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1A483" w14:textId="1145A980" w:rsidR="00505482" w:rsidRPr="004F5AE9" w:rsidRDefault="00505482" w:rsidP="003E5261">
      <w:pPr>
        <w:pStyle w:val="BodyText"/>
        <w:jc w:val="both"/>
        <w:rPr>
          <w:rFonts w:cs="Arial"/>
        </w:rPr>
      </w:pPr>
    </w:p>
    <w:p w14:paraId="3D12EB2E" w14:textId="77777777" w:rsidR="00505482" w:rsidRPr="004F5AE9" w:rsidRDefault="00505482" w:rsidP="003E5261">
      <w:pPr>
        <w:pStyle w:val="BodyText"/>
        <w:jc w:val="both"/>
        <w:rPr>
          <w:rFonts w:cs="Arial"/>
        </w:rPr>
      </w:pPr>
    </w:p>
    <w:tbl>
      <w:tblPr>
        <w:tblStyle w:val="GridTable4-Accent1"/>
        <w:tblW w:w="0" w:type="auto"/>
        <w:tblLook w:val="04A0" w:firstRow="1" w:lastRow="0" w:firstColumn="1" w:lastColumn="0" w:noHBand="0" w:noVBand="1"/>
      </w:tblPr>
      <w:tblGrid>
        <w:gridCol w:w="4390"/>
        <w:gridCol w:w="4626"/>
      </w:tblGrid>
      <w:tr w:rsidR="007F2C3F" w:rsidRPr="004F5AE9" w14:paraId="1E649EFA" w14:textId="77777777" w:rsidTr="0085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5014FDF1" w14:textId="77777777" w:rsidR="009A4894" w:rsidRPr="004F5AE9" w:rsidRDefault="009A4894" w:rsidP="00777F9D">
            <w:pPr>
              <w:spacing w:before="0" w:after="0" w:line="240" w:lineRule="auto"/>
              <w:jc w:val="center"/>
              <w:rPr>
                <w:rFonts w:cs="Arial"/>
                <w:color w:val="auto"/>
              </w:rPr>
            </w:pPr>
            <w:r w:rsidRPr="004F5AE9">
              <w:rPr>
                <w:rFonts w:cs="Arial"/>
                <w:color w:val="auto"/>
              </w:rPr>
              <w:t xml:space="preserve">TENDER RESPONSE DOCUMENT </w:t>
            </w:r>
          </w:p>
          <w:p w14:paraId="7AD04A9F" w14:textId="77777777" w:rsidR="009A4894" w:rsidRPr="004F5AE9" w:rsidRDefault="009A4894" w:rsidP="00777F9D">
            <w:pPr>
              <w:spacing w:before="0" w:after="0" w:line="240" w:lineRule="auto"/>
              <w:jc w:val="center"/>
              <w:rPr>
                <w:rFonts w:cs="Arial"/>
                <w:color w:val="auto"/>
              </w:rPr>
            </w:pPr>
          </w:p>
          <w:p w14:paraId="02BEEDC4" w14:textId="16779216" w:rsidR="00F4473A" w:rsidRDefault="00F4473A" w:rsidP="00EE29FE">
            <w:pPr>
              <w:jc w:val="center"/>
              <w:rPr>
                <w:rFonts w:cs="Arial"/>
                <w:b w:val="0"/>
                <w:bCs w:val="0"/>
              </w:rPr>
            </w:pPr>
            <w:r w:rsidRPr="00F4473A">
              <w:rPr>
                <w:rFonts w:cs="Arial"/>
                <w:color w:val="auto"/>
              </w:rPr>
              <w:t xml:space="preserve">Tender for the provision of </w:t>
            </w:r>
            <w:r w:rsidR="001844C5" w:rsidRPr="001844C5">
              <w:rPr>
                <w:rFonts w:cs="Arial"/>
                <w:color w:val="auto"/>
              </w:rPr>
              <w:t>Seismic Survey Acquisition Services to Geological Survey Ireland</w:t>
            </w:r>
          </w:p>
          <w:p w14:paraId="343989B4" w14:textId="2CC27168" w:rsidR="000A387F" w:rsidRPr="004F5AE9" w:rsidRDefault="00187961" w:rsidP="00EE29FE">
            <w:pPr>
              <w:jc w:val="center"/>
              <w:rPr>
                <w:rFonts w:cs="Arial"/>
              </w:rPr>
            </w:pPr>
            <w:proofErr w:type="spellStart"/>
            <w:r>
              <w:rPr>
                <w:rFonts w:cs="Arial"/>
                <w:color w:val="auto"/>
                <w:sz w:val="32"/>
                <w:szCs w:val="32"/>
              </w:rPr>
              <w:t>eTenders</w:t>
            </w:r>
            <w:proofErr w:type="spellEnd"/>
            <w:r>
              <w:rPr>
                <w:rFonts w:cs="Arial"/>
                <w:color w:val="auto"/>
                <w:sz w:val="32"/>
                <w:szCs w:val="32"/>
              </w:rPr>
              <w:t xml:space="preserve"> Reference</w:t>
            </w:r>
            <w:r w:rsidR="00F5522B" w:rsidRPr="004F5AE9">
              <w:rPr>
                <w:rFonts w:cs="Arial"/>
                <w:color w:val="auto"/>
                <w:sz w:val="32"/>
                <w:szCs w:val="32"/>
              </w:rPr>
              <w:t xml:space="preserve">: </w:t>
            </w:r>
            <w:proofErr w:type="spellStart"/>
            <w:r w:rsidR="00D54820">
              <w:rPr>
                <w:rFonts w:cs="Arial"/>
                <w:color w:val="auto"/>
                <w:sz w:val="32"/>
                <w:szCs w:val="32"/>
              </w:rPr>
              <w:t>xxxxxx</w:t>
            </w:r>
            <w:proofErr w:type="spellEnd"/>
          </w:p>
        </w:tc>
      </w:tr>
      <w:tr w:rsidR="005D337D" w:rsidRPr="004F5AE9" w14:paraId="5DCC0A78" w14:textId="77777777" w:rsidTr="3E66D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5B7CF2" w14:textId="6E894AE4" w:rsidR="005D337D" w:rsidRPr="004F5AE9" w:rsidRDefault="002E09F6" w:rsidP="002E09F6">
            <w:pPr>
              <w:jc w:val="both"/>
              <w:rPr>
                <w:rFonts w:cs="Arial"/>
              </w:rPr>
            </w:pPr>
            <w:r w:rsidRPr="004F5AE9">
              <w:rPr>
                <w:rFonts w:cs="Arial"/>
              </w:rPr>
              <w:t>Name of Tendering Party:</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BD537D8" w14:textId="328AF1DC" w:rsidR="005D337D" w:rsidRPr="004F5AE9" w:rsidRDefault="005D337D" w:rsidP="005D337D">
            <w:pPr>
              <w:jc w:val="both"/>
              <w:cnfStyle w:val="000000100000" w:firstRow="0" w:lastRow="0" w:firstColumn="0" w:lastColumn="0" w:oddVBand="0" w:evenVBand="0" w:oddHBand="1" w:evenHBand="0" w:firstRowFirstColumn="0" w:firstRowLastColumn="0" w:lastRowFirstColumn="0" w:lastRowLastColumn="0"/>
              <w:rPr>
                <w:rFonts w:cs="Arial"/>
              </w:rPr>
            </w:pPr>
            <w:r w:rsidRPr="004F5AE9">
              <w:rPr>
                <w:rFonts w:cs="Arial"/>
                <w:noProof/>
              </w:rPr>
              <w:t xml:space="preserve"> </w:t>
            </w:r>
            <w:r w:rsidR="001844C5">
              <w:rPr>
                <w:rFonts w:cs="Arial"/>
                <w:noProof/>
              </w:rPr>
              <w:t>Minister for Climate, Energy and the Environment</w:t>
            </w:r>
          </w:p>
        </w:tc>
      </w:tr>
    </w:tbl>
    <w:p w14:paraId="2DDB737D" w14:textId="77777777" w:rsidR="003E5261" w:rsidRPr="004F5AE9" w:rsidRDefault="003E5261" w:rsidP="003E5261">
      <w:pPr>
        <w:jc w:val="both"/>
        <w:rPr>
          <w:rFonts w:cs="Arial"/>
        </w:rPr>
      </w:pPr>
    </w:p>
    <w:p w14:paraId="4DC1C52C" w14:textId="77777777" w:rsidR="00670182" w:rsidRPr="006578FF" w:rsidRDefault="00670182" w:rsidP="00670182">
      <w:pPr>
        <w:jc w:val="both"/>
        <w:rPr>
          <w:rFonts w:ascii="Spectral" w:hAnsi="Spectral" w:cstheme="minorHAnsi"/>
        </w:rPr>
      </w:pPr>
    </w:p>
    <w:p w14:paraId="68EDBD76" w14:textId="5E23A9CC" w:rsidR="007F2C3F" w:rsidRPr="006578FF" w:rsidRDefault="00670182" w:rsidP="00670182">
      <w:pPr>
        <w:jc w:val="both"/>
        <w:rPr>
          <w:rFonts w:ascii="Spectral" w:hAnsi="Spectral" w:cstheme="minorHAnsi"/>
        </w:rPr>
      </w:pPr>
      <w:r w:rsidRPr="006578FF">
        <w:rPr>
          <w:rFonts w:ascii="Spectral" w:hAnsi="Spectral" w:cstheme="minorHAnsi"/>
        </w:rPr>
        <w:t> </w:t>
      </w:r>
    </w:p>
    <w:p w14:paraId="1935EABA" w14:textId="77777777" w:rsidR="007F2C3F" w:rsidRPr="006578FF" w:rsidRDefault="007F2C3F">
      <w:pPr>
        <w:spacing w:before="0" w:after="160" w:line="259" w:lineRule="auto"/>
        <w:rPr>
          <w:rFonts w:ascii="Spectral" w:hAnsi="Spectral" w:cstheme="minorHAnsi"/>
        </w:rPr>
      </w:pPr>
      <w:r w:rsidRPr="006578FF">
        <w:rPr>
          <w:rFonts w:ascii="Spectral" w:hAnsi="Spectral" w:cstheme="minorHAnsi"/>
        </w:rPr>
        <w:br w:type="page"/>
      </w:r>
    </w:p>
    <w:sdt>
      <w:sdtPr>
        <w:rPr>
          <w:rFonts w:ascii="Trebuchet MS" w:hAnsi="Trebuchet MS" w:cstheme="minorBidi"/>
          <w:b w:val="0"/>
          <w:bCs w:val="0"/>
          <w:noProof w:val="0"/>
          <w:lang w:val="en-GB"/>
        </w:rPr>
        <w:id w:val="-1867359619"/>
        <w:docPartObj>
          <w:docPartGallery w:val="Table of Contents"/>
          <w:docPartUnique/>
        </w:docPartObj>
      </w:sdtPr>
      <w:sdtEndPr>
        <w:rPr>
          <w:rFonts w:ascii="Arial" w:hAnsi="Arial" w:cs="Times New Roman"/>
          <w:lang w:val="en-IE"/>
        </w:rPr>
      </w:sdtEndPr>
      <w:sdtContent>
        <w:p w14:paraId="3750C26D" w14:textId="310188B6" w:rsidR="00307347" w:rsidRDefault="006C2FE0">
          <w:pPr>
            <w:pStyle w:val="TOC1"/>
            <w:rPr>
              <w:rFonts w:asciiTheme="minorHAnsi" w:eastAsiaTheme="minorEastAsia" w:hAnsiTheme="minorHAnsi" w:cstheme="minorBidi"/>
              <w:b w:val="0"/>
              <w:bCs w:val="0"/>
              <w:kern w:val="2"/>
              <w:sz w:val="24"/>
              <w:szCs w:val="24"/>
              <w:lang w:val="en-IE"/>
              <w14:ligatures w14:val="standardContextual"/>
            </w:rPr>
          </w:pPr>
          <w:r w:rsidRPr="006578FF">
            <w:rPr>
              <w:rFonts w:eastAsiaTheme="majorEastAsia"/>
              <w:noProof w:val="0"/>
              <w:color w:val="2F5496" w:themeColor="accent1" w:themeShade="BF"/>
              <w:lang w:eastAsia="en-US"/>
            </w:rPr>
            <w:fldChar w:fldCharType="begin"/>
          </w:r>
          <w:r w:rsidRPr="006578FF">
            <w:instrText xml:space="preserve"> TOC \o "1-3" \h \z \u </w:instrText>
          </w:r>
          <w:r w:rsidRPr="006578FF">
            <w:rPr>
              <w:rFonts w:eastAsiaTheme="majorEastAsia"/>
              <w:noProof w:val="0"/>
              <w:color w:val="2F5496" w:themeColor="accent1" w:themeShade="BF"/>
              <w:lang w:eastAsia="en-US"/>
            </w:rPr>
            <w:fldChar w:fldCharType="separate"/>
          </w:r>
          <w:hyperlink w:anchor="_Toc236049684" w:history="1">
            <w:r w:rsidR="00307347" w:rsidRPr="00FB301B">
              <w:rPr>
                <w:rStyle w:val="Hyperlink"/>
                <w:rFonts w:ascii="Arial" w:hAnsi="Arial" w:cs="Arial"/>
              </w:rPr>
              <w:t>INSTRUCTIONS FOR COMPLETION</w:t>
            </w:r>
            <w:r w:rsidR="00307347">
              <w:rPr>
                <w:webHidden/>
              </w:rPr>
              <w:tab/>
            </w:r>
            <w:r w:rsidR="00307347">
              <w:rPr>
                <w:webHidden/>
              </w:rPr>
              <w:fldChar w:fldCharType="begin"/>
            </w:r>
            <w:r w:rsidR="00307347">
              <w:rPr>
                <w:webHidden/>
              </w:rPr>
              <w:instrText xml:space="preserve"> PAGEREF _Toc236049684 \h </w:instrText>
            </w:r>
            <w:r w:rsidR="00307347">
              <w:rPr>
                <w:webHidden/>
              </w:rPr>
            </w:r>
            <w:r w:rsidR="00307347">
              <w:rPr>
                <w:webHidden/>
              </w:rPr>
              <w:fldChar w:fldCharType="separate"/>
            </w:r>
            <w:r w:rsidR="00307347">
              <w:rPr>
                <w:webHidden/>
              </w:rPr>
              <w:t>3</w:t>
            </w:r>
            <w:r w:rsidR="00307347">
              <w:rPr>
                <w:webHidden/>
              </w:rPr>
              <w:fldChar w:fldCharType="end"/>
            </w:r>
          </w:hyperlink>
        </w:p>
        <w:p w14:paraId="303F9DD3" w14:textId="7C62E891"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85" w:history="1">
            <w:r w:rsidRPr="00FB301B">
              <w:rPr>
                <w:rStyle w:val="Hyperlink"/>
                <w:rFonts w:ascii="Arial" w:hAnsi="Arial" w:cs="Arial"/>
              </w:rPr>
              <w:t>SECTION 1 RESPONSE TO SELECTION CRITERIA</w:t>
            </w:r>
            <w:r>
              <w:rPr>
                <w:webHidden/>
              </w:rPr>
              <w:tab/>
            </w:r>
            <w:r>
              <w:rPr>
                <w:webHidden/>
              </w:rPr>
              <w:fldChar w:fldCharType="begin"/>
            </w:r>
            <w:r>
              <w:rPr>
                <w:webHidden/>
              </w:rPr>
              <w:instrText xml:space="preserve"> PAGEREF _Toc236049685 \h </w:instrText>
            </w:r>
            <w:r>
              <w:rPr>
                <w:webHidden/>
              </w:rPr>
            </w:r>
            <w:r>
              <w:rPr>
                <w:webHidden/>
              </w:rPr>
              <w:fldChar w:fldCharType="separate"/>
            </w:r>
            <w:r>
              <w:rPr>
                <w:webHidden/>
              </w:rPr>
              <w:t>5</w:t>
            </w:r>
            <w:r>
              <w:rPr>
                <w:webHidden/>
              </w:rPr>
              <w:fldChar w:fldCharType="end"/>
            </w:r>
          </w:hyperlink>
        </w:p>
        <w:p w14:paraId="13967368" w14:textId="64E82874"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86" w:history="1">
            <w:r w:rsidRPr="00FB301B">
              <w:rPr>
                <w:rStyle w:val="Hyperlink"/>
                <w:rFonts w:ascii="Arial" w:hAnsi="Arial" w:cs="Arial"/>
              </w:rPr>
              <w:t>1.1 General Information Relating to The Tenderer</w:t>
            </w:r>
            <w:r>
              <w:rPr>
                <w:webHidden/>
              </w:rPr>
              <w:tab/>
            </w:r>
            <w:r>
              <w:rPr>
                <w:webHidden/>
              </w:rPr>
              <w:fldChar w:fldCharType="begin"/>
            </w:r>
            <w:r>
              <w:rPr>
                <w:webHidden/>
              </w:rPr>
              <w:instrText xml:space="preserve"> PAGEREF _Toc236049686 \h </w:instrText>
            </w:r>
            <w:r>
              <w:rPr>
                <w:webHidden/>
              </w:rPr>
            </w:r>
            <w:r>
              <w:rPr>
                <w:webHidden/>
              </w:rPr>
              <w:fldChar w:fldCharType="separate"/>
            </w:r>
            <w:r>
              <w:rPr>
                <w:webHidden/>
              </w:rPr>
              <w:t>5</w:t>
            </w:r>
            <w:r>
              <w:rPr>
                <w:webHidden/>
              </w:rPr>
              <w:fldChar w:fldCharType="end"/>
            </w:r>
          </w:hyperlink>
        </w:p>
        <w:p w14:paraId="0DD628C3" w14:textId="6AC7B9F5"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87" w:history="1">
            <w:r w:rsidRPr="00FB301B">
              <w:rPr>
                <w:rStyle w:val="Hyperlink"/>
                <w:rFonts w:ascii="Arial" w:hAnsi="Arial" w:cs="Arial"/>
              </w:rPr>
              <w:t>1.2 Declaration Re Personal Circumstances Pass/Fail Criteria</w:t>
            </w:r>
            <w:r>
              <w:rPr>
                <w:webHidden/>
              </w:rPr>
              <w:tab/>
            </w:r>
            <w:r>
              <w:rPr>
                <w:webHidden/>
              </w:rPr>
              <w:fldChar w:fldCharType="begin"/>
            </w:r>
            <w:r>
              <w:rPr>
                <w:webHidden/>
              </w:rPr>
              <w:instrText xml:space="preserve"> PAGEREF _Toc236049687 \h </w:instrText>
            </w:r>
            <w:r>
              <w:rPr>
                <w:webHidden/>
              </w:rPr>
            </w:r>
            <w:r>
              <w:rPr>
                <w:webHidden/>
              </w:rPr>
              <w:fldChar w:fldCharType="separate"/>
            </w:r>
            <w:r>
              <w:rPr>
                <w:webHidden/>
              </w:rPr>
              <w:t>7</w:t>
            </w:r>
            <w:r>
              <w:rPr>
                <w:webHidden/>
              </w:rPr>
              <w:fldChar w:fldCharType="end"/>
            </w:r>
          </w:hyperlink>
        </w:p>
        <w:p w14:paraId="6BE67B5B" w14:textId="298EFA3C"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88" w:history="1">
            <w:r w:rsidRPr="00FB301B">
              <w:rPr>
                <w:rStyle w:val="Hyperlink"/>
                <w:rFonts w:ascii="Arial" w:hAnsi="Arial" w:cs="Arial"/>
              </w:rPr>
              <w:t>1.3 Declaration Re Statutory Obligations Pass/Fail Criteria</w:t>
            </w:r>
            <w:r>
              <w:rPr>
                <w:webHidden/>
              </w:rPr>
              <w:tab/>
            </w:r>
            <w:r>
              <w:rPr>
                <w:webHidden/>
              </w:rPr>
              <w:fldChar w:fldCharType="begin"/>
            </w:r>
            <w:r>
              <w:rPr>
                <w:webHidden/>
              </w:rPr>
              <w:instrText xml:space="preserve"> PAGEREF _Toc236049688 \h </w:instrText>
            </w:r>
            <w:r>
              <w:rPr>
                <w:webHidden/>
              </w:rPr>
            </w:r>
            <w:r>
              <w:rPr>
                <w:webHidden/>
              </w:rPr>
              <w:fldChar w:fldCharType="separate"/>
            </w:r>
            <w:r>
              <w:rPr>
                <w:webHidden/>
              </w:rPr>
              <w:t>10</w:t>
            </w:r>
            <w:r>
              <w:rPr>
                <w:webHidden/>
              </w:rPr>
              <w:fldChar w:fldCharType="end"/>
            </w:r>
          </w:hyperlink>
        </w:p>
        <w:p w14:paraId="04174CF2" w14:textId="62322DA8"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89" w:history="1">
            <w:r w:rsidRPr="00FB301B">
              <w:rPr>
                <w:rStyle w:val="Hyperlink"/>
                <w:rFonts w:ascii="Arial" w:hAnsi="Arial" w:cs="Arial"/>
              </w:rPr>
              <w:t>1.4 Declaration Re Compliance With European GDPR  Pass/ Fail Criteria</w:t>
            </w:r>
            <w:r>
              <w:rPr>
                <w:webHidden/>
              </w:rPr>
              <w:tab/>
            </w:r>
            <w:r>
              <w:rPr>
                <w:webHidden/>
              </w:rPr>
              <w:fldChar w:fldCharType="begin"/>
            </w:r>
            <w:r>
              <w:rPr>
                <w:webHidden/>
              </w:rPr>
              <w:instrText xml:space="preserve"> PAGEREF _Toc236049689 \h </w:instrText>
            </w:r>
            <w:r>
              <w:rPr>
                <w:webHidden/>
              </w:rPr>
            </w:r>
            <w:r>
              <w:rPr>
                <w:webHidden/>
              </w:rPr>
              <w:fldChar w:fldCharType="separate"/>
            </w:r>
            <w:r>
              <w:rPr>
                <w:webHidden/>
              </w:rPr>
              <w:t>12</w:t>
            </w:r>
            <w:r>
              <w:rPr>
                <w:webHidden/>
              </w:rPr>
              <w:fldChar w:fldCharType="end"/>
            </w:r>
          </w:hyperlink>
        </w:p>
        <w:p w14:paraId="0CEF8F32" w14:textId="58749229"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90" w:history="1">
            <w:r w:rsidRPr="00FB301B">
              <w:rPr>
                <w:rStyle w:val="Hyperlink"/>
                <w:rFonts w:ascii="Arial" w:hAnsi="Arial" w:cs="Arial"/>
              </w:rPr>
              <w:t>1.5 Financial Information Pass/Fail Criteria</w:t>
            </w:r>
            <w:r>
              <w:rPr>
                <w:webHidden/>
              </w:rPr>
              <w:tab/>
            </w:r>
            <w:r>
              <w:rPr>
                <w:webHidden/>
              </w:rPr>
              <w:fldChar w:fldCharType="begin"/>
            </w:r>
            <w:r>
              <w:rPr>
                <w:webHidden/>
              </w:rPr>
              <w:instrText xml:space="preserve"> PAGEREF _Toc236049690 \h </w:instrText>
            </w:r>
            <w:r>
              <w:rPr>
                <w:webHidden/>
              </w:rPr>
            </w:r>
            <w:r>
              <w:rPr>
                <w:webHidden/>
              </w:rPr>
              <w:fldChar w:fldCharType="separate"/>
            </w:r>
            <w:r>
              <w:rPr>
                <w:webHidden/>
              </w:rPr>
              <w:t>15</w:t>
            </w:r>
            <w:r>
              <w:rPr>
                <w:webHidden/>
              </w:rPr>
              <w:fldChar w:fldCharType="end"/>
            </w:r>
          </w:hyperlink>
        </w:p>
        <w:p w14:paraId="5D553C3E" w14:textId="35169A55"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91" w:history="1">
            <w:r w:rsidRPr="00FB301B">
              <w:rPr>
                <w:rStyle w:val="Hyperlink"/>
                <w:rFonts w:ascii="Arial" w:hAnsi="Arial" w:cs="Arial"/>
              </w:rPr>
              <w:t>1.6 Technical capability to carry out this contract</w:t>
            </w:r>
            <w:r>
              <w:rPr>
                <w:webHidden/>
              </w:rPr>
              <w:tab/>
            </w:r>
            <w:r>
              <w:rPr>
                <w:webHidden/>
              </w:rPr>
              <w:fldChar w:fldCharType="begin"/>
            </w:r>
            <w:r>
              <w:rPr>
                <w:webHidden/>
              </w:rPr>
              <w:instrText xml:space="preserve"> PAGEREF _Toc236049691 \h </w:instrText>
            </w:r>
            <w:r>
              <w:rPr>
                <w:webHidden/>
              </w:rPr>
            </w:r>
            <w:r>
              <w:rPr>
                <w:webHidden/>
              </w:rPr>
              <w:fldChar w:fldCharType="separate"/>
            </w:r>
            <w:r>
              <w:rPr>
                <w:webHidden/>
              </w:rPr>
              <w:t>18</w:t>
            </w:r>
            <w:r>
              <w:rPr>
                <w:webHidden/>
              </w:rPr>
              <w:fldChar w:fldCharType="end"/>
            </w:r>
          </w:hyperlink>
        </w:p>
        <w:p w14:paraId="29F4F084" w14:textId="00407986"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92" w:history="1">
            <w:r w:rsidRPr="00FB301B">
              <w:rPr>
                <w:rStyle w:val="Hyperlink"/>
                <w:rFonts w:ascii="Arial" w:hAnsi="Arial" w:cs="Arial"/>
              </w:rPr>
              <w:t>1.7 Experience Pass/Fail Criteria</w:t>
            </w:r>
            <w:r>
              <w:rPr>
                <w:webHidden/>
              </w:rPr>
              <w:tab/>
            </w:r>
            <w:r>
              <w:rPr>
                <w:webHidden/>
              </w:rPr>
              <w:fldChar w:fldCharType="begin"/>
            </w:r>
            <w:r>
              <w:rPr>
                <w:webHidden/>
              </w:rPr>
              <w:instrText xml:space="preserve"> PAGEREF _Toc236049692 \h </w:instrText>
            </w:r>
            <w:r>
              <w:rPr>
                <w:webHidden/>
              </w:rPr>
            </w:r>
            <w:r>
              <w:rPr>
                <w:webHidden/>
              </w:rPr>
              <w:fldChar w:fldCharType="separate"/>
            </w:r>
            <w:r>
              <w:rPr>
                <w:webHidden/>
              </w:rPr>
              <w:t>18</w:t>
            </w:r>
            <w:r>
              <w:rPr>
                <w:webHidden/>
              </w:rPr>
              <w:fldChar w:fldCharType="end"/>
            </w:r>
          </w:hyperlink>
        </w:p>
        <w:p w14:paraId="34BBB133" w14:textId="68C1A0A1"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693" w:history="1">
            <w:r w:rsidRPr="00FB301B">
              <w:rPr>
                <w:rStyle w:val="Hyperlink"/>
              </w:rPr>
              <w:t>1.8 Qualified Personnel Pass/Fail Criteria</w:t>
            </w:r>
            <w:r>
              <w:rPr>
                <w:webHidden/>
              </w:rPr>
              <w:tab/>
            </w:r>
            <w:r>
              <w:rPr>
                <w:webHidden/>
              </w:rPr>
              <w:fldChar w:fldCharType="begin"/>
            </w:r>
            <w:r>
              <w:rPr>
                <w:webHidden/>
              </w:rPr>
              <w:instrText xml:space="preserve"> PAGEREF _Toc236049693 \h </w:instrText>
            </w:r>
            <w:r>
              <w:rPr>
                <w:webHidden/>
              </w:rPr>
            </w:r>
            <w:r>
              <w:rPr>
                <w:webHidden/>
              </w:rPr>
              <w:fldChar w:fldCharType="separate"/>
            </w:r>
            <w:r>
              <w:rPr>
                <w:webHidden/>
              </w:rPr>
              <w:t>22</w:t>
            </w:r>
            <w:r>
              <w:rPr>
                <w:webHidden/>
              </w:rPr>
              <w:fldChar w:fldCharType="end"/>
            </w:r>
          </w:hyperlink>
        </w:p>
        <w:p w14:paraId="1F89C2AD" w14:textId="0D459B14"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694" w:history="1">
            <w:r w:rsidRPr="00FB301B">
              <w:rPr>
                <w:rStyle w:val="Hyperlink"/>
              </w:rPr>
              <w:t>1.9 Health and Safety Pass/Fail Criteria</w:t>
            </w:r>
            <w:r>
              <w:rPr>
                <w:webHidden/>
              </w:rPr>
              <w:tab/>
            </w:r>
            <w:r>
              <w:rPr>
                <w:webHidden/>
              </w:rPr>
              <w:fldChar w:fldCharType="begin"/>
            </w:r>
            <w:r>
              <w:rPr>
                <w:webHidden/>
              </w:rPr>
              <w:instrText xml:space="preserve"> PAGEREF _Toc236049694 \h </w:instrText>
            </w:r>
            <w:r>
              <w:rPr>
                <w:webHidden/>
              </w:rPr>
            </w:r>
            <w:r>
              <w:rPr>
                <w:webHidden/>
              </w:rPr>
              <w:fldChar w:fldCharType="separate"/>
            </w:r>
            <w:r>
              <w:rPr>
                <w:webHidden/>
              </w:rPr>
              <w:t>23</w:t>
            </w:r>
            <w:r>
              <w:rPr>
                <w:webHidden/>
              </w:rPr>
              <w:fldChar w:fldCharType="end"/>
            </w:r>
          </w:hyperlink>
        </w:p>
        <w:p w14:paraId="02FE35D3" w14:textId="3BA04231"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695" w:history="1">
            <w:r w:rsidRPr="00FB301B">
              <w:rPr>
                <w:rStyle w:val="Hyperlink"/>
              </w:rPr>
              <w:t>1.10 Availability Pass/Fail Criteria</w:t>
            </w:r>
            <w:r>
              <w:rPr>
                <w:webHidden/>
              </w:rPr>
              <w:tab/>
            </w:r>
            <w:r>
              <w:rPr>
                <w:webHidden/>
              </w:rPr>
              <w:fldChar w:fldCharType="begin"/>
            </w:r>
            <w:r>
              <w:rPr>
                <w:webHidden/>
              </w:rPr>
              <w:instrText xml:space="preserve"> PAGEREF _Toc236049695 \h </w:instrText>
            </w:r>
            <w:r>
              <w:rPr>
                <w:webHidden/>
              </w:rPr>
            </w:r>
            <w:r>
              <w:rPr>
                <w:webHidden/>
              </w:rPr>
              <w:fldChar w:fldCharType="separate"/>
            </w:r>
            <w:r>
              <w:rPr>
                <w:webHidden/>
              </w:rPr>
              <w:t>23</w:t>
            </w:r>
            <w:r>
              <w:rPr>
                <w:webHidden/>
              </w:rPr>
              <w:fldChar w:fldCharType="end"/>
            </w:r>
          </w:hyperlink>
        </w:p>
        <w:p w14:paraId="6D63A45C" w14:textId="4F5D8F1D" w:rsidR="00307347" w:rsidRDefault="00307347">
          <w:pPr>
            <w:pStyle w:val="TOC1"/>
            <w:rPr>
              <w:rFonts w:asciiTheme="minorHAnsi" w:eastAsiaTheme="minorEastAsia" w:hAnsiTheme="minorHAnsi" w:cstheme="minorBidi"/>
              <w:b w:val="0"/>
              <w:bCs w:val="0"/>
              <w:kern w:val="2"/>
              <w:sz w:val="24"/>
              <w:szCs w:val="24"/>
              <w:lang w:val="en-IE"/>
              <w14:ligatures w14:val="standardContextual"/>
            </w:rPr>
          </w:pPr>
          <w:hyperlink w:anchor="_Toc236049696" w:history="1">
            <w:r w:rsidRPr="00FB301B">
              <w:rPr>
                <w:rStyle w:val="Hyperlink"/>
                <w:rFonts w:ascii="Arial" w:hAnsi="Arial" w:cs="Arial"/>
              </w:rPr>
              <w:t>SECTION 2 - RESPONSE TO AWARD CRITERIA / QUESTIONNAIRE</w:t>
            </w:r>
            <w:r>
              <w:rPr>
                <w:webHidden/>
              </w:rPr>
              <w:tab/>
            </w:r>
            <w:r>
              <w:rPr>
                <w:webHidden/>
              </w:rPr>
              <w:fldChar w:fldCharType="begin"/>
            </w:r>
            <w:r>
              <w:rPr>
                <w:webHidden/>
              </w:rPr>
              <w:instrText xml:space="preserve"> PAGEREF _Toc236049696 \h </w:instrText>
            </w:r>
            <w:r>
              <w:rPr>
                <w:webHidden/>
              </w:rPr>
            </w:r>
            <w:r>
              <w:rPr>
                <w:webHidden/>
              </w:rPr>
              <w:fldChar w:fldCharType="separate"/>
            </w:r>
            <w:r>
              <w:rPr>
                <w:webHidden/>
              </w:rPr>
              <w:t>25</w:t>
            </w:r>
            <w:r>
              <w:rPr>
                <w:webHidden/>
              </w:rPr>
              <w:fldChar w:fldCharType="end"/>
            </w:r>
          </w:hyperlink>
        </w:p>
        <w:p w14:paraId="22A54CEB" w14:textId="11DFE4C6"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697" w:history="1">
            <w:r w:rsidRPr="00FB301B">
              <w:rPr>
                <w:rStyle w:val="Hyperlink"/>
              </w:rPr>
              <w:t>2.1 Response to Qualitative Award Criteria</w:t>
            </w:r>
            <w:r>
              <w:rPr>
                <w:webHidden/>
              </w:rPr>
              <w:tab/>
            </w:r>
            <w:r>
              <w:rPr>
                <w:webHidden/>
              </w:rPr>
              <w:fldChar w:fldCharType="begin"/>
            </w:r>
            <w:r>
              <w:rPr>
                <w:webHidden/>
              </w:rPr>
              <w:instrText xml:space="preserve"> PAGEREF _Toc236049697 \h </w:instrText>
            </w:r>
            <w:r>
              <w:rPr>
                <w:webHidden/>
              </w:rPr>
            </w:r>
            <w:r>
              <w:rPr>
                <w:webHidden/>
              </w:rPr>
              <w:fldChar w:fldCharType="separate"/>
            </w:r>
            <w:r>
              <w:rPr>
                <w:webHidden/>
              </w:rPr>
              <w:t>25</w:t>
            </w:r>
            <w:r>
              <w:rPr>
                <w:webHidden/>
              </w:rPr>
              <w:fldChar w:fldCharType="end"/>
            </w:r>
          </w:hyperlink>
        </w:p>
        <w:p w14:paraId="3A84A8B7" w14:textId="35B2D7B1"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698" w:history="1">
            <w:r w:rsidRPr="00FB301B">
              <w:rPr>
                <w:rStyle w:val="Hyperlink"/>
                <w:rFonts w:cs="Calibri"/>
                <w:b/>
                <w:bCs/>
                <w:noProof/>
              </w:rPr>
              <w:t xml:space="preserve">Required Element 2 </w:t>
            </w:r>
            <w:r w:rsidRPr="00FB301B">
              <w:rPr>
                <w:rStyle w:val="Hyperlink"/>
                <w:b/>
                <w:bCs/>
                <w:i/>
                <w:noProof/>
              </w:rPr>
              <w:t>‘Notional’ Survey Design and Specification</w:t>
            </w:r>
            <w:r>
              <w:rPr>
                <w:noProof/>
                <w:webHidden/>
              </w:rPr>
              <w:tab/>
            </w:r>
            <w:r>
              <w:rPr>
                <w:noProof/>
                <w:webHidden/>
              </w:rPr>
              <w:fldChar w:fldCharType="begin"/>
            </w:r>
            <w:r>
              <w:rPr>
                <w:noProof/>
                <w:webHidden/>
              </w:rPr>
              <w:instrText xml:space="preserve"> PAGEREF _Toc236049698 \h </w:instrText>
            </w:r>
            <w:r>
              <w:rPr>
                <w:noProof/>
                <w:webHidden/>
              </w:rPr>
            </w:r>
            <w:r>
              <w:rPr>
                <w:noProof/>
                <w:webHidden/>
              </w:rPr>
              <w:fldChar w:fldCharType="separate"/>
            </w:r>
            <w:r>
              <w:rPr>
                <w:noProof/>
                <w:webHidden/>
              </w:rPr>
              <w:t>26</w:t>
            </w:r>
            <w:r>
              <w:rPr>
                <w:noProof/>
                <w:webHidden/>
              </w:rPr>
              <w:fldChar w:fldCharType="end"/>
            </w:r>
          </w:hyperlink>
        </w:p>
        <w:p w14:paraId="0E494A0D" w14:textId="6C3EA051"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699" w:history="1">
            <w:r w:rsidRPr="00FB301B">
              <w:rPr>
                <w:rStyle w:val="Hyperlink"/>
                <w:rFonts w:eastAsia="Calibri" w:cs="Calibri"/>
                <w:noProof/>
              </w:rPr>
              <w:t>(24% = 240 marks)</w:t>
            </w:r>
            <w:r>
              <w:rPr>
                <w:noProof/>
                <w:webHidden/>
              </w:rPr>
              <w:tab/>
            </w:r>
            <w:r>
              <w:rPr>
                <w:noProof/>
                <w:webHidden/>
              </w:rPr>
              <w:fldChar w:fldCharType="begin"/>
            </w:r>
            <w:r>
              <w:rPr>
                <w:noProof/>
                <w:webHidden/>
              </w:rPr>
              <w:instrText xml:space="preserve"> PAGEREF _Toc236049699 \h </w:instrText>
            </w:r>
            <w:r>
              <w:rPr>
                <w:noProof/>
                <w:webHidden/>
              </w:rPr>
            </w:r>
            <w:r>
              <w:rPr>
                <w:noProof/>
                <w:webHidden/>
              </w:rPr>
              <w:fldChar w:fldCharType="separate"/>
            </w:r>
            <w:r>
              <w:rPr>
                <w:noProof/>
                <w:webHidden/>
              </w:rPr>
              <w:t>26</w:t>
            </w:r>
            <w:r>
              <w:rPr>
                <w:noProof/>
                <w:webHidden/>
              </w:rPr>
              <w:fldChar w:fldCharType="end"/>
            </w:r>
          </w:hyperlink>
        </w:p>
        <w:p w14:paraId="2CAA98D5" w14:textId="44C1EBE5"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0" w:history="1">
            <w:r w:rsidRPr="00FB301B">
              <w:rPr>
                <w:rStyle w:val="Hyperlink"/>
                <w:rFonts w:cs="Calibri"/>
                <w:b/>
                <w:bCs/>
                <w:noProof/>
              </w:rPr>
              <w:t xml:space="preserve">Required Element 3 </w:t>
            </w:r>
            <w:r w:rsidRPr="00FB301B">
              <w:rPr>
                <w:rStyle w:val="Hyperlink"/>
                <w:b/>
                <w:bCs/>
                <w:i/>
                <w:noProof/>
              </w:rPr>
              <w:t>Proposed Survey Design and Simulation Methodology</w:t>
            </w:r>
            <w:r>
              <w:rPr>
                <w:noProof/>
                <w:webHidden/>
              </w:rPr>
              <w:tab/>
            </w:r>
            <w:r>
              <w:rPr>
                <w:noProof/>
                <w:webHidden/>
              </w:rPr>
              <w:fldChar w:fldCharType="begin"/>
            </w:r>
            <w:r>
              <w:rPr>
                <w:noProof/>
                <w:webHidden/>
              </w:rPr>
              <w:instrText xml:space="preserve"> PAGEREF _Toc236049700 \h </w:instrText>
            </w:r>
            <w:r>
              <w:rPr>
                <w:noProof/>
                <w:webHidden/>
              </w:rPr>
            </w:r>
            <w:r>
              <w:rPr>
                <w:noProof/>
                <w:webHidden/>
              </w:rPr>
              <w:fldChar w:fldCharType="separate"/>
            </w:r>
            <w:r>
              <w:rPr>
                <w:noProof/>
                <w:webHidden/>
              </w:rPr>
              <w:t>27</w:t>
            </w:r>
            <w:r>
              <w:rPr>
                <w:noProof/>
                <w:webHidden/>
              </w:rPr>
              <w:fldChar w:fldCharType="end"/>
            </w:r>
          </w:hyperlink>
        </w:p>
        <w:p w14:paraId="27B6017E" w14:textId="7716C94A"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1" w:history="1">
            <w:r w:rsidRPr="00FB301B">
              <w:rPr>
                <w:rStyle w:val="Hyperlink"/>
                <w:rFonts w:eastAsia="Calibri" w:cs="Calibri"/>
                <w:bCs/>
                <w:noProof/>
              </w:rPr>
              <w:t>(10% = 100 marks)</w:t>
            </w:r>
            <w:r>
              <w:rPr>
                <w:noProof/>
                <w:webHidden/>
              </w:rPr>
              <w:tab/>
            </w:r>
            <w:r>
              <w:rPr>
                <w:noProof/>
                <w:webHidden/>
              </w:rPr>
              <w:fldChar w:fldCharType="begin"/>
            </w:r>
            <w:r>
              <w:rPr>
                <w:noProof/>
                <w:webHidden/>
              </w:rPr>
              <w:instrText xml:space="preserve"> PAGEREF _Toc236049701 \h </w:instrText>
            </w:r>
            <w:r>
              <w:rPr>
                <w:noProof/>
                <w:webHidden/>
              </w:rPr>
            </w:r>
            <w:r>
              <w:rPr>
                <w:noProof/>
                <w:webHidden/>
              </w:rPr>
              <w:fldChar w:fldCharType="separate"/>
            </w:r>
            <w:r>
              <w:rPr>
                <w:noProof/>
                <w:webHidden/>
              </w:rPr>
              <w:t>27</w:t>
            </w:r>
            <w:r>
              <w:rPr>
                <w:noProof/>
                <w:webHidden/>
              </w:rPr>
              <w:fldChar w:fldCharType="end"/>
            </w:r>
          </w:hyperlink>
        </w:p>
        <w:p w14:paraId="0C63F7A6" w14:textId="51EA997F"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2" w:history="1">
            <w:r w:rsidRPr="00FB301B">
              <w:rPr>
                <w:rStyle w:val="Hyperlink"/>
                <w:rFonts w:cs="Calibri"/>
                <w:b/>
                <w:bCs/>
                <w:noProof/>
              </w:rPr>
              <w:t xml:space="preserve">Required Element 4 </w:t>
            </w:r>
            <w:r w:rsidRPr="00FB301B">
              <w:rPr>
                <w:rStyle w:val="Hyperlink"/>
                <w:b/>
                <w:bCs/>
                <w:i/>
                <w:noProof/>
              </w:rPr>
              <w:t>Operational Plan for Seismic Acquisition in Dublin City including stakeholder engagement plan</w:t>
            </w:r>
            <w:r>
              <w:rPr>
                <w:noProof/>
                <w:webHidden/>
              </w:rPr>
              <w:tab/>
            </w:r>
            <w:r>
              <w:rPr>
                <w:noProof/>
                <w:webHidden/>
              </w:rPr>
              <w:fldChar w:fldCharType="begin"/>
            </w:r>
            <w:r>
              <w:rPr>
                <w:noProof/>
                <w:webHidden/>
              </w:rPr>
              <w:instrText xml:space="preserve"> PAGEREF _Toc236049702 \h </w:instrText>
            </w:r>
            <w:r>
              <w:rPr>
                <w:noProof/>
                <w:webHidden/>
              </w:rPr>
            </w:r>
            <w:r>
              <w:rPr>
                <w:noProof/>
                <w:webHidden/>
              </w:rPr>
              <w:fldChar w:fldCharType="separate"/>
            </w:r>
            <w:r>
              <w:rPr>
                <w:noProof/>
                <w:webHidden/>
              </w:rPr>
              <w:t>28</w:t>
            </w:r>
            <w:r>
              <w:rPr>
                <w:noProof/>
                <w:webHidden/>
              </w:rPr>
              <w:fldChar w:fldCharType="end"/>
            </w:r>
          </w:hyperlink>
        </w:p>
        <w:p w14:paraId="7220499C" w14:textId="5F8D2160"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3" w:history="1">
            <w:r w:rsidRPr="00FB301B">
              <w:rPr>
                <w:rStyle w:val="Hyperlink"/>
                <w:rFonts w:eastAsia="Calibri" w:cs="Calibri"/>
                <w:bCs/>
                <w:noProof/>
              </w:rPr>
              <w:t>(21% = 210 marks)</w:t>
            </w:r>
            <w:r>
              <w:rPr>
                <w:noProof/>
                <w:webHidden/>
              </w:rPr>
              <w:tab/>
            </w:r>
            <w:r>
              <w:rPr>
                <w:noProof/>
                <w:webHidden/>
              </w:rPr>
              <w:fldChar w:fldCharType="begin"/>
            </w:r>
            <w:r>
              <w:rPr>
                <w:noProof/>
                <w:webHidden/>
              </w:rPr>
              <w:instrText xml:space="preserve"> PAGEREF _Toc236049703 \h </w:instrText>
            </w:r>
            <w:r>
              <w:rPr>
                <w:noProof/>
                <w:webHidden/>
              </w:rPr>
            </w:r>
            <w:r>
              <w:rPr>
                <w:noProof/>
                <w:webHidden/>
              </w:rPr>
              <w:fldChar w:fldCharType="separate"/>
            </w:r>
            <w:r>
              <w:rPr>
                <w:noProof/>
                <w:webHidden/>
              </w:rPr>
              <w:t>28</w:t>
            </w:r>
            <w:r>
              <w:rPr>
                <w:noProof/>
                <w:webHidden/>
              </w:rPr>
              <w:fldChar w:fldCharType="end"/>
            </w:r>
          </w:hyperlink>
        </w:p>
        <w:p w14:paraId="5BB4C940" w14:textId="5609C8AD"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4" w:history="1">
            <w:r w:rsidRPr="00FB301B">
              <w:rPr>
                <w:rStyle w:val="Hyperlink"/>
                <w:rFonts w:cs="Calibri"/>
                <w:b/>
                <w:bCs/>
                <w:noProof/>
              </w:rPr>
              <w:t xml:space="preserve">Required Element 5 </w:t>
            </w:r>
            <w:r w:rsidRPr="00FB301B">
              <w:rPr>
                <w:rStyle w:val="Hyperlink"/>
                <w:b/>
                <w:bCs/>
                <w:i/>
                <w:noProof/>
              </w:rPr>
              <w:t>‘Notional’ Data Processing Route</w:t>
            </w:r>
            <w:r>
              <w:rPr>
                <w:noProof/>
                <w:webHidden/>
              </w:rPr>
              <w:tab/>
            </w:r>
            <w:r>
              <w:rPr>
                <w:noProof/>
                <w:webHidden/>
              </w:rPr>
              <w:fldChar w:fldCharType="begin"/>
            </w:r>
            <w:r>
              <w:rPr>
                <w:noProof/>
                <w:webHidden/>
              </w:rPr>
              <w:instrText xml:space="preserve"> PAGEREF _Toc236049704 \h </w:instrText>
            </w:r>
            <w:r>
              <w:rPr>
                <w:noProof/>
                <w:webHidden/>
              </w:rPr>
            </w:r>
            <w:r>
              <w:rPr>
                <w:noProof/>
                <w:webHidden/>
              </w:rPr>
              <w:fldChar w:fldCharType="separate"/>
            </w:r>
            <w:r>
              <w:rPr>
                <w:noProof/>
                <w:webHidden/>
              </w:rPr>
              <w:t>29</w:t>
            </w:r>
            <w:r>
              <w:rPr>
                <w:noProof/>
                <w:webHidden/>
              </w:rPr>
              <w:fldChar w:fldCharType="end"/>
            </w:r>
          </w:hyperlink>
        </w:p>
        <w:p w14:paraId="41998586" w14:textId="399DB499"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5" w:history="1">
            <w:r w:rsidRPr="00FB301B">
              <w:rPr>
                <w:rStyle w:val="Hyperlink"/>
                <w:rFonts w:eastAsia="Calibri" w:cs="Calibri"/>
                <w:bCs/>
                <w:noProof/>
              </w:rPr>
              <w:t>(10% = 100 marks)</w:t>
            </w:r>
            <w:r>
              <w:rPr>
                <w:noProof/>
                <w:webHidden/>
              </w:rPr>
              <w:tab/>
            </w:r>
            <w:r>
              <w:rPr>
                <w:noProof/>
                <w:webHidden/>
              </w:rPr>
              <w:fldChar w:fldCharType="begin"/>
            </w:r>
            <w:r>
              <w:rPr>
                <w:noProof/>
                <w:webHidden/>
              </w:rPr>
              <w:instrText xml:space="preserve"> PAGEREF _Toc236049705 \h </w:instrText>
            </w:r>
            <w:r>
              <w:rPr>
                <w:noProof/>
                <w:webHidden/>
              </w:rPr>
            </w:r>
            <w:r>
              <w:rPr>
                <w:noProof/>
                <w:webHidden/>
              </w:rPr>
              <w:fldChar w:fldCharType="separate"/>
            </w:r>
            <w:r>
              <w:rPr>
                <w:noProof/>
                <w:webHidden/>
              </w:rPr>
              <w:t>29</w:t>
            </w:r>
            <w:r>
              <w:rPr>
                <w:noProof/>
                <w:webHidden/>
              </w:rPr>
              <w:fldChar w:fldCharType="end"/>
            </w:r>
          </w:hyperlink>
        </w:p>
        <w:p w14:paraId="39A44763" w14:textId="3E7EF2D8"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706" w:history="1">
            <w:r w:rsidRPr="00FB301B">
              <w:rPr>
                <w:rStyle w:val="Hyperlink"/>
                <w:rFonts w:eastAsia="Calibri" w:cs="Calibri"/>
              </w:rPr>
              <w:t>Award Criterion 3: Management structure and processes, and resources applied</w:t>
            </w:r>
            <w:r>
              <w:rPr>
                <w:webHidden/>
              </w:rPr>
              <w:tab/>
            </w:r>
            <w:r>
              <w:rPr>
                <w:webHidden/>
              </w:rPr>
              <w:fldChar w:fldCharType="begin"/>
            </w:r>
            <w:r>
              <w:rPr>
                <w:webHidden/>
              </w:rPr>
              <w:instrText xml:space="preserve"> PAGEREF _Toc236049706 \h </w:instrText>
            </w:r>
            <w:r>
              <w:rPr>
                <w:webHidden/>
              </w:rPr>
            </w:r>
            <w:r>
              <w:rPr>
                <w:webHidden/>
              </w:rPr>
              <w:fldChar w:fldCharType="separate"/>
            </w:r>
            <w:r>
              <w:rPr>
                <w:webHidden/>
              </w:rPr>
              <w:t>30</w:t>
            </w:r>
            <w:r>
              <w:rPr>
                <w:webHidden/>
              </w:rPr>
              <w:fldChar w:fldCharType="end"/>
            </w:r>
          </w:hyperlink>
        </w:p>
        <w:p w14:paraId="6E537568" w14:textId="09FAF910"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7" w:history="1">
            <w:r w:rsidRPr="00FB301B">
              <w:rPr>
                <w:rStyle w:val="Hyperlink"/>
                <w:rFonts w:ascii="Calibri" w:hAnsi="Calibri" w:cs="Calibri"/>
                <w:b/>
                <w:bCs/>
                <w:noProof/>
              </w:rPr>
              <w:t xml:space="preserve">Required Element 1 </w:t>
            </w:r>
            <w:r w:rsidRPr="00FB301B">
              <w:rPr>
                <w:rStyle w:val="Hyperlink"/>
                <w:rFonts w:ascii="Calibri" w:hAnsi="Calibri"/>
                <w:b/>
                <w:bCs/>
                <w:i/>
                <w:noProof/>
              </w:rPr>
              <w:t>Project management plan</w:t>
            </w:r>
            <w:r>
              <w:rPr>
                <w:noProof/>
                <w:webHidden/>
              </w:rPr>
              <w:tab/>
            </w:r>
            <w:r>
              <w:rPr>
                <w:noProof/>
                <w:webHidden/>
              </w:rPr>
              <w:fldChar w:fldCharType="begin"/>
            </w:r>
            <w:r>
              <w:rPr>
                <w:noProof/>
                <w:webHidden/>
              </w:rPr>
              <w:instrText xml:space="preserve"> PAGEREF _Toc236049707 \h </w:instrText>
            </w:r>
            <w:r>
              <w:rPr>
                <w:noProof/>
                <w:webHidden/>
              </w:rPr>
            </w:r>
            <w:r>
              <w:rPr>
                <w:noProof/>
                <w:webHidden/>
              </w:rPr>
              <w:fldChar w:fldCharType="separate"/>
            </w:r>
            <w:r>
              <w:rPr>
                <w:noProof/>
                <w:webHidden/>
              </w:rPr>
              <w:t>30</w:t>
            </w:r>
            <w:r>
              <w:rPr>
                <w:noProof/>
                <w:webHidden/>
              </w:rPr>
              <w:fldChar w:fldCharType="end"/>
            </w:r>
          </w:hyperlink>
        </w:p>
        <w:p w14:paraId="12CC0BD3" w14:textId="15A22DBF"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8" w:history="1">
            <w:r w:rsidRPr="00FB301B">
              <w:rPr>
                <w:rStyle w:val="Hyperlink"/>
                <w:rFonts w:ascii="Calibri" w:eastAsia="Calibri" w:hAnsi="Calibri" w:cs="Calibri"/>
                <w:bCs/>
                <w:noProof/>
              </w:rPr>
              <w:t>(15% = 150 marks)</w:t>
            </w:r>
            <w:r>
              <w:rPr>
                <w:noProof/>
                <w:webHidden/>
              </w:rPr>
              <w:tab/>
            </w:r>
            <w:r>
              <w:rPr>
                <w:noProof/>
                <w:webHidden/>
              </w:rPr>
              <w:fldChar w:fldCharType="begin"/>
            </w:r>
            <w:r>
              <w:rPr>
                <w:noProof/>
                <w:webHidden/>
              </w:rPr>
              <w:instrText xml:space="preserve"> PAGEREF _Toc236049708 \h </w:instrText>
            </w:r>
            <w:r>
              <w:rPr>
                <w:noProof/>
                <w:webHidden/>
              </w:rPr>
            </w:r>
            <w:r>
              <w:rPr>
                <w:noProof/>
                <w:webHidden/>
              </w:rPr>
              <w:fldChar w:fldCharType="separate"/>
            </w:r>
            <w:r>
              <w:rPr>
                <w:noProof/>
                <w:webHidden/>
              </w:rPr>
              <w:t>30</w:t>
            </w:r>
            <w:r>
              <w:rPr>
                <w:noProof/>
                <w:webHidden/>
              </w:rPr>
              <w:fldChar w:fldCharType="end"/>
            </w:r>
          </w:hyperlink>
        </w:p>
        <w:p w14:paraId="38EE46A4" w14:textId="660D8D67" w:rsidR="00307347" w:rsidRDefault="00307347">
          <w:pPr>
            <w:pStyle w:val="TOC3"/>
            <w:tabs>
              <w:tab w:val="right" w:leader="dot" w:pos="9016"/>
            </w:tabs>
            <w:rPr>
              <w:rFonts w:asciiTheme="minorHAnsi" w:eastAsiaTheme="minorEastAsia" w:hAnsiTheme="minorHAnsi" w:cstheme="minorBidi"/>
              <w:noProof/>
              <w:kern w:val="2"/>
              <w:sz w:val="24"/>
              <w:szCs w:val="24"/>
              <w:lang w:val="en-IE"/>
              <w14:ligatures w14:val="standardContextual"/>
            </w:rPr>
          </w:pPr>
          <w:hyperlink w:anchor="_Toc236049709" w:history="1">
            <w:r w:rsidRPr="00FB301B">
              <w:rPr>
                <w:rStyle w:val="Hyperlink"/>
                <w:rFonts w:cs="Calibri"/>
                <w:b/>
                <w:bCs/>
                <w:noProof/>
              </w:rPr>
              <w:t xml:space="preserve">3. </w:t>
            </w:r>
            <w:r w:rsidRPr="00FB301B">
              <w:rPr>
                <w:rStyle w:val="Hyperlink"/>
                <w:rFonts w:cstheme="minorHAnsi"/>
                <w:b/>
                <w:noProof/>
              </w:rPr>
              <w:t>Management structure and processes, and resources applied</w:t>
            </w:r>
            <w:r>
              <w:rPr>
                <w:noProof/>
                <w:webHidden/>
              </w:rPr>
              <w:tab/>
            </w:r>
            <w:r>
              <w:rPr>
                <w:noProof/>
                <w:webHidden/>
              </w:rPr>
              <w:fldChar w:fldCharType="begin"/>
            </w:r>
            <w:r>
              <w:rPr>
                <w:noProof/>
                <w:webHidden/>
              </w:rPr>
              <w:instrText xml:space="preserve"> PAGEREF _Toc236049709 \h </w:instrText>
            </w:r>
            <w:r>
              <w:rPr>
                <w:noProof/>
                <w:webHidden/>
              </w:rPr>
            </w:r>
            <w:r>
              <w:rPr>
                <w:noProof/>
                <w:webHidden/>
              </w:rPr>
              <w:fldChar w:fldCharType="separate"/>
            </w:r>
            <w:r>
              <w:rPr>
                <w:noProof/>
                <w:webHidden/>
              </w:rPr>
              <w:t>31</w:t>
            </w:r>
            <w:r>
              <w:rPr>
                <w:noProof/>
                <w:webHidden/>
              </w:rPr>
              <w:fldChar w:fldCharType="end"/>
            </w:r>
          </w:hyperlink>
        </w:p>
        <w:p w14:paraId="2818C2C4" w14:textId="7FF50159"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710" w:history="1">
            <w:r w:rsidRPr="00FB301B">
              <w:rPr>
                <w:rStyle w:val="Hyperlink"/>
                <w:rFonts w:cs="Arial"/>
              </w:rPr>
              <w:t>2.2 Pricing Schedule</w:t>
            </w:r>
            <w:r>
              <w:rPr>
                <w:webHidden/>
              </w:rPr>
              <w:tab/>
            </w:r>
            <w:r>
              <w:rPr>
                <w:webHidden/>
              </w:rPr>
              <w:fldChar w:fldCharType="begin"/>
            </w:r>
            <w:r>
              <w:rPr>
                <w:webHidden/>
              </w:rPr>
              <w:instrText xml:space="preserve"> PAGEREF _Toc236049710 \h </w:instrText>
            </w:r>
            <w:r>
              <w:rPr>
                <w:webHidden/>
              </w:rPr>
            </w:r>
            <w:r>
              <w:rPr>
                <w:webHidden/>
              </w:rPr>
              <w:fldChar w:fldCharType="separate"/>
            </w:r>
            <w:r>
              <w:rPr>
                <w:webHidden/>
              </w:rPr>
              <w:t>33</w:t>
            </w:r>
            <w:r>
              <w:rPr>
                <w:webHidden/>
              </w:rPr>
              <w:fldChar w:fldCharType="end"/>
            </w:r>
          </w:hyperlink>
        </w:p>
        <w:p w14:paraId="58F4B417" w14:textId="71DF7F8D" w:rsidR="00307347" w:rsidRDefault="00307347">
          <w:pPr>
            <w:pStyle w:val="TOC2"/>
            <w:rPr>
              <w:rFonts w:asciiTheme="minorHAnsi" w:eastAsiaTheme="minorEastAsia" w:hAnsiTheme="minorHAnsi" w:cstheme="minorBidi"/>
              <w:b w:val="0"/>
              <w:bCs w:val="0"/>
              <w:kern w:val="2"/>
              <w:sz w:val="24"/>
              <w:szCs w:val="24"/>
              <w:lang w:val="en-IE"/>
              <w14:ligatures w14:val="standardContextual"/>
            </w:rPr>
          </w:pPr>
          <w:hyperlink w:anchor="_Toc236049711" w:history="1">
            <w:r w:rsidRPr="00FB301B">
              <w:rPr>
                <w:rStyle w:val="Hyperlink"/>
              </w:rPr>
              <w:t>SECTION 3 TENDERER’S STATEMENT</w:t>
            </w:r>
            <w:r>
              <w:rPr>
                <w:webHidden/>
              </w:rPr>
              <w:tab/>
            </w:r>
            <w:r>
              <w:rPr>
                <w:webHidden/>
              </w:rPr>
              <w:fldChar w:fldCharType="begin"/>
            </w:r>
            <w:r>
              <w:rPr>
                <w:webHidden/>
              </w:rPr>
              <w:instrText xml:space="preserve"> PAGEREF _Toc236049711 \h </w:instrText>
            </w:r>
            <w:r>
              <w:rPr>
                <w:webHidden/>
              </w:rPr>
            </w:r>
            <w:r>
              <w:rPr>
                <w:webHidden/>
              </w:rPr>
              <w:fldChar w:fldCharType="separate"/>
            </w:r>
            <w:r>
              <w:rPr>
                <w:webHidden/>
              </w:rPr>
              <w:t>36</w:t>
            </w:r>
            <w:r>
              <w:rPr>
                <w:webHidden/>
              </w:rPr>
              <w:fldChar w:fldCharType="end"/>
            </w:r>
          </w:hyperlink>
        </w:p>
        <w:p w14:paraId="432F4AEC" w14:textId="3EADBCDC" w:rsidR="006C2FE0" w:rsidRPr="006578FF" w:rsidRDefault="006C2FE0">
          <w:pPr>
            <w:rPr>
              <w:rFonts w:ascii="Spectral" w:hAnsi="Spectral" w:cstheme="minorHAnsi"/>
            </w:rPr>
          </w:pPr>
          <w:r w:rsidRPr="006578FF">
            <w:rPr>
              <w:rFonts w:ascii="Spectral" w:hAnsi="Spectral" w:cstheme="minorHAnsi"/>
              <w:b/>
              <w:bCs/>
              <w:noProof/>
            </w:rPr>
            <w:fldChar w:fldCharType="end"/>
          </w:r>
        </w:p>
      </w:sdtContent>
    </w:sdt>
    <w:p w14:paraId="4642061D" w14:textId="3896C78B" w:rsidR="005E5AE0" w:rsidRPr="006578FF" w:rsidRDefault="005E5AE0">
      <w:pPr>
        <w:spacing w:before="0" w:after="160" w:line="259" w:lineRule="auto"/>
        <w:rPr>
          <w:rFonts w:ascii="Spectral" w:hAnsi="Spectral" w:cstheme="minorHAnsi"/>
        </w:rPr>
      </w:pPr>
      <w:r w:rsidRPr="006578FF">
        <w:rPr>
          <w:rFonts w:ascii="Spectral" w:hAnsi="Spectral" w:cstheme="minorHAnsi"/>
        </w:rPr>
        <w:br w:type="page"/>
      </w:r>
    </w:p>
    <w:p w14:paraId="706CF947" w14:textId="309FB230" w:rsidR="00670182" w:rsidRPr="0032047B" w:rsidRDefault="00680BA4" w:rsidP="0085750E">
      <w:pPr>
        <w:pStyle w:val="Heading1"/>
        <w:numPr>
          <w:ilvl w:val="0"/>
          <w:numId w:val="0"/>
        </w:numPr>
        <w:shd w:val="clear" w:color="auto" w:fill="auto"/>
        <w:rPr>
          <w:rFonts w:ascii="Arial" w:hAnsi="Arial" w:cs="Arial"/>
          <w:color w:val="auto"/>
          <w:sz w:val="22"/>
          <w:szCs w:val="22"/>
        </w:rPr>
      </w:pPr>
      <w:bookmarkStart w:id="0" w:name="_Toc236049684"/>
      <w:r w:rsidRPr="0032047B">
        <w:rPr>
          <w:rFonts w:ascii="Arial" w:hAnsi="Arial" w:cs="Arial"/>
          <w:color w:val="auto"/>
          <w:sz w:val="22"/>
          <w:szCs w:val="22"/>
        </w:rPr>
        <w:lastRenderedPageBreak/>
        <w:t>INSTRUCTIONS FOR COMPLETION</w:t>
      </w:r>
      <w:bookmarkEnd w:id="0"/>
    </w:p>
    <w:p w14:paraId="25CB34BC" w14:textId="5636C04A" w:rsidR="00EE29FE" w:rsidRPr="0032047B" w:rsidRDefault="0053683C" w:rsidP="005D337D">
      <w:pPr>
        <w:rPr>
          <w:rFonts w:cs="Arial"/>
          <w:b/>
        </w:rPr>
      </w:pPr>
      <w:r w:rsidRPr="0032047B">
        <w:rPr>
          <w:rFonts w:cs="Arial"/>
          <w:b/>
        </w:rPr>
        <w:t>Bidders</w:t>
      </w:r>
      <w:r w:rsidR="00EE29FE" w:rsidRPr="0032047B">
        <w:rPr>
          <w:rFonts w:cs="Arial"/>
          <w:b/>
        </w:rPr>
        <w:t xml:space="preserve"> must ensure they complete this document in full</w:t>
      </w:r>
      <w:r w:rsidR="00E227F5" w:rsidRPr="0032047B">
        <w:rPr>
          <w:rFonts w:cs="Arial"/>
          <w:b/>
        </w:rPr>
        <w:t>.</w:t>
      </w:r>
    </w:p>
    <w:p w14:paraId="0545966B" w14:textId="1001F14A" w:rsidR="007B1266" w:rsidRPr="0032047B" w:rsidRDefault="007B1266" w:rsidP="005D337D">
      <w:pPr>
        <w:rPr>
          <w:rFonts w:cs="Arial"/>
          <w:b/>
        </w:rPr>
      </w:pPr>
      <w:r w:rsidRPr="0032047B">
        <w:rPr>
          <w:rFonts w:cs="Arial"/>
        </w:rPr>
        <w:t xml:space="preserve">The Minister for </w:t>
      </w:r>
      <w:r w:rsidR="006A15FE" w:rsidRPr="0032047B">
        <w:rPr>
          <w:rFonts w:cs="Arial"/>
        </w:rPr>
        <w:t>Climate</w:t>
      </w:r>
      <w:r w:rsidRPr="0032047B">
        <w:rPr>
          <w:rFonts w:cs="Arial"/>
        </w:rPr>
        <w:t xml:space="preserve">, </w:t>
      </w:r>
      <w:r w:rsidR="006A15FE" w:rsidRPr="0032047B">
        <w:rPr>
          <w:rFonts w:cs="Arial"/>
        </w:rPr>
        <w:t>Energy</w:t>
      </w:r>
      <w:r w:rsidRPr="0032047B">
        <w:rPr>
          <w:rFonts w:cs="Arial"/>
        </w:rPr>
        <w:t xml:space="preserve"> and </w:t>
      </w:r>
      <w:r w:rsidR="006A15FE" w:rsidRPr="0032047B">
        <w:rPr>
          <w:rFonts w:cs="Arial"/>
        </w:rPr>
        <w:t>the Environment</w:t>
      </w:r>
      <w:r w:rsidRPr="0032047B">
        <w:rPr>
          <w:rFonts w:cs="Arial"/>
        </w:rPr>
        <w:t xml:space="preserve"> (hereinafter “the Contracting Authority”)</w:t>
      </w:r>
      <w:r w:rsidR="005E5C25" w:rsidRPr="0032047B">
        <w:rPr>
          <w:rFonts w:cs="Arial"/>
        </w:rPr>
        <w:t>.</w:t>
      </w:r>
      <w:r w:rsidRPr="0032047B">
        <w:rPr>
          <w:rFonts w:cs="Arial"/>
        </w:rPr>
        <w:t xml:space="preserve"> </w:t>
      </w:r>
    </w:p>
    <w:p w14:paraId="51B122EE" w14:textId="33DD7F8E" w:rsidR="005D337D" w:rsidRPr="0032047B" w:rsidRDefault="005D337D" w:rsidP="005D337D">
      <w:pPr>
        <w:rPr>
          <w:rFonts w:cs="Arial"/>
        </w:rPr>
      </w:pPr>
      <w:r w:rsidRPr="0032047B">
        <w:rPr>
          <w:rFonts w:cs="Arial"/>
        </w:rPr>
        <w:t xml:space="preserve">Where there is a discrepancy between the contents / instructions in this document and the </w:t>
      </w:r>
      <w:r w:rsidR="001A09CB" w:rsidRPr="0032047B">
        <w:rPr>
          <w:rFonts w:cs="Arial"/>
        </w:rPr>
        <w:t>Request for</w:t>
      </w:r>
      <w:r w:rsidRPr="0032047B">
        <w:rPr>
          <w:rFonts w:cs="Arial"/>
        </w:rPr>
        <w:t xml:space="preserve"> Tender</w:t>
      </w:r>
      <w:r w:rsidR="001A09CB" w:rsidRPr="0032047B">
        <w:rPr>
          <w:rFonts w:cs="Arial"/>
        </w:rPr>
        <w:t>s</w:t>
      </w:r>
      <w:r w:rsidRPr="0032047B">
        <w:rPr>
          <w:rFonts w:cs="Arial"/>
        </w:rPr>
        <w:t xml:space="preserve">, the </w:t>
      </w:r>
      <w:r w:rsidR="001A09CB" w:rsidRPr="0032047B">
        <w:rPr>
          <w:rFonts w:cs="Arial"/>
        </w:rPr>
        <w:t xml:space="preserve">Request for Tenders </w:t>
      </w:r>
      <w:r w:rsidRPr="0032047B">
        <w:rPr>
          <w:rFonts w:cs="Arial"/>
        </w:rPr>
        <w:t xml:space="preserve">will take precedence.  </w:t>
      </w:r>
    </w:p>
    <w:p w14:paraId="1395E20D" w14:textId="11F72A6E" w:rsidR="005D337D" w:rsidRPr="0032047B" w:rsidRDefault="0053683C" w:rsidP="005D337D">
      <w:pPr>
        <w:rPr>
          <w:rFonts w:cs="Arial"/>
        </w:rPr>
      </w:pPr>
      <w:r w:rsidRPr="0032047B">
        <w:rPr>
          <w:rFonts w:cs="Arial"/>
        </w:rPr>
        <w:t>Bidders</w:t>
      </w:r>
      <w:r w:rsidR="005D337D" w:rsidRPr="0032047B">
        <w:rPr>
          <w:rFonts w:cs="Arial"/>
        </w:rPr>
        <w:t xml:space="preserve"> </w:t>
      </w:r>
      <w:r w:rsidR="005616D3" w:rsidRPr="0032047B">
        <w:rPr>
          <w:rFonts w:cs="Arial"/>
        </w:rPr>
        <w:t>MUST</w:t>
      </w:r>
      <w:r w:rsidR="005D337D" w:rsidRPr="0032047B">
        <w:rPr>
          <w:rFonts w:cs="Arial"/>
        </w:rPr>
        <w:t xml:space="preserve"> follow the instructions contained in this document in relation to attachments, word limits, etc. </w:t>
      </w:r>
    </w:p>
    <w:p w14:paraId="780DBB2D" w14:textId="3EA1FDD1" w:rsidR="005D337D" w:rsidRPr="0032047B" w:rsidRDefault="005D337D" w:rsidP="005D337D">
      <w:pPr>
        <w:rPr>
          <w:rFonts w:cs="Arial"/>
        </w:rPr>
      </w:pPr>
      <w:r w:rsidRPr="0032047B">
        <w:rPr>
          <w:rFonts w:cs="Arial"/>
        </w:rPr>
        <w:t xml:space="preserve">This document covers the </w:t>
      </w:r>
      <w:r w:rsidR="00E227F5" w:rsidRPr="0032047B">
        <w:rPr>
          <w:rFonts w:cs="Arial"/>
        </w:rPr>
        <w:t>Selection and</w:t>
      </w:r>
      <w:r w:rsidRPr="0032047B">
        <w:rPr>
          <w:rFonts w:cs="Arial"/>
        </w:rPr>
        <w:t xml:space="preserve"> </w:t>
      </w:r>
      <w:r w:rsidR="00E227F5" w:rsidRPr="0032047B">
        <w:rPr>
          <w:rFonts w:cs="Arial"/>
        </w:rPr>
        <w:t>A</w:t>
      </w:r>
      <w:r w:rsidRPr="0032047B">
        <w:rPr>
          <w:rFonts w:cs="Arial"/>
        </w:rPr>
        <w:t xml:space="preserve">ward </w:t>
      </w:r>
      <w:r w:rsidR="008C4950" w:rsidRPr="0032047B">
        <w:rPr>
          <w:rFonts w:cs="Arial"/>
        </w:rPr>
        <w:t>criteria</w:t>
      </w:r>
      <w:r w:rsidRPr="0032047B">
        <w:rPr>
          <w:rFonts w:cs="Arial"/>
        </w:rPr>
        <w:t xml:space="preserve"> relating to the </w:t>
      </w:r>
      <w:r w:rsidR="00E227F5" w:rsidRPr="0032047B">
        <w:rPr>
          <w:rFonts w:cs="Arial"/>
        </w:rPr>
        <w:t>O</w:t>
      </w:r>
      <w:r w:rsidRPr="0032047B">
        <w:rPr>
          <w:rFonts w:cs="Arial"/>
        </w:rPr>
        <w:t xml:space="preserve">pen </w:t>
      </w:r>
      <w:r w:rsidR="00E227F5" w:rsidRPr="0032047B">
        <w:rPr>
          <w:rFonts w:cs="Arial"/>
        </w:rPr>
        <w:t>P</w:t>
      </w:r>
      <w:r w:rsidRPr="0032047B">
        <w:rPr>
          <w:rFonts w:cs="Arial"/>
        </w:rPr>
        <w:t xml:space="preserve">rocedure. </w:t>
      </w:r>
    </w:p>
    <w:p w14:paraId="4922A177" w14:textId="33EA387D" w:rsidR="002E09F6" w:rsidRPr="0032047B" w:rsidRDefault="34F5163A" w:rsidP="0032047B">
      <w:pPr>
        <w:rPr>
          <w:rFonts w:cs="Arial"/>
        </w:rPr>
      </w:pPr>
      <w:r w:rsidRPr="0032047B">
        <w:rPr>
          <w:rFonts w:cs="Arial"/>
          <w:b/>
          <w:bCs/>
        </w:rPr>
        <w:t>Bidders</w:t>
      </w:r>
      <w:r w:rsidR="052874FF" w:rsidRPr="0032047B">
        <w:rPr>
          <w:rFonts w:cs="Arial"/>
          <w:b/>
          <w:bCs/>
        </w:rPr>
        <w:t xml:space="preserve"> </w:t>
      </w:r>
      <w:r w:rsidR="23BB0161" w:rsidRPr="0032047B">
        <w:rPr>
          <w:rFonts w:cs="Arial"/>
          <w:b/>
          <w:bCs/>
        </w:rPr>
        <w:t>MUST</w:t>
      </w:r>
      <w:r w:rsidR="052874FF" w:rsidRPr="0032047B">
        <w:rPr>
          <w:rFonts w:cs="Arial"/>
          <w:b/>
          <w:bCs/>
        </w:rPr>
        <w:t xml:space="preserve"> complete all sections.  However, </w:t>
      </w:r>
      <w:r w:rsidRPr="0032047B">
        <w:rPr>
          <w:rFonts w:cs="Arial"/>
          <w:b/>
          <w:bCs/>
        </w:rPr>
        <w:t>Bidders</w:t>
      </w:r>
      <w:r w:rsidR="052874FF" w:rsidRPr="0032047B">
        <w:rPr>
          <w:rFonts w:cs="Arial"/>
          <w:b/>
          <w:bCs/>
        </w:rPr>
        <w:t xml:space="preserve"> </w:t>
      </w:r>
      <w:r w:rsidR="00E227F5" w:rsidRPr="0032047B">
        <w:rPr>
          <w:rFonts w:cs="Arial"/>
          <w:b/>
          <w:bCs/>
        </w:rPr>
        <w:t xml:space="preserve">should </w:t>
      </w:r>
      <w:r w:rsidR="052874FF" w:rsidRPr="0032047B">
        <w:rPr>
          <w:rFonts w:cs="Arial"/>
          <w:b/>
          <w:bCs/>
        </w:rPr>
        <w:t xml:space="preserve">note they </w:t>
      </w:r>
      <w:r w:rsidR="23BB0161" w:rsidRPr="0032047B">
        <w:rPr>
          <w:rFonts w:cs="Arial"/>
          <w:b/>
          <w:bCs/>
          <w:u w:val="single"/>
        </w:rPr>
        <w:t>MUST</w:t>
      </w:r>
      <w:r w:rsidR="052874FF" w:rsidRPr="0032047B">
        <w:rPr>
          <w:rFonts w:cs="Arial"/>
          <w:b/>
          <w:bCs/>
        </w:rPr>
        <w:t xml:space="preserve"> meet </w:t>
      </w:r>
      <w:r w:rsidR="00A81C02" w:rsidRPr="0032047B">
        <w:rPr>
          <w:rFonts w:cs="Arial"/>
          <w:b/>
          <w:bCs/>
        </w:rPr>
        <w:t>all</w:t>
      </w:r>
      <w:r w:rsidR="2CF88D5E" w:rsidRPr="0032047B">
        <w:rPr>
          <w:rFonts w:cs="Arial"/>
          <w:b/>
          <w:bCs/>
        </w:rPr>
        <w:t xml:space="preserve"> the qualification </w:t>
      </w:r>
      <w:r w:rsidR="56784409" w:rsidRPr="0032047B">
        <w:rPr>
          <w:rFonts w:cs="Arial"/>
          <w:b/>
          <w:bCs/>
        </w:rPr>
        <w:t>requirements</w:t>
      </w:r>
      <w:r w:rsidR="2CF88D5E" w:rsidRPr="0032047B">
        <w:rPr>
          <w:rFonts w:cs="Arial"/>
          <w:b/>
          <w:bCs/>
        </w:rPr>
        <w:t xml:space="preserve"> and/or</w:t>
      </w:r>
      <w:r w:rsidR="052874FF" w:rsidRPr="0032047B">
        <w:rPr>
          <w:rFonts w:cs="Arial"/>
          <w:b/>
          <w:bCs/>
        </w:rPr>
        <w:t xml:space="preserve"> pass </w:t>
      </w:r>
      <w:r w:rsidR="00A81C02" w:rsidRPr="0032047B">
        <w:rPr>
          <w:rFonts w:cs="Arial"/>
          <w:b/>
          <w:bCs/>
        </w:rPr>
        <w:t>all</w:t>
      </w:r>
      <w:r w:rsidR="052874FF" w:rsidRPr="0032047B">
        <w:rPr>
          <w:rFonts w:cs="Arial"/>
          <w:b/>
          <w:bCs/>
        </w:rPr>
        <w:t xml:space="preserve"> the rules contained in the </w:t>
      </w:r>
      <w:r w:rsidR="00E227F5" w:rsidRPr="0032047B">
        <w:rPr>
          <w:rFonts w:cs="Arial"/>
          <w:b/>
          <w:bCs/>
        </w:rPr>
        <w:t>Selection Criteria</w:t>
      </w:r>
      <w:r w:rsidR="052874FF" w:rsidRPr="0032047B">
        <w:rPr>
          <w:rFonts w:cs="Arial"/>
          <w:b/>
          <w:bCs/>
        </w:rPr>
        <w:t xml:space="preserve">, </w:t>
      </w:r>
      <w:proofErr w:type="gramStart"/>
      <w:r w:rsidR="052874FF" w:rsidRPr="0032047B">
        <w:rPr>
          <w:rFonts w:cs="Arial"/>
          <w:b/>
          <w:bCs/>
        </w:rPr>
        <w:t>in order to</w:t>
      </w:r>
      <w:proofErr w:type="gramEnd"/>
      <w:r w:rsidR="052874FF" w:rsidRPr="0032047B">
        <w:rPr>
          <w:rFonts w:cs="Arial"/>
          <w:b/>
          <w:bCs/>
        </w:rPr>
        <w:t xml:space="preserve"> be considered eligible for assessment against the </w:t>
      </w:r>
      <w:r w:rsidR="00E227F5" w:rsidRPr="0032047B">
        <w:rPr>
          <w:rFonts w:cs="Arial"/>
          <w:b/>
          <w:bCs/>
        </w:rPr>
        <w:t>A</w:t>
      </w:r>
      <w:r w:rsidR="052874FF" w:rsidRPr="0032047B">
        <w:rPr>
          <w:rFonts w:cs="Arial"/>
          <w:b/>
          <w:bCs/>
        </w:rPr>
        <w:t xml:space="preserve">ward </w:t>
      </w:r>
      <w:r w:rsidR="00E227F5" w:rsidRPr="0032047B">
        <w:rPr>
          <w:rFonts w:cs="Arial"/>
          <w:b/>
          <w:bCs/>
        </w:rPr>
        <w:t>C</w:t>
      </w:r>
      <w:r w:rsidR="052874FF" w:rsidRPr="0032047B">
        <w:rPr>
          <w:rFonts w:cs="Arial"/>
          <w:b/>
          <w:bCs/>
        </w:rPr>
        <w:t>riteria</w:t>
      </w:r>
      <w:r w:rsidR="052874FF" w:rsidRPr="0032047B">
        <w:rPr>
          <w:rFonts w:cs="Arial"/>
        </w:rPr>
        <w:t>.</w:t>
      </w:r>
    </w:p>
    <w:p w14:paraId="438BE9B7" w14:textId="188EB11A" w:rsidR="003306BB" w:rsidRPr="0032047B" w:rsidRDefault="003306BB" w:rsidP="0032047B">
      <w:pPr>
        <w:pStyle w:val="ListParagraph"/>
        <w:numPr>
          <w:ilvl w:val="0"/>
          <w:numId w:val="33"/>
        </w:numPr>
        <w:rPr>
          <w:rFonts w:cs="Arial"/>
        </w:rPr>
      </w:pPr>
      <w:r w:rsidRPr="0032047B">
        <w:rPr>
          <w:rFonts w:cs="Arial"/>
        </w:rPr>
        <w:t xml:space="preserve">COULD also </w:t>
      </w:r>
      <w:proofErr w:type="gramStart"/>
      <w:r w:rsidRPr="0032047B">
        <w:rPr>
          <w:rFonts w:cs="Arial"/>
        </w:rPr>
        <w:t>include:</w:t>
      </w:r>
      <w:proofErr w:type="gramEnd"/>
      <w:r w:rsidRPr="0032047B">
        <w:rPr>
          <w:rFonts w:cs="Arial"/>
        </w:rPr>
        <w:t xml:space="preserve">  PLEASE REVIEW AND </w:t>
      </w:r>
      <w:proofErr w:type="gramStart"/>
      <w:r w:rsidRPr="0032047B">
        <w:rPr>
          <w:rFonts w:cs="Arial"/>
        </w:rPr>
        <w:t>INCLUDE,</w:t>
      </w:r>
      <w:proofErr w:type="gramEnd"/>
      <w:r w:rsidRPr="0032047B">
        <w:rPr>
          <w:rFonts w:cs="Arial"/>
        </w:rPr>
        <w:t xml:space="preserve"> WHERE USEFUL</w:t>
      </w:r>
    </w:p>
    <w:p w14:paraId="1679C861" w14:textId="77777777" w:rsidR="003306BB" w:rsidRPr="0032047B" w:rsidRDefault="003306BB" w:rsidP="0032047B">
      <w:pPr>
        <w:pStyle w:val="ListParagraph"/>
        <w:numPr>
          <w:ilvl w:val="0"/>
          <w:numId w:val="33"/>
        </w:numPr>
        <w:rPr>
          <w:rFonts w:cs="Arial"/>
        </w:rPr>
      </w:pPr>
      <w:r w:rsidRPr="0032047B">
        <w:rPr>
          <w:rFonts w:cs="Arial"/>
          <w:shd w:val="clear" w:color="auto" w:fill="D9D9D9" w:themeFill="background1" w:themeFillShade="D9"/>
        </w:rPr>
        <w:t>All areas shaded like this are for Tenderers to complete.</w:t>
      </w:r>
      <w:r w:rsidRPr="0032047B">
        <w:rPr>
          <w:rFonts w:cs="Arial"/>
        </w:rPr>
        <w:t xml:space="preserve"> Tenderer must not change any other text.</w:t>
      </w:r>
    </w:p>
    <w:p w14:paraId="5908F5A6" w14:textId="77777777" w:rsidR="003306BB" w:rsidRPr="0032047B" w:rsidRDefault="003306BB" w:rsidP="0032047B">
      <w:pPr>
        <w:pStyle w:val="ListParagraph"/>
        <w:numPr>
          <w:ilvl w:val="0"/>
          <w:numId w:val="33"/>
        </w:numPr>
        <w:rPr>
          <w:rFonts w:cs="Arial"/>
        </w:rPr>
      </w:pPr>
      <w:r w:rsidRPr="0032047B">
        <w:rPr>
          <w:rFonts w:cs="Arial"/>
        </w:rPr>
        <w:t>All fields in the Request for Tender Response Document where applicable should be completed by the Tenderer.</w:t>
      </w:r>
    </w:p>
    <w:p w14:paraId="47C4B4ED" w14:textId="77777777" w:rsidR="003306BB" w:rsidRPr="0032047B" w:rsidRDefault="003306BB" w:rsidP="0032047B">
      <w:pPr>
        <w:pStyle w:val="ListParagraph"/>
        <w:numPr>
          <w:ilvl w:val="0"/>
          <w:numId w:val="33"/>
        </w:numPr>
        <w:rPr>
          <w:rFonts w:cs="Arial"/>
          <w:bCs/>
        </w:rPr>
      </w:pPr>
      <w:r w:rsidRPr="0032047B">
        <w:rPr>
          <w:rFonts w:cs="Arial"/>
        </w:rPr>
        <w:t xml:space="preserve">Tenderers </w:t>
      </w:r>
      <w:r w:rsidRPr="0032047B">
        <w:rPr>
          <w:rFonts w:cs="Arial"/>
          <w:bCs/>
        </w:rPr>
        <w:t>should ensure to carefully read the Request for Tender (“RFT”) document associated with this Competition before completing and submitting this Tender Response Document (“TRD”).</w:t>
      </w:r>
    </w:p>
    <w:p w14:paraId="7C54C7CD" w14:textId="77777777" w:rsidR="003306BB" w:rsidRPr="0032047B" w:rsidRDefault="003306BB" w:rsidP="0032047B">
      <w:pPr>
        <w:pStyle w:val="ListParagraph"/>
        <w:numPr>
          <w:ilvl w:val="0"/>
          <w:numId w:val="33"/>
        </w:numPr>
        <w:rPr>
          <w:rFonts w:cs="Arial"/>
        </w:rPr>
      </w:pPr>
      <w:r w:rsidRPr="0032047B">
        <w:rPr>
          <w:rFonts w:cs="Arial"/>
        </w:rPr>
        <w:t xml:space="preserve">The Tender Response Document should be completed in the following font: Calibri Style, font size 11, with single line spacing. </w:t>
      </w:r>
    </w:p>
    <w:p w14:paraId="605DB6D8" w14:textId="77777777" w:rsidR="003306BB" w:rsidRPr="0032047B" w:rsidRDefault="003306BB" w:rsidP="0032047B">
      <w:pPr>
        <w:pStyle w:val="ListParagraph"/>
        <w:numPr>
          <w:ilvl w:val="0"/>
          <w:numId w:val="33"/>
        </w:numPr>
        <w:rPr>
          <w:rFonts w:cs="Arial"/>
          <w:bCs/>
        </w:rPr>
      </w:pPr>
      <w:r w:rsidRPr="0032047B">
        <w:rPr>
          <w:rFonts w:cs="Arial"/>
        </w:rPr>
        <w:t>Tenderers</w:t>
      </w:r>
      <w:r w:rsidRPr="0032047B">
        <w:rPr>
          <w:rFonts w:cs="Arial"/>
          <w:bCs/>
        </w:rPr>
        <w:t xml:space="preserve"> </w:t>
      </w:r>
      <w:r w:rsidRPr="0032047B">
        <w:rPr>
          <w:rFonts w:cs="Arial"/>
          <w:b/>
          <w:u w:val="single"/>
        </w:rPr>
        <w:t>must</w:t>
      </w:r>
      <w:r w:rsidRPr="0032047B">
        <w:rPr>
          <w:rFonts w:cs="Arial"/>
          <w:bCs/>
          <w:u w:val="single"/>
        </w:rPr>
        <w:t xml:space="preserve"> </w:t>
      </w:r>
      <w:r w:rsidRPr="0032047B">
        <w:rPr>
          <w:rFonts w:cs="Arial"/>
          <w:bCs/>
        </w:rPr>
        <w:t>complete and submit all documentation requested in this RFT Response in full.</w:t>
      </w:r>
    </w:p>
    <w:p w14:paraId="18BF425A" w14:textId="70ABD241" w:rsidR="003306BB" w:rsidRPr="0032047B" w:rsidRDefault="003306BB" w:rsidP="0032047B">
      <w:pPr>
        <w:pStyle w:val="ListParagraph"/>
        <w:numPr>
          <w:ilvl w:val="0"/>
          <w:numId w:val="33"/>
        </w:numPr>
        <w:rPr>
          <w:rFonts w:cs="Arial"/>
        </w:rPr>
      </w:pPr>
      <w:r w:rsidRPr="0032047B">
        <w:rPr>
          <w:rFonts w:cs="Arial"/>
        </w:rPr>
        <w:t>Tenderers must ensure that they meet all Selection Criteria in Section 1 of the Request for Tender before completing Section 2.</w:t>
      </w:r>
    </w:p>
    <w:p w14:paraId="58FACA7E" w14:textId="77777777" w:rsidR="003306BB" w:rsidRPr="00C552CF" w:rsidRDefault="003306BB" w:rsidP="0032047B">
      <w:pPr>
        <w:pStyle w:val="ListParagraph"/>
        <w:numPr>
          <w:ilvl w:val="0"/>
          <w:numId w:val="33"/>
        </w:numPr>
        <w:rPr>
          <w:rFonts w:cs="Arial"/>
          <w:bCs/>
        </w:rPr>
      </w:pPr>
      <w:r w:rsidRPr="00C552CF">
        <w:rPr>
          <w:rFonts w:cs="Arial"/>
        </w:rPr>
        <w:t>Tenderers</w:t>
      </w:r>
      <w:r w:rsidRPr="00C552CF">
        <w:rPr>
          <w:rFonts w:cs="Arial"/>
          <w:bCs/>
        </w:rPr>
        <w:t xml:space="preserve"> </w:t>
      </w:r>
      <w:r w:rsidRPr="00C552CF">
        <w:rPr>
          <w:rFonts w:cs="Arial"/>
          <w:b/>
          <w:u w:val="single"/>
        </w:rPr>
        <w:t>should not</w:t>
      </w:r>
      <w:r w:rsidRPr="00C552CF">
        <w:rPr>
          <w:rFonts w:cs="Arial"/>
          <w:bCs/>
        </w:rPr>
        <w:t xml:space="preserve"> include a cover sheet and/or an executive summary in the Tender Response Document (“TRD”) document. Please note a cover sheet and/or an executive summary </w:t>
      </w:r>
      <w:r w:rsidRPr="00C552CF">
        <w:rPr>
          <w:rFonts w:cs="Arial"/>
          <w:b/>
          <w:u w:val="single"/>
        </w:rPr>
        <w:t>WILL NOT BE EVALUATED.</w:t>
      </w:r>
    </w:p>
    <w:p w14:paraId="28372748" w14:textId="77777777" w:rsidR="003306BB" w:rsidRPr="00C552CF" w:rsidRDefault="003306BB" w:rsidP="0032047B">
      <w:pPr>
        <w:pStyle w:val="ListParagraph"/>
        <w:numPr>
          <w:ilvl w:val="0"/>
          <w:numId w:val="33"/>
        </w:numPr>
        <w:rPr>
          <w:rFonts w:cs="Arial"/>
          <w:bCs/>
        </w:rPr>
      </w:pPr>
      <w:r w:rsidRPr="00C552CF">
        <w:rPr>
          <w:rFonts w:cs="Arial"/>
        </w:rPr>
        <w:t>Tenderers</w:t>
      </w:r>
      <w:r w:rsidRPr="00C552CF">
        <w:rPr>
          <w:rFonts w:cs="Arial"/>
          <w:bCs/>
        </w:rPr>
        <w:t xml:space="preserve"> are reminded that additional information provided as appendices is </w:t>
      </w:r>
      <w:r w:rsidRPr="00C552CF">
        <w:rPr>
          <w:rFonts w:cs="Arial"/>
          <w:b/>
          <w:u w:val="single"/>
        </w:rPr>
        <w:t>NOT</w:t>
      </w:r>
      <w:r w:rsidRPr="00C552CF">
        <w:rPr>
          <w:rFonts w:cs="Arial"/>
          <w:bCs/>
        </w:rPr>
        <w:t xml:space="preserve"> permitted in response to the award criteria. Any such information provided </w:t>
      </w:r>
      <w:r w:rsidRPr="00C552CF">
        <w:rPr>
          <w:rFonts w:cs="Arial"/>
          <w:b/>
          <w:u w:val="single"/>
        </w:rPr>
        <w:t>WILL NOT BE EVALUATED</w:t>
      </w:r>
      <w:r w:rsidRPr="00C552CF">
        <w:rPr>
          <w:rFonts w:cs="Arial"/>
          <w:bCs/>
        </w:rPr>
        <w:t>.</w:t>
      </w:r>
    </w:p>
    <w:p w14:paraId="3E77D6D7" w14:textId="66EAB106" w:rsidR="003306BB" w:rsidRPr="00C552CF" w:rsidRDefault="003306BB" w:rsidP="0032047B">
      <w:pPr>
        <w:pStyle w:val="ListParagraph"/>
        <w:numPr>
          <w:ilvl w:val="0"/>
          <w:numId w:val="33"/>
        </w:numPr>
        <w:rPr>
          <w:rFonts w:cs="Arial"/>
        </w:rPr>
      </w:pPr>
      <w:r w:rsidRPr="00C552CF">
        <w:rPr>
          <w:rFonts w:cs="Arial"/>
          <w:bCs/>
        </w:rPr>
        <w:t>The Tender Response Document (“TRD”) must be submitted in English.</w:t>
      </w:r>
      <w:r w:rsidRPr="00C552CF">
        <w:rPr>
          <w:rFonts w:cs="Arial"/>
          <w:b/>
          <w:bCs/>
          <w:color w:val="FFFFFF" w:themeColor="background1"/>
          <w:lang w:val="en-GB"/>
        </w:rPr>
        <w:t xml:space="preserve"> M</w:t>
      </w:r>
    </w:p>
    <w:p w14:paraId="5A71C53F" w14:textId="77777777" w:rsidR="003306BB" w:rsidRPr="00C552CF" w:rsidRDefault="003306BB" w:rsidP="0032047B">
      <w:pPr>
        <w:pStyle w:val="ListParagraph"/>
        <w:numPr>
          <w:ilvl w:val="0"/>
          <w:numId w:val="33"/>
        </w:numPr>
        <w:rPr>
          <w:rFonts w:cs="Arial"/>
        </w:rPr>
      </w:pPr>
      <w:r w:rsidRPr="00C552CF">
        <w:rPr>
          <w:rFonts w:cs="Arial"/>
        </w:rPr>
        <w:t xml:space="preserve">To ensure tenders meet the required qualitative standards, tenders must score at least 60% of the maximum marks, this is equivalent to the minimum score permissible, in respect of each of the criteria 1 to 4 of the Award Criteria. </w:t>
      </w:r>
    </w:p>
    <w:p w14:paraId="59A8D595" w14:textId="77777777" w:rsidR="003306BB" w:rsidRPr="00C552CF" w:rsidRDefault="003306BB" w:rsidP="0032047B">
      <w:pPr>
        <w:pStyle w:val="ListParagraph"/>
        <w:numPr>
          <w:ilvl w:val="0"/>
          <w:numId w:val="33"/>
        </w:numPr>
        <w:rPr>
          <w:rFonts w:cs="Arial"/>
        </w:rPr>
      </w:pPr>
      <w:r w:rsidRPr="00C552CF">
        <w:rPr>
          <w:rFonts w:cs="Arial"/>
        </w:rPr>
        <w:t>Submissions that fail to meet any of the minimum Award Criteria (1, 2, 3 or 4) will not be evaluated for Award Criterion 5 – Cost of Service.</w:t>
      </w:r>
    </w:p>
    <w:p w14:paraId="3D168AD9" w14:textId="40E25A6E" w:rsidR="003306BB" w:rsidRPr="00C552CF" w:rsidRDefault="003306BB" w:rsidP="0032047B">
      <w:pPr>
        <w:pStyle w:val="ListParagraph"/>
        <w:numPr>
          <w:ilvl w:val="0"/>
          <w:numId w:val="33"/>
        </w:numPr>
        <w:rPr>
          <w:rFonts w:cs="Arial"/>
        </w:rPr>
      </w:pPr>
      <w:r w:rsidRPr="00C552CF">
        <w:rPr>
          <w:rFonts w:cs="Arial"/>
        </w:rPr>
        <w:t>Failure to complete the Tender Response Document in full may invalidate the submission and the Tenderer may be eliminated from the tender competition subject.</w:t>
      </w:r>
    </w:p>
    <w:p w14:paraId="03580DFB" w14:textId="0B1C1C39" w:rsidR="002E09F6" w:rsidRPr="00C552CF" w:rsidRDefault="002E09F6" w:rsidP="0032047B">
      <w:pPr>
        <w:rPr>
          <w:rFonts w:cs="Arial"/>
        </w:rPr>
      </w:pPr>
    </w:p>
    <w:p w14:paraId="08C3D6FA" w14:textId="2883A808" w:rsidR="003306BB" w:rsidRPr="00C552CF" w:rsidRDefault="003306BB" w:rsidP="0032047B">
      <w:pPr>
        <w:rPr>
          <w:rFonts w:cs="Arial"/>
        </w:rPr>
      </w:pPr>
      <w:r w:rsidRPr="00C552CF">
        <w:rPr>
          <w:rFonts w:cs="Arial"/>
        </w:rPr>
        <w:lastRenderedPageBreak/>
        <w:t xml:space="preserve">You must </w:t>
      </w:r>
      <w:r w:rsidR="0032047B" w:rsidRPr="00C552CF">
        <w:rPr>
          <w:rFonts w:cs="Arial"/>
        </w:rPr>
        <w:t xml:space="preserve">also </w:t>
      </w:r>
      <w:r w:rsidRPr="00C552CF">
        <w:rPr>
          <w:rFonts w:cs="Arial"/>
        </w:rPr>
        <w:t xml:space="preserve">complete the ESPD:  </w:t>
      </w:r>
    </w:p>
    <w:p w14:paraId="29E6BCD3" w14:textId="3C5F648B" w:rsidR="003306BB" w:rsidRPr="00C552CF" w:rsidRDefault="003306BB" w:rsidP="0032047B">
      <w:pPr>
        <w:pStyle w:val="ListParagraph"/>
        <w:numPr>
          <w:ilvl w:val="0"/>
          <w:numId w:val="34"/>
        </w:numPr>
        <w:rPr>
          <w:rStyle w:val="normaltextrun"/>
          <w:rFonts w:cs="Arial"/>
        </w:rPr>
      </w:pPr>
      <w:r w:rsidRPr="00C552CF">
        <w:rPr>
          <w:rStyle w:val="normaltextrun"/>
          <w:rFonts w:cs="Arial"/>
        </w:rPr>
        <w:t xml:space="preserve">An ESPD must be completed and submitted with this TRD/ or </w:t>
      </w:r>
      <w:r w:rsidR="0032047B" w:rsidRPr="00C552CF">
        <w:rPr>
          <w:rStyle w:val="normaltextrun"/>
          <w:rFonts w:cs="Arial"/>
        </w:rPr>
        <w:t>a</w:t>
      </w:r>
      <w:r w:rsidRPr="00C552CF">
        <w:rPr>
          <w:rStyle w:val="normaltextrun"/>
          <w:rFonts w:cs="Arial"/>
        </w:rPr>
        <w:t xml:space="preserve">n online ESPD must be completed.  </w:t>
      </w:r>
    </w:p>
    <w:p w14:paraId="681C760E" w14:textId="796CD396" w:rsidR="003306BB" w:rsidRPr="00C552CF" w:rsidRDefault="003306BB" w:rsidP="0032047B">
      <w:pPr>
        <w:pStyle w:val="ListParagraph"/>
        <w:numPr>
          <w:ilvl w:val="0"/>
          <w:numId w:val="34"/>
        </w:numPr>
        <w:rPr>
          <w:rFonts w:cs="Arial"/>
        </w:rPr>
      </w:pPr>
      <w:r w:rsidRPr="00C552CF">
        <w:rPr>
          <w:rStyle w:val="normaltextrun"/>
          <w:rFonts w:cs="Arial"/>
        </w:rPr>
        <w:t>Note that for a consortium, an ESPD must be completed by each consortium member and uploaded by the prime consortium member.</w:t>
      </w:r>
      <w:r w:rsidRPr="00C552CF">
        <w:rPr>
          <w:rStyle w:val="eop"/>
          <w:rFonts w:cs="Arial"/>
        </w:rPr>
        <w:t> </w:t>
      </w:r>
    </w:p>
    <w:p w14:paraId="50737EF0" w14:textId="2BCDF6FB" w:rsidR="002E09F6" w:rsidRPr="006578FF" w:rsidRDefault="002E09F6" w:rsidP="005D337D">
      <w:pPr>
        <w:rPr>
          <w:rFonts w:ascii="Spectral" w:hAnsi="Spectral" w:cstheme="minorHAnsi"/>
        </w:rPr>
      </w:pPr>
    </w:p>
    <w:p w14:paraId="1788B45B" w14:textId="7E1DD6BB" w:rsidR="002E09F6" w:rsidRPr="006578FF" w:rsidRDefault="002E09F6" w:rsidP="005D337D">
      <w:pPr>
        <w:rPr>
          <w:rFonts w:ascii="Spectral" w:hAnsi="Spectral" w:cstheme="minorHAnsi"/>
        </w:rPr>
      </w:pPr>
    </w:p>
    <w:p w14:paraId="59C3C868" w14:textId="3F96AB5C" w:rsidR="002E09F6" w:rsidRPr="006578FF" w:rsidRDefault="002E09F6" w:rsidP="005D337D">
      <w:pPr>
        <w:rPr>
          <w:rFonts w:ascii="Spectral" w:hAnsi="Spectral" w:cstheme="minorHAnsi"/>
        </w:rPr>
      </w:pPr>
    </w:p>
    <w:p w14:paraId="1238CF27" w14:textId="37DA8677" w:rsidR="002E09F6" w:rsidRPr="006578FF" w:rsidRDefault="002E09F6" w:rsidP="005D337D">
      <w:pPr>
        <w:rPr>
          <w:rFonts w:ascii="Spectral" w:hAnsi="Spectral" w:cstheme="minorHAnsi"/>
        </w:rPr>
      </w:pPr>
    </w:p>
    <w:p w14:paraId="55654CBC" w14:textId="13D681A6" w:rsidR="002E09F6" w:rsidRPr="006578FF" w:rsidRDefault="002E09F6" w:rsidP="005D337D">
      <w:pPr>
        <w:rPr>
          <w:rFonts w:ascii="Spectral" w:hAnsi="Spectral" w:cstheme="minorHAnsi"/>
        </w:rPr>
      </w:pPr>
    </w:p>
    <w:p w14:paraId="27388516" w14:textId="015C7EA0" w:rsidR="002E09F6" w:rsidRPr="006578FF" w:rsidRDefault="002E09F6" w:rsidP="005D337D">
      <w:pPr>
        <w:rPr>
          <w:rFonts w:ascii="Spectral" w:hAnsi="Spectral" w:cstheme="minorHAnsi"/>
        </w:rPr>
      </w:pPr>
    </w:p>
    <w:p w14:paraId="54728090" w14:textId="2DD2860D" w:rsidR="002E09F6" w:rsidRPr="006578FF" w:rsidRDefault="002E09F6" w:rsidP="005D337D">
      <w:pPr>
        <w:rPr>
          <w:rFonts w:ascii="Spectral" w:hAnsi="Spectral" w:cstheme="minorHAnsi"/>
        </w:rPr>
      </w:pPr>
    </w:p>
    <w:p w14:paraId="006D6B35" w14:textId="73DE5A18" w:rsidR="002E09F6" w:rsidRPr="006578FF" w:rsidRDefault="002E09F6" w:rsidP="005D337D">
      <w:pPr>
        <w:rPr>
          <w:rFonts w:ascii="Spectral" w:hAnsi="Spectral" w:cstheme="minorHAnsi"/>
        </w:rPr>
      </w:pPr>
    </w:p>
    <w:p w14:paraId="34333F29" w14:textId="33A18959" w:rsidR="002E09F6" w:rsidRPr="006578FF" w:rsidRDefault="002E09F6" w:rsidP="005D337D">
      <w:pPr>
        <w:rPr>
          <w:rFonts w:ascii="Spectral" w:hAnsi="Spectral" w:cstheme="minorHAnsi"/>
        </w:rPr>
      </w:pPr>
    </w:p>
    <w:p w14:paraId="571EF0D3" w14:textId="20941B50" w:rsidR="002E09F6" w:rsidRPr="006578FF" w:rsidRDefault="002E09F6" w:rsidP="005D337D">
      <w:pPr>
        <w:rPr>
          <w:rFonts w:ascii="Spectral" w:hAnsi="Spectral" w:cstheme="minorHAnsi"/>
        </w:rPr>
      </w:pPr>
    </w:p>
    <w:p w14:paraId="6CE88FCC" w14:textId="5CA30505" w:rsidR="006E1F2E" w:rsidRPr="006578FF" w:rsidRDefault="006E1F2E">
      <w:pPr>
        <w:spacing w:before="0" w:after="160" w:line="259" w:lineRule="auto"/>
        <w:rPr>
          <w:rFonts w:ascii="Spectral" w:hAnsi="Spectral" w:cstheme="minorHAnsi"/>
        </w:rPr>
      </w:pPr>
      <w:r w:rsidRPr="006578FF">
        <w:rPr>
          <w:rFonts w:ascii="Spectral" w:hAnsi="Spectral" w:cstheme="minorHAnsi"/>
        </w:rPr>
        <w:br w:type="page"/>
      </w:r>
    </w:p>
    <w:p w14:paraId="67818E3E" w14:textId="1F510E7B" w:rsidR="00D42AED" w:rsidRPr="00E227F5" w:rsidRDefault="00D42AED" w:rsidP="0085750E">
      <w:pPr>
        <w:pStyle w:val="Heading1"/>
        <w:numPr>
          <w:ilvl w:val="0"/>
          <w:numId w:val="0"/>
        </w:numPr>
        <w:shd w:val="clear" w:color="auto" w:fill="auto"/>
        <w:rPr>
          <w:rFonts w:ascii="Arial" w:hAnsi="Arial" w:cs="Arial"/>
          <w:color w:val="auto"/>
          <w:sz w:val="22"/>
          <w:szCs w:val="22"/>
        </w:rPr>
      </w:pPr>
      <w:bookmarkStart w:id="1" w:name="_Toc236049685"/>
      <w:bookmarkStart w:id="2" w:name="_Toc487559494"/>
      <w:r w:rsidRPr="00E227F5">
        <w:rPr>
          <w:rFonts w:ascii="Arial" w:hAnsi="Arial" w:cs="Arial"/>
          <w:color w:val="auto"/>
          <w:sz w:val="22"/>
          <w:szCs w:val="22"/>
        </w:rPr>
        <w:lastRenderedPageBreak/>
        <w:t xml:space="preserve">SECTION 1 </w:t>
      </w:r>
      <w:r w:rsidR="00680BA4" w:rsidRPr="00E227F5">
        <w:rPr>
          <w:rFonts w:ascii="Arial" w:hAnsi="Arial" w:cs="Arial"/>
          <w:color w:val="auto"/>
          <w:sz w:val="22"/>
          <w:szCs w:val="22"/>
        </w:rPr>
        <w:t xml:space="preserve">RESPONSE TO </w:t>
      </w:r>
      <w:r w:rsidRPr="00E227F5">
        <w:rPr>
          <w:rFonts w:ascii="Arial" w:hAnsi="Arial" w:cs="Arial"/>
          <w:color w:val="auto"/>
          <w:sz w:val="22"/>
          <w:szCs w:val="22"/>
        </w:rPr>
        <w:t>SELECTION CRITERIA</w:t>
      </w:r>
      <w:bookmarkEnd w:id="1"/>
      <w:r w:rsidRPr="00E227F5">
        <w:rPr>
          <w:rFonts w:ascii="Arial" w:hAnsi="Arial" w:cs="Arial"/>
          <w:color w:val="auto"/>
          <w:sz w:val="22"/>
          <w:szCs w:val="22"/>
        </w:rPr>
        <w:t xml:space="preserve"> </w:t>
      </w:r>
    </w:p>
    <w:p w14:paraId="7578B40F" w14:textId="48133422" w:rsidR="00731CEC" w:rsidRPr="00E227F5" w:rsidRDefault="00777E01" w:rsidP="0085750E">
      <w:pPr>
        <w:pStyle w:val="Heading1"/>
        <w:numPr>
          <w:ilvl w:val="0"/>
          <w:numId w:val="0"/>
        </w:numPr>
        <w:shd w:val="clear" w:color="auto" w:fill="auto"/>
        <w:rPr>
          <w:rFonts w:ascii="Arial" w:hAnsi="Arial" w:cs="Arial"/>
          <w:color w:val="auto"/>
          <w:sz w:val="22"/>
          <w:szCs w:val="22"/>
        </w:rPr>
      </w:pPr>
      <w:bookmarkStart w:id="3" w:name="_Toc236049686"/>
      <w:bookmarkStart w:id="4" w:name="_Hlk151314412"/>
      <w:r>
        <w:rPr>
          <w:rFonts w:ascii="Arial" w:hAnsi="Arial" w:cs="Arial"/>
          <w:color w:val="auto"/>
          <w:sz w:val="22"/>
          <w:szCs w:val="22"/>
        </w:rPr>
        <w:t xml:space="preserve">1.1 </w:t>
      </w:r>
      <w:r w:rsidR="00731CEC" w:rsidRPr="00E227F5">
        <w:rPr>
          <w:rFonts w:ascii="Arial" w:hAnsi="Arial" w:cs="Arial"/>
          <w:color w:val="auto"/>
          <w:sz w:val="22"/>
          <w:szCs w:val="22"/>
        </w:rPr>
        <w:t xml:space="preserve">General Information Relating </w:t>
      </w:r>
      <w:r w:rsidR="00A81C02" w:rsidRPr="00E227F5">
        <w:rPr>
          <w:rFonts w:ascii="Arial" w:hAnsi="Arial" w:cs="Arial"/>
          <w:color w:val="auto"/>
          <w:sz w:val="22"/>
          <w:szCs w:val="22"/>
        </w:rPr>
        <w:t>to</w:t>
      </w:r>
      <w:r w:rsidR="00731CEC" w:rsidRPr="00E227F5">
        <w:rPr>
          <w:rFonts w:ascii="Arial" w:hAnsi="Arial" w:cs="Arial"/>
          <w:color w:val="auto"/>
          <w:sz w:val="22"/>
          <w:szCs w:val="22"/>
        </w:rPr>
        <w:t xml:space="preserve"> The Tenderer</w:t>
      </w:r>
      <w:bookmarkEnd w:id="2"/>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508"/>
      </w:tblGrid>
      <w:tr w:rsidR="00731CEC" w:rsidRPr="00E227F5" w14:paraId="58B00408" w14:textId="77777777" w:rsidTr="00FE1F0B">
        <w:tc>
          <w:tcPr>
            <w:tcW w:w="9016" w:type="dxa"/>
            <w:gridSpan w:val="2"/>
            <w:shd w:val="clear" w:color="auto" w:fill="BFBFBF" w:themeFill="background1" w:themeFillShade="BF"/>
          </w:tcPr>
          <w:bookmarkEnd w:id="4"/>
          <w:p w14:paraId="32A0AA3F" w14:textId="77777777" w:rsidR="00731CEC" w:rsidRPr="00E227F5" w:rsidRDefault="00731CEC" w:rsidP="00FE1F0B">
            <w:pPr>
              <w:rPr>
                <w:rFonts w:cs="Arial"/>
              </w:rPr>
            </w:pPr>
            <w:r w:rsidRPr="00E227F5">
              <w:rPr>
                <w:rFonts w:cs="Arial"/>
              </w:rPr>
              <w:t xml:space="preserve">Tendering Party Name: </w:t>
            </w:r>
          </w:p>
        </w:tc>
      </w:tr>
      <w:tr w:rsidR="00731CEC" w:rsidRPr="00E227F5" w14:paraId="1A51E199" w14:textId="77777777" w:rsidTr="00FE1F0B">
        <w:tc>
          <w:tcPr>
            <w:tcW w:w="9016" w:type="dxa"/>
            <w:gridSpan w:val="2"/>
          </w:tcPr>
          <w:p w14:paraId="73979C3E" w14:textId="77777777" w:rsidR="00731CEC" w:rsidRPr="00E227F5" w:rsidRDefault="00731CEC" w:rsidP="00FE1F0B">
            <w:pPr>
              <w:rPr>
                <w:rFonts w:cs="Arial"/>
              </w:rPr>
            </w:pPr>
          </w:p>
        </w:tc>
      </w:tr>
      <w:tr w:rsidR="00731CEC" w:rsidRPr="00E227F5" w14:paraId="408ED19E" w14:textId="77777777" w:rsidTr="00FE1F0B">
        <w:tc>
          <w:tcPr>
            <w:tcW w:w="9016" w:type="dxa"/>
            <w:gridSpan w:val="2"/>
            <w:shd w:val="clear" w:color="auto" w:fill="BFBFBF" w:themeFill="background1" w:themeFillShade="BF"/>
          </w:tcPr>
          <w:p w14:paraId="524873C9" w14:textId="3F627E8D" w:rsidR="00731CEC" w:rsidRPr="00E227F5" w:rsidRDefault="002E09F6" w:rsidP="002E09F6">
            <w:pPr>
              <w:rPr>
                <w:rFonts w:cs="Arial"/>
              </w:rPr>
            </w:pPr>
            <w:r w:rsidRPr="00E227F5">
              <w:rPr>
                <w:rFonts w:cs="Arial"/>
              </w:rPr>
              <w:t xml:space="preserve">Address of Tendering Party: </w:t>
            </w:r>
          </w:p>
        </w:tc>
      </w:tr>
      <w:tr w:rsidR="00731CEC" w:rsidRPr="00E227F5" w14:paraId="71E2A4B1" w14:textId="77777777" w:rsidTr="00FE1F0B">
        <w:tc>
          <w:tcPr>
            <w:tcW w:w="9016" w:type="dxa"/>
            <w:gridSpan w:val="2"/>
          </w:tcPr>
          <w:p w14:paraId="420C6DF2" w14:textId="77777777" w:rsidR="00731CEC" w:rsidRPr="00E227F5" w:rsidRDefault="00731CEC" w:rsidP="00FE1F0B">
            <w:pPr>
              <w:rPr>
                <w:rFonts w:cs="Arial"/>
              </w:rPr>
            </w:pPr>
          </w:p>
        </w:tc>
      </w:tr>
      <w:tr w:rsidR="00731CEC" w:rsidRPr="00E227F5" w14:paraId="7077D7D5" w14:textId="77777777" w:rsidTr="00FE1F0B">
        <w:tc>
          <w:tcPr>
            <w:tcW w:w="9016" w:type="dxa"/>
            <w:gridSpan w:val="2"/>
            <w:shd w:val="clear" w:color="auto" w:fill="BFBFBF" w:themeFill="background1" w:themeFillShade="BF"/>
          </w:tcPr>
          <w:p w14:paraId="1ED51AF4" w14:textId="1E4010AA" w:rsidR="00731CEC" w:rsidRPr="00E227F5" w:rsidRDefault="002E09F6" w:rsidP="002E09F6">
            <w:pPr>
              <w:rPr>
                <w:rFonts w:cs="Arial"/>
              </w:rPr>
            </w:pPr>
            <w:r w:rsidRPr="00E227F5">
              <w:rPr>
                <w:rFonts w:cs="Arial"/>
              </w:rPr>
              <w:t>Princip</w:t>
            </w:r>
            <w:r w:rsidR="00825191">
              <w:rPr>
                <w:rFonts w:cs="Arial"/>
              </w:rPr>
              <w:t>al</w:t>
            </w:r>
            <w:r w:rsidRPr="00E227F5">
              <w:rPr>
                <w:rFonts w:cs="Arial"/>
              </w:rPr>
              <w:t xml:space="preserve"> Contact Person: </w:t>
            </w:r>
          </w:p>
        </w:tc>
      </w:tr>
      <w:tr w:rsidR="00731CEC" w:rsidRPr="00E227F5" w14:paraId="536ED33A" w14:textId="77777777" w:rsidTr="00FE1F0B">
        <w:tc>
          <w:tcPr>
            <w:tcW w:w="9016" w:type="dxa"/>
            <w:gridSpan w:val="2"/>
          </w:tcPr>
          <w:p w14:paraId="409FF460" w14:textId="77777777" w:rsidR="00731CEC" w:rsidRPr="00E227F5" w:rsidRDefault="00731CEC" w:rsidP="00FE1F0B">
            <w:pPr>
              <w:rPr>
                <w:rFonts w:cs="Arial"/>
              </w:rPr>
            </w:pPr>
          </w:p>
        </w:tc>
      </w:tr>
      <w:tr w:rsidR="00731CEC" w:rsidRPr="00E227F5" w14:paraId="65D0A33C" w14:textId="77777777" w:rsidTr="00FE1F0B">
        <w:tc>
          <w:tcPr>
            <w:tcW w:w="9016" w:type="dxa"/>
            <w:gridSpan w:val="2"/>
            <w:shd w:val="clear" w:color="auto" w:fill="BFBFBF" w:themeFill="background1" w:themeFillShade="BF"/>
          </w:tcPr>
          <w:p w14:paraId="5DAA356E" w14:textId="42740DC6" w:rsidR="00731CEC" w:rsidRPr="00E227F5" w:rsidRDefault="002E09F6" w:rsidP="00FE1F0B">
            <w:pPr>
              <w:rPr>
                <w:rFonts w:cs="Arial"/>
              </w:rPr>
            </w:pPr>
            <w:r w:rsidRPr="00E227F5">
              <w:rPr>
                <w:rFonts w:cs="Arial"/>
              </w:rPr>
              <w:t>Role / Position of Princip</w:t>
            </w:r>
            <w:r w:rsidR="00825191">
              <w:rPr>
                <w:rFonts w:cs="Arial"/>
              </w:rPr>
              <w:t>al</w:t>
            </w:r>
            <w:r w:rsidRPr="00E227F5">
              <w:rPr>
                <w:rFonts w:cs="Arial"/>
              </w:rPr>
              <w:t xml:space="preserve"> Contact Person:</w:t>
            </w:r>
          </w:p>
        </w:tc>
      </w:tr>
      <w:tr w:rsidR="00731CEC" w:rsidRPr="00E227F5" w14:paraId="4B8BF6AE" w14:textId="77777777" w:rsidTr="00FE1F0B">
        <w:tc>
          <w:tcPr>
            <w:tcW w:w="9016" w:type="dxa"/>
            <w:gridSpan w:val="2"/>
          </w:tcPr>
          <w:p w14:paraId="101332AE" w14:textId="77777777" w:rsidR="00731CEC" w:rsidRPr="00E227F5" w:rsidRDefault="00731CEC" w:rsidP="00FE1F0B">
            <w:pPr>
              <w:rPr>
                <w:rFonts w:cs="Arial"/>
              </w:rPr>
            </w:pPr>
          </w:p>
        </w:tc>
      </w:tr>
      <w:tr w:rsidR="00731CEC" w:rsidRPr="00E227F5" w14:paraId="70B78E50" w14:textId="77777777" w:rsidTr="00FE1F0B">
        <w:tc>
          <w:tcPr>
            <w:tcW w:w="9016" w:type="dxa"/>
            <w:gridSpan w:val="2"/>
            <w:shd w:val="clear" w:color="auto" w:fill="BFBFBF" w:themeFill="background1" w:themeFillShade="BF"/>
          </w:tcPr>
          <w:p w14:paraId="53835743" w14:textId="77777777" w:rsidR="00731CEC" w:rsidRPr="00E227F5" w:rsidRDefault="00731CEC" w:rsidP="00FE1F0B">
            <w:pPr>
              <w:rPr>
                <w:rFonts w:cs="Arial"/>
              </w:rPr>
            </w:pPr>
            <w:r w:rsidRPr="00E227F5">
              <w:rPr>
                <w:rFonts w:cs="Arial"/>
              </w:rPr>
              <w:t xml:space="preserve">Phone: </w:t>
            </w:r>
          </w:p>
        </w:tc>
      </w:tr>
      <w:tr w:rsidR="00731CEC" w:rsidRPr="00E227F5" w14:paraId="1BADEBE8" w14:textId="77777777" w:rsidTr="00FE1F0B">
        <w:tc>
          <w:tcPr>
            <w:tcW w:w="9016" w:type="dxa"/>
            <w:gridSpan w:val="2"/>
          </w:tcPr>
          <w:p w14:paraId="4CDB7F42" w14:textId="77777777" w:rsidR="00731CEC" w:rsidRPr="00E227F5" w:rsidRDefault="00731CEC" w:rsidP="00FE1F0B">
            <w:pPr>
              <w:rPr>
                <w:rFonts w:cs="Arial"/>
              </w:rPr>
            </w:pPr>
          </w:p>
        </w:tc>
      </w:tr>
      <w:tr w:rsidR="00731CEC" w:rsidRPr="00E227F5" w14:paraId="01F895CB" w14:textId="77777777" w:rsidTr="00FE1F0B">
        <w:tc>
          <w:tcPr>
            <w:tcW w:w="9016" w:type="dxa"/>
            <w:gridSpan w:val="2"/>
            <w:shd w:val="clear" w:color="auto" w:fill="BFBFBF" w:themeFill="background1" w:themeFillShade="BF"/>
          </w:tcPr>
          <w:p w14:paraId="7A3FF074" w14:textId="77777777" w:rsidR="00731CEC" w:rsidRPr="00E227F5" w:rsidRDefault="00731CEC" w:rsidP="00FE1F0B">
            <w:pPr>
              <w:rPr>
                <w:rFonts w:cs="Arial"/>
              </w:rPr>
            </w:pPr>
            <w:r w:rsidRPr="00E227F5">
              <w:rPr>
                <w:rFonts w:cs="Arial"/>
              </w:rPr>
              <w:t>Email:</w:t>
            </w:r>
          </w:p>
        </w:tc>
      </w:tr>
      <w:tr w:rsidR="00731CEC" w:rsidRPr="00E227F5" w14:paraId="1E5C52D0" w14:textId="77777777" w:rsidTr="00FE1F0B">
        <w:tc>
          <w:tcPr>
            <w:tcW w:w="9016" w:type="dxa"/>
            <w:gridSpan w:val="2"/>
          </w:tcPr>
          <w:p w14:paraId="389745C4" w14:textId="77777777" w:rsidR="00731CEC" w:rsidRPr="00E227F5" w:rsidRDefault="00731CEC" w:rsidP="00FE1F0B">
            <w:pPr>
              <w:rPr>
                <w:rFonts w:cs="Arial"/>
              </w:rPr>
            </w:pPr>
          </w:p>
        </w:tc>
      </w:tr>
      <w:tr w:rsidR="00731CEC" w:rsidRPr="00E227F5" w14:paraId="2DCAAC04" w14:textId="77777777" w:rsidTr="00FE1F0B">
        <w:tc>
          <w:tcPr>
            <w:tcW w:w="9016" w:type="dxa"/>
            <w:gridSpan w:val="2"/>
            <w:shd w:val="clear" w:color="auto" w:fill="BFBFBF" w:themeFill="background1" w:themeFillShade="BF"/>
          </w:tcPr>
          <w:p w14:paraId="56E1C18A" w14:textId="77777777" w:rsidR="00731CEC" w:rsidRPr="00E227F5" w:rsidRDefault="00731CEC" w:rsidP="00FE1F0B">
            <w:pPr>
              <w:rPr>
                <w:rFonts w:cs="Arial"/>
              </w:rPr>
            </w:pPr>
            <w:r w:rsidRPr="00E227F5">
              <w:rPr>
                <w:rFonts w:cs="Arial"/>
              </w:rPr>
              <w:t xml:space="preserve">Website: </w:t>
            </w:r>
          </w:p>
        </w:tc>
      </w:tr>
      <w:tr w:rsidR="00731CEC" w:rsidRPr="00E227F5" w14:paraId="565DCB19" w14:textId="77777777" w:rsidTr="00FE1F0B">
        <w:tc>
          <w:tcPr>
            <w:tcW w:w="9016" w:type="dxa"/>
            <w:gridSpan w:val="2"/>
          </w:tcPr>
          <w:p w14:paraId="5335E9F9" w14:textId="77777777" w:rsidR="00731CEC" w:rsidRPr="00E227F5" w:rsidRDefault="00731CEC" w:rsidP="00FE1F0B">
            <w:pPr>
              <w:rPr>
                <w:rFonts w:cs="Arial"/>
              </w:rPr>
            </w:pPr>
          </w:p>
        </w:tc>
      </w:tr>
      <w:tr w:rsidR="00731CEC" w:rsidRPr="00E227F5" w14:paraId="02E81CBC" w14:textId="77777777" w:rsidTr="00FE1F0B">
        <w:tc>
          <w:tcPr>
            <w:tcW w:w="4508" w:type="dxa"/>
            <w:shd w:val="clear" w:color="auto" w:fill="BFBFBF" w:themeFill="background1" w:themeFillShade="BF"/>
          </w:tcPr>
          <w:p w14:paraId="67456F85" w14:textId="11120890" w:rsidR="00731CEC" w:rsidRPr="00E227F5" w:rsidRDefault="00731CEC" w:rsidP="00FE1F0B">
            <w:pPr>
              <w:rPr>
                <w:rFonts w:cs="Arial"/>
              </w:rPr>
            </w:pPr>
            <w:r w:rsidRPr="00E227F5">
              <w:rPr>
                <w:rFonts w:cs="Arial"/>
              </w:rPr>
              <w:t>Date of Establishment, if applicable</w:t>
            </w:r>
            <w:r w:rsidR="002E09F6" w:rsidRPr="00E227F5">
              <w:rPr>
                <w:rFonts w:cs="Arial"/>
              </w:rPr>
              <w:t>:</w:t>
            </w:r>
          </w:p>
        </w:tc>
        <w:tc>
          <w:tcPr>
            <w:tcW w:w="4508" w:type="dxa"/>
            <w:shd w:val="clear" w:color="auto" w:fill="BFBFBF" w:themeFill="background1" w:themeFillShade="BF"/>
          </w:tcPr>
          <w:p w14:paraId="6DD441AB" w14:textId="77777777" w:rsidR="00731CEC" w:rsidRPr="00E227F5" w:rsidRDefault="00731CEC" w:rsidP="00FE1F0B">
            <w:pPr>
              <w:rPr>
                <w:rFonts w:cs="Arial"/>
              </w:rPr>
            </w:pPr>
            <w:r w:rsidRPr="00E227F5">
              <w:rPr>
                <w:rFonts w:cs="Arial"/>
              </w:rPr>
              <w:t>VAT Registration No:</w:t>
            </w:r>
          </w:p>
        </w:tc>
      </w:tr>
      <w:tr w:rsidR="00731CEC" w:rsidRPr="00E227F5" w14:paraId="295C1506" w14:textId="77777777" w:rsidTr="00FE1F0B">
        <w:tc>
          <w:tcPr>
            <w:tcW w:w="4508" w:type="dxa"/>
          </w:tcPr>
          <w:p w14:paraId="1DA30315" w14:textId="77777777" w:rsidR="00731CEC" w:rsidRPr="00E227F5" w:rsidRDefault="00731CEC" w:rsidP="00FE1F0B">
            <w:pPr>
              <w:rPr>
                <w:rFonts w:cs="Arial"/>
              </w:rPr>
            </w:pPr>
          </w:p>
        </w:tc>
        <w:tc>
          <w:tcPr>
            <w:tcW w:w="4508" w:type="dxa"/>
          </w:tcPr>
          <w:p w14:paraId="11BA0B9C" w14:textId="77777777" w:rsidR="00731CEC" w:rsidRPr="00E227F5" w:rsidRDefault="00731CEC" w:rsidP="00FE1F0B">
            <w:pPr>
              <w:rPr>
                <w:rFonts w:cs="Arial"/>
              </w:rPr>
            </w:pPr>
          </w:p>
        </w:tc>
      </w:tr>
    </w:tbl>
    <w:p w14:paraId="0B7CDA02" w14:textId="77777777" w:rsidR="00A75C2D" w:rsidRPr="00E227F5" w:rsidRDefault="00A75C2D">
      <w:pPr>
        <w:rPr>
          <w:rFonts w:cs="Arial"/>
        </w:rPr>
      </w:pPr>
      <w:r w:rsidRPr="00E227F5">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1480"/>
        <w:gridCol w:w="1127"/>
        <w:gridCol w:w="378"/>
        <w:gridCol w:w="749"/>
        <w:gridCol w:w="1127"/>
        <w:gridCol w:w="1127"/>
      </w:tblGrid>
      <w:tr w:rsidR="00731CEC" w:rsidRPr="00E227F5" w14:paraId="76B52069" w14:textId="77777777" w:rsidTr="00FE1F0B">
        <w:tc>
          <w:tcPr>
            <w:tcW w:w="4508" w:type="dxa"/>
            <w:gridSpan w:val="2"/>
            <w:shd w:val="clear" w:color="auto" w:fill="BFBFBF" w:themeFill="background1" w:themeFillShade="BF"/>
          </w:tcPr>
          <w:p w14:paraId="4C9F473E" w14:textId="1801789D" w:rsidR="00731CEC" w:rsidRPr="00E227F5" w:rsidRDefault="00731CEC" w:rsidP="00FE1F0B">
            <w:pPr>
              <w:rPr>
                <w:rFonts w:cs="Arial"/>
              </w:rPr>
            </w:pPr>
            <w:r w:rsidRPr="00E227F5">
              <w:rPr>
                <w:rFonts w:cs="Arial"/>
              </w:rPr>
              <w:lastRenderedPageBreak/>
              <w:t xml:space="preserve">Legal Structure – partnership, limited company, etc. </w:t>
            </w:r>
          </w:p>
        </w:tc>
        <w:tc>
          <w:tcPr>
            <w:tcW w:w="4508" w:type="dxa"/>
            <w:gridSpan w:val="5"/>
            <w:shd w:val="clear" w:color="auto" w:fill="BFBFBF" w:themeFill="background1" w:themeFillShade="BF"/>
          </w:tcPr>
          <w:p w14:paraId="157CFAFB" w14:textId="77777777" w:rsidR="00731CEC" w:rsidRPr="00E227F5" w:rsidRDefault="00731CEC" w:rsidP="00FE1F0B">
            <w:pPr>
              <w:rPr>
                <w:rFonts w:cs="Arial"/>
              </w:rPr>
            </w:pPr>
            <w:r w:rsidRPr="00E227F5">
              <w:rPr>
                <w:rFonts w:cs="Arial"/>
              </w:rPr>
              <w:t>Please confirm if you are an SME (Small and Medium Enterprise) as defined in Commission Recommendation 2003/361/EC</w:t>
            </w:r>
          </w:p>
        </w:tc>
      </w:tr>
      <w:tr w:rsidR="00731CEC" w:rsidRPr="00E227F5" w14:paraId="32C30254" w14:textId="77777777" w:rsidTr="00FE1F0B">
        <w:trPr>
          <w:trHeight w:val="844"/>
        </w:trPr>
        <w:tc>
          <w:tcPr>
            <w:tcW w:w="4508" w:type="dxa"/>
            <w:gridSpan w:val="2"/>
            <w:vAlign w:val="center"/>
          </w:tcPr>
          <w:p w14:paraId="1DA942F3" w14:textId="77777777" w:rsidR="00731CEC" w:rsidRPr="00E227F5" w:rsidRDefault="00731CEC" w:rsidP="00FE1F0B">
            <w:pPr>
              <w:rPr>
                <w:rFonts w:cs="Arial"/>
              </w:rPr>
            </w:pPr>
          </w:p>
        </w:tc>
        <w:tc>
          <w:tcPr>
            <w:tcW w:w="1127" w:type="dxa"/>
            <w:shd w:val="clear" w:color="auto" w:fill="BFBFBF" w:themeFill="background1" w:themeFillShade="BF"/>
            <w:vAlign w:val="center"/>
          </w:tcPr>
          <w:p w14:paraId="017A1FD9" w14:textId="77777777" w:rsidR="00731CEC" w:rsidRPr="00E227F5" w:rsidRDefault="00731CEC" w:rsidP="00FE1F0B">
            <w:pPr>
              <w:rPr>
                <w:rFonts w:cs="Arial"/>
              </w:rPr>
            </w:pPr>
            <w:r w:rsidRPr="00E227F5">
              <w:rPr>
                <w:rFonts w:cs="Arial"/>
              </w:rPr>
              <w:t>Yes</w:t>
            </w:r>
          </w:p>
        </w:tc>
        <w:tc>
          <w:tcPr>
            <w:tcW w:w="1127" w:type="dxa"/>
            <w:gridSpan w:val="2"/>
            <w:vAlign w:val="center"/>
          </w:tcPr>
          <w:p w14:paraId="45248AD1" w14:textId="77777777" w:rsidR="00731CEC" w:rsidRPr="00E227F5" w:rsidRDefault="00731CEC" w:rsidP="00FE1F0B">
            <w:pPr>
              <w:rPr>
                <w:rFonts w:cs="Arial"/>
              </w:rPr>
            </w:pPr>
          </w:p>
        </w:tc>
        <w:tc>
          <w:tcPr>
            <w:tcW w:w="1127" w:type="dxa"/>
            <w:shd w:val="clear" w:color="auto" w:fill="BFBFBF" w:themeFill="background1" w:themeFillShade="BF"/>
            <w:vAlign w:val="center"/>
          </w:tcPr>
          <w:p w14:paraId="25EE5C9B" w14:textId="77777777" w:rsidR="00731CEC" w:rsidRPr="00E227F5" w:rsidRDefault="00731CEC" w:rsidP="00FE1F0B">
            <w:pPr>
              <w:rPr>
                <w:rFonts w:cs="Arial"/>
              </w:rPr>
            </w:pPr>
            <w:r w:rsidRPr="00E227F5">
              <w:rPr>
                <w:rFonts w:cs="Arial"/>
              </w:rPr>
              <w:t>No</w:t>
            </w:r>
          </w:p>
        </w:tc>
        <w:tc>
          <w:tcPr>
            <w:tcW w:w="1127" w:type="dxa"/>
            <w:vAlign w:val="center"/>
          </w:tcPr>
          <w:p w14:paraId="44635BBC" w14:textId="77777777" w:rsidR="00731CEC" w:rsidRPr="00E227F5" w:rsidRDefault="00731CEC" w:rsidP="00FE1F0B">
            <w:pPr>
              <w:rPr>
                <w:rFonts w:cs="Arial"/>
              </w:rPr>
            </w:pPr>
          </w:p>
        </w:tc>
      </w:tr>
      <w:tr w:rsidR="00731CEC" w:rsidRPr="00E227F5" w14:paraId="10865A8B" w14:textId="77777777" w:rsidTr="00FE1F0B">
        <w:tc>
          <w:tcPr>
            <w:tcW w:w="9016" w:type="dxa"/>
            <w:gridSpan w:val="7"/>
            <w:shd w:val="clear" w:color="auto" w:fill="BFBFBF" w:themeFill="background1" w:themeFillShade="BF"/>
            <w:vAlign w:val="center"/>
          </w:tcPr>
          <w:p w14:paraId="7E3D31D8" w14:textId="77777777" w:rsidR="00731CEC" w:rsidRPr="00E227F5" w:rsidRDefault="00731CEC" w:rsidP="00FE1F0B">
            <w:pPr>
              <w:rPr>
                <w:rFonts w:cs="Arial"/>
              </w:rPr>
            </w:pPr>
            <w:r w:rsidRPr="00E227F5">
              <w:rPr>
                <w:rFonts w:cs="Arial"/>
              </w:rPr>
              <w:t xml:space="preserve">Definition as per 2003/361/EC </w:t>
            </w:r>
          </w:p>
          <w:p w14:paraId="0CAE29CD" w14:textId="77777777" w:rsidR="00731CEC" w:rsidRPr="00E227F5" w:rsidRDefault="00731CEC" w:rsidP="00FE1F0B">
            <w:pPr>
              <w:rPr>
                <w:rFonts w:cs="Arial"/>
              </w:rPr>
            </w:pPr>
            <w:r w:rsidRPr="00E227F5">
              <w:rPr>
                <w:rFonts w:eastAsia="Arial Unicode MS" w:cs="Arial"/>
              </w:rPr>
              <w:t xml:space="preserve">The category of micro, small and medium-sized enterprises (SMEs) is made up of enterprises which employ fewer than 250 </w:t>
            </w:r>
            <w:proofErr w:type="gramStart"/>
            <w:r w:rsidRPr="00E227F5">
              <w:rPr>
                <w:rFonts w:eastAsia="Arial Unicode MS" w:cs="Arial"/>
              </w:rPr>
              <w:t>persons</w:t>
            </w:r>
            <w:proofErr w:type="gramEnd"/>
            <w:r w:rsidRPr="00E227F5">
              <w:rPr>
                <w:rFonts w:eastAsia="Arial Unicode MS" w:cs="Arial"/>
              </w:rPr>
              <w:t xml:space="preserve"> and which have an annual turnover not exceeding EUR 50 million, and/or an annual balance sheet total not exceeding EUR 43 million.</w:t>
            </w:r>
          </w:p>
        </w:tc>
      </w:tr>
      <w:tr w:rsidR="00731CEC" w:rsidRPr="00E227F5" w14:paraId="408F74AC" w14:textId="77777777" w:rsidTr="00FE1F0B">
        <w:tc>
          <w:tcPr>
            <w:tcW w:w="9016" w:type="dxa"/>
            <w:gridSpan w:val="7"/>
            <w:shd w:val="clear" w:color="auto" w:fill="BFBFBF" w:themeFill="background1" w:themeFillShade="BF"/>
          </w:tcPr>
          <w:p w14:paraId="0D4C3B66" w14:textId="77777777" w:rsidR="00731CEC" w:rsidRPr="00E227F5" w:rsidRDefault="00731CEC" w:rsidP="00FE1F0B">
            <w:pPr>
              <w:rPr>
                <w:rFonts w:cs="Arial"/>
              </w:rPr>
            </w:pPr>
            <w:r w:rsidRPr="00E227F5">
              <w:rPr>
                <w:rFonts w:cs="Arial"/>
              </w:rPr>
              <w:t>Name of other parties forming part of the tender submission:</w:t>
            </w:r>
          </w:p>
        </w:tc>
      </w:tr>
      <w:tr w:rsidR="00731CEC" w:rsidRPr="00E227F5" w14:paraId="275573C0" w14:textId="77777777" w:rsidTr="00FE1F0B">
        <w:tc>
          <w:tcPr>
            <w:tcW w:w="3028" w:type="dxa"/>
            <w:shd w:val="clear" w:color="auto" w:fill="BFBFBF" w:themeFill="background1" w:themeFillShade="BF"/>
          </w:tcPr>
          <w:p w14:paraId="5A7BC24D" w14:textId="77777777" w:rsidR="00731CEC" w:rsidRPr="00E227F5" w:rsidRDefault="00731CEC" w:rsidP="00FE1F0B">
            <w:pPr>
              <w:rPr>
                <w:rFonts w:cs="Arial"/>
              </w:rPr>
            </w:pPr>
            <w:r w:rsidRPr="00E227F5">
              <w:rPr>
                <w:rFonts w:cs="Arial"/>
              </w:rPr>
              <w:t xml:space="preserve">Name: </w:t>
            </w:r>
          </w:p>
        </w:tc>
        <w:tc>
          <w:tcPr>
            <w:tcW w:w="2985" w:type="dxa"/>
            <w:gridSpan w:val="3"/>
            <w:shd w:val="clear" w:color="auto" w:fill="BFBFBF" w:themeFill="background1" w:themeFillShade="BF"/>
          </w:tcPr>
          <w:p w14:paraId="58D9D951" w14:textId="77777777" w:rsidR="00731CEC" w:rsidRPr="00E227F5" w:rsidRDefault="00731CEC" w:rsidP="00FE1F0B">
            <w:pPr>
              <w:rPr>
                <w:rFonts w:cs="Arial"/>
              </w:rPr>
            </w:pPr>
            <w:r w:rsidRPr="00E227F5">
              <w:rPr>
                <w:rFonts w:cs="Arial"/>
              </w:rPr>
              <w:t>Proposed Role</w:t>
            </w:r>
          </w:p>
        </w:tc>
        <w:tc>
          <w:tcPr>
            <w:tcW w:w="3003" w:type="dxa"/>
            <w:gridSpan w:val="3"/>
            <w:shd w:val="clear" w:color="auto" w:fill="BFBFBF" w:themeFill="background1" w:themeFillShade="BF"/>
          </w:tcPr>
          <w:p w14:paraId="3872CDFF" w14:textId="77777777" w:rsidR="00731CEC" w:rsidRPr="00E227F5" w:rsidRDefault="00731CEC" w:rsidP="00FE1F0B">
            <w:pPr>
              <w:rPr>
                <w:rFonts w:cs="Arial"/>
              </w:rPr>
            </w:pPr>
            <w:r w:rsidRPr="00E227F5">
              <w:rPr>
                <w:rFonts w:cs="Arial"/>
              </w:rPr>
              <w:t>Confirmation Relevant information provided for each party</w:t>
            </w:r>
          </w:p>
        </w:tc>
      </w:tr>
      <w:tr w:rsidR="00731CEC" w:rsidRPr="00E227F5" w14:paraId="0185A84B" w14:textId="77777777" w:rsidTr="00FE1F0B">
        <w:tc>
          <w:tcPr>
            <w:tcW w:w="3028" w:type="dxa"/>
            <w:vAlign w:val="center"/>
          </w:tcPr>
          <w:p w14:paraId="14464480" w14:textId="77777777" w:rsidR="00731CEC" w:rsidRPr="00E227F5" w:rsidRDefault="00731CEC" w:rsidP="00FE1F0B">
            <w:pPr>
              <w:jc w:val="both"/>
              <w:rPr>
                <w:rFonts w:cs="Arial"/>
              </w:rPr>
            </w:pPr>
            <w:r w:rsidRPr="00E227F5">
              <w:rPr>
                <w:rFonts w:cs="Arial"/>
              </w:rPr>
              <w:t>Member #1</w:t>
            </w:r>
          </w:p>
        </w:tc>
        <w:tc>
          <w:tcPr>
            <w:tcW w:w="2985" w:type="dxa"/>
            <w:gridSpan w:val="3"/>
          </w:tcPr>
          <w:p w14:paraId="66BE9B5E" w14:textId="77777777" w:rsidR="00731CEC" w:rsidRPr="00E227F5" w:rsidRDefault="00731CEC" w:rsidP="00FE1F0B">
            <w:pPr>
              <w:rPr>
                <w:rFonts w:cs="Arial"/>
              </w:rPr>
            </w:pPr>
          </w:p>
        </w:tc>
        <w:tc>
          <w:tcPr>
            <w:tcW w:w="3003" w:type="dxa"/>
            <w:gridSpan w:val="3"/>
          </w:tcPr>
          <w:p w14:paraId="395B602E" w14:textId="77777777" w:rsidR="00731CEC" w:rsidRPr="00E227F5" w:rsidRDefault="00731CEC" w:rsidP="00FE1F0B">
            <w:pPr>
              <w:rPr>
                <w:rFonts w:cs="Arial"/>
              </w:rPr>
            </w:pPr>
          </w:p>
        </w:tc>
      </w:tr>
      <w:tr w:rsidR="00731CEC" w:rsidRPr="00E227F5" w14:paraId="50C064BC" w14:textId="77777777" w:rsidTr="00FE1F0B">
        <w:tc>
          <w:tcPr>
            <w:tcW w:w="3028" w:type="dxa"/>
            <w:vAlign w:val="center"/>
          </w:tcPr>
          <w:p w14:paraId="7F960814" w14:textId="77777777" w:rsidR="00731CEC" w:rsidRPr="00E227F5" w:rsidRDefault="00731CEC" w:rsidP="00FE1F0B">
            <w:pPr>
              <w:jc w:val="both"/>
              <w:rPr>
                <w:rFonts w:cs="Arial"/>
              </w:rPr>
            </w:pPr>
            <w:r w:rsidRPr="00E227F5">
              <w:rPr>
                <w:rFonts w:cs="Arial"/>
              </w:rPr>
              <w:t>Member #2</w:t>
            </w:r>
          </w:p>
        </w:tc>
        <w:tc>
          <w:tcPr>
            <w:tcW w:w="2985" w:type="dxa"/>
            <w:gridSpan w:val="3"/>
          </w:tcPr>
          <w:p w14:paraId="39C0E85E" w14:textId="77777777" w:rsidR="00731CEC" w:rsidRPr="00E227F5" w:rsidRDefault="00731CEC" w:rsidP="00FE1F0B">
            <w:pPr>
              <w:rPr>
                <w:rFonts w:cs="Arial"/>
              </w:rPr>
            </w:pPr>
          </w:p>
        </w:tc>
        <w:tc>
          <w:tcPr>
            <w:tcW w:w="3003" w:type="dxa"/>
            <w:gridSpan w:val="3"/>
          </w:tcPr>
          <w:p w14:paraId="389F4254" w14:textId="77777777" w:rsidR="00731CEC" w:rsidRPr="00E227F5" w:rsidRDefault="00731CEC" w:rsidP="00FE1F0B">
            <w:pPr>
              <w:rPr>
                <w:rFonts w:cs="Arial"/>
              </w:rPr>
            </w:pPr>
          </w:p>
        </w:tc>
      </w:tr>
      <w:tr w:rsidR="00731CEC" w:rsidRPr="00E227F5" w14:paraId="07FC6710" w14:textId="77777777" w:rsidTr="00FE1F0B">
        <w:tc>
          <w:tcPr>
            <w:tcW w:w="3028" w:type="dxa"/>
            <w:vAlign w:val="center"/>
          </w:tcPr>
          <w:p w14:paraId="7FE5606D" w14:textId="77777777" w:rsidR="00731CEC" w:rsidRPr="00E227F5" w:rsidRDefault="00731CEC" w:rsidP="00FE1F0B">
            <w:pPr>
              <w:jc w:val="both"/>
              <w:rPr>
                <w:rFonts w:cs="Arial"/>
              </w:rPr>
            </w:pPr>
            <w:r w:rsidRPr="00E227F5">
              <w:rPr>
                <w:rFonts w:cs="Arial"/>
              </w:rPr>
              <w:t>Member #3</w:t>
            </w:r>
          </w:p>
        </w:tc>
        <w:tc>
          <w:tcPr>
            <w:tcW w:w="2985" w:type="dxa"/>
            <w:gridSpan w:val="3"/>
          </w:tcPr>
          <w:p w14:paraId="1DB13787" w14:textId="77777777" w:rsidR="00731CEC" w:rsidRPr="00E227F5" w:rsidRDefault="00731CEC" w:rsidP="00FE1F0B">
            <w:pPr>
              <w:rPr>
                <w:rFonts w:cs="Arial"/>
              </w:rPr>
            </w:pPr>
          </w:p>
        </w:tc>
        <w:tc>
          <w:tcPr>
            <w:tcW w:w="3003" w:type="dxa"/>
            <w:gridSpan w:val="3"/>
          </w:tcPr>
          <w:p w14:paraId="32ABE852" w14:textId="77777777" w:rsidR="00731CEC" w:rsidRPr="00E227F5" w:rsidRDefault="00731CEC" w:rsidP="00FE1F0B">
            <w:pPr>
              <w:rPr>
                <w:rFonts w:cs="Arial"/>
              </w:rPr>
            </w:pPr>
          </w:p>
        </w:tc>
      </w:tr>
      <w:tr w:rsidR="00D42AED" w:rsidRPr="00E227F5" w14:paraId="5C9A826F" w14:textId="77777777" w:rsidTr="00FE1F0B">
        <w:tc>
          <w:tcPr>
            <w:tcW w:w="3028" w:type="dxa"/>
            <w:vAlign w:val="center"/>
          </w:tcPr>
          <w:p w14:paraId="6BFBF985" w14:textId="77777777" w:rsidR="00D42AED" w:rsidRPr="00E227F5" w:rsidRDefault="00D42AED" w:rsidP="00FE1F0B">
            <w:pPr>
              <w:jc w:val="both"/>
              <w:rPr>
                <w:rFonts w:cs="Arial"/>
              </w:rPr>
            </w:pPr>
          </w:p>
        </w:tc>
        <w:tc>
          <w:tcPr>
            <w:tcW w:w="2985" w:type="dxa"/>
            <w:gridSpan w:val="3"/>
          </w:tcPr>
          <w:p w14:paraId="3CA04480" w14:textId="77777777" w:rsidR="00D42AED" w:rsidRPr="00E227F5" w:rsidRDefault="00D42AED" w:rsidP="00FE1F0B">
            <w:pPr>
              <w:rPr>
                <w:rFonts w:cs="Arial"/>
              </w:rPr>
            </w:pPr>
          </w:p>
        </w:tc>
        <w:tc>
          <w:tcPr>
            <w:tcW w:w="3003" w:type="dxa"/>
            <w:gridSpan w:val="3"/>
          </w:tcPr>
          <w:p w14:paraId="6B70AC9A" w14:textId="77777777" w:rsidR="00D42AED" w:rsidRPr="00E227F5" w:rsidRDefault="00D42AED" w:rsidP="00FE1F0B">
            <w:pPr>
              <w:rPr>
                <w:rFonts w:cs="Arial"/>
              </w:rPr>
            </w:pPr>
          </w:p>
        </w:tc>
      </w:tr>
    </w:tbl>
    <w:p w14:paraId="77616957" w14:textId="77777777" w:rsidR="0078051A" w:rsidRDefault="0078051A" w:rsidP="0078051A">
      <w:pPr>
        <w:spacing w:before="0" w:after="0" w:line="240" w:lineRule="auto"/>
        <w:rPr>
          <w:rFonts w:cs="Arial"/>
          <w:u w:val="single"/>
        </w:rPr>
      </w:pPr>
      <w:r>
        <w:rPr>
          <w:rFonts w:cs="Arial"/>
          <w:u w:val="single"/>
        </w:rPr>
        <w:t>Note: Minimum requirement to pass is to provide the information requested</w:t>
      </w:r>
    </w:p>
    <w:p w14:paraId="21D2AFF5" w14:textId="7BF29FB0" w:rsidR="00731CEC" w:rsidRPr="00E227F5" w:rsidRDefault="00731CEC" w:rsidP="00731CEC">
      <w:pPr>
        <w:rPr>
          <w:rFonts w:cs="Arial"/>
        </w:rPr>
      </w:pPr>
    </w:p>
    <w:p w14:paraId="25E51DBF" w14:textId="3E96E698" w:rsidR="00D42AED" w:rsidRPr="00E227F5" w:rsidRDefault="00D42AED" w:rsidP="00731CEC">
      <w:pPr>
        <w:rPr>
          <w:rFonts w:cs="Arial"/>
        </w:rPr>
      </w:pPr>
    </w:p>
    <w:p w14:paraId="3E1938B9" w14:textId="68A1F370" w:rsidR="00D42AED" w:rsidRPr="00E227F5" w:rsidRDefault="00D42AED" w:rsidP="00731CEC">
      <w:pPr>
        <w:rPr>
          <w:rFonts w:cs="Arial"/>
        </w:rPr>
      </w:pPr>
    </w:p>
    <w:p w14:paraId="2804EE8C" w14:textId="6040490C" w:rsidR="00D42AED" w:rsidRPr="00E227F5" w:rsidRDefault="00D42AED" w:rsidP="00731CEC">
      <w:pPr>
        <w:rPr>
          <w:rFonts w:cs="Arial"/>
        </w:rPr>
      </w:pPr>
    </w:p>
    <w:p w14:paraId="1D3F498C" w14:textId="1FF540D3" w:rsidR="00D42AED" w:rsidRPr="00E227F5" w:rsidRDefault="00D42AED" w:rsidP="00731CEC">
      <w:pPr>
        <w:rPr>
          <w:rFonts w:cs="Arial"/>
        </w:rPr>
      </w:pPr>
    </w:p>
    <w:p w14:paraId="1EC4A4A3" w14:textId="78ECCDB7" w:rsidR="00D42AED" w:rsidRPr="00E227F5" w:rsidRDefault="00D42AED" w:rsidP="00731CEC">
      <w:pPr>
        <w:rPr>
          <w:rFonts w:cs="Arial"/>
        </w:rPr>
      </w:pPr>
    </w:p>
    <w:p w14:paraId="2F9CD0C7" w14:textId="2E024054" w:rsidR="00D42AED" w:rsidRPr="00E227F5" w:rsidRDefault="00D42AED" w:rsidP="00731CEC">
      <w:pPr>
        <w:rPr>
          <w:rFonts w:cs="Arial"/>
        </w:rPr>
      </w:pPr>
    </w:p>
    <w:p w14:paraId="276AAEC8" w14:textId="42C00772" w:rsidR="00D42AED" w:rsidRPr="00E227F5" w:rsidRDefault="00D42AED" w:rsidP="00731CEC">
      <w:pPr>
        <w:rPr>
          <w:rFonts w:cs="Arial"/>
        </w:rPr>
      </w:pPr>
    </w:p>
    <w:p w14:paraId="5BEA839E" w14:textId="4EC8311E" w:rsidR="00D42AED" w:rsidRPr="00E227F5" w:rsidRDefault="00D42AED" w:rsidP="00731CEC">
      <w:pPr>
        <w:rPr>
          <w:rFonts w:cs="Arial"/>
        </w:rPr>
      </w:pPr>
    </w:p>
    <w:p w14:paraId="452CA8EA" w14:textId="7278F160" w:rsidR="00D42AED" w:rsidRPr="00E227F5" w:rsidRDefault="00D42AED" w:rsidP="00D81052"/>
    <w:p w14:paraId="636C2816" w14:textId="4522A182" w:rsidR="00D42AED" w:rsidRPr="004F2638" w:rsidRDefault="00777E01" w:rsidP="006051FA">
      <w:pPr>
        <w:pStyle w:val="Heading1"/>
        <w:numPr>
          <w:ilvl w:val="0"/>
          <w:numId w:val="0"/>
        </w:numPr>
        <w:shd w:val="clear" w:color="auto" w:fill="auto"/>
        <w:rPr>
          <w:rFonts w:ascii="Arial" w:hAnsi="Arial" w:cs="Arial"/>
          <w:color w:val="auto"/>
          <w:sz w:val="22"/>
          <w:szCs w:val="22"/>
        </w:rPr>
      </w:pPr>
      <w:bookmarkStart w:id="5" w:name="_Toc236049687"/>
      <w:r>
        <w:rPr>
          <w:rFonts w:ascii="Arial" w:hAnsi="Arial" w:cs="Arial"/>
          <w:color w:val="auto"/>
          <w:sz w:val="22"/>
          <w:szCs w:val="22"/>
        </w:rPr>
        <w:lastRenderedPageBreak/>
        <w:t xml:space="preserve">1.2 </w:t>
      </w:r>
      <w:r w:rsidR="00E227F5" w:rsidRPr="004F2638">
        <w:rPr>
          <w:rFonts w:ascii="Arial" w:hAnsi="Arial" w:cs="Arial"/>
          <w:color w:val="auto"/>
          <w:sz w:val="22"/>
          <w:szCs w:val="22"/>
        </w:rPr>
        <w:t>Declaration Re Personal Circumstances Pass/Fail Crite</w:t>
      </w:r>
      <w:r w:rsidR="004F2638" w:rsidRPr="004F2638">
        <w:rPr>
          <w:rFonts w:ascii="Arial" w:hAnsi="Arial" w:cs="Arial"/>
          <w:color w:val="auto"/>
          <w:sz w:val="22"/>
          <w:szCs w:val="22"/>
        </w:rPr>
        <w:t>ria</w:t>
      </w:r>
      <w:bookmarkEnd w:id="5"/>
    </w:p>
    <w:tbl>
      <w:tblPr>
        <w:tblpPr w:leftFromText="180" w:rightFromText="180" w:vertAnchor="page" w:horzAnchor="margin" w:tblpY="266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A8714F" w:rsidRPr="00E227F5" w14:paraId="1574B62C" w14:textId="77777777" w:rsidTr="00D42AED">
        <w:trPr>
          <w:trHeight w:val="1928"/>
        </w:trPr>
        <w:tc>
          <w:tcPr>
            <w:tcW w:w="907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9AE94A" w14:textId="77777777" w:rsidR="00A8714F" w:rsidRPr="00E227F5" w:rsidRDefault="00A8714F" w:rsidP="00D42AED">
            <w:pPr>
              <w:spacing w:after="0"/>
              <w:rPr>
                <w:rFonts w:cs="Arial"/>
                <w:b/>
                <w:color w:val="000000" w:themeColor="text1"/>
              </w:rPr>
            </w:pPr>
            <w:r w:rsidRPr="00E227F5">
              <w:rPr>
                <w:rFonts w:cs="Arial"/>
              </w:rPr>
              <w:t>DECLARATION RE PERSONAL CIRCUMSTANCES AS PER ART. 57 OF DIRECTIVE 2014/24/EU</w:t>
            </w:r>
            <w:r w:rsidRPr="00E227F5">
              <w:rPr>
                <w:rFonts w:cs="Arial"/>
                <w:color w:val="000000" w:themeColor="text1"/>
              </w:rPr>
              <w:t xml:space="preserve"> </w:t>
            </w:r>
          </w:p>
          <w:p w14:paraId="43F47D38" w14:textId="77777777" w:rsidR="00A8714F" w:rsidRPr="00E227F5" w:rsidRDefault="00A8714F" w:rsidP="00D42AED">
            <w:pPr>
              <w:spacing w:after="0"/>
              <w:rPr>
                <w:rFonts w:cs="Arial"/>
                <w:b/>
                <w:u w:val="single"/>
              </w:rPr>
            </w:pPr>
            <w:r w:rsidRPr="00E227F5">
              <w:rPr>
                <w:rFonts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A8714F" w:rsidRPr="00E227F5" w14:paraId="26DCF6DF" w14:textId="77777777" w:rsidTr="00D42AED">
        <w:trPr>
          <w:cantSplit/>
        </w:trPr>
        <w:tc>
          <w:tcPr>
            <w:tcW w:w="6808" w:type="dxa"/>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14:paraId="397D6DE2" w14:textId="77777777" w:rsidR="00A8714F" w:rsidRPr="00E227F5" w:rsidRDefault="00A8714F" w:rsidP="002A0287">
            <w:pPr>
              <w:numPr>
                <w:ilvl w:val="1"/>
                <w:numId w:val="6"/>
              </w:numPr>
              <w:spacing w:before="0" w:after="0" w:line="240" w:lineRule="auto"/>
              <w:contextualSpacing/>
              <w:rPr>
                <w:rFonts w:cs="Arial"/>
                <w:b/>
              </w:rPr>
            </w:pPr>
            <w:r w:rsidRPr="00E227F5">
              <w:rPr>
                <w:rFonts w:cs="Arial"/>
              </w:rPr>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ED3DE9" w14:textId="77777777" w:rsidR="00A8714F" w:rsidRPr="00E227F5" w:rsidRDefault="00A8714F" w:rsidP="00D42AED">
            <w:pPr>
              <w:spacing w:after="0" w:line="240" w:lineRule="auto"/>
              <w:rPr>
                <w:rFonts w:cs="Arial"/>
                <w:b/>
              </w:rPr>
            </w:pPr>
            <w:r w:rsidRPr="00E227F5">
              <w:rPr>
                <w:rFonts w:cs="Arial"/>
              </w:rPr>
              <w:t>YES</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CE011" w14:textId="77777777" w:rsidR="00A8714F" w:rsidRPr="00E227F5" w:rsidRDefault="00A8714F" w:rsidP="00D42AED">
            <w:pPr>
              <w:spacing w:after="0" w:line="240" w:lineRule="auto"/>
              <w:rPr>
                <w:rFonts w:cs="Arial"/>
                <w:b/>
              </w:rPr>
            </w:pPr>
            <w:r w:rsidRPr="00E227F5">
              <w:rPr>
                <w:rFonts w:cs="Arial"/>
              </w:rPr>
              <w:t>NO</w:t>
            </w:r>
          </w:p>
        </w:tc>
      </w:tr>
      <w:tr w:rsidR="00A8714F" w:rsidRPr="00E227F5" w14:paraId="4D1EE7C6" w14:textId="77777777" w:rsidTr="00D42AED">
        <w:trPr>
          <w:cantSplit/>
        </w:trPr>
        <w:tc>
          <w:tcPr>
            <w:tcW w:w="6808" w:type="dxa"/>
            <w:gridSpan w:val="2"/>
            <w:vMerge/>
            <w:tcBorders>
              <w:left w:val="single" w:sz="4" w:space="0" w:color="auto"/>
              <w:bottom w:val="single" w:sz="4" w:space="0" w:color="auto"/>
              <w:right w:val="single" w:sz="4" w:space="0" w:color="auto"/>
            </w:tcBorders>
            <w:shd w:val="clear" w:color="auto" w:fill="FFFFFF" w:themeFill="background1"/>
            <w:vAlign w:val="center"/>
            <w:hideMark/>
          </w:tcPr>
          <w:p w14:paraId="05F784E2" w14:textId="77777777" w:rsidR="00A8714F" w:rsidRPr="00E227F5" w:rsidRDefault="00A8714F" w:rsidP="00D42AED">
            <w:pPr>
              <w:spacing w:after="0" w:line="240" w:lineRule="auto"/>
              <w:rPr>
                <w:rFonts w:cs="Arial"/>
                <w:b/>
              </w:rPr>
            </w:pPr>
          </w:p>
        </w:tc>
        <w:tc>
          <w:tcPr>
            <w:tcW w:w="2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18A9A" w14:textId="77777777" w:rsidR="00A8714F" w:rsidRPr="00E227F5" w:rsidRDefault="00A8714F" w:rsidP="00D42AED">
            <w:pPr>
              <w:spacing w:after="0" w:line="240" w:lineRule="auto"/>
              <w:rPr>
                <w:rFonts w:cs="Arial"/>
                <w:b/>
              </w:rPr>
            </w:pPr>
            <w:r w:rsidRPr="00E227F5">
              <w:rPr>
                <w:rFonts w:cs="Arial"/>
              </w:rPr>
              <w:t xml:space="preserve">Please indicate your answer by marking ‘X’ in the relevant box </w:t>
            </w:r>
          </w:p>
        </w:tc>
      </w:tr>
      <w:tr w:rsidR="00A8714F" w:rsidRPr="00E227F5" w14:paraId="51095DCA" w14:textId="77777777" w:rsidTr="00D42AED">
        <w:tc>
          <w:tcPr>
            <w:tcW w:w="731" w:type="dxa"/>
            <w:tcBorders>
              <w:top w:val="single" w:sz="4" w:space="0" w:color="auto"/>
              <w:left w:val="single" w:sz="4" w:space="0" w:color="auto"/>
              <w:bottom w:val="single" w:sz="4" w:space="0" w:color="auto"/>
              <w:right w:val="single" w:sz="4" w:space="0" w:color="auto"/>
            </w:tcBorders>
          </w:tcPr>
          <w:p w14:paraId="35AE68C1" w14:textId="77777777" w:rsidR="00A8714F" w:rsidRPr="00E227F5" w:rsidRDefault="00A8714F" w:rsidP="00D42AED">
            <w:pPr>
              <w:spacing w:after="0" w:line="240" w:lineRule="auto"/>
              <w:rPr>
                <w:rFonts w:cs="Arial"/>
                <w:b/>
              </w:rPr>
            </w:pPr>
            <w:r w:rsidRPr="00E227F5">
              <w:rPr>
                <w:rFonts w:cs="Arial"/>
              </w:rPr>
              <w:t>1.</w:t>
            </w:r>
            <w:proofErr w:type="gramStart"/>
            <w:r w:rsidRPr="00E227F5">
              <w:rPr>
                <w:rFonts w:cs="Arial"/>
              </w:rPr>
              <w:t>1.a</w:t>
            </w:r>
            <w:proofErr w:type="gramEnd"/>
          </w:p>
        </w:tc>
        <w:tc>
          <w:tcPr>
            <w:tcW w:w="6077" w:type="dxa"/>
            <w:tcBorders>
              <w:top w:val="single" w:sz="4" w:space="0" w:color="auto"/>
              <w:left w:val="single" w:sz="4" w:space="0" w:color="auto"/>
              <w:bottom w:val="single" w:sz="4" w:space="0" w:color="auto"/>
              <w:right w:val="single" w:sz="4" w:space="0" w:color="auto"/>
            </w:tcBorders>
          </w:tcPr>
          <w:p w14:paraId="7EF57513" w14:textId="77777777" w:rsidR="00A8714F" w:rsidRPr="00E227F5" w:rsidRDefault="00A8714F" w:rsidP="00D42AED">
            <w:pPr>
              <w:spacing w:before="0" w:after="0" w:line="240" w:lineRule="auto"/>
              <w:rPr>
                <w:rFonts w:eastAsiaTheme="minorHAnsi" w:cs="Arial"/>
                <w:b/>
                <w:lang w:eastAsia="en-US"/>
              </w:rPr>
            </w:pPr>
            <w:r w:rsidRPr="00E227F5">
              <w:rPr>
                <w:rFonts w:eastAsiaTheme="minorHAnsi" w:cs="Arial"/>
                <w:lang w:eastAsia="en-US"/>
              </w:rPr>
              <w:t>participation in a criminal organisation, as defined in Article 2 of Council Framework decision 2008/841/JHA;</w:t>
            </w:r>
          </w:p>
        </w:tc>
        <w:tc>
          <w:tcPr>
            <w:tcW w:w="1132" w:type="dxa"/>
            <w:tcBorders>
              <w:top w:val="single" w:sz="4" w:space="0" w:color="auto"/>
              <w:left w:val="single" w:sz="4" w:space="0" w:color="auto"/>
              <w:bottom w:val="single" w:sz="4" w:space="0" w:color="auto"/>
              <w:right w:val="single" w:sz="4" w:space="0" w:color="auto"/>
            </w:tcBorders>
          </w:tcPr>
          <w:p w14:paraId="29994640"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7828D1E6" w14:textId="77777777" w:rsidR="00A8714F" w:rsidRPr="00E227F5" w:rsidRDefault="00A8714F" w:rsidP="00D42AED">
            <w:pPr>
              <w:spacing w:after="0" w:line="240" w:lineRule="auto"/>
              <w:rPr>
                <w:rFonts w:cs="Arial"/>
                <w:b/>
              </w:rPr>
            </w:pPr>
          </w:p>
        </w:tc>
      </w:tr>
      <w:tr w:rsidR="00A8714F" w:rsidRPr="00E227F5" w14:paraId="2390E8D4" w14:textId="77777777" w:rsidTr="00D42AED">
        <w:tc>
          <w:tcPr>
            <w:tcW w:w="731" w:type="dxa"/>
            <w:tcBorders>
              <w:top w:val="single" w:sz="4" w:space="0" w:color="auto"/>
              <w:left w:val="single" w:sz="4" w:space="0" w:color="auto"/>
              <w:bottom w:val="single" w:sz="4" w:space="0" w:color="auto"/>
              <w:right w:val="single" w:sz="4" w:space="0" w:color="auto"/>
            </w:tcBorders>
          </w:tcPr>
          <w:p w14:paraId="6F5FE453" w14:textId="77777777" w:rsidR="00A8714F" w:rsidRPr="00E227F5" w:rsidRDefault="00A8714F" w:rsidP="00D42AED">
            <w:pPr>
              <w:spacing w:after="0" w:line="240" w:lineRule="auto"/>
              <w:rPr>
                <w:rFonts w:cs="Arial"/>
                <w:b/>
              </w:rPr>
            </w:pPr>
            <w:r w:rsidRPr="00E227F5">
              <w:rPr>
                <w:rFonts w:cs="Arial"/>
              </w:rPr>
              <w:t>1.</w:t>
            </w:r>
            <w:proofErr w:type="gramStart"/>
            <w:r w:rsidRPr="00E227F5">
              <w:rPr>
                <w:rFonts w:cs="Arial"/>
              </w:rPr>
              <w:t>1.b</w:t>
            </w:r>
            <w:proofErr w:type="gramEnd"/>
          </w:p>
        </w:tc>
        <w:tc>
          <w:tcPr>
            <w:tcW w:w="6077" w:type="dxa"/>
            <w:tcBorders>
              <w:top w:val="single" w:sz="4" w:space="0" w:color="auto"/>
              <w:left w:val="single" w:sz="4" w:space="0" w:color="auto"/>
              <w:bottom w:val="single" w:sz="4" w:space="0" w:color="auto"/>
              <w:right w:val="single" w:sz="4" w:space="0" w:color="auto"/>
            </w:tcBorders>
          </w:tcPr>
          <w:p w14:paraId="4CC72B1A" w14:textId="77777777" w:rsidR="00A8714F" w:rsidRPr="00E227F5" w:rsidRDefault="00A8714F" w:rsidP="00D42AED">
            <w:pPr>
              <w:spacing w:after="0" w:line="240" w:lineRule="auto"/>
              <w:rPr>
                <w:rFonts w:cs="Arial"/>
                <w:b/>
              </w:rPr>
            </w:pPr>
            <w:r w:rsidRPr="00E227F5">
              <w:rPr>
                <w:rFonts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auto"/>
              <w:left w:val="single" w:sz="4" w:space="0" w:color="auto"/>
              <w:bottom w:val="single" w:sz="4" w:space="0" w:color="auto"/>
              <w:right w:val="single" w:sz="4" w:space="0" w:color="auto"/>
            </w:tcBorders>
          </w:tcPr>
          <w:p w14:paraId="0FCD7477"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57F9C1E9" w14:textId="77777777" w:rsidR="00A8714F" w:rsidRPr="00E227F5" w:rsidRDefault="00A8714F" w:rsidP="00D42AED">
            <w:pPr>
              <w:spacing w:after="0" w:line="240" w:lineRule="auto"/>
              <w:rPr>
                <w:rFonts w:cs="Arial"/>
                <w:b/>
              </w:rPr>
            </w:pPr>
          </w:p>
        </w:tc>
      </w:tr>
      <w:tr w:rsidR="00A8714F" w:rsidRPr="00E227F5" w14:paraId="258161A2" w14:textId="77777777" w:rsidTr="00D42AED">
        <w:tc>
          <w:tcPr>
            <w:tcW w:w="731" w:type="dxa"/>
            <w:tcBorders>
              <w:top w:val="single" w:sz="4" w:space="0" w:color="auto"/>
              <w:left w:val="single" w:sz="4" w:space="0" w:color="auto"/>
              <w:bottom w:val="single" w:sz="4" w:space="0" w:color="auto"/>
              <w:right w:val="single" w:sz="4" w:space="0" w:color="auto"/>
            </w:tcBorders>
          </w:tcPr>
          <w:p w14:paraId="0940D70C" w14:textId="77777777" w:rsidR="00A8714F" w:rsidRPr="00E227F5" w:rsidRDefault="00A8714F" w:rsidP="00D42AED">
            <w:pPr>
              <w:spacing w:after="0" w:line="240" w:lineRule="auto"/>
              <w:rPr>
                <w:rFonts w:cs="Arial"/>
                <w:b/>
              </w:rPr>
            </w:pPr>
            <w:r w:rsidRPr="00E227F5">
              <w:rPr>
                <w:rFonts w:cs="Arial"/>
              </w:rPr>
              <w:t>1.1.c</w:t>
            </w:r>
          </w:p>
        </w:tc>
        <w:tc>
          <w:tcPr>
            <w:tcW w:w="6077" w:type="dxa"/>
            <w:tcBorders>
              <w:top w:val="single" w:sz="4" w:space="0" w:color="auto"/>
              <w:left w:val="single" w:sz="4" w:space="0" w:color="auto"/>
              <w:bottom w:val="single" w:sz="4" w:space="0" w:color="auto"/>
              <w:right w:val="single" w:sz="4" w:space="0" w:color="auto"/>
            </w:tcBorders>
          </w:tcPr>
          <w:p w14:paraId="1786AC85" w14:textId="77777777" w:rsidR="00A8714F" w:rsidRPr="00E227F5" w:rsidRDefault="00A8714F" w:rsidP="00D42AED">
            <w:pPr>
              <w:spacing w:after="0" w:line="240" w:lineRule="auto"/>
              <w:rPr>
                <w:rFonts w:cs="Arial"/>
                <w:b/>
              </w:rPr>
            </w:pPr>
            <w:r w:rsidRPr="00E227F5">
              <w:rPr>
                <w:rFonts w:cs="Arial"/>
              </w:rPr>
              <w:t>fraud within the meaning of Article 1 of the Convention on the protection of the European Communities’ financial interests;</w:t>
            </w:r>
          </w:p>
        </w:tc>
        <w:tc>
          <w:tcPr>
            <w:tcW w:w="1132" w:type="dxa"/>
            <w:tcBorders>
              <w:top w:val="single" w:sz="4" w:space="0" w:color="auto"/>
              <w:left w:val="single" w:sz="4" w:space="0" w:color="auto"/>
              <w:bottom w:val="single" w:sz="4" w:space="0" w:color="auto"/>
              <w:right w:val="single" w:sz="4" w:space="0" w:color="auto"/>
            </w:tcBorders>
          </w:tcPr>
          <w:p w14:paraId="249536E5"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0B67BB19" w14:textId="77777777" w:rsidR="00A8714F" w:rsidRPr="00E227F5" w:rsidRDefault="00A8714F" w:rsidP="00D42AED">
            <w:pPr>
              <w:spacing w:after="0" w:line="240" w:lineRule="auto"/>
              <w:rPr>
                <w:rFonts w:cs="Arial"/>
                <w:b/>
              </w:rPr>
            </w:pPr>
          </w:p>
        </w:tc>
      </w:tr>
      <w:tr w:rsidR="00A8714F" w:rsidRPr="00E227F5" w14:paraId="5CED6114" w14:textId="77777777" w:rsidTr="00D42AED">
        <w:tc>
          <w:tcPr>
            <w:tcW w:w="731" w:type="dxa"/>
            <w:tcBorders>
              <w:top w:val="single" w:sz="4" w:space="0" w:color="auto"/>
              <w:left w:val="single" w:sz="4" w:space="0" w:color="auto"/>
              <w:bottom w:val="single" w:sz="4" w:space="0" w:color="auto"/>
              <w:right w:val="single" w:sz="4" w:space="0" w:color="auto"/>
            </w:tcBorders>
          </w:tcPr>
          <w:p w14:paraId="6F8B5C7D" w14:textId="77777777" w:rsidR="00A8714F" w:rsidRPr="00E227F5" w:rsidRDefault="00A8714F" w:rsidP="00D42AED">
            <w:pPr>
              <w:spacing w:after="0" w:line="240" w:lineRule="auto"/>
              <w:rPr>
                <w:rFonts w:cs="Arial"/>
                <w:b/>
              </w:rPr>
            </w:pPr>
            <w:r w:rsidRPr="00E227F5">
              <w:rPr>
                <w:rFonts w:cs="Arial"/>
              </w:rPr>
              <w:t>1.</w:t>
            </w:r>
            <w:proofErr w:type="gramStart"/>
            <w:r w:rsidRPr="00E227F5">
              <w:rPr>
                <w:rFonts w:cs="Arial"/>
              </w:rPr>
              <w:t>1.d</w:t>
            </w:r>
            <w:proofErr w:type="gramEnd"/>
          </w:p>
        </w:tc>
        <w:tc>
          <w:tcPr>
            <w:tcW w:w="6077" w:type="dxa"/>
            <w:tcBorders>
              <w:top w:val="single" w:sz="4" w:space="0" w:color="auto"/>
              <w:left w:val="single" w:sz="4" w:space="0" w:color="auto"/>
              <w:bottom w:val="single" w:sz="4" w:space="0" w:color="auto"/>
              <w:right w:val="single" w:sz="4" w:space="0" w:color="auto"/>
            </w:tcBorders>
          </w:tcPr>
          <w:p w14:paraId="5068230B" w14:textId="77777777" w:rsidR="00A8714F" w:rsidRPr="00E227F5" w:rsidRDefault="00A8714F" w:rsidP="00D42AED">
            <w:pPr>
              <w:spacing w:before="0" w:after="0" w:line="240" w:lineRule="auto"/>
              <w:rPr>
                <w:rFonts w:eastAsiaTheme="minorHAnsi" w:cs="Arial"/>
                <w:b/>
                <w:i/>
                <w:lang w:eastAsia="en-US"/>
              </w:rPr>
            </w:pPr>
            <w:r w:rsidRPr="00E227F5">
              <w:rPr>
                <w:rFonts w:eastAsiaTheme="minorHAnsi" w:cs="Arial"/>
                <w:lang w:eastAsia="en-US"/>
              </w:rPr>
              <w:t>the subject of a conviction for terrorist offences or offences linked to terrorist activities or for inciting or aiding or abetting or attempting to commit an offence;</w:t>
            </w:r>
            <w:r w:rsidRPr="00E227F5">
              <w:rPr>
                <w:rFonts w:eastAsiaTheme="minorHAnsi" w:cs="Arial"/>
                <w:i/>
                <w:lang w:eastAsia="en-US"/>
              </w:rPr>
              <w:t xml:space="preserve"> </w:t>
            </w:r>
          </w:p>
        </w:tc>
        <w:tc>
          <w:tcPr>
            <w:tcW w:w="1132" w:type="dxa"/>
            <w:tcBorders>
              <w:top w:val="single" w:sz="4" w:space="0" w:color="auto"/>
              <w:left w:val="single" w:sz="4" w:space="0" w:color="auto"/>
              <w:bottom w:val="single" w:sz="4" w:space="0" w:color="auto"/>
              <w:right w:val="single" w:sz="4" w:space="0" w:color="auto"/>
            </w:tcBorders>
          </w:tcPr>
          <w:p w14:paraId="46152BBF"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353C148E" w14:textId="77777777" w:rsidR="00A8714F" w:rsidRPr="00E227F5" w:rsidRDefault="00A8714F" w:rsidP="00D42AED">
            <w:pPr>
              <w:spacing w:after="0" w:line="240" w:lineRule="auto"/>
              <w:rPr>
                <w:rFonts w:cs="Arial"/>
                <w:b/>
              </w:rPr>
            </w:pPr>
          </w:p>
        </w:tc>
      </w:tr>
      <w:tr w:rsidR="00A8714F" w:rsidRPr="00E227F5" w14:paraId="7189BE57" w14:textId="77777777" w:rsidTr="00D42AED">
        <w:tc>
          <w:tcPr>
            <w:tcW w:w="731" w:type="dxa"/>
            <w:tcBorders>
              <w:top w:val="single" w:sz="4" w:space="0" w:color="auto"/>
              <w:left w:val="single" w:sz="4" w:space="0" w:color="auto"/>
              <w:bottom w:val="single" w:sz="4" w:space="0" w:color="auto"/>
              <w:right w:val="single" w:sz="4" w:space="0" w:color="auto"/>
            </w:tcBorders>
          </w:tcPr>
          <w:p w14:paraId="19B21FC6" w14:textId="77777777" w:rsidR="00A8714F" w:rsidRPr="00E227F5" w:rsidRDefault="00A8714F" w:rsidP="00D42AED">
            <w:pPr>
              <w:spacing w:after="0" w:line="240" w:lineRule="auto"/>
              <w:rPr>
                <w:rFonts w:cs="Arial"/>
                <w:b/>
              </w:rPr>
            </w:pPr>
            <w:r w:rsidRPr="00E227F5">
              <w:rPr>
                <w:rFonts w:cs="Arial"/>
              </w:rPr>
              <w:t>1.</w:t>
            </w:r>
            <w:proofErr w:type="gramStart"/>
            <w:r w:rsidRPr="00E227F5">
              <w:rPr>
                <w:rFonts w:cs="Arial"/>
              </w:rPr>
              <w:t>1.e</w:t>
            </w:r>
            <w:proofErr w:type="gramEnd"/>
          </w:p>
        </w:tc>
        <w:tc>
          <w:tcPr>
            <w:tcW w:w="6077" w:type="dxa"/>
            <w:tcBorders>
              <w:top w:val="single" w:sz="4" w:space="0" w:color="auto"/>
              <w:left w:val="single" w:sz="4" w:space="0" w:color="auto"/>
              <w:bottom w:val="single" w:sz="4" w:space="0" w:color="auto"/>
              <w:right w:val="single" w:sz="4" w:space="0" w:color="auto"/>
            </w:tcBorders>
          </w:tcPr>
          <w:p w14:paraId="6179AACC" w14:textId="77777777" w:rsidR="00A8714F" w:rsidRPr="00E227F5" w:rsidRDefault="00A8714F" w:rsidP="00D42AED">
            <w:pPr>
              <w:spacing w:after="0" w:line="240" w:lineRule="auto"/>
              <w:rPr>
                <w:rFonts w:cs="Arial"/>
                <w:b/>
              </w:rPr>
            </w:pPr>
            <w:r w:rsidRPr="00E227F5">
              <w:rPr>
                <w:rFonts w:cs="Arial"/>
              </w:rPr>
              <w:t xml:space="preserve">the subject of a conviction for money laundering or terrorist financing; </w:t>
            </w:r>
          </w:p>
        </w:tc>
        <w:tc>
          <w:tcPr>
            <w:tcW w:w="1132" w:type="dxa"/>
            <w:tcBorders>
              <w:top w:val="single" w:sz="4" w:space="0" w:color="auto"/>
              <w:left w:val="single" w:sz="4" w:space="0" w:color="auto"/>
              <w:bottom w:val="single" w:sz="4" w:space="0" w:color="auto"/>
              <w:right w:val="single" w:sz="4" w:space="0" w:color="auto"/>
            </w:tcBorders>
          </w:tcPr>
          <w:p w14:paraId="139A32F9"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1DA22C49" w14:textId="77777777" w:rsidR="00A8714F" w:rsidRPr="00E227F5" w:rsidRDefault="00A8714F" w:rsidP="00D42AED">
            <w:pPr>
              <w:spacing w:after="0" w:line="240" w:lineRule="auto"/>
              <w:rPr>
                <w:rFonts w:cs="Arial"/>
                <w:b/>
              </w:rPr>
            </w:pPr>
          </w:p>
        </w:tc>
      </w:tr>
      <w:tr w:rsidR="00A8714F" w:rsidRPr="00E227F5" w14:paraId="16AA8165" w14:textId="77777777" w:rsidTr="00D42AED">
        <w:tc>
          <w:tcPr>
            <w:tcW w:w="731" w:type="dxa"/>
            <w:tcBorders>
              <w:top w:val="single" w:sz="4" w:space="0" w:color="auto"/>
              <w:left w:val="single" w:sz="4" w:space="0" w:color="auto"/>
              <w:bottom w:val="single" w:sz="4" w:space="0" w:color="auto"/>
              <w:right w:val="single" w:sz="4" w:space="0" w:color="auto"/>
            </w:tcBorders>
          </w:tcPr>
          <w:p w14:paraId="4C57F6EE" w14:textId="77777777" w:rsidR="00A8714F" w:rsidRPr="00E227F5" w:rsidRDefault="00A8714F" w:rsidP="00D42AED">
            <w:pPr>
              <w:spacing w:after="0" w:line="240" w:lineRule="auto"/>
              <w:rPr>
                <w:rFonts w:cs="Arial"/>
                <w:b/>
              </w:rPr>
            </w:pPr>
            <w:r w:rsidRPr="00E227F5">
              <w:rPr>
                <w:rFonts w:cs="Arial"/>
              </w:rPr>
              <w:t>1.</w:t>
            </w:r>
            <w:proofErr w:type="gramStart"/>
            <w:r w:rsidRPr="00E227F5">
              <w:rPr>
                <w:rFonts w:cs="Arial"/>
              </w:rPr>
              <w:t>1.f</w:t>
            </w:r>
            <w:proofErr w:type="gramEnd"/>
          </w:p>
        </w:tc>
        <w:tc>
          <w:tcPr>
            <w:tcW w:w="6077" w:type="dxa"/>
            <w:tcBorders>
              <w:top w:val="single" w:sz="4" w:space="0" w:color="auto"/>
              <w:left w:val="single" w:sz="4" w:space="0" w:color="auto"/>
              <w:bottom w:val="single" w:sz="4" w:space="0" w:color="auto"/>
              <w:right w:val="single" w:sz="4" w:space="0" w:color="auto"/>
            </w:tcBorders>
          </w:tcPr>
          <w:p w14:paraId="65A8F4E1" w14:textId="77777777" w:rsidR="00A8714F" w:rsidRPr="00E227F5" w:rsidRDefault="00A8714F" w:rsidP="00D42AED">
            <w:pPr>
              <w:spacing w:before="0" w:after="0" w:line="240" w:lineRule="auto"/>
              <w:rPr>
                <w:rFonts w:eastAsiaTheme="minorHAnsi" w:cs="Arial"/>
                <w:b/>
                <w:lang w:eastAsia="en-US"/>
              </w:rPr>
            </w:pPr>
            <w:r w:rsidRPr="00E227F5">
              <w:rPr>
                <w:rFonts w:eastAsiaTheme="minorHAnsi" w:cs="Arial"/>
                <w:lang w:eastAsia="en-US"/>
              </w:rPr>
              <w:t>the subject of a conviction of child labour and other forms of trafficking in human beings;</w:t>
            </w:r>
          </w:p>
        </w:tc>
        <w:tc>
          <w:tcPr>
            <w:tcW w:w="1132" w:type="dxa"/>
            <w:tcBorders>
              <w:top w:val="single" w:sz="4" w:space="0" w:color="auto"/>
              <w:left w:val="single" w:sz="4" w:space="0" w:color="auto"/>
              <w:bottom w:val="single" w:sz="4" w:space="0" w:color="auto"/>
              <w:right w:val="single" w:sz="4" w:space="0" w:color="auto"/>
            </w:tcBorders>
          </w:tcPr>
          <w:p w14:paraId="1DC75593"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032AA938" w14:textId="77777777" w:rsidR="00A8714F" w:rsidRPr="00E227F5" w:rsidRDefault="00A8714F" w:rsidP="00D42AED">
            <w:pPr>
              <w:spacing w:after="0" w:line="240" w:lineRule="auto"/>
              <w:rPr>
                <w:rFonts w:cs="Arial"/>
                <w:b/>
              </w:rPr>
            </w:pPr>
          </w:p>
        </w:tc>
      </w:tr>
      <w:tr w:rsidR="00A8714F" w:rsidRPr="00E227F5" w14:paraId="5771C645" w14:textId="77777777" w:rsidTr="00D42AED">
        <w:tc>
          <w:tcPr>
            <w:tcW w:w="6808" w:type="dxa"/>
            <w:gridSpan w:val="2"/>
            <w:tcBorders>
              <w:top w:val="single" w:sz="4" w:space="0" w:color="auto"/>
              <w:left w:val="single" w:sz="4" w:space="0" w:color="auto"/>
              <w:bottom w:val="single" w:sz="4" w:space="0" w:color="auto"/>
              <w:right w:val="single" w:sz="4" w:space="0" w:color="auto"/>
            </w:tcBorders>
          </w:tcPr>
          <w:p w14:paraId="22543F72" w14:textId="77777777" w:rsidR="00E227F5" w:rsidRDefault="00E227F5" w:rsidP="00D42AED">
            <w:pPr>
              <w:spacing w:before="0" w:after="0" w:line="240" w:lineRule="auto"/>
              <w:rPr>
                <w:rFonts w:eastAsiaTheme="minorHAnsi" w:cs="Arial"/>
                <w:lang w:eastAsia="en-US"/>
              </w:rPr>
            </w:pPr>
          </w:p>
          <w:p w14:paraId="0BD4336A" w14:textId="77777777" w:rsidR="00E227F5" w:rsidRDefault="00E227F5" w:rsidP="00D42AED">
            <w:pPr>
              <w:spacing w:before="0" w:after="0" w:line="240" w:lineRule="auto"/>
              <w:rPr>
                <w:rFonts w:eastAsiaTheme="minorHAnsi" w:cs="Arial"/>
                <w:lang w:eastAsia="en-US"/>
              </w:rPr>
            </w:pPr>
          </w:p>
          <w:p w14:paraId="2632AE14" w14:textId="1512C31F" w:rsidR="00A8714F" w:rsidRPr="00E227F5" w:rsidRDefault="00A8714F" w:rsidP="00D42AED">
            <w:pPr>
              <w:spacing w:before="0" w:after="0" w:line="240" w:lineRule="auto"/>
              <w:rPr>
                <w:rFonts w:eastAsiaTheme="minorHAnsi" w:cs="Arial"/>
                <w:b/>
                <w:lang w:eastAsia="en-US"/>
              </w:rPr>
            </w:pPr>
            <w:r w:rsidRPr="00E227F5">
              <w:rPr>
                <w:rFonts w:eastAsiaTheme="minorHAnsi" w:cs="Arial"/>
                <w:lang w:eastAsia="en-US"/>
              </w:rPr>
              <w:t>Non-payment of taxes or social security obligations</w:t>
            </w:r>
          </w:p>
          <w:p w14:paraId="014CEA18" w14:textId="77777777" w:rsidR="00A8714F" w:rsidRPr="00E227F5" w:rsidRDefault="00A8714F" w:rsidP="002A0287">
            <w:pPr>
              <w:numPr>
                <w:ilvl w:val="1"/>
                <w:numId w:val="6"/>
              </w:numPr>
              <w:spacing w:before="0" w:after="0" w:line="240" w:lineRule="auto"/>
              <w:rPr>
                <w:rFonts w:eastAsiaTheme="minorHAnsi" w:cs="Arial"/>
                <w:b/>
                <w:lang w:eastAsia="en-US"/>
              </w:rPr>
            </w:pPr>
            <w:r w:rsidRPr="00E227F5">
              <w:rPr>
                <w:rFonts w:eastAsiaTheme="minorHAnsi" w:cs="Arial"/>
                <w:lang w:eastAsia="en-US"/>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EBD505D" w14:textId="77777777" w:rsidR="00A8714F" w:rsidRPr="00E227F5" w:rsidRDefault="00A8714F" w:rsidP="00D42AED">
            <w:pPr>
              <w:spacing w:before="0" w:after="0" w:line="240" w:lineRule="auto"/>
              <w:rPr>
                <w:rFonts w:eastAsiaTheme="minorHAnsi" w:cs="Arial"/>
                <w:lang w:eastAsia="en-US"/>
              </w:rPr>
            </w:pPr>
            <w:r w:rsidRPr="00E227F5">
              <w:rPr>
                <w:rFonts w:eastAsiaTheme="minorHAnsi" w:cs="Arial"/>
                <w:lang w:eastAsia="en-US"/>
              </w:rPr>
              <w:t>Note: If the response to 1.2 above is in the affirmative, please provide further information on the decision and the amounts involved</w:t>
            </w:r>
          </w:p>
          <w:p w14:paraId="3FC10216" w14:textId="77777777" w:rsidR="00A8714F" w:rsidRPr="00E227F5" w:rsidRDefault="00A8714F" w:rsidP="00D42AED">
            <w:pPr>
              <w:spacing w:before="0" w:after="0" w:line="240" w:lineRule="auto"/>
              <w:rPr>
                <w:rFonts w:eastAsiaTheme="minorHAnsi" w:cs="Arial"/>
                <w:b/>
                <w:lang w:eastAsia="en-US"/>
              </w:rPr>
            </w:pPr>
          </w:p>
        </w:tc>
        <w:tc>
          <w:tcPr>
            <w:tcW w:w="1132" w:type="dxa"/>
            <w:tcBorders>
              <w:top w:val="single" w:sz="4" w:space="0" w:color="auto"/>
              <w:left w:val="single" w:sz="4" w:space="0" w:color="auto"/>
              <w:bottom w:val="single" w:sz="4" w:space="0" w:color="auto"/>
              <w:right w:val="single" w:sz="4" w:space="0" w:color="auto"/>
            </w:tcBorders>
          </w:tcPr>
          <w:p w14:paraId="6A79E693" w14:textId="77777777" w:rsidR="00A8714F" w:rsidRPr="00E227F5" w:rsidRDefault="00A8714F" w:rsidP="00D42AED">
            <w:pPr>
              <w:spacing w:after="0" w:line="240" w:lineRule="auto"/>
              <w:rPr>
                <w:rFonts w:cs="Arial"/>
                <w:b/>
              </w:rPr>
            </w:pPr>
          </w:p>
        </w:tc>
        <w:tc>
          <w:tcPr>
            <w:tcW w:w="1132" w:type="dxa"/>
            <w:tcBorders>
              <w:top w:val="single" w:sz="4" w:space="0" w:color="auto"/>
              <w:left w:val="single" w:sz="4" w:space="0" w:color="auto"/>
              <w:bottom w:val="single" w:sz="4" w:space="0" w:color="auto"/>
              <w:right w:val="single" w:sz="4" w:space="0" w:color="auto"/>
            </w:tcBorders>
          </w:tcPr>
          <w:p w14:paraId="4F3CF150" w14:textId="77777777" w:rsidR="00A8714F" w:rsidRDefault="00A8714F" w:rsidP="00D42AED">
            <w:pPr>
              <w:spacing w:after="0" w:line="240" w:lineRule="auto"/>
              <w:rPr>
                <w:rFonts w:cs="Arial"/>
                <w:b/>
              </w:rPr>
            </w:pPr>
          </w:p>
          <w:p w14:paraId="7688954D" w14:textId="77777777" w:rsidR="00E227F5" w:rsidRDefault="00E227F5" w:rsidP="00D42AED">
            <w:pPr>
              <w:spacing w:after="0" w:line="240" w:lineRule="auto"/>
              <w:rPr>
                <w:rFonts w:cs="Arial"/>
                <w:b/>
              </w:rPr>
            </w:pPr>
          </w:p>
          <w:p w14:paraId="2AE86163" w14:textId="77777777" w:rsidR="00E227F5" w:rsidRDefault="00E227F5" w:rsidP="00D42AED">
            <w:pPr>
              <w:spacing w:after="0" w:line="240" w:lineRule="auto"/>
              <w:rPr>
                <w:rFonts w:cs="Arial"/>
                <w:b/>
              </w:rPr>
            </w:pPr>
          </w:p>
          <w:p w14:paraId="2E093ABC" w14:textId="77777777" w:rsidR="00E227F5" w:rsidRDefault="00E227F5" w:rsidP="00D42AED">
            <w:pPr>
              <w:spacing w:after="0" w:line="240" w:lineRule="auto"/>
              <w:rPr>
                <w:rFonts w:cs="Arial"/>
                <w:b/>
              </w:rPr>
            </w:pPr>
          </w:p>
          <w:p w14:paraId="49CE5552" w14:textId="77777777" w:rsidR="00E227F5" w:rsidRDefault="00E227F5" w:rsidP="00D42AED">
            <w:pPr>
              <w:spacing w:after="0" w:line="240" w:lineRule="auto"/>
              <w:rPr>
                <w:rFonts w:cs="Arial"/>
                <w:b/>
              </w:rPr>
            </w:pPr>
          </w:p>
          <w:p w14:paraId="5FADB801" w14:textId="77777777" w:rsidR="00E227F5" w:rsidRDefault="00E227F5" w:rsidP="00D42AED">
            <w:pPr>
              <w:spacing w:after="0" w:line="240" w:lineRule="auto"/>
              <w:rPr>
                <w:rFonts w:cs="Arial"/>
                <w:b/>
              </w:rPr>
            </w:pPr>
          </w:p>
          <w:p w14:paraId="09B6DEC4" w14:textId="77777777" w:rsidR="00E227F5" w:rsidRDefault="00E227F5" w:rsidP="00D42AED">
            <w:pPr>
              <w:spacing w:after="0" w:line="240" w:lineRule="auto"/>
              <w:rPr>
                <w:rFonts w:cs="Arial"/>
                <w:b/>
              </w:rPr>
            </w:pPr>
          </w:p>
          <w:p w14:paraId="7E5068F7" w14:textId="77777777" w:rsidR="00E227F5" w:rsidRDefault="00E227F5" w:rsidP="00D42AED">
            <w:pPr>
              <w:spacing w:after="0" w:line="240" w:lineRule="auto"/>
              <w:rPr>
                <w:rFonts w:cs="Arial"/>
                <w:b/>
              </w:rPr>
            </w:pPr>
          </w:p>
          <w:p w14:paraId="0787064E" w14:textId="77777777" w:rsidR="00E227F5" w:rsidRDefault="00E227F5" w:rsidP="00D42AED">
            <w:pPr>
              <w:spacing w:after="0" w:line="240" w:lineRule="auto"/>
              <w:rPr>
                <w:rFonts w:cs="Arial"/>
                <w:b/>
              </w:rPr>
            </w:pPr>
          </w:p>
          <w:p w14:paraId="618F7469" w14:textId="6DD7B6A7" w:rsidR="00E227F5" w:rsidRPr="00E227F5" w:rsidRDefault="00E227F5" w:rsidP="00D42AED">
            <w:pPr>
              <w:spacing w:after="0" w:line="240" w:lineRule="auto"/>
              <w:rPr>
                <w:rFonts w:cs="Arial"/>
                <w:b/>
              </w:rPr>
            </w:pPr>
          </w:p>
        </w:tc>
      </w:tr>
    </w:tbl>
    <w:p w14:paraId="2BD3A6EE" w14:textId="31286D69" w:rsidR="00BC1B03" w:rsidRPr="00E227F5" w:rsidRDefault="00BC1B03" w:rsidP="005D337D">
      <w:pPr>
        <w:rPr>
          <w:rFonts w:cs="Arial"/>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6105"/>
        <w:gridCol w:w="1128"/>
        <w:gridCol w:w="1142"/>
      </w:tblGrid>
      <w:tr w:rsidR="00BC1B03" w:rsidRPr="00E227F5" w14:paraId="63C98926" w14:textId="77777777" w:rsidTr="00232F41">
        <w:trPr>
          <w:jc w:val="center"/>
        </w:trPr>
        <w:tc>
          <w:tcPr>
            <w:tcW w:w="6812" w:type="dxa"/>
            <w:gridSpan w:val="2"/>
            <w:vMerge w:val="restart"/>
            <w:tcBorders>
              <w:top w:val="single" w:sz="4" w:space="0" w:color="auto"/>
              <w:left w:val="single" w:sz="4" w:space="0" w:color="auto"/>
              <w:right w:val="single" w:sz="4" w:space="0" w:color="auto"/>
            </w:tcBorders>
          </w:tcPr>
          <w:p w14:paraId="4599B1EF" w14:textId="77777777" w:rsidR="00BC1B03" w:rsidRPr="00E227F5" w:rsidRDefault="00BC1B03" w:rsidP="00FE1F0B">
            <w:pPr>
              <w:pStyle w:val="BodyText2"/>
              <w:spacing w:after="0" w:line="240" w:lineRule="auto"/>
              <w:rPr>
                <w:rFonts w:cs="Arial"/>
                <w:b/>
              </w:rPr>
            </w:pPr>
            <w:r w:rsidRPr="00E227F5">
              <w:rPr>
                <w:rFonts w:cs="Arial"/>
              </w:rPr>
              <w:t>2.1 Please indicate if any of the following situations have applied, within the past three (3) years, or currently apply, to your organisation.</w:t>
            </w:r>
          </w:p>
        </w:tc>
        <w:tc>
          <w:tcPr>
            <w:tcW w:w="1128" w:type="dxa"/>
            <w:tcBorders>
              <w:top w:val="single" w:sz="4" w:space="0" w:color="auto"/>
              <w:left w:val="single" w:sz="4" w:space="0" w:color="auto"/>
              <w:bottom w:val="single" w:sz="4" w:space="0" w:color="auto"/>
              <w:right w:val="single" w:sz="4" w:space="0" w:color="auto"/>
            </w:tcBorders>
          </w:tcPr>
          <w:p w14:paraId="344BFD49" w14:textId="77777777" w:rsidR="00BC1B03" w:rsidRPr="00E227F5" w:rsidRDefault="00BC1B03" w:rsidP="00FE1F0B">
            <w:pPr>
              <w:spacing w:after="0" w:line="240" w:lineRule="auto"/>
              <w:rPr>
                <w:rFonts w:cs="Arial"/>
                <w:b/>
              </w:rPr>
            </w:pPr>
            <w:r w:rsidRPr="00E227F5">
              <w:rPr>
                <w:rFonts w:cs="Arial"/>
              </w:rPr>
              <w:t>YES</w:t>
            </w:r>
          </w:p>
        </w:tc>
        <w:tc>
          <w:tcPr>
            <w:tcW w:w="1142" w:type="dxa"/>
            <w:tcBorders>
              <w:top w:val="single" w:sz="4" w:space="0" w:color="auto"/>
              <w:left w:val="single" w:sz="4" w:space="0" w:color="auto"/>
              <w:bottom w:val="single" w:sz="4" w:space="0" w:color="auto"/>
              <w:right w:val="single" w:sz="4" w:space="0" w:color="auto"/>
            </w:tcBorders>
          </w:tcPr>
          <w:p w14:paraId="62409CBA" w14:textId="77777777" w:rsidR="00BC1B03" w:rsidRPr="00E227F5" w:rsidRDefault="00BC1B03" w:rsidP="00FE1F0B">
            <w:pPr>
              <w:spacing w:after="0" w:line="240" w:lineRule="auto"/>
              <w:rPr>
                <w:rFonts w:cs="Arial"/>
                <w:b/>
              </w:rPr>
            </w:pPr>
            <w:r w:rsidRPr="00E227F5">
              <w:rPr>
                <w:rFonts w:cs="Arial"/>
              </w:rPr>
              <w:t>NO</w:t>
            </w:r>
          </w:p>
        </w:tc>
      </w:tr>
      <w:tr w:rsidR="00BC1B03" w:rsidRPr="00E227F5" w14:paraId="4712AF5F" w14:textId="77777777" w:rsidTr="00232F41">
        <w:trPr>
          <w:jc w:val="center"/>
        </w:trPr>
        <w:tc>
          <w:tcPr>
            <w:tcW w:w="6812" w:type="dxa"/>
            <w:gridSpan w:val="2"/>
            <w:vMerge/>
            <w:tcBorders>
              <w:left w:val="single" w:sz="4" w:space="0" w:color="auto"/>
              <w:bottom w:val="single" w:sz="4" w:space="0" w:color="auto"/>
              <w:right w:val="single" w:sz="4" w:space="0" w:color="auto"/>
            </w:tcBorders>
          </w:tcPr>
          <w:p w14:paraId="459F6121" w14:textId="77777777" w:rsidR="00BC1B03" w:rsidRPr="00E227F5" w:rsidRDefault="00BC1B03" w:rsidP="00FE1F0B">
            <w:pPr>
              <w:spacing w:after="0" w:line="240" w:lineRule="auto"/>
              <w:rPr>
                <w:rFonts w:cs="Arial"/>
                <w:b/>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0E5DFF2A" w14:textId="77777777" w:rsidR="00BC1B03" w:rsidRPr="00E227F5" w:rsidRDefault="00BC1B03" w:rsidP="00FE1F0B">
            <w:pPr>
              <w:spacing w:after="0" w:line="240" w:lineRule="auto"/>
              <w:rPr>
                <w:rFonts w:cs="Arial"/>
                <w:b/>
              </w:rPr>
            </w:pPr>
            <w:r w:rsidRPr="00E227F5">
              <w:rPr>
                <w:rFonts w:cs="Arial"/>
              </w:rPr>
              <w:t>Please indicate your answer by marking ‘X’ in the relevant box</w:t>
            </w:r>
          </w:p>
        </w:tc>
      </w:tr>
      <w:tr w:rsidR="00BC1B03" w:rsidRPr="00E227F5" w14:paraId="7ADD5105"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32DEA36F" w14:textId="77777777" w:rsidR="00BC1B03" w:rsidRPr="00E227F5" w:rsidRDefault="00BC1B03" w:rsidP="00FE1F0B">
            <w:pPr>
              <w:spacing w:after="0" w:line="240" w:lineRule="auto"/>
              <w:rPr>
                <w:rFonts w:cs="Arial"/>
              </w:rPr>
            </w:pPr>
            <w:r w:rsidRPr="00E227F5">
              <w:rPr>
                <w:rFonts w:cs="Arial"/>
              </w:rPr>
              <w:t>2.</w:t>
            </w:r>
            <w:proofErr w:type="gramStart"/>
            <w:r w:rsidRPr="00E227F5">
              <w:rPr>
                <w:rFonts w:cs="Arial"/>
              </w:rPr>
              <w:t>1.a</w:t>
            </w:r>
            <w:proofErr w:type="gramEnd"/>
          </w:p>
        </w:tc>
        <w:tc>
          <w:tcPr>
            <w:tcW w:w="6105" w:type="dxa"/>
            <w:tcBorders>
              <w:top w:val="single" w:sz="4" w:space="0" w:color="auto"/>
              <w:left w:val="single" w:sz="4" w:space="0" w:color="auto"/>
              <w:bottom w:val="single" w:sz="4" w:space="0" w:color="auto"/>
              <w:right w:val="single" w:sz="4" w:space="0" w:color="auto"/>
            </w:tcBorders>
          </w:tcPr>
          <w:p w14:paraId="22309D96" w14:textId="77777777" w:rsidR="00BC1B03" w:rsidRPr="00E227F5" w:rsidRDefault="00BC1B03" w:rsidP="00FE1F0B">
            <w:pPr>
              <w:pStyle w:val="BodyText2"/>
              <w:spacing w:after="0" w:line="240" w:lineRule="auto"/>
              <w:rPr>
                <w:rFonts w:cs="Arial"/>
                <w:b/>
              </w:rPr>
            </w:pPr>
            <w:r w:rsidRPr="00E227F5">
              <w:rPr>
                <w:rFonts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28" w:type="dxa"/>
            <w:tcBorders>
              <w:top w:val="single" w:sz="4" w:space="0" w:color="auto"/>
              <w:left w:val="single" w:sz="4" w:space="0" w:color="auto"/>
              <w:bottom w:val="single" w:sz="4" w:space="0" w:color="auto"/>
              <w:right w:val="single" w:sz="4" w:space="0" w:color="auto"/>
            </w:tcBorders>
          </w:tcPr>
          <w:p w14:paraId="3E1A492D"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11761A58" w14:textId="77777777" w:rsidR="00BC1B03" w:rsidRPr="00E227F5" w:rsidRDefault="00BC1B03" w:rsidP="00FE1F0B">
            <w:pPr>
              <w:spacing w:after="0" w:line="240" w:lineRule="auto"/>
              <w:rPr>
                <w:rFonts w:cs="Arial"/>
                <w:b/>
              </w:rPr>
            </w:pPr>
          </w:p>
        </w:tc>
      </w:tr>
      <w:tr w:rsidR="00BC1B03" w:rsidRPr="00E227F5" w14:paraId="003AAC45"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177A2FB8" w14:textId="77777777" w:rsidR="00BC1B03" w:rsidRPr="00E227F5" w:rsidRDefault="00BC1B03" w:rsidP="00FE1F0B">
            <w:pPr>
              <w:spacing w:after="0" w:line="240" w:lineRule="auto"/>
              <w:rPr>
                <w:rFonts w:cs="Arial"/>
              </w:rPr>
            </w:pPr>
            <w:r w:rsidRPr="00E227F5">
              <w:rPr>
                <w:rFonts w:cs="Arial"/>
              </w:rPr>
              <w:t>2.</w:t>
            </w:r>
            <w:proofErr w:type="gramStart"/>
            <w:r w:rsidRPr="00E227F5">
              <w:rPr>
                <w:rFonts w:cs="Arial"/>
              </w:rPr>
              <w:t>1.b</w:t>
            </w:r>
            <w:proofErr w:type="gramEnd"/>
          </w:p>
        </w:tc>
        <w:tc>
          <w:tcPr>
            <w:tcW w:w="6105" w:type="dxa"/>
            <w:tcBorders>
              <w:top w:val="single" w:sz="4" w:space="0" w:color="auto"/>
              <w:left w:val="single" w:sz="4" w:space="0" w:color="auto"/>
              <w:bottom w:val="single" w:sz="4" w:space="0" w:color="auto"/>
              <w:right w:val="single" w:sz="4" w:space="0" w:color="auto"/>
            </w:tcBorders>
          </w:tcPr>
          <w:p w14:paraId="458565E8" w14:textId="77777777" w:rsidR="00BC1B03" w:rsidRPr="00E227F5" w:rsidRDefault="00BC1B03" w:rsidP="00FE1F0B">
            <w:pPr>
              <w:pStyle w:val="BodyText2"/>
              <w:spacing w:after="0" w:line="240" w:lineRule="auto"/>
              <w:rPr>
                <w:rFonts w:cs="Arial"/>
                <w:b/>
              </w:rPr>
            </w:pPr>
            <w:r w:rsidRPr="00E227F5">
              <w:rPr>
                <w:rFonts w:cs="Arial"/>
              </w:rPr>
              <w:t xml:space="preserve">is bankrupt or the subject of insolvency or winding-up proceedings, its assets are being administered by a liquidator or by the court, or has </w:t>
            </w:r>
            <w:proofErr w:type="gramStart"/>
            <w:r w:rsidRPr="00E227F5">
              <w:rPr>
                <w:rFonts w:cs="Arial"/>
              </w:rPr>
              <w:t>entered into</w:t>
            </w:r>
            <w:proofErr w:type="gramEnd"/>
            <w:r w:rsidRPr="00E227F5">
              <w:rPr>
                <w:rFonts w:cs="Arial"/>
              </w:rPr>
              <w:t xml:space="preserve"> an arrangement with creditors, suspended its business activities or is in any analogous situation arising from a similar procedure under national laws and regulations;  </w:t>
            </w:r>
          </w:p>
        </w:tc>
        <w:tc>
          <w:tcPr>
            <w:tcW w:w="1128" w:type="dxa"/>
            <w:tcBorders>
              <w:top w:val="single" w:sz="4" w:space="0" w:color="auto"/>
              <w:left w:val="single" w:sz="4" w:space="0" w:color="auto"/>
              <w:bottom w:val="single" w:sz="4" w:space="0" w:color="auto"/>
              <w:right w:val="single" w:sz="4" w:space="0" w:color="auto"/>
            </w:tcBorders>
          </w:tcPr>
          <w:p w14:paraId="29A35ABC"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7ADCB5E3" w14:textId="77777777" w:rsidR="00BC1B03" w:rsidRPr="00E227F5" w:rsidRDefault="00BC1B03" w:rsidP="00FE1F0B">
            <w:pPr>
              <w:spacing w:after="0" w:line="240" w:lineRule="auto"/>
              <w:rPr>
                <w:rFonts w:cs="Arial"/>
                <w:b/>
              </w:rPr>
            </w:pPr>
          </w:p>
        </w:tc>
      </w:tr>
      <w:tr w:rsidR="00BC1B03" w:rsidRPr="00E227F5" w14:paraId="578D5A09"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65EF8EA2" w14:textId="77777777" w:rsidR="00BC1B03" w:rsidRPr="00E227F5" w:rsidRDefault="00BC1B03" w:rsidP="00FE1F0B">
            <w:pPr>
              <w:spacing w:after="0" w:line="240" w:lineRule="auto"/>
              <w:rPr>
                <w:rFonts w:cs="Arial"/>
              </w:rPr>
            </w:pPr>
            <w:r w:rsidRPr="00E227F5">
              <w:rPr>
                <w:rFonts w:cs="Arial"/>
              </w:rPr>
              <w:t>2.1.c</w:t>
            </w:r>
          </w:p>
        </w:tc>
        <w:tc>
          <w:tcPr>
            <w:tcW w:w="6105" w:type="dxa"/>
            <w:tcBorders>
              <w:top w:val="single" w:sz="4" w:space="0" w:color="auto"/>
              <w:left w:val="single" w:sz="4" w:space="0" w:color="auto"/>
              <w:bottom w:val="single" w:sz="4" w:space="0" w:color="auto"/>
              <w:right w:val="single" w:sz="4" w:space="0" w:color="auto"/>
            </w:tcBorders>
          </w:tcPr>
          <w:p w14:paraId="323FC634" w14:textId="77777777" w:rsidR="00BC1B03" w:rsidRPr="00E227F5" w:rsidRDefault="00BC1B03" w:rsidP="00FE1F0B">
            <w:pPr>
              <w:spacing w:after="0" w:line="240" w:lineRule="auto"/>
              <w:rPr>
                <w:rFonts w:cs="Arial"/>
                <w:b/>
              </w:rPr>
            </w:pPr>
            <w:r w:rsidRPr="00E227F5">
              <w:rPr>
                <w:rFonts w:cs="Arial"/>
              </w:rPr>
              <w:t>is guilty of grave professional misconduct which renders its integrity questionable;</w:t>
            </w:r>
          </w:p>
        </w:tc>
        <w:tc>
          <w:tcPr>
            <w:tcW w:w="1128" w:type="dxa"/>
            <w:tcBorders>
              <w:top w:val="single" w:sz="4" w:space="0" w:color="auto"/>
              <w:left w:val="single" w:sz="4" w:space="0" w:color="auto"/>
              <w:bottom w:val="single" w:sz="4" w:space="0" w:color="auto"/>
              <w:right w:val="single" w:sz="4" w:space="0" w:color="auto"/>
            </w:tcBorders>
          </w:tcPr>
          <w:p w14:paraId="53A38996"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43E23162" w14:textId="77777777" w:rsidR="00BC1B03" w:rsidRPr="00E227F5" w:rsidRDefault="00BC1B03" w:rsidP="00FE1F0B">
            <w:pPr>
              <w:spacing w:after="0" w:line="240" w:lineRule="auto"/>
              <w:rPr>
                <w:rFonts w:cs="Arial"/>
                <w:b/>
              </w:rPr>
            </w:pPr>
          </w:p>
        </w:tc>
      </w:tr>
      <w:tr w:rsidR="00BC1B03" w:rsidRPr="00E227F5" w14:paraId="3BAA8321"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64C3F883" w14:textId="77777777" w:rsidR="00BC1B03" w:rsidRPr="00E227F5" w:rsidRDefault="00BC1B03" w:rsidP="00FE1F0B">
            <w:pPr>
              <w:spacing w:after="0" w:line="240" w:lineRule="auto"/>
              <w:rPr>
                <w:rFonts w:cs="Arial"/>
              </w:rPr>
            </w:pPr>
            <w:r w:rsidRPr="00E227F5">
              <w:rPr>
                <w:rFonts w:cs="Arial"/>
              </w:rPr>
              <w:t>2.</w:t>
            </w:r>
            <w:proofErr w:type="gramStart"/>
            <w:r w:rsidRPr="00E227F5">
              <w:rPr>
                <w:rFonts w:cs="Arial"/>
              </w:rPr>
              <w:t>1.d</w:t>
            </w:r>
            <w:proofErr w:type="gramEnd"/>
          </w:p>
        </w:tc>
        <w:tc>
          <w:tcPr>
            <w:tcW w:w="6105" w:type="dxa"/>
            <w:tcBorders>
              <w:top w:val="single" w:sz="4" w:space="0" w:color="auto"/>
              <w:left w:val="single" w:sz="4" w:space="0" w:color="auto"/>
              <w:bottom w:val="single" w:sz="4" w:space="0" w:color="auto"/>
              <w:right w:val="single" w:sz="4" w:space="0" w:color="auto"/>
            </w:tcBorders>
          </w:tcPr>
          <w:p w14:paraId="4D21B359" w14:textId="77777777" w:rsidR="00BC1B03" w:rsidRPr="00E227F5" w:rsidRDefault="00BC1B03" w:rsidP="00FE1F0B">
            <w:pPr>
              <w:spacing w:after="0" w:line="240" w:lineRule="auto"/>
              <w:rPr>
                <w:rFonts w:cs="Arial"/>
                <w:b/>
              </w:rPr>
            </w:pPr>
            <w:r w:rsidRPr="00E227F5">
              <w:rPr>
                <w:rFonts w:cs="Arial"/>
              </w:rPr>
              <w:t>has entered into agreements with other economic operators aimed at distorting competition;</w:t>
            </w:r>
          </w:p>
        </w:tc>
        <w:tc>
          <w:tcPr>
            <w:tcW w:w="1128" w:type="dxa"/>
            <w:tcBorders>
              <w:top w:val="single" w:sz="4" w:space="0" w:color="auto"/>
              <w:left w:val="single" w:sz="4" w:space="0" w:color="auto"/>
              <w:bottom w:val="single" w:sz="4" w:space="0" w:color="auto"/>
              <w:right w:val="single" w:sz="4" w:space="0" w:color="auto"/>
            </w:tcBorders>
          </w:tcPr>
          <w:p w14:paraId="20EA3D8B"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5547B9AA" w14:textId="77777777" w:rsidR="00BC1B03" w:rsidRPr="00E227F5" w:rsidRDefault="00BC1B03" w:rsidP="00FE1F0B">
            <w:pPr>
              <w:spacing w:after="0" w:line="240" w:lineRule="auto"/>
              <w:rPr>
                <w:rFonts w:cs="Arial"/>
                <w:b/>
              </w:rPr>
            </w:pPr>
          </w:p>
        </w:tc>
      </w:tr>
      <w:tr w:rsidR="00BC1B03" w:rsidRPr="00E227F5" w14:paraId="6261B27A"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177550B3" w14:textId="77777777" w:rsidR="00BC1B03" w:rsidRPr="00E227F5" w:rsidRDefault="00BC1B03" w:rsidP="00FE1F0B">
            <w:pPr>
              <w:spacing w:after="0" w:line="240" w:lineRule="auto"/>
              <w:rPr>
                <w:rFonts w:cs="Arial"/>
              </w:rPr>
            </w:pPr>
            <w:r w:rsidRPr="00E227F5">
              <w:rPr>
                <w:rFonts w:cs="Arial"/>
              </w:rPr>
              <w:t xml:space="preserve">2.1.e </w:t>
            </w:r>
          </w:p>
        </w:tc>
        <w:tc>
          <w:tcPr>
            <w:tcW w:w="6105" w:type="dxa"/>
            <w:tcBorders>
              <w:top w:val="single" w:sz="4" w:space="0" w:color="auto"/>
              <w:left w:val="single" w:sz="4" w:space="0" w:color="auto"/>
              <w:bottom w:val="single" w:sz="4" w:space="0" w:color="auto"/>
              <w:right w:val="single" w:sz="4" w:space="0" w:color="auto"/>
            </w:tcBorders>
          </w:tcPr>
          <w:p w14:paraId="0AA58FFD" w14:textId="77777777" w:rsidR="00BC1B03" w:rsidRPr="00E227F5" w:rsidRDefault="00BC1B03" w:rsidP="00FE1F0B">
            <w:pPr>
              <w:spacing w:after="0" w:line="240" w:lineRule="auto"/>
              <w:rPr>
                <w:rFonts w:cs="Arial"/>
                <w:b/>
              </w:rPr>
            </w:pPr>
            <w:r w:rsidRPr="00E227F5">
              <w:rPr>
                <w:rFonts w:cs="Arial"/>
              </w:rPr>
              <w:t xml:space="preserve">has a conflict of interest within the meaning of Article 24 of 2014/24/EU that cannot be effectively remedied by other, less intrusive, measures; </w:t>
            </w:r>
          </w:p>
        </w:tc>
        <w:tc>
          <w:tcPr>
            <w:tcW w:w="1128" w:type="dxa"/>
            <w:tcBorders>
              <w:top w:val="single" w:sz="4" w:space="0" w:color="auto"/>
              <w:left w:val="single" w:sz="4" w:space="0" w:color="auto"/>
              <w:bottom w:val="single" w:sz="4" w:space="0" w:color="auto"/>
              <w:right w:val="single" w:sz="4" w:space="0" w:color="auto"/>
            </w:tcBorders>
          </w:tcPr>
          <w:p w14:paraId="0C918FCA"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4745F8AC" w14:textId="77777777" w:rsidR="00BC1B03" w:rsidRPr="00E227F5" w:rsidRDefault="00BC1B03" w:rsidP="00FE1F0B">
            <w:pPr>
              <w:spacing w:after="0" w:line="240" w:lineRule="auto"/>
              <w:rPr>
                <w:rFonts w:cs="Arial"/>
                <w:b/>
              </w:rPr>
            </w:pPr>
          </w:p>
        </w:tc>
      </w:tr>
      <w:tr w:rsidR="00BC1B03" w:rsidRPr="00E227F5" w14:paraId="01722B25"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5908E3E9" w14:textId="77777777" w:rsidR="00BC1B03" w:rsidRPr="00E227F5" w:rsidRDefault="00BC1B03" w:rsidP="00FE1F0B">
            <w:pPr>
              <w:spacing w:after="0" w:line="240" w:lineRule="auto"/>
              <w:rPr>
                <w:rFonts w:cs="Arial"/>
              </w:rPr>
            </w:pPr>
            <w:r w:rsidRPr="00E227F5">
              <w:rPr>
                <w:rFonts w:cs="Arial"/>
              </w:rPr>
              <w:t xml:space="preserve">2.1.f </w:t>
            </w:r>
          </w:p>
        </w:tc>
        <w:tc>
          <w:tcPr>
            <w:tcW w:w="6105" w:type="dxa"/>
            <w:tcBorders>
              <w:top w:val="single" w:sz="4" w:space="0" w:color="auto"/>
              <w:left w:val="single" w:sz="4" w:space="0" w:color="auto"/>
              <w:bottom w:val="single" w:sz="4" w:space="0" w:color="auto"/>
              <w:right w:val="single" w:sz="4" w:space="0" w:color="auto"/>
            </w:tcBorders>
          </w:tcPr>
          <w:p w14:paraId="451C4992" w14:textId="77777777" w:rsidR="00BC1B03" w:rsidRPr="00E227F5" w:rsidRDefault="00BC1B03" w:rsidP="00FE1F0B">
            <w:pPr>
              <w:spacing w:after="0" w:line="240" w:lineRule="auto"/>
              <w:rPr>
                <w:rFonts w:cs="Arial"/>
                <w:b/>
              </w:rPr>
            </w:pPr>
            <w:r w:rsidRPr="00E227F5">
              <w:rPr>
                <w:rFonts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28" w:type="dxa"/>
            <w:tcBorders>
              <w:top w:val="single" w:sz="4" w:space="0" w:color="auto"/>
              <w:left w:val="single" w:sz="4" w:space="0" w:color="auto"/>
              <w:bottom w:val="single" w:sz="4" w:space="0" w:color="auto"/>
              <w:right w:val="single" w:sz="4" w:space="0" w:color="auto"/>
            </w:tcBorders>
          </w:tcPr>
          <w:p w14:paraId="693F3D67"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3A2390AE" w14:textId="77777777" w:rsidR="00BC1B03" w:rsidRPr="00E227F5" w:rsidRDefault="00BC1B03" w:rsidP="00FE1F0B">
            <w:pPr>
              <w:spacing w:after="0" w:line="240" w:lineRule="auto"/>
              <w:rPr>
                <w:rFonts w:cs="Arial"/>
                <w:b/>
              </w:rPr>
            </w:pPr>
          </w:p>
        </w:tc>
      </w:tr>
      <w:tr w:rsidR="00BC1B03" w:rsidRPr="00E227F5" w14:paraId="6C8A0DA7" w14:textId="77777777" w:rsidTr="00232F41">
        <w:trPr>
          <w:jc w:val="center"/>
        </w:trPr>
        <w:tc>
          <w:tcPr>
            <w:tcW w:w="707" w:type="dxa"/>
            <w:tcBorders>
              <w:top w:val="single" w:sz="4" w:space="0" w:color="auto"/>
              <w:left w:val="single" w:sz="4" w:space="0" w:color="auto"/>
              <w:bottom w:val="single" w:sz="4" w:space="0" w:color="auto"/>
              <w:right w:val="single" w:sz="4" w:space="0" w:color="auto"/>
            </w:tcBorders>
          </w:tcPr>
          <w:p w14:paraId="13EDEC4E" w14:textId="77777777" w:rsidR="00BC1B03" w:rsidRPr="00E227F5" w:rsidRDefault="00BC1B03" w:rsidP="00FE1F0B">
            <w:pPr>
              <w:spacing w:after="0" w:line="240" w:lineRule="auto"/>
              <w:rPr>
                <w:rFonts w:cs="Arial"/>
              </w:rPr>
            </w:pPr>
            <w:r w:rsidRPr="00E227F5">
              <w:rPr>
                <w:rFonts w:cs="Arial"/>
              </w:rPr>
              <w:t>2.</w:t>
            </w:r>
            <w:proofErr w:type="gramStart"/>
            <w:r w:rsidRPr="00E227F5">
              <w:rPr>
                <w:rFonts w:cs="Arial"/>
              </w:rPr>
              <w:t>1.g</w:t>
            </w:r>
            <w:proofErr w:type="gramEnd"/>
          </w:p>
        </w:tc>
        <w:tc>
          <w:tcPr>
            <w:tcW w:w="6105" w:type="dxa"/>
            <w:tcBorders>
              <w:top w:val="single" w:sz="4" w:space="0" w:color="auto"/>
              <w:left w:val="single" w:sz="4" w:space="0" w:color="auto"/>
              <w:bottom w:val="single" w:sz="4" w:space="0" w:color="auto"/>
              <w:right w:val="single" w:sz="4" w:space="0" w:color="auto"/>
            </w:tcBorders>
          </w:tcPr>
          <w:p w14:paraId="298F3937" w14:textId="77777777" w:rsidR="00BC1B03" w:rsidRPr="00E227F5" w:rsidRDefault="00BC1B03" w:rsidP="00FE1F0B">
            <w:pPr>
              <w:spacing w:after="0" w:line="240" w:lineRule="auto"/>
              <w:rPr>
                <w:rFonts w:cs="Arial"/>
                <w:b/>
              </w:rPr>
            </w:pPr>
            <w:r w:rsidRPr="00E227F5">
              <w:rPr>
                <w:rFonts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28" w:type="dxa"/>
            <w:tcBorders>
              <w:top w:val="single" w:sz="4" w:space="0" w:color="auto"/>
              <w:left w:val="single" w:sz="4" w:space="0" w:color="auto"/>
              <w:bottom w:val="single" w:sz="4" w:space="0" w:color="auto"/>
              <w:right w:val="single" w:sz="4" w:space="0" w:color="auto"/>
            </w:tcBorders>
          </w:tcPr>
          <w:p w14:paraId="7692BFE4"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bottom w:val="single" w:sz="4" w:space="0" w:color="auto"/>
              <w:right w:val="single" w:sz="4" w:space="0" w:color="auto"/>
            </w:tcBorders>
          </w:tcPr>
          <w:p w14:paraId="76D88C44" w14:textId="77777777" w:rsidR="00BC1B03" w:rsidRPr="00E227F5" w:rsidRDefault="00BC1B03" w:rsidP="00FE1F0B">
            <w:pPr>
              <w:spacing w:after="0" w:line="240" w:lineRule="auto"/>
              <w:rPr>
                <w:rFonts w:cs="Arial"/>
                <w:b/>
              </w:rPr>
            </w:pPr>
          </w:p>
        </w:tc>
      </w:tr>
      <w:tr w:rsidR="00BC1B03" w:rsidRPr="00E227F5" w14:paraId="46400C6C" w14:textId="77777777" w:rsidTr="00232F41">
        <w:trPr>
          <w:trHeight w:val="1035"/>
          <w:jc w:val="center"/>
        </w:trPr>
        <w:tc>
          <w:tcPr>
            <w:tcW w:w="707" w:type="dxa"/>
            <w:vMerge w:val="restart"/>
            <w:tcBorders>
              <w:top w:val="single" w:sz="4" w:space="0" w:color="auto"/>
              <w:left w:val="single" w:sz="4" w:space="0" w:color="auto"/>
              <w:right w:val="single" w:sz="4" w:space="0" w:color="auto"/>
            </w:tcBorders>
          </w:tcPr>
          <w:p w14:paraId="073AB0BD" w14:textId="77777777" w:rsidR="00BC1B03" w:rsidRPr="00E227F5" w:rsidRDefault="00BC1B03" w:rsidP="00FE1F0B">
            <w:pPr>
              <w:spacing w:after="0" w:line="240" w:lineRule="auto"/>
              <w:rPr>
                <w:rFonts w:cs="Arial"/>
              </w:rPr>
            </w:pPr>
            <w:r w:rsidRPr="00E227F5">
              <w:rPr>
                <w:rFonts w:cs="Arial"/>
              </w:rPr>
              <w:t>2.1.h</w:t>
            </w:r>
          </w:p>
        </w:tc>
        <w:tc>
          <w:tcPr>
            <w:tcW w:w="6105" w:type="dxa"/>
            <w:tcBorders>
              <w:top w:val="single" w:sz="4" w:space="0" w:color="auto"/>
              <w:left w:val="single" w:sz="4" w:space="0" w:color="auto"/>
              <w:right w:val="single" w:sz="4" w:space="0" w:color="auto"/>
            </w:tcBorders>
          </w:tcPr>
          <w:p w14:paraId="719AF9E1" w14:textId="77777777" w:rsidR="00BC1B03" w:rsidRPr="00E227F5" w:rsidRDefault="00BC1B03" w:rsidP="002A0287">
            <w:pPr>
              <w:pStyle w:val="ListParagraph"/>
              <w:numPr>
                <w:ilvl w:val="0"/>
                <w:numId w:val="8"/>
              </w:numPr>
              <w:spacing w:before="0" w:after="0" w:line="240" w:lineRule="auto"/>
              <w:rPr>
                <w:rFonts w:cs="Arial"/>
                <w:b/>
                <w:lang w:val="en-IE"/>
              </w:rPr>
            </w:pPr>
            <w:r w:rsidRPr="00E227F5">
              <w:rPr>
                <w:rFonts w:cs="Arial"/>
              </w:rPr>
              <w:t>is guilty of serious misrepresentation in supplying the information required for the verification of the absence of grounds for exclusion or the fulfilment of the selection criteria; or</w:t>
            </w:r>
          </w:p>
        </w:tc>
        <w:tc>
          <w:tcPr>
            <w:tcW w:w="1128" w:type="dxa"/>
            <w:tcBorders>
              <w:top w:val="single" w:sz="4" w:space="0" w:color="auto"/>
              <w:left w:val="single" w:sz="4" w:space="0" w:color="auto"/>
              <w:bottom w:val="single" w:sz="4" w:space="0" w:color="auto"/>
              <w:right w:val="single" w:sz="4" w:space="0" w:color="auto"/>
            </w:tcBorders>
          </w:tcPr>
          <w:p w14:paraId="617127EB" w14:textId="77777777" w:rsidR="00BC1B03" w:rsidRPr="00E227F5" w:rsidRDefault="00BC1B03" w:rsidP="00FE1F0B">
            <w:pPr>
              <w:spacing w:after="0" w:line="240" w:lineRule="auto"/>
              <w:rPr>
                <w:rFonts w:cs="Arial"/>
                <w:b/>
              </w:rPr>
            </w:pPr>
          </w:p>
        </w:tc>
        <w:tc>
          <w:tcPr>
            <w:tcW w:w="1142" w:type="dxa"/>
            <w:tcBorders>
              <w:top w:val="single" w:sz="4" w:space="0" w:color="auto"/>
              <w:left w:val="single" w:sz="4" w:space="0" w:color="auto"/>
              <w:right w:val="single" w:sz="4" w:space="0" w:color="auto"/>
            </w:tcBorders>
          </w:tcPr>
          <w:p w14:paraId="4D1553E3" w14:textId="77777777" w:rsidR="00BC1B03" w:rsidRPr="00E227F5" w:rsidRDefault="00BC1B03" w:rsidP="00FE1F0B">
            <w:pPr>
              <w:spacing w:after="0" w:line="240" w:lineRule="auto"/>
              <w:rPr>
                <w:rFonts w:cs="Arial"/>
                <w:b/>
              </w:rPr>
            </w:pPr>
          </w:p>
        </w:tc>
      </w:tr>
      <w:tr w:rsidR="00BC1B03" w:rsidRPr="00E227F5" w14:paraId="317CFA7A" w14:textId="77777777" w:rsidTr="00232F41">
        <w:trPr>
          <w:trHeight w:val="826"/>
          <w:jc w:val="center"/>
        </w:trPr>
        <w:tc>
          <w:tcPr>
            <w:tcW w:w="707" w:type="dxa"/>
            <w:vMerge/>
            <w:tcBorders>
              <w:left w:val="single" w:sz="4" w:space="0" w:color="auto"/>
              <w:right w:val="single" w:sz="4" w:space="0" w:color="auto"/>
            </w:tcBorders>
          </w:tcPr>
          <w:p w14:paraId="222966B9" w14:textId="77777777" w:rsidR="00BC1B03" w:rsidRPr="00E227F5" w:rsidRDefault="00BC1B03" w:rsidP="00FE1F0B">
            <w:pPr>
              <w:spacing w:after="0" w:line="240" w:lineRule="auto"/>
              <w:rPr>
                <w:rFonts w:cs="Arial"/>
              </w:rPr>
            </w:pPr>
          </w:p>
        </w:tc>
        <w:tc>
          <w:tcPr>
            <w:tcW w:w="6105" w:type="dxa"/>
            <w:tcBorders>
              <w:left w:val="single" w:sz="4" w:space="0" w:color="auto"/>
              <w:right w:val="single" w:sz="4" w:space="0" w:color="auto"/>
            </w:tcBorders>
          </w:tcPr>
          <w:p w14:paraId="295698BB" w14:textId="77777777" w:rsidR="00BC1B03" w:rsidRPr="00E227F5" w:rsidRDefault="00BC1B03" w:rsidP="002A0287">
            <w:pPr>
              <w:pStyle w:val="ListParagraph"/>
              <w:numPr>
                <w:ilvl w:val="0"/>
                <w:numId w:val="8"/>
              </w:numPr>
              <w:spacing w:before="0" w:after="0" w:line="240" w:lineRule="auto"/>
              <w:rPr>
                <w:rFonts w:cs="Arial"/>
                <w:b/>
              </w:rPr>
            </w:pPr>
            <w:r w:rsidRPr="00E227F5">
              <w:rPr>
                <w:rFonts w:cs="Arial"/>
              </w:rPr>
              <w:t xml:space="preserve">has withheld such information or is not able to submit supporting documents required under Article 59 of Directive 2014/24/EU; or </w:t>
            </w:r>
          </w:p>
        </w:tc>
        <w:tc>
          <w:tcPr>
            <w:tcW w:w="1128" w:type="dxa"/>
            <w:tcBorders>
              <w:top w:val="single" w:sz="4" w:space="0" w:color="auto"/>
              <w:left w:val="single" w:sz="4" w:space="0" w:color="auto"/>
              <w:bottom w:val="single" w:sz="4" w:space="0" w:color="auto"/>
              <w:right w:val="single" w:sz="4" w:space="0" w:color="auto"/>
            </w:tcBorders>
          </w:tcPr>
          <w:p w14:paraId="7A2E0962" w14:textId="77777777" w:rsidR="00BC1B03" w:rsidRPr="00E227F5" w:rsidRDefault="00BC1B03" w:rsidP="00FE1F0B">
            <w:pPr>
              <w:spacing w:after="0" w:line="240" w:lineRule="auto"/>
              <w:rPr>
                <w:rFonts w:cs="Arial"/>
                <w:b/>
              </w:rPr>
            </w:pPr>
          </w:p>
        </w:tc>
        <w:tc>
          <w:tcPr>
            <w:tcW w:w="1142" w:type="dxa"/>
            <w:tcBorders>
              <w:left w:val="single" w:sz="4" w:space="0" w:color="auto"/>
              <w:right w:val="single" w:sz="4" w:space="0" w:color="auto"/>
            </w:tcBorders>
          </w:tcPr>
          <w:p w14:paraId="532AF16E" w14:textId="77777777" w:rsidR="00BC1B03" w:rsidRPr="00E227F5" w:rsidRDefault="00BC1B03" w:rsidP="00FE1F0B">
            <w:pPr>
              <w:spacing w:after="0" w:line="240" w:lineRule="auto"/>
              <w:rPr>
                <w:rFonts w:cs="Arial"/>
                <w:b/>
              </w:rPr>
            </w:pPr>
          </w:p>
        </w:tc>
      </w:tr>
      <w:tr w:rsidR="00BC1B03" w:rsidRPr="00E227F5" w14:paraId="444EC8C2" w14:textId="77777777" w:rsidTr="00232F41">
        <w:trPr>
          <w:trHeight w:val="1035"/>
          <w:jc w:val="center"/>
        </w:trPr>
        <w:tc>
          <w:tcPr>
            <w:tcW w:w="707" w:type="dxa"/>
            <w:tcBorders>
              <w:left w:val="single" w:sz="4" w:space="0" w:color="auto"/>
              <w:bottom w:val="single" w:sz="4" w:space="0" w:color="auto"/>
              <w:right w:val="single" w:sz="4" w:space="0" w:color="auto"/>
            </w:tcBorders>
          </w:tcPr>
          <w:p w14:paraId="22A1FB48" w14:textId="77777777" w:rsidR="00BC1B03" w:rsidRPr="00E227F5" w:rsidRDefault="00BC1B03" w:rsidP="00FE1F0B">
            <w:pPr>
              <w:spacing w:after="0" w:line="240" w:lineRule="auto"/>
              <w:rPr>
                <w:rFonts w:cs="Arial"/>
              </w:rPr>
            </w:pPr>
            <w:r w:rsidRPr="00E227F5">
              <w:rPr>
                <w:rFonts w:cs="Arial"/>
              </w:rPr>
              <w:t>2.</w:t>
            </w:r>
            <w:proofErr w:type="gramStart"/>
            <w:r w:rsidRPr="00E227F5">
              <w:rPr>
                <w:rFonts w:cs="Arial"/>
              </w:rPr>
              <w:t>1.i</w:t>
            </w:r>
            <w:proofErr w:type="gramEnd"/>
          </w:p>
        </w:tc>
        <w:tc>
          <w:tcPr>
            <w:tcW w:w="6105" w:type="dxa"/>
            <w:tcBorders>
              <w:left w:val="single" w:sz="4" w:space="0" w:color="auto"/>
              <w:bottom w:val="single" w:sz="4" w:space="0" w:color="auto"/>
              <w:right w:val="single" w:sz="4" w:space="0" w:color="auto"/>
            </w:tcBorders>
          </w:tcPr>
          <w:p w14:paraId="3B31AE48" w14:textId="77777777" w:rsidR="00BC1B03" w:rsidRPr="00E227F5" w:rsidRDefault="00BC1B03" w:rsidP="00FE1F0B">
            <w:pPr>
              <w:spacing w:after="0" w:line="240" w:lineRule="auto"/>
              <w:rPr>
                <w:rFonts w:cs="Arial"/>
                <w:b/>
              </w:rPr>
            </w:pPr>
            <w:r w:rsidRPr="00E227F5">
              <w:rPr>
                <w:rFonts w:cs="Arial"/>
              </w:rPr>
              <w:t>has undertaken to:</w:t>
            </w:r>
          </w:p>
          <w:p w14:paraId="7BF7D1AD" w14:textId="77777777" w:rsidR="00BC1B03" w:rsidRPr="00E227F5" w:rsidRDefault="00BC1B03" w:rsidP="002A0287">
            <w:pPr>
              <w:pStyle w:val="ListParagraph"/>
              <w:numPr>
                <w:ilvl w:val="0"/>
                <w:numId w:val="7"/>
              </w:numPr>
              <w:spacing w:before="0" w:after="0" w:line="240" w:lineRule="auto"/>
              <w:rPr>
                <w:rFonts w:cs="Arial"/>
                <w:b/>
                <w:lang w:val="en-IE"/>
              </w:rPr>
            </w:pPr>
            <w:r w:rsidRPr="00E227F5">
              <w:rPr>
                <w:rFonts w:cs="Arial"/>
              </w:rPr>
              <w:t xml:space="preserve">unduly influence the decision-making process of the contracting entity, obtain confidential information that </w:t>
            </w:r>
            <w:r w:rsidRPr="00E227F5">
              <w:rPr>
                <w:rFonts w:cs="Arial"/>
              </w:rPr>
              <w:lastRenderedPageBreak/>
              <w:t>may confer upon the Tenderer undue advantages in the procurement procedure; or</w:t>
            </w:r>
          </w:p>
          <w:p w14:paraId="79260F40" w14:textId="77777777" w:rsidR="00BC1B03" w:rsidRPr="00E227F5" w:rsidRDefault="00BC1B03" w:rsidP="002A0287">
            <w:pPr>
              <w:pStyle w:val="ListParagraph"/>
              <w:numPr>
                <w:ilvl w:val="0"/>
                <w:numId w:val="7"/>
              </w:numPr>
              <w:spacing w:before="0" w:after="0" w:line="240" w:lineRule="auto"/>
              <w:rPr>
                <w:rFonts w:cs="Arial"/>
                <w:b/>
              </w:rPr>
            </w:pPr>
            <w:r w:rsidRPr="00E227F5">
              <w:rPr>
                <w:rFonts w:cs="Arial"/>
              </w:rPr>
              <w:t>negligently provide misleading information that may have a material influence on decisions concerning exclusion, selection or award.</w:t>
            </w:r>
          </w:p>
          <w:p w14:paraId="6D33CBA9" w14:textId="1490269D" w:rsidR="006E1F2E" w:rsidRPr="00E227F5" w:rsidRDefault="006E1F2E" w:rsidP="006E1F2E">
            <w:pPr>
              <w:spacing w:before="0" w:after="0" w:line="240" w:lineRule="auto"/>
              <w:rPr>
                <w:rFonts w:cs="Arial"/>
                <w:b/>
              </w:rPr>
            </w:pPr>
          </w:p>
        </w:tc>
        <w:tc>
          <w:tcPr>
            <w:tcW w:w="1128" w:type="dxa"/>
            <w:tcBorders>
              <w:top w:val="single" w:sz="4" w:space="0" w:color="auto"/>
              <w:left w:val="single" w:sz="4" w:space="0" w:color="auto"/>
              <w:bottom w:val="single" w:sz="4" w:space="0" w:color="auto"/>
              <w:right w:val="single" w:sz="4" w:space="0" w:color="auto"/>
            </w:tcBorders>
          </w:tcPr>
          <w:p w14:paraId="77190F4C" w14:textId="77777777" w:rsidR="00BC1B03" w:rsidRPr="00E227F5" w:rsidRDefault="00BC1B03" w:rsidP="00FE1F0B">
            <w:pPr>
              <w:spacing w:after="0" w:line="240" w:lineRule="auto"/>
              <w:rPr>
                <w:rFonts w:cs="Arial"/>
                <w:b/>
              </w:rPr>
            </w:pPr>
          </w:p>
        </w:tc>
        <w:tc>
          <w:tcPr>
            <w:tcW w:w="1142" w:type="dxa"/>
            <w:tcBorders>
              <w:left w:val="single" w:sz="4" w:space="0" w:color="auto"/>
              <w:bottom w:val="single" w:sz="4" w:space="0" w:color="auto"/>
              <w:right w:val="single" w:sz="4" w:space="0" w:color="auto"/>
            </w:tcBorders>
          </w:tcPr>
          <w:p w14:paraId="176CCF06" w14:textId="77777777" w:rsidR="00BC1B03" w:rsidRPr="00E227F5" w:rsidRDefault="00BC1B03" w:rsidP="00FE1F0B">
            <w:pPr>
              <w:spacing w:after="0" w:line="240" w:lineRule="auto"/>
              <w:rPr>
                <w:rFonts w:cs="Arial"/>
                <w:b/>
              </w:rPr>
            </w:pPr>
          </w:p>
        </w:tc>
      </w:tr>
      <w:tr w:rsidR="00EA36B0" w:rsidRPr="00E227F5" w14:paraId="4DB09911" w14:textId="77777777" w:rsidTr="0073070B">
        <w:trPr>
          <w:trHeight w:val="1035"/>
          <w:jc w:val="center"/>
        </w:trPr>
        <w:tc>
          <w:tcPr>
            <w:tcW w:w="9082" w:type="dxa"/>
            <w:gridSpan w:val="4"/>
            <w:tcBorders>
              <w:left w:val="single" w:sz="4" w:space="0" w:color="auto"/>
              <w:bottom w:val="single" w:sz="4" w:space="0" w:color="auto"/>
              <w:right w:val="single" w:sz="4" w:space="0" w:color="auto"/>
            </w:tcBorders>
          </w:tcPr>
          <w:p w14:paraId="6879F217" w14:textId="77777777" w:rsidR="00EA36B0" w:rsidRPr="00E227F5" w:rsidRDefault="00EA36B0" w:rsidP="00EA36B0">
            <w:pPr>
              <w:spacing w:after="0" w:line="240" w:lineRule="auto"/>
              <w:rPr>
                <w:rFonts w:cs="Arial"/>
              </w:rPr>
            </w:pPr>
          </w:p>
          <w:p w14:paraId="345B6B7E" w14:textId="77777777" w:rsidR="00EA36B0" w:rsidRPr="00E227F5" w:rsidRDefault="00EA36B0" w:rsidP="00EA36B0">
            <w:pPr>
              <w:rPr>
                <w:rFonts w:cs="Arial"/>
                <w:b/>
              </w:rPr>
            </w:pPr>
            <w:r w:rsidRPr="00E227F5">
              <w:rPr>
                <w:rFonts w:cs="Arial"/>
              </w:rPr>
              <w:t xml:space="preserve">This Declaration is made for the benefit of the Contracting Authority </w:t>
            </w:r>
          </w:p>
          <w:p w14:paraId="36248FB4" w14:textId="6B0129BA" w:rsidR="00EA36B0" w:rsidRPr="00E227F5" w:rsidRDefault="00EA36B0" w:rsidP="00EA36B0">
            <w:pPr>
              <w:spacing w:after="0" w:line="240" w:lineRule="auto"/>
              <w:rPr>
                <w:rFonts w:cs="Arial"/>
              </w:rPr>
            </w:pPr>
            <w:r w:rsidRPr="00E227F5">
              <w:rPr>
                <w:rFonts w:cs="Arial"/>
              </w:rPr>
              <w:t>I certify that the information provided in the Declaration re Personal Circumstances is accurate and complete to the best of my knowledge and belief.  I understand that the provision of inaccurate or misleading information in these Declarations will lead to my organisation being excluded from participation in this and future tenders and I am signing on behalf</w:t>
            </w:r>
          </w:p>
          <w:p w14:paraId="78BB8A2B" w14:textId="77777777" w:rsidR="00EA36B0" w:rsidRPr="00E227F5" w:rsidRDefault="00EA36B0" w:rsidP="00EA36B0">
            <w:pPr>
              <w:spacing w:after="0" w:line="240" w:lineRule="auto"/>
              <w:rPr>
                <w:rFonts w:cs="Arial"/>
                <w:b/>
              </w:rPr>
            </w:pPr>
          </w:p>
        </w:tc>
      </w:tr>
    </w:tbl>
    <w:tbl>
      <w:tblPr>
        <w:tblpPr w:leftFromText="180" w:rightFromText="180" w:vertAnchor="text" w:tblpY="1"/>
        <w:tblOverlap w:val="never"/>
        <w:tblW w:w="9053" w:type="dxa"/>
        <w:tblLook w:val="04A0" w:firstRow="1" w:lastRow="0" w:firstColumn="1" w:lastColumn="0" w:noHBand="0" w:noVBand="1"/>
      </w:tblPr>
      <w:tblGrid>
        <w:gridCol w:w="3300"/>
        <w:gridCol w:w="2360"/>
        <w:gridCol w:w="1460"/>
        <w:gridCol w:w="960"/>
        <w:gridCol w:w="973"/>
      </w:tblGrid>
      <w:tr w:rsidR="001B716C" w:rsidRPr="00E227F5" w14:paraId="7F5573EA" w14:textId="77777777" w:rsidTr="00A8714F">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4E251FA8" w14:textId="77777777" w:rsidR="001B716C" w:rsidRPr="00E227F5" w:rsidRDefault="001B716C" w:rsidP="00A8714F">
            <w:pPr>
              <w:spacing w:before="0" w:after="0" w:line="240" w:lineRule="auto"/>
              <w:rPr>
                <w:rFonts w:cs="Arial"/>
                <w:color w:val="000000"/>
              </w:rPr>
            </w:pPr>
            <w:r w:rsidRPr="00E227F5">
              <w:rPr>
                <w:rFonts w:cs="Arial"/>
                <w:color w:val="000000"/>
              </w:rPr>
              <w:t xml:space="preserve">Name of Economic Operator: </w:t>
            </w:r>
          </w:p>
        </w:tc>
        <w:tc>
          <w:tcPr>
            <w:tcW w:w="5753"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013C3F4F" w14:textId="77777777" w:rsidR="001B716C" w:rsidRPr="00E227F5" w:rsidRDefault="001B716C" w:rsidP="00A8714F">
            <w:pPr>
              <w:spacing w:before="0" w:after="0" w:line="240" w:lineRule="auto"/>
              <w:rPr>
                <w:rFonts w:cs="Arial"/>
                <w:b/>
                <w:color w:val="000000"/>
              </w:rPr>
            </w:pPr>
            <w:r w:rsidRPr="00E227F5">
              <w:rPr>
                <w:rFonts w:cs="Arial"/>
                <w:b/>
                <w:color w:val="000000"/>
              </w:rPr>
              <w:t>  </w:t>
            </w:r>
          </w:p>
        </w:tc>
      </w:tr>
      <w:tr w:rsidR="001B716C" w:rsidRPr="00E227F5" w14:paraId="52C963D0" w14:textId="77777777" w:rsidTr="00A8714F">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0C4CDD63" w14:textId="77777777" w:rsidR="001B716C" w:rsidRPr="00E227F5" w:rsidRDefault="001B716C" w:rsidP="00A8714F">
            <w:pPr>
              <w:spacing w:before="0" w:after="0" w:line="240" w:lineRule="auto"/>
              <w:rPr>
                <w:rFonts w:cs="Arial"/>
                <w:color w:val="000000"/>
              </w:rPr>
            </w:pPr>
            <w:r w:rsidRPr="00E227F5">
              <w:rPr>
                <w:rFonts w:cs="Arial"/>
                <w:color w:val="000000"/>
              </w:rPr>
              <w:t>Authorised Signatory:</w:t>
            </w:r>
          </w:p>
        </w:tc>
        <w:tc>
          <w:tcPr>
            <w:tcW w:w="5753" w:type="dxa"/>
            <w:gridSpan w:val="4"/>
            <w:tcBorders>
              <w:top w:val="nil"/>
              <w:left w:val="nil"/>
              <w:bottom w:val="single" w:sz="8" w:space="0" w:color="000000"/>
              <w:right w:val="single" w:sz="8" w:space="0" w:color="000000"/>
            </w:tcBorders>
            <w:shd w:val="clear" w:color="FFFFFF" w:fill="FFFFFF"/>
            <w:noWrap/>
            <w:vAlign w:val="bottom"/>
            <w:hideMark/>
          </w:tcPr>
          <w:p w14:paraId="7BD5C3E7" w14:textId="77777777" w:rsidR="001B716C" w:rsidRPr="00E227F5" w:rsidRDefault="001B716C" w:rsidP="00A8714F">
            <w:pPr>
              <w:spacing w:before="0" w:after="0" w:line="240" w:lineRule="auto"/>
              <w:rPr>
                <w:rFonts w:cs="Arial"/>
                <w:b/>
                <w:color w:val="000000"/>
              </w:rPr>
            </w:pPr>
          </w:p>
        </w:tc>
      </w:tr>
      <w:tr w:rsidR="001B716C" w:rsidRPr="00E227F5" w14:paraId="6E0A4497" w14:textId="77777777" w:rsidTr="00A8714F">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306F5D0" w14:textId="77777777" w:rsidR="001B716C" w:rsidRPr="00E227F5" w:rsidRDefault="001B716C" w:rsidP="00A8714F">
            <w:pPr>
              <w:spacing w:before="0" w:after="0" w:line="240" w:lineRule="auto"/>
              <w:rPr>
                <w:rFonts w:cs="Arial"/>
                <w:color w:val="000000"/>
              </w:rPr>
            </w:pPr>
            <w:r w:rsidRPr="00E227F5">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0D10D879" w14:textId="77777777" w:rsidR="001B716C" w:rsidRPr="00E227F5" w:rsidRDefault="001B716C" w:rsidP="00A8714F">
            <w:pPr>
              <w:spacing w:before="0" w:after="0" w:line="240" w:lineRule="auto"/>
              <w:rPr>
                <w:rFonts w:cs="Arial"/>
                <w:color w:val="000000"/>
              </w:rPr>
            </w:pPr>
            <w:r w:rsidRPr="00E227F5">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5A4D5E5E" w14:textId="77777777" w:rsidR="001B716C" w:rsidRPr="00E227F5" w:rsidRDefault="001B716C" w:rsidP="00A8714F">
            <w:pPr>
              <w:spacing w:before="0" w:after="0" w:line="240" w:lineRule="auto"/>
              <w:rPr>
                <w:rFonts w:cs="Arial"/>
                <w:color w:val="000000"/>
              </w:rPr>
            </w:pPr>
            <w:r w:rsidRPr="00E227F5">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652A0FC4" w14:textId="77777777" w:rsidR="001B716C" w:rsidRPr="00E227F5" w:rsidRDefault="001B716C" w:rsidP="00A8714F">
            <w:pPr>
              <w:spacing w:before="0" w:after="0" w:line="240" w:lineRule="auto"/>
              <w:rPr>
                <w:rFonts w:cs="Arial"/>
                <w:color w:val="000000"/>
              </w:rPr>
            </w:pPr>
            <w:r w:rsidRPr="00E227F5">
              <w:rPr>
                <w:rFonts w:cs="Arial"/>
                <w:color w:val="000000"/>
              </w:rPr>
              <w:t> </w:t>
            </w:r>
          </w:p>
        </w:tc>
        <w:tc>
          <w:tcPr>
            <w:tcW w:w="973" w:type="dxa"/>
            <w:tcBorders>
              <w:top w:val="nil"/>
              <w:left w:val="nil"/>
              <w:bottom w:val="single" w:sz="8" w:space="0" w:color="000000"/>
              <w:right w:val="single" w:sz="8" w:space="0" w:color="000000"/>
            </w:tcBorders>
            <w:shd w:val="clear" w:color="FFFFFF" w:fill="FFFFFF"/>
            <w:noWrap/>
            <w:vAlign w:val="bottom"/>
            <w:hideMark/>
          </w:tcPr>
          <w:p w14:paraId="19ABC752" w14:textId="77777777" w:rsidR="001B716C" w:rsidRPr="00E227F5" w:rsidRDefault="001B716C" w:rsidP="00A8714F">
            <w:pPr>
              <w:spacing w:before="0" w:after="0" w:line="240" w:lineRule="auto"/>
              <w:rPr>
                <w:rFonts w:cs="Arial"/>
                <w:color w:val="000000"/>
              </w:rPr>
            </w:pPr>
            <w:r w:rsidRPr="00E227F5">
              <w:rPr>
                <w:rFonts w:cs="Arial"/>
                <w:color w:val="000000"/>
              </w:rPr>
              <w:t> </w:t>
            </w:r>
          </w:p>
        </w:tc>
      </w:tr>
      <w:tr w:rsidR="001B716C" w:rsidRPr="00E227F5" w14:paraId="4DC9DB06" w14:textId="77777777" w:rsidTr="00A8714F">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1AF650B7" w14:textId="77777777" w:rsidR="001B716C" w:rsidRPr="00E227F5" w:rsidRDefault="001B716C" w:rsidP="00A8714F">
            <w:pPr>
              <w:spacing w:before="0" w:after="0" w:line="240" w:lineRule="auto"/>
              <w:rPr>
                <w:rFonts w:cs="Arial"/>
                <w:color w:val="000000"/>
              </w:rPr>
            </w:pPr>
            <w:r w:rsidRPr="00E227F5">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768339B2" w14:textId="77777777" w:rsidR="001B716C" w:rsidRPr="00E227F5" w:rsidRDefault="001B716C" w:rsidP="00A8714F">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23494ADE" w14:textId="77777777" w:rsidR="001B716C" w:rsidRPr="00E227F5" w:rsidRDefault="001B716C" w:rsidP="00A8714F">
            <w:pPr>
              <w:spacing w:before="0" w:after="0" w:line="240" w:lineRule="auto"/>
              <w:rPr>
                <w:rFonts w:cs="Arial"/>
                <w:color w:val="000000"/>
              </w:rPr>
            </w:pPr>
          </w:p>
        </w:tc>
      </w:tr>
      <w:tr w:rsidR="001B716C" w:rsidRPr="00E227F5" w14:paraId="7C6C5B3F" w14:textId="77777777" w:rsidTr="00A8714F">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53E44DBE" w14:textId="77777777" w:rsidR="001B716C" w:rsidRPr="00E227F5" w:rsidRDefault="001B716C" w:rsidP="00A8714F">
            <w:pPr>
              <w:spacing w:before="0" w:after="0" w:line="240" w:lineRule="auto"/>
              <w:rPr>
                <w:rFonts w:cs="Arial"/>
                <w:color w:val="000000"/>
              </w:rPr>
            </w:pPr>
            <w:r w:rsidRPr="00E227F5">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788766AF" w14:textId="77777777" w:rsidR="001B716C" w:rsidRPr="00E227F5" w:rsidRDefault="001B716C" w:rsidP="00A8714F">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7D7B40A8" w14:textId="77777777" w:rsidR="001B716C" w:rsidRPr="00E227F5" w:rsidRDefault="001B716C" w:rsidP="00A8714F">
            <w:pPr>
              <w:spacing w:before="0" w:after="0" w:line="240" w:lineRule="auto"/>
              <w:rPr>
                <w:rFonts w:cs="Arial"/>
                <w:color w:val="000000"/>
              </w:rPr>
            </w:pPr>
          </w:p>
        </w:tc>
      </w:tr>
    </w:tbl>
    <w:p w14:paraId="0FDF473F" w14:textId="3C112070" w:rsidR="00680BA4" w:rsidRPr="00E227F5" w:rsidRDefault="0078051A" w:rsidP="00680BA4">
      <w:pPr>
        <w:rPr>
          <w:rFonts w:cs="Arial"/>
        </w:rPr>
      </w:pPr>
      <w:bookmarkStart w:id="6" w:name="_Toc487559492"/>
      <w:r>
        <w:rPr>
          <w:rFonts w:cs="Arial"/>
          <w:u w:val="single"/>
        </w:rPr>
        <w:t>Note:</w:t>
      </w:r>
      <w:r w:rsidR="00E15E6A">
        <w:rPr>
          <w:rFonts w:cs="Arial"/>
          <w:u w:val="single"/>
        </w:rPr>
        <w:t xml:space="preserve"> </w:t>
      </w:r>
      <w:r>
        <w:rPr>
          <w:rFonts w:cs="Arial"/>
          <w:u w:val="single"/>
        </w:rPr>
        <w:t xml:space="preserve">Minimum requirement to pass </w:t>
      </w:r>
      <w:r w:rsidR="00777E01">
        <w:rPr>
          <w:rFonts w:cs="Arial"/>
          <w:u w:val="single"/>
        </w:rPr>
        <w:t xml:space="preserve">1.2 </w:t>
      </w:r>
      <w:r>
        <w:rPr>
          <w:rFonts w:cs="Arial"/>
          <w:u w:val="single"/>
        </w:rPr>
        <w:t>is to accurately provide the information requested in respect of (with no of the reasons for exclusions identified)</w:t>
      </w:r>
    </w:p>
    <w:p w14:paraId="02825119" w14:textId="73F9A34E" w:rsidR="00DE6DEA" w:rsidRDefault="00DE6DEA">
      <w:pPr>
        <w:spacing w:before="0" w:after="160" w:line="259" w:lineRule="auto"/>
      </w:pPr>
      <w:r>
        <w:br w:type="page"/>
      </w:r>
    </w:p>
    <w:p w14:paraId="3D966CF1" w14:textId="3031A891" w:rsidR="004F2638" w:rsidRPr="004F2638" w:rsidRDefault="00777E01" w:rsidP="004F2638">
      <w:pPr>
        <w:pStyle w:val="Heading1"/>
        <w:numPr>
          <w:ilvl w:val="0"/>
          <w:numId w:val="0"/>
        </w:numPr>
        <w:shd w:val="clear" w:color="auto" w:fill="auto"/>
        <w:rPr>
          <w:rFonts w:ascii="Arial" w:hAnsi="Arial" w:cs="Arial"/>
          <w:color w:val="auto"/>
          <w:sz w:val="22"/>
          <w:szCs w:val="22"/>
        </w:rPr>
      </w:pPr>
      <w:bookmarkStart w:id="7" w:name="_Toc236049688"/>
      <w:r>
        <w:rPr>
          <w:rFonts w:ascii="Arial" w:hAnsi="Arial" w:cs="Arial"/>
          <w:color w:val="auto"/>
          <w:sz w:val="22"/>
          <w:szCs w:val="22"/>
        </w:rPr>
        <w:lastRenderedPageBreak/>
        <w:t xml:space="preserve">1.3 </w:t>
      </w:r>
      <w:r w:rsidR="00083741" w:rsidRPr="004F2638">
        <w:rPr>
          <w:rFonts w:ascii="Arial" w:hAnsi="Arial" w:cs="Arial"/>
          <w:color w:val="auto"/>
          <w:sz w:val="22"/>
          <w:szCs w:val="22"/>
        </w:rPr>
        <w:t>Declaration Re Statutory Obligations</w:t>
      </w:r>
      <w:r w:rsidR="00680BA4" w:rsidRPr="004F2638">
        <w:rPr>
          <w:rFonts w:ascii="Arial" w:hAnsi="Arial" w:cs="Arial"/>
          <w:color w:val="auto"/>
          <w:sz w:val="22"/>
          <w:szCs w:val="22"/>
        </w:rPr>
        <w:t xml:space="preserve"> Pass/Fail Criteria</w:t>
      </w:r>
      <w:bookmarkEnd w:id="7"/>
      <w:r w:rsidR="00680BA4" w:rsidRPr="004F2638">
        <w:rPr>
          <w:rFonts w:ascii="Arial" w:hAnsi="Arial" w:cs="Arial"/>
          <w:color w:val="auto"/>
          <w:sz w:val="22"/>
          <w:szCs w:val="22"/>
        </w:rPr>
        <w:t xml:space="preserve"> </w:t>
      </w:r>
      <w:bookmarkEnd w:id="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4F2638" w:rsidRPr="004F2638" w14:paraId="3D5DB563" w14:textId="77777777" w:rsidTr="00D719DE">
        <w:tc>
          <w:tcPr>
            <w:tcW w:w="9072" w:type="dxa"/>
            <w:gridSpan w:val="4"/>
            <w:shd w:val="clear" w:color="auto" w:fill="BFBFBF" w:themeFill="background1" w:themeFillShade="BF"/>
            <w:vAlign w:val="center"/>
          </w:tcPr>
          <w:p w14:paraId="4EDE332A" w14:textId="77777777" w:rsidR="004F2638" w:rsidRPr="004F2638" w:rsidRDefault="004F2638" w:rsidP="00D719DE">
            <w:pPr>
              <w:rPr>
                <w:rFonts w:cs="Arial"/>
                <w:color w:val="FFFFFF" w:themeColor="background1"/>
              </w:rPr>
            </w:pPr>
            <w:r w:rsidRPr="004F2638">
              <w:rPr>
                <w:rFonts w:cs="Arial"/>
              </w:rPr>
              <w:t xml:space="preserve">Candidates MUST demonstrate compliance with all relevant statutory obligations. </w:t>
            </w:r>
          </w:p>
        </w:tc>
      </w:tr>
      <w:tr w:rsidR="004F2638" w:rsidRPr="004F2638" w14:paraId="07942FDE" w14:textId="77777777" w:rsidTr="00D719DE">
        <w:tc>
          <w:tcPr>
            <w:tcW w:w="7059" w:type="dxa"/>
            <w:gridSpan w:val="2"/>
          </w:tcPr>
          <w:p w14:paraId="4F047CB8" w14:textId="77777777" w:rsidR="004F2638" w:rsidRPr="004F2638" w:rsidRDefault="004F2638" w:rsidP="00D719DE">
            <w:pPr>
              <w:rPr>
                <w:rFonts w:cs="Arial"/>
                <w:b/>
              </w:rPr>
            </w:pPr>
            <w:r w:rsidRPr="004F2638">
              <w:rPr>
                <w:rFonts w:cs="Arial"/>
              </w:rPr>
              <w:t>We confirm that we are fully compliant with the following legislation, or equivalent legislation in our country of establishment/operation:</w:t>
            </w:r>
          </w:p>
        </w:tc>
        <w:tc>
          <w:tcPr>
            <w:tcW w:w="990" w:type="dxa"/>
          </w:tcPr>
          <w:p w14:paraId="7A316BF1" w14:textId="77777777" w:rsidR="004F2638" w:rsidRPr="004F2638" w:rsidRDefault="004F2638" w:rsidP="00D719DE">
            <w:pPr>
              <w:rPr>
                <w:rFonts w:cs="Arial"/>
                <w:b/>
              </w:rPr>
            </w:pPr>
            <w:r w:rsidRPr="004F2638">
              <w:rPr>
                <w:rFonts w:cs="Arial"/>
                <w:b/>
              </w:rPr>
              <w:t>YES</w:t>
            </w:r>
          </w:p>
        </w:tc>
        <w:tc>
          <w:tcPr>
            <w:tcW w:w="1023" w:type="dxa"/>
          </w:tcPr>
          <w:p w14:paraId="5506F93B" w14:textId="77777777" w:rsidR="004F2638" w:rsidRPr="004F2638" w:rsidRDefault="004F2638" w:rsidP="00D719DE">
            <w:pPr>
              <w:rPr>
                <w:rFonts w:cs="Arial"/>
                <w:b/>
              </w:rPr>
            </w:pPr>
            <w:r w:rsidRPr="004F2638">
              <w:rPr>
                <w:rFonts w:cs="Arial"/>
                <w:b/>
              </w:rPr>
              <w:t>NO</w:t>
            </w:r>
          </w:p>
        </w:tc>
      </w:tr>
      <w:tr w:rsidR="004F2638" w:rsidRPr="004F2638" w14:paraId="2A543FD6" w14:textId="77777777" w:rsidTr="00D719DE">
        <w:tc>
          <w:tcPr>
            <w:tcW w:w="988" w:type="dxa"/>
            <w:vAlign w:val="center"/>
          </w:tcPr>
          <w:p w14:paraId="5AFD0C8C"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38D739D7" w14:textId="77777777" w:rsidR="004F2638" w:rsidRPr="004F2638" w:rsidRDefault="004F2638" w:rsidP="00D719DE">
            <w:pPr>
              <w:rPr>
                <w:rFonts w:cs="Arial"/>
                <w:b/>
              </w:rPr>
            </w:pPr>
            <w:r w:rsidRPr="004F2638">
              <w:rPr>
                <w:rFonts w:cs="Arial"/>
              </w:rPr>
              <w:t xml:space="preserve">Employment Equality Acts 1998-2011 </w:t>
            </w:r>
          </w:p>
        </w:tc>
        <w:tc>
          <w:tcPr>
            <w:tcW w:w="990" w:type="dxa"/>
          </w:tcPr>
          <w:p w14:paraId="33D2C4EC" w14:textId="77777777" w:rsidR="004F2638" w:rsidRPr="004F2638" w:rsidRDefault="004F2638" w:rsidP="00D719DE">
            <w:pPr>
              <w:rPr>
                <w:rFonts w:cs="Arial"/>
                <w:b/>
              </w:rPr>
            </w:pPr>
          </w:p>
        </w:tc>
        <w:tc>
          <w:tcPr>
            <w:tcW w:w="1023" w:type="dxa"/>
          </w:tcPr>
          <w:p w14:paraId="37D96714" w14:textId="77777777" w:rsidR="004F2638" w:rsidRPr="004F2638" w:rsidRDefault="004F2638" w:rsidP="00D719DE">
            <w:pPr>
              <w:rPr>
                <w:rFonts w:cs="Arial"/>
                <w:b/>
              </w:rPr>
            </w:pPr>
          </w:p>
        </w:tc>
      </w:tr>
      <w:tr w:rsidR="004F2638" w:rsidRPr="004F2638" w14:paraId="75F7F055" w14:textId="77777777" w:rsidTr="00D719DE">
        <w:tc>
          <w:tcPr>
            <w:tcW w:w="988" w:type="dxa"/>
            <w:vAlign w:val="center"/>
          </w:tcPr>
          <w:p w14:paraId="7D21B8D9"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11BD614F" w14:textId="77777777" w:rsidR="004F2638" w:rsidRPr="004F2638" w:rsidRDefault="004F2638" w:rsidP="00D719DE">
            <w:pPr>
              <w:rPr>
                <w:rFonts w:cs="Arial"/>
                <w:b/>
              </w:rPr>
            </w:pPr>
            <w:r w:rsidRPr="004F2638">
              <w:rPr>
                <w:rFonts w:cs="Arial"/>
              </w:rPr>
              <w:t>Equal Status Acts 2000-2011</w:t>
            </w:r>
          </w:p>
        </w:tc>
        <w:tc>
          <w:tcPr>
            <w:tcW w:w="990" w:type="dxa"/>
          </w:tcPr>
          <w:p w14:paraId="294ACC92" w14:textId="77777777" w:rsidR="004F2638" w:rsidRPr="004F2638" w:rsidRDefault="004F2638" w:rsidP="00D719DE">
            <w:pPr>
              <w:rPr>
                <w:rFonts w:cs="Arial"/>
                <w:b/>
              </w:rPr>
            </w:pPr>
          </w:p>
        </w:tc>
        <w:tc>
          <w:tcPr>
            <w:tcW w:w="1023" w:type="dxa"/>
          </w:tcPr>
          <w:p w14:paraId="3596D1B6" w14:textId="77777777" w:rsidR="004F2638" w:rsidRPr="004F2638" w:rsidRDefault="004F2638" w:rsidP="00D719DE">
            <w:pPr>
              <w:rPr>
                <w:rFonts w:cs="Arial"/>
                <w:b/>
              </w:rPr>
            </w:pPr>
          </w:p>
        </w:tc>
      </w:tr>
      <w:tr w:rsidR="004F2638" w:rsidRPr="004F2638" w14:paraId="3877C94E" w14:textId="77777777" w:rsidTr="00D719DE">
        <w:tc>
          <w:tcPr>
            <w:tcW w:w="988" w:type="dxa"/>
            <w:vAlign w:val="center"/>
          </w:tcPr>
          <w:p w14:paraId="43CBD614"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7DE09800" w14:textId="77777777" w:rsidR="004F2638" w:rsidRPr="004F2638" w:rsidRDefault="004F2638" w:rsidP="00D719DE">
            <w:pPr>
              <w:rPr>
                <w:rFonts w:cs="Arial"/>
                <w:b/>
              </w:rPr>
            </w:pPr>
            <w:r w:rsidRPr="004F2638">
              <w:rPr>
                <w:rFonts w:cs="Arial"/>
              </w:rPr>
              <w:t xml:space="preserve">National Minimum Wage Act 2000 as amended </w:t>
            </w:r>
          </w:p>
        </w:tc>
        <w:tc>
          <w:tcPr>
            <w:tcW w:w="990" w:type="dxa"/>
          </w:tcPr>
          <w:p w14:paraId="2C3436EE" w14:textId="77777777" w:rsidR="004F2638" w:rsidRPr="004F2638" w:rsidRDefault="004F2638" w:rsidP="00D719DE">
            <w:pPr>
              <w:rPr>
                <w:rFonts w:cs="Arial"/>
                <w:b/>
              </w:rPr>
            </w:pPr>
          </w:p>
        </w:tc>
        <w:tc>
          <w:tcPr>
            <w:tcW w:w="1023" w:type="dxa"/>
          </w:tcPr>
          <w:p w14:paraId="6A2C16E9" w14:textId="77777777" w:rsidR="004F2638" w:rsidRPr="004F2638" w:rsidRDefault="004F2638" w:rsidP="00D719DE">
            <w:pPr>
              <w:rPr>
                <w:rFonts w:cs="Arial"/>
                <w:b/>
              </w:rPr>
            </w:pPr>
          </w:p>
        </w:tc>
      </w:tr>
      <w:tr w:rsidR="004F2638" w:rsidRPr="004F2638" w14:paraId="7FAFDA49" w14:textId="77777777" w:rsidTr="00D719DE">
        <w:tc>
          <w:tcPr>
            <w:tcW w:w="988" w:type="dxa"/>
            <w:vAlign w:val="center"/>
          </w:tcPr>
          <w:p w14:paraId="667274F3"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4FFD7048" w14:textId="77777777" w:rsidR="004F2638" w:rsidRPr="004F2638" w:rsidRDefault="004F2638" w:rsidP="00D719DE">
            <w:pPr>
              <w:rPr>
                <w:rFonts w:cs="Arial"/>
                <w:b/>
              </w:rPr>
            </w:pPr>
            <w:r w:rsidRPr="004F2638">
              <w:rPr>
                <w:rFonts w:cs="Arial"/>
              </w:rPr>
              <w:t>Organisation of Working Time Act 1997 as amended</w:t>
            </w:r>
          </w:p>
        </w:tc>
        <w:tc>
          <w:tcPr>
            <w:tcW w:w="990" w:type="dxa"/>
          </w:tcPr>
          <w:p w14:paraId="48C96A79" w14:textId="77777777" w:rsidR="004F2638" w:rsidRPr="004F2638" w:rsidRDefault="004F2638" w:rsidP="00D719DE">
            <w:pPr>
              <w:rPr>
                <w:rFonts w:cs="Arial"/>
                <w:b/>
              </w:rPr>
            </w:pPr>
          </w:p>
        </w:tc>
        <w:tc>
          <w:tcPr>
            <w:tcW w:w="1023" w:type="dxa"/>
          </w:tcPr>
          <w:p w14:paraId="72068882" w14:textId="77777777" w:rsidR="004F2638" w:rsidRPr="004F2638" w:rsidRDefault="004F2638" w:rsidP="00D719DE">
            <w:pPr>
              <w:rPr>
                <w:rFonts w:cs="Arial"/>
                <w:b/>
              </w:rPr>
            </w:pPr>
          </w:p>
        </w:tc>
      </w:tr>
      <w:tr w:rsidR="004F2638" w:rsidRPr="004F2638" w14:paraId="4A2B8ED4" w14:textId="77777777" w:rsidTr="00D719DE">
        <w:tc>
          <w:tcPr>
            <w:tcW w:w="988" w:type="dxa"/>
            <w:vAlign w:val="center"/>
          </w:tcPr>
          <w:p w14:paraId="1856147D"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395CBD87" w14:textId="77777777" w:rsidR="004F2638" w:rsidRPr="004F2638" w:rsidRDefault="004F2638" w:rsidP="00D719DE">
            <w:pPr>
              <w:rPr>
                <w:rFonts w:cs="Arial"/>
                <w:b/>
              </w:rPr>
            </w:pPr>
            <w:r w:rsidRPr="004F2638">
              <w:rPr>
                <w:rFonts w:cs="Arial"/>
              </w:rPr>
              <w:t>Safety, Health and Welfare at Work Act 2005 and Safety, Health and Welfare at Work (General Application) Regulations 2007</w:t>
            </w:r>
          </w:p>
        </w:tc>
        <w:tc>
          <w:tcPr>
            <w:tcW w:w="990" w:type="dxa"/>
          </w:tcPr>
          <w:p w14:paraId="35DFADC6" w14:textId="77777777" w:rsidR="004F2638" w:rsidRPr="004F2638" w:rsidRDefault="004F2638" w:rsidP="00D719DE">
            <w:pPr>
              <w:rPr>
                <w:rFonts w:cs="Arial"/>
                <w:b/>
              </w:rPr>
            </w:pPr>
          </w:p>
        </w:tc>
        <w:tc>
          <w:tcPr>
            <w:tcW w:w="1023" w:type="dxa"/>
          </w:tcPr>
          <w:p w14:paraId="611A5494" w14:textId="77777777" w:rsidR="004F2638" w:rsidRPr="004F2638" w:rsidRDefault="004F2638" w:rsidP="00D719DE">
            <w:pPr>
              <w:rPr>
                <w:rFonts w:cs="Arial"/>
                <w:b/>
              </w:rPr>
            </w:pPr>
          </w:p>
        </w:tc>
      </w:tr>
      <w:tr w:rsidR="004F2638" w:rsidRPr="004F2638" w14:paraId="69BC2459" w14:textId="77777777" w:rsidTr="00D719DE">
        <w:tc>
          <w:tcPr>
            <w:tcW w:w="988" w:type="dxa"/>
            <w:vAlign w:val="center"/>
          </w:tcPr>
          <w:p w14:paraId="0413256C"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6D8F61DE" w14:textId="77777777" w:rsidR="004F2638" w:rsidRPr="004F2638" w:rsidRDefault="004F2638" w:rsidP="00D719DE">
            <w:pPr>
              <w:rPr>
                <w:rFonts w:cs="Arial"/>
                <w:b/>
              </w:rPr>
            </w:pPr>
            <w:r w:rsidRPr="004F2638">
              <w:rPr>
                <w:rFonts w:cs="Arial"/>
              </w:rPr>
              <w:t>Disability Act 2005</w:t>
            </w:r>
          </w:p>
        </w:tc>
        <w:tc>
          <w:tcPr>
            <w:tcW w:w="990" w:type="dxa"/>
          </w:tcPr>
          <w:p w14:paraId="30AA8659" w14:textId="77777777" w:rsidR="004F2638" w:rsidRPr="004F2638" w:rsidRDefault="004F2638" w:rsidP="00D719DE">
            <w:pPr>
              <w:rPr>
                <w:rFonts w:cs="Arial"/>
                <w:b/>
              </w:rPr>
            </w:pPr>
          </w:p>
        </w:tc>
        <w:tc>
          <w:tcPr>
            <w:tcW w:w="1023" w:type="dxa"/>
          </w:tcPr>
          <w:p w14:paraId="18F0D22F" w14:textId="77777777" w:rsidR="004F2638" w:rsidRPr="004F2638" w:rsidRDefault="004F2638" w:rsidP="00D719DE">
            <w:pPr>
              <w:rPr>
                <w:rFonts w:cs="Arial"/>
                <w:b/>
              </w:rPr>
            </w:pPr>
          </w:p>
        </w:tc>
      </w:tr>
      <w:tr w:rsidR="004F2638" w:rsidRPr="004F2638" w14:paraId="5FC061D4" w14:textId="77777777" w:rsidTr="00D719DE">
        <w:tc>
          <w:tcPr>
            <w:tcW w:w="988" w:type="dxa"/>
            <w:vAlign w:val="center"/>
          </w:tcPr>
          <w:p w14:paraId="71CB4AE9"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1F05D205" w14:textId="77777777" w:rsidR="004F2638" w:rsidRPr="004F2638" w:rsidRDefault="004F2638" w:rsidP="00D719DE">
            <w:pPr>
              <w:rPr>
                <w:rFonts w:cs="Arial"/>
              </w:rPr>
            </w:pPr>
            <w:r w:rsidRPr="004F2638">
              <w:rPr>
                <w:rFonts w:cs="Arial"/>
              </w:rPr>
              <w:t xml:space="preserve">Regulation (EU) 2016/679 on the protection of natural persons </w:t>
            </w:r>
            <w:proofErr w:type="gramStart"/>
            <w:r w:rsidRPr="004F2638">
              <w:rPr>
                <w:rFonts w:cs="Arial"/>
              </w:rPr>
              <w:t>with regard to</w:t>
            </w:r>
            <w:proofErr w:type="gramEnd"/>
            <w:r w:rsidRPr="004F2638">
              <w:rPr>
                <w:rFonts w:cs="Arial"/>
              </w:rPr>
              <w:t xml:space="preserve"> the processing of personal data and on the free movement of such data, the Data Protection Act, 2018</w:t>
            </w:r>
          </w:p>
        </w:tc>
        <w:tc>
          <w:tcPr>
            <w:tcW w:w="990" w:type="dxa"/>
          </w:tcPr>
          <w:p w14:paraId="3D56C995" w14:textId="77777777" w:rsidR="004F2638" w:rsidRPr="004F2638" w:rsidRDefault="004F2638" w:rsidP="00D719DE">
            <w:pPr>
              <w:rPr>
                <w:rFonts w:cs="Arial"/>
                <w:b/>
              </w:rPr>
            </w:pPr>
          </w:p>
        </w:tc>
        <w:tc>
          <w:tcPr>
            <w:tcW w:w="1023" w:type="dxa"/>
          </w:tcPr>
          <w:p w14:paraId="458022B5" w14:textId="77777777" w:rsidR="004F2638" w:rsidRPr="004F2638" w:rsidRDefault="004F2638" w:rsidP="00D719DE">
            <w:pPr>
              <w:rPr>
                <w:rFonts w:cs="Arial"/>
                <w:b/>
              </w:rPr>
            </w:pPr>
          </w:p>
        </w:tc>
      </w:tr>
      <w:tr w:rsidR="004F2638" w:rsidRPr="004F2638" w14:paraId="53490AFD" w14:textId="77777777" w:rsidTr="00D719DE">
        <w:tc>
          <w:tcPr>
            <w:tcW w:w="988" w:type="dxa"/>
            <w:vAlign w:val="center"/>
          </w:tcPr>
          <w:p w14:paraId="7275E751"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3037FE72" w14:textId="77777777" w:rsidR="004F2638" w:rsidRPr="004F2638" w:rsidRDefault="004F2638" w:rsidP="00D719DE">
            <w:pPr>
              <w:rPr>
                <w:rFonts w:cs="Arial"/>
              </w:rPr>
            </w:pPr>
            <w:r w:rsidRPr="004F2638">
              <w:rPr>
                <w:rFonts w:cs="Arial"/>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Pr>
          <w:p w14:paraId="6F29242B" w14:textId="77777777" w:rsidR="004F2638" w:rsidRPr="004F2638" w:rsidRDefault="004F2638" w:rsidP="00D719DE">
            <w:pPr>
              <w:rPr>
                <w:rFonts w:cs="Arial"/>
                <w:b/>
              </w:rPr>
            </w:pPr>
          </w:p>
        </w:tc>
        <w:tc>
          <w:tcPr>
            <w:tcW w:w="1023" w:type="dxa"/>
          </w:tcPr>
          <w:p w14:paraId="185D6DC6" w14:textId="77777777" w:rsidR="004F2638" w:rsidRPr="004F2638" w:rsidRDefault="004F2638" w:rsidP="00D719DE">
            <w:pPr>
              <w:rPr>
                <w:rFonts w:cs="Arial"/>
                <w:b/>
              </w:rPr>
            </w:pPr>
          </w:p>
        </w:tc>
      </w:tr>
      <w:tr w:rsidR="004F2638" w:rsidRPr="004F2638" w14:paraId="70171E15" w14:textId="77777777" w:rsidTr="00D719DE">
        <w:tc>
          <w:tcPr>
            <w:tcW w:w="988" w:type="dxa"/>
            <w:vAlign w:val="center"/>
          </w:tcPr>
          <w:p w14:paraId="34375F62" w14:textId="77777777" w:rsidR="004F2638" w:rsidRPr="004F2638" w:rsidRDefault="004F2638" w:rsidP="002A0287">
            <w:pPr>
              <w:pStyle w:val="ListParagraph"/>
              <w:numPr>
                <w:ilvl w:val="0"/>
                <w:numId w:val="10"/>
              </w:numPr>
              <w:tabs>
                <w:tab w:val="clear" w:pos="1080"/>
              </w:tabs>
              <w:spacing w:before="0" w:line="276" w:lineRule="auto"/>
              <w:ind w:left="589" w:hanging="425"/>
              <w:rPr>
                <w:rFonts w:cs="Arial"/>
              </w:rPr>
            </w:pPr>
          </w:p>
        </w:tc>
        <w:tc>
          <w:tcPr>
            <w:tcW w:w="6071" w:type="dxa"/>
            <w:vAlign w:val="center"/>
          </w:tcPr>
          <w:p w14:paraId="4B52F36A" w14:textId="77777777" w:rsidR="004F2638" w:rsidRPr="004F2638" w:rsidRDefault="004F2638" w:rsidP="00D719DE">
            <w:pPr>
              <w:rPr>
                <w:rFonts w:cs="Arial"/>
                <w:b/>
                <w:u w:val="single"/>
              </w:rPr>
            </w:pPr>
            <w:r w:rsidRPr="004F2638">
              <w:rPr>
                <w:rFonts w:cs="Arial"/>
              </w:rPr>
              <w:t>We have procedures in place to ensure that our subcontractors, if any are used for this contract, apply the same standards.</w:t>
            </w:r>
          </w:p>
        </w:tc>
        <w:tc>
          <w:tcPr>
            <w:tcW w:w="990" w:type="dxa"/>
          </w:tcPr>
          <w:p w14:paraId="485107EB" w14:textId="77777777" w:rsidR="004F2638" w:rsidRPr="004F2638" w:rsidRDefault="004F2638" w:rsidP="00D719DE">
            <w:pPr>
              <w:rPr>
                <w:rFonts w:cs="Arial"/>
                <w:b/>
              </w:rPr>
            </w:pPr>
          </w:p>
        </w:tc>
        <w:tc>
          <w:tcPr>
            <w:tcW w:w="1023" w:type="dxa"/>
          </w:tcPr>
          <w:p w14:paraId="67A9971D" w14:textId="77777777" w:rsidR="004F2638" w:rsidRPr="004F2638" w:rsidRDefault="004F2638" w:rsidP="00D719DE">
            <w:pPr>
              <w:rPr>
                <w:rFonts w:cs="Arial"/>
                <w:b/>
              </w:rPr>
            </w:pPr>
          </w:p>
        </w:tc>
      </w:tr>
      <w:tr w:rsidR="004F2638" w:rsidRPr="004F2638" w14:paraId="6EB03B8F" w14:textId="77777777" w:rsidTr="00D719DE">
        <w:trPr>
          <w:trHeight w:val="2728"/>
        </w:trPr>
        <w:tc>
          <w:tcPr>
            <w:tcW w:w="9072" w:type="dxa"/>
            <w:gridSpan w:val="4"/>
            <w:vAlign w:val="center"/>
          </w:tcPr>
          <w:p w14:paraId="41E9F0B5" w14:textId="77777777" w:rsidR="004F2638" w:rsidRPr="004F2638" w:rsidRDefault="004F2638" w:rsidP="00D719DE">
            <w:pPr>
              <w:rPr>
                <w:rFonts w:cs="Arial"/>
                <w:b/>
              </w:rPr>
            </w:pPr>
            <w:r w:rsidRPr="004F2638">
              <w:rPr>
                <w:rFonts w:cs="Arial"/>
              </w:rPr>
              <w:lastRenderedPageBreak/>
              <w:t xml:space="preserve">This Declaration is made for the benefit of the Contracting Authority </w:t>
            </w:r>
          </w:p>
          <w:p w14:paraId="46C42AF1" w14:textId="77777777" w:rsidR="004F2638" w:rsidRPr="004F2638" w:rsidRDefault="004F2638" w:rsidP="00D719DE">
            <w:pPr>
              <w:rPr>
                <w:rFonts w:cs="Arial"/>
                <w:b/>
              </w:rPr>
            </w:pPr>
            <w:r w:rsidRPr="004F2638">
              <w:rPr>
                <w:rFonts w:cs="Arial"/>
              </w:rPr>
              <w:t xml:space="preserve">I certify that the information provided in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bl>
    <w:tbl>
      <w:tblPr>
        <w:tblpPr w:leftFromText="180" w:rightFromText="180" w:vertAnchor="text" w:horzAnchor="margin" w:tblpY="37"/>
        <w:tblOverlap w:val="never"/>
        <w:tblW w:w="9053" w:type="dxa"/>
        <w:tblLook w:val="04A0" w:firstRow="1" w:lastRow="0" w:firstColumn="1" w:lastColumn="0" w:noHBand="0" w:noVBand="1"/>
      </w:tblPr>
      <w:tblGrid>
        <w:gridCol w:w="3300"/>
        <w:gridCol w:w="2360"/>
        <w:gridCol w:w="1460"/>
        <w:gridCol w:w="960"/>
        <w:gridCol w:w="973"/>
      </w:tblGrid>
      <w:tr w:rsidR="004F2638" w:rsidRPr="004F2638" w14:paraId="09887062" w14:textId="77777777" w:rsidTr="00D719DE">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79E9DF3F" w14:textId="77777777" w:rsidR="004F2638" w:rsidRPr="004F2638" w:rsidRDefault="004F2638" w:rsidP="00D719DE">
            <w:pPr>
              <w:spacing w:before="0" w:after="0" w:line="240" w:lineRule="auto"/>
              <w:rPr>
                <w:rFonts w:cs="Arial"/>
                <w:color w:val="000000"/>
              </w:rPr>
            </w:pPr>
            <w:r w:rsidRPr="004F2638">
              <w:rPr>
                <w:rFonts w:cs="Arial"/>
                <w:color w:val="000000"/>
              </w:rPr>
              <w:t xml:space="preserve">Name of Economic Operator: </w:t>
            </w:r>
          </w:p>
        </w:tc>
        <w:tc>
          <w:tcPr>
            <w:tcW w:w="5753"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1C266F4C" w14:textId="77777777" w:rsidR="004F2638" w:rsidRPr="004F2638" w:rsidRDefault="004F2638" w:rsidP="00D719DE">
            <w:pPr>
              <w:spacing w:before="0" w:after="0" w:line="240" w:lineRule="auto"/>
              <w:rPr>
                <w:rFonts w:cs="Arial"/>
                <w:b/>
                <w:color w:val="000000"/>
              </w:rPr>
            </w:pPr>
            <w:r w:rsidRPr="004F2638">
              <w:rPr>
                <w:rFonts w:cs="Arial"/>
                <w:b/>
                <w:color w:val="000000"/>
              </w:rPr>
              <w:t>  </w:t>
            </w:r>
          </w:p>
        </w:tc>
      </w:tr>
      <w:tr w:rsidR="004F2638" w:rsidRPr="004F2638" w14:paraId="25E4CF10" w14:textId="77777777" w:rsidTr="00D719DE">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524C14CD" w14:textId="77777777" w:rsidR="004F2638" w:rsidRPr="004F2638" w:rsidRDefault="004F2638" w:rsidP="00D719DE">
            <w:pPr>
              <w:spacing w:before="0" w:after="0" w:line="240" w:lineRule="auto"/>
              <w:rPr>
                <w:rFonts w:cs="Arial"/>
                <w:color w:val="000000"/>
              </w:rPr>
            </w:pPr>
            <w:r w:rsidRPr="004F2638">
              <w:rPr>
                <w:rFonts w:cs="Arial"/>
                <w:color w:val="000000"/>
              </w:rPr>
              <w:t>Authorised Signatory:</w:t>
            </w:r>
          </w:p>
        </w:tc>
        <w:tc>
          <w:tcPr>
            <w:tcW w:w="5753" w:type="dxa"/>
            <w:gridSpan w:val="4"/>
            <w:tcBorders>
              <w:top w:val="nil"/>
              <w:left w:val="nil"/>
              <w:bottom w:val="single" w:sz="8" w:space="0" w:color="000000"/>
              <w:right w:val="single" w:sz="8" w:space="0" w:color="000000"/>
            </w:tcBorders>
            <w:shd w:val="clear" w:color="FFFFFF" w:fill="FFFFFF"/>
            <w:noWrap/>
            <w:vAlign w:val="bottom"/>
            <w:hideMark/>
          </w:tcPr>
          <w:p w14:paraId="4BC6D4F6" w14:textId="77777777" w:rsidR="004F2638" w:rsidRPr="004F2638" w:rsidRDefault="004F2638" w:rsidP="00D719DE">
            <w:pPr>
              <w:spacing w:before="0" w:after="0" w:line="240" w:lineRule="auto"/>
              <w:rPr>
                <w:rFonts w:cs="Arial"/>
                <w:b/>
                <w:color w:val="000000"/>
              </w:rPr>
            </w:pPr>
          </w:p>
        </w:tc>
      </w:tr>
      <w:tr w:rsidR="004F2638" w:rsidRPr="004F2638" w14:paraId="1E48496E"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55E86FA7" w14:textId="77777777" w:rsidR="004F2638" w:rsidRPr="004F2638" w:rsidRDefault="004F2638" w:rsidP="00D719DE">
            <w:pPr>
              <w:spacing w:before="0" w:after="0" w:line="240" w:lineRule="auto"/>
              <w:rPr>
                <w:rFonts w:cs="Arial"/>
                <w:color w:val="000000"/>
              </w:rPr>
            </w:pPr>
            <w:r w:rsidRPr="004F2638">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51104783" w14:textId="77777777" w:rsidR="004F2638" w:rsidRPr="004F2638" w:rsidRDefault="004F2638" w:rsidP="00D719DE">
            <w:pPr>
              <w:spacing w:before="0" w:after="0" w:line="240" w:lineRule="auto"/>
              <w:rPr>
                <w:rFonts w:cs="Arial"/>
                <w:color w:val="000000"/>
              </w:rPr>
            </w:pPr>
            <w:r w:rsidRPr="004F2638">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7894515E" w14:textId="77777777" w:rsidR="004F2638" w:rsidRPr="004F2638" w:rsidRDefault="004F2638" w:rsidP="00D719DE">
            <w:pPr>
              <w:spacing w:before="0" w:after="0" w:line="240" w:lineRule="auto"/>
              <w:rPr>
                <w:rFonts w:cs="Arial"/>
                <w:color w:val="000000"/>
              </w:rPr>
            </w:pPr>
            <w:r w:rsidRPr="004F2638">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6D0268C0" w14:textId="77777777" w:rsidR="004F2638" w:rsidRPr="004F2638" w:rsidRDefault="004F2638" w:rsidP="00D719DE">
            <w:pPr>
              <w:spacing w:before="0" w:after="0" w:line="240" w:lineRule="auto"/>
              <w:rPr>
                <w:rFonts w:cs="Arial"/>
                <w:color w:val="000000"/>
              </w:rPr>
            </w:pPr>
            <w:r w:rsidRPr="004F2638">
              <w:rPr>
                <w:rFonts w:cs="Arial"/>
                <w:color w:val="000000"/>
              </w:rPr>
              <w:t> </w:t>
            </w:r>
          </w:p>
        </w:tc>
        <w:tc>
          <w:tcPr>
            <w:tcW w:w="973" w:type="dxa"/>
            <w:tcBorders>
              <w:top w:val="nil"/>
              <w:left w:val="nil"/>
              <w:bottom w:val="single" w:sz="8" w:space="0" w:color="000000"/>
              <w:right w:val="single" w:sz="8" w:space="0" w:color="000000"/>
            </w:tcBorders>
            <w:shd w:val="clear" w:color="FFFFFF" w:fill="FFFFFF"/>
            <w:noWrap/>
            <w:vAlign w:val="bottom"/>
            <w:hideMark/>
          </w:tcPr>
          <w:p w14:paraId="10797348" w14:textId="77777777" w:rsidR="004F2638" w:rsidRPr="004F2638" w:rsidRDefault="004F2638" w:rsidP="00D719DE">
            <w:pPr>
              <w:spacing w:before="0" w:after="0" w:line="240" w:lineRule="auto"/>
              <w:rPr>
                <w:rFonts w:cs="Arial"/>
                <w:color w:val="000000"/>
              </w:rPr>
            </w:pPr>
            <w:r w:rsidRPr="004F2638">
              <w:rPr>
                <w:rFonts w:cs="Arial"/>
                <w:color w:val="000000"/>
              </w:rPr>
              <w:t> </w:t>
            </w:r>
          </w:p>
        </w:tc>
      </w:tr>
      <w:tr w:rsidR="004F2638" w:rsidRPr="004F2638" w14:paraId="2A675C93"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5635C43F" w14:textId="77777777" w:rsidR="004F2638" w:rsidRPr="004F2638" w:rsidRDefault="004F2638" w:rsidP="00D719DE">
            <w:pPr>
              <w:spacing w:before="0" w:after="0" w:line="240" w:lineRule="auto"/>
              <w:rPr>
                <w:rFonts w:cs="Arial"/>
                <w:color w:val="000000"/>
              </w:rPr>
            </w:pPr>
            <w:r w:rsidRPr="004F2638">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67B68312" w14:textId="77777777" w:rsidR="004F2638" w:rsidRPr="004F2638" w:rsidRDefault="004F2638" w:rsidP="00D719D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5FCF2FBD" w14:textId="77777777" w:rsidR="004F2638" w:rsidRPr="004F2638" w:rsidRDefault="004F2638" w:rsidP="00D719DE">
            <w:pPr>
              <w:spacing w:before="0" w:after="0" w:line="240" w:lineRule="auto"/>
              <w:rPr>
                <w:rFonts w:cs="Arial"/>
                <w:color w:val="000000"/>
              </w:rPr>
            </w:pPr>
          </w:p>
        </w:tc>
      </w:tr>
      <w:tr w:rsidR="004F2638" w:rsidRPr="004F2638" w14:paraId="04F2115F"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5A5730FE" w14:textId="77777777" w:rsidR="004F2638" w:rsidRPr="004F2638" w:rsidRDefault="004F2638" w:rsidP="00D719DE">
            <w:pPr>
              <w:spacing w:before="0" w:after="0" w:line="240" w:lineRule="auto"/>
              <w:rPr>
                <w:rFonts w:cs="Arial"/>
                <w:color w:val="000000"/>
              </w:rPr>
            </w:pPr>
            <w:r w:rsidRPr="004F2638">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5DFF65F3" w14:textId="77777777" w:rsidR="004F2638" w:rsidRPr="004F2638" w:rsidRDefault="004F2638" w:rsidP="00D719D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29F707C6" w14:textId="77777777" w:rsidR="004F2638" w:rsidRPr="004F2638" w:rsidRDefault="004F2638" w:rsidP="00D719DE">
            <w:pPr>
              <w:spacing w:before="0" w:after="0" w:line="240" w:lineRule="auto"/>
              <w:rPr>
                <w:rFonts w:cs="Arial"/>
                <w:color w:val="000000"/>
              </w:rPr>
            </w:pPr>
          </w:p>
        </w:tc>
      </w:tr>
    </w:tbl>
    <w:p w14:paraId="55912634" w14:textId="77777777" w:rsidR="004F2638" w:rsidRPr="004F2638" w:rsidRDefault="004F2638" w:rsidP="004F2638">
      <w:pPr>
        <w:spacing w:before="0" w:after="160" w:line="259" w:lineRule="auto"/>
        <w:rPr>
          <w:rFonts w:cs="Arial"/>
        </w:rPr>
      </w:pPr>
    </w:p>
    <w:p w14:paraId="114AFEE2" w14:textId="26DEBF9A" w:rsidR="00777E01" w:rsidRDefault="00777E01" w:rsidP="00777E01">
      <w:pPr>
        <w:spacing w:before="0" w:after="0" w:line="240" w:lineRule="auto"/>
        <w:rPr>
          <w:rFonts w:cs="Arial"/>
          <w:u w:val="single"/>
        </w:rPr>
      </w:pPr>
      <w:bookmarkStart w:id="8" w:name="_Hlk151364938"/>
      <w:r>
        <w:rPr>
          <w:rFonts w:cs="Arial"/>
          <w:u w:val="single"/>
        </w:rPr>
        <w:t>Minimum requirement to pass 1.3 is to confirm compliance with all statutory obligations</w:t>
      </w:r>
    </w:p>
    <w:bookmarkEnd w:id="8"/>
    <w:p w14:paraId="3C7377AD" w14:textId="0520DDBA" w:rsidR="004F2638" w:rsidRPr="004F2638" w:rsidRDefault="004F2638" w:rsidP="004F2638">
      <w:pPr>
        <w:spacing w:before="0" w:after="160" w:line="259" w:lineRule="auto"/>
        <w:rPr>
          <w:rFonts w:cs="Arial"/>
        </w:rPr>
      </w:pPr>
    </w:p>
    <w:p w14:paraId="791E356D" w14:textId="41170291" w:rsidR="001B716C" w:rsidRPr="004F2638" w:rsidRDefault="001B716C">
      <w:pPr>
        <w:spacing w:before="0" w:after="160" w:line="259" w:lineRule="auto"/>
        <w:rPr>
          <w:rFonts w:cs="Arial"/>
        </w:rPr>
      </w:pPr>
    </w:p>
    <w:p w14:paraId="0B53D9B4" w14:textId="702B9A44" w:rsidR="006F7E1E" w:rsidRDefault="006F7E1E">
      <w:pPr>
        <w:spacing w:before="0" w:after="160" w:line="259" w:lineRule="auto"/>
        <w:rPr>
          <w:rFonts w:cs="Arial"/>
        </w:rPr>
      </w:pPr>
    </w:p>
    <w:p w14:paraId="53CA1D5C" w14:textId="0BD5399A" w:rsidR="004F2638" w:rsidRDefault="004F2638">
      <w:pPr>
        <w:spacing w:before="0" w:after="160" w:line="259" w:lineRule="auto"/>
        <w:rPr>
          <w:rFonts w:cs="Arial"/>
        </w:rPr>
      </w:pPr>
    </w:p>
    <w:p w14:paraId="0E0F80FF" w14:textId="03D46505" w:rsidR="004F2638" w:rsidRDefault="004F2638">
      <w:pPr>
        <w:spacing w:before="0" w:after="160" w:line="259" w:lineRule="auto"/>
        <w:rPr>
          <w:rFonts w:cs="Arial"/>
        </w:rPr>
      </w:pPr>
    </w:p>
    <w:p w14:paraId="06343501" w14:textId="1BE22615" w:rsidR="004F2638" w:rsidRDefault="004F2638">
      <w:pPr>
        <w:spacing w:before="0" w:after="160" w:line="259" w:lineRule="auto"/>
        <w:rPr>
          <w:rFonts w:cs="Arial"/>
        </w:rPr>
      </w:pPr>
    </w:p>
    <w:p w14:paraId="4DDBA861" w14:textId="7ED76647" w:rsidR="004F2638" w:rsidRDefault="004F2638">
      <w:pPr>
        <w:spacing w:before="0" w:after="160" w:line="259" w:lineRule="auto"/>
        <w:rPr>
          <w:rFonts w:cs="Arial"/>
        </w:rPr>
      </w:pPr>
    </w:p>
    <w:p w14:paraId="287BB837" w14:textId="2D56EABA" w:rsidR="004F2638" w:rsidRDefault="004F2638">
      <w:pPr>
        <w:spacing w:before="0" w:after="160" w:line="259" w:lineRule="auto"/>
        <w:rPr>
          <w:rFonts w:cs="Arial"/>
        </w:rPr>
      </w:pPr>
    </w:p>
    <w:p w14:paraId="7A77A5C0" w14:textId="5B1EC231" w:rsidR="004F2638" w:rsidRDefault="004F2638">
      <w:pPr>
        <w:spacing w:before="0" w:after="160" w:line="259" w:lineRule="auto"/>
        <w:rPr>
          <w:rFonts w:cs="Arial"/>
        </w:rPr>
      </w:pPr>
    </w:p>
    <w:p w14:paraId="0EAB8130" w14:textId="77777777" w:rsidR="00C1731E" w:rsidRDefault="00C1731E">
      <w:pPr>
        <w:spacing w:before="0" w:after="160" w:line="259" w:lineRule="auto"/>
        <w:rPr>
          <w:rFonts w:cs="Arial"/>
        </w:rPr>
      </w:pPr>
    </w:p>
    <w:p w14:paraId="11022635" w14:textId="77777777" w:rsidR="00C1731E" w:rsidRDefault="00C1731E">
      <w:pPr>
        <w:spacing w:before="0" w:after="160" w:line="259" w:lineRule="auto"/>
        <w:rPr>
          <w:rFonts w:cs="Arial"/>
        </w:rPr>
      </w:pPr>
    </w:p>
    <w:p w14:paraId="4AFDD5C8" w14:textId="77777777" w:rsidR="00C1731E" w:rsidRDefault="00C1731E">
      <w:pPr>
        <w:spacing w:before="0" w:after="160" w:line="259" w:lineRule="auto"/>
        <w:rPr>
          <w:rFonts w:cs="Arial"/>
        </w:rPr>
      </w:pPr>
    </w:p>
    <w:p w14:paraId="460CACFD" w14:textId="6F5541EB" w:rsidR="004F2638" w:rsidRDefault="004F2638">
      <w:pPr>
        <w:spacing w:before="0" w:after="160" w:line="259" w:lineRule="auto"/>
        <w:rPr>
          <w:rFonts w:cs="Arial"/>
        </w:rPr>
      </w:pPr>
    </w:p>
    <w:p w14:paraId="34CED6AC" w14:textId="7E0E5986" w:rsidR="004F2638" w:rsidRDefault="004F2638">
      <w:pPr>
        <w:spacing w:before="0" w:after="160" w:line="259" w:lineRule="auto"/>
        <w:rPr>
          <w:rFonts w:cs="Arial"/>
        </w:rPr>
      </w:pPr>
    </w:p>
    <w:p w14:paraId="078D701B" w14:textId="58126A30" w:rsidR="004F2638" w:rsidRDefault="004F2638">
      <w:pPr>
        <w:spacing w:before="0" w:after="160" w:line="259" w:lineRule="auto"/>
        <w:rPr>
          <w:rFonts w:cs="Arial"/>
        </w:rPr>
      </w:pPr>
    </w:p>
    <w:p w14:paraId="55809DFC" w14:textId="4239B1A0" w:rsidR="004F2638" w:rsidRDefault="004F2638">
      <w:pPr>
        <w:spacing w:before="0" w:after="160" w:line="259" w:lineRule="auto"/>
        <w:rPr>
          <w:rFonts w:cs="Arial"/>
        </w:rPr>
      </w:pPr>
    </w:p>
    <w:p w14:paraId="3A60223D" w14:textId="150E5335" w:rsidR="004F2638" w:rsidRDefault="004F2638">
      <w:pPr>
        <w:spacing w:before="0" w:after="160" w:line="259" w:lineRule="auto"/>
        <w:rPr>
          <w:rFonts w:cs="Arial"/>
        </w:rPr>
      </w:pPr>
    </w:p>
    <w:p w14:paraId="619AD1F2" w14:textId="0B752BE0" w:rsidR="004F2638" w:rsidRDefault="004F2638">
      <w:pPr>
        <w:spacing w:before="0" w:after="160" w:line="259" w:lineRule="auto"/>
        <w:rPr>
          <w:rFonts w:cs="Arial"/>
        </w:rPr>
      </w:pPr>
    </w:p>
    <w:p w14:paraId="2920E6A0" w14:textId="6E3C4F14" w:rsidR="004F2638" w:rsidRDefault="004F2638">
      <w:pPr>
        <w:spacing w:before="0" w:after="160" w:line="259" w:lineRule="auto"/>
        <w:rPr>
          <w:rFonts w:cs="Arial"/>
        </w:rPr>
      </w:pPr>
    </w:p>
    <w:p w14:paraId="1B670752" w14:textId="7C44176E" w:rsidR="005D337D" w:rsidRPr="004F2638" w:rsidRDefault="00777E01" w:rsidP="0085750E">
      <w:pPr>
        <w:pStyle w:val="Heading1"/>
        <w:numPr>
          <w:ilvl w:val="0"/>
          <w:numId w:val="0"/>
        </w:numPr>
        <w:shd w:val="clear" w:color="auto" w:fill="auto"/>
        <w:rPr>
          <w:rFonts w:ascii="Arial" w:hAnsi="Arial" w:cs="Arial"/>
          <w:color w:val="auto"/>
          <w:sz w:val="22"/>
          <w:szCs w:val="22"/>
        </w:rPr>
      </w:pPr>
      <w:bookmarkStart w:id="9" w:name="_Toc236049689"/>
      <w:bookmarkStart w:id="10" w:name="_Hlk508645930"/>
      <w:r>
        <w:rPr>
          <w:rFonts w:ascii="Arial" w:hAnsi="Arial" w:cs="Arial"/>
          <w:color w:val="auto"/>
          <w:sz w:val="22"/>
          <w:szCs w:val="22"/>
        </w:rPr>
        <w:lastRenderedPageBreak/>
        <w:t xml:space="preserve">1.4 </w:t>
      </w:r>
      <w:r w:rsidR="00083741" w:rsidRPr="004F2638">
        <w:rPr>
          <w:rFonts w:ascii="Arial" w:hAnsi="Arial" w:cs="Arial"/>
          <w:color w:val="auto"/>
          <w:sz w:val="22"/>
          <w:szCs w:val="22"/>
        </w:rPr>
        <w:t xml:space="preserve">Declaration Re Compliance </w:t>
      </w:r>
      <w:proofErr w:type="gramStart"/>
      <w:r w:rsidR="00083741" w:rsidRPr="004F2638">
        <w:rPr>
          <w:rFonts w:ascii="Arial" w:hAnsi="Arial" w:cs="Arial"/>
          <w:color w:val="auto"/>
          <w:sz w:val="22"/>
          <w:szCs w:val="22"/>
        </w:rPr>
        <w:t>With</w:t>
      </w:r>
      <w:proofErr w:type="gramEnd"/>
      <w:r w:rsidR="00083741" w:rsidRPr="004F2638">
        <w:rPr>
          <w:rFonts w:ascii="Arial" w:hAnsi="Arial" w:cs="Arial"/>
          <w:color w:val="auto"/>
          <w:sz w:val="22"/>
          <w:szCs w:val="22"/>
        </w:rPr>
        <w:t xml:space="preserve"> European </w:t>
      </w:r>
      <w:proofErr w:type="gramStart"/>
      <w:r w:rsidR="00083741" w:rsidRPr="004F2638">
        <w:rPr>
          <w:rFonts w:ascii="Arial" w:hAnsi="Arial" w:cs="Arial"/>
          <w:color w:val="auto"/>
          <w:sz w:val="22"/>
          <w:szCs w:val="22"/>
        </w:rPr>
        <w:t>G</w:t>
      </w:r>
      <w:r w:rsidR="00680BA4" w:rsidRPr="004F2638">
        <w:rPr>
          <w:rFonts w:ascii="Arial" w:hAnsi="Arial" w:cs="Arial"/>
          <w:color w:val="auto"/>
          <w:sz w:val="22"/>
          <w:szCs w:val="22"/>
        </w:rPr>
        <w:t>DPR  Pass</w:t>
      </w:r>
      <w:proofErr w:type="gramEnd"/>
      <w:r w:rsidR="00680BA4" w:rsidRPr="004F2638">
        <w:rPr>
          <w:rFonts w:ascii="Arial" w:hAnsi="Arial" w:cs="Arial"/>
          <w:color w:val="auto"/>
          <w:sz w:val="22"/>
          <w:szCs w:val="22"/>
        </w:rPr>
        <w:t>/ Fail Criteria</w:t>
      </w:r>
      <w:bookmarkEnd w:id="9"/>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0C13F4" w:rsidRPr="004F2638" w14:paraId="5015F070" w14:textId="77777777" w:rsidTr="0085750E">
        <w:tc>
          <w:tcPr>
            <w:tcW w:w="9356" w:type="dxa"/>
          </w:tcPr>
          <w:p w14:paraId="28188794" w14:textId="618C30E6" w:rsidR="000C13F4" w:rsidRPr="004F2638" w:rsidRDefault="000C13F4" w:rsidP="00585324">
            <w:pPr>
              <w:rPr>
                <w:rFonts w:eastAsiaTheme="minorHAnsi" w:cs="Arial"/>
                <w:color w:val="FFFFFF" w:themeColor="background1"/>
              </w:rPr>
            </w:pPr>
            <w:bookmarkStart w:id="11" w:name="_Hlk509330806"/>
            <w:bookmarkEnd w:id="10"/>
            <w:r w:rsidRPr="004F2638">
              <w:rPr>
                <w:rFonts w:cs="Arial"/>
              </w:rPr>
              <w:t xml:space="preserve">Candidates </w:t>
            </w:r>
            <w:r w:rsidR="005616D3" w:rsidRPr="004F2638">
              <w:rPr>
                <w:rFonts w:cs="Arial"/>
              </w:rPr>
              <w:t>MUST</w:t>
            </w:r>
            <w:r w:rsidRPr="004F2638">
              <w:rPr>
                <w:rFonts w:cs="Arial"/>
              </w:rPr>
              <w:t xml:space="preserve"> </w:t>
            </w:r>
            <w:r w:rsidR="00901E4F" w:rsidRPr="004F2638">
              <w:rPr>
                <w:rFonts w:cs="Arial"/>
              </w:rPr>
              <w:t>confirm</w:t>
            </w:r>
            <w:r w:rsidRPr="004F2638">
              <w:rPr>
                <w:rFonts w:cs="Arial"/>
              </w:rPr>
              <w:t xml:space="preserve"> operation of Data Protection Management systems and procedures in line with all relevant Data Protection </w:t>
            </w:r>
            <w:r w:rsidR="00A81C02" w:rsidRPr="004F2638">
              <w:rPr>
                <w:rFonts w:cs="Arial"/>
              </w:rPr>
              <w:t>legislation and</w:t>
            </w:r>
            <w:r w:rsidR="00901E4F" w:rsidRPr="004F2638">
              <w:rPr>
                <w:rFonts w:cs="Arial"/>
              </w:rPr>
              <w:t xml:space="preserve"> confirm that they agree to be bound by the </w:t>
            </w:r>
            <w:r w:rsidR="00D86F8D">
              <w:rPr>
                <w:rFonts w:cs="Arial"/>
              </w:rPr>
              <w:t xml:space="preserve">Contracting Authority </w:t>
            </w:r>
            <w:r w:rsidR="00901E4F" w:rsidRPr="004F2638">
              <w:rPr>
                <w:rFonts w:cs="Arial"/>
              </w:rPr>
              <w:t>terms below in respect of Data Protection</w:t>
            </w:r>
            <w:r w:rsidRPr="004F2638">
              <w:rPr>
                <w:rFonts w:cs="Arial"/>
              </w:rPr>
              <w:t xml:space="preserve">.  </w:t>
            </w:r>
            <w:bookmarkEnd w:id="11"/>
          </w:p>
        </w:tc>
      </w:tr>
    </w:tbl>
    <w:p w14:paraId="7E1DF96D" w14:textId="6A01B846"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Contractors/Suppliers </w:t>
      </w:r>
      <w:r w:rsidR="005616D3" w:rsidRPr="004F2638">
        <w:rPr>
          <w:rFonts w:cs="Arial"/>
          <w:color w:val="000000"/>
          <w:lang w:eastAsia="en-GB"/>
        </w:rPr>
        <w:t>MUST</w:t>
      </w:r>
      <w:r w:rsidRPr="004F2638">
        <w:rPr>
          <w:rFonts w:cs="Arial"/>
          <w:color w:val="000000"/>
          <w:lang w:eastAsia="en-GB"/>
        </w:rPr>
        <w:t xml:space="preserve"> guarantee that in circumstances where they are acting as Data Processors (as defined in European General Data Protection Regulation (GDPR)) on behalf</w:t>
      </w:r>
      <w:r w:rsidR="00585324" w:rsidRPr="004F2638">
        <w:rPr>
          <w:rFonts w:cs="Arial"/>
          <w:color w:val="000000"/>
          <w:lang w:eastAsia="en-GB"/>
        </w:rPr>
        <w:t xml:space="preserve"> of the </w:t>
      </w:r>
      <w:r w:rsidR="00D86F8D">
        <w:rPr>
          <w:rFonts w:cs="Arial"/>
          <w:color w:val="000000"/>
          <w:lang w:eastAsia="en-GB"/>
        </w:rPr>
        <w:t>Contracting Authority</w:t>
      </w:r>
      <w:r w:rsidR="00B64B10" w:rsidRPr="004F2638">
        <w:rPr>
          <w:rFonts w:cs="Arial"/>
          <w:color w:val="000000"/>
          <w:lang w:eastAsia="en-GB"/>
        </w:rPr>
        <w:t xml:space="preserve"> </w:t>
      </w:r>
      <w:r w:rsidRPr="004F2638">
        <w:rPr>
          <w:rFonts w:cs="Arial"/>
          <w:color w:val="000000"/>
          <w:lang w:eastAsia="en-GB"/>
        </w:rPr>
        <w:t xml:space="preserve">or in any circumstances where they are handling Personal Data (as defined in the GDPR) on behalf of the </w:t>
      </w:r>
      <w:r w:rsidR="00D86F8D">
        <w:rPr>
          <w:rFonts w:cs="Arial"/>
          <w:color w:val="000000"/>
          <w:lang w:eastAsia="en-GB"/>
        </w:rPr>
        <w:t>Contracting Authority</w:t>
      </w:r>
      <w:r w:rsidRPr="004F2638">
        <w:rPr>
          <w:rFonts w:cs="Arial"/>
          <w:color w:val="000000"/>
          <w:lang w:eastAsia="en-GB"/>
        </w:rPr>
        <w:t xml:space="preserve"> that they shall:</w:t>
      </w:r>
    </w:p>
    <w:p w14:paraId="5EF6D43D" w14:textId="7C8E4724" w:rsidR="000C13F4" w:rsidRPr="004F2638" w:rsidRDefault="000C13F4" w:rsidP="002A0287">
      <w:pPr>
        <w:numPr>
          <w:ilvl w:val="0"/>
          <w:numId w:val="12"/>
        </w:numPr>
        <w:spacing w:before="0" w:after="0" w:line="240" w:lineRule="auto"/>
        <w:contextualSpacing/>
        <w:rPr>
          <w:rFonts w:cs="Arial"/>
          <w:color w:val="000000"/>
          <w:lang w:eastAsia="en-GB"/>
        </w:rPr>
      </w:pPr>
      <w:r w:rsidRPr="004F2638">
        <w:rPr>
          <w:rFonts w:cs="Arial"/>
          <w:color w:val="000000"/>
          <w:lang w:eastAsia="en-GB"/>
        </w:rPr>
        <w:t xml:space="preserve">implement appropriate technical and organisational measures that are sufficient to </w:t>
      </w:r>
      <w:r w:rsidR="00A81C02" w:rsidRPr="004F2638">
        <w:rPr>
          <w:rFonts w:cs="Arial"/>
          <w:color w:val="000000"/>
          <w:lang w:eastAsia="en-GB"/>
        </w:rPr>
        <w:t>ensure</w:t>
      </w:r>
      <w:r w:rsidRPr="004F2638">
        <w:rPr>
          <w:rFonts w:cs="Arial"/>
          <w:color w:val="000000"/>
          <w:lang w:eastAsia="en-GB"/>
        </w:rPr>
        <w:t xml:space="preserve"> that the processing will (a) meet the requirements of the GDPR and (b) ensure the protection of the rights of the data subject.</w:t>
      </w:r>
    </w:p>
    <w:p w14:paraId="3E391BED" w14:textId="3287B1E9" w:rsidR="000C13F4" w:rsidRPr="004F2638" w:rsidRDefault="000C13F4" w:rsidP="002A0287">
      <w:pPr>
        <w:numPr>
          <w:ilvl w:val="0"/>
          <w:numId w:val="12"/>
        </w:numPr>
        <w:spacing w:before="0" w:after="0" w:line="240" w:lineRule="auto"/>
        <w:contextualSpacing/>
        <w:rPr>
          <w:rFonts w:cs="Arial"/>
          <w:color w:val="000000"/>
          <w:lang w:eastAsia="en-GB"/>
        </w:rPr>
      </w:pPr>
      <w:r w:rsidRPr="004F2638">
        <w:rPr>
          <w:rFonts w:cs="Arial"/>
          <w:color w:val="000000"/>
          <w:lang w:eastAsia="en-GB"/>
        </w:rPr>
        <w:t>Comply with all r</w:t>
      </w:r>
      <w:r w:rsidR="00585324" w:rsidRPr="004F2638">
        <w:rPr>
          <w:rFonts w:cs="Arial"/>
          <w:color w:val="000000"/>
          <w:lang w:eastAsia="en-GB"/>
        </w:rPr>
        <w:t xml:space="preserve">easonable instructions from the </w:t>
      </w:r>
      <w:r w:rsidR="00D86F8D">
        <w:rPr>
          <w:rFonts w:cs="Arial"/>
          <w:color w:val="000000"/>
          <w:lang w:eastAsia="en-GB"/>
        </w:rPr>
        <w:t>Contracting Authority</w:t>
      </w:r>
      <w:r w:rsidR="00B64B10" w:rsidRPr="004F2638">
        <w:rPr>
          <w:rFonts w:cs="Arial"/>
          <w:color w:val="000000"/>
          <w:lang w:eastAsia="en-GB"/>
        </w:rPr>
        <w:t xml:space="preserve"> </w:t>
      </w:r>
      <w:proofErr w:type="gramStart"/>
      <w:r w:rsidR="00585324" w:rsidRPr="004F2638">
        <w:rPr>
          <w:rFonts w:cs="Arial"/>
          <w:color w:val="000000"/>
          <w:lang w:eastAsia="en-GB"/>
        </w:rPr>
        <w:t>so as to</w:t>
      </w:r>
      <w:proofErr w:type="gramEnd"/>
      <w:r w:rsidR="00585324" w:rsidRPr="004F2638">
        <w:rPr>
          <w:rFonts w:cs="Arial"/>
          <w:color w:val="000000"/>
          <w:lang w:eastAsia="en-GB"/>
        </w:rPr>
        <w:t xml:space="preserve"> allow the </w:t>
      </w:r>
      <w:r w:rsidR="00D86F8D">
        <w:rPr>
          <w:rFonts w:cs="Arial"/>
          <w:color w:val="000000"/>
          <w:lang w:eastAsia="en-GB"/>
        </w:rPr>
        <w:t>Contracting Authority</w:t>
      </w:r>
      <w:r w:rsidRPr="004F2638">
        <w:rPr>
          <w:rFonts w:cs="Arial"/>
          <w:color w:val="000000"/>
          <w:lang w:eastAsia="en-GB"/>
        </w:rPr>
        <w:t xml:space="preserve"> to comply with its obligations under the GDPR.</w:t>
      </w:r>
    </w:p>
    <w:p w14:paraId="2FF11EED" w14:textId="77777777" w:rsidR="000C13F4" w:rsidRPr="004F2638" w:rsidRDefault="000C13F4" w:rsidP="000C13F4">
      <w:pPr>
        <w:spacing w:before="0" w:after="0" w:line="240" w:lineRule="auto"/>
        <w:rPr>
          <w:rFonts w:cs="Arial"/>
          <w:color w:val="000000"/>
          <w:lang w:eastAsia="en-GB"/>
        </w:rPr>
      </w:pPr>
    </w:p>
    <w:p w14:paraId="503C3D0B" w14:textId="7AC5DF5B" w:rsidR="000C13F4" w:rsidRPr="004F2638" w:rsidRDefault="00585324" w:rsidP="000C13F4">
      <w:pPr>
        <w:spacing w:before="0" w:after="0" w:line="240" w:lineRule="auto"/>
        <w:rPr>
          <w:rFonts w:cs="Arial"/>
          <w:color w:val="000000"/>
          <w:lang w:eastAsia="en-GB"/>
        </w:rPr>
      </w:pPr>
      <w:r w:rsidRPr="004F2638">
        <w:rPr>
          <w:rFonts w:cs="Arial"/>
          <w:color w:val="000000"/>
          <w:lang w:eastAsia="en-GB"/>
        </w:rPr>
        <w:t xml:space="preserve">The Contractor shall notify the </w:t>
      </w:r>
      <w:r w:rsidR="00D86F8D">
        <w:rPr>
          <w:rFonts w:cs="Arial"/>
          <w:color w:val="000000"/>
          <w:lang w:eastAsia="en-GB"/>
        </w:rPr>
        <w:t>Contracting Authority</w:t>
      </w:r>
      <w:r w:rsidR="00B64B10" w:rsidRPr="004F2638">
        <w:rPr>
          <w:rFonts w:cs="Arial"/>
          <w:color w:val="000000"/>
          <w:lang w:eastAsia="en-GB"/>
        </w:rPr>
        <w:t xml:space="preserve"> </w:t>
      </w:r>
      <w:r w:rsidR="000C13F4" w:rsidRPr="004F2638">
        <w:rPr>
          <w:rFonts w:cs="Arial"/>
          <w:color w:val="000000"/>
          <w:lang w:eastAsia="en-GB"/>
        </w:rPr>
        <w:t xml:space="preserve">immediately </w:t>
      </w:r>
      <w:r w:rsidRPr="004F2638">
        <w:rPr>
          <w:rFonts w:cs="Arial"/>
          <w:color w:val="000000"/>
          <w:lang w:eastAsia="en-GB"/>
        </w:rPr>
        <w:t xml:space="preserve">if it considers that any of </w:t>
      </w:r>
      <w:r w:rsidR="00A81C02" w:rsidRPr="004F2638">
        <w:rPr>
          <w:rFonts w:cs="Arial"/>
          <w:color w:val="000000"/>
          <w:lang w:eastAsia="en-GB"/>
        </w:rPr>
        <w:t xml:space="preserve">the </w:t>
      </w:r>
      <w:r w:rsidR="00D86F8D">
        <w:rPr>
          <w:rFonts w:cs="Arial"/>
          <w:color w:val="000000"/>
          <w:lang w:eastAsia="en-GB"/>
        </w:rPr>
        <w:t>Contracting Authority</w:t>
      </w:r>
      <w:r w:rsidR="00A81C02" w:rsidRPr="004F2638">
        <w:rPr>
          <w:rFonts w:cs="Arial"/>
          <w:color w:val="000000"/>
          <w:lang w:eastAsia="en-GB"/>
        </w:rPr>
        <w:t>’s</w:t>
      </w:r>
      <w:r w:rsidR="000C13F4" w:rsidRPr="004F2638">
        <w:rPr>
          <w:rFonts w:cs="Arial"/>
          <w:color w:val="000000"/>
          <w:lang w:eastAsia="en-GB"/>
        </w:rPr>
        <w:t xml:space="preserve"> instructions infringe applicable Data Protection Legislation.</w:t>
      </w:r>
    </w:p>
    <w:p w14:paraId="2019AC0C" w14:textId="77777777" w:rsidR="000C13F4" w:rsidRPr="004F2638" w:rsidRDefault="000C13F4" w:rsidP="000C13F4">
      <w:pPr>
        <w:spacing w:before="0" w:after="0" w:line="240" w:lineRule="auto"/>
        <w:rPr>
          <w:rFonts w:cs="Arial"/>
          <w:color w:val="000000"/>
          <w:lang w:eastAsia="en-GB"/>
        </w:rPr>
      </w:pPr>
    </w:p>
    <w:p w14:paraId="31FEABC2" w14:textId="2AEDDCC2"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provide all reasonable assistance to the </w:t>
      </w:r>
      <w:r w:rsidR="00D86F8D">
        <w:rPr>
          <w:rFonts w:cs="Arial"/>
          <w:color w:val="000000"/>
          <w:lang w:eastAsia="en-GB"/>
        </w:rPr>
        <w:t>Contracting Authority</w:t>
      </w:r>
      <w:r w:rsidR="00A81C02" w:rsidRPr="004F2638">
        <w:rPr>
          <w:rFonts w:cs="Arial"/>
          <w:color w:val="000000"/>
          <w:lang w:eastAsia="en-GB"/>
        </w:rPr>
        <w:t xml:space="preserve"> in</w:t>
      </w:r>
      <w:r w:rsidRPr="004F2638">
        <w:rPr>
          <w:rFonts w:cs="Arial"/>
          <w:color w:val="000000"/>
          <w:lang w:eastAsia="en-GB"/>
        </w:rPr>
        <w:t xml:space="preserve"> the preparation of any Data Protection Impact Assessment prior to commencing any processing.  Such assistance may, at the discretion of the </w:t>
      </w:r>
      <w:r w:rsidR="00D86F8D">
        <w:rPr>
          <w:rFonts w:cs="Arial"/>
          <w:color w:val="000000"/>
          <w:lang w:eastAsia="en-GB"/>
        </w:rPr>
        <w:t>Contracting Authority</w:t>
      </w:r>
      <w:r w:rsidRPr="004F2638">
        <w:rPr>
          <w:rFonts w:cs="Arial"/>
          <w:color w:val="000000"/>
          <w:lang w:eastAsia="en-GB"/>
        </w:rPr>
        <w:t>, include:</w:t>
      </w:r>
    </w:p>
    <w:p w14:paraId="12100660"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(a)   </w:t>
      </w:r>
      <w:r w:rsidRPr="004F2638">
        <w:rPr>
          <w:rFonts w:cs="Arial"/>
          <w:color w:val="000000"/>
          <w:lang w:eastAsia="en-GB"/>
        </w:rPr>
        <w:tab/>
        <w:t>a systematic description of the envisaged processing operations and the purpose of the processing;</w:t>
      </w:r>
    </w:p>
    <w:p w14:paraId="0BD13CA3"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(b)     an assessment of the necessity and proportionality of the processing operations in relation to the Services;</w:t>
      </w:r>
    </w:p>
    <w:p w14:paraId="750FEFAF"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(c)     an assessment of the risks to the rights and freedoms of Data Subjects; and</w:t>
      </w:r>
    </w:p>
    <w:p w14:paraId="7F6B0ECC"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(d)     the measures envisaged to address the risks, including safeguards, security measures and mechanisms to ensure the protection of Personal Data.</w:t>
      </w:r>
    </w:p>
    <w:p w14:paraId="155790EC" w14:textId="77777777" w:rsidR="000C13F4" w:rsidRPr="004F2638" w:rsidRDefault="000C13F4" w:rsidP="000C13F4">
      <w:pPr>
        <w:spacing w:before="0" w:after="0" w:line="240" w:lineRule="auto"/>
        <w:rPr>
          <w:rFonts w:cs="Arial"/>
          <w:color w:val="000000"/>
          <w:lang w:eastAsia="en-GB"/>
        </w:rPr>
      </w:pPr>
    </w:p>
    <w:p w14:paraId="49239C9F" w14:textId="0922AED8"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in relation to any Personal Data processed in connection with its obligations under this Agreement: process that Personal Data only in accordance with the instructions of the </w:t>
      </w:r>
      <w:r w:rsidR="00D86F8D">
        <w:rPr>
          <w:rFonts w:cs="Arial"/>
          <w:color w:val="000000"/>
          <w:lang w:eastAsia="en-GB"/>
        </w:rPr>
        <w:t>Contracting Authority</w:t>
      </w:r>
      <w:r w:rsidRPr="004F2638">
        <w:rPr>
          <w:rFonts w:cs="Arial"/>
          <w:color w:val="000000"/>
          <w:lang w:eastAsia="en-GB"/>
        </w:rPr>
        <w:t xml:space="preserve">, unless the Contractor is required to do otherwise by EU and Irish law. If it is so required, the Contractor shall promptly notify the </w:t>
      </w:r>
      <w:r w:rsidR="00D86F8D">
        <w:rPr>
          <w:rFonts w:cs="Arial"/>
          <w:color w:val="000000"/>
          <w:lang w:eastAsia="en-GB"/>
        </w:rPr>
        <w:t>Contracting Authority</w:t>
      </w:r>
      <w:r w:rsidRPr="004F2638">
        <w:rPr>
          <w:rFonts w:cs="Arial"/>
          <w:color w:val="000000"/>
          <w:lang w:eastAsia="en-GB"/>
        </w:rPr>
        <w:t xml:space="preserve"> before processing the Personal Data unless prohibited by EU and Irish law.</w:t>
      </w:r>
    </w:p>
    <w:p w14:paraId="76157B4B" w14:textId="77777777" w:rsidR="000C13F4" w:rsidRPr="004F2638" w:rsidRDefault="000C13F4" w:rsidP="000C13F4">
      <w:pPr>
        <w:spacing w:before="0" w:after="0" w:line="240" w:lineRule="auto"/>
        <w:rPr>
          <w:rFonts w:cs="Arial"/>
          <w:color w:val="000000"/>
          <w:lang w:eastAsia="en-GB"/>
        </w:rPr>
      </w:pPr>
    </w:p>
    <w:p w14:paraId="763C6AFB" w14:textId="7EF62DA1"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ensure that it has in place protective measures, which can be reviewed by the </w:t>
      </w:r>
      <w:r w:rsidR="00D86F8D">
        <w:rPr>
          <w:rFonts w:cs="Arial"/>
          <w:color w:val="000000"/>
          <w:lang w:eastAsia="en-GB"/>
        </w:rPr>
        <w:t>Contracting Authority</w:t>
      </w:r>
      <w:r w:rsidRPr="004F2638">
        <w:rPr>
          <w:rFonts w:cs="Arial"/>
          <w:color w:val="000000"/>
          <w:lang w:eastAsia="en-GB"/>
        </w:rPr>
        <w:t xml:space="preserve"> at the </w:t>
      </w:r>
      <w:r w:rsidR="00D86F8D">
        <w:rPr>
          <w:rFonts w:cs="Arial"/>
          <w:color w:val="000000"/>
          <w:lang w:eastAsia="en-GB"/>
        </w:rPr>
        <w:t>Contracting Authority</w:t>
      </w:r>
      <w:r w:rsidRPr="004F2638">
        <w:rPr>
          <w:rFonts w:cs="Arial"/>
          <w:color w:val="000000"/>
          <w:lang w:eastAsia="en-GB"/>
        </w:rPr>
        <w:t>’s discretion as appropriate to protect against a personal data loss event having taken account of the:</w:t>
      </w:r>
    </w:p>
    <w:p w14:paraId="06E11C9E" w14:textId="77777777" w:rsidR="000C13F4" w:rsidRPr="004F2638" w:rsidRDefault="000C13F4" w:rsidP="002A0287">
      <w:pPr>
        <w:pStyle w:val="ListParagraph"/>
        <w:numPr>
          <w:ilvl w:val="0"/>
          <w:numId w:val="11"/>
        </w:numPr>
        <w:spacing w:before="0" w:after="0" w:line="240" w:lineRule="auto"/>
        <w:ind w:left="1440" w:hanging="720"/>
        <w:rPr>
          <w:rFonts w:cs="Arial"/>
          <w:color w:val="000000"/>
          <w:lang w:eastAsia="en-GB"/>
        </w:rPr>
      </w:pPr>
      <w:r w:rsidRPr="004F2638">
        <w:rPr>
          <w:rFonts w:cs="Arial"/>
          <w:color w:val="000000"/>
          <w:lang w:eastAsia="en-GB"/>
        </w:rPr>
        <w:t>nature of the data to be protected;</w:t>
      </w:r>
    </w:p>
    <w:p w14:paraId="05138F93" w14:textId="77777777" w:rsidR="000C13F4" w:rsidRPr="004F2638" w:rsidRDefault="000C13F4" w:rsidP="00B469B2">
      <w:pPr>
        <w:spacing w:before="0" w:after="0" w:line="240" w:lineRule="auto"/>
        <w:ind w:left="1440" w:hanging="720"/>
        <w:rPr>
          <w:rFonts w:cs="Arial"/>
          <w:color w:val="000000"/>
          <w:lang w:eastAsia="en-GB"/>
        </w:rPr>
      </w:pPr>
      <w:r w:rsidRPr="004F2638">
        <w:rPr>
          <w:rFonts w:cs="Arial"/>
          <w:color w:val="000000"/>
          <w:lang w:eastAsia="en-GB"/>
        </w:rPr>
        <w:t>(ii)    </w:t>
      </w:r>
      <w:r w:rsidRPr="004F2638">
        <w:rPr>
          <w:rFonts w:cs="Arial"/>
          <w:color w:val="000000"/>
          <w:lang w:eastAsia="en-GB"/>
        </w:rPr>
        <w:tab/>
        <w:t>harm that might result from a personal data loss event;</w:t>
      </w:r>
    </w:p>
    <w:p w14:paraId="5A77BA64" w14:textId="77777777" w:rsidR="000C13F4" w:rsidRPr="004F2638" w:rsidRDefault="000C13F4" w:rsidP="00B469B2">
      <w:pPr>
        <w:pStyle w:val="ListParagraph"/>
        <w:numPr>
          <w:ilvl w:val="0"/>
          <w:numId w:val="1"/>
        </w:numPr>
        <w:spacing w:before="0" w:after="0" w:line="240" w:lineRule="auto"/>
        <w:ind w:left="1440"/>
        <w:rPr>
          <w:rFonts w:cs="Arial"/>
          <w:color w:val="000000"/>
          <w:lang w:eastAsia="en-GB"/>
        </w:rPr>
      </w:pPr>
      <w:r w:rsidRPr="004F2638">
        <w:rPr>
          <w:rFonts w:cs="Arial"/>
          <w:color w:val="000000"/>
          <w:lang w:eastAsia="en-GB"/>
        </w:rPr>
        <w:t>state of technological development; and</w:t>
      </w:r>
    </w:p>
    <w:p w14:paraId="3E366CD0" w14:textId="77777777" w:rsidR="000C13F4" w:rsidRPr="004F2638" w:rsidRDefault="000C13F4" w:rsidP="00B469B2">
      <w:pPr>
        <w:pStyle w:val="ListParagraph"/>
        <w:numPr>
          <w:ilvl w:val="0"/>
          <w:numId w:val="1"/>
        </w:numPr>
        <w:spacing w:before="0" w:after="0" w:line="240" w:lineRule="auto"/>
        <w:ind w:left="1440"/>
        <w:rPr>
          <w:rFonts w:cs="Arial"/>
          <w:color w:val="000000"/>
          <w:lang w:eastAsia="en-GB"/>
        </w:rPr>
      </w:pPr>
      <w:r w:rsidRPr="004F2638">
        <w:rPr>
          <w:rFonts w:cs="Arial"/>
          <w:color w:val="000000"/>
          <w:lang w:eastAsia="en-GB"/>
        </w:rPr>
        <w:t>cost of implementing any measures;</w:t>
      </w:r>
    </w:p>
    <w:p w14:paraId="48F94346" w14:textId="77777777" w:rsidR="000C13F4" w:rsidRPr="004F2638" w:rsidRDefault="000C13F4" w:rsidP="000C13F4">
      <w:pPr>
        <w:pStyle w:val="ListParagraph"/>
        <w:spacing w:before="0" w:after="0" w:line="240" w:lineRule="auto"/>
        <w:rPr>
          <w:rFonts w:cs="Arial"/>
          <w:color w:val="000000"/>
          <w:lang w:eastAsia="en-GB"/>
        </w:rPr>
      </w:pPr>
    </w:p>
    <w:p w14:paraId="1D96BADC" w14:textId="3127E6FB"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ensure that: </w:t>
      </w:r>
    </w:p>
    <w:p w14:paraId="3A8B4903" w14:textId="77777777" w:rsidR="000C13F4" w:rsidRPr="004F2638" w:rsidRDefault="000C13F4" w:rsidP="002A0287">
      <w:pPr>
        <w:pStyle w:val="ListParagraph"/>
        <w:numPr>
          <w:ilvl w:val="0"/>
          <w:numId w:val="13"/>
        </w:numPr>
        <w:spacing w:before="0" w:after="0" w:line="240" w:lineRule="auto"/>
        <w:rPr>
          <w:rFonts w:cs="Arial"/>
          <w:color w:val="000000"/>
          <w:lang w:eastAsia="en-GB"/>
        </w:rPr>
      </w:pPr>
      <w:r w:rsidRPr="004F2638">
        <w:rPr>
          <w:rFonts w:cs="Arial"/>
          <w:color w:val="000000"/>
          <w:lang w:eastAsia="en-GB"/>
        </w:rPr>
        <w:t>the Contractor Personnel do not process Personal Data except in accordance with this Agreement; and</w:t>
      </w:r>
    </w:p>
    <w:p w14:paraId="0C7CCFAF" w14:textId="5252CE76" w:rsidR="000C13F4" w:rsidRPr="004F2638" w:rsidRDefault="000C13F4" w:rsidP="002A0287">
      <w:pPr>
        <w:pStyle w:val="ListParagraph"/>
        <w:numPr>
          <w:ilvl w:val="0"/>
          <w:numId w:val="13"/>
        </w:numPr>
        <w:spacing w:before="0" w:after="0" w:line="240" w:lineRule="auto"/>
        <w:rPr>
          <w:rFonts w:cs="Arial"/>
          <w:color w:val="000000"/>
          <w:lang w:eastAsia="en-GB"/>
        </w:rPr>
      </w:pPr>
      <w:r w:rsidRPr="004F2638">
        <w:rPr>
          <w:rFonts w:cs="Arial"/>
          <w:color w:val="000000"/>
          <w:lang w:eastAsia="en-GB"/>
        </w:rPr>
        <w:t xml:space="preserve">it takes all reasonable steps to ensure the reliability and integrity of any </w:t>
      </w:r>
      <w:r w:rsidR="00A81C02" w:rsidRPr="004F2638">
        <w:rPr>
          <w:rFonts w:cs="Arial"/>
          <w:color w:val="000000"/>
          <w:lang w:eastAsia="en-GB"/>
        </w:rPr>
        <w:t>Contractor.</w:t>
      </w:r>
      <w:r w:rsidRPr="004F2638">
        <w:rPr>
          <w:rFonts w:cs="Arial"/>
          <w:color w:val="000000"/>
          <w:lang w:eastAsia="en-GB"/>
        </w:rPr>
        <w:t xml:space="preserve"> </w:t>
      </w:r>
    </w:p>
    <w:p w14:paraId="2F41A6D4" w14:textId="77777777" w:rsidR="000C13F4" w:rsidRPr="004F2638" w:rsidRDefault="000C13F4" w:rsidP="000C13F4">
      <w:pPr>
        <w:spacing w:before="0" w:after="0" w:line="240" w:lineRule="auto"/>
        <w:rPr>
          <w:rFonts w:cs="Arial"/>
          <w:color w:val="000000"/>
          <w:lang w:eastAsia="en-GB"/>
        </w:rPr>
      </w:pPr>
    </w:p>
    <w:p w14:paraId="2B382D04" w14:textId="1E7CA7E4"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Personnel who have access to the Personal Data and ensure that they:</w:t>
      </w:r>
    </w:p>
    <w:p w14:paraId="2523AE06" w14:textId="77777777" w:rsidR="000C13F4" w:rsidRPr="004F2638" w:rsidRDefault="000C13F4" w:rsidP="002A0287">
      <w:pPr>
        <w:numPr>
          <w:ilvl w:val="0"/>
          <w:numId w:val="14"/>
        </w:numPr>
        <w:spacing w:before="0" w:after="0" w:line="240" w:lineRule="auto"/>
        <w:contextualSpacing/>
        <w:rPr>
          <w:rFonts w:cs="Arial"/>
          <w:color w:val="000000"/>
          <w:lang w:eastAsia="en-GB"/>
        </w:rPr>
      </w:pPr>
      <w:r w:rsidRPr="004F2638">
        <w:rPr>
          <w:rFonts w:cs="Arial"/>
          <w:color w:val="000000"/>
          <w:lang w:eastAsia="en-GB"/>
        </w:rPr>
        <w:t>are aware of and comply with the Contractor’s duties under this clause;</w:t>
      </w:r>
    </w:p>
    <w:p w14:paraId="64D7DF2A" w14:textId="77777777" w:rsidR="000C13F4" w:rsidRPr="004F2638" w:rsidRDefault="000C13F4" w:rsidP="002A0287">
      <w:pPr>
        <w:numPr>
          <w:ilvl w:val="0"/>
          <w:numId w:val="14"/>
        </w:numPr>
        <w:spacing w:before="0" w:after="0" w:line="240" w:lineRule="auto"/>
        <w:contextualSpacing/>
        <w:rPr>
          <w:rFonts w:cs="Arial"/>
          <w:color w:val="000000"/>
          <w:lang w:eastAsia="en-GB"/>
        </w:rPr>
      </w:pPr>
      <w:r w:rsidRPr="004F2638">
        <w:rPr>
          <w:rFonts w:cs="Arial"/>
          <w:color w:val="000000"/>
          <w:lang w:eastAsia="en-GB"/>
        </w:rPr>
        <w:lastRenderedPageBreak/>
        <w:t>are subject to appropriate confidentiality undertakings with the Contractor or any Sub-processor;</w:t>
      </w:r>
    </w:p>
    <w:p w14:paraId="489936EF" w14:textId="78C4510D" w:rsidR="000C13F4" w:rsidRPr="004F2638" w:rsidRDefault="000C13F4" w:rsidP="002A0287">
      <w:pPr>
        <w:numPr>
          <w:ilvl w:val="0"/>
          <w:numId w:val="14"/>
        </w:numPr>
        <w:spacing w:before="0" w:after="0" w:line="240" w:lineRule="auto"/>
        <w:contextualSpacing/>
        <w:rPr>
          <w:rFonts w:cs="Arial"/>
          <w:color w:val="000000"/>
          <w:lang w:eastAsia="en-GB"/>
        </w:rPr>
      </w:pPr>
      <w:r w:rsidRPr="004F2638">
        <w:rPr>
          <w:rFonts w:cs="Arial"/>
          <w:color w:val="000000"/>
          <w:lang w:eastAsia="en-GB"/>
        </w:rPr>
        <w:t xml:space="preserve">are informed of the confidential nature of the Personal Data and do not publish, disclose or divulge any of the Personal Data to any third Party unless directed in writing to do so by the </w:t>
      </w:r>
      <w:r w:rsidR="00D86F8D">
        <w:rPr>
          <w:rFonts w:cs="Arial"/>
          <w:color w:val="000000"/>
          <w:lang w:eastAsia="en-GB"/>
        </w:rPr>
        <w:t>Contracting Authority</w:t>
      </w:r>
      <w:r w:rsidRPr="004F2638">
        <w:rPr>
          <w:rFonts w:cs="Arial"/>
          <w:color w:val="000000"/>
          <w:lang w:eastAsia="en-GB"/>
        </w:rPr>
        <w:t xml:space="preserve"> or as otherwise permitted by this Agreement; and</w:t>
      </w:r>
    </w:p>
    <w:p w14:paraId="38DD3F26" w14:textId="77777777" w:rsidR="000C13F4" w:rsidRPr="004F2638" w:rsidRDefault="000C13F4" w:rsidP="002A0287">
      <w:pPr>
        <w:numPr>
          <w:ilvl w:val="0"/>
          <w:numId w:val="14"/>
        </w:numPr>
        <w:spacing w:before="0" w:after="0" w:line="240" w:lineRule="auto"/>
        <w:contextualSpacing/>
        <w:rPr>
          <w:rFonts w:cs="Arial"/>
          <w:color w:val="000000"/>
          <w:lang w:eastAsia="en-GB"/>
        </w:rPr>
      </w:pPr>
      <w:r w:rsidRPr="004F2638">
        <w:rPr>
          <w:rFonts w:cs="Arial"/>
          <w:color w:val="000000"/>
          <w:lang w:eastAsia="en-GB"/>
        </w:rPr>
        <w:t>have undergone adequate training in the use, care, protection and</w:t>
      </w:r>
    </w:p>
    <w:p w14:paraId="1ACC63DB" w14:textId="583E7BA2" w:rsidR="000C13F4" w:rsidRPr="004F2638" w:rsidRDefault="000C13F4" w:rsidP="002A0287">
      <w:pPr>
        <w:numPr>
          <w:ilvl w:val="0"/>
          <w:numId w:val="14"/>
        </w:numPr>
        <w:spacing w:before="0" w:after="0" w:line="240" w:lineRule="auto"/>
        <w:contextualSpacing/>
        <w:rPr>
          <w:rFonts w:cs="Arial"/>
          <w:color w:val="000000"/>
          <w:lang w:eastAsia="en-GB"/>
        </w:rPr>
      </w:pPr>
      <w:r w:rsidRPr="004F2638">
        <w:rPr>
          <w:rFonts w:cs="Arial"/>
          <w:color w:val="000000"/>
          <w:lang w:eastAsia="en-GB"/>
        </w:rPr>
        <w:t xml:space="preserve">not transfer Personal Data outside of the EU unless the prior written consent of the </w:t>
      </w:r>
      <w:r w:rsidR="00D86F8D">
        <w:rPr>
          <w:rFonts w:cs="Arial"/>
          <w:color w:val="000000"/>
          <w:lang w:eastAsia="en-GB"/>
        </w:rPr>
        <w:t>Contracting Authority</w:t>
      </w:r>
      <w:r w:rsidRPr="004F2638">
        <w:rPr>
          <w:rFonts w:cs="Arial"/>
          <w:color w:val="000000"/>
          <w:lang w:eastAsia="en-GB"/>
        </w:rPr>
        <w:t xml:space="preserve"> has been obtained and the following conditions are fulfilled.</w:t>
      </w:r>
    </w:p>
    <w:p w14:paraId="2E1F943D" w14:textId="77777777" w:rsidR="000C13F4" w:rsidRPr="004F2638" w:rsidRDefault="000C13F4" w:rsidP="000C13F4">
      <w:pPr>
        <w:spacing w:before="0" w:after="0" w:line="240" w:lineRule="auto"/>
        <w:rPr>
          <w:rFonts w:cs="Arial"/>
          <w:color w:val="000000"/>
          <w:lang w:eastAsia="en-GB"/>
        </w:rPr>
      </w:pPr>
    </w:p>
    <w:p w14:paraId="0C86AD2C" w14:textId="2CBF82C1"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not transfer Personal Data outside of the EU unless the prior written consent of the </w:t>
      </w:r>
      <w:r w:rsidR="00D86F8D">
        <w:rPr>
          <w:rFonts w:cs="Arial"/>
          <w:color w:val="000000"/>
          <w:lang w:eastAsia="en-GB"/>
        </w:rPr>
        <w:t>Contracting Authority</w:t>
      </w:r>
      <w:r w:rsidR="00B64B10" w:rsidRPr="004F2638">
        <w:rPr>
          <w:rFonts w:cs="Arial"/>
          <w:color w:val="000000"/>
          <w:lang w:eastAsia="en-GB"/>
        </w:rPr>
        <w:t xml:space="preserve"> </w:t>
      </w:r>
      <w:r w:rsidRPr="004F2638">
        <w:rPr>
          <w:rFonts w:cs="Arial"/>
          <w:color w:val="000000"/>
          <w:lang w:eastAsia="en-GB"/>
        </w:rPr>
        <w:t xml:space="preserve">has been obtained and the below conditions are fulfilled: </w:t>
      </w:r>
    </w:p>
    <w:p w14:paraId="25AE2FA0" w14:textId="2C9CCFFA" w:rsidR="000C13F4" w:rsidRPr="004F2638" w:rsidRDefault="000C13F4" w:rsidP="002A0287">
      <w:pPr>
        <w:numPr>
          <w:ilvl w:val="0"/>
          <w:numId w:val="15"/>
        </w:numPr>
        <w:spacing w:before="0" w:after="0" w:line="240" w:lineRule="auto"/>
        <w:contextualSpacing/>
        <w:rPr>
          <w:rFonts w:cs="Arial"/>
          <w:color w:val="000000"/>
          <w:lang w:eastAsia="en-GB"/>
        </w:rPr>
      </w:pPr>
      <w:r w:rsidRPr="004F2638">
        <w:rPr>
          <w:rFonts w:cs="Arial"/>
          <w:color w:val="000000"/>
          <w:lang w:eastAsia="en-GB"/>
        </w:rPr>
        <w:t xml:space="preserve">the </w:t>
      </w:r>
      <w:r w:rsidR="00D86F8D">
        <w:rPr>
          <w:rFonts w:cs="Arial"/>
          <w:color w:val="000000"/>
          <w:lang w:eastAsia="en-GB"/>
        </w:rPr>
        <w:t>Contracting Authority</w:t>
      </w:r>
      <w:r w:rsidRPr="004F2638">
        <w:rPr>
          <w:rFonts w:cs="Arial"/>
          <w:color w:val="000000"/>
          <w:lang w:eastAsia="en-GB"/>
        </w:rPr>
        <w:t xml:space="preserve"> or the Contractor has provided appropriate safeguards in relation to the transfer as determined by the </w:t>
      </w:r>
      <w:r w:rsidR="00D86F8D">
        <w:rPr>
          <w:rFonts w:cs="Arial"/>
          <w:color w:val="000000"/>
          <w:lang w:eastAsia="en-GB"/>
        </w:rPr>
        <w:t>Contracting Authority</w:t>
      </w:r>
      <w:r w:rsidRPr="004F2638">
        <w:rPr>
          <w:rFonts w:cs="Arial"/>
          <w:color w:val="000000"/>
          <w:lang w:eastAsia="en-GB"/>
        </w:rPr>
        <w:t>;</w:t>
      </w:r>
    </w:p>
    <w:p w14:paraId="2665E145" w14:textId="77777777" w:rsidR="000C13F4" w:rsidRPr="004F2638" w:rsidRDefault="000C13F4" w:rsidP="002A0287">
      <w:pPr>
        <w:numPr>
          <w:ilvl w:val="0"/>
          <w:numId w:val="15"/>
        </w:numPr>
        <w:spacing w:before="0" w:after="0" w:line="240" w:lineRule="auto"/>
        <w:contextualSpacing/>
        <w:rPr>
          <w:rFonts w:cs="Arial"/>
          <w:color w:val="000000"/>
          <w:lang w:eastAsia="en-GB"/>
        </w:rPr>
      </w:pPr>
      <w:r w:rsidRPr="004F2638">
        <w:rPr>
          <w:rFonts w:cs="Arial"/>
          <w:color w:val="000000"/>
          <w:lang w:eastAsia="en-GB"/>
        </w:rPr>
        <w:t>the Data Subject has enforceable rights and effective legal remedies;</w:t>
      </w:r>
    </w:p>
    <w:p w14:paraId="2D7FED3C" w14:textId="77777777" w:rsidR="000C13F4" w:rsidRPr="004F2638" w:rsidRDefault="000C13F4" w:rsidP="002A0287">
      <w:pPr>
        <w:numPr>
          <w:ilvl w:val="0"/>
          <w:numId w:val="15"/>
        </w:numPr>
        <w:spacing w:before="0" w:after="0" w:line="240" w:lineRule="auto"/>
        <w:contextualSpacing/>
        <w:rPr>
          <w:rFonts w:cs="Arial"/>
          <w:color w:val="000000"/>
          <w:lang w:eastAsia="en-GB"/>
        </w:rPr>
      </w:pPr>
      <w:r w:rsidRPr="004F2638">
        <w:rPr>
          <w:rFonts w:cs="Arial"/>
          <w:color w:val="000000"/>
          <w:lang w:eastAsia="en-GB"/>
        </w:rPr>
        <w:t>the Contractor complies with its obligations under the Data Protection Legislation by providing an adequate level of protection to any Personal Data that is transfer; and</w:t>
      </w:r>
    </w:p>
    <w:p w14:paraId="1FBCD01F" w14:textId="2D172BEB" w:rsidR="000C13F4" w:rsidRPr="004F2638" w:rsidRDefault="000C13F4" w:rsidP="002A0287">
      <w:pPr>
        <w:numPr>
          <w:ilvl w:val="0"/>
          <w:numId w:val="15"/>
        </w:numPr>
        <w:spacing w:before="0" w:after="0" w:line="240" w:lineRule="auto"/>
        <w:contextualSpacing/>
        <w:rPr>
          <w:rFonts w:cs="Arial"/>
          <w:color w:val="000000"/>
          <w:lang w:eastAsia="en-GB"/>
        </w:rPr>
      </w:pPr>
      <w:r w:rsidRPr="004F2638">
        <w:rPr>
          <w:rFonts w:cs="Arial"/>
          <w:color w:val="000000"/>
          <w:lang w:eastAsia="en-GB"/>
        </w:rPr>
        <w:t xml:space="preserve">the Contractor complies with any reasonable instructions notified to it in advance by the </w:t>
      </w:r>
      <w:r w:rsidR="00D86F8D">
        <w:rPr>
          <w:rFonts w:cs="Arial"/>
          <w:color w:val="000000"/>
          <w:lang w:eastAsia="en-GB"/>
        </w:rPr>
        <w:t>Contracting Authority</w:t>
      </w:r>
      <w:r w:rsidRPr="004F2638">
        <w:rPr>
          <w:rFonts w:cs="Arial"/>
          <w:color w:val="000000"/>
          <w:lang w:eastAsia="en-GB"/>
        </w:rPr>
        <w:t xml:space="preserve"> with respect to the processing of the Personal Data;</w:t>
      </w:r>
    </w:p>
    <w:p w14:paraId="2988E704" w14:textId="64C400D1" w:rsidR="000C13F4" w:rsidRPr="004F2638" w:rsidRDefault="000C13F4" w:rsidP="002A0287">
      <w:pPr>
        <w:numPr>
          <w:ilvl w:val="0"/>
          <w:numId w:val="15"/>
        </w:numPr>
        <w:spacing w:before="0" w:after="0" w:line="240" w:lineRule="auto"/>
        <w:contextualSpacing/>
        <w:rPr>
          <w:rFonts w:cs="Arial"/>
          <w:color w:val="000000"/>
          <w:lang w:eastAsia="en-GB"/>
        </w:rPr>
      </w:pPr>
      <w:r w:rsidRPr="004F2638">
        <w:rPr>
          <w:rFonts w:cs="Arial"/>
          <w:color w:val="000000"/>
          <w:lang w:eastAsia="en-GB"/>
        </w:rPr>
        <w:t xml:space="preserve">at the written direction of the </w:t>
      </w:r>
      <w:r w:rsidR="00D86F8D">
        <w:rPr>
          <w:rFonts w:cs="Arial"/>
          <w:color w:val="000000"/>
          <w:lang w:eastAsia="en-GB"/>
        </w:rPr>
        <w:t>Contracting Authority</w:t>
      </w:r>
      <w:r w:rsidRPr="004F2638">
        <w:rPr>
          <w:rFonts w:cs="Arial"/>
          <w:color w:val="000000"/>
          <w:lang w:eastAsia="en-GB"/>
        </w:rPr>
        <w:t xml:space="preserve">, delete or return Personal Data (and any copies of it) to the </w:t>
      </w:r>
      <w:r w:rsidR="00D86F8D">
        <w:rPr>
          <w:rFonts w:cs="Arial"/>
          <w:color w:val="000000"/>
          <w:lang w:eastAsia="en-GB"/>
        </w:rPr>
        <w:t>Contracting Authority</w:t>
      </w:r>
      <w:r w:rsidRPr="004F2638">
        <w:rPr>
          <w:rFonts w:cs="Arial"/>
          <w:color w:val="000000"/>
          <w:lang w:eastAsia="en-GB"/>
        </w:rPr>
        <w:t xml:space="preserve"> on termination of the Agreement unless the Contractor is required by Law to retain the Personal Data.</w:t>
      </w:r>
    </w:p>
    <w:p w14:paraId="04134F4F" w14:textId="77777777" w:rsidR="000C13F4" w:rsidRPr="004F2638" w:rsidRDefault="000C13F4" w:rsidP="000C13F4">
      <w:pPr>
        <w:spacing w:before="0" w:after="0" w:line="240" w:lineRule="auto"/>
        <w:rPr>
          <w:rFonts w:cs="Arial"/>
          <w:color w:val="000000"/>
          <w:lang w:eastAsia="en-GB"/>
        </w:rPr>
      </w:pPr>
    </w:p>
    <w:p w14:paraId="73D64EC8" w14:textId="5FABD420"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notify the </w:t>
      </w:r>
      <w:r w:rsidR="00D86F8D">
        <w:rPr>
          <w:rFonts w:cs="Arial"/>
          <w:color w:val="000000"/>
          <w:lang w:eastAsia="en-GB"/>
        </w:rPr>
        <w:t>Contracting Authority</w:t>
      </w:r>
      <w:r w:rsidRPr="004F2638">
        <w:rPr>
          <w:rFonts w:cs="Arial"/>
          <w:color w:val="000000"/>
          <w:lang w:eastAsia="en-GB"/>
        </w:rPr>
        <w:t xml:space="preserve"> immediately if it: </w:t>
      </w:r>
    </w:p>
    <w:p w14:paraId="7F993AA0"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(a)  </w:t>
      </w:r>
      <w:r w:rsidRPr="004F2638">
        <w:rPr>
          <w:rFonts w:cs="Arial"/>
          <w:color w:val="000000"/>
          <w:lang w:eastAsia="en-GB"/>
        </w:rPr>
        <w:tab/>
        <w:t>receives a data subject access request (or purported data subject access request);</w:t>
      </w:r>
    </w:p>
    <w:p w14:paraId="346B0296"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(b)    </w:t>
      </w:r>
      <w:r w:rsidRPr="004F2638">
        <w:rPr>
          <w:rFonts w:cs="Arial"/>
          <w:color w:val="000000"/>
          <w:lang w:eastAsia="en-GB"/>
        </w:rPr>
        <w:tab/>
        <w:t>receives a request to rectify, block or erase any Personal Data;</w:t>
      </w:r>
    </w:p>
    <w:p w14:paraId="084F1514"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(c)    </w:t>
      </w:r>
      <w:r w:rsidRPr="004F2638">
        <w:rPr>
          <w:rFonts w:cs="Arial"/>
          <w:color w:val="000000"/>
          <w:lang w:eastAsia="en-GB"/>
        </w:rPr>
        <w:tab/>
        <w:t>receives any other request, complaint or communication relating to either Party's obligations under the Data Protection Legislation;</w:t>
      </w:r>
    </w:p>
    <w:p w14:paraId="5CE858E9"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(d)    </w:t>
      </w:r>
      <w:r w:rsidRPr="004F2638">
        <w:rPr>
          <w:rFonts w:cs="Arial"/>
          <w:color w:val="000000"/>
          <w:lang w:eastAsia="en-GB"/>
        </w:rPr>
        <w:tab/>
        <w:t>receives any communication from the Information Commissioner or any other regulatory authority in connection with Personal Data processed under this Agreement;</w:t>
      </w:r>
    </w:p>
    <w:p w14:paraId="58A7C8C5"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(e)    </w:t>
      </w:r>
      <w:r w:rsidRPr="004F2638">
        <w:rPr>
          <w:rFonts w:cs="Arial"/>
          <w:color w:val="000000"/>
          <w:lang w:eastAsia="en-GB"/>
        </w:rPr>
        <w:tab/>
        <w:t>receives a request from any third Party for disclosure of Personal Data where compliance with such request is required or purported to be required by Law; or</w:t>
      </w:r>
    </w:p>
    <w:p w14:paraId="37CE1D83" w14:textId="77777777" w:rsidR="000C13F4" w:rsidRPr="004F2638" w:rsidRDefault="000C13F4" w:rsidP="000C13F4">
      <w:pPr>
        <w:spacing w:before="0" w:after="0" w:line="240" w:lineRule="auto"/>
        <w:ind w:left="567" w:hanging="567"/>
        <w:rPr>
          <w:rFonts w:cs="Arial"/>
          <w:color w:val="000000"/>
          <w:lang w:eastAsia="en-GB"/>
        </w:rPr>
      </w:pPr>
      <w:r w:rsidRPr="004F2638">
        <w:rPr>
          <w:rFonts w:cs="Arial"/>
          <w:color w:val="000000"/>
          <w:lang w:eastAsia="en-GB"/>
        </w:rPr>
        <w:t>(f)     </w:t>
      </w:r>
      <w:r w:rsidRPr="004F2638">
        <w:rPr>
          <w:rFonts w:cs="Arial"/>
          <w:color w:val="000000"/>
          <w:lang w:eastAsia="en-GB"/>
        </w:rPr>
        <w:tab/>
        <w:t>becomes aware of a Data Loss Event.</w:t>
      </w:r>
    </w:p>
    <w:p w14:paraId="0238EA0B" w14:textId="77777777" w:rsidR="000C13F4" w:rsidRPr="004F2638" w:rsidRDefault="000C13F4" w:rsidP="000C13F4">
      <w:pPr>
        <w:spacing w:before="0" w:after="0" w:line="240" w:lineRule="auto"/>
        <w:rPr>
          <w:rFonts w:cs="Arial"/>
          <w:color w:val="000000"/>
          <w:lang w:eastAsia="en-GB"/>
        </w:rPr>
      </w:pPr>
    </w:p>
    <w:p w14:paraId="794EEC4C" w14:textId="04A9D40F"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The Contractor shall maintain complete and accurate records and information to demonstrate its compliance with this clause.</w:t>
      </w:r>
    </w:p>
    <w:p w14:paraId="675F40C3" w14:textId="77777777" w:rsidR="000C13F4" w:rsidRPr="004F2638" w:rsidRDefault="000C13F4" w:rsidP="000C13F4">
      <w:pPr>
        <w:spacing w:before="0" w:after="0" w:line="240" w:lineRule="auto"/>
        <w:rPr>
          <w:rFonts w:cs="Arial"/>
          <w:color w:val="000000"/>
          <w:lang w:eastAsia="en-GB"/>
        </w:rPr>
      </w:pPr>
    </w:p>
    <w:p w14:paraId="63CC2B46" w14:textId="384D283C" w:rsidR="000C13F4" w:rsidRPr="004F2638" w:rsidRDefault="000C13F4" w:rsidP="000C13F4">
      <w:pPr>
        <w:spacing w:before="0" w:after="0" w:line="240" w:lineRule="auto"/>
        <w:rPr>
          <w:rFonts w:cs="Arial"/>
          <w:color w:val="000000"/>
          <w:lang w:eastAsia="en-GB"/>
        </w:rPr>
      </w:pPr>
      <w:r w:rsidRPr="004F2638">
        <w:rPr>
          <w:rFonts w:cs="Arial"/>
          <w:color w:val="000000"/>
          <w:lang w:eastAsia="en-GB"/>
        </w:rPr>
        <w:t xml:space="preserve">The Contractor shall allow for audits of its Data Processing activity by the </w:t>
      </w:r>
      <w:r w:rsidR="00D86F8D">
        <w:rPr>
          <w:rFonts w:cs="Arial"/>
          <w:color w:val="000000"/>
          <w:lang w:eastAsia="en-GB"/>
        </w:rPr>
        <w:t>Contracting Authority</w:t>
      </w:r>
      <w:r w:rsidRPr="004F2638">
        <w:rPr>
          <w:rFonts w:cs="Arial"/>
          <w:color w:val="000000"/>
          <w:lang w:eastAsia="en-GB"/>
        </w:rPr>
        <w:t xml:space="preserve"> or the </w:t>
      </w:r>
      <w:r w:rsidR="00D86F8D">
        <w:rPr>
          <w:rFonts w:cs="Arial"/>
          <w:color w:val="000000"/>
          <w:lang w:eastAsia="en-GB"/>
        </w:rPr>
        <w:t>Contracting Authority</w:t>
      </w:r>
      <w:r w:rsidRPr="004F2638">
        <w:rPr>
          <w:rFonts w:cs="Arial"/>
          <w:color w:val="000000"/>
          <w:lang w:eastAsia="en-GB"/>
        </w:rPr>
        <w:t>’s designated auditor.</w:t>
      </w:r>
    </w:p>
    <w:p w14:paraId="5219486A" w14:textId="77777777" w:rsidR="003F13B7" w:rsidRPr="004F2638" w:rsidRDefault="003F13B7" w:rsidP="000C13F4">
      <w:pPr>
        <w:spacing w:before="0" w:after="0" w:line="240" w:lineRule="auto"/>
        <w:rPr>
          <w:rFonts w:cs="Arial"/>
        </w:rPr>
      </w:pPr>
    </w:p>
    <w:p w14:paraId="2AA50C73" w14:textId="1C272E06" w:rsidR="000C13F4" w:rsidRPr="004F2638" w:rsidRDefault="000C13F4" w:rsidP="000C13F4">
      <w:pPr>
        <w:spacing w:before="0" w:after="0" w:line="240" w:lineRule="auto"/>
        <w:rPr>
          <w:rFonts w:cs="Arial"/>
        </w:rPr>
      </w:pPr>
      <w:r w:rsidRPr="004F2638">
        <w:rPr>
          <w:rFonts w:cs="Arial"/>
        </w:rPr>
        <w:t xml:space="preserve">Before allowing any Sub-processor to process any Personal Data related to this Agreement, the Contractor </w:t>
      </w:r>
      <w:r w:rsidR="005616D3" w:rsidRPr="004F2638">
        <w:rPr>
          <w:rFonts w:cs="Arial"/>
        </w:rPr>
        <w:t>MUST</w:t>
      </w:r>
      <w:r w:rsidRPr="004F2638">
        <w:rPr>
          <w:rFonts w:cs="Arial"/>
        </w:rPr>
        <w:t xml:space="preserve"> notify the </w:t>
      </w:r>
      <w:r w:rsidR="00D86F8D">
        <w:rPr>
          <w:rFonts w:cs="Arial"/>
        </w:rPr>
        <w:t>Contracting Authority</w:t>
      </w:r>
      <w:r w:rsidRPr="004F2638">
        <w:rPr>
          <w:rFonts w:cs="Arial"/>
        </w:rPr>
        <w:t xml:space="preserve"> in writing of the intended Sub-processor and processing; and obtain the written consent of the </w:t>
      </w:r>
      <w:r w:rsidR="00D86F8D">
        <w:rPr>
          <w:rFonts w:cs="Arial"/>
        </w:rPr>
        <w:t>Contracting Authority</w:t>
      </w:r>
      <w:r w:rsidRPr="004F2638">
        <w:rPr>
          <w:rFonts w:cs="Arial"/>
        </w:rPr>
        <w:t>.</w:t>
      </w:r>
    </w:p>
    <w:p w14:paraId="1408F2C0" w14:textId="77777777" w:rsidR="003F13B7" w:rsidRPr="004F2638" w:rsidRDefault="003F13B7" w:rsidP="000C13F4">
      <w:pPr>
        <w:spacing w:before="0" w:after="0" w:line="240" w:lineRule="auto"/>
        <w:rPr>
          <w:rFonts w:cs="Arial"/>
        </w:rPr>
      </w:pPr>
    </w:p>
    <w:p w14:paraId="18DB6076" w14:textId="2EFBFC40" w:rsidR="000C13F4" w:rsidRPr="004F2638" w:rsidRDefault="000C13F4" w:rsidP="000C13F4">
      <w:pPr>
        <w:spacing w:before="0" w:after="0" w:line="240" w:lineRule="auto"/>
        <w:rPr>
          <w:rFonts w:cs="Arial"/>
        </w:rPr>
      </w:pPr>
      <w:r w:rsidRPr="004F2638">
        <w:rPr>
          <w:rFonts w:cs="Arial"/>
        </w:rPr>
        <w:t>The Contractor shall remain fully liable for all acts or omissions of any Sub-processor.</w:t>
      </w:r>
    </w:p>
    <w:p w14:paraId="08F12A06" w14:textId="77777777" w:rsidR="003F13B7" w:rsidRPr="004F2638" w:rsidRDefault="003F13B7" w:rsidP="000C13F4">
      <w:pPr>
        <w:spacing w:before="0" w:after="0" w:line="240" w:lineRule="auto"/>
        <w:rPr>
          <w:rFonts w:cs="Arial"/>
        </w:rPr>
      </w:pPr>
    </w:p>
    <w:p w14:paraId="331049B0" w14:textId="41FB40D9" w:rsidR="000C13F4" w:rsidRPr="004F2638" w:rsidRDefault="00585324" w:rsidP="000C13F4">
      <w:pPr>
        <w:spacing w:before="0" w:after="0" w:line="240" w:lineRule="auto"/>
        <w:rPr>
          <w:rFonts w:cs="Arial"/>
        </w:rPr>
      </w:pPr>
      <w:r w:rsidRPr="004F2638">
        <w:rPr>
          <w:rFonts w:cs="Arial"/>
        </w:rPr>
        <w:t xml:space="preserve">The Contractor accepts that the </w:t>
      </w:r>
      <w:r w:rsidR="00D86F8D">
        <w:rPr>
          <w:rFonts w:cs="Arial"/>
        </w:rPr>
        <w:t>Contracting Authority</w:t>
      </w:r>
      <w:r w:rsidR="000C747C" w:rsidRPr="004F2638">
        <w:rPr>
          <w:rFonts w:cs="Arial"/>
        </w:rPr>
        <w:t xml:space="preserve"> </w:t>
      </w:r>
      <w:r w:rsidR="000C13F4" w:rsidRPr="004F2638">
        <w:rPr>
          <w:rFonts w:cs="Arial"/>
        </w:rPr>
        <w:t>shall not accept any liability clauses where Personal Data Processors are indemnified against fines or claims under the General Data Protection Regulation.</w:t>
      </w:r>
    </w:p>
    <w:p w14:paraId="3A264304" w14:textId="77777777" w:rsidR="00B469B2" w:rsidRPr="004F2638" w:rsidRDefault="00B469B2" w:rsidP="000C13F4">
      <w:pPr>
        <w:spacing w:before="0" w:after="0" w:line="240" w:lineRule="auto"/>
        <w:rPr>
          <w:rFonts w:cs="Arial"/>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1"/>
      </w:tblGrid>
      <w:tr w:rsidR="000C13F4" w:rsidRPr="004F2638" w14:paraId="4F9D1329" w14:textId="77777777" w:rsidTr="000C13F4">
        <w:trPr>
          <w:trHeight w:val="517"/>
        </w:trPr>
        <w:tc>
          <w:tcPr>
            <w:tcW w:w="8931" w:type="dxa"/>
          </w:tcPr>
          <w:p w14:paraId="0B301B89" w14:textId="6B738013" w:rsidR="000C13F4" w:rsidRPr="004F2638" w:rsidRDefault="000C13F4" w:rsidP="000C13F4">
            <w:pPr>
              <w:rPr>
                <w:rFonts w:cs="Arial"/>
              </w:rPr>
            </w:pPr>
            <w:r w:rsidRPr="004F2638">
              <w:rPr>
                <w:rFonts w:cs="Arial"/>
              </w:rPr>
              <w:lastRenderedPageBreak/>
              <w:t xml:space="preserve">I confirm that I have read this section and that the organisation which I represent in this tender process complies fully with all the requirements set out </w:t>
            </w:r>
            <w:r w:rsidR="00A81C02" w:rsidRPr="004F2638">
              <w:rPr>
                <w:rFonts w:cs="Arial"/>
              </w:rPr>
              <w:t>herein and</w:t>
            </w:r>
            <w:r w:rsidR="004C67BA" w:rsidRPr="004F2638">
              <w:rPr>
                <w:rFonts w:cs="Arial"/>
              </w:rPr>
              <w:t xml:space="preserve"> agrees to be bound by these terms if successful</w:t>
            </w:r>
            <w:r w:rsidRPr="004F2638">
              <w:rPr>
                <w:rFonts w:cs="Arial"/>
              </w:rPr>
              <w:t>.</w:t>
            </w:r>
          </w:p>
        </w:tc>
      </w:tr>
    </w:tbl>
    <w:tbl>
      <w:tblPr>
        <w:tblpPr w:leftFromText="180" w:rightFromText="180" w:vertAnchor="text" w:tblpY="1"/>
        <w:tblOverlap w:val="never"/>
        <w:tblW w:w="8921" w:type="dxa"/>
        <w:tblLook w:val="04A0" w:firstRow="1" w:lastRow="0" w:firstColumn="1" w:lastColumn="0" w:noHBand="0" w:noVBand="1"/>
      </w:tblPr>
      <w:tblGrid>
        <w:gridCol w:w="3300"/>
        <w:gridCol w:w="2360"/>
        <w:gridCol w:w="1460"/>
        <w:gridCol w:w="960"/>
        <w:gridCol w:w="841"/>
      </w:tblGrid>
      <w:tr w:rsidR="001B716C" w:rsidRPr="004F2638" w14:paraId="64D304A6" w14:textId="77777777" w:rsidTr="001B716C">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544CB040" w14:textId="77777777" w:rsidR="001B716C" w:rsidRPr="004F2638" w:rsidRDefault="001B716C" w:rsidP="009A4894">
            <w:pPr>
              <w:spacing w:before="0" w:after="0" w:line="240" w:lineRule="auto"/>
              <w:rPr>
                <w:rFonts w:cs="Arial"/>
                <w:color w:val="000000"/>
              </w:rPr>
            </w:pPr>
            <w:r w:rsidRPr="004F2638">
              <w:rPr>
                <w:rFonts w:cs="Arial"/>
                <w:color w:val="000000"/>
              </w:rPr>
              <w:t xml:space="preserve">Name of Economic Operator: </w:t>
            </w:r>
          </w:p>
        </w:tc>
        <w:tc>
          <w:tcPr>
            <w:tcW w:w="5621"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1D125EFE" w14:textId="77777777" w:rsidR="001B716C" w:rsidRPr="004F2638" w:rsidRDefault="001B716C" w:rsidP="009A4894">
            <w:pPr>
              <w:spacing w:before="0" w:after="0" w:line="240" w:lineRule="auto"/>
              <w:rPr>
                <w:rFonts w:cs="Arial"/>
                <w:b/>
                <w:color w:val="000000"/>
              </w:rPr>
            </w:pPr>
            <w:r w:rsidRPr="004F2638">
              <w:rPr>
                <w:rFonts w:cs="Arial"/>
                <w:b/>
                <w:color w:val="000000"/>
              </w:rPr>
              <w:t>  </w:t>
            </w:r>
          </w:p>
        </w:tc>
      </w:tr>
      <w:tr w:rsidR="001B716C" w:rsidRPr="004F2638" w14:paraId="5E2E4524" w14:textId="77777777" w:rsidTr="001B716C">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0E662DFF" w14:textId="77777777" w:rsidR="001B716C" w:rsidRPr="004F2638" w:rsidRDefault="001B716C" w:rsidP="009A4894">
            <w:pPr>
              <w:spacing w:before="0" w:after="0" w:line="240" w:lineRule="auto"/>
              <w:rPr>
                <w:rFonts w:cs="Arial"/>
                <w:color w:val="000000"/>
              </w:rPr>
            </w:pPr>
            <w:r w:rsidRPr="004F2638">
              <w:rPr>
                <w:rFonts w:cs="Arial"/>
                <w:color w:val="000000"/>
              </w:rPr>
              <w:t>Authorised Signatory:</w:t>
            </w:r>
          </w:p>
        </w:tc>
        <w:tc>
          <w:tcPr>
            <w:tcW w:w="5621" w:type="dxa"/>
            <w:gridSpan w:val="4"/>
            <w:tcBorders>
              <w:top w:val="nil"/>
              <w:left w:val="nil"/>
              <w:bottom w:val="single" w:sz="8" w:space="0" w:color="000000"/>
              <w:right w:val="single" w:sz="8" w:space="0" w:color="000000"/>
            </w:tcBorders>
            <w:shd w:val="clear" w:color="FFFFFF" w:fill="FFFFFF"/>
            <w:noWrap/>
            <w:vAlign w:val="bottom"/>
            <w:hideMark/>
          </w:tcPr>
          <w:p w14:paraId="00FF5360" w14:textId="77777777" w:rsidR="001B716C" w:rsidRPr="004F2638" w:rsidRDefault="001B716C" w:rsidP="009A4894">
            <w:pPr>
              <w:spacing w:before="0" w:after="0" w:line="240" w:lineRule="auto"/>
              <w:rPr>
                <w:rFonts w:cs="Arial"/>
                <w:b/>
                <w:color w:val="000000"/>
              </w:rPr>
            </w:pPr>
          </w:p>
        </w:tc>
      </w:tr>
      <w:tr w:rsidR="001B716C" w:rsidRPr="004F2638" w14:paraId="7E80ED8D"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301F69EB" w14:textId="77777777" w:rsidR="001B716C" w:rsidRPr="004F2638" w:rsidRDefault="001B716C" w:rsidP="009A4894">
            <w:pPr>
              <w:spacing w:before="0" w:after="0" w:line="240" w:lineRule="auto"/>
              <w:rPr>
                <w:rFonts w:cs="Arial"/>
                <w:color w:val="000000"/>
              </w:rPr>
            </w:pPr>
            <w:r w:rsidRPr="004F2638">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402F3AA2" w14:textId="77777777" w:rsidR="001B716C" w:rsidRPr="004F2638" w:rsidRDefault="001B716C" w:rsidP="009A4894">
            <w:pPr>
              <w:spacing w:before="0" w:after="0" w:line="240" w:lineRule="auto"/>
              <w:rPr>
                <w:rFonts w:cs="Arial"/>
                <w:color w:val="000000"/>
              </w:rPr>
            </w:pPr>
            <w:r w:rsidRPr="004F2638">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6EE91FA8" w14:textId="77777777" w:rsidR="001B716C" w:rsidRPr="004F2638" w:rsidRDefault="001B716C" w:rsidP="009A4894">
            <w:pPr>
              <w:spacing w:before="0" w:after="0" w:line="240" w:lineRule="auto"/>
              <w:rPr>
                <w:rFonts w:cs="Arial"/>
                <w:color w:val="000000"/>
              </w:rPr>
            </w:pPr>
            <w:r w:rsidRPr="004F2638">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007062D3" w14:textId="77777777" w:rsidR="001B716C" w:rsidRPr="004F2638" w:rsidRDefault="001B716C" w:rsidP="009A4894">
            <w:pPr>
              <w:spacing w:before="0" w:after="0" w:line="240" w:lineRule="auto"/>
              <w:rPr>
                <w:rFonts w:cs="Arial"/>
                <w:color w:val="000000"/>
              </w:rPr>
            </w:pPr>
            <w:r w:rsidRPr="004F2638">
              <w:rPr>
                <w:rFonts w:cs="Arial"/>
                <w:color w:val="000000"/>
              </w:rPr>
              <w:t> </w:t>
            </w:r>
          </w:p>
        </w:tc>
        <w:tc>
          <w:tcPr>
            <w:tcW w:w="841" w:type="dxa"/>
            <w:tcBorders>
              <w:top w:val="nil"/>
              <w:left w:val="nil"/>
              <w:bottom w:val="single" w:sz="8" w:space="0" w:color="000000"/>
              <w:right w:val="single" w:sz="8" w:space="0" w:color="000000"/>
            </w:tcBorders>
            <w:shd w:val="clear" w:color="FFFFFF" w:fill="FFFFFF"/>
            <w:noWrap/>
            <w:vAlign w:val="bottom"/>
            <w:hideMark/>
          </w:tcPr>
          <w:p w14:paraId="728BF69E" w14:textId="77777777" w:rsidR="001B716C" w:rsidRPr="004F2638" w:rsidRDefault="001B716C" w:rsidP="009A4894">
            <w:pPr>
              <w:spacing w:before="0" w:after="0" w:line="240" w:lineRule="auto"/>
              <w:rPr>
                <w:rFonts w:cs="Arial"/>
                <w:color w:val="000000"/>
              </w:rPr>
            </w:pPr>
            <w:r w:rsidRPr="004F2638">
              <w:rPr>
                <w:rFonts w:cs="Arial"/>
                <w:color w:val="000000"/>
              </w:rPr>
              <w:t> </w:t>
            </w:r>
          </w:p>
        </w:tc>
      </w:tr>
      <w:tr w:rsidR="001B716C" w:rsidRPr="004F2638" w14:paraId="0BD70B94"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33264404" w14:textId="77777777" w:rsidR="001B716C" w:rsidRPr="004F2638" w:rsidRDefault="001B716C" w:rsidP="009A4894">
            <w:pPr>
              <w:spacing w:before="0" w:after="0" w:line="240" w:lineRule="auto"/>
              <w:rPr>
                <w:rFonts w:cs="Arial"/>
                <w:color w:val="000000"/>
              </w:rPr>
            </w:pPr>
            <w:r w:rsidRPr="004F2638">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5E0C28CA" w14:textId="77777777" w:rsidR="001B716C" w:rsidRPr="004F2638" w:rsidRDefault="001B716C" w:rsidP="009A4894">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1385B756" w14:textId="77777777" w:rsidR="001B716C" w:rsidRPr="004F2638" w:rsidRDefault="001B716C" w:rsidP="009A4894">
            <w:pPr>
              <w:spacing w:before="0" w:after="0" w:line="240" w:lineRule="auto"/>
              <w:rPr>
                <w:rFonts w:cs="Arial"/>
                <w:color w:val="000000"/>
              </w:rPr>
            </w:pPr>
          </w:p>
        </w:tc>
      </w:tr>
      <w:tr w:rsidR="001B716C" w:rsidRPr="004F2638" w14:paraId="0685D1AA"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53E3DC1F" w14:textId="77777777" w:rsidR="001B716C" w:rsidRPr="004F2638" w:rsidRDefault="001B716C" w:rsidP="009A4894">
            <w:pPr>
              <w:spacing w:before="0" w:after="0" w:line="240" w:lineRule="auto"/>
              <w:rPr>
                <w:rFonts w:cs="Arial"/>
                <w:color w:val="000000"/>
              </w:rPr>
            </w:pPr>
            <w:r w:rsidRPr="004F2638">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6780634E" w14:textId="77777777" w:rsidR="001B716C" w:rsidRPr="004F2638" w:rsidRDefault="001B716C" w:rsidP="009A4894">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436EA391" w14:textId="46D7A256" w:rsidR="001B716C" w:rsidRPr="004F2638" w:rsidRDefault="001B716C" w:rsidP="009A4894">
            <w:pPr>
              <w:spacing w:before="0" w:after="0" w:line="240" w:lineRule="auto"/>
              <w:rPr>
                <w:rFonts w:cs="Arial"/>
                <w:color w:val="000000"/>
              </w:rPr>
            </w:pPr>
          </w:p>
        </w:tc>
      </w:tr>
    </w:tbl>
    <w:p w14:paraId="3D95198D" w14:textId="77777777" w:rsidR="000C13F4" w:rsidRPr="006578FF" w:rsidRDefault="000C13F4" w:rsidP="000C13F4">
      <w:pPr>
        <w:spacing w:before="0" w:after="160" w:line="259" w:lineRule="auto"/>
        <w:rPr>
          <w:rFonts w:ascii="Spectral" w:hAnsi="Spectral" w:cstheme="minorHAnsi"/>
        </w:rPr>
      </w:pPr>
    </w:p>
    <w:p w14:paraId="0B2723F8" w14:textId="7655EF10" w:rsidR="00777E01" w:rsidRDefault="00777E01" w:rsidP="00777E01">
      <w:pPr>
        <w:spacing w:before="0" w:after="0" w:line="240" w:lineRule="auto"/>
        <w:rPr>
          <w:rFonts w:cs="Arial"/>
          <w:u w:val="single"/>
        </w:rPr>
      </w:pPr>
      <w:r>
        <w:rPr>
          <w:rFonts w:cs="Arial"/>
          <w:u w:val="single"/>
        </w:rPr>
        <w:t>Minimum requirement to pass 1.4 is to confirm compliance</w:t>
      </w:r>
    </w:p>
    <w:p w14:paraId="085CED22" w14:textId="7B0035A0" w:rsidR="001B716C" w:rsidRPr="006578FF" w:rsidRDefault="001B716C">
      <w:pPr>
        <w:spacing w:before="0" w:after="160" w:line="259" w:lineRule="auto"/>
        <w:rPr>
          <w:rFonts w:ascii="Spectral" w:hAnsi="Spectral" w:cstheme="minorHAnsi"/>
        </w:rPr>
      </w:pPr>
      <w:r w:rsidRPr="006578FF">
        <w:rPr>
          <w:rFonts w:ascii="Spectral" w:hAnsi="Spectral" w:cstheme="minorHAnsi"/>
        </w:rPr>
        <w:br w:type="page"/>
      </w:r>
    </w:p>
    <w:p w14:paraId="2664DFFD" w14:textId="43DAA1F3" w:rsidR="005D337D" w:rsidRDefault="00777E01" w:rsidP="0085750E">
      <w:pPr>
        <w:pStyle w:val="Heading1"/>
        <w:numPr>
          <w:ilvl w:val="0"/>
          <w:numId w:val="0"/>
        </w:numPr>
        <w:shd w:val="clear" w:color="auto" w:fill="auto"/>
        <w:rPr>
          <w:rFonts w:ascii="Arial" w:hAnsi="Arial" w:cs="Arial"/>
          <w:color w:val="auto"/>
          <w:sz w:val="22"/>
          <w:szCs w:val="22"/>
        </w:rPr>
      </w:pPr>
      <w:bookmarkStart w:id="12" w:name="_Toc236049690"/>
      <w:r>
        <w:rPr>
          <w:rFonts w:ascii="Arial" w:hAnsi="Arial" w:cs="Arial"/>
          <w:color w:val="auto"/>
          <w:sz w:val="22"/>
          <w:szCs w:val="22"/>
        </w:rPr>
        <w:lastRenderedPageBreak/>
        <w:t xml:space="preserve">1.5 </w:t>
      </w:r>
      <w:r w:rsidR="00033A53" w:rsidRPr="006051FA">
        <w:rPr>
          <w:rFonts w:ascii="Arial" w:hAnsi="Arial" w:cs="Arial"/>
          <w:color w:val="auto"/>
          <w:sz w:val="22"/>
          <w:szCs w:val="22"/>
        </w:rPr>
        <w:t>Financial Information Pass/Fail Criteria</w:t>
      </w:r>
      <w:bookmarkEnd w:id="12"/>
    </w:p>
    <w:p w14:paraId="757F396F" w14:textId="70A816C6" w:rsidR="00CB24EB" w:rsidRPr="00651941" w:rsidRDefault="00CB24EB" w:rsidP="00CB24EB">
      <w:pPr>
        <w:rPr>
          <w:rFonts w:cs="Arial"/>
          <w:lang w:val="en-US"/>
        </w:rPr>
      </w:pPr>
      <w:r w:rsidRPr="00651941">
        <w:rPr>
          <w:rFonts w:cs="Arial"/>
          <w:lang w:val="en-US"/>
        </w:rPr>
        <w:t>(</w:t>
      </w:r>
      <w:r w:rsidRPr="00651941">
        <w:rPr>
          <w:rFonts w:cs="Arial"/>
          <w:i/>
          <w:iCs/>
          <w:lang w:val="en-US"/>
        </w:rPr>
        <w:t>Relates to Pass/Fail Selection Criterion 1, and Part</w:t>
      </w:r>
      <w:r w:rsidR="00D67D5E" w:rsidRPr="00651941">
        <w:rPr>
          <w:rFonts w:cs="Arial"/>
          <w:i/>
          <w:iCs/>
          <w:lang w:val="en-US"/>
        </w:rPr>
        <w:t>s</w:t>
      </w:r>
      <w:r w:rsidRPr="00651941">
        <w:rPr>
          <w:rFonts w:cs="Arial"/>
          <w:i/>
          <w:iCs/>
          <w:lang w:val="en-US"/>
        </w:rPr>
        <w:t xml:space="preserve"> </w:t>
      </w:r>
      <w:r w:rsidR="00D67D5E" w:rsidRPr="00651941">
        <w:rPr>
          <w:rFonts w:cs="Arial"/>
          <w:i/>
          <w:iCs/>
          <w:lang w:val="en-US"/>
        </w:rPr>
        <w:t xml:space="preserve">2.17 Tax Clearance and </w:t>
      </w:r>
      <w:r w:rsidRPr="00651941">
        <w:rPr>
          <w:rFonts w:cs="Arial"/>
          <w:i/>
          <w:iCs/>
          <w:lang w:val="en-US"/>
        </w:rPr>
        <w:t>2.21 Insurance</w:t>
      </w:r>
      <w:r w:rsidRPr="00651941">
        <w:rPr>
          <w:rFonts w:cs="Arial"/>
          <w:lang w:val="en-US"/>
        </w:rPr>
        <w:t>)</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58"/>
        <w:gridCol w:w="505"/>
        <w:gridCol w:w="1846"/>
        <w:gridCol w:w="204"/>
        <w:gridCol w:w="1875"/>
        <w:gridCol w:w="8"/>
        <w:gridCol w:w="323"/>
        <w:gridCol w:w="425"/>
        <w:gridCol w:w="701"/>
        <w:gridCol w:w="859"/>
      </w:tblGrid>
      <w:tr w:rsidR="005D337D" w:rsidRPr="004F2638" w14:paraId="6C961185" w14:textId="77777777" w:rsidTr="003F6328">
        <w:trPr>
          <w:trHeight w:val="913"/>
        </w:trPr>
        <w:tc>
          <w:tcPr>
            <w:tcW w:w="7400" w:type="dxa"/>
            <w:gridSpan w:val="9"/>
            <w:shd w:val="clear" w:color="auto" w:fill="BFBFBF" w:themeFill="background1" w:themeFillShade="BF"/>
            <w:vAlign w:val="center"/>
          </w:tcPr>
          <w:p w14:paraId="06F1B91E" w14:textId="77777777" w:rsidR="005D337D" w:rsidRPr="004F2638" w:rsidRDefault="005D337D" w:rsidP="005D337D">
            <w:pPr>
              <w:rPr>
                <w:rFonts w:cs="Arial"/>
              </w:rPr>
            </w:pPr>
            <w:r w:rsidRPr="004F2638">
              <w:rPr>
                <w:rFonts w:cs="Arial"/>
              </w:rPr>
              <w:br w:type="page"/>
              <w:t>Tax Clearance</w:t>
            </w:r>
          </w:p>
        </w:tc>
        <w:tc>
          <w:tcPr>
            <w:tcW w:w="1560" w:type="dxa"/>
            <w:gridSpan w:val="2"/>
            <w:shd w:val="clear" w:color="auto" w:fill="BFBFBF" w:themeFill="background1" w:themeFillShade="BF"/>
          </w:tcPr>
          <w:p w14:paraId="02575CF7" w14:textId="5A6F935F" w:rsidR="005D337D" w:rsidRPr="004F2638" w:rsidRDefault="005D337D" w:rsidP="005D337D">
            <w:pPr>
              <w:rPr>
                <w:rFonts w:cs="Arial"/>
              </w:rPr>
            </w:pPr>
            <w:r w:rsidRPr="004F2638">
              <w:rPr>
                <w:rFonts w:cs="Arial"/>
              </w:rPr>
              <w:t>confirm YES/NO</w:t>
            </w:r>
          </w:p>
        </w:tc>
      </w:tr>
      <w:tr w:rsidR="005D337D" w:rsidRPr="004F2638" w14:paraId="38A23B36" w14:textId="77777777" w:rsidTr="003F6328">
        <w:trPr>
          <w:trHeight w:val="574"/>
        </w:trPr>
        <w:tc>
          <w:tcPr>
            <w:tcW w:w="7400" w:type="dxa"/>
            <w:gridSpan w:val="9"/>
            <w:vMerge w:val="restart"/>
            <w:shd w:val="clear" w:color="auto" w:fill="FFFFFF" w:themeFill="background1"/>
            <w:vAlign w:val="center"/>
          </w:tcPr>
          <w:p w14:paraId="542B1873" w14:textId="77777777" w:rsidR="005D337D" w:rsidRPr="004F2638" w:rsidRDefault="005D337D" w:rsidP="005D337D">
            <w:pPr>
              <w:rPr>
                <w:rFonts w:cs="Arial"/>
                <w:b/>
              </w:rPr>
            </w:pPr>
            <w:r w:rsidRPr="004F2638">
              <w:rPr>
                <w:rFonts w:eastAsia="Calibri" w:cs="Arial"/>
              </w:rPr>
              <w:t xml:space="preserve">I confirm and declare being tax compliant.  The Contracting Authority can verify your tax clearance status through Revenue’s online facility at </w:t>
            </w:r>
            <w:hyperlink r:id="rId11" w:history="1">
              <w:r w:rsidRPr="004F2638">
                <w:rPr>
                  <w:rStyle w:val="Hyperlink"/>
                  <w:rFonts w:cs="Arial"/>
                </w:rPr>
                <w:t>http://www.revenue.ie/en/online/tax-clearance.html</w:t>
              </w:r>
            </w:hyperlink>
            <w:r w:rsidRPr="004F2638">
              <w:rPr>
                <w:rFonts w:cs="Arial"/>
              </w:rPr>
              <w:t xml:space="preserve"> </w:t>
            </w:r>
            <w:r w:rsidRPr="004F2638">
              <w:rPr>
                <w:rFonts w:eastAsia="Calibri" w:cs="Arial"/>
              </w:rPr>
              <w:t xml:space="preserve"> To this end, please confirm:</w:t>
            </w:r>
          </w:p>
        </w:tc>
        <w:tc>
          <w:tcPr>
            <w:tcW w:w="701" w:type="dxa"/>
            <w:shd w:val="clear" w:color="auto" w:fill="FFFFFF" w:themeFill="background1"/>
            <w:vAlign w:val="center"/>
          </w:tcPr>
          <w:p w14:paraId="1455CB5F" w14:textId="77777777" w:rsidR="005D337D" w:rsidRPr="004F2638" w:rsidRDefault="005D337D" w:rsidP="005D337D">
            <w:pPr>
              <w:rPr>
                <w:rFonts w:cs="Arial"/>
                <w:b/>
              </w:rPr>
            </w:pPr>
            <w:r w:rsidRPr="004F2638">
              <w:rPr>
                <w:rFonts w:cs="Arial"/>
              </w:rPr>
              <w:t>Yes</w:t>
            </w:r>
          </w:p>
        </w:tc>
        <w:tc>
          <w:tcPr>
            <w:tcW w:w="859" w:type="dxa"/>
            <w:shd w:val="clear" w:color="auto" w:fill="FFFFFF" w:themeFill="background1"/>
          </w:tcPr>
          <w:p w14:paraId="3A67BBF3" w14:textId="77777777" w:rsidR="005D337D" w:rsidRPr="004F2638" w:rsidRDefault="005D337D" w:rsidP="005D337D">
            <w:pPr>
              <w:rPr>
                <w:rFonts w:cs="Arial"/>
                <w:b/>
              </w:rPr>
            </w:pPr>
          </w:p>
        </w:tc>
      </w:tr>
      <w:tr w:rsidR="005D337D" w:rsidRPr="004F2638" w14:paraId="2DEBF80B" w14:textId="77777777" w:rsidTr="003F6328">
        <w:trPr>
          <w:trHeight w:val="271"/>
        </w:trPr>
        <w:tc>
          <w:tcPr>
            <w:tcW w:w="7400" w:type="dxa"/>
            <w:gridSpan w:val="9"/>
            <w:vMerge/>
            <w:vAlign w:val="center"/>
          </w:tcPr>
          <w:p w14:paraId="42C6499A" w14:textId="77777777" w:rsidR="005D337D" w:rsidRPr="004F2638" w:rsidRDefault="005D337D" w:rsidP="002A0287">
            <w:pPr>
              <w:pStyle w:val="ListParagraph"/>
              <w:numPr>
                <w:ilvl w:val="0"/>
                <w:numId w:val="4"/>
              </w:numPr>
              <w:spacing w:before="0" w:line="276" w:lineRule="auto"/>
              <w:rPr>
                <w:rFonts w:cs="Arial"/>
                <w:b/>
              </w:rPr>
            </w:pPr>
          </w:p>
        </w:tc>
        <w:tc>
          <w:tcPr>
            <w:tcW w:w="701" w:type="dxa"/>
            <w:shd w:val="clear" w:color="auto" w:fill="FFFFFF" w:themeFill="background1"/>
            <w:vAlign w:val="center"/>
          </w:tcPr>
          <w:p w14:paraId="4C02819F" w14:textId="77777777" w:rsidR="005D337D" w:rsidRPr="004F2638" w:rsidRDefault="005D337D" w:rsidP="005D337D">
            <w:pPr>
              <w:rPr>
                <w:rFonts w:cs="Arial"/>
                <w:b/>
              </w:rPr>
            </w:pPr>
            <w:r w:rsidRPr="004F2638">
              <w:rPr>
                <w:rFonts w:cs="Arial"/>
              </w:rPr>
              <w:t>No</w:t>
            </w:r>
          </w:p>
        </w:tc>
        <w:tc>
          <w:tcPr>
            <w:tcW w:w="859" w:type="dxa"/>
            <w:shd w:val="clear" w:color="auto" w:fill="FFFFFF" w:themeFill="background1"/>
          </w:tcPr>
          <w:p w14:paraId="17338116" w14:textId="77777777" w:rsidR="005D337D" w:rsidRPr="004F2638" w:rsidRDefault="005D337D" w:rsidP="005D337D">
            <w:pPr>
              <w:rPr>
                <w:rFonts w:cs="Arial"/>
                <w:b/>
              </w:rPr>
            </w:pPr>
          </w:p>
        </w:tc>
      </w:tr>
      <w:tr w:rsidR="005D337D" w:rsidRPr="004F2638" w14:paraId="14A19491" w14:textId="77777777" w:rsidTr="003F6328">
        <w:trPr>
          <w:trHeight w:val="447"/>
        </w:trPr>
        <w:tc>
          <w:tcPr>
            <w:tcW w:w="4769" w:type="dxa"/>
            <w:gridSpan w:val="5"/>
            <w:shd w:val="clear" w:color="auto" w:fill="FFFFFF" w:themeFill="background1"/>
            <w:vAlign w:val="center"/>
          </w:tcPr>
          <w:p w14:paraId="509789AC" w14:textId="77777777" w:rsidR="005D337D" w:rsidRPr="004F2638" w:rsidRDefault="005D337D" w:rsidP="005D337D">
            <w:pPr>
              <w:rPr>
                <w:rFonts w:cs="Arial"/>
                <w:b/>
              </w:rPr>
            </w:pPr>
            <w:r w:rsidRPr="004F2638">
              <w:rPr>
                <w:rFonts w:cs="Arial"/>
              </w:rPr>
              <w:t>Tenderer Name:</w:t>
            </w:r>
          </w:p>
        </w:tc>
        <w:tc>
          <w:tcPr>
            <w:tcW w:w="4191" w:type="dxa"/>
            <w:gridSpan w:val="6"/>
            <w:shd w:val="clear" w:color="auto" w:fill="FFFFFF" w:themeFill="background1"/>
            <w:vAlign w:val="center"/>
          </w:tcPr>
          <w:p w14:paraId="608976DB" w14:textId="77777777" w:rsidR="005D337D" w:rsidRPr="004F2638" w:rsidRDefault="005D337D" w:rsidP="005D337D">
            <w:pPr>
              <w:rPr>
                <w:rFonts w:cs="Arial"/>
                <w:b/>
              </w:rPr>
            </w:pPr>
          </w:p>
        </w:tc>
      </w:tr>
      <w:tr w:rsidR="005D337D" w:rsidRPr="004F2638" w14:paraId="632948CD" w14:textId="77777777" w:rsidTr="003F6328">
        <w:trPr>
          <w:trHeight w:val="425"/>
        </w:trPr>
        <w:tc>
          <w:tcPr>
            <w:tcW w:w="4769" w:type="dxa"/>
            <w:gridSpan w:val="5"/>
            <w:shd w:val="clear" w:color="auto" w:fill="FFFFFF" w:themeFill="background1"/>
            <w:vAlign w:val="center"/>
          </w:tcPr>
          <w:p w14:paraId="15CD2C76" w14:textId="77777777" w:rsidR="005D337D" w:rsidRPr="004F2638" w:rsidRDefault="005D337D" w:rsidP="005D337D">
            <w:pPr>
              <w:rPr>
                <w:rFonts w:cs="Arial"/>
                <w:b/>
              </w:rPr>
            </w:pPr>
            <w:r w:rsidRPr="004F2638">
              <w:rPr>
                <w:rFonts w:cs="Arial"/>
              </w:rPr>
              <w:t>Tenderer PPSN/ Tax Reference Number</w:t>
            </w:r>
          </w:p>
        </w:tc>
        <w:tc>
          <w:tcPr>
            <w:tcW w:w="4191" w:type="dxa"/>
            <w:gridSpan w:val="6"/>
            <w:shd w:val="clear" w:color="auto" w:fill="FFFFFF" w:themeFill="background1"/>
            <w:vAlign w:val="center"/>
          </w:tcPr>
          <w:p w14:paraId="7B2F5DAA" w14:textId="77777777" w:rsidR="005D337D" w:rsidRPr="004F2638" w:rsidRDefault="005D337D" w:rsidP="005D337D">
            <w:pPr>
              <w:rPr>
                <w:rFonts w:cs="Arial"/>
                <w:b/>
              </w:rPr>
            </w:pPr>
          </w:p>
        </w:tc>
      </w:tr>
      <w:tr w:rsidR="005D337D" w:rsidRPr="004F2638" w14:paraId="2A94941D" w14:textId="77777777" w:rsidTr="003F6328">
        <w:trPr>
          <w:trHeight w:val="416"/>
        </w:trPr>
        <w:tc>
          <w:tcPr>
            <w:tcW w:w="4769" w:type="dxa"/>
            <w:gridSpan w:val="5"/>
            <w:shd w:val="clear" w:color="auto" w:fill="FFFFFF" w:themeFill="background1"/>
            <w:vAlign w:val="center"/>
          </w:tcPr>
          <w:p w14:paraId="41DADF07" w14:textId="77777777" w:rsidR="005D337D" w:rsidRPr="004F2638" w:rsidRDefault="005D337D" w:rsidP="005D337D">
            <w:pPr>
              <w:rPr>
                <w:rFonts w:cs="Arial"/>
                <w:b/>
              </w:rPr>
            </w:pPr>
            <w:r w:rsidRPr="004F2638">
              <w:rPr>
                <w:rFonts w:cs="Arial"/>
              </w:rPr>
              <w:t>Access Number</w:t>
            </w:r>
          </w:p>
        </w:tc>
        <w:tc>
          <w:tcPr>
            <w:tcW w:w="4191" w:type="dxa"/>
            <w:gridSpan w:val="6"/>
            <w:shd w:val="clear" w:color="auto" w:fill="FFFFFF" w:themeFill="background1"/>
            <w:vAlign w:val="center"/>
          </w:tcPr>
          <w:p w14:paraId="04AAE15E" w14:textId="77777777" w:rsidR="005D337D" w:rsidRPr="004F2638" w:rsidRDefault="005D337D" w:rsidP="005D337D">
            <w:pPr>
              <w:rPr>
                <w:rFonts w:cs="Arial"/>
                <w:b/>
              </w:rPr>
            </w:pPr>
          </w:p>
        </w:tc>
      </w:tr>
      <w:tr w:rsidR="005D337D" w:rsidRPr="004F2638" w14:paraId="7BC94138" w14:textId="77777777" w:rsidTr="003F6328">
        <w:trPr>
          <w:trHeight w:val="416"/>
        </w:trPr>
        <w:tc>
          <w:tcPr>
            <w:tcW w:w="8960" w:type="dxa"/>
            <w:gridSpan w:val="11"/>
            <w:shd w:val="clear" w:color="auto" w:fill="FFFFFF" w:themeFill="background1"/>
            <w:vAlign w:val="center"/>
          </w:tcPr>
          <w:p w14:paraId="06B8D4D2" w14:textId="0091FB6E" w:rsidR="005D337D" w:rsidRPr="004F2638" w:rsidRDefault="00507D0A" w:rsidP="005D337D">
            <w:pPr>
              <w:rPr>
                <w:rFonts w:cs="Arial"/>
                <w:b/>
              </w:rPr>
            </w:pPr>
            <w:r w:rsidRPr="004F2638">
              <w:rPr>
                <w:rFonts w:cs="Arial"/>
              </w:rPr>
              <w:t>OR I</w:t>
            </w:r>
            <w:r w:rsidR="005D337D" w:rsidRPr="004F2638">
              <w:rPr>
                <w:rFonts w:cs="Arial"/>
              </w:rPr>
              <w:t xml:space="preserve"> confirm that I hold a current valid paper Tax Clearance Certificate </w:t>
            </w:r>
          </w:p>
        </w:tc>
      </w:tr>
      <w:tr w:rsidR="005D337D" w:rsidRPr="004F2638" w14:paraId="478EBCE7" w14:textId="77777777" w:rsidTr="003F6328">
        <w:trPr>
          <w:trHeight w:val="416"/>
        </w:trPr>
        <w:tc>
          <w:tcPr>
            <w:tcW w:w="2214" w:type="dxa"/>
            <w:gridSpan w:val="2"/>
            <w:shd w:val="clear" w:color="auto" w:fill="FFFFFF" w:themeFill="background1"/>
            <w:vAlign w:val="center"/>
          </w:tcPr>
          <w:p w14:paraId="72D805BD" w14:textId="77777777" w:rsidR="005D337D" w:rsidRPr="004F2638" w:rsidRDefault="005D337D" w:rsidP="005D337D">
            <w:pPr>
              <w:rPr>
                <w:rFonts w:cs="Arial"/>
                <w:b/>
              </w:rPr>
            </w:pPr>
            <w:r w:rsidRPr="004F2638">
              <w:rPr>
                <w:rFonts w:cs="Arial"/>
              </w:rPr>
              <w:t>Registration Number</w:t>
            </w:r>
          </w:p>
        </w:tc>
        <w:tc>
          <w:tcPr>
            <w:tcW w:w="2555" w:type="dxa"/>
            <w:gridSpan w:val="3"/>
            <w:shd w:val="clear" w:color="auto" w:fill="FFFFFF" w:themeFill="background1"/>
            <w:vAlign w:val="center"/>
          </w:tcPr>
          <w:p w14:paraId="6461225D" w14:textId="77777777" w:rsidR="005D337D" w:rsidRPr="004F2638" w:rsidRDefault="005D337D" w:rsidP="005D337D">
            <w:pPr>
              <w:rPr>
                <w:rFonts w:cs="Arial"/>
                <w:b/>
              </w:rPr>
            </w:pPr>
          </w:p>
        </w:tc>
        <w:tc>
          <w:tcPr>
            <w:tcW w:w="1875" w:type="dxa"/>
            <w:shd w:val="clear" w:color="auto" w:fill="FFFFFF" w:themeFill="background1"/>
            <w:vAlign w:val="center"/>
          </w:tcPr>
          <w:p w14:paraId="7D70299D" w14:textId="77777777" w:rsidR="005D337D" w:rsidRPr="004F2638" w:rsidRDefault="005D337D" w:rsidP="005D337D">
            <w:pPr>
              <w:rPr>
                <w:rFonts w:cs="Arial"/>
                <w:b/>
              </w:rPr>
            </w:pPr>
            <w:r w:rsidRPr="004F2638">
              <w:rPr>
                <w:rFonts w:cs="Arial"/>
              </w:rPr>
              <w:t>Certificate Number</w:t>
            </w:r>
          </w:p>
        </w:tc>
        <w:tc>
          <w:tcPr>
            <w:tcW w:w="2316" w:type="dxa"/>
            <w:gridSpan w:val="5"/>
            <w:shd w:val="clear" w:color="auto" w:fill="FFFFFF" w:themeFill="background1"/>
            <w:vAlign w:val="center"/>
          </w:tcPr>
          <w:p w14:paraId="52F97873" w14:textId="77777777" w:rsidR="005D337D" w:rsidRPr="004F2638" w:rsidRDefault="005D337D" w:rsidP="005D337D">
            <w:pPr>
              <w:rPr>
                <w:rFonts w:cs="Arial"/>
                <w:b/>
              </w:rPr>
            </w:pPr>
          </w:p>
        </w:tc>
      </w:tr>
      <w:tr w:rsidR="005D337D" w:rsidRPr="004F2638" w14:paraId="34D40931" w14:textId="77777777" w:rsidTr="003F6328">
        <w:trPr>
          <w:trHeight w:val="477"/>
        </w:trPr>
        <w:tc>
          <w:tcPr>
            <w:tcW w:w="7400" w:type="dxa"/>
            <w:gridSpan w:val="9"/>
            <w:vMerge w:val="restart"/>
            <w:tcBorders>
              <w:top w:val="single" w:sz="4" w:space="0" w:color="auto"/>
              <w:left w:val="single" w:sz="4" w:space="0" w:color="auto"/>
              <w:right w:val="single" w:sz="4" w:space="0" w:color="auto"/>
            </w:tcBorders>
            <w:hideMark/>
          </w:tcPr>
          <w:p w14:paraId="5A06E59F" w14:textId="6F345B44" w:rsidR="005D337D" w:rsidRPr="004F2638" w:rsidRDefault="005D337D" w:rsidP="005D337D">
            <w:pPr>
              <w:rPr>
                <w:rFonts w:cs="Arial"/>
                <w:b/>
              </w:rPr>
            </w:pPr>
            <w:r w:rsidRPr="004F2638">
              <w:rPr>
                <w:rFonts w:cs="Arial"/>
              </w:rPr>
              <w:t>OR</w:t>
            </w:r>
            <w:r w:rsidR="00E47608" w:rsidRPr="004F2638">
              <w:rPr>
                <w:rFonts w:cs="Arial"/>
              </w:rPr>
              <w:t xml:space="preserve"> </w:t>
            </w:r>
            <w:r w:rsidRPr="004F2638">
              <w:rPr>
                <w:rFonts w:cs="Arial"/>
              </w:rPr>
              <w:t>I confirm that I have applied for Tax Clearance status or a Tax Clearance Certificate which will be made available on request</w:t>
            </w:r>
          </w:p>
        </w:tc>
        <w:tc>
          <w:tcPr>
            <w:tcW w:w="701" w:type="dxa"/>
            <w:tcBorders>
              <w:top w:val="single" w:sz="4" w:space="0" w:color="auto"/>
              <w:left w:val="single" w:sz="4" w:space="0" w:color="auto"/>
              <w:bottom w:val="single" w:sz="4" w:space="0" w:color="auto"/>
              <w:right w:val="single" w:sz="4" w:space="0" w:color="auto"/>
            </w:tcBorders>
            <w:vAlign w:val="center"/>
          </w:tcPr>
          <w:p w14:paraId="55A3F90D" w14:textId="77777777" w:rsidR="005D337D" w:rsidRPr="004F2638" w:rsidRDefault="005D337D" w:rsidP="005D337D">
            <w:pPr>
              <w:rPr>
                <w:rFonts w:cs="Arial"/>
                <w:b/>
              </w:rPr>
            </w:pPr>
            <w:r w:rsidRPr="004F2638">
              <w:rPr>
                <w:rFonts w:cs="Arial"/>
              </w:rPr>
              <w:t>Yes</w:t>
            </w:r>
          </w:p>
        </w:tc>
        <w:tc>
          <w:tcPr>
            <w:tcW w:w="859" w:type="dxa"/>
            <w:tcBorders>
              <w:top w:val="single" w:sz="4" w:space="0" w:color="auto"/>
              <w:left w:val="single" w:sz="4" w:space="0" w:color="auto"/>
              <w:right w:val="single" w:sz="4" w:space="0" w:color="auto"/>
            </w:tcBorders>
            <w:vAlign w:val="center"/>
          </w:tcPr>
          <w:p w14:paraId="0E963DF8" w14:textId="77777777" w:rsidR="005D337D" w:rsidRPr="004F2638" w:rsidRDefault="005D337D" w:rsidP="005D337D">
            <w:pPr>
              <w:rPr>
                <w:rFonts w:cs="Arial"/>
                <w:b/>
              </w:rPr>
            </w:pPr>
          </w:p>
        </w:tc>
      </w:tr>
      <w:tr w:rsidR="005D337D" w:rsidRPr="004F2638" w14:paraId="434FDBCF" w14:textId="77777777" w:rsidTr="003F6328">
        <w:trPr>
          <w:trHeight w:val="426"/>
        </w:trPr>
        <w:tc>
          <w:tcPr>
            <w:tcW w:w="7400" w:type="dxa"/>
            <w:gridSpan w:val="9"/>
            <w:vMerge/>
          </w:tcPr>
          <w:p w14:paraId="45717C2F" w14:textId="77777777" w:rsidR="005D337D" w:rsidRPr="004F2638" w:rsidRDefault="005D337D" w:rsidP="005D337D">
            <w:pPr>
              <w:rPr>
                <w:rFonts w:cs="Arial"/>
                <w:b/>
              </w:rPr>
            </w:pPr>
          </w:p>
        </w:tc>
        <w:tc>
          <w:tcPr>
            <w:tcW w:w="701" w:type="dxa"/>
            <w:tcBorders>
              <w:top w:val="single" w:sz="4" w:space="0" w:color="auto"/>
              <w:left w:val="single" w:sz="4" w:space="0" w:color="auto"/>
              <w:bottom w:val="single" w:sz="4" w:space="0" w:color="auto"/>
              <w:right w:val="single" w:sz="4" w:space="0" w:color="auto"/>
            </w:tcBorders>
            <w:vAlign w:val="center"/>
          </w:tcPr>
          <w:p w14:paraId="2DB5F9AE" w14:textId="77777777" w:rsidR="005D337D" w:rsidRPr="004F2638" w:rsidRDefault="005D337D" w:rsidP="005D337D">
            <w:pPr>
              <w:rPr>
                <w:rFonts w:cs="Arial"/>
                <w:b/>
              </w:rPr>
            </w:pPr>
            <w:r w:rsidRPr="004F2638">
              <w:rPr>
                <w:rFonts w:cs="Arial"/>
              </w:rPr>
              <w:t>No</w:t>
            </w:r>
          </w:p>
        </w:tc>
        <w:tc>
          <w:tcPr>
            <w:tcW w:w="859" w:type="dxa"/>
            <w:tcBorders>
              <w:left w:val="single" w:sz="4" w:space="0" w:color="auto"/>
              <w:bottom w:val="single" w:sz="4" w:space="0" w:color="auto"/>
              <w:right w:val="single" w:sz="4" w:space="0" w:color="auto"/>
            </w:tcBorders>
            <w:vAlign w:val="center"/>
          </w:tcPr>
          <w:p w14:paraId="3938638D" w14:textId="77777777" w:rsidR="005D337D" w:rsidRPr="004F2638" w:rsidRDefault="005D337D" w:rsidP="005D337D">
            <w:pPr>
              <w:rPr>
                <w:rFonts w:cs="Arial"/>
                <w:b/>
              </w:rPr>
            </w:pPr>
          </w:p>
        </w:tc>
      </w:tr>
      <w:tr w:rsidR="005D337D" w:rsidRPr="004F2638" w14:paraId="2F8E91E9" w14:textId="77777777" w:rsidTr="003F6328">
        <w:trPr>
          <w:trHeight w:val="547"/>
        </w:trPr>
        <w:tc>
          <w:tcPr>
            <w:tcW w:w="8960" w:type="dxa"/>
            <w:gridSpan w:val="11"/>
            <w:shd w:val="clear" w:color="auto" w:fill="BFBFBF" w:themeFill="background1" w:themeFillShade="BF"/>
            <w:vAlign w:val="center"/>
          </w:tcPr>
          <w:p w14:paraId="69B067E4" w14:textId="77777777" w:rsidR="005D337D" w:rsidRPr="004F2638" w:rsidRDefault="052874FF" w:rsidP="64C91058">
            <w:pPr>
              <w:rPr>
                <w:rFonts w:cs="Arial"/>
              </w:rPr>
            </w:pPr>
            <w:r w:rsidRPr="004F2638">
              <w:rPr>
                <w:rFonts w:cs="Arial"/>
              </w:rPr>
              <w:t>Turnover</w:t>
            </w:r>
          </w:p>
        </w:tc>
      </w:tr>
      <w:tr w:rsidR="002A2EC8" w:rsidRPr="004F2638" w14:paraId="04824648" w14:textId="77777777" w:rsidTr="003F6328">
        <w:trPr>
          <w:trHeight w:val="382"/>
        </w:trPr>
        <w:tc>
          <w:tcPr>
            <w:tcW w:w="8960" w:type="dxa"/>
            <w:gridSpan w:val="11"/>
          </w:tcPr>
          <w:p w14:paraId="138F88DD" w14:textId="05CC7798" w:rsidR="002A2EC8" w:rsidRPr="004F2638" w:rsidRDefault="002A2EC8" w:rsidP="006F2F14">
            <w:pPr>
              <w:rPr>
                <w:rFonts w:cs="Arial"/>
                <w:bCs/>
              </w:rPr>
            </w:pPr>
            <w:r w:rsidRPr="004F2638">
              <w:rPr>
                <w:rFonts w:cs="Arial"/>
                <w:bCs/>
              </w:rPr>
              <w:t>I confirm that we have the following turnover to be considered for this RFP requirement:</w:t>
            </w:r>
          </w:p>
        </w:tc>
      </w:tr>
      <w:tr w:rsidR="002A2EC8" w:rsidRPr="004F2638" w14:paraId="0994FB9E" w14:textId="77777777" w:rsidTr="003F6328">
        <w:trPr>
          <w:trHeight w:val="382"/>
        </w:trPr>
        <w:tc>
          <w:tcPr>
            <w:tcW w:w="2156" w:type="dxa"/>
          </w:tcPr>
          <w:p w14:paraId="31D3C80D" w14:textId="11E53CBC" w:rsidR="002A2EC8" w:rsidRPr="004F2638" w:rsidRDefault="002A2EC8" w:rsidP="006F2F14">
            <w:pPr>
              <w:rPr>
                <w:rFonts w:cs="Arial"/>
              </w:rPr>
            </w:pPr>
            <w:r w:rsidRPr="004F2638">
              <w:rPr>
                <w:rFonts w:cs="Arial"/>
              </w:rPr>
              <w:t>Turnover Requirement</w:t>
            </w:r>
          </w:p>
        </w:tc>
        <w:tc>
          <w:tcPr>
            <w:tcW w:w="6804" w:type="dxa"/>
            <w:gridSpan w:val="10"/>
            <w:vAlign w:val="center"/>
          </w:tcPr>
          <w:p w14:paraId="7F129E38" w14:textId="66300035" w:rsidR="002A2EC8" w:rsidRPr="00F85A90" w:rsidRDefault="009448C8" w:rsidP="006F2F14">
            <w:pPr>
              <w:rPr>
                <w:rFonts w:cs="Arial"/>
                <w:bCs/>
                <w:color w:val="000000" w:themeColor="text1"/>
              </w:rPr>
            </w:pPr>
            <w:r w:rsidRPr="009448C8">
              <w:rPr>
                <w:rFonts w:cs="Arial"/>
                <w:bCs/>
                <w:color w:val="000000" w:themeColor="text1"/>
              </w:rPr>
              <w:t>Tenderers must have a minimum annual turnover of at least €400,000 for each of the last two (2) financial years.</w:t>
            </w:r>
            <w:r w:rsidR="002A2EC8" w:rsidRPr="00F85A90">
              <w:rPr>
                <w:rFonts w:cs="Arial"/>
                <w:bCs/>
                <w:color w:val="000000" w:themeColor="text1"/>
              </w:rPr>
              <w:t xml:space="preserve"> </w:t>
            </w:r>
          </w:p>
          <w:p w14:paraId="3AAD1DF4" w14:textId="61C4A92F" w:rsidR="009448C8" w:rsidRPr="009448C8" w:rsidRDefault="009448C8" w:rsidP="009448C8">
            <w:pPr>
              <w:rPr>
                <w:rFonts w:cs="Arial"/>
                <w:bCs/>
                <w:color w:val="000000" w:themeColor="text1"/>
              </w:rPr>
            </w:pPr>
            <w:r w:rsidRPr="009448C8">
              <w:rPr>
                <w:rFonts w:cs="Arial"/>
                <w:bCs/>
                <w:color w:val="000000" w:themeColor="text1"/>
              </w:rPr>
              <w:t>Tenderers must submit, when requested by the Contracting Authority, a copy of signed accounts or financial statements for each year or a signed certification of their turnover by their independent accountant.</w:t>
            </w:r>
          </w:p>
          <w:p w14:paraId="51D38D81" w14:textId="509B6543" w:rsidR="009448C8" w:rsidRPr="009448C8" w:rsidRDefault="009448C8" w:rsidP="009448C8">
            <w:pPr>
              <w:rPr>
                <w:rFonts w:cs="Arial"/>
                <w:bCs/>
                <w:color w:val="000000" w:themeColor="text1"/>
              </w:rPr>
            </w:pPr>
            <w:r w:rsidRPr="009448C8">
              <w:rPr>
                <w:rFonts w:cs="Arial"/>
                <w:bCs/>
                <w:color w:val="000000" w:themeColor="text1"/>
              </w:rPr>
              <w:t>Tenderers must declare in their tender submission that they can provide this evidence supporting their financial standing when requested by the Contracting Authority.</w:t>
            </w:r>
          </w:p>
          <w:p w14:paraId="504531D1" w14:textId="3BE881B4" w:rsidR="0031720A" w:rsidRPr="00F85A90" w:rsidRDefault="009448C8" w:rsidP="009448C8">
            <w:pPr>
              <w:rPr>
                <w:rFonts w:cs="Arial"/>
                <w:bCs/>
                <w:color w:val="000000" w:themeColor="text1"/>
              </w:rPr>
            </w:pPr>
            <w:r w:rsidRPr="009448C8">
              <w:rPr>
                <w:rFonts w:cs="Arial"/>
                <w:bCs/>
                <w:color w:val="000000" w:themeColor="text1"/>
              </w:rPr>
              <w:t xml:space="preserve">Tenderers should note that economic operators relying on the capacity of other entities must submit with their Tender an undertaking, duly evidenced, from those entities that they will place </w:t>
            </w:r>
            <w:r w:rsidRPr="009448C8">
              <w:rPr>
                <w:rFonts w:cs="Arial"/>
                <w:bCs/>
                <w:color w:val="000000" w:themeColor="text1"/>
              </w:rPr>
              <w:lastRenderedPageBreak/>
              <w:t>the necessary resources at the disposal of the Tenderer. This undertaking must be submitted with the Tender.</w:t>
            </w:r>
          </w:p>
        </w:tc>
      </w:tr>
      <w:tr w:rsidR="002A2EC8" w:rsidRPr="004F2638" w14:paraId="531B6838" w14:textId="77777777" w:rsidTr="003F6328">
        <w:trPr>
          <w:trHeight w:val="846"/>
        </w:trPr>
        <w:tc>
          <w:tcPr>
            <w:tcW w:w="2156" w:type="dxa"/>
          </w:tcPr>
          <w:p w14:paraId="3A0962B9" w14:textId="6FE75BE4" w:rsidR="002A2EC8" w:rsidRPr="004F2638" w:rsidRDefault="0084772F" w:rsidP="006F2F14">
            <w:pPr>
              <w:rPr>
                <w:rFonts w:cs="Arial"/>
              </w:rPr>
            </w:pPr>
            <w:r w:rsidRPr="004F2638">
              <w:rPr>
                <w:rFonts w:cs="Arial"/>
              </w:rPr>
              <w:lastRenderedPageBreak/>
              <w:t>Month for Financial Year End (</w:t>
            </w:r>
            <w:r w:rsidR="00A81C02" w:rsidRPr="004F2638">
              <w:rPr>
                <w:rFonts w:cs="Arial"/>
              </w:rPr>
              <w:t>e.g.,</w:t>
            </w:r>
            <w:r w:rsidRPr="004F2638">
              <w:rPr>
                <w:rFonts w:cs="Arial"/>
              </w:rPr>
              <w:t xml:space="preserve"> </w:t>
            </w:r>
            <w:r w:rsidR="000B759F">
              <w:rPr>
                <w:rFonts w:cs="Arial"/>
              </w:rPr>
              <w:t>April</w:t>
            </w:r>
            <w:r w:rsidRPr="004F2638">
              <w:rPr>
                <w:rFonts w:cs="Arial"/>
              </w:rPr>
              <w:t>)</w:t>
            </w:r>
          </w:p>
        </w:tc>
        <w:tc>
          <w:tcPr>
            <w:tcW w:w="2409" w:type="dxa"/>
            <w:gridSpan w:val="3"/>
          </w:tcPr>
          <w:p w14:paraId="5972C242" w14:textId="645C0A70" w:rsidR="002A2EC8" w:rsidRPr="004F2638" w:rsidRDefault="002A2EC8" w:rsidP="006F2F14">
            <w:pPr>
              <w:rPr>
                <w:rFonts w:cs="Arial"/>
              </w:rPr>
            </w:pPr>
          </w:p>
        </w:tc>
        <w:tc>
          <w:tcPr>
            <w:tcW w:w="2410" w:type="dxa"/>
            <w:gridSpan w:val="4"/>
            <w:vAlign w:val="center"/>
          </w:tcPr>
          <w:p w14:paraId="2293551D" w14:textId="77777777" w:rsidR="002A2EC8" w:rsidRPr="004F2638" w:rsidRDefault="002A2EC8" w:rsidP="006F2F14">
            <w:pPr>
              <w:rPr>
                <w:rFonts w:cs="Arial"/>
              </w:rPr>
            </w:pPr>
          </w:p>
        </w:tc>
        <w:tc>
          <w:tcPr>
            <w:tcW w:w="1985" w:type="dxa"/>
            <w:gridSpan w:val="3"/>
          </w:tcPr>
          <w:p w14:paraId="09350C09" w14:textId="77777777" w:rsidR="002A2EC8" w:rsidRPr="004F2638" w:rsidRDefault="002A2EC8" w:rsidP="006F2F14">
            <w:pPr>
              <w:rPr>
                <w:rFonts w:cs="Arial"/>
                <w:b/>
              </w:rPr>
            </w:pPr>
          </w:p>
        </w:tc>
      </w:tr>
      <w:tr w:rsidR="002A2EC8" w:rsidRPr="004F2638" w14:paraId="790B27C6" w14:textId="77777777" w:rsidTr="003F6328">
        <w:trPr>
          <w:trHeight w:val="996"/>
        </w:trPr>
        <w:tc>
          <w:tcPr>
            <w:tcW w:w="2156" w:type="dxa"/>
          </w:tcPr>
          <w:p w14:paraId="47E9D06C" w14:textId="6E21D44A" w:rsidR="0084772F" w:rsidRPr="004F2638" w:rsidRDefault="0084772F" w:rsidP="006F2F14">
            <w:pPr>
              <w:rPr>
                <w:rFonts w:cs="Arial"/>
              </w:rPr>
            </w:pPr>
            <w:r w:rsidRPr="004F2638">
              <w:rPr>
                <w:rFonts w:cs="Arial"/>
              </w:rPr>
              <w:t xml:space="preserve">Turnover                            </w:t>
            </w:r>
          </w:p>
        </w:tc>
        <w:tc>
          <w:tcPr>
            <w:tcW w:w="2409" w:type="dxa"/>
            <w:gridSpan w:val="3"/>
          </w:tcPr>
          <w:p w14:paraId="3B473B58" w14:textId="7467A9CB" w:rsidR="002A2EC8" w:rsidRPr="004F2638" w:rsidRDefault="002A2EC8" w:rsidP="006F2F14">
            <w:pPr>
              <w:rPr>
                <w:rFonts w:cs="Arial"/>
              </w:rPr>
            </w:pPr>
          </w:p>
        </w:tc>
        <w:tc>
          <w:tcPr>
            <w:tcW w:w="2410" w:type="dxa"/>
            <w:gridSpan w:val="4"/>
            <w:vAlign w:val="center"/>
          </w:tcPr>
          <w:p w14:paraId="36BC7A9B" w14:textId="77777777" w:rsidR="002A2EC8" w:rsidRPr="004F2638" w:rsidRDefault="002A2EC8" w:rsidP="006F2F14">
            <w:pPr>
              <w:rPr>
                <w:rFonts w:cs="Arial"/>
              </w:rPr>
            </w:pPr>
          </w:p>
        </w:tc>
        <w:tc>
          <w:tcPr>
            <w:tcW w:w="1985" w:type="dxa"/>
            <w:gridSpan w:val="3"/>
          </w:tcPr>
          <w:p w14:paraId="77B86BC4" w14:textId="77777777" w:rsidR="002A2EC8" w:rsidRPr="004F2638" w:rsidRDefault="002A2EC8" w:rsidP="006F2F14">
            <w:pPr>
              <w:rPr>
                <w:rFonts w:cs="Arial"/>
                <w:b/>
              </w:rPr>
            </w:pPr>
          </w:p>
        </w:tc>
      </w:tr>
      <w:tr w:rsidR="006F2F14" w:rsidRPr="004F2638" w14:paraId="402BD62E" w14:textId="77777777" w:rsidTr="003F6328">
        <w:trPr>
          <w:trHeight w:val="549"/>
        </w:trPr>
        <w:tc>
          <w:tcPr>
            <w:tcW w:w="7400" w:type="dxa"/>
            <w:gridSpan w:val="9"/>
            <w:vMerge w:val="restart"/>
          </w:tcPr>
          <w:p w14:paraId="5E9CE5B0" w14:textId="4EC3D15A" w:rsidR="006F2F14" w:rsidRPr="004F2638" w:rsidRDefault="006F2F14" w:rsidP="00507D0A">
            <w:pPr>
              <w:spacing w:before="0" w:after="0" w:line="240" w:lineRule="auto"/>
              <w:rPr>
                <w:rFonts w:cs="Arial"/>
              </w:rPr>
            </w:pPr>
            <w:r w:rsidRPr="004F2638">
              <w:rPr>
                <w:rFonts w:cs="Arial"/>
              </w:rPr>
              <w:t xml:space="preserve">I confirm that we operate our business on a sound financial footing - </w:t>
            </w:r>
            <w:r w:rsidR="00A81C02" w:rsidRPr="004F2638">
              <w:rPr>
                <w:rFonts w:cs="Arial"/>
              </w:rPr>
              <w:t>i.e.,</w:t>
            </w:r>
            <w:r w:rsidRPr="004F2638">
              <w:rPr>
                <w:rFonts w:cs="Arial"/>
              </w:rPr>
              <w:t xml:space="preserve"> we operate within best practice corporate and financial guidelines, have </w:t>
            </w:r>
            <w:r w:rsidR="004F2638" w:rsidRPr="004F2638">
              <w:rPr>
                <w:rFonts w:cs="Arial"/>
              </w:rPr>
              <w:t xml:space="preserve">sufficient cash flow to operate the business and are not trading recklessly.  </w:t>
            </w:r>
          </w:p>
        </w:tc>
        <w:tc>
          <w:tcPr>
            <w:tcW w:w="701" w:type="dxa"/>
            <w:vAlign w:val="center"/>
          </w:tcPr>
          <w:p w14:paraId="442484C7" w14:textId="0438B5F5" w:rsidR="006F2F14" w:rsidRPr="004F2638" w:rsidRDefault="006F2F14" w:rsidP="006F2F14">
            <w:pPr>
              <w:rPr>
                <w:rFonts w:cs="Arial"/>
              </w:rPr>
            </w:pPr>
            <w:r w:rsidRPr="004F2638">
              <w:rPr>
                <w:rFonts w:cs="Arial"/>
              </w:rPr>
              <w:t>Yes</w:t>
            </w:r>
          </w:p>
        </w:tc>
        <w:tc>
          <w:tcPr>
            <w:tcW w:w="859" w:type="dxa"/>
          </w:tcPr>
          <w:p w14:paraId="48069917" w14:textId="77777777" w:rsidR="006F2F14" w:rsidRPr="004F2638" w:rsidRDefault="006F2F14" w:rsidP="006F2F14">
            <w:pPr>
              <w:rPr>
                <w:rFonts w:cs="Arial"/>
                <w:b/>
              </w:rPr>
            </w:pPr>
          </w:p>
        </w:tc>
      </w:tr>
      <w:tr w:rsidR="006F2F14" w:rsidRPr="004F2638" w14:paraId="321BBF41" w14:textId="77777777" w:rsidTr="003F6328">
        <w:trPr>
          <w:trHeight w:val="382"/>
        </w:trPr>
        <w:tc>
          <w:tcPr>
            <w:tcW w:w="7400" w:type="dxa"/>
            <w:gridSpan w:val="9"/>
            <w:vMerge/>
          </w:tcPr>
          <w:p w14:paraId="47C2AF92" w14:textId="77777777" w:rsidR="006F2F14" w:rsidRPr="004F2638" w:rsidRDefault="006F2F14" w:rsidP="006F2F14">
            <w:pPr>
              <w:rPr>
                <w:rFonts w:cs="Arial"/>
                <w:b/>
              </w:rPr>
            </w:pPr>
          </w:p>
        </w:tc>
        <w:tc>
          <w:tcPr>
            <w:tcW w:w="701" w:type="dxa"/>
            <w:vAlign w:val="center"/>
          </w:tcPr>
          <w:p w14:paraId="12D64B55" w14:textId="0EA9384C" w:rsidR="006F2F14" w:rsidRPr="004F2638" w:rsidRDefault="006F2F14" w:rsidP="006F2F14">
            <w:pPr>
              <w:rPr>
                <w:rFonts w:cs="Arial"/>
              </w:rPr>
            </w:pPr>
            <w:r w:rsidRPr="004F2638">
              <w:rPr>
                <w:rFonts w:cs="Arial"/>
              </w:rPr>
              <w:t>No</w:t>
            </w:r>
          </w:p>
        </w:tc>
        <w:tc>
          <w:tcPr>
            <w:tcW w:w="859" w:type="dxa"/>
          </w:tcPr>
          <w:p w14:paraId="4214C6CF" w14:textId="77777777" w:rsidR="006F2F14" w:rsidRPr="004F2638" w:rsidRDefault="006F2F14" w:rsidP="006F2F14">
            <w:pPr>
              <w:rPr>
                <w:rFonts w:cs="Arial"/>
                <w:b/>
              </w:rPr>
            </w:pPr>
          </w:p>
        </w:tc>
      </w:tr>
      <w:tr w:rsidR="005D337D" w:rsidRPr="004F2638" w14:paraId="7409911E" w14:textId="77777777" w:rsidTr="003F6328">
        <w:trPr>
          <w:trHeight w:val="456"/>
        </w:trPr>
        <w:tc>
          <w:tcPr>
            <w:tcW w:w="8960" w:type="dxa"/>
            <w:gridSpan w:val="11"/>
            <w:shd w:val="clear" w:color="auto" w:fill="BFBFBF" w:themeFill="background1" w:themeFillShade="BF"/>
            <w:vAlign w:val="center"/>
          </w:tcPr>
          <w:p w14:paraId="12738031" w14:textId="380C02EE" w:rsidR="005D337D" w:rsidRPr="004F2638" w:rsidRDefault="006F2F14" w:rsidP="005D337D">
            <w:pPr>
              <w:rPr>
                <w:rFonts w:cs="Arial"/>
                <w:b/>
                <w:bCs/>
              </w:rPr>
            </w:pPr>
            <w:r w:rsidRPr="004F2638">
              <w:rPr>
                <w:rFonts w:cs="Arial"/>
                <w:b/>
                <w:bCs/>
              </w:rPr>
              <w:t>I</w:t>
            </w:r>
            <w:r w:rsidR="005D337D" w:rsidRPr="004F2638">
              <w:rPr>
                <w:rFonts w:cs="Arial"/>
                <w:b/>
                <w:bCs/>
              </w:rPr>
              <w:t>nsurances</w:t>
            </w:r>
          </w:p>
        </w:tc>
      </w:tr>
      <w:tr w:rsidR="005D337D" w:rsidRPr="004F2638" w14:paraId="63939617" w14:textId="77777777" w:rsidTr="003F6328">
        <w:trPr>
          <w:trHeight w:val="456"/>
        </w:trPr>
        <w:tc>
          <w:tcPr>
            <w:tcW w:w="8960" w:type="dxa"/>
            <w:gridSpan w:val="11"/>
            <w:vAlign w:val="center"/>
          </w:tcPr>
          <w:p w14:paraId="2E112A61" w14:textId="77777777" w:rsidR="005D337D" w:rsidRPr="004F2638" w:rsidRDefault="005D337D" w:rsidP="005D337D">
            <w:pPr>
              <w:rPr>
                <w:rFonts w:cs="Arial"/>
                <w:b/>
              </w:rPr>
            </w:pPr>
            <w:r w:rsidRPr="004F2638">
              <w:rPr>
                <w:rFonts w:cs="Arial"/>
              </w:rPr>
              <w:t xml:space="preserve">I confirm that we have the following insurances in place </w:t>
            </w:r>
          </w:p>
        </w:tc>
      </w:tr>
      <w:tr w:rsidR="005D337D" w:rsidRPr="004F2638" w14:paraId="31FA333C" w14:textId="77777777" w:rsidTr="003F6328">
        <w:trPr>
          <w:trHeight w:val="114"/>
        </w:trPr>
        <w:tc>
          <w:tcPr>
            <w:tcW w:w="2719" w:type="dxa"/>
            <w:gridSpan w:val="3"/>
          </w:tcPr>
          <w:p w14:paraId="2FF1DBCE" w14:textId="77777777" w:rsidR="005D337D" w:rsidRPr="004F2638" w:rsidRDefault="005D337D" w:rsidP="005D337D">
            <w:pPr>
              <w:rPr>
                <w:rFonts w:eastAsia="Calibri" w:cs="Arial"/>
                <w:b/>
              </w:rPr>
            </w:pPr>
            <w:r w:rsidRPr="004F2638">
              <w:rPr>
                <w:rFonts w:eastAsia="Calibri" w:cs="Arial"/>
                <w:b/>
              </w:rPr>
              <w:t>Insurance Type</w:t>
            </w:r>
          </w:p>
        </w:tc>
        <w:tc>
          <w:tcPr>
            <w:tcW w:w="2050" w:type="dxa"/>
            <w:gridSpan w:val="2"/>
          </w:tcPr>
          <w:p w14:paraId="6C8A3371" w14:textId="77777777" w:rsidR="005D337D" w:rsidRPr="004F2638" w:rsidRDefault="005D337D" w:rsidP="005D337D">
            <w:pPr>
              <w:rPr>
                <w:rFonts w:eastAsia="Calibri" w:cs="Arial"/>
                <w:b/>
              </w:rPr>
            </w:pPr>
            <w:r w:rsidRPr="004F2638">
              <w:rPr>
                <w:rFonts w:eastAsia="Calibri" w:cs="Arial"/>
                <w:b/>
              </w:rPr>
              <w:t>Level in Place</w:t>
            </w:r>
          </w:p>
        </w:tc>
        <w:tc>
          <w:tcPr>
            <w:tcW w:w="1883" w:type="dxa"/>
            <w:gridSpan w:val="2"/>
          </w:tcPr>
          <w:p w14:paraId="0CE46C71" w14:textId="77777777" w:rsidR="005D337D" w:rsidRPr="004F2638" w:rsidRDefault="005D337D" w:rsidP="005D337D">
            <w:pPr>
              <w:rPr>
                <w:rFonts w:eastAsia="Calibri" w:cs="Arial"/>
                <w:b/>
              </w:rPr>
            </w:pPr>
            <w:r w:rsidRPr="004F2638">
              <w:rPr>
                <w:rFonts w:eastAsia="Calibri" w:cs="Arial"/>
                <w:b/>
              </w:rPr>
              <w:t>Details of Any Excess</w:t>
            </w:r>
          </w:p>
        </w:tc>
        <w:tc>
          <w:tcPr>
            <w:tcW w:w="2308" w:type="dxa"/>
            <w:gridSpan w:val="4"/>
          </w:tcPr>
          <w:p w14:paraId="3220DE3A" w14:textId="77777777" w:rsidR="005D337D" w:rsidRPr="004F2638" w:rsidRDefault="005D337D" w:rsidP="005D337D">
            <w:pPr>
              <w:rPr>
                <w:rFonts w:eastAsia="Calibri" w:cs="Arial"/>
                <w:b/>
              </w:rPr>
            </w:pPr>
            <w:r w:rsidRPr="004F2638">
              <w:rPr>
                <w:rFonts w:eastAsia="Calibri" w:cs="Arial"/>
                <w:b/>
              </w:rPr>
              <w:t>Expiry Date</w:t>
            </w:r>
          </w:p>
        </w:tc>
      </w:tr>
      <w:tr w:rsidR="005D337D" w:rsidRPr="004F2638" w14:paraId="09A672D1" w14:textId="77777777" w:rsidTr="003F6328">
        <w:trPr>
          <w:trHeight w:val="112"/>
        </w:trPr>
        <w:tc>
          <w:tcPr>
            <w:tcW w:w="2719" w:type="dxa"/>
            <w:gridSpan w:val="3"/>
          </w:tcPr>
          <w:p w14:paraId="366A6C5F" w14:textId="77777777" w:rsidR="005D337D" w:rsidRPr="004F2638" w:rsidRDefault="052874FF" w:rsidP="64C91058">
            <w:pPr>
              <w:spacing w:before="0" w:after="0" w:line="240" w:lineRule="auto"/>
              <w:rPr>
                <w:rFonts w:eastAsia="Calibri" w:cs="Arial"/>
              </w:rPr>
            </w:pPr>
            <w:bookmarkStart w:id="13" w:name="_Hlk135686220"/>
            <w:r w:rsidRPr="004F2638">
              <w:rPr>
                <w:rFonts w:eastAsia="Calibri" w:cs="Arial"/>
              </w:rPr>
              <w:t>Employers Liability</w:t>
            </w:r>
          </w:p>
          <w:p w14:paraId="668C484E" w14:textId="0405B117" w:rsidR="006F2F14" w:rsidRPr="004F2638" w:rsidRDefault="006F2F14" w:rsidP="006F2F14">
            <w:pPr>
              <w:spacing w:before="0" w:after="0" w:line="240" w:lineRule="auto"/>
              <w:rPr>
                <w:rFonts w:eastAsia="Calibri" w:cs="Arial"/>
                <w:b/>
              </w:rPr>
            </w:pPr>
            <w:r w:rsidRPr="004F2638">
              <w:rPr>
                <w:rFonts w:eastAsia="Calibri" w:cs="Arial"/>
                <w:b/>
              </w:rPr>
              <w:t>Level Required: €1</w:t>
            </w:r>
            <w:r w:rsidR="00825191">
              <w:rPr>
                <w:rFonts w:eastAsia="Calibri" w:cs="Arial"/>
                <w:b/>
              </w:rPr>
              <w:t>3</w:t>
            </w:r>
            <w:r w:rsidRPr="004F2638">
              <w:rPr>
                <w:rFonts w:eastAsia="Calibri" w:cs="Arial"/>
                <w:b/>
              </w:rPr>
              <w:t>m</w:t>
            </w:r>
          </w:p>
        </w:tc>
        <w:tc>
          <w:tcPr>
            <w:tcW w:w="2050" w:type="dxa"/>
            <w:gridSpan w:val="2"/>
          </w:tcPr>
          <w:p w14:paraId="2EBECB6D" w14:textId="77777777" w:rsidR="005D337D" w:rsidRPr="004F2638" w:rsidRDefault="005D337D" w:rsidP="006F2F14">
            <w:pPr>
              <w:spacing w:before="0" w:after="0" w:line="240" w:lineRule="auto"/>
              <w:rPr>
                <w:rFonts w:cs="Arial"/>
                <w:b/>
              </w:rPr>
            </w:pPr>
            <w:r w:rsidRPr="004F2638">
              <w:rPr>
                <w:rFonts w:cs="Arial"/>
              </w:rPr>
              <w:t>€</w:t>
            </w:r>
          </w:p>
        </w:tc>
        <w:tc>
          <w:tcPr>
            <w:tcW w:w="1883" w:type="dxa"/>
            <w:gridSpan w:val="2"/>
          </w:tcPr>
          <w:p w14:paraId="688EEE6F" w14:textId="77777777" w:rsidR="005D337D" w:rsidRPr="004F2638" w:rsidRDefault="005D337D" w:rsidP="006F2F14">
            <w:pPr>
              <w:spacing w:before="0" w:after="0" w:line="240" w:lineRule="auto"/>
              <w:rPr>
                <w:rFonts w:eastAsia="Calibri" w:cs="Arial"/>
                <w:b/>
              </w:rPr>
            </w:pPr>
          </w:p>
        </w:tc>
        <w:tc>
          <w:tcPr>
            <w:tcW w:w="2308" w:type="dxa"/>
            <w:gridSpan w:val="4"/>
          </w:tcPr>
          <w:p w14:paraId="4E5E105C" w14:textId="77777777" w:rsidR="005D337D" w:rsidRPr="004F2638" w:rsidRDefault="005D337D" w:rsidP="006F2F14">
            <w:pPr>
              <w:spacing w:before="0" w:after="0" w:line="240" w:lineRule="auto"/>
              <w:rPr>
                <w:rFonts w:eastAsia="Calibri" w:cs="Arial"/>
                <w:b/>
              </w:rPr>
            </w:pPr>
          </w:p>
        </w:tc>
      </w:tr>
      <w:tr w:rsidR="005D337D" w:rsidRPr="004F2638" w14:paraId="313E4C98" w14:textId="77777777" w:rsidTr="003F6328">
        <w:trPr>
          <w:trHeight w:val="112"/>
        </w:trPr>
        <w:tc>
          <w:tcPr>
            <w:tcW w:w="2719" w:type="dxa"/>
            <w:gridSpan w:val="3"/>
          </w:tcPr>
          <w:p w14:paraId="708A79EF" w14:textId="18E6D529" w:rsidR="005D337D" w:rsidRPr="004F2638" w:rsidRDefault="005D337D" w:rsidP="006F2F14">
            <w:pPr>
              <w:spacing w:before="0" w:after="0" w:line="240" w:lineRule="auto"/>
              <w:rPr>
                <w:rFonts w:eastAsia="Calibri" w:cs="Arial"/>
              </w:rPr>
            </w:pPr>
            <w:r w:rsidRPr="004F2638">
              <w:rPr>
                <w:rFonts w:eastAsia="Calibri" w:cs="Arial"/>
              </w:rPr>
              <w:t>Public Liability</w:t>
            </w:r>
          </w:p>
          <w:p w14:paraId="518F63C9" w14:textId="79066883" w:rsidR="006F2F14" w:rsidRPr="004F2638" w:rsidRDefault="00F5522B" w:rsidP="006F2F14">
            <w:pPr>
              <w:spacing w:before="0" w:after="0" w:line="240" w:lineRule="auto"/>
              <w:rPr>
                <w:rFonts w:eastAsia="Calibri" w:cs="Arial"/>
                <w:b/>
              </w:rPr>
            </w:pPr>
            <w:r w:rsidRPr="004F2638">
              <w:rPr>
                <w:rFonts w:eastAsia="Calibri" w:cs="Arial"/>
                <w:b/>
              </w:rPr>
              <w:t>Level Required: €</w:t>
            </w:r>
            <w:r w:rsidR="00A66D0F" w:rsidRPr="004F2638">
              <w:rPr>
                <w:rFonts w:eastAsia="Calibri" w:cs="Arial"/>
                <w:b/>
              </w:rPr>
              <w:t xml:space="preserve">6.5 </w:t>
            </w:r>
            <w:r w:rsidRPr="004F2638">
              <w:rPr>
                <w:rFonts w:eastAsia="Calibri" w:cs="Arial"/>
                <w:b/>
              </w:rPr>
              <w:t xml:space="preserve">Million </w:t>
            </w:r>
          </w:p>
        </w:tc>
        <w:tc>
          <w:tcPr>
            <w:tcW w:w="2050" w:type="dxa"/>
            <w:gridSpan w:val="2"/>
          </w:tcPr>
          <w:p w14:paraId="04F40824" w14:textId="77777777" w:rsidR="005D337D" w:rsidRPr="004F2638" w:rsidRDefault="005D337D" w:rsidP="006F2F14">
            <w:pPr>
              <w:spacing w:before="0" w:after="0" w:line="240" w:lineRule="auto"/>
              <w:rPr>
                <w:rFonts w:cs="Arial"/>
                <w:b/>
              </w:rPr>
            </w:pPr>
            <w:r w:rsidRPr="004F2638">
              <w:rPr>
                <w:rFonts w:cs="Arial"/>
              </w:rPr>
              <w:t>€</w:t>
            </w:r>
          </w:p>
        </w:tc>
        <w:tc>
          <w:tcPr>
            <w:tcW w:w="1883" w:type="dxa"/>
            <w:gridSpan w:val="2"/>
          </w:tcPr>
          <w:p w14:paraId="20E8F2B2" w14:textId="77777777" w:rsidR="005D337D" w:rsidRPr="004F2638" w:rsidRDefault="005D337D" w:rsidP="006F2F14">
            <w:pPr>
              <w:spacing w:before="0" w:after="0" w:line="240" w:lineRule="auto"/>
              <w:rPr>
                <w:rFonts w:eastAsia="Calibri" w:cs="Arial"/>
                <w:b/>
              </w:rPr>
            </w:pPr>
          </w:p>
        </w:tc>
        <w:tc>
          <w:tcPr>
            <w:tcW w:w="2308" w:type="dxa"/>
            <w:gridSpan w:val="4"/>
          </w:tcPr>
          <w:p w14:paraId="23B3512F" w14:textId="77777777" w:rsidR="005D337D" w:rsidRPr="004F2638" w:rsidRDefault="005D337D" w:rsidP="006F2F14">
            <w:pPr>
              <w:spacing w:before="0" w:after="0" w:line="240" w:lineRule="auto"/>
              <w:rPr>
                <w:rFonts w:eastAsia="Calibri" w:cs="Arial"/>
                <w:b/>
              </w:rPr>
            </w:pPr>
          </w:p>
        </w:tc>
      </w:tr>
      <w:bookmarkEnd w:id="13"/>
      <w:tr w:rsidR="007535C5" w:rsidRPr="004F2638" w14:paraId="67F899F6" w14:textId="77777777" w:rsidTr="003F6328">
        <w:trPr>
          <w:trHeight w:val="112"/>
        </w:trPr>
        <w:tc>
          <w:tcPr>
            <w:tcW w:w="2719" w:type="dxa"/>
            <w:gridSpan w:val="3"/>
          </w:tcPr>
          <w:p w14:paraId="2BCF3EA8" w14:textId="6E4F9699" w:rsidR="007535C5" w:rsidRPr="004F2638" w:rsidRDefault="000B759F" w:rsidP="00F5522B">
            <w:pPr>
              <w:spacing w:before="0" w:after="0" w:line="240" w:lineRule="auto"/>
              <w:rPr>
                <w:rFonts w:cs="Arial"/>
              </w:rPr>
            </w:pPr>
            <w:r>
              <w:rPr>
                <w:rFonts w:cs="Arial"/>
              </w:rPr>
              <w:t>Professional Indemnity</w:t>
            </w:r>
            <w:r w:rsidR="007535C5" w:rsidRPr="004F2638">
              <w:rPr>
                <w:rFonts w:cs="Arial"/>
                <w:b/>
              </w:rPr>
              <w:t xml:space="preserve"> </w:t>
            </w:r>
            <w:r w:rsidRPr="004F2638">
              <w:rPr>
                <w:rFonts w:eastAsia="Calibri" w:cs="Arial"/>
                <w:b/>
              </w:rPr>
              <w:t xml:space="preserve">Level Required: </w:t>
            </w:r>
            <w:r w:rsidR="007535C5" w:rsidRPr="004F2638">
              <w:rPr>
                <w:rFonts w:cs="Arial"/>
                <w:b/>
              </w:rPr>
              <w:t>€</w:t>
            </w:r>
            <w:r>
              <w:rPr>
                <w:rFonts w:cs="Arial"/>
                <w:b/>
              </w:rPr>
              <w:t xml:space="preserve">1 </w:t>
            </w:r>
            <w:r w:rsidR="007535C5" w:rsidRPr="004F2638">
              <w:rPr>
                <w:rFonts w:cs="Arial"/>
                <w:b/>
              </w:rPr>
              <w:t xml:space="preserve">Million </w:t>
            </w:r>
          </w:p>
        </w:tc>
        <w:tc>
          <w:tcPr>
            <w:tcW w:w="2050" w:type="dxa"/>
            <w:gridSpan w:val="2"/>
          </w:tcPr>
          <w:p w14:paraId="48A37771" w14:textId="44C6FE69" w:rsidR="007535C5" w:rsidRPr="004F2638" w:rsidRDefault="007535C5" w:rsidP="006F2F14">
            <w:pPr>
              <w:spacing w:before="0" w:after="0" w:line="240" w:lineRule="auto"/>
              <w:rPr>
                <w:rFonts w:cs="Arial"/>
              </w:rPr>
            </w:pPr>
            <w:r w:rsidRPr="004F2638">
              <w:rPr>
                <w:rFonts w:cs="Arial"/>
              </w:rPr>
              <w:t>€</w:t>
            </w:r>
          </w:p>
        </w:tc>
        <w:tc>
          <w:tcPr>
            <w:tcW w:w="1883" w:type="dxa"/>
            <w:gridSpan w:val="2"/>
          </w:tcPr>
          <w:p w14:paraId="4229FDAC" w14:textId="77777777" w:rsidR="007535C5" w:rsidRPr="004F2638" w:rsidRDefault="007535C5" w:rsidP="006F2F14">
            <w:pPr>
              <w:spacing w:before="0" w:after="0" w:line="240" w:lineRule="auto"/>
              <w:rPr>
                <w:rFonts w:eastAsia="Calibri" w:cs="Arial"/>
                <w:b/>
              </w:rPr>
            </w:pPr>
          </w:p>
        </w:tc>
        <w:tc>
          <w:tcPr>
            <w:tcW w:w="2308" w:type="dxa"/>
            <w:gridSpan w:val="4"/>
          </w:tcPr>
          <w:p w14:paraId="5FF57E3B" w14:textId="77777777" w:rsidR="007535C5" w:rsidRPr="004F2638" w:rsidRDefault="007535C5" w:rsidP="006F2F14">
            <w:pPr>
              <w:spacing w:before="0" w:after="0" w:line="240" w:lineRule="auto"/>
              <w:rPr>
                <w:rFonts w:eastAsia="Calibri" w:cs="Arial"/>
                <w:b/>
              </w:rPr>
            </w:pPr>
          </w:p>
        </w:tc>
      </w:tr>
      <w:tr w:rsidR="007535C5" w:rsidRPr="004F2638" w14:paraId="70B3C542" w14:textId="77777777" w:rsidTr="003F6328">
        <w:trPr>
          <w:trHeight w:val="112"/>
        </w:trPr>
        <w:tc>
          <w:tcPr>
            <w:tcW w:w="2719" w:type="dxa"/>
            <w:gridSpan w:val="3"/>
          </w:tcPr>
          <w:p w14:paraId="171A2D5F" w14:textId="0F81CD07" w:rsidR="007535C5" w:rsidRPr="004F2638" w:rsidRDefault="007535C5" w:rsidP="00F5522B">
            <w:pPr>
              <w:spacing w:before="0" w:after="0" w:line="240" w:lineRule="auto"/>
              <w:rPr>
                <w:rFonts w:eastAsia="Calibri" w:cs="Arial"/>
                <w:b/>
              </w:rPr>
            </w:pPr>
            <w:r w:rsidRPr="004F2638">
              <w:rPr>
                <w:rFonts w:cs="Arial"/>
              </w:rPr>
              <w:t>AND</w:t>
            </w:r>
          </w:p>
        </w:tc>
        <w:tc>
          <w:tcPr>
            <w:tcW w:w="2050" w:type="dxa"/>
            <w:gridSpan w:val="2"/>
          </w:tcPr>
          <w:p w14:paraId="624B5C78" w14:textId="01A3355A" w:rsidR="007535C5" w:rsidRPr="004F2638" w:rsidRDefault="007535C5" w:rsidP="006F2F14">
            <w:pPr>
              <w:spacing w:before="0" w:after="0" w:line="240" w:lineRule="auto"/>
              <w:rPr>
                <w:rFonts w:cs="Arial"/>
              </w:rPr>
            </w:pPr>
          </w:p>
        </w:tc>
        <w:tc>
          <w:tcPr>
            <w:tcW w:w="1883" w:type="dxa"/>
            <w:gridSpan w:val="2"/>
          </w:tcPr>
          <w:p w14:paraId="002741F6" w14:textId="77777777" w:rsidR="007535C5" w:rsidRPr="004F2638" w:rsidRDefault="007535C5" w:rsidP="006F2F14">
            <w:pPr>
              <w:spacing w:before="0" w:after="0" w:line="240" w:lineRule="auto"/>
              <w:rPr>
                <w:rFonts w:eastAsia="Calibri" w:cs="Arial"/>
                <w:b/>
              </w:rPr>
            </w:pPr>
          </w:p>
        </w:tc>
        <w:tc>
          <w:tcPr>
            <w:tcW w:w="2308" w:type="dxa"/>
            <w:gridSpan w:val="4"/>
          </w:tcPr>
          <w:p w14:paraId="7D1A3016" w14:textId="77777777" w:rsidR="007535C5" w:rsidRPr="004F2638" w:rsidRDefault="007535C5" w:rsidP="006F2F14">
            <w:pPr>
              <w:spacing w:before="0" w:after="0" w:line="240" w:lineRule="auto"/>
              <w:rPr>
                <w:rFonts w:eastAsia="Calibri" w:cs="Arial"/>
                <w:b/>
              </w:rPr>
            </w:pPr>
          </w:p>
        </w:tc>
      </w:tr>
      <w:tr w:rsidR="003F6328" w:rsidRPr="004F2638" w14:paraId="0217D843" w14:textId="77777777" w:rsidTr="003F6328">
        <w:trPr>
          <w:trHeight w:val="112"/>
        </w:trPr>
        <w:tc>
          <w:tcPr>
            <w:tcW w:w="8960" w:type="dxa"/>
            <w:gridSpan w:val="11"/>
          </w:tcPr>
          <w:p w14:paraId="17BE7EEC" w14:textId="21C26E43" w:rsidR="003F6328" w:rsidRPr="004F2638" w:rsidRDefault="003F6328" w:rsidP="006F2F14">
            <w:pPr>
              <w:spacing w:before="0" w:after="0" w:line="240" w:lineRule="auto"/>
              <w:rPr>
                <w:rFonts w:eastAsia="Calibri" w:cs="Arial"/>
                <w:b/>
              </w:rPr>
            </w:pPr>
            <w:r w:rsidRPr="004F2638">
              <w:rPr>
                <w:rFonts w:cs="Arial"/>
              </w:rPr>
              <w:t xml:space="preserve">I confirm that if successful, where the levels required under the contract are higher than those currently in our possession, I will be </w:t>
            </w:r>
            <w:proofErr w:type="gramStart"/>
            <w:r w:rsidRPr="004F2638">
              <w:rPr>
                <w:rFonts w:cs="Arial"/>
              </w:rPr>
              <w:t>in a position</w:t>
            </w:r>
            <w:proofErr w:type="gramEnd"/>
            <w:r w:rsidRPr="004F2638">
              <w:rPr>
                <w:rFonts w:cs="Arial"/>
              </w:rPr>
              <w:t xml:space="preserve"> to put the required forms and levels of insurance required in place.</w:t>
            </w:r>
          </w:p>
        </w:tc>
      </w:tr>
      <w:tr w:rsidR="007535C5" w:rsidRPr="004F2638" w14:paraId="615B5BE6" w14:textId="77777777" w:rsidTr="003F6328">
        <w:tc>
          <w:tcPr>
            <w:tcW w:w="7400" w:type="dxa"/>
            <w:gridSpan w:val="9"/>
          </w:tcPr>
          <w:p w14:paraId="59821C0E" w14:textId="7BA02177" w:rsidR="007535C5" w:rsidRPr="004F2638" w:rsidRDefault="007535C5" w:rsidP="005D337D">
            <w:pPr>
              <w:rPr>
                <w:rFonts w:cs="Arial"/>
                <w:b/>
              </w:rPr>
            </w:pPr>
            <w:r w:rsidRPr="004F2638">
              <w:rPr>
                <w:rFonts w:cs="Arial"/>
              </w:rPr>
              <w:t>AND</w:t>
            </w:r>
          </w:p>
        </w:tc>
        <w:tc>
          <w:tcPr>
            <w:tcW w:w="1560" w:type="dxa"/>
            <w:gridSpan w:val="2"/>
          </w:tcPr>
          <w:p w14:paraId="6F7B1ED9" w14:textId="77777777" w:rsidR="007535C5" w:rsidRPr="004F2638" w:rsidRDefault="007535C5" w:rsidP="005D337D">
            <w:pPr>
              <w:rPr>
                <w:rFonts w:cs="Arial"/>
                <w:b/>
              </w:rPr>
            </w:pPr>
          </w:p>
        </w:tc>
      </w:tr>
      <w:tr w:rsidR="007535C5" w:rsidRPr="004F2638" w14:paraId="210F7BB6" w14:textId="77777777" w:rsidTr="003F6328">
        <w:tc>
          <w:tcPr>
            <w:tcW w:w="7400" w:type="dxa"/>
            <w:gridSpan w:val="9"/>
          </w:tcPr>
          <w:p w14:paraId="6D8D861B" w14:textId="77777777" w:rsidR="007535C5" w:rsidRPr="004F2638" w:rsidRDefault="007535C5" w:rsidP="005D337D">
            <w:pPr>
              <w:rPr>
                <w:rFonts w:cs="Arial"/>
                <w:b/>
              </w:rPr>
            </w:pPr>
            <w:r w:rsidRPr="004F2638">
              <w:rPr>
                <w:rFonts w:cs="Arial"/>
              </w:rPr>
              <w:t>I confirm that I will provide the following promptly on request:</w:t>
            </w:r>
          </w:p>
          <w:p w14:paraId="695EA88D" w14:textId="77777777" w:rsidR="007535C5" w:rsidRPr="004F2638" w:rsidRDefault="007535C5" w:rsidP="002A0287">
            <w:pPr>
              <w:pStyle w:val="ListParagraph"/>
              <w:numPr>
                <w:ilvl w:val="0"/>
                <w:numId w:val="9"/>
              </w:numPr>
              <w:spacing w:before="0" w:line="276" w:lineRule="auto"/>
              <w:rPr>
                <w:rFonts w:cs="Arial"/>
                <w:b/>
                <w:bCs/>
              </w:rPr>
            </w:pPr>
            <w:r w:rsidRPr="004F2638">
              <w:rPr>
                <w:rFonts w:cs="Arial"/>
              </w:rPr>
              <w:t xml:space="preserve">evidence of insurances in place      or </w:t>
            </w:r>
          </w:p>
          <w:p w14:paraId="08E16425" w14:textId="6F75150B" w:rsidR="007535C5" w:rsidRPr="004F2638" w:rsidRDefault="007535C5" w:rsidP="005D337D">
            <w:pPr>
              <w:rPr>
                <w:rFonts w:cs="Arial"/>
                <w:b/>
              </w:rPr>
            </w:pPr>
            <w:r w:rsidRPr="004F2638">
              <w:rPr>
                <w:rFonts w:cs="Arial"/>
              </w:rPr>
              <w:t xml:space="preserve">letter from Insurance Broker confirming that the required levels could be put in place if successful </w:t>
            </w:r>
          </w:p>
        </w:tc>
        <w:tc>
          <w:tcPr>
            <w:tcW w:w="1560" w:type="dxa"/>
            <w:gridSpan w:val="2"/>
          </w:tcPr>
          <w:p w14:paraId="49CB8DE6" w14:textId="77777777" w:rsidR="007535C5" w:rsidRPr="004F2638" w:rsidRDefault="007535C5" w:rsidP="005D337D">
            <w:pPr>
              <w:rPr>
                <w:rFonts w:cs="Arial"/>
                <w:b/>
              </w:rPr>
            </w:pPr>
          </w:p>
        </w:tc>
      </w:tr>
      <w:tr w:rsidR="007535C5" w:rsidRPr="004F2638" w14:paraId="29BC06D9" w14:textId="77777777" w:rsidTr="003F6328">
        <w:trPr>
          <w:trHeight w:val="1551"/>
        </w:trPr>
        <w:tc>
          <w:tcPr>
            <w:tcW w:w="7400" w:type="dxa"/>
            <w:gridSpan w:val="9"/>
          </w:tcPr>
          <w:p w14:paraId="52A68CD5" w14:textId="77777777" w:rsidR="001B62A8" w:rsidRPr="00FE7196" w:rsidRDefault="001B62A8" w:rsidP="001B62A8">
            <w:pPr>
              <w:autoSpaceDE w:val="0"/>
              <w:autoSpaceDN w:val="0"/>
              <w:jc w:val="both"/>
              <w:rPr>
                <w:rFonts w:eastAsiaTheme="minorHAnsi" w:cs="Arial"/>
              </w:rPr>
            </w:pPr>
            <w:r w:rsidRPr="00FE7196">
              <w:rPr>
                <w:rFonts w:cs="Arial"/>
              </w:rPr>
              <w:t>The Successful Tenderer(s) will be required to maintain the levels of insurance outlined above, for the duration of the contract, and further, to:</w:t>
            </w:r>
          </w:p>
          <w:p w14:paraId="5A75A45D" w14:textId="77777777" w:rsidR="001B62A8" w:rsidRPr="00FE7196" w:rsidRDefault="001B62A8" w:rsidP="002A0287">
            <w:pPr>
              <w:pStyle w:val="ListParagraph"/>
              <w:numPr>
                <w:ilvl w:val="0"/>
                <w:numId w:val="18"/>
              </w:numPr>
              <w:autoSpaceDE w:val="0"/>
              <w:autoSpaceDN w:val="0"/>
              <w:spacing w:before="0" w:after="0"/>
              <w:jc w:val="both"/>
              <w:rPr>
                <w:rFonts w:cs="Arial"/>
                <w:lang w:eastAsia="en-US"/>
              </w:rPr>
            </w:pPr>
            <w:r w:rsidRPr="00FE7196">
              <w:rPr>
                <w:rFonts w:cs="Arial"/>
              </w:rPr>
              <w:t>immediately advise the Contracting Authority of any material change to its insured status;</w:t>
            </w:r>
          </w:p>
          <w:p w14:paraId="6E2F6D95" w14:textId="77777777" w:rsidR="001B62A8" w:rsidRPr="00FE7196" w:rsidRDefault="001B62A8" w:rsidP="002A0287">
            <w:pPr>
              <w:pStyle w:val="ListParagraph"/>
              <w:numPr>
                <w:ilvl w:val="0"/>
                <w:numId w:val="18"/>
              </w:numPr>
              <w:autoSpaceDE w:val="0"/>
              <w:autoSpaceDN w:val="0"/>
              <w:spacing w:before="0" w:after="0"/>
              <w:jc w:val="both"/>
              <w:rPr>
                <w:rFonts w:cs="Arial"/>
              </w:rPr>
            </w:pPr>
            <w:r w:rsidRPr="00FE7196">
              <w:rPr>
                <w:rFonts w:cs="Arial"/>
              </w:rPr>
              <w:lastRenderedPageBreak/>
              <w:t>produce proof of current premiums paid upon request;</w:t>
            </w:r>
          </w:p>
          <w:p w14:paraId="2C8BD940" w14:textId="77777777" w:rsidR="001B62A8" w:rsidRPr="00FE7196" w:rsidRDefault="001B62A8" w:rsidP="002A0287">
            <w:pPr>
              <w:pStyle w:val="ListParagraph"/>
              <w:numPr>
                <w:ilvl w:val="0"/>
                <w:numId w:val="18"/>
              </w:numPr>
              <w:autoSpaceDE w:val="0"/>
              <w:autoSpaceDN w:val="0"/>
              <w:spacing w:after="0"/>
              <w:jc w:val="both"/>
              <w:rPr>
                <w:rFonts w:cs="Arial"/>
              </w:rPr>
            </w:pPr>
            <w:r w:rsidRPr="00FE7196">
              <w:rPr>
                <w:rFonts w:cs="Arial"/>
              </w:rPr>
              <w:t>produce valid certificates of insurance upon request.</w:t>
            </w:r>
          </w:p>
          <w:p w14:paraId="0C1A4A4A" w14:textId="77777777" w:rsidR="001B62A8" w:rsidRDefault="001B62A8" w:rsidP="001B62A8">
            <w:pPr>
              <w:autoSpaceDE w:val="0"/>
              <w:autoSpaceDN w:val="0"/>
              <w:jc w:val="both"/>
              <w:rPr>
                <w:rFonts w:cs="Arial"/>
              </w:rPr>
            </w:pPr>
            <w:r w:rsidRPr="00FE7196">
              <w:rPr>
                <w:rFonts w:cs="Arial"/>
              </w:rPr>
              <w:t>The successful tenderer shall upon demand provide to the Contracting Authority evidence that the said policy or policies are in full force and effect and shall provide certified extracts reasonably acceptable to the Contracting Authority.</w:t>
            </w:r>
            <w:r>
              <w:rPr>
                <w:rFonts w:cs="Arial"/>
              </w:rPr>
              <w:t xml:space="preserve"> </w:t>
            </w:r>
            <w:r w:rsidRPr="00FE7196">
              <w:rPr>
                <w:rFonts w:cs="Arial"/>
              </w:rPr>
              <w:t>Such insurance shall in no event be cancelled or allowed to lapse by during the term of the Contract.</w:t>
            </w:r>
          </w:p>
          <w:p w14:paraId="0BEA4EEE" w14:textId="05E45364" w:rsidR="007047DB" w:rsidRPr="00C94472" w:rsidRDefault="007047DB" w:rsidP="007047DB">
            <w:pPr>
              <w:autoSpaceDE w:val="0"/>
              <w:autoSpaceDN w:val="0"/>
              <w:adjustRightInd w:val="0"/>
              <w:jc w:val="both"/>
              <w:rPr>
                <w:rFonts w:cs="Arial"/>
              </w:rPr>
            </w:pPr>
            <w:r w:rsidRPr="00C94472">
              <w:rPr>
                <w:rFonts w:cs="Arial"/>
              </w:rPr>
              <w:t xml:space="preserve">The successful tenderer shall procure, and at all times during the operation of the Contract keep in force with a reputable insurance company authorised to underwrite business in Ireland, a policy or policies sufficient to fully indemnify the Contracting Authority against any and all claims for which the successful tenderer may be liable under the contract. </w:t>
            </w:r>
          </w:p>
          <w:p w14:paraId="666B6FD4" w14:textId="1375DD38" w:rsidR="007047DB" w:rsidRPr="000B759F" w:rsidRDefault="001B62A8" w:rsidP="00041330">
            <w:pPr>
              <w:rPr>
                <w:rFonts w:cs="Arial"/>
              </w:rPr>
            </w:pPr>
            <w:r w:rsidRPr="00FE7196">
              <w:rPr>
                <w:rFonts w:cs="Arial"/>
              </w:rPr>
              <w:t>The successful tenderer shall ensure that any sub-contractors who they engage to carry out the Contract have sufficient insurances in place. The Contractor shall have a system in place to check and validate the insurances of any sub-contractors and ensure they satisfy the requirements of the Tender, including a specific indemnity in favour of the Contracting Authority in relation to the Employers, Public Liability and Motor Insurance Policies</w:t>
            </w:r>
          </w:p>
        </w:tc>
        <w:tc>
          <w:tcPr>
            <w:tcW w:w="1560" w:type="dxa"/>
            <w:gridSpan w:val="2"/>
          </w:tcPr>
          <w:p w14:paraId="42AE09D5" w14:textId="77777777" w:rsidR="007535C5" w:rsidRPr="004F2638" w:rsidRDefault="007535C5" w:rsidP="005D337D">
            <w:pPr>
              <w:rPr>
                <w:rFonts w:cs="Arial"/>
                <w:b/>
              </w:rPr>
            </w:pPr>
          </w:p>
        </w:tc>
      </w:tr>
    </w:tbl>
    <w:tbl>
      <w:tblPr>
        <w:tblpPr w:leftFromText="180" w:rightFromText="180" w:vertAnchor="text" w:tblpY="1"/>
        <w:tblOverlap w:val="never"/>
        <w:tblW w:w="8921" w:type="dxa"/>
        <w:tblLook w:val="04A0" w:firstRow="1" w:lastRow="0" w:firstColumn="1" w:lastColumn="0" w:noHBand="0" w:noVBand="1"/>
      </w:tblPr>
      <w:tblGrid>
        <w:gridCol w:w="3300"/>
        <w:gridCol w:w="2360"/>
        <w:gridCol w:w="1460"/>
        <w:gridCol w:w="960"/>
        <w:gridCol w:w="841"/>
      </w:tblGrid>
      <w:tr w:rsidR="001B716C" w:rsidRPr="004F2638" w14:paraId="6B7E39AD" w14:textId="77777777" w:rsidTr="001B716C">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65087F0A" w14:textId="77777777" w:rsidR="001B716C" w:rsidRPr="004F2638" w:rsidRDefault="001B716C" w:rsidP="009A4894">
            <w:pPr>
              <w:spacing w:before="0" w:after="0" w:line="240" w:lineRule="auto"/>
              <w:rPr>
                <w:rFonts w:cs="Arial"/>
                <w:color w:val="000000"/>
              </w:rPr>
            </w:pPr>
            <w:bookmarkStart w:id="14" w:name="_Toc460518590"/>
            <w:bookmarkStart w:id="15" w:name="_Toc474254481"/>
            <w:r w:rsidRPr="004F2638">
              <w:rPr>
                <w:rFonts w:cs="Arial"/>
                <w:color w:val="000000"/>
              </w:rPr>
              <w:t xml:space="preserve">Name of Economic Operator: </w:t>
            </w:r>
          </w:p>
        </w:tc>
        <w:tc>
          <w:tcPr>
            <w:tcW w:w="5621"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11FE7FEC" w14:textId="77777777" w:rsidR="001B716C" w:rsidRPr="004F2638" w:rsidRDefault="001B716C" w:rsidP="009A4894">
            <w:pPr>
              <w:spacing w:before="0" w:after="0" w:line="240" w:lineRule="auto"/>
              <w:rPr>
                <w:rFonts w:cs="Arial"/>
                <w:b/>
                <w:color w:val="000000"/>
              </w:rPr>
            </w:pPr>
            <w:r w:rsidRPr="004F2638">
              <w:rPr>
                <w:rFonts w:cs="Arial"/>
                <w:b/>
                <w:color w:val="000000"/>
              </w:rPr>
              <w:t>  </w:t>
            </w:r>
          </w:p>
        </w:tc>
      </w:tr>
      <w:tr w:rsidR="001B716C" w:rsidRPr="004F2638" w14:paraId="09B62F55" w14:textId="77777777" w:rsidTr="001B716C">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6477A3D9" w14:textId="77777777" w:rsidR="001B716C" w:rsidRPr="004F2638" w:rsidRDefault="001B716C" w:rsidP="009A4894">
            <w:pPr>
              <w:spacing w:before="0" w:after="0" w:line="240" w:lineRule="auto"/>
              <w:rPr>
                <w:rFonts w:cs="Arial"/>
                <w:color w:val="000000"/>
              </w:rPr>
            </w:pPr>
            <w:r w:rsidRPr="004F2638">
              <w:rPr>
                <w:rFonts w:cs="Arial"/>
                <w:color w:val="000000"/>
              </w:rPr>
              <w:t>Authorised Signatory:</w:t>
            </w:r>
          </w:p>
        </w:tc>
        <w:tc>
          <w:tcPr>
            <w:tcW w:w="5621" w:type="dxa"/>
            <w:gridSpan w:val="4"/>
            <w:tcBorders>
              <w:top w:val="nil"/>
              <w:left w:val="nil"/>
              <w:bottom w:val="single" w:sz="8" w:space="0" w:color="000000"/>
              <w:right w:val="single" w:sz="8" w:space="0" w:color="000000"/>
            </w:tcBorders>
            <w:shd w:val="clear" w:color="FFFFFF" w:fill="FFFFFF"/>
            <w:noWrap/>
            <w:vAlign w:val="bottom"/>
            <w:hideMark/>
          </w:tcPr>
          <w:p w14:paraId="5CD59B5D" w14:textId="77777777" w:rsidR="001B716C" w:rsidRPr="004F2638" w:rsidRDefault="001B716C" w:rsidP="009A4894">
            <w:pPr>
              <w:spacing w:before="0" w:after="0" w:line="240" w:lineRule="auto"/>
              <w:rPr>
                <w:rFonts w:cs="Arial"/>
                <w:b/>
                <w:color w:val="000000"/>
              </w:rPr>
            </w:pPr>
          </w:p>
        </w:tc>
      </w:tr>
      <w:tr w:rsidR="001B716C" w:rsidRPr="004F2638" w14:paraId="0B529E6A"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2D427C9D" w14:textId="77777777" w:rsidR="001B716C" w:rsidRPr="004F2638" w:rsidRDefault="001B716C" w:rsidP="009A4894">
            <w:pPr>
              <w:spacing w:before="0" w:after="0" w:line="240" w:lineRule="auto"/>
              <w:rPr>
                <w:rFonts w:cs="Arial"/>
                <w:color w:val="000000"/>
              </w:rPr>
            </w:pPr>
            <w:r w:rsidRPr="004F2638">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6AB3575E" w14:textId="77777777" w:rsidR="001B716C" w:rsidRPr="004F2638" w:rsidRDefault="001B716C" w:rsidP="009A4894">
            <w:pPr>
              <w:spacing w:before="0" w:after="0" w:line="240" w:lineRule="auto"/>
              <w:rPr>
                <w:rFonts w:cs="Arial"/>
                <w:color w:val="000000"/>
              </w:rPr>
            </w:pPr>
            <w:r w:rsidRPr="004F2638">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7D2BA429" w14:textId="77777777" w:rsidR="001B716C" w:rsidRPr="004F2638" w:rsidRDefault="001B716C" w:rsidP="009A4894">
            <w:pPr>
              <w:spacing w:before="0" w:after="0" w:line="240" w:lineRule="auto"/>
              <w:rPr>
                <w:rFonts w:cs="Arial"/>
                <w:color w:val="000000"/>
              </w:rPr>
            </w:pPr>
            <w:r w:rsidRPr="004F2638">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0E45B222" w14:textId="77777777" w:rsidR="001B716C" w:rsidRPr="004F2638" w:rsidRDefault="001B716C" w:rsidP="009A4894">
            <w:pPr>
              <w:spacing w:before="0" w:after="0" w:line="240" w:lineRule="auto"/>
              <w:rPr>
                <w:rFonts w:cs="Arial"/>
                <w:color w:val="000000"/>
              </w:rPr>
            </w:pPr>
            <w:r w:rsidRPr="004F2638">
              <w:rPr>
                <w:rFonts w:cs="Arial"/>
                <w:color w:val="000000"/>
              </w:rPr>
              <w:t> </w:t>
            </w:r>
          </w:p>
        </w:tc>
        <w:tc>
          <w:tcPr>
            <w:tcW w:w="841" w:type="dxa"/>
            <w:tcBorders>
              <w:top w:val="nil"/>
              <w:left w:val="nil"/>
              <w:bottom w:val="single" w:sz="8" w:space="0" w:color="000000"/>
              <w:right w:val="single" w:sz="8" w:space="0" w:color="000000"/>
            </w:tcBorders>
            <w:shd w:val="clear" w:color="FFFFFF" w:fill="FFFFFF"/>
            <w:noWrap/>
            <w:vAlign w:val="bottom"/>
            <w:hideMark/>
          </w:tcPr>
          <w:p w14:paraId="22CF71EF" w14:textId="77777777" w:rsidR="001B716C" w:rsidRPr="004F2638" w:rsidRDefault="001B716C" w:rsidP="009A4894">
            <w:pPr>
              <w:spacing w:before="0" w:after="0" w:line="240" w:lineRule="auto"/>
              <w:rPr>
                <w:rFonts w:cs="Arial"/>
                <w:color w:val="000000"/>
              </w:rPr>
            </w:pPr>
            <w:r w:rsidRPr="004F2638">
              <w:rPr>
                <w:rFonts w:cs="Arial"/>
                <w:color w:val="000000"/>
              </w:rPr>
              <w:t> </w:t>
            </w:r>
          </w:p>
        </w:tc>
      </w:tr>
      <w:tr w:rsidR="001B716C" w:rsidRPr="004F2638" w14:paraId="27462336"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7B941202" w14:textId="77777777" w:rsidR="001B716C" w:rsidRPr="004F2638" w:rsidRDefault="001B716C" w:rsidP="009A4894">
            <w:pPr>
              <w:spacing w:before="0" w:after="0" w:line="240" w:lineRule="auto"/>
              <w:rPr>
                <w:rFonts w:cs="Arial"/>
                <w:color w:val="000000"/>
              </w:rPr>
            </w:pPr>
            <w:r w:rsidRPr="004F2638">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7A83DE32" w14:textId="77777777" w:rsidR="001B716C" w:rsidRPr="004F2638" w:rsidRDefault="001B716C" w:rsidP="009A4894">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2FF00D97" w14:textId="77777777" w:rsidR="001B716C" w:rsidRPr="004F2638" w:rsidRDefault="001B716C" w:rsidP="009A4894">
            <w:pPr>
              <w:spacing w:before="0" w:after="0" w:line="240" w:lineRule="auto"/>
              <w:rPr>
                <w:rFonts w:cs="Arial"/>
                <w:color w:val="000000"/>
              </w:rPr>
            </w:pPr>
          </w:p>
        </w:tc>
      </w:tr>
      <w:tr w:rsidR="001B716C" w:rsidRPr="004F2638" w14:paraId="3C780BD7" w14:textId="77777777" w:rsidTr="001B716C">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48C1A1CA" w14:textId="77777777" w:rsidR="001B716C" w:rsidRPr="004F2638" w:rsidRDefault="001B716C" w:rsidP="009A4894">
            <w:pPr>
              <w:spacing w:before="0" w:after="0" w:line="240" w:lineRule="auto"/>
              <w:rPr>
                <w:rFonts w:cs="Arial"/>
                <w:color w:val="000000"/>
              </w:rPr>
            </w:pPr>
            <w:r w:rsidRPr="004F2638">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47688DB0" w14:textId="77777777" w:rsidR="001B716C" w:rsidRPr="004F2638" w:rsidRDefault="001B716C" w:rsidP="009A4894">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11106179" w14:textId="118B65EF" w:rsidR="001B716C" w:rsidRPr="004F2638" w:rsidRDefault="001B716C" w:rsidP="009A4894">
            <w:pPr>
              <w:spacing w:before="0" w:after="0" w:line="240" w:lineRule="auto"/>
              <w:rPr>
                <w:rFonts w:cs="Arial"/>
                <w:color w:val="000000"/>
              </w:rPr>
            </w:pPr>
          </w:p>
        </w:tc>
      </w:tr>
    </w:tbl>
    <w:p w14:paraId="365C3DB2" w14:textId="77777777" w:rsidR="00777E01" w:rsidRDefault="00777E01" w:rsidP="00777E01">
      <w:pPr>
        <w:spacing w:before="0" w:after="0" w:line="240" w:lineRule="auto"/>
        <w:rPr>
          <w:rFonts w:cs="Arial"/>
        </w:rPr>
      </w:pPr>
      <w:bookmarkStart w:id="16" w:name="_Toc487559498"/>
      <w:bookmarkEnd w:id="14"/>
      <w:bookmarkEnd w:id="15"/>
      <w:bookmarkEnd w:id="16"/>
    </w:p>
    <w:p w14:paraId="69833438" w14:textId="77777777" w:rsidR="00FE7196" w:rsidRDefault="00FE7196" w:rsidP="00777E01">
      <w:pPr>
        <w:spacing w:before="0" w:after="0" w:line="240" w:lineRule="auto"/>
        <w:rPr>
          <w:rFonts w:cs="Arial"/>
        </w:rPr>
      </w:pPr>
    </w:p>
    <w:p w14:paraId="1F6E4012" w14:textId="1BE95C1E" w:rsidR="00A4488A" w:rsidRDefault="00777E01" w:rsidP="00777E01">
      <w:pPr>
        <w:spacing w:before="0" w:after="0" w:line="240" w:lineRule="auto"/>
        <w:rPr>
          <w:rFonts w:cs="Arial"/>
          <w:u w:val="single"/>
        </w:rPr>
      </w:pPr>
      <w:r>
        <w:rPr>
          <w:rFonts w:cs="Arial"/>
          <w:u w:val="single"/>
        </w:rPr>
        <w:t>Note: Minimum requirement to pass is evidence as requested that tenderer is fully tax compliant, that minimum turnover is demonstrated and that required insurances can be put in place all as above.</w:t>
      </w:r>
    </w:p>
    <w:p w14:paraId="1EC0273E" w14:textId="235FE917" w:rsidR="00E74DC8" w:rsidRPr="00507D0A" w:rsidRDefault="00A4488A" w:rsidP="000B759F">
      <w:pPr>
        <w:spacing w:before="0" w:after="160" w:line="259" w:lineRule="auto"/>
        <w:rPr>
          <w:rFonts w:cs="Arial"/>
        </w:rPr>
      </w:pPr>
      <w:r>
        <w:rPr>
          <w:rFonts w:cs="Arial"/>
          <w:u w:val="single"/>
        </w:rPr>
        <w:br w:type="page"/>
      </w:r>
    </w:p>
    <w:p w14:paraId="468768C0" w14:textId="3435807C" w:rsidR="009448C8" w:rsidRDefault="00777E01" w:rsidP="00EB312A">
      <w:pPr>
        <w:pStyle w:val="Heading1"/>
        <w:numPr>
          <w:ilvl w:val="0"/>
          <w:numId w:val="0"/>
        </w:numPr>
        <w:shd w:val="clear" w:color="auto" w:fill="auto"/>
        <w:rPr>
          <w:rFonts w:ascii="Arial" w:hAnsi="Arial" w:cs="Arial"/>
          <w:color w:val="auto"/>
          <w:sz w:val="22"/>
          <w:szCs w:val="22"/>
        </w:rPr>
      </w:pPr>
      <w:bookmarkStart w:id="17" w:name="_Toc236049691"/>
      <w:r>
        <w:rPr>
          <w:rFonts w:ascii="Arial" w:hAnsi="Arial" w:cs="Arial"/>
          <w:color w:val="auto"/>
          <w:sz w:val="22"/>
          <w:szCs w:val="22"/>
        </w:rPr>
        <w:lastRenderedPageBreak/>
        <w:t>1.</w:t>
      </w:r>
      <w:r w:rsidR="00FC3ACD">
        <w:rPr>
          <w:rFonts w:ascii="Arial" w:hAnsi="Arial" w:cs="Arial"/>
          <w:color w:val="auto"/>
          <w:sz w:val="22"/>
          <w:szCs w:val="22"/>
        </w:rPr>
        <w:t>6</w:t>
      </w:r>
      <w:r>
        <w:rPr>
          <w:rFonts w:ascii="Arial" w:hAnsi="Arial" w:cs="Arial"/>
          <w:color w:val="auto"/>
          <w:sz w:val="22"/>
          <w:szCs w:val="22"/>
        </w:rPr>
        <w:t xml:space="preserve"> </w:t>
      </w:r>
      <w:r w:rsidR="009448C8">
        <w:rPr>
          <w:rFonts w:ascii="Arial" w:hAnsi="Arial" w:cs="Arial"/>
          <w:color w:val="auto"/>
          <w:sz w:val="22"/>
          <w:szCs w:val="22"/>
        </w:rPr>
        <w:t>Technical capability to carry out this contract</w:t>
      </w:r>
      <w:bookmarkEnd w:id="17"/>
    </w:p>
    <w:p w14:paraId="39640312" w14:textId="05FF3E7F" w:rsidR="009448C8" w:rsidRPr="00651941" w:rsidRDefault="009448C8" w:rsidP="00651941">
      <w:pPr>
        <w:rPr>
          <w:rFonts w:cs="Arial"/>
        </w:rPr>
      </w:pPr>
      <w:r w:rsidRPr="00651941">
        <w:rPr>
          <w:rFonts w:cs="Arial"/>
        </w:rPr>
        <w:t>(</w:t>
      </w:r>
      <w:r w:rsidRPr="00651941">
        <w:rPr>
          <w:rFonts w:cs="Arial"/>
          <w:i/>
          <w:iCs/>
        </w:rPr>
        <w:t>Relates to Pass/Fail Selection Criterion 2</w:t>
      </w:r>
      <w:r w:rsidRPr="00651941">
        <w:rPr>
          <w:rFonts w:cs="Arial"/>
        </w:rPr>
        <w:t>)</w:t>
      </w:r>
    </w:p>
    <w:p w14:paraId="1470FA80" w14:textId="0F2BA171" w:rsidR="009448C8" w:rsidRPr="00651941" w:rsidRDefault="009448C8" w:rsidP="00651941">
      <w:pPr>
        <w:rPr>
          <w:rFonts w:cs="Arial"/>
        </w:rPr>
      </w:pPr>
      <w:r w:rsidRPr="00651941">
        <w:rPr>
          <w:rFonts w:cs="Arial"/>
        </w:rPr>
        <w:t>Tenderers must demonstrate here by way of declaration that they are capable and experienced operator</w:t>
      </w:r>
      <w:r w:rsidR="00CB24EB" w:rsidRPr="00651941">
        <w:rPr>
          <w:rFonts w:cs="Arial"/>
        </w:rPr>
        <w:t>s</w:t>
      </w:r>
      <w:r w:rsidRPr="00651941">
        <w:rPr>
          <w:rFonts w:cs="Arial"/>
        </w:rPr>
        <w:t xml:space="preserve"> with the necessary skills, personnel and equipment to deliver the required seismic survey services in an urban environment.</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01"/>
        <w:gridCol w:w="859"/>
      </w:tblGrid>
      <w:tr w:rsidR="009448C8" w:rsidRPr="004F2638" w14:paraId="4FACDBC7" w14:textId="77777777" w:rsidTr="00A65C87">
        <w:trPr>
          <w:trHeight w:val="913"/>
        </w:trPr>
        <w:tc>
          <w:tcPr>
            <w:tcW w:w="7400" w:type="dxa"/>
            <w:shd w:val="clear" w:color="auto" w:fill="BFBFBF" w:themeFill="background1" w:themeFillShade="BF"/>
            <w:vAlign w:val="center"/>
          </w:tcPr>
          <w:p w14:paraId="7D62C7A1" w14:textId="2257FF9F" w:rsidR="009448C8" w:rsidRPr="004F2638" w:rsidRDefault="009448C8" w:rsidP="00A65C87">
            <w:pPr>
              <w:rPr>
                <w:rFonts w:cs="Arial"/>
              </w:rPr>
            </w:pPr>
            <w:r w:rsidRPr="004F2638">
              <w:rPr>
                <w:rFonts w:cs="Arial"/>
              </w:rPr>
              <w:br w:type="page"/>
            </w:r>
            <w:r w:rsidR="00CB24EB">
              <w:rPr>
                <w:rFonts w:cs="Arial"/>
              </w:rPr>
              <w:t>Technical capability declarations</w:t>
            </w:r>
          </w:p>
        </w:tc>
        <w:tc>
          <w:tcPr>
            <w:tcW w:w="1560" w:type="dxa"/>
            <w:gridSpan w:val="2"/>
            <w:shd w:val="clear" w:color="auto" w:fill="BFBFBF" w:themeFill="background1" w:themeFillShade="BF"/>
          </w:tcPr>
          <w:p w14:paraId="51915669" w14:textId="77777777" w:rsidR="009448C8" w:rsidRPr="004F2638" w:rsidRDefault="009448C8" w:rsidP="00A65C87">
            <w:pPr>
              <w:rPr>
                <w:rFonts w:cs="Arial"/>
              </w:rPr>
            </w:pPr>
            <w:r w:rsidRPr="004F2638">
              <w:rPr>
                <w:rFonts w:cs="Arial"/>
              </w:rPr>
              <w:t>confirm YES/NO</w:t>
            </w:r>
          </w:p>
        </w:tc>
      </w:tr>
      <w:tr w:rsidR="009448C8" w:rsidRPr="004F2638" w14:paraId="048F41D0" w14:textId="77777777" w:rsidTr="00A65C87">
        <w:trPr>
          <w:trHeight w:val="574"/>
        </w:trPr>
        <w:tc>
          <w:tcPr>
            <w:tcW w:w="7400" w:type="dxa"/>
            <w:vMerge w:val="restart"/>
            <w:shd w:val="clear" w:color="auto" w:fill="FFFFFF" w:themeFill="background1"/>
            <w:vAlign w:val="center"/>
          </w:tcPr>
          <w:p w14:paraId="35782EC5" w14:textId="24E36136" w:rsidR="009448C8" w:rsidRPr="004F2638" w:rsidRDefault="00CB24EB" w:rsidP="00A65C87">
            <w:pPr>
              <w:rPr>
                <w:rFonts w:cs="Arial"/>
                <w:b/>
              </w:rPr>
            </w:pPr>
            <w:r>
              <w:rPr>
                <w:rFonts w:eastAsia="Calibri" w:cs="Arial"/>
              </w:rPr>
              <w:t xml:space="preserve">I declare </w:t>
            </w:r>
            <w:r w:rsidRPr="00CB24EB">
              <w:rPr>
                <w:rFonts w:eastAsia="Calibri" w:cs="Arial"/>
              </w:rPr>
              <w:t xml:space="preserve">that </w:t>
            </w:r>
            <w:r>
              <w:rPr>
                <w:rFonts w:eastAsia="Calibri" w:cs="Arial"/>
              </w:rPr>
              <w:t>our company is an</w:t>
            </w:r>
            <w:r w:rsidRPr="00CB24EB">
              <w:rPr>
                <w:rFonts w:eastAsia="Calibri" w:cs="Arial"/>
              </w:rPr>
              <w:t xml:space="preserve"> experienced seismic acquisition operator and that </w:t>
            </w:r>
            <w:r>
              <w:rPr>
                <w:rFonts w:eastAsia="Calibri" w:cs="Arial"/>
              </w:rPr>
              <w:t>we</w:t>
            </w:r>
            <w:r w:rsidRPr="00CB24EB">
              <w:rPr>
                <w:rFonts w:eastAsia="Calibri" w:cs="Arial"/>
              </w:rPr>
              <w:t xml:space="preserve"> have satisfied </w:t>
            </w:r>
            <w:r>
              <w:rPr>
                <w:rFonts w:eastAsia="Calibri" w:cs="Arial"/>
              </w:rPr>
              <w:t>our</w:t>
            </w:r>
            <w:r w:rsidRPr="00CB24EB">
              <w:rPr>
                <w:rFonts w:eastAsia="Calibri" w:cs="Arial"/>
              </w:rPr>
              <w:t>selves</w:t>
            </w:r>
            <w:r>
              <w:rPr>
                <w:rFonts w:eastAsia="Calibri" w:cs="Arial"/>
              </w:rPr>
              <w:t xml:space="preserve"> </w:t>
            </w:r>
            <w:r w:rsidRPr="00CB24EB">
              <w:rPr>
                <w:rFonts w:eastAsia="Calibri" w:cs="Arial"/>
              </w:rPr>
              <w:t xml:space="preserve">as to the nature, extent, complexity, risks, constraints, and conditions of the </w:t>
            </w:r>
            <w:r>
              <w:rPr>
                <w:rFonts w:eastAsia="Calibri" w:cs="Arial"/>
              </w:rPr>
              <w:t>s</w:t>
            </w:r>
            <w:r w:rsidRPr="00CB24EB">
              <w:rPr>
                <w:rFonts w:eastAsia="Calibri" w:cs="Arial"/>
              </w:rPr>
              <w:t>ervices, including the environmental, logistical, regulatory, operational, and interface conditions applicable to the work.</w:t>
            </w:r>
          </w:p>
        </w:tc>
        <w:tc>
          <w:tcPr>
            <w:tcW w:w="701" w:type="dxa"/>
            <w:shd w:val="clear" w:color="auto" w:fill="FFFFFF" w:themeFill="background1"/>
            <w:vAlign w:val="center"/>
          </w:tcPr>
          <w:p w14:paraId="5EA70E5C" w14:textId="77777777" w:rsidR="009448C8" w:rsidRPr="004F2638" w:rsidRDefault="009448C8" w:rsidP="00A65C87">
            <w:pPr>
              <w:rPr>
                <w:rFonts w:cs="Arial"/>
                <w:b/>
              </w:rPr>
            </w:pPr>
            <w:r w:rsidRPr="004F2638">
              <w:rPr>
                <w:rFonts w:cs="Arial"/>
              </w:rPr>
              <w:t>Yes</w:t>
            </w:r>
          </w:p>
        </w:tc>
        <w:tc>
          <w:tcPr>
            <w:tcW w:w="859" w:type="dxa"/>
            <w:shd w:val="clear" w:color="auto" w:fill="FFFFFF" w:themeFill="background1"/>
          </w:tcPr>
          <w:p w14:paraId="49DED49C" w14:textId="77777777" w:rsidR="009448C8" w:rsidRPr="004F2638" w:rsidRDefault="009448C8" w:rsidP="00A65C87">
            <w:pPr>
              <w:rPr>
                <w:rFonts w:cs="Arial"/>
                <w:b/>
              </w:rPr>
            </w:pPr>
          </w:p>
        </w:tc>
      </w:tr>
      <w:tr w:rsidR="009448C8" w:rsidRPr="004F2638" w14:paraId="78F210E1" w14:textId="77777777" w:rsidTr="00A65C87">
        <w:trPr>
          <w:trHeight w:val="271"/>
        </w:trPr>
        <w:tc>
          <w:tcPr>
            <w:tcW w:w="7400" w:type="dxa"/>
            <w:vMerge/>
            <w:vAlign w:val="center"/>
          </w:tcPr>
          <w:p w14:paraId="06DC7393" w14:textId="77777777" w:rsidR="009448C8" w:rsidRPr="004F2638" w:rsidRDefault="009448C8" w:rsidP="00A65C87">
            <w:pPr>
              <w:pStyle w:val="ListParagraph"/>
              <w:numPr>
                <w:ilvl w:val="0"/>
                <w:numId w:val="4"/>
              </w:numPr>
              <w:spacing w:before="0" w:line="276" w:lineRule="auto"/>
              <w:rPr>
                <w:rFonts w:cs="Arial"/>
                <w:b/>
              </w:rPr>
            </w:pPr>
          </w:p>
        </w:tc>
        <w:tc>
          <w:tcPr>
            <w:tcW w:w="701" w:type="dxa"/>
            <w:shd w:val="clear" w:color="auto" w:fill="FFFFFF" w:themeFill="background1"/>
            <w:vAlign w:val="center"/>
          </w:tcPr>
          <w:p w14:paraId="524A8BEB" w14:textId="77777777" w:rsidR="009448C8" w:rsidRPr="004F2638" w:rsidRDefault="009448C8" w:rsidP="00A65C87">
            <w:pPr>
              <w:rPr>
                <w:rFonts w:cs="Arial"/>
                <w:b/>
              </w:rPr>
            </w:pPr>
            <w:r w:rsidRPr="004F2638">
              <w:rPr>
                <w:rFonts w:cs="Arial"/>
              </w:rPr>
              <w:t>No</w:t>
            </w:r>
          </w:p>
        </w:tc>
        <w:tc>
          <w:tcPr>
            <w:tcW w:w="859" w:type="dxa"/>
            <w:shd w:val="clear" w:color="auto" w:fill="FFFFFF" w:themeFill="background1"/>
          </w:tcPr>
          <w:p w14:paraId="10E69515" w14:textId="77777777" w:rsidR="009448C8" w:rsidRPr="004F2638" w:rsidRDefault="009448C8" w:rsidP="00A65C87">
            <w:pPr>
              <w:rPr>
                <w:rFonts w:cs="Arial"/>
                <w:b/>
              </w:rPr>
            </w:pPr>
          </w:p>
        </w:tc>
      </w:tr>
      <w:tr w:rsidR="009448C8" w:rsidRPr="004F2638" w14:paraId="70DAB39B" w14:textId="77777777" w:rsidTr="00A65C87">
        <w:trPr>
          <w:trHeight w:val="477"/>
        </w:trPr>
        <w:tc>
          <w:tcPr>
            <w:tcW w:w="7400" w:type="dxa"/>
            <w:vMerge w:val="restart"/>
            <w:tcBorders>
              <w:top w:val="single" w:sz="4" w:space="0" w:color="auto"/>
              <w:left w:val="single" w:sz="4" w:space="0" w:color="auto"/>
              <w:right w:val="single" w:sz="4" w:space="0" w:color="auto"/>
            </w:tcBorders>
            <w:hideMark/>
          </w:tcPr>
          <w:p w14:paraId="2891BC35" w14:textId="33C5682C" w:rsidR="009448C8" w:rsidRPr="004F2638" w:rsidRDefault="00CB24EB" w:rsidP="00A65C87">
            <w:pPr>
              <w:rPr>
                <w:rFonts w:cs="Arial"/>
                <w:b/>
              </w:rPr>
            </w:pPr>
            <w:r>
              <w:rPr>
                <w:rFonts w:cs="Arial"/>
              </w:rPr>
              <w:t xml:space="preserve">I </w:t>
            </w:r>
            <w:r w:rsidRPr="00CB24EB">
              <w:rPr>
                <w:rFonts w:cs="Arial"/>
              </w:rPr>
              <w:t>acknowledge that th</w:t>
            </w:r>
            <w:r>
              <w:rPr>
                <w:rFonts w:cs="Arial"/>
              </w:rPr>
              <w:t>e company</w:t>
            </w:r>
            <w:r w:rsidRPr="00CB24EB">
              <w:rPr>
                <w:rFonts w:cs="Arial"/>
              </w:rPr>
              <w:t xml:space="preserve"> will need to provide all the equipment necessary for delivery of the services required</w:t>
            </w:r>
            <w:r>
              <w:rPr>
                <w:rFonts w:cs="Arial"/>
              </w:rPr>
              <w:t>.</w:t>
            </w:r>
          </w:p>
        </w:tc>
        <w:tc>
          <w:tcPr>
            <w:tcW w:w="701" w:type="dxa"/>
            <w:tcBorders>
              <w:top w:val="single" w:sz="4" w:space="0" w:color="auto"/>
              <w:left w:val="single" w:sz="4" w:space="0" w:color="auto"/>
              <w:bottom w:val="single" w:sz="4" w:space="0" w:color="auto"/>
              <w:right w:val="single" w:sz="4" w:space="0" w:color="auto"/>
            </w:tcBorders>
            <w:vAlign w:val="center"/>
          </w:tcPr>
          <w:p w14:paraId="79EDFB11" w14:textId="77777777" w:rsidR="009448C8" w:rsidRPr="004F2638" w:rsidRDefault="009448C8" w:rsidP="00A65C87">
            <w:pPr>
              <w:rPr>
                <w:rFonts w:cs="Arial"/>
                <w:b/>
              </w:rPr>
            </w:pPr>
            <w:r w:rsidRPr="004F2638">
              <w:rPr>
                <w:rFonts w:cs="Arial"/>
              </w:rPr>
              <w:t>Yes</w:t>
            </w:r>
          </w:p>
        </w:tc>
        <w:tc>
          <w:tcPr>
            <w:tcW w:w="859" w:type="dxa"/>
            <w:tcBorders>
              <w:top w:val="single" w:sz="4" w:space="0" w:color="auto"/>
              <w:left w:val="single" w:sz="4" w:space="0" w:color="auto"/>
              <w:right w:val="single" w:sz="4" w:space="0" w:color="auto"/>
            </w:tcBorders>
            <w:vAlign w:val="center"/>
          </w:tcPr>
          <w:p w14:paraId="39C5B5C2" w14:textId="77777777" w:rsidR="009448C8" w:rsidRPr="004F2638" w:rsidRDefault="009448C8" w:rsidP="00A65C87">
            <w:pPr>
              <w:rPr>
                <w:rFonts w:cs="Arial"/>
                <w:b/>
              </w:rPr>
            </w:pPr>
          </w:p>
        </w:tc>
      </w:tr>
      <w:tr w:rsidR="009448C8" w:rsidRPr="004F2638" w14:paraId="328AE3C1" w14:textId="77777777" w:rsidTr="00A65C87">
        <w:trPr>
          <w:trHeight w:val="426"/>
        </w:trPr>
        <w:tc>
          <w:tcPr>
            <w:tcW w:w="7400" w:type="dxa"/>
            <w:vMerge/>
          </w:tcPr>
          <w:p w14:paraId="1129433D" w14:textId="77777777" w:rsidR="009448C8" w:rsidRPr="004F2638" w:rsidRDefault="009448C8" w:rsidP="00A65C87">
            <w:pPr>
              <w:rPr>
                <w:rFonts w:cs="Arial"/>
                <w:b/>
              </w:rPr>
            </w:pPr>
          </w:p>
        </w:tc>
        <w:tc>
          <w:tcPr>
            <w:tcW w:w="701" w:type="dxa"/>
            <w:tcBorders>
              <w:top w:val="single" w:sz="4" w:space="0" w:color="auto"/>
              <w:left w:val="single" w:sz="4" w:space="0" w:color="auto"/>
              <w:bottom w:val="single" w:sz="4" w:space="0" w:color="auto"/>
              <w:right w:val="single" w:sz="4" w:space="0" w:color="auto"/>
            </w:tcBorders>
            <w:vAlign w:val="center"/>
          </w:tcPr>
          <w:p w14:paraId="77052D6F" w14:textId="77777777" w:rsidR="009448C8" w:rsidRPr="004F2638" w:rsidRDefault="009448C8" w:rsidP="00A65C87">
            <w:pPr>
              <w:rPr>
                <w:rFonts w:cs="Arial"/>
                <w:b/>
              </w:rPr>
            </w:pPr>
            <w:r w:rsidRPr="004F2638">
              <w:rPr>
                <w:rFonts w:cs="Arial"/>
              </w:rPr>
              <w:t>No</w:t>
            </w:r>
          </w:p>
        </w:tc>
        <w:tc>
          <w:tcPr>
            <w:tcW w:w="859" w:type="dxa"/>
            <w:tcBorders>
              <w:left w:val="single" w:sz="4" w:space="0" w:color="auto"/>
              <w:bottom w:val="single" w:sz="4" w:space="0" w:color="auto"/>
              <w:right w:val="single" w:sz="4" w:space="0" w:color="auto"/>
            </w:tcBorders>
            <w:vAlign w:val="center"/>
          </w:tcPr>
          <w:p w14:paraId="1CACF6F5" w14:textId="77777777" w:rsidR="009448C8" w:rsidRPr="004F2638" w:rsidRDefault="009448C8" w:rsidP="00A65C87">
            <w:pPr>
              <w:rPr>
                <w:rFonts w:cs="Arial"/>
                <w:b/>
              </w:rPr>
            </w:pPr>
          </w:p>
        </w:tc>
      </w:tr>
    </w:tbl>
    <w:tbl>
      <w:tblPr>
        <w:tblpPr w:leftFromText="180" w:rightFromText="180" w:vertAnchor="text" w:tblpY="1"/>
        <w:tblOverlap w:val="never"/>
        <w:tblW w:w="8921" w:type="dxa"/>
        <w:tblLook w:val="04A0" w:firstRow="1" w:lastRow="0" w:firstColumn="1" w:lastColumn="0" w:noHBand="0" w:noVBand="1"/>
      </w:tblPr>
      <w:tblGrid>
        <w:gridCol w:w="3300"/>
        <w:gridCol w:w="2360"/>
        <w:gridCol w:w="1460"/>
        <w:gridCol w:w="960"/>
        <w:gridCol w:w="841"/>
      </w:tblGrid>
      <w:tr w:rsidR="00CB24EB" w:rsidRPr="004F2638" w14:paraId="23B3E80E" w14:textId="77777777" w:rsidTr="00A65C87">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2FDA7228" w14:textId="77777777" w:rsidR="00CB24EB" w:rsidRPr="004F2638" w:rsidRDefault="00CB24EB" w:rsidP="00A65C87">
            <w:pPr>
              <w:spacing w:before="0" w:after="0" w:line="240" w:lineRule="auto"/>
              <w:rPr>
                <w:rFonts w:cs="Arial"/>
                <w:color w:val="000000"/>
              </w:rPr>
            </w:pPr>
            <w:r w:rsidRPr="004F2638">
              <w:rPr>
                <w:rFonts w:cs="Arial"/>
                <w:color w:val="000000"/>
              </w:rPr>
              <w:t xml:space="preserve">Name of Economic Operator: </w:t>
            </w:r>
          </w:p>
        </w:tc>
        <w:tc>
          <w:tcPr>
            <w:tcW w:w="5621"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6A5A4271" w14:textId="77777777" w:rsidR="00CB24EB" w:rsidRPr="004F2638" w:rsidRDefault="00CB24EB" w:rsidP="00A65C87">
            <w:pPr>
              <w:spacing w:before="0" w:after="0" w:line="240" w:lineRule="auto"/>
              <w:rPr>
                <w:rFonts w:cs="Arial"/>
                <w:b/>
                <w:color w:val="000000"/>
              </w:rPr>
            </w:pPr>
            <w:r w:rsidRPr="004F2638">
              <w:rPr>
                <w:rFonts w:cs="Arial"/>
                <w:b/>
                <w:color w:val="000000"/>
              </w:rPr>
              <w:t>  </w:t>
            </w:r>
          </w:p>
        </w:tc>
      </w:tr>
      <w:tr w:rsidR="00CB24EB" w:rsidRPr="004F2638" w14:paraId="2EB98EA0" w14:textId="77777777" w:rsidTr="00A65C87">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47DA365B" w14:textId="77777777" w:rsidR="00CB24EB" w:rsidRPr="004F2638" w:rsidRDefault="00CB24EB" w:rsidP="00A65C87">
            <w:pPr>
              <w:spacing w:before="0" w:after="0" w:line="240" w:lineRule="auto"/>
              <w:rPr>
                <w:rFonts w:cs="Arial"/>
                <w:color w:val="000000"/>
              </w:rPr>
            </w:pPr>
            <w:r w:rsidRPr="004F2638">
              <w:rPr>
                <w:rFonts w:cs="Arial"/>
                <w:color w:val="000000"/>
              </w:rPr>
              <w:t>Authorised Signatory:</w:t>
            </w:r>
          </w:p>
        </w:tc>
        <w:tc>
          <w:tcPr>
            <w:tcW w:w="5621" w:type="dxa"/>
            <w:gridSpan w:val="4"/>
            <w:tcBorders>
              <w:top w:val="nil"/>
              <w:left w:val="nil"/>
              <w:bottom w:val="single" w:sz="8" w:space="0" w:color="000000"/>
              <w:right w:val="single" w:sz="8" w:space="0" w:color="000000"/>
            </w:tcBorders>
            <w:shd w:val="clear" w:color="FFFFFF" w:fill="FFFFFF"/>
            <w:noWrap/>
            <w:vAlign w:val="bottom"/>
            <w:hideMark/>
          </w:tcPr>
          <w:p w14:paraId="19640FA9" w14:textId="77777777" w:rsidR="00CB24EB" w:rsidRPr="004F2638" w:rsidRDefault="00CB24EB" w:rsidP="00A65C87">
            <w:pPr>
              <w:spacing w:before="0" w:after="0" w:line="240" w:lineRule="auto"/>
              <w:rPr>
                <w:rFonts w:cs="Arial"/>
                <w:b/>
                <w:color w:val="000000"/>
              </w:rPr>
            </w:pPr>
          </w:p>
        </w:tc>
      </w:tr>
      <w:tr w:rsidR="00CB24EB" w:rsidRPr="004F2638" w14:paraId="214409CF"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FA16DDD" w14:textId="77777777" w:rsidR="00CB24EB" w:rsidRPr="004F2638" w:rsidRDefault="00CB24EB" w:rsidP="00A65C87">
            <w:pPr>
              <w:spacing w:before="0" w:after="0" w:line="240" w:lineRule="auto"/>
              <w:rPr>
                <w:rFonts w:cs="Arial"/>
                <w:color w:val="000000"/>
              </w:rPr>
            </w:pPr>
            <w:r w:rsidRPr="004F2638">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0F0073AE" w14:textId="77777777" w:rsidR="00CB24EB" w:rsidRPr="004F2638" w:rsidRDefault="00CB24EB" w:rsidP="00A65C87">
            <w:pPr>
              <w:spacing w:before="0" w:after="0" w:line="240" w:lineRule="auto"/>
              <w:rPr>
                <w:rFonts w:cs="Arial"/>
                <w:color w:val="000000"/>
              </w:rPr>
            </w:pPr>
            <w:r w:rsidRPr="004F2638">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F629D20" w14:textId="77777777" w:rsidR="00CB24EB" w:rsidRPr="004F2638" w:rsidRDefault="00CB24EB" w:rsidP="00A65C87">
            <w:pPr>
              <w:spacing w:before="0" w:after="0" w:line="240" w:lineRule="auto"/>
              <w:rPr>
                <w:rFonts w:cs="Arial"/>
                <w:color w:val="000000"/>
              </w:rPr>
            </w:pPr>
            <w:r w:rsidRPr="004F2638">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25328FF8" w14:textId="77777777" w:rsidR="00CB24EB" w:rsidRPr="004F2638" w:rsidRDefault="00CB24EB" w:rsidP="00A65C87">
            <w:pPr>
              <w:spacing w:before="0" w:after="0" w:line="240" w:lineRule="auto"/>
              <w:rPr>
                <w:rFonts w:cs="Arial"/>
                <w:color w:val="000000"/>
              </w:rPr>
            </w:pPr>
            <w:r w:rsidRPr="004F2638">
              <w:rPr>
                <w:rFonts w:cs="Arial"/>
                <w:color w:val="000000"/>
              </w:rPr>
              <w:t> </w:t>
            </w:r>
          </w:p>
        </w:tc>
        <w:tc>
          <w:tcPr>
            <w:tcW w:w="841" w:type="dxa"/>
            <w:tcBorders>
              <w:top w:val="nil"/>
              <w:left w:val="nil"/>
              <w:bottom w:val="single" w:sz="8" w:space="0" w:color="000000"/>
              <w:right w:val="single" w:sz="8" w:space="0" w:color="000000"/>
            </w:tcBorders>
            <w:shd w:val="clear" w:color="FFFFFF" w:fill="FFFFFF"/>
            <w:noWrap/>
            <w:vAlign w:val="bottom"/>
            <w:hideMark/>
          </w:tcPr>
          <w:p w14:paraId="1FC9F18A" w14:textId="77777777" w:rsidR="00CB24EB" w:rsidRPr="004F2638" w:rsidRDefault="00CB24EB" w:rsidP="00A65C87">
            <w:pPr>
              <w:spacing w:before="0" w:after="0" w:line="240" w:lineRule="auto"/>
              <w:rPr>
                <w:rFonts w:cs="Arial"/>
                <w:color w:val="000000"/>
              </w:rPr>
            </w:pPr>
            <w:r w:rsidRPr="004F2638">
              <w:rPr>
                <w:rFonts w:cs="Arial"/>
                <w:color w:val="000000"/>
              </w:rPr>
              <w:t> </w:t>
            </w:r>
          </w:p>
        </w:tc>
      </w:tr>
      <w:tr w:rsidR="00CB24EB" w:rsidRPr="004F2638" w14:paraId="455C4301"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4A391966" w14:textId="77777777" w:rsidR="00CB24EB" w:rsidRPr="004F2638" w:rsidRDefault="00CB24EB" w:rsidP="00A65C87">
            <w:pPr>
              <w:spacing w:before="0" w:after="0" w:line="240" w:lineRule="auto"/>
              <w:rPr>
                <w:rFonts w:cs="Arial"/>
                <w:color w:val="000000"/>
              </w:rPr>
            </w:pPr>
            <w:r w:rsidRPr="004F2638">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0B9037AC" w14:textId="77777777" w:rsidR="00CB24EB" w:rsidRPr="004F2638" w:rsidRDefault="00CB24EB" w:rsidP="00A65C87">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36B47E41" w14:textId="77777777" w:rsidR="00CB24EB" w:rsidRPr="004F2638" w:rsidRDefault="00CB24EB" w:rsidP="00A65C87">
            <w:pPr>
              <w:spacing w:before="0" w:after="0" w:line="240" w:lineRule="auto"/>
              <w:rPr>
                <w:rFonts w:cs="Arial"/>
                <w:color w:val="000000"/>
              </w:rPr>
            </w:pPr>
          </w:p>
        </w:tc>
      </w:tr>
      <w:tr w:rsidR="00CB24EB" w:rsidRPr="004F2638" w14:paraId="0F0D4D39"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7F834A76" w14:textId="77777777" w:rsidR="00CB24EB" w:rsidRPr="004F2638" w:rsidRDefault="00CB24EB" w:rsidP="00A65C87">
            <w:pPr>
              <w:spacing w:before="0" w:after="0" w:line="240" w:lineRule="auto"/>
              <w:rPr>
                <w:rFonts w:cs="Arial"/>
                <w:color w:val="000000"/>
              </w:rPr>
            </w:pPr>
            <w:r w:rsidRPr="004F2638">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6ACC8D8C" w14:textId="77777777" w:rsidR="00CB24EB" w:rsidRPr="004F2638" w:rsidRDefault="00CB24EB" w:rsidP="00A65C87">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445F174A" w14:textId="77777777" w:rsidR="00CB24EB" w:rsidRPr="004F2638" w:rsidRDefault="00CB24EB" w:rsidP="00A65C87">
            <w:pPr>
              <w:spacing w:before="0" w:after="0" w:line="240" w:lineRule="auto"/>
              <w:rPr>
                <w:rFonts w:cs="Arial"/>
                <w:color w:val="000000"/>
              </w:rPr>
            </w:pPr>
          </w:p>
        </w:tc>
      </w:tr>
    </w:tbl>
    <w:p w14:paraId="6E1A2DFA" w14:textId="77777777" w:rsidR="009448C8" w:rsidRPr="009448C8" w:rsidRDefault="009448C8" w:rsidP="009448C8">
      <w:pPr>
        <w:rPr>
          <w:lang w:val="en-US"/>
        </w:rPr>
      </w:pPr>
    </w:p>
    <w:p w14:paraId="0A412A63" w14:textId="03DE2CF3" w:rsidR="00D67D5E" w:rsidRDefault="009448C8" w:rsidP="00EB312A">
      <w:pPr>
        <w:pStyle w:val="Heading1"/>
        <w:numPr>
          <w:ilvl w:val="0"/>
          <w:numId w:val="0"/>
        </w:numPr>
        <w:shd w:val="clear" w:color="auto" w:fill="auto"/>
        <w:rPr>
          <w:rFonts w:ascii="Arial" w:hAnsi="Arial" w:cs="Arial"/>
          <w:color w:val="auto"/>
          <w:sz w:val="22"/>
          <w:szCs w:val="22"/>
        </w:rPr>
      </w:pPr>
      <w:bookmarkStart w:id="18" w:name="_Toc236049692"/>
      <w:r>
        <w:rPr>
          <w:rFonts w:ascii="Arial" w:hAnsi="Arial" w:cs="Arial"/>
          <w:color w:val="auto"/>
          <w:sz w:val="22"/>
          <w:szCs w:val="22"/>
        </w:rPr>
        <w:t xml:space="preserve">1.7 </w:t>
      </w:r>
      <w:r w:rsidR="00596F2F" w:rsidRPr="00507D0A">
        <w:rPr>
          <w:rFonts w:ascii="Arial" w:hAnsi="Arial" w:cs="Arial"/>
          <w:color w:val="auto"/>
          <w:sz w:val="22"/>
          <w:szCs w:val="22"/>
        </w:rPr>
        <w:t>Experience Pass/Fail Criteria</w:t>
      </w:r>
      <w:bookmarkEnd w:id="18"/>
    </w:p>
    <w:p w14:paraId="4402092A" w14:textId="28DD2291" w:rsidR="00700B6A" w:rsidRPr="00651941" w:rsidRDefault="00D67D5E" w:rsidP="00651941">
      <w:pPr>
        <w:rPr>
          <w:rFonts w:cs="Arial"/>
        </w:rPr>
      </w:pPr>
      <w:r w:rsidRPr="00651941">
        <w:rPr>
          <w:rFonts w:cs="Arial"/>
        </w:rPr>
        <w:t>(</w:t>
      </w:r>
      <w:r w:rsidRPr="00651941">
        <w:rPr>
          <w:rFonts w:cs="Arial"/>
          <w:i/>
          <w:iCs/>
        </w:rPr>
        <w:t>Relates to Pass/Fail Selection Criterion 4</w:t>
      </w:r>
      <w:r w:rsidRPr="00651941">
        <w:rPr>
          <w:rFonts w:cs="Arial"/>
        </w:rPr>
        <w:t>)</w:t>
      </w:r>
      <w:r w:rsidR="00596F2F" w:rsidRPr="00651941">
        <w:rPr>
          <w:rFonts w:cs="Arial"/>
        </w:rPr>
        <w:t xml:space="preserve"> </w:t>
      </w:r>
    </w:p>
    <w:p w14:paraId="480366F0" w14:textId="6D394E0A" w:rsidR="00507D0A" w:rsidRDefault="00D67D5E" w:rsidP="00CF40B8">
      <w:pPr>
        <w:spacing w:line="276" w:lineRule="auto"/>
        <w:jc w:val="both"/>
        <w:rPr>
          <w:rFonts w:cs="Arial"/>
        </w:rPr>
      </w:pPr>
      <w:r w:rsidRPr="00D67D5E">
        <w:rPr>
          <w:rFonts w:cs="Arial"/>
        </w:rPr>
        <w:t xml:space="preserve">All tenderers must demonstrate they have relevant experience in the last five years in delivering seismic acquisition surveys in urban environments. Tenderers are required to provide details of three projects and references of three clients in delivering services of a similar kind and nature within the last five </w:t>
      </w:r>
      <w:proofErr w:type="gramStart"/>
      <w:r w:rsidRPr="00D67D5E">
        <w:rPr>
          <w:rFonts w:cs="Arial"/>
        </w:rPr>
        <w:t>years.</w:t>
      </w:r>
      <w:r w:rsidR="00CF40B8" w:rsidRPr="00CF40B8">
        <w:rPr>
          <w:rFonts w:cs="Arial"/>
        </w:rPr>
        <w:t>.</w:t>
      </w:r>
      <w:proofErr w:type="gramEnd"/>
    </w:p>
    <w:p w14:paraId="65F31C91" w14:textId="10FFCAAB" w:rsidR="003306BB" w:rsidRPr="00C5592A" w:rsidRDefault="00CF40B8" w:rsidP="00651800">
      <w:pPr>
        <w:pStyle w:val="ListParagraph"/>
        <w:numPr>
          <w:ilvl w:val="0"/>
          <w:numId w:val="32"/>
        </w:numPr>
        <w:spacing w:before="51" w:line="288" w:lineRule="auto"/>
        <w:jc w:val="both"/>
        <w:rPr>
          <w:rFonts w:cs="Arial"/>
        </w:rPr>
      </w:pPr>
      <w:r w:rsidRPr="00C5592A">
        <w:rPr>
          <w:rFonts w:cs="Arial"/>
        </w:rPr>
        <w:t xml:space="preserve">Tenderers must provide </w:t>
      </w:r>
      <w:proofErr w:type="gramStart"/>
      <w:r w:rsidR="000605C9" w:rsidRPr="00C5592A">
        <w:rPr>
          <w:rFonts w:cs="Arial"/>
        </w:rPr>
        <w:t>in</w:t>
      </w:r>
      <w:proofErr w:type="gramEnd"/>
      <w:r w:rsidR="000605C9" w:rsidRPr="00C5592A">
        <w:rPr>
          <w:rFonts w:cs="Arial"/>
        </w:rPr>
        <w:t xml:space="preserve"> the table below (using all headings provided)</w:t>
      </w:r>
      <w:r w:rsidR="003306BB" w:rsidRPr="00C5592A">
        <w:rPr>
          <w:rFonts w:cs="Arial"/>
        </w:rPr>
        <w:t xml:space="preserve"> the details of three projects and references for the tenderer’s relevant experience in delivering </w:t>
      </w:r>
      <w:r w:rsidR="00C5592A">
        <w:rPr>
          <w:rFonts w:cs="Arial"/>
        </w:rPr>
        <w:t xml:space="preserve">a </w:t>
      </w:r>
      <w:r w:rsidR="003306BB" w:rsidRPr="00C5592A">
        <w:rPr>
          <w:rFonts w:cs="Arial"/>
        </w:rPr>
        <w:t>similar kind and nature of services within the last five years.</w:t>
      </w:r>
      <w:r w:rsidR="00C5592A">
        <w:rPr>
          <w:rFonts w:cs="Arial"/>
        </w:rPr>
        <w:t xml:space="preserve"> </w:t>
      </w:r>
      <w:r w:rsidR="003306BB" w:rsidRPr="00C5592A">
        <w:rPr>
          <w:rFonts w:cs="Arial"/>
        </w:rPr>
        <w:t xml:space="preserve">These </w:t>
      </w:r>
      <w:r w:rsidR="003306BB" w:rsidRPr="00C5592A">
        <w:rPr>
          <w:rFonts w:cs="Arial"/>
          <w:u w:val="single"/>
        </w:rPr>
        <w:t>should clearly demonstrate that the Tenderer has a high level of knowledge and competence in the services relevant to this tender</w:t>
      </w:r>
      <w:r w:rsidR="003306BB" w:rsidRPr="00C5592A">
        <w:rPr>
          <w:rFonts w:cs="Arial"/>
        </w:rPr>
        <w:t>.</w:t>
      </w:r>
    </w:p>
    <w:p w14:paraId="462C822C" w14:textId="77777777" w:rsidR="003306BB" w:rsidRPr="00C5592A" w:rsidRDefault="003306BB" w:rsidP="003306BB">
      <w:pPr>
        <w:pStyle w:val="ListParagraph"/>
        <w:spacing w:line="276" w:lineRule="auto"/>
        <w:jc w:val="both"/>
        <w:rPr>
          <w:rFonts w:cs="Arial"/>
        </w:rPr>
      </w:pPr>
    </w:p>
    <w:p w14:paraId="52B0A5D4" w14:textId="77777777" w:rsidR="003306BB" w:rsidRDefault="003306BB" w:rsidP="00CF40B8">
      <w:pPr>
        <w:spacing w:line="276" w:lineRule="auto"/>
        <w:jc w:val="both"/>
        <w:rPr>
          <w:rFonts w:cs="Arial"/>
        </w:rPr>
      </w:pPr>
    </w:p>
    <w:tbl>
      <w:tblPr>
        <w:tblStyle w:val="TableGrid"/>
        <w:tblW w:w="0" w:type="auto"/>
        <w:tblLook w:val="04A0" w:firstRow="1" w:lastRow="0" w:firstColumn="1" w:lastColumn="0" w:noHBand="0" w:noVBand="1"/>
      </w:tblPr>
      <w:tblGrid>
        <w:gridCol w:w="1246"/>
        <w:gridCol w:w="1190"/>
        <w:gridCol w:w="1286"/>
        <w:gridCol w:w="1610"/>
        <w:gridCol w:w="1228"/>
        <w:gridCol w:w="1228"/>
        <w:gridCol w:w="1228"/>
      </w:tblGrid>
      <w:tr w:rsidR="000605C9" w14:paraId="2B3EFF3B" w14:textId="77777777" w:rsidTr="00CC454A">
        <w:tc>
          <w:tcPr>
            <w:tcW w:w="1288" w:type="dxa"/>
            <w:shd w:val="clear" w:color="auto" w:fill="D9D9D9" w:themeFill="background1" w:themeFillShade="D9"/>
          </w:tcPr>
          <w:p w14:paraId="5C2E7BA7" w14:textId="27D5104D" w:rsidR="000605C9" w:rsidRDefault="000605C9" w:rsidP="00CF40B8">
            <w:pPr>
              <w:spacing w:line="276" w:lineRule="auto"/>
              <w:jc w:val="both"/>
              <w:rPr>
                <w:rFonts w:cs="Arial"/>
              </w:rPr>
            </w:pPr>
            <w:r>
              <w:rPr>
                <w:rFonts w:cs="Arial"/>
              </w:rPr>
              <w:lastRenderedPageBreak/>
              <w:t>Previous contract</w:t>
            </w:r>
          </w:p>
        </w:tc>
        <w:tc>
          <w:tcPr>
            <w:tcW w:w="1288" w:type="dxa"/>
            <w:shd w:val="clear" w:color="auto" w:fill="D9D9D9" w:themeFill="background1" w:themeFillShade="D9"/>
          </w:tcPr>
          <w:p w14:paraId="7E4AA169" w14:textId="5003F42A" w:rsidR="000605C9" w:rsidRPr="000605C9" w:rsidRDefault="000605C9" w:rsidP="00CF40B8">
            <w:pPr>
              <w:spacing w:line="276" w:lineRule="auto"/>
              <w:jc w:val="both"/>
              <w:rPr>
                <w:rFonts w:cs="Arial"/>
                <w:i/>
                <w:iCs/>
              </w:rPr>
            </w:pPr>
            <w:r w:rsidRPr="000605C9">
              <w:rPr>
                <w:rFonts w:cs="Arial"/>
                <w:i/>
                <w:iCs/>
              </w:rPr>
              <w:t>Client name</w:t>
            </w:r>
          </w:p>
        </w:tc>
        <w:tc>
          <w:tcPr>
            <w:tcW w:w="1288" w:type="dxa"/>
            <w:shd w:val="clear" w:color="auto" w:fill="D9D9D9" w:themeFill="background1" w:themeFillShade="D9"/>
          </w:tcPr>
          <w:p w14:paraId="101F40FE" w14:textId="33C3A8CF" w:rsidR="000605C9" w:rsidRPr="000605C9" w:rsidRDefault="000605C9" w:rsidP="00CF40B8">
            <w:pPr>
              <w:spacing w:line="276" w:lineRule="auto"/>
              <w:jc w:val="both"/>
              <w:rPr>
                <w:rFonts w:cs="Arial"/>
                <w:i/>
                <w:iCs/>
              </w:rPr>
            </w:pPr>
            <w:r w:rsidRPr="000605C9">
              <w:rPr>
                <w:rFonts w:cs="Arial"/>
                <w:i/>
                <w:iCs/>
              </w:rPr>
              <w:t>Client description</w:t>
            </w:r>
          </w:p>
        </w:tc>
        <w:tc>
          <w:tcPr>
            <w:tcW w:w="1288" w:type="dxa"/>
            <w:shd w:val="clear" w:color="auto" w:fill="D9D9D9" w:themeFill="background1" w:themeFillShade="D9"/>
          </w:tcPr>
          <w:p w14:paraId="1A0D0FE4" w14:textId="43384F79" w:rsidR="000605C9" w:rsidRPr="000605C9" w:rsidRDefault="000605C9" w:rsidP="00CF40B8">
            <w:pPr>
              <w:spacing w:line="276" w:lineRule="auto"/>
              <w:jc w:val="both"/>
              <w:rPr>
                <w:rFonts w:cs="Arial"/>
                <w:i/>
                <w:iCs/>
              </w:rPr>
            </w:pPr>
            <w:r w:rsidRPr="000605C9">
              <w:rPr>
                <w:rFonts w:cs="Arial"/>
                <w:i/>
                <w:iCs/>
              </w:rPr>
              <w:t>Project/survey description</w:t>
            </w:r>
          </w:p>
        </w:tc>
        <w:tc>
          <w:tcPr>
            <w:tcW w:w="1288" w:type="dxa"/>
            <w:shd w:val="clear" w:color="auto" w:fill="D9D9D9" w:themeFill="background1" w:themeFillShade="D9"/>
          </w:tcPr>
          <w:p w14:paraId="0227597A" w14:textId="59A91009" w:rsidR="000605C9" w:rsidRPr="000605C9" w:rsidRDefault="000605C9" w:rsidP="00CF40B8">
            <w:pPr>
              <w:spacing w:line="276" w:lineRule="auto"/>
              <w:jc w:val="both"/>
              <w:rPr>
                <w:rFonts w:cs="Arial"/>
                <w:i/>
                <w:iCs/>
              </w:rPr>
            </w:pPr>
            <w:r w:rsidRPr="000605C9">
              <w:rPr>
                <w:rFonts w:cs="Arial"/>
                <w:i/>
                <w:iCs/>
              </w:rPr>
              <w:t>Approx. value (€)</w:t>
            </w:r>
          </w:p>
        </w:tc>
        <w:tc>
          <w:tcPr>
            <w:tcW w:w="1288" w:type="dxa"/>
            <w:shd w:val="clear" w:color="auto" w:fill="D9D9D9" w:themeFill="background1" w:themeFillShade="D9"/>
          </w:tcPr>
          <w:p w14:paraId="3AA040E9" w14:textId="2429B6FE" w:rsidR="000605C9" w:rsidRPr="000605C9" w:rsidRDefault="000605C9" w:rsidP="00CF40B8">
            <w:pPr>
              <w:spacing w:line="276" w:lineRule="auto"/>
              <w:jc w:val="both"/>
              <w:rPr>
                <w:rFonts w:cs="Arial"/>
                <w:i/>
                <w:iCs/>
              </w:rPr>
            </w:pPr>
            <w:r w:rsidRPr="000605C9">
              <w:rPr>
                <w:rFonts w:cs="Arial"/>
                <w:i/>
                <w:iCs/>
              </w:rPr>
              <w:t>Contact name</w:t>
            </w:r>
          </w:p>
        </w:tc>
        <w:tc>
          <w:tcPr>
            <w:tcW w:w="1288" w:type="dxa"/>
            <w:shd w:val="clear" w:color="auto" w:fill="D9D9D9" w:themeFill="background1" w:themeFillShade="D9"/>
          </w:tcPr>
          <w:p w14:paraId="30E70F34" w14:textId="00E87D52" w:rsidR="000605C9" w:rsidRPr="000605C9" w:rsidRDefault="000605C9" w:rsidP="00CF40B8">
            <w:pPr>
              <w:spacing w:line="276" w:lineRule="auto"/>
              <w:jc w:val="both"/>
              <w:rPr>
                <w:rFonts w:cs="Arial"/>
                <w:i/>
                <w:iCs/>
              </w:rPr>
            </w:pPr>
            <w:r w:rsidRPr="000605C9">
              <w:rPr>
                <w:rFonts w:cs="Arial"/>
                <w:i/>
                <w:iCs/>
              </w:rPr>
              <w:t>Contact email</w:t>
            </w:r>
          </w:p>
        </w:tc>
      </w:tr>
      <w:tr w:rsidR="000605C9" w14:paraId="2317F124" w14:textId="77777777" w:rsidTr="000605C9">
        <w:tc>
          <w:tcPr>
            <w:tcW w:w="1288" w:type="dxa"/>
          </w:tcPr>
          <w:p w14:paraId="2AD23CE6" w14:textId="75BFE798" w:rsidR="000605C9" w:rsidRDefault="000605C9" w:rsidP="00CF40B8">
            <w:pPr>
              <w:spacing w:line="276" w:lineRule="auto"/>
              <w:jc w:val="both"/>
              <w:rPr>
                <w:rFonts w:cs="Arial"/>
              </w:rPr>
            </w:pPr>
            <w:r>
              <w:rPr>
                <w:rFonts w:cs="Arial"/>
              </w:rPr>
              <w:t>1</w:t>
            </w:r>
          </w:p>
        </w:tc>
        <w:tc>
          <w:tcPr>
            <w:tcW w:w="1288" w:type="dxa"/>
          </w:tcPr>
          <w:p w14:paraId="5E76FB73" w14:textId="77777777" w:rsidR="000605C9" w:rsidRDefault="000605C9" w:rsidP="00CF40B8">
            <w:pPr>
              <w:spacing w:line="276" w:lineRule="auto"/>
              <w:jc w:val="both"/>
              <w:rPr>
                <w:rFonts w:cs="Arial"/>
              </w:rPr>
            </w:pPr>
          </w:p>
        </w:tc>
        <w:tc>
          <w:tcPr>
            <w:tcW w:w="1288" w:type="dxa"/>
          </w:tcPr>
          <w:p w14:paraId="159957F3" w14:textId="77777777" w:rsidR="000605C9" w:rsidRDefault="000605C9" w:rsidP="00CF40B8">
            <w:pPr>
              <w:spacing w:line="276" w:lineRule="auto"/>
              <w:jc w:val="both"/>
              <w:rPr>
                <w:rFonts w:cs="Arial"/>
              </w:rPr>
            </w:pPr>
          </w:p>
        </w:tc>
        <w:tc>
          <w:tcPr>
            <w:tcW w:w="1288" w:type="dxa"/>
          </w:tcPr>
          <w:p w14:paraId="36CFD1B5" w14:textId="77777777" w:rsidR="000605C9" w:rsidRDefault="000605C9" w:rsidP="00CF40B8">
            <w:pPr>
              <w:spacing w:line="276" w:lineRule="auto"/>
              <w:jc w:val="both"/>
              <w:rPr>
                <w:rFonts w:cs="Arial"/>
              </w:rPr>
            </w:pPr>
          </w:p>
        </w:tc>
        <w:tc>
          <w:tcPr>
            <w:tcW w:w="1288" w:type="dxa"/>
          </w:tcPr>
          <w:p w14:paraId="5DACCAB8" w14:textId="77777777" w:rsidR="000605C9" w:rsidRDefault="000605C9" w:rsidP="00CF40B8">
            <w:pPr>
              <w:spacing w:line="276" w:lineRule="auto"/>
              <w:jc w:val="both"/>
              <w:rPr>
                <w:rFonts w:cs="Arial"/>
              </w:rPr>
            </w:pPr>
          </w:p>
        </w:tc>
        <w:tc>
          <w:tcPr>
            <w:tcW w:w="1288" w:type="dxa"/>
          </w:tcPr>
          <w:p w14:paraId="48E9D700" w14:textId="77777777" w:rsidR="000605C9" w:rsidRDefault="000605C9" w:rsidP="00CF40B8">
            <w:pPr>
              <w:spacing w:line="276" w:lineRule="auto"/>
              <w:jc w:val="both"/>
              <w:rPr>
                <w:rFonts w:cs="Arial"/>
              </w:rPr>
            </w:pPr>
          </w:p>
        </w:tc>
        <w:tc>
          <w:tcPr>
            <w:tcW w:w="1288" w:type="dxa"/>
          </w:tcPr>
          <w:p w14:paraId="4DE9F2E4" w14:textId="77777777" w:rsidR="000605C9" w:rsidRDefault="000605C9" w:rsidP="00CF40B8">
            <w:pPr>
              <w:spacing w:line="276" w:lineRule="auto"/>
              <w:jc w:val="both"/>
              <w:rPr>
                <w:rFonts w:cs="Arial"/>
              </w:rPr>
            </w:pPr>
          </w:p>
        </w:tc>
      </w:tr>
      <w:tr w:rsidR="000605C9" w14:paraId="722B2F2F" w14:textId="77777777" w:rsidTr="000605C9">
        <w:tc>
          <w:tcPr>
            <w:tcW w:w="1288" w:type="dxa"/>
          </w:tcPr>
          <w:p w14:paraId="688AC386" w14:textId="5E249EA3" w:rsidR="000605C9" w:rsidRDefault="000605C9" w:rsidP="00CF40B8">
            <w:pPr>
              <w:spacing w:line="276" w:lineRule="auto"/>
              <w:jc w:val="both"/>
              <w:rPr>
                <w:rFonts w:cs="Arial"/>
              </w:rPr>
            </w:pPr>
            <w:r>
              <w:rPr>
                <w:rFonts w:cs="Arial"/>
              </w:rPr>
              <w:t>2</w:t>
            </w:r>
          </w:p>
        </w:tc>
        <w:tc>
          <w:tcPr>
            <w:tcW w:w="1288" w:type="dxa"/>
          </w:tcPr>
          <w:p w14:paraId="2E7BD687" w14:textId="77777777" w:rsidR="000605C9" w:rsidRDefault="000605C9" w:rsidP="00CF40B8">
            <w:pPr>
              <w:spacing w:line="276" w:lineRule="auto"/>
              <w:jc w:val="both"/>
              <w:rPr>
                <w:rFonts w:cs="Arial"/>
              </w:rPr>
            </w:pPr>
          </w:p>
        </w:tc>
        <w:tc>
          <w:tcPr>
            <w:tcW w:w="1288" w:type="dxa"/>
          </w:tcPr>
          <w:p w14:paraId="5FE1D3A1" w14:textId="77777777" w:rsidR="000605C9" w:rsidRDefault="000605C9" w:rsidP="00CF40B8">
            <w:pPr>
              <w:spacing w:line="276" w:lineRule="auto"/>
              <w:jc w:val="both"/>
              <w:rPr>
                <w:rFonts w:cs="Arial"/>
              </w:rPr>
            </w:pPr>
          </w:p>
        </w:tc>
        <w:tc>
          <w:tcPr>
            <w:tcW w:w="1288" w:type="dxa"/>
          </w:tcPr>
          <w:p w14:paraId="7580B87A" w14:textId="77777777" w:rsidR="000605C9" w:rsidRDefault="000605C9" w:rsidP="00CF40B8">
            <w:pPr>
              <w:spacing w:line="276" w:lineRule="auto"/>
              <w:jc w:val="both"/>
              <w:rPr>
                <w:rFonts w:cs="Arial"/>
              </w:rPr>
            </w:pPr>
          </w:p>
        </w:tc>
        <w:tc>
          <w:tcPr>
            <w:tcW w:w="1288" w:type="dxa"/>
          </w:tcPr>
          <w:p w14:paraId="66321D39" w14:textId="77777777" w:rsidR="000605C9" w:rsidRDefault="000605C9" w:rsidP="00CF40B8">
            <w:pPr>
              <w:spacing w:line="276" w:lineRule="auto"/>
              <w:jc w:val="both"/>
              <w:rPr>
                <w:rFonts w:cs="Arial"/>
              </w:rPr>
            </w:pPr>
          </w:p>
        </w:tc>
        <w:tc>
          <w:tcPr>
            <w:tcW w:w="1288" w:type="dxa"/>
          </w:tcPr>
          <w:p w14:paraId="2B980C1E" w14:textId="77777777" w:rsidR="000605C9" w:rsidRDefault="000605C9" w:rsidP="00CF40B8">
            <w:pPr>
              <w:spacing w:line="276" w:lineRule="auto"/>
              <w:jc w:val="both"/>
              <w:rPr>
                <w:rFonts w:cs="Arial"/>
              </w:rPr>
            </w:pPr>
          </w:p>
        </w:tc>
        <w:tc>
          <w:tcPr>
            <w:tcW w:w="1288" w:type="dxa"/>
          </w:tcPr>
          <w:p w14:paraId="0315B0C5" w14:textId="77777777" w:rsidR="000605C9" w:rsidRDefault="000605C9" w:rsidP="00CF40B8">
            <w:pPr>
              <w:spacing w:line="276" w:lineRule="auto"/>
              <w:jc w:val="both"/>
              <w:rPr>
                <w:rFonts w:cs="Arial"/>
              </w:rPr>
            </w:pPr>
          </w:p>
        </w:tc>
      </w:tr>
      <w:tr w:rsidR="000605C9" w14:paraId="7163C19C" w14:textId="77777777" w:rsidTr="000605C9">
        <w:tc>
          <w:tcPr>
            <w:tcW w:w="1288" w:type="dxa"/>
          </w:tcPr>
          <w:p w14:paraId="7DBE1210" w14:textId="3DE6CD20" w:rsidR="000605C9" w:rsidRDefault="000605C9" w:rsidP="00CF40B8">
            <w:pPr>
              <w:spacing w:line="276" w:lineRule="auto"/>
              <w:jc w:val="both"/>
              <w:rPr>
                <w:rFonts w:cs="Arial"/>
              </w:rPr>
            </w:pPr>
            <w:r>
              <w:rPr>
                <w:rFonts w:cs="Arial"/>
              </w:rPr>
              <w:t>3</w:t>
            </w:r>
          </w:p>
        </w:tc>
        <w:tc>
          <w:tcPr>
            <w:tcW w:w="1288" w:type="dxa"/>
          </w:tcPr>
          <w:p w14:paraId="7FC7E79F" w14:textId="77777777" w:rsidR="000605C9" w:rsidRDefault="000605C9" w:rsidP="00CF40B8">
            <w:pPr>
              <w:spacing w:line="276" w:lineRule="auto"/>
              <w:jc w:val="both"/>
              <w:rPr>
                <w:rFonts w:cs="Arial"/>
              </w:rPr>
            </w:pPr>
          </w:p>
        </w:tc>
        <w:tc>
          <w:tcPr>
            <w:tcW w:w="1288" w:type="dxa"/>
          </w:tcPr>
          <w:p w14:paraId="330DA9AF" w14:textId="77777777" w:rsidR="000605C9" w:rsidRDefault="000605C9" w:rsidP="00CF40B8">
            <w:pPr>
              <w:spacing w:line="276" w:lineRule="auto"/>
              <w:jc w:val="both"/>
              <w:rPr>
                <w:rFonts w:cs="Arial"/>
              </w:rPr>
            </w:pPr>
          </w:p>
        </w:tc>
        <w:tc>
          <w:tcPr>
            <w:tcW w:w="1288" w:type="dxa"/>
          </w:tcPr>
          <w:p w14:paraId="2E338035" w14:textId="77777777" w:rsidR="000605C9" w:rsidRDefault="000605C9" w:rsidP="00CF40B8">
            <w:pPr>
              <w:spacing w:line="276" w:lineRule="auto"/>
              <w:jc w:val="both"/>
              <w:rPr>
                <w:rFonts w:cs="Arial"/>
              </w:rPr>
            </w:pPr>
          </w:p>
        </w:tc>
        <w:tc>
          <w:tcPr>
            <w:tcW w:w="1288" w:type="dxa"/>
          </w:tcPr>
          <w:p w14:paraId="08CA3EBC" w14:textId="77777777" w:rsidR="000605C9" w:rsidRDefault="000605C9" w:rsidP="00CF40B8">
            <w:pPr>
              <w:spacing w:line="276" w:lineRule="auto"/>
              <w:jc w:val="both"/>
              <w:rPr>
                <w:rFonts w:cs="Arial"/>
              </w:rPr>
            </w:pPr>
          </w:p>
        </w:tc>
        <w:tc>
          <w:tcPr>
            <w:tcW w:w="1288" w:type="dxa"/>
          </w:tcPr>
          <w:p w14:paraId="51D55EBB" w14:textId="77777777" w:rsidR="000605C9" w:rsidRDefault="000605C9" w:rsidP="00CF40B8">
            <w:pPr>
              <w:spacing w:line="276" w:lineRule="auto"/>
              <w:jc w:val="both"/>
              <w:rPr>
                <w:rFonts w:cs="Arial"/>
              </w:rPr>
            </w:pPr>
          </w:p>
        </w:tc>
        <w:tc>
          <w:tcPr>
            <w:tcW w:w="1288" w:type="dxa"/>
          </w:tcPr>
          <w:p w14:paraId="019FFAC3" w14:textId="77777777" w:rsidR="000605C9" w:rsidRDefault="000605C9" w:rsidP="00CF40B8">
            <w:pPr>
              <w:spacing w:line="276" w:lineRule="auto"/>
              <w:jc w:val="both"/>
              <w:rPr>
                <w:rFonts w:cs="Arial"/>
              </w:rPr>
            </w:pPr>
          </w:p>
        </w:tc>
      </w:tr>
      <w:tr w:rsidR="000605C9" w14:paraId="19F8C421" w14:textId="77777777" w:rsidTr="000605C9">
        <w:tc>
          <w:tcPr>
            <w:tcW w:w="1288" w:type="dxa"/>
          </w:tcPr>
          <w:p w14:paraId="1B077569" w14:textId="571DE188" w:rsidR="000605C9" w:rsidRDefault="000605C9" w:rsidP="00CF40B8">
            <w:pPr>
              <w:spacing w:line="276" w:lineRule="auto"/>
              <w:jc w:val="both"/>
              <w:rPr>
                <w:rFonts w:cs="Arial"/>
              </w:rPr>
            </w:pPr>
            <w:r>
              <w:rPr>
                <w:rFonts w:cs="Arial"/>
              </w:rPr>
              <w:t>…</w:t>
            </w:r>
          </w:p>
        </w:tc>
        <w:tc>
          <w:tcPr>
            <w:tcW w:w="1288" w:type="dxa"/>
          </w:tcPr>
          <w:p w14:paraId="08300634" w14:textId="77777777" w:rsidR="000605C9" w:rsidRDefault="000605C9" w:rsidP="00CF40B8">
            <w:pPr>
              <w:spacing w:line="276" w:lineRule="auto"/>
              <w:jc w:val="both"/>
              <w:rPr>
                <w:rFonts w:cs="Arial"/>
              </w:rPr>
            </w:pPr>
          </w:p>
        </w:tc>
        <w:tc>
          <w:tcPr>
            <w:tcW w:w="1288" w:type="dxa"/>
          </w:tcPr>
          <w:p w14:paraId="356AB030" w14:textId="77777777" w:rsidR="000605C9" w:rsidRDefault="000605C9" w:rsidP="00CF40B8">
            <w:pPr>
              <w:spacing w:line="276" w:lineRule="auto"/>
              <w:jc w:val="both"/>
              <w:rPr>
                <w:rFonts w:cs="Arial"/>
              </w:rPr>
            </w:pPr>
          </w:p>
        </w:tc>
        <w:tc>
          <w:tcPr>
            <w:tcW w:w="1288" w:type="dxa"/>
          </w:tcPr>
          <w:p w14:paraId="58F5FD39" w14:textId="77777777" w:rsidR="000605C9" w:rsidRDefault="000605C9" w:rsidP="00CF40B8">
            <w:pPr>
              <w:spacing w:line="276" w:lineRule="auto"/>
              <w:jc w:val="both"/>
              <w:rPr>
                <w:rFonts w:cs="Arial"/>
              </w:rPr>
            </w:pPr>
          </w:p>
        </w:tc>
        <w:tc>
          <w:tcPr>
            <w:tcW w:w="1288" w:type="dxa"/>
          </w:tcPr>
          <w:p w14:paraId="7000611A" w14:textId="77777777" w:rsidR="000605C9" w:rsidRDefault="000605C9" w:rsidP="00CF40B8">
            <w:pPr>
              <w:spacing w:line="276" w:lineRule="auto"/>
              <w:jc w:val="both"/>
              <w:rPr>
                <w:rFonts w:cs="Arial"/>
              </w:rPr>
            </w:pPr>
          </w:p>
        </w:tc>
        <w:tc>
          <w:tcPr>
            <w:tcW w:w="1288" w:type="dxa"/>
          </w:tcPr>
          <w:p w14:paraId="599A03C7" w14:textId="77777777" w:rsidR="000605C9" w:rsidRDefault="000605C9" w:rsidP="00CF40B8">
            <w:pPr>
              <w:spacing w:line="276" w:lineRule="auto"/>
              <w:jc w:val="both"/>
              <w:rPr>
                <w:rFonts w:cs="Arial"/>
              </w:rPr>
            </w:pPr>
          </w:p>
        </w:tc>
        <w:tc>
          <w:tcPr>
            <w:tcW w:w="1288" w:type="dxa"/>
          </w:tcPr>
          <w:p w14:paraId="048FC156" w14:textId="77777777" w:rsidR="000605C9" w:rsidRDefault="000605C9" w:rsidP="00CF40B8">
            <w:pPr>
              <w:spacing w:line="276" w:lineRule="auto"/>
              <w:jc w:val="both"/>
              <w:rPr>
                <w:rFonts w:cs="Arial"/>
              </w:rPr>
            </w:pPr>
          </w:p>
        </w:tc>
      </w:tr>
      <w:tr w:rsidR="000605C9" w14:paraId="3587A0DE" w14:textId="77777777" w:rsidTr="000605C9">
        <w:tc>
          <w:tcPr>
            <w:tcW w:w="1288" w:type="dxa"/>
          </w:tcPr>
          <w:p w14:paraId="7788EF31" w14:textId="77777777" w:rsidR="000605C9" w:rsidRDefault="000605C9" w:rsidP="00CF40B8">
            <w:pPr>
              <w:spacing w:line="276" w:lineRule="auto"/>
              <w:jc w:val="both"/>
              <w:rPr>
                <w:rFonts w:cs="Arial"/>
              </w:rPr>
            </w:pPr>
          </w:p>
        </w:tc>
        <w:tc>
          <w:tcPr>
            <w:tcW w:w="1288" w:type="dxa"/>
          </w:tcPr>
          <w:p w14:paraId="5B4D1665" w14:textId="77777777" w:rsidR="000605C9" w:rsidRDefault="000605C9" w:rsidP="00CF40B8">
            <w:pPr>
              <w:spacing w:line="276" w:lineRule="auto"/>
              <w:jc w:val="both"/>
              <w:rPr>
                <w:rFonts w:cs="Arial"/>
              </w:rPr>
            </w:pPr>
          </w:p>
        </w:tc>
        <w:tc>
          <w:tcPr>
            <w:tcW w:w="1288" w:type="dxa"/>
          </w:tcPr>
          <w:p w14:paraId="37611A9A" w14:textId="77777777" w:rsidR="000605C9" w:rsidRDefault="000605C9" w:rsidP="00CF40B8">
            <w:pPr>
              <w:spacing w:line="276" w:lineRule="auto"/>
              <w:jc w:val="both"/>
              <w:rPr>
                <w:rFonts w:cs="Arial"/>
              </w:rPr>
            </w:pPr>
          </w:p>
        </w:tc>
        <w:tc>
          <w:tcPr>
            <w:tcW w:w="1288" w:type="dxa"/>
          </w:tcPr>
          <w:p w14:paraId="23464DBB" w14:textId="77777777" w:rsidR="000605C9" w:rsidRDefault="000605C9" w:rsidP="00CF40B8">
            <w:pPr>
              <w:spacing w:line="276" w:lineRule="auto"/>
              <w:jc w:val="both"/>
              <w:rPr>
                <w:rFonts w:cs="Arial"/>
              </w:rPr>
            </w:pPr>
          </w:p>
        </w:tc>
        <w:tc>
          <w:tcPr>
            <w:tcW w:w="1288" w:type="dxa"/>
          </w:tcPr>
          <w:p w14:paraId="5B20B2DC" w14:textId="77777777" w:rsidR="000605C9" w:rsidRDefault="000605C9" w:rsidP="00CF40B8">
            <w:pPr>
              <w:spacing w:line="276" w:lineRule="auto"/>
              <w:jc w:val="both"/>
              <w:rPr>
                <w:rFonts w:cs="Arial"/>
              </w:rPr>
            </w:pPr>
          </w:p>
        </w:tc>
        <w:tc>
          <w:tcPr>
            <w:tcW w:w="1288" w:type="dxa"/>
          </w:tcPr>
          <w:p w14:paraId="107A770B" w14:textId="77777777" w:rsidR="000605C9" w:rsidRDefault="000605C9" w:rsidP="00CF40B8">
            <w:pPr>
              <w:spacing w:line="276" w:lineRule="auto"/>
              <w:jc w:val="both"/>
              <w:rPr>
                <w:rFonts w:cs="Arial"/>
              </w:rPr>
            </w:pPr>
          </w:p>
        </w:tc>
        <w:tc>
          <w:tcPr>
            <w:tcW w:w="1288" w:type="dxa"/>
          </w:tcPr>
          <w:p w14:paraId="4535A1A9" w14:textId="77777777" w:rsidR="000605C9" w:rsidRDefault="000605C9" w:rsidP="00CF40B8">
            <w:pPr>
              <w:spacing w:line="276" w:lineRule="auto"/>
              <w:jc w:val="both"/>
              <w:rPr>
                <w:rFonts w:cs="Arial"/>
              </w:rPr>
            </w:pPr>
          </w:p>
        </w:tc>
      </w:tr>
    </w:tbl>
    <w:p w14:paraId="5CE5B3F1" w14:textId="77777777" w:rsidR="00CF40B8" w:rsidRDefault="00CF40B8" w:rsidP="00CF40B8">
      <w:pPr>
        <w:spacing w:line="276" w:lineRule="auto"/>
        <w:jc w:val="both"/>
        <w:rPr>
          <w:rFonts w:cs="Arial"/>
        </w:rPr>
      </w:pPr>
    </w:p>
    <w:p w14:paraId="0D2CBBDA" w14:textId="5B0332C8" w:rsidR="00B74655" w:rsidRDefault="000605C9" w:rsidP="00E74DC8">
      <w:pPr>
        <w:spacing w:line="276" w:lineRule="auto"/>
        <w:jc w:val="both"/>
        <w:rPr>
          <w:rFonts w:cs="Arial"/>
        </w:rPr>
      </w:pPr>
      <w:r>
        <w:rPr>
          <w:rFonts w:cs="Arial"/>
        </w:rPr>
        <w:t xml:space="preserve">(b) </w:t>
      </w:r>
      <w:r w:rsidR="00CF40B8">
        <w:rPr>
          <w:rFonts w:cs="Arial"/>
        </w:rPr>
        <w:t xml:space="preserve">In the template tables below Tenderers must provide details of </w:t>
      </w:r>
      <w:r w:rsidR="00C5592A">
        <w:rPr>
          <w:rFonts w:cs="Arial"/>
        </w:rPr>
        <w:t>three</w:t>
      </w:r>
      <w:r w:rsidR="00CF40B8" w:rsidRPr="00CF40B8">
        <w:rPr>
          <w:rFonts w:cs="Arial"/>
        </w:rPr>
        <w:t xml:space="preserve"> satisfactory</w:t>
      </w:r>
      <w:r w:rsidR="00CF40B8">
        <w:rPr>
          <w:rFonts w:cs="Arial"/>
        </w:rPr>
        <w:t xml:space="preserve"> </w:t>
      </w:r>
      <w:r w:rsidR="00CF40B8" w:rsidRPr="00CF40B8">
        <w:rPr>
          <w:rFonts w:cs="Arial"/>
        </w:rPr>
        <w:t xml:space="preserve">references for similar contracts / services provided by the tenderer within the last five years. </w:t>
      </w:r>
      <w:r w:rsidR="00B74655" w:rsidRPr="00507D0A">
        <w:rPr>
          <w:rFonts w:cs="Arial"/>
        </w:rPr>
        <w:t xml:space="preserve">Using the relevant sections in the template, </w:t>
      </w:r>
      <w:r w:rsidR="00507D0A">
        <w:rPr>
          <w:rFonts w:cs="Arial"/>
        </w:rPr>
        <w:t xml:space="preserve">tenderers </w:t>
      </w:r>
      <w:r w:rsidR="00507D0A" w:rsidRPr="00507D0A">
        <w:rPr>
          <w:rFonts w:cs="Arial"/>
        </w:rPr>
        <w:t>must</w:t>
      </w:r>
      <w:r w:rsidR="00B74655" w:rsidRPr="00507D0A">
        <w:rPr>
          <w:rFonts w:cs="Arial"/>
        </w:rPr>
        <w:t xml:space="preserve"> indicate consent </w:t>
      </w:r>
      <w:r w:rsidR="00507D0A">
        <w:rPr>
          <w:rFonts w:cs="Arial"/>
        </w:rPr>
        <w:t>for</w:t>
      </w:r>
      <w:r w:rsidR="00B74655" w:rsidRPr="00507D0A">
        <w:rPr>
          <w:rFonts w:cs="Arial"/>
        </w:rPr>
        <w:t xml:space="preserve"> </w:t>
      </w:r>
      <w:r w:rsidR="00507D0A">
        <w:rPr>
          <w:rFonts w:cs="Arial"/>
        </w:rPr>
        <w:t xml:space="preserve">the Contracting Authority </w:t>
      </w:r>
      <w:r w:rsidR="00B95007" w:rsidRPr="00507D0A">
        <w:rPr>
          <w:rFonts w:cs="Arial"/>
        </w:rPr>
        <w:t>to</w:t>
      </w:r>
      <w:r w:rsidR="00B74655" w:rsidRPr="00507D0A">
        <w:rPr>
          <w:rFonts w:cs="Arial"/>
        </w:rPr>
        <w:t xml:space="preserve"> contact the nominated referees</w:t>
      </w:r>
      <w:r w:rsidR="00507D0A">
        <w:rPr>
          <w:rFonts w:cs="Arial"/>
        </w:rPr>
        <w:t>.</w:t>
      </w:r>
    </w:p>
    <w:p w14:paraId="649265B4" w14:textId="7700E661" w:rsidR="00777E01" w:rsidRPr="00CF40B8" w:rsidRDefault="00777E01" w:rsidP="00777E01">
      <w:pPr>
        <w:rPr>
          <w:rFonts w:cs="Arial"/>
        </w:rPr>
      </w:pPr>
      <w:r w:rsidRPr="00CF40B8">
        <w:rPr>
          <w:rFonts w:cs="Arial"/>
        </w:rPr>
        <w:t xml:space="preserve">Please note that the Contracting Authority reserves the right to contact client references </w:t>
      </w:r>
      <w:r w:rsidR="00C5592A" w:rsidRPr="00CF40B8">
        <w:rPr>
          <w:rFonts w:cs="Arial"/>
        </w:rPr>
        <w:t>to</w:t>
      </w:r>
      <w:r w:rsidRPr="00CF40B8">
        <w:rPr>
          <w:rFonts w:cs="Arial"/>
        </w:rPr>
        <w:t xml:space="preserve"> establish satisfactory execution and/or to confirm details of services delivered in each case. Where satisfactory execution cannot be established for a particular reference project, that project reference will be disregarded for assessment purposes.</w:t>
      </w:r>
    </w:p>
    <w:p w14:paraId="1CFEA16A" w14:textId="18F53278" w:rsidR="00191F6C" w:rsidRDefault="00191F6C">
      <w:pPr>
        <w:spacing w:before="0" w:after="160" w:line="259" w:lineRule="auto"/>
        <w:rPr>
          <w:rFonts w:ascii="Spectral" w:hAnsi="Spectral" w:cs="Calibri"/>
        </w:rPr>
      </w:pPr>
      <w:r>
        <w:rPr>
          <w:rFonts w:ascii="Spectral" w:hAnsi="Spectral" w:cs="Calibri"/>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0"/>
        <w:gridCol w:w="5841"/>
      </w:tblGrid>
      <w:tr w:rsidR="00AD6449" w:rsidRPr="002C0344" w14:paraId="2DE49A15" w14:textId="77777777" w:rsidTr="001B3B28">
        <w:tc>
          <w:tcPr>
            <w:tcW w:w="9021" w:type="dxa"/>
            <w:gridSpan w:val="2"/>
            <w:tcBorders>
              <w:bottom w:val="single" w:sz="4" w:space="0" w:color="000000"/>
            </w:tcBorders>
            <w:shd w:val="clear" w:color="auto" w:fill="AEAAAA" w:themeFill="background2" w:themeFillShade="BF"/>
          </w:tcPr>
          <w:p w14:paraId="2499732F" w14:textId="6837178E" w:rsidR="00AD6449" w:rsidRPr="009B3E7E" w:rsidRDefault="00AD6449" w:rsidP="00AD6449">
            <w:pPr>
              <w:spacing w:line="276" w:lineRule="auto"/>
              <w:jc w:val="both"/>
              <w:rPr>
                <w:rFonts w:cs="Arial"/>
                <w:b/>
                <w:bCs/>
              </w:rPr>
            </w:pPr>
            <w:r w:rsidRPr="009B3E7E">
              <w:rPr>
                <w:rFonts w:cs="Arial"/>
                <w:b/>
                <w:bCs/>
              </w:rPr>
              <w:lastRenderedPageBreak/>
              <w:t>Reference Contract #1</w:t>
            </w:r>
          </w:p>
        </w:tc>
      </w:tr>
      <w:tr w:rsidR="002C0344" w:rsidRPr="002C0344" w14:paraId="7ADED6E9" w14:textId="77777777" w:rsidTr="00AD6449">
        <w:tc>
          <w:tcPr>
            <w:tcW w:w="3180" w:type="dxa"/>
            <w:shd w:val="clear" w:color="auto" w:fill="FFFFFF" w:themeFill="background1"/>
          </w:tcPr>
          <w:p w14:paraId="35F7E076" w14:textId="77777777" w:rsidR="002C0344" w:rsidRPr="009B3E7E" w:rsidRDefault="002C0344" w:rsidP="002C0344">
            <w:pPr>
              <w:rPr>
                <w:rFonts w:cs="Arial"/>
              </w:rPr>
            </w:pPr>
            <w:r w:rsidRPr="009B3E7E">
              <w:rPr>
                <w:rFonts w:cs="Arial"/>
              </w:rPr>
              <w:t>Client Name</w:t>
            </w:r>
          </w:p>
        </w:tc>
        <w:tc>
          <w:tcPr>
            <w:tcW w:w="5841" w:type="dxa"/>
          </w:tcPr>
          <w:p w14:paraId="016AD7A0" w14:textId="77777777" w:rsidR="002C0344" w:rsidRPr="009B3E7E" w:rsidRDefault="002C0344" w:rsidP="002C0344">
            <w:pPr>
              <w:rPr>
                <w:rFonts w:cs="Arial"/>
              </w:rPr>
            </w:pPr>
          </w:p>
        </w:tc>
      </w:tr>
      <w:tr w:rsidR="002C0344" w:rsidRPr="002C0344" w14:paraId="4FDAD94A" w14:textId="77777777" w:rsidTr="00AD6449">
        <w:tc>
          <w:tcPr>
            <w:tcW w:w="3180" w:type="dxa"/>
            <w:shd w:val="clear" w:color="auto" w:fill="FFFFFF" w:themeFill="background1"/>
          </w:tcPr>
          <w:p w14:paraId="51E794EB" w14:textId="7B58E0D5" w:rsidR="002C0344" w:rsidRPr="009B3E7E" w:rsidRDefault="002C0344" w:rsidP="002C0344">
            <w:pPr>
              <w:rPr>
                <w:rFonts w:cs="Arial"/>
              </w:rPr>
            </w:pPr>
            <w:r w:rsidRPr="009B3E7E">
              <w:rPr>
                <w:rFonts w:cs="Arial"/>
              </w:rPr>
              <w:t>Contact Name</w:t>
            </w:r>
            <w:r w:rsidR="009B3E7E">
              <w:rPr>
                <w:rFonts w:cs="Arial"/>
              </w:rPr>
              <w:t xml:space="preserve">/Referee </w:t>
            </w:r>
          </w:p>
        </w:tc>
        <w:tc>
          <w:tcPr>
            <w:tcW w:w="5841" w:type="dxa"/>
          </w:tcPr>
          <w:p w14:paraId="3C48CC85" w14:textId="77777777" w:rsidR="002C0344" w:rsidRPr="009B3E7E" w:rsidRDefault="002C0344" w:rsidP="002C0344">
            <w:pPr>
              <w:rPr>
                <w:rFonts w:cs="Arial"/>
              </w:rPr>
            </w:pPr>
          </w:p>
        </w:tc>
      </w:tr>
      <w:tr w:rsidR="002C0344" w:rsidRPr="002C0344" w14:paraId="767182FA" w14:textId="77777777" w:rsidTr="00AD6449">
        <w:tc>
          <w:tcPr>
            <w:tcW w:w="3180" w:type="dxa"/>
            <w:shd w:val="clear" w:color="auto" w:fill="FFFFFF" w:themeFill="background1"/>
          </w:tcPr>
          <w:p w14:paraId="19CED6F5" w14:textId="77777777" w:rsidR="002C0344" w:rsidRPr="009B3E7E" w:rsidRDefault="002C0344" w:rsidP="002C0344">
            <w:pPr>
              <w:rPr>
                <w:rFonts w:cs="Arial"/>
              </w:rPr>
            </w:pPr>
            <w:r w:rsidRPr="009B3E7E">
              <w:rPr>
                <w:rFonts w:cs="Arial"/>
              </w:rPr>
              <w:t>Contact Number</w:t>
            </w:r>
          </w:p>
        </w:tc>
        <w:tc>
          <w:tcPr>
            <w:tcW w:w="5841" w:type="dxa"/>
          </w:tcPr>
          <w:p w14:paraId="2F193E23" w14:textId="77777777" w:rsidR="002C0344" w:rsidRPr="009B3E7E" w:rsidRDefault="002C0344" w:rsidP="002C0344">
            <w:pPr>
              <w:rPr>
                <w:rFonts w:cs="Arial"/>
              </w:rPr>
            </w:pPr>
          </w:p>
        </w:tc>
      </w:tr>
      <w:tr w:rsidR="002C0344" w:rsidRPr="002C0344" w14:paraId="03A0B993" w14:textId="77777777" w:rsidTr="00AD6449">
        <w:tc>
          <w:tcPr>
            <w:tcW w:w="3180" w:type="dxa"/>
            <w:shd w:val="clear" w:color="auto" w:fill="FFFFFF" w:themeFill="background1"/>
          </w:tcPr>
          <w:p w14:paraId="7BBAAED9" w14:textId="77777777" w:rsidR="002C0344" w:rsidRPr="009B3E7E" w:rsidRDefault="002C0344" w:rsidP="002C0344">
            <w:pPr>
              <w:rPr>
                <w:rFonts w:cs="Arial"/>
              </w:rPr>
            </w:pPr>
            <w:r w:rsidRPr="009B3E7E">
              <w:rPr>
                <w:rFonts w:cs="Arial"/>
              </w:rPr>
              <w:t>Email Address</w:t>
            </w:r>
          </w:p>
        </w:tc>
        <w:tc>
          <w:tcPr>
            <w:tcW w:w="5841" w:type="dxa"/>
          </w:tcPr>
          <w:p w14:paraId="43D2A8C0" w14:textId="77777777" w:rsidR="002C0344" w:rsidRPr="009B3E7E" w:rsidRDefault="002C0344" w:rsidP="002C0344">
            <w:pPr>
              <w:rPr>
                <w:rFonts w:cs="Arial"/>
              </w:rPr>
            </w:pPr>
          </w:p>
        </w:tc>
      </w:tr>
      <w:tr w:rsidR="002C0344" w:rsidRPr="002C0344" w14:paraId="383EAA37" w14:textId="77777777" w:rsidTr="00AD6449">
        <w:tc>
          <w:tcPr>
            <w:tcW w:w="3180" w:type="dxa"/>
            <w:shd w:val="clear" w:color="auto" w:fill="FFFFFF" w:themeFill="background1"/>
          </w:tcPr>
          <w:p w14:paraId="47FBFE7D" w14:textId="7BAC72AA" w:rsidR="002C0344" w:rsidRPr="009B3E7E" w:rsidRDefault="002C0344" w:rsidP="002C0344">
            <w:pPr>
              <w:rPr>
                <w:rFonts w:cs="Arial"/>
              </w:rPr>
            </w:pPr>
            <w:r w:rsidRPr="009B3E7E">
              <w:rPr>
                <w:rFonts w:cs="Arial"/>
              </w:rPr>
              <w:t>A</w:t>
            </w:r>
            <w:r w:rsidR="008C3803">
              <w:rPr>
                <w:rFonts w:cs="Arial"/>
              </w:rPr>
              <w:t>ppr</w:t>
            </w:r>
            <w:r w:rsidR="00550260">
              <w:rPr>
                <w:rFonts w:cs="Arial"/>
              </w:rPr>
              <w:t>o</w:t>
            </w:r>
            <w:r w:rsidR="008C3803">
              <w:rPr>
                <w:rFonts w:cs="Arial"/>
              </w:rPr>
              <w:t>x.</w:t>
            </w:r>
            <w:r w:rsidRPr="009B3E7E">
              <w:rPr>
                <w:rFonts w:cs="Arial"/>
              </w:rPr>
              <w:t xml:space="preserve"> Contract Value</w:t>
            </w:r>
          </w:p>
        </w:tc>
        <w:tc>
          <w:tcPr>
            <w:tcW w:w="5841" w:type="dxa"/>
          </w:tcPr>
          <w:p w14:paraId="295EE331" w14:textId="77777777" w:rsidR="002C0344" w:rsidRPr="009B3E7E" w:rsidRDefault="002C0344" w:rsidP="002C0344">
            <w:pPr>
              <w:rPr>
                <w:rFonts w:cs="Arial"/>
              </w:rPr>
            </w:pPr>
          </w:p>
        </w:tc>
      </w:tr>
      <w:tr w:rsidR="002C0344" w:rsidRPr="002C0344" w14:paraId="57953B0F" w14:textId="77777777" w:rsidTr="00AD6449">
        <w:tc>
          <w:tcPr>
            <w:tcW w:w="3180" w:type="dxa"/>
            <w:shd w:val="clear" w:color="auto" w:fill="FFFFFF" w:themeFill="background1"/>
          </w:tcPr>
          <w:p w14:paraId="5714CA88" w14:textId="77777777" w:rsidR="002C0344" w:rsidRPr="009B3E7E" w:rsidRDefault="002C0344" w:rsidP="002C0344">
            <w:pPr>
              <w:rPr>
                <w:rFonts w:cs="Arial"/>
              </w:rPr>
            </w:pPr>
            <w:r w:rsidRPr="009B3E7E">
              <w:rPr>
                <w:rFonts w:cs="Arial"/>
              </w:rPr>
              <w:t>Delivery Date(s)</w:t>
            </w:r>
          </w:p>
        </w:tc>
        <w:tc>
          <w:tcPr>
            <w:tcW w:w="5841" w:type="dxa"/>
          </w:tcPr>
          <w:p w14:paraId="53AAB958" w14:textId="77777777" w:rsidR="002C0344" w:rsidRPr="009B3E7E" w:rsidRDefault="002C0344" w:rsidP="002C0344">
            <w:pPr>
              <w:rPr>
                <w:rFonts w:cs="Arial"/>
              </w:rPr>
            </w:pPr>
          </w:p>
        </w:tc>
      </w:tr>
      <w:tr w:rsidR="002C0344" w:rsidRPr="002C0344" w14:paraId="78DE8380" w14:textId="77777777" w:rsidTr="008C3803">
        <w:trPr>
          <w:trHeight w:val="3504"/>
        </w:trPr>
        <w:tc>
          <w:tcPr>
            <w:tcW w:w="3180" w:type="dxa"/>
            <w:shd w:val="clear" w:color="auto" w:fill="FFFFFF" w:themeFill="background1"/>
          </w:tcPr>
          <w:p w14:paraId="1307A357" w14:textId="77777777" w:rsidR="002C0344" w:rsidRPr="009B3E7E" w:rsidRDefault="002C0344" w:rsidP="002C0344">
            <w:pPr>
              <w:rPr>
                <w:rFonts w:cs="Arial"/>
              </w:rPr>
            </w:pPr>
            <w:r w:rsidRPr="009B3E7E">
              <w:rPr>
                <w:rFonts w:cs="Arial"/>
              </w:rPr>
              <w:t xml:space="preserve">Detailed description of services provided </w:t>
            </w:r>
          </w:p>
        </w:tc>
        <w:tc>
          <w:tcPr>
            <w:tcW w:w="5841" w:type="dxa"/>
          </w:tcPr>
          <w:p w14:paraId="271201DF" w14:textId="77777777" w:rsidR="002C0344" w:rsidRPr="009B3E7E" w:rsidRDefault="002C0344" w:rsidP="002C0344">
            <w:pPr>
              <w:rPr>
                <w:rFonts w:cs="Arial"/>
              </w:rPr>
            </w:pPr>
          </w:p>
        </w:tc>
      </w:tr>
      <w:tr w:rsidR="002C0344" w:rsidRPr="002C0344" w14:paraId="24C60DDC" w14:textId="77777777" w:rsidTr="00AD6449">
        <w:tc>
          <w:tcPr>
            <w:tcW w:w="3180" w:type="dxa"/>
            <w:shd w:val="clear" w:color="auto" w:fill="FFFFFF" w:themeFill="background1"/>
          </w:tcPr>
          <w:p w14:paraId="62B52809" w14:textId="29DB70E2" w:rsidR="009B3E7E" w:rsidRPr="009B3E7E" w:rsidRDefault="002C0344" w:rsidP="00E74DC8">
            <w:pPr>
              <w:rPr>
                <w:rFonts w:cs="Arial"/>
              </w:rPr>
            </w:pPr>
            <w:r w:rsidRPr="009B3E7E">
              <w:rPr>
                <w:rFonts w:cs="Arial"/>
              </w:rPr>
              <w:t>Confirmation</w:t>
            </w:r>
            <w:r w:rsidR="009B3E7E">
              <w:rPr>
                <w:rFonts w:cs="Arial"/>
              </w:rPr>
              <w:t xml:space="preserve"> of consent to contact nominated referee </w:t>
            </w:r>
          </w:p>
        </w:tc>
        <w:tc>
          <w:tcPr>
            <w:tcW w:w="5841" w:type="dxa"/>
          </w:tcPr>
          <w:p w14:paraId="5ACDD089" w14:textId="77777777" w:rsidR="002C0344" w:rsidRPr="009B3E7E" w:rsidRDefault="002C0344" w:rsidP="002C0344">
            <w:pPr>
              <w:rPr>
                <w:rFonts w:cs="Arial"/>
              </w:rPr>
            </w:pPr>
          </w:p>
        </w:tc>
      </w:tr>
    </w:tbl>
    <w:p w14:paraId="5D0E6E96" w14:textId="0469514C" w:rsidR="00191F6C" w:rsidRDefault="00191F6C" w:rsidP="002C0344">
      <w:pPr>
        <w:spacing w:before="0" w:after="160" w:line="259" w:lineRule="auto"/>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0"/>
        <w:gridCol w:w="5841"/>
      </w:tblGrid>
      <w:tr w:rsidR="00C82363" w:rsidRPr="002C0344" w14:paraId="5D927121" w14:textId="77777777" w:rsidTr="001B3B28">
        <w:tc>
          <w:tcPr>
            <w:tcW w:w="9021" w:type="dxa"/>
            <w:gridSpan w:val="2"/>
            <w:tcBorders>
              <w:bottom w:val="single" w:sz="4" w:space="0" w:color="000000"/>
            </w:tcBorders>
            <w:shd w:val="clear" w:color="auto" w:fill="AEAAAA" w:themeFill="background2" w:themeFillShade="BF"/>
          </w:tcPr>
          <w:p w14:paraId="057B12F2" w14:textId="6709BA02" w:rsidR="00C82363" w:rsidRPr="009B3E7E" w:rsidRDefault="00C82363" w:rsidP="00D719DE">
            <w:pPr>
              <w:spacing w:line="276" w:lineRule="auto"/>
              <w:jc w:val="both"/>
              <w:rPr>
                <w:rFonts w:cs="Arial"/>
                <w:b/>
                <w:bCs/>
              </w:rPr>
            </w:pPr>
            <w:r w:rsidRPr="009B3E7E">
              <w:rPr>
                <w:rFonts w:cs="Arial"/>
                <w:b/>
                <w:bCs/>
              </w:rPr>
              <w:t>Reference Contract #</w:t>
            </w:r>
            <w:r>
              <w:rPr>
                <w:rFonts w:cs="Arial"/>
                <w:b/>
                <w:bCs/>
              </w:rPr>
              <w:t>2</w:t>
            </w:r>
          </w:p>
        </w:tc>
      </w:tr>
      <w:tr w:rsidR="00C82363" w:rsidRPr="002C0344" w14:paraId="28DBE68E" w14:textId="77777777" w:rsidTr="00D719DE">
        <w:tc>
          <w:tcPr>
            <w:tcW w:w="3180" w:type="dxa"/>
            <w:shd w:val="clear" w:color="auto" w:fill="FFFFFF" w:themeFill="background1"/>
          </w:tcPr>
          <w:p w14:paraId="560AE710" w14:textId="77777777" w:rsidR="00C82363" w:rsidRPr="009B3E7E" w:rsidRDefault="00C82363" w:rsidP="00D719DE">
            <w:pPr>
              <w:rPr>
                <w:rFonts w:cs="Arial"/>
              </w:rPr>
            </w:pPr>
            <w:r w:rsidRPr="009B3E7E">
              <w:rPr>
                <w:rFonts w:cs="Arial"/>
              </w:rPr>
              <w:t>Client Name</w:t>
            </w:r>
          </w:p>
        </w:tc>
        <w:tc>
          <w:tcPr>
            <w:tcW w:w="5841" w:type="dxa"/>
          </w:tcPr>
          <w:p w14:paraId="7B4F361D" w14:textId="77777777" w:rsidR="00C82363" w:rsidRPr="009B3E7E" w:rsidRDefault="00C82363" w:rsidP="00D719DE">
            <w:pPr>
              <w:rPr>
                <w:rFonts w:cs="Arial"/>
              </w:rPr>
            </w:pPr>
          </w:p>
        </w:tc>
      </w:tr>
      <w:tr w:rsidR="00C82363" w:rsidRPr="002C0344" w14:paraId="5AE67362" w14:textId="77777777" w:rsidTr="00D719DE">
        <w:tc>
          <w:tcPr>
            <w:tcW w:w="3180" w:type="dxa"/>
            <w:shd w:val="clear" w:color="auto" w:fill="FFFFFF" w:themeFill="background1"/>
          </w:tcPr>
          <w:p w14:paraId="17289E58" w14:textId="77777777" w:rsidR="00C82363" w:rsidRPr="009B3E7E" w:rsidRDefault="00C82363" w:rsidP="00D719DE">
            <w:pPr>
              <w:rPr>
                <w:rFonts w:cs="Arial"/>
              </w:rPr>
            </w:pPr>
            <w:r w:rsidRPr="009B3E7E">
              <w:rPr>
                <w:rFonts w:cs="Arial"/>
              </w:rPr>
              <w:t>Contact Name</w:t>
            </w:r>
            <w:r>
              <w:rPr>
                <w:rFonts w:cs="Arial"/>
              </w:rPr>
              <w:t xml:space="preserve">/Referee </w:t>
            </w:r>
          </w:p>
        </w:tc>
        <w:tc>
          <w:tcPr>
            <w:tcW w:w="5841" w:type="dxa"/>
          </w:tcPr>
          <w:p w14:paraId="0C4F57C2" w14:textId="77777777" w:rsidR="00C82363" w:rsidRPr="009B3E7E" w:rsidRDefault="00C82363" w:rsidP="00D719DE">
            <w:pPr>
              <w:rPr>
                <w:rFonts w:cs="Arial"/>
              </w:rPr>
            </w:pPr>
          </w:p>
        </w:tc>
      </w:tr>
      <w:tr w:rsidR="00C82363" w:rsidRPr="002C0344" w14:paraId="1CDCD240" w14:textId="77777777" w:rsidTr="00D719DE">
        <w:tc>
          <w:tcPr>
            <w:tcW w:w="3180" w:type="dxa"/>
            <w:shd w:val="clear" w:color="auto" w:fill="FFFFFF" w:themeFill="background1"/>
          </w:tcPr>
          <w:p w14:paraId="55E5627F" w14:textId="77777777" w:rsidR="00C82363" w:rsidRPr="009B3E7E" w:rsidRDefault="00C82363" w:rsidP="00D719DE">
            <w:pPr>
              <w:rPr>
                <w:rFonts w:cs="Arial"/>
              </w:rPr>
            </w:pPr>
            <w:r w:rsidRPr="009B3E7E">
              <w:rPr>
                <w:rFonts w:cs="Arial"/>
              </w:rPr>
              <w:t>Contact Number</w:t>
            </w:r>
          </w:p>
        </w:tc>
        <w:tc>
          <w:tcPr>
            <w:tcW w:w="5841" w:type="dxa"/>
          </w:tcPr>
          <w:p w14:paraId="5C00918E" w14:textId="77777777" w:rsidR="00C82363" w:rsidRPr="009B3E7E" w:rsidRDefault="00C82363" w:rsidP="00D719DE">
            <w:pPr>
              <w:rPr>
                <w:rFonts w:cs="Arial"/>
              </w:rPr>
            </w:pPr>
          </w:p>
        </w:tc>
      </w:tr>
      <w:tr w:rsidR="00C82363" w:rsidRPr="002C0344" w14:paraId="4FCD6612" w14:textId="77777777" w:rsidTr="00D719DE">
        <w:tc>
          <w:tcPr>
            <w:tcW w:w="3180" w:type="dxa"/>
            <w:shd w:val="clear" w:color="auto" w:fill="FFFFFF" w:themeFill="background1"/>
          </w:tcPr>
          <w:p w14:paraId="5E7A96AC" w14:textId="77777777" w:rsidR="00C82363" w:rsidRPr="009B3E7E" w:rsidRDefault="00C82363" w:rsidP="00D719DE">
            <w:pPr>
              <w:rPr>
                <w:rFonts w:cs="Arial"/>
              </w:rPr>
            </w:pPr>
            <w:r w:rsidRPr="009B3E7E">
              <w:rPr>
                <w:rFonts w:cs="Arial"/>
              </w:rPr>
              <w:t>Email Address</w:t>
            </w:r>
          </w:p>
        </w:tc>
        <w:tc>
          <w:tcPr>
            <w:tcW w:w="5841" w:type="dxa"/>
          </w:tcPr>
          <w:p w14:paraId="1FF331E2" w14:textId="77777777" w:rsidR="00C82363" w:rsidRPr="009B3E7E" w:rsidRDefault="00C82363" w:rsidP="00D719DE">
            <w:pPr>
              <w:rPr>
                <w:rFonts w:cs="Arial"/>
              </w:rPr>
            </w:pPr>
          </w:p>
        </w:tc>
      </w:tr>
      <w:tr w:rsidR="00C82363" w:rsidRPr="002C0344" w14:paraId="04DF08C5" w14:textId="77777777" w:rsidTr="00D719DE">
        <w:tc>
          <w:tcPr>
            <w:tcW w:w="3180" w:type="dxa"/>
            <w:shd w:val="clear" w:color="auto" w:fill="FFFFFF" w:themeFill="background1"/>
          </w:tcPr>
          <w:p w14:paraId="15D19882" w14:textId="356A28C6" w:rsidR="00C82363" w:rsidRPr="009B3E7E" w:rsidRDefault="00C82363" w:rsidP="00D719DE">
            <w:pPr>
              <w:rPr>
                <w:rFonts w:cs="Arial"/>
              </w:rPr>
            </w:pPr>
            <w:r w:rsidRPr="009B3E7E">
              <w:rPr>
                <w:rFonts w:cs="Arial"/>
              </w:rPr>
              <w:t>A</w:t>
            </w:r>
            <w:r w:rsidR="008C3803">
              <w:rPr>
                <w:rFonts w:cs="Arial"/>
              </w:rPr>
              <w:t>pprox.</w:t>
            </w:r>
            <w:r w:rsidRPr="009B3E7E">
              <w:rPr>
                <w:rFonts w:cs="Arial"/>
              </w:rPr>
              <w:t xml:space="preserve"> Contract Value</w:t>
            </w:r>
          </w:p>
        </w:tc>
        <w:tc>
          <w:tcPr>
            <w:tcW w:w="5841" w:type="dxa"/>
          </w:tcPr>
          <w:p w14:paraId="24D47025" w14:textId="77777777" w:rsidR="00C82363" w:rsidRPr="009B3E7E" w:rsidRDefault="00C82363" w:rsidP="00D719DE">
            <w:pPr>
              <w:rPr>
                <w:rFonts w:cs="Arial"/>
              </w:rPr>
            </w:pPr>
          </w:p>
        </w:tc>
      </w:tr>
      <w:tr w:rsidR="00C82363" w:rsidRPr="002C0344" w14:paraId="7AB8944A" w14:textId="77777777" w:rsidTr="00D719DE">
        <w:tc>
          <w:tcPr>
            <w:tcW w:w="3180" w:type="dxa"/>
            <w:shd w:val="clear" w:color="auto" w:fill="FFFFFF" w:themeFill="background1"/>
          </w:tcPr>
          <w:p w14:paraId="7B60326C" w14:textId="77777777" w:rsidR="00C82363" w:rsidRPr="009B3E7E" w:rsidRDefault="00C82363" w:rsidP="00D719DE">
            <w:pPr>
              <w:rPr>
                <w:rFonts w:cs="Arial"/>
              </w:rPr>
            </w:pPr>
            <w:r w:rsidRPr="009B3E7E">
              <w:rPr>
                <w:rFonts w:cs="Arial"/>
              </w:rPr>
              <w:t>Delivery Date(s)</w:t>
            </w:r>
          </w:p>
        </w:tc>
        <w:tc>
          <w:tcPr>
            <w:tcW w:w="5841" w:type="dxa"/>
          </w:tcPr>
          <w:p w14:paraId="347B56AA" w14:textId="77777777" w:rsidR="00C82363" w:rsidRPr="009B3E7E" w:rsidRDefault="00C82363" w:rsidP="00D719DE">
            <w:pPr>
              <w:rPr>
                <w:rFonts w:cs="Arial"/>
              </w:rPr>
            </w:pPr>
          </w:p>
        </w:tc>
      </w:tr>
      <w:tr w:rsidR="00C82363" w:rsidRPr="002C0344" w14:paraId="1163A2A2" w14:textId="77777777" w:rsidTr="00D719DE">
        <w:tc>
          <w:tcPr>
            <w:tcW w:w="3180" w:type="dxa"/>
            <w:shd w:val="clear" w:color="auto" w:fill="FFFFFF" w:themeFill="background1"/>
          </w:tcPr>
          <w:p w14:paraId="716E4CDB" w14:textId="77777777" w:rsidR="00C82363" w:rsidRDefault="00C82363" w:rsidP="00D719DE">
            <w:pPr>
              <w:rPr>
                <w:rFonts w:cs="Arial"/>
              </w:rPr>
            </w:pPr>
            <w:r w:rsidRPr="009B3E7E">
              <w:rPr>
                <w:rFonts w:cs="Arial"/>
              </w:rPr>
              <w:lastRenderedPageBreak/>
              <w:t xml:space="preserve">Detailed description of services provided </w:t>
            </w:r>
          </w:p>
          <w:p w14:paraId="783492E6" w14:textId="77777777" w:rsidR="00777E01" w:rsidRDefault="00777E01" w:rsidP="00D719DE">
            <w:pPr>
              <w:rPr>
                <w:rFonts w:cs="Arial"/>
              </w:rPr>
            </w:pPr>
          </w:p>
          <w:p w14:paraId="24D2706E" w14:textId="77777777" w:rsidR="00777E01" w:rsidRDefault="00777E01" w:rsidP="00D719DE">
            <w:pPr>
              <w:rPr>
                <w:rFonts w:cs="Arial"/>
              </w:rPr>
            </w:pPr>
          </w:p>
          <w:p w14:paraId="24E58073" w14:textId="77777777" w:rsidR="00777E01" w:rsidRDefault="00777E01" w:rsidP="00D719DE">
            <w:pPr>
              <w:rPr>
                <w:rFonts w:cs="Arial"/>
              </w:rPr>
            </w:pPr>
          </w:p>
          <w:p w14:paraId="5063A84A" w14:textId="77777777" w:rsidR="00777E01" w:rsidRDefault="00777E01" w:rsidP="00D719DE">
            <w:pPr>
              <w:rPr>
                <w:rFonts w:cs="Arial"/>
              </w:rPr>
            </w:pPr>
          </w:p>
          <w:p w14:paraId="0C0928A1" w14:textId="77777777" w:rsidR="00777E01" w:rsidRDefault="00777E01" w:rsidP="00D719DE">
            <w:pPr>
              <w:rPr>
                <w:rFonts w:cs="Arial"/>
              </w:rPr>
            </w:pPr>
          </w:p>
          <w:p w14:paraId="7DA8385F" w14:textId="77777777" w:rsidR="00777E01" w:rsidRDefault="00777E01" w:rsidP="00D719DE">
            <w:pPr>
              <w:rPr>
                <w:rFonts w:cs="Arial"/>
              </w:rPr>
            </w:pPr>
          </w:p>
          <w:p w14:paraId="215E226F" w14:textId="77777777" w:rsidR="00777E01" w:rsidRDefault="00777E01" w:rsidP="00D719DE">
            <w:pPr>
              <w:rPr>
                <w:rFonts w:cs="Arial"/>
              </w:rPr>
            </w:pPr>
          </w:p>
          <w:p w14:paraId="161DE79A" w14:textId="335BC169" w:rsidR="00777E01" w:rsidRPr="009B3E7E" w:rsidRDefault="00777E01" w:rsidP="00D719DE">
            <w:pPr>
              <w:rPr>
                <w:rFonts w:cs="Arial"/>
              </w:rPr>
            </w:pPr>
          </w:p>
        </w:tc>
        <w:tc>
          <w:tcPr>
            <w:tcW w:w="5841" w:type="dxa"/>
          </w:tcPr>
          <w:p w14:paraId="10CF4777" w14:textId="77777777" w:rsidR="00C82363" w:rsidRDefault="00C82363" w:rsidP="00D719DE">
            <w:pPr>
              <w:rPr>
                <w:rFonts w:cs="Arial"/>
              </w:rPr>
            </w:pPr>
          </w:p>
          <w:p w14:paraId="32C0FF99" w14:textId="77777777" w:rsidR="00777E01" w:rsidRDefault="00777E01" w:rsidP="00D719DE">
            <w:pPr>
              <w:rPr>
                <w:rFonts w:cs="Arial"/>
              </w:rPr>
            </w:pPr>
          </w:p>
          <w:p w14:paraId="59CE2CCE" w14:textId="77777777" w:rsidR="00777E01" w:rsidRDefault="00777E01" w:rsidP="00D719DE">
            <w:pPr>
              <w:rPr>
                <w:rFonts w:cs="Arial"/>
              </w:rPr>
            </w:pPr>
          </w:p>
          <w:p w14:paraId="09442E04" w14:textId="77777777" w:rsidR="00777E01" w:rsidRDefault="00777E01" w:rsidP="00D719DE">
            <w:pPr>
              <w:rPr>
                <w:rFonts w:cs="Arial"/>
              </w:rPr>
            </w:pPr>
          </w:p>
          <w:p w14:paraId="58F31D4D" w14:textId="77777777" w:rsidR="00777E01" w:rsidRDefault="00777E01" w:rsidP="00D719DE">
            <w:pPr>
              <w:rPr>
                <w:rFonts w:cs="Arial"/>
              </w:rPr>
            </w:pPr>
          </w:p>
          <w:p w14:paraId="0A1B612F" w14:textId="77777777" w:rsidR="00777E01" w:rsidRDefault="00777E01" w:rsidP="00D719DE">
            <w:pPr>
              <w:rPr>
                <w:rFonts w:cs="Arial"/>
              </w:rPr>
            </w:pPr>
          </w:p>
          <w:p w14:paraId="144AB738" w14:textId="01B7FAC1" w:rsidR="00777E01" w:rsidRPr="009B3E7E" w:rsidRDefault="00777E01" w:rsidP="00D719DE">
            <w:pPr>
              <w:rPr>
                <w:rFonts w:cs="Arial"/>
              </w:rPr>
            </w:pPr>
          </w:p>
        </w:tc>
      </w:tr>
      <w:tr w:rsidR="00C82363" w:rsidRPr="002C0344" w14:paraId="1721D5C9" w14:textId="77777777" w:rsidTr="00D719DE">
        <w:tc>
          <w:tcPr>
            <w:tcW w:w="3180" w:type="dxa"/>
            <w:shd w:val="clear" w:color="auto" w:fill="FFFFFF" w:themeFill="background1"/>
          </w:tcPr>
          <w:p w14:paraId="1CDA3558" w14:textId="771601CD" w:rsidR="00C82363" w:rsidRPr="009B3E7E" w:rsidRDefault="00C82363" w:rsidP="00D719DE">
            <w:pPr>
              <w:rPr>
                <w:rFonts w:cs="Arial"/>
              </w:rPr>
            </w:pPr>
            <w:r w:rsidRPr="009B3E7E">
              <w:rPr>
                <w:rFonts w:cs="Arial"/>
              </w:rPr>
              <w:t>Confirmation</w:t>
            </w:r>
            <w:r>
              <w:rPr>
                <w:rFonts w:cs="Arial"/>
              </w:rPr>
              <w:t xml:space="preserve"> of consent to contact nominated referee </w:t>
            </w:r>
          </w:p>
        </w:tc>
        <w:tc>
          <w:tcPr>
            <w:tcW w:w="5841" w:type="dxa"/>
          </w:tcPr>
          <w:p w14:paraId="7A3D2783" w14:textId="77777777" w:rsidR="00C82363" w:rsidRPr="009B3E7E" w:rsidRDefault="00C82363" w:rsidP="00D719DE">
            <w:pPr>
              <w:rPr>
                <w:rFonts w:cs="Arial"/>
              </w:rPr>
            </w:pPr>
          </w:p>
        </w:tc>
      </w:tr>
    </w:tbl>
    <w:p w14:paraId="01172159" w14:textId="1F43297F" w:rsidR="00AD6449" w:rsidRDefault="00AD6449">
      <w:pPr>
        <w:spacing w:before="0" w:after="160" w:line="259" w:lineRule="auto"/>
        <w:rPr>
          <w:rFonts w:cs="Aria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0"/>
        <w:gridCol w:w="5841"/>
      </w:tblGrid>
      <w:tr w:rsidR="00C5592A" w:rsidRPr="002C0344" w14:paraId="6A86C630" w14:textId="77777777" w:rsidTr="00A65C87">
        <w:tc>
          <w:tcPr>
            <w:tcW w:w="9021" w:type="dxa"/>
            <w:gridSpan w:val="2"/>
            <w:tcBorders>
              <w:bottom w:val="single" w:sz="4" w:space="0" w:color="000000"/>
            </w:tcBorders>
            <w:shd w:val="clear" w:color="auto" w:fill="AEAAAA" w:themeFill="background2" w:themeFillShade="BF"/>
          </w:tcPr>
          <w:p w14:paraId="58A5C516" w14:textId="7EF1AE72" w:rsidR="00C5592A" w:rsidRPr="009B3E7E" w:rsidRDefault="00C5592A" w:rsidP="00A65C87">
            <w:pPr>
              <w:spacing w:line="276" w:lineRule="auto"/>
              <w:jc w:val="both"/>
              <w:rPr>
                <w:rFonts w:cs="Arial"/>
                <w:b/>
                <w:bCs/>
              </w:rPr>
            </w:pPr>
            <w:r w:rsidRPr="009B3E7E">
              <w:rPr>
                <w:rFonts w:cs="Arial"/>
                <w:b/>
                <w:bCs/>
              </w:rPr>
              <w:t>Reference Contract #</w:t>
            </w:r>
            <w:r>
              <w:rPr>
                <w:rFonts w:cs="Arial"/>
                <w:b/>
                <w:bCs/>
              </w:rPr>
              <w:t>3</w:t>
            </w:r>
          </w:p>
        </w:tc>
      </w:tr>
      <w:tr w:rsidR="00C5592A" w:rsidRPr="002C0344" w14:paraId="7B506F53" w14:textId="77777777" w:rsidTr="00A65C87">
        <w:tc>
          <w:tcPr>
            <w:tcW w:w="3180" w:type="dxa"/>
            <w:shd w:val="clear" w:color="auto" w:fill="FFFFFF" w:themeFill="background1"/>
          </w:tcPr>
          <w:p w14:paraId="4F6E208A" w14:textId="77777777" w:rsidR="00C5592A" w:rsidRPr="009B3E7E" w:rsidRDefault="00C5592A" w:rsidP="00A65C87">
            <w:pPr>
              <w:rPr>
                <w:rFonts w:cs="Arial"/>
              </w:rPr>
            </w:pPr>
            <w:r w:rsidRPr="009B3E7E">
              <w:rPr>
                <w:rFonts w:cs="Arial"/>
              </w:rPr>
              <w:t>Client Name</w:t>
            </w:r>
          </w:p>
        </w:tc>
        <w:tc>
          <w:tcPr>
            <w:tcW w:w="5841" w:type="dxa"/>
          </w:tcPr>
          <w:p w14:paraId="4EE326B3" w14:textId="77777777" w:rsidR="00C5592A" w:rsidRPr="009B3E7E" w:rsidRDefault="00C5592A" w:rsidP="00A65C87">
            <w:pPr>
              <w:rPr>
                <w:rFonts w:cs="Arial"/>
              </w:rPr>
            </w:pPr>
          </w:p>
        </w:tc>
      </w:tr>
      <w:tr w:rsidR="00C5592A" w:rsidRPr="002C0344" w14:paraId="4FCED2B6" w14:textId="77777777" w:rsidTr="00A65C87">
        <w:tc>
          <w:tcPr>
            <w:tcW w:w="3180" w:type="dxa"/>
            <w:shd w:val="clear" w:color="auto" w:fill="FFFFFF" w:themeFill="background1"/>
          </w:tcPr>
          <w:p w14:paraId="57CBBC3C" w14:textId="77777777" w:rsidR="00C5592A" w:rsidRPr="009B3E7E" w:rsidRDefault="00C5592A" w:rsidP="00A65C87">
            <w:pPr>
              <w:rPr>
                <w:rFonts w:cs="Arial"/>
              </w:rPr>
            </w:pPr>
            <w:r w:rsidRPr="009B3E7E">
              <w:rPr>
                <w:rFonts w:cs="Arial"/>
              </w:rPr>
              <w:t>Contact Name</w:t>
            </w:r>
            <w:r>
              <w:rPr>
                <w:rFonts w:cs="Arial"/>
              </w:rPr>
              <w:t xml:space="preserve">/Referee </w:t>
            </w:r>
          </w:p>
        </w:tc>
        <w:tc>
          <w:tcPr>
            <w:tcW w:w="5841" w:type="dxa"/>
          </w:tcPr>
          <w:p w14:paraId="3E013804" w14:textId="77777777" w:rsidR="00C5592A" w:rsidRPr="009B3E7E" w:rsidRDefault="00C5592A" w:rsidP="00A65C87">
            <w:pPr>
              <w:rPr>
                <w:rFonts w:cs="Arial"/>
              </w:rPr>
            </w:pPr>
          </w:p>
        </w:tc>
      </w:tr>
      <w:tr w:rsidR="00C5592A" w:rsidRPr="002C0344" w14:paraId="4D5DD023" w14:textId="77777777" w:rsidTr="00A65C87">
        <w:tc>
          <w:tcPr>
            <w:tcW w:w="3180" w:type="dxa"/>
            <w:shd w:val="clear" w:color="auto" w:fill="FFFFFF" w:themeFill="background1"/>
          </w:tcPr>
          <w:p w14:paraId="4C76611D" w14:textId="77777777" w:rsidR="00C5592A" w:rsidRPr="009B3E7E" w:rsidRDefault="00C5592A" w:rsidP="00A65C87">
            <w:pPr>
              <w:rPr>
                <w:rFonts w:cs="Arial"/>
              </w:rPr>
            </w:pPr>
            <w:r w:rsidRPr="009B3E7E">
              <w:rPr>
                <w:rFonts w:cs="Arial"/>
              </w:rPr>
              <w:t>Contact Number</w:t>
            </w:r>
          </w:p>
        </w:tc>
        <w:tc>
          <w:tcPr>
            <w:tcW w:w="5841" w:type="dxa"/>
          </w:tcPr>
          <w:p w14:paraId="74787CEF" w14:textId="77777777" w:rsidR="00C5592A" w:rsidRPr="009B3E7E" w:rsidRDefault="00C5592A" w:rsidP="00A65C87">
            <w:pPr>
              <w:rPr>
                <w:rFonts w:cs="Arial"/>
              </w:rPr>
            </w:pPr>
          </w:p>
        </w:tc>
      </w:tr>
      <w:tr w:rsidR="00C5592A" w:rsidRPr="002C0344" w14:paraId="65758BC0" w14:textId="77777777" w:rsidTr="00A65C87">
        <w:tc>
          <w:tcPr>
            <w:tcW w:w="3180" w:type="dxa"/>
            <w:shd w:val="clear" w:color="auto" w:fill="FFFFFF" w:themeFill="background1"/>
          </w:tcPr>
          <w:p w14:paraId="2306BD89" w14:textId="77777777" w:rsidR="00C5592A" w:rsidRPr="009B3E7E" w:rsidRDefault="00C5592A" w:rsidP="00A65C87">
            <w:pPr>
              <w:rPr>
                <w:rFonts w:cs="Arial"/>
              </w:rPr>
            </w:pPr>
            <w:r w:rsidRPr="009B3E7E">
              <w:rPr>
                <w:rFonts w:cs="Arial"/>
              </w:rPr>
              <w:t>Email Address</w:t>
            </w:r>
          </w:p>
        </w:tc>
        <w:tc>
          <w:tcPr>
            <w:tcW w:w="5841" w:type="dxa"/>
          </w:tcPr>
          <w:p w14:paraId="54A1FD0C" w14:textId="77777777" w:rsidR="00C5592A" w:rsidRPr="009B3E7E" w:rsidRDefault="00C5592A" w:rsidP="00A65C87">
            <w:pPr>
              <w:rPr>
                <w:rFonts w:cs="Arial"/>
              </w:rPr>
            </w:pPr>
          </w:p>
        </w:tc>
      </w:tr>
      <w:tr w:rsidR="00C5592A" w:rsidRPr="002C0344" w14:paraId="7CAB7644" w14:textId="77777777" w:rsidTr="00A65C87">
        <w:tc>
          <w:tcPr>
            <w:tcW w:w="3180" w:type="dxa"/>
            <w:shd w:val="clear" w:color="auto" w:fill="FFFFFF" w:themeFill="background1"/>
          </w:tcPr>
          <w:p w14:paraId="697F2F25" w14:textId="77777777" w:rsidR="00C5592A" w:rsidRPr="009B3E7E" w:rsidRDefault="00C5592A" w:rsidP="00A65C87">
            <w:pPr>
              <w:rPr>
                <w:rFonts w:cs="Arial"/>
              </w:rPr>
            </w:pPr>
            <w:r w:rsidRPr="009B3E7E">
              <w:rPr>
                <w:rFonts w:cs="Arial"/>
              </w:rPr>
              <w:t>A</w:t>
            </w:r>
            <w:r>
              <w:rPr>
                <w:rFonts w:cs="Arial"/>
              </w:rPr>
              <w:t>pprox.</w:t>
            </w:r>
            <w:r w:rsidRPr="009B3E7E">
              <w:rPr>
                <w:rFonts w:cs="Arial"/>
              </w:rPr>
              <w:t xml:space="preserve"> Contract Value</w:t>
            </w:r>
          </w:p>
        </w:tc>
        <w:tc>
          <w:tcPr>
            <w:tcW w:w="5841" w:type="dxa"/>
          </w:tcPr>
          <w:p w14:paraId="4F409BF2" w14:textId="77777777" w:rsidR="00C5592A" w:rsidRPr="009B3E7E" w:rsidRDefault="00C5592A" w:rsidP="00A65C87">
            <w:pPr>
              <w:rPr>
                <w:rFonts w:cs="Arial"/>
              </w:rPr>
            </w:pPr>
          </w:p>
        </w:tc>
      </w:tr>
      <w:tr w:rsidR="00C5592A" w:rsidRPr="002C0344" w14:paraId="046ECCFF" w14:textId="77777777" w:rsidTr="00A65C87">
        <w:tc>
          <w:tcPr>
            <w:tcW w:w="3180" w:type="dxa"/>
            <w:shd w:val="clear" w:color="auto" w:fill="FFFFFF" w:themeFill="background1"/>
          </w:tcPr>
          <w:p w14:paraId="58E5095C" w14:textId="77777777" w:rsidR="00C5592A" w:rsidRPr="009B3E7E" w:rsidRDefault="00C5592A" w:rsidP="00A65C87">
            <w:pPr>
              <w:rPr>
                <w:rFonts w:cs="Arial"/>
              </w:rPr>
            </w:pPr>
            <w:r w:rsidRPr="009B3E7E">
              <w:rPr>
                <w:rFonts w:cs="Arial"/>
              </w:rPr>
              <w:t>Delivery Date(s)</w:t>
            </w:r>
          </w:p>
        </w:tc>
        <w:tc>
          <w:tcPr>
            <w:tcW w:w="5841" w:type="dxa"/>
          </w:tcPr>
          <w:p w14:paraId="65A4F599" w14:textId="77777777" w:rsidR="00C5592A" w:rsidRPr="009B3E7E" w:rsidRDefault="00C5592A" w:rsidP="00A65C87">
            <w:pPr>
              <w:rPr>
                <w:rFonts w:cs="Arial"/>
              </w:rPr>
            </w:pPr>
          </w:p>
        </w:tc>
      </w:tr>
      <w:tr w:rsidR="00C5592A" w:rsidRPr="002C0344" w14:paraId="031EA215" w14:textId="77777777" w:rsidTr="00A65C87">
        <w:trPr>
          <w:trHeight w:val="3504"/>
        </w:trPr>
        <w:tc>
          <w:tcPr>
            <w:tcW w:w="3180" w:type="dxa"/>
            <w:shd w:val="clear" w:color="auto" w:fill="FFFFFF" w:themeFill="background1"/>
          </w:tcPr>
          <w:p w14:paraId="29BB0105" w14:textId="77777777" w:rsidR="00C5592A" w:rsidRPr="009B3E7E" w:rsidRDefault="00C5592A" w:rsidP="00A65C87">
            <w:pPr>
              <w:rPr>
                <w:rFonts w:cs="Arial"/>
              </w:rPr>
            </w:pPr>
            <w:r w:rsidRPr="009B3E7E">
              <w:rPr>
                <w:rFonts w:cs="Arial"/>
              </w:rPr>
              <w:lastRenderedPageBreak/>
              <w:t xml:space="preserve">Detailed description of services provided </w:t>
            </w:r>
          </w:p>
        </w:tc>
        <w:tc>
          <w:tcPr>
            <w:tcW w:w="5841" w:type="dxa"/>
          </w:tcPr>
          <w:p w14:paraId="0622E101" w14:textId="77777777" w:rsidR="00C5592A" w:rsidRPr="009B3E7E" w:rsidRDefault="00C5592A" w:rsidP="00A65C87">
            <w:pPr>
              <w:rPr>
                <w:rFonts w:cs="Arial"/>
              </w:rPr>
            </w:pPr>
          </w:p>
        </w:tc>
      </w:tr>
      <w:tr w:rsidR="00C5592A" w:rsidRPr="002C0344" w14:paraId="218A3B38" w14:textId="77777777" w:rsidTr="00A65C87">
        <w:tc>
          <w:tcPr>
            <w:tcW w:w="3180" w:type="dxa"/>
            <w:shd w:val="clear" w:color="auto" w:fill="FFFFFF" w:themeFill="background1"/>
          </w:tcPr>
          <w:p w14:paraId="493CB461" w14:textId="77777777" w:rsidR="00C5592A" w:rsidRPr="009B3E7E" w:rsidRDefault="00C5592A" w:rsidP="00A65C87">
            <w:pPr>
              <w:rPr>
                <w:rFonts w:cs="Arial"/>
              </w:rPr>
            </w:pPr>
            <w:r w:rsidRPr="009B3E7E">
              <w:rPr>
                <w:rFonts w:cs="Arial"/>
              </w:rPr>
              <w:t>Confirmation</w:t>
            </w:r>
            <w:r>
              <w:rPr>
                <w:rFonts w:cs="Arial"/>
              </w:rPr>
              <w:t xml:space="preserve"> of consent to contact nominated referee </w:t>
            </w:r>
          </w:p>
        </w:tc>
        <w:tc>
          <w:tcPr>
            <w:tcW w:w="5841" w:type="dxa"/>
          </w:tcPr>
          <w:p w14:paraId="38E0C249" w14:textId="77777777" w:rsidR="00C5592A" w:rsidRPr="009B3E7E" w:rsidRDefault="00C5592A" w:rsidP="00A65C87">
            <w:pPr>
              <w:rPr>
                <w:rFonts w:cs="Arial"/>
              </w:rPr>
            </w:pPr>
          </w:p>
        </w:tc>
      </w:tr>
    </w:tbl>
    <w:p w14:paraId="473F0B6A" w14:textId="77777777" w:rsidR="00C5592A" w:rsidRPr="00BD141F" w:rsidRDefault="00C5592A">
      <w:pPr>
        <w:spacing w:before="0" w:after="160" w:line="259" w:lineRule="auto"/>
        <w:rPr>
          <w:rFonts w:cs="Arial"/>
        </w:rPr>
      </w:pPr>
    </w:p>
    <w:p w14:paraId="33C4F5E1" w14:textId="77777777" w:rsidR="008C3803" w:rsidRPr="00BD141F" w:rsidRDefault="008C3803">
      <w:pPr>
        <w:spacing w:before="0" w:after="160" w:line="259" w:lineRule="auto"/>
        <w:rPr>
          <w:rFonts w:ascii="Spectral" w:hAnsi="Spectral" w:cstheme="minorHAnsi"/>
        </w:rPr>
      </w:pPr>
    </w:p>
    <w:p w14:paraId="01A609FE" w14:textId="6BC58DAC" w:rsidR="008C3803" w:rsidRPr="00BD141F" w:rsidRDefault="008C3803" w:rsidP="00BD141F">
      <w:pPr>
        <w:pStyle w:val="Heading2"/>
        <w:rPr>
          <w:bCs/>
        </w:rPr>
      </w:pPr>
      <w:bookmarkStart w:id="19" w:name="_Toc236049693"/>
      <w:r w:rsidRPr="00BD141F">
        <w:t>1.</w:t>
      </w:r>
      <w:r w:rsidR="00651941">
        <w:t>8</w:t>
      </w:r>
      <w:r w:rsidRPr="00BD141F">
        <w:t xml:space="preserve"> Qualified Personnel Pass/Fail Criteria</w:t>
      </w:r>
      <w:bookmarkEnd w:id="19"/>
      <w:r w:rsidRPr="00BD141F">
        <w:rPr>
          <w:bCs/>
        </w:rPr>
        <w:t xml:space="preserve"> </w:t>
      </w:r>
    </w:p>
    <w:p w14:paraId="4662AB55" w14:textId="12428941" w:rsidR="00C5592A" w:rsidRDefault="00C5592A" w:rsidP="000605C9">
      <w:pPr>
        <w:spacing w:before="0" w:after="0" w:line="240" w:lineRule="auto"/>
        <w:rPr>
          <w:rFonts w:cs="Arial"/>
        </w:rPr>
      </w:pPr>
      <w:r w:rsidRPr="00C5592A">
        <w:rPr>
          <w:rFonts w:cs="Arial"/>
        </w:rPr>
        <w:t>(</w:t>
      </w:r>
      <w:r w:rsidRPr="00C5592A">
        <w:rPr>
          <w:rFonts w:cs="Arial"/>
          <w:i/>
          <w:iCs/>
        </w:rPr>
        <w:t xml:space="preserve">Relates to Pass/Fail Selection Criterion </w:t>
      </w:r>
      <w:r>
        <w:rPr>
          <w:rFonts w:cs="Arial"/>
          <w:i/>
          <w:iCs/>
        </w:rPr>
        <w:t>3</w:t>
      </w:r>
      <w:r w:rsidRPr="00C5592A">
        <w:rPr>
          <w:rFonts w:cs="Arial"/>
        </w:rPr>
        <w:t>)</w:t>
      </w:r>
    </w:p>
    <w:p w14:paraId="1E810C03" w14:textId="77777777" w:rsidR="00C5592A" w:rsidRDefault="00C5592A" w:rsidP="000605C9">
      <w:pPr>
        <w:spacing w:before="0" w:after="0" w:line="240" w:lineRule="auto"/>
        <w:rPr>
          <w:rFonts w:cs="Arial"/>
        </w:rPr>
      </w:pPr>
    </w:p>
    <w:p w14:paraId="5AF4C2F2" w14:textId="620A3944" w:rsidR="00C5592A" w:rsidRPr="00C5592A" w:rsidRDefault="00C5592A" w:rsidP="00C5592A">
      <w:pPr>
        <w:spacing w:before="0" w:after="0" w:line="240" w:lineRule="auto"/>
        <w:rPr>
          <w:rFonts w:cs="Arial"/>
        </w:rPr>
      </w:pPr>
      <w:r w:rsidRPr="00C5592A">
        <w:rPr>
          <w:rFonts w:cs="Arial"/>
        </w:rPr>
        <w:t>Key and supervisory personnel involved in the seismic survey design and data processing activities (geophysical specialists) must be educated to at least QQI level 8 (degree level) attained from an accredited academic institution in subject(s) relevant to the contract</w:t>
      </w:r>
      <w:r>
        <w:rPr>
          <w:rFonts w:cs="Arial"/>
        </w:rPr>
        <w:t>.</w:t>
      </w:r>
    </w:p>
    <w:p w14:paraId="1041536B" w14:textId="77777777" w:rsidR="00C5592A" w:rsidRDefault="00C5592A" w:rsidP="00C5592A">
      <w:pPr>
        <w:spacing w:before="0" w:after="0" w:line="240" w:lineRule="auto"/>
        <w:rPr>
          <w:rFonts w:cs="Arial"/>
        </w:rPr>
      </w:pPr>
    </w:p>
    <w:p w14:paraId="2CF89D75" w14:textId="0AD45EB1" w:rsidR="000605C9" w:rsidRDefault="00C5592A" w:rsidP="00C5592A">
      <w:pPr>
        <w:spacing w:before="0" w:after="0" w:line="240" w:lineRule="auto"/>
        <w:rPr>
          <w:rFonts w:cs="Arial"/>
        </w:rPr>
      </w:pPr>
      <w:r w:rsidRPr="00C5592A">
        <w:rPr>
          <w:rFonts w:cs="Arial"/>
        </w:rPr>
        <w:t xml:space="preserve">Academic qualifications of at least one of the proposed geophysical specialists must include a QQI level 9 (post-graduate degree) in a relevant discipline, to at least </w:t>
      </w:r>
      <w:proofErr w:type="gramStart"/>
      <w:r w:rsidRPr="00C5592A">
        <w:rPr>
          <w:rFonts w:cs="Arial"/>
        </w:rPr>
        <w:t>Master’s</w:t>
      </w:r>
      <w:proofErr w:type="gramEnd"/>
      <w:r w:rsidRPr="00C5592A">
        <w:rPr>
          <w:rFonts w:cs="Arial"/>
        </w:rPr>
        <w:t xml:space="preserve"> Level attained from an accredited academic institution.</w:t>
      </w:r>
    </w:p>
    <w:p w14:paraId="6F8D35D3" w14:textId="77777777" w:rsidR="00C5592A" w:rsidRDefault="00C5592A" w:rsidP="00C5592A">
      <w:pPr>
        <w:spacing w:before="0" w:after="0" w:line="240" w:lineRule="auto"/>
        <w:rPr>
          <w:rFonts w:cs="Arial"/>
        </w:rPr>
      </w:pPr>
    </w:p>
    <w:p w14:paraId="7658BA4D" w14:textId="5A0E34EB" w:rsidR="000605C9" w:rsidRDefault="000605C9" w:rsidP="000605C9">
      <w:pPr>
        <w:spacing w:before="0" w:after="0" w:line="240" w:lineRule="auto"/>
        <w:rPr>
          <w:rFonts w:cs="Arial"/>
          <w:spacing w:val="-2"/>
        </w:rPr>
      </w:pPr>
      <w:r w:rsidRPr="000605C9">
        <w:rPr>
          <w:rFonts w:cs="Arial"/>
        </w:rPr>
        <w:t>Tenderers</w:t>
      </w:r>
      <w:r w:rsidRPr="000605C9">
        <w:rPr>
          <w:rFonts w:cs="Arial"/>
          <w:spacing w:val="-8"/>
        </w:rPr>
        <w:t xml:space="preserve"> </w:t>
      </w:r>
      <w:r w:rsidRPr="000605C9">
        <w:rPr>
          <w:rFonts w:cs="Arial"/>
        </w:rPr>
        <w:t>must</w:t>
      </w:r>
      <w:r w:rsidRPr="000605C9">
        <w:rPr>
          <w:rFonts w:cs="Arial"/>
          <w:spacing w:val="-3"/>
        </w:rPr>
        <w:t xml:space="preserve"> </w:t>
      </w:r>
      <w:r w:rsidRPr="000605C9">
        <w:rPr>
          <w:rFonts w:cs="Arial"/>
        </w:rPr>
        <w:t>include</w:t>
      </w:r>
      <w:r w:rsidRPr="000605C9">
        <w:rPr>
          <w:rFonts w:cs="Arial"/>
          <w:spacing w:val="-6"/>
        </w:rPr>
        <w:t xml:space="preserve"> </w:t>
      </w:r>
      <w:r>
        <w:rPr>
          <w:rFonts w:cs="Arial"/>
          <w:spacing w:val="-6"/>
        </w:rPr>
        <w:t xml:space="preserve">below CVs and </w:t>
      </w:r>
      <w:r w:rsidRPr="000605C9">
        <w:rPr>
          <w:rFonts w:cs="Arial"/>
          <w:spacing w:val="-6"/>
        </w:rPr>
        <w:t xml:space="preserve">details of </w:t>
      </w:r>
      <w:r w:rsidRPr="000605C9">
        <w:rPr>
          <w:rFonts w:cs="Arial"/>
        </w:rPr>
        <w:t>the</w:t>
      </w:r>
      <w:r w:rsidRPr="000605C9">
        <w:rPr>
          <w:rFonts w:cs="Arial"/>
          <w:spacing w:val="-5"/>
        </w:rPr>
        <w:t xml:space="preserve"> </w:t>
      </w:r>
      <w:r w:rsidRPr="000605C9">
        <w:rPr>
          <w:rFonts w:cs="Arial"/>
        </w:rPr>
        <w:t>academic</w:t>
      </w:r>
      <w:r w:rsidRPr="000605C9">
        <w:rPr>
          <w:rFonts w:cs="Arial"/>
          <w:spacing w:val="-4"/>
        </w:rPr>
        <w:t xml:space="preserve"> </w:t>
      </w:r>
      <w:r w:rsidRPr="000605C9">
        <w:rPr>
          <w:rFonts w:cs="Arial"/>
        </w:rPr>
        <w:t>qualifications</w:t>
      </w:r>
      <w:r w:rsidRPr="000605C9">
        <w:rPr>
          <w:rFonts w:cs="Arial"/>
          <w:spacing w:val="-5"/>
        </w:rPr>
        <w:t xml:space="preserve"> </w:t>
      </w:r>
      <w:r w:rsidRPr="000605C9">
        <w:rPr>
          <w:rFonts w:cs="Arial"/>
        </w:rPr>
        <w:t>of</w:t>
      </w:r>
      <w:r w:rsidRPr="000605C9">
        <w:rPr>
          <w:rFonts w:cs="Arial"/>
          <w:spacing w:val="-4"/>
        </w:rPr>
        <w:t xml:space="preserve"> </w:t>
      </w:r>
      <w:r w:rsidRPr="000605C9">
        <w:rPr>
          <w:rFonts w:cs="Arial"/>
        </w:rPr>
        <w:t>all</w:t>
      </w:r>
      <w:r w:rsidRPr="000605C9">
        <w:rPr>
          <w:rFonts w:cs="Arial"/>
          <w:spacing w:val="-5"/>
        </w:rPr>
        <w:t xml:space="preserve"> proposed </w:t>
      </w:r>
      <w:r>
        <w:rPr>
          <w:rFonts w:cs="Arial"/>
        </w:rPr>
        <w:t>key and supervisory</w:t>
      </w:r>
      <w:r w:rsidRPr="000605C9">
        <w:rPr>
          <w:rFonts w:cs="Arial"/>
        </w:rPr>
        <w:t xml:space="preserve"> </w:t>
      </w:r>
      <w:r w:rsidR="00C5592A">
        <w:rPr>
          <w:rFonts w:cs="Arial"/>
        </w:rPr>
        <w:t xml:space="preserve">geophysical </w:t>
      </w:r>
      <w:r w:rsidRPr="000605C9">
        <w:rPr>
          <w:rFonts w:cs="Arial"/>
        </w:rPr>
        <w:t>personnel</w:t>
      </w:r>
      <w:r w:rsidRPr="000605C9">
        <w:rPr>
          <w:rFonts w:cs="Arial"/>
          <w:spacing w:val="-5"/>
        </w:rPr>
        <w:t xml:space="preserve"> </w:t>
      </w:r>
      <w:r w:rsidRPr="000605C9">
        <w:rPr>
          <w:rFonts w:cs="Arial"/>
        </w:rPr>
        <w:t>to</w:t>
      </w:r>
      <w:r w:rsidRPr="000605C9">
        <w:rPr>
          <w:rFonts w:cs="Arial"/>
          <w:spacing w:val="-6"/>
        </w:rPr>
        <w:t xml:space="preserve"> </w:t>
      </w:r>
      <w:r w:rsidRPr="000605C9">
        <w:rPr>
          <w:rFonts w:cs="Arial"/>
        </w:rPr>
        <w:t>provide</w:t>
      </w:r>
      <w:r w:rsidRPr="000605C9">
        <w:rPr>
          <w:rFonts w:cs="Arial"/>
          <w:spacing w:val="-5"/>
        </w:rPr>
        <w:t xml:space="preserve"> </w:t>
      </w:r>
      <w:r w:rsidRPr="000605C9">
        <w:rPr>
          <w:rFonts w:cs="Arial"/>
        </w:rPr>
        <w:t>the</w:t>
      </w:r>
      <w:r w:rsidRPr="000605C9">
        <w:rPr>
          <w:rFonts w:cs="Arial"/>
          <w:spacing w:val="-5"/>
        </w:rPr>
        <w:t xml:space="preserve"> survey design and data processing </w:t>
      </w:r>
      <w:r w:rsidRPr="000605C9">
        <w:rPr>
          <w:rFonts w:cs="Arial"/>
          <w:spacing w:val="-2"/>
        </w:rPr>
        <w:t>services.</w:t>
      </w:r>
    </w:p>
    <w:p w14:paraId="6AEB1E7D" w14:textId="77777777" w:rsidR="00C5592A" w:rsidRDefault="00C5592A" w:rsidP="00C5592A">
      <w:pPr>
        <w:spacing w:before="0" w:after="0" w:line="240" w:lineRule="auto"/>
        <w:rPr>
          <w:rFonts w:cs="Arial"/>
          <w:spacing w:val="-2"/>
        </w:rPr>
      </w:pPr>
    </w:p>
    <w:p w14:paraId="4E29EFBE" w14:textId="111B61F5" w:rsidR="00C5592A" w:rsidRDefault="00C5592A" w:rsidP="00C5592A">
      <w:pPr>
        <w:spacing w:before="0" w:after="0" w:line="240" w:lineRule="auto"/>
        <w:rPr>
          <w:rFonts w:cs="Arial"/>
          <w:spacing w:val="-2"/>
        </w:rPr>
      </w:pPr>
      <w:r w:rsidRPr="00C5592A">
        <w:rPr>
          <w:rFonts w:cs="Arial"/>
          <w:spacing w:val="-2"/>
        </w:rPr>
        <w:t xml:space="preserve">Tenderers must declare </w:t>
      </w:r>
      <w:r>
        <w:rPr>
          <w:rFonts w:cs="Arial"/>
          <w:spacing w:val="-2"/>
        </w:rPr>
        <w:t xml:space="preserve">here below </w:t>
      </w:r>
      <w:r w:rsidRPr="00C5592A">
        <w:rPr>
          <w:rFonts w:cs="Arial"/>
          <w:spacing w:val="-2"/>
        </w:rPr>
        <w:t>that they can provide specific documentation to demonstrate compliance with the academic qualifications required when requested by the Contracting Authority</w:t>
      </w:r>
      <w:r>
        <w:rPr>
          <w:rFonts w:cs="Arial"/>
          <w:spacing w:val="-2"/>
        </w:rPr>
        <w:t>.</w:t>
      </w:r>
    </w:p>
    <w:p w14:paraId="03255E2E" w14:textId="77777777" w:rsidR="00C5592A" w:rsidRDefault="00C5592A" w:rsidP="000605C9">
      <w:pPr>
        <w:spacing w:before="0" w:after="0" w:line="240" w:lineRule="auto"/>
        <w:rPr>
          <w:rFonts w:cs="Arial"/>
          <w:spacing w:val="-2"/>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701"/>
        <w:gridCol w:w="859"/>
      </w:tblGrid>
      <w:tr w:rsidR="00C5592A" w:rsidRPr="004F2638" w14:paraId="167CA9B3" w14:textId="77777777" w:rsidTr="00A65C87">
        <w:trPr>
          <w:trHeight w:val="913"/>
        </w:trPr>
        <w:tc>
          <w:tcPr>
            <w:tcW w:w="7400" w:type="dxa"/>
            <w:shd w:val="clear" w:color="auto" w:fill="BFBFBF" w:themeFill="background1" w:themeFillShade="BF"/>
            <w:vAlign w:val="center"/>
          </w:tcPr>
          <w:p w14:paraId="70DABAC3" w14:textId="42A82E32" w:rsidR="00C5592A" w:rsidRPr="004F2638" w:rsidRDefault="00C5592A" w:rsidP="00A65C87">
            <w:pPr>
              <w:rPr>
                <w:rFonts w:cs="Arial"/>
              </w:rPr>
            </w:pPr>
            <w:r w:rsidRPr="004F2638">
              <w:rPr>
                <w:rFonts w:cs="Arial"/>
              </w:rPr>
              <w:br w:type="page"/>
            </w:r>
            <w:r>
              <w:rPr>
                <w:rFonts w:cs="Arial"/>
              </w:rPr>
              <w:t>Qualified Personnel</w:t>
            </w:r>
          </w:p>
        </w:tc>
        <w:tc>
          <w:tcPr>
            <w:tcW w:w="1560" w:type="dxa"/>
            <w:gridSpan w:val="2"/>
            <w:shd w:val="clear" w:color="auto" w:fill="BFBFBF" w:themeFill="background1" w:themeFillShade="BF"/>
          </w:tcPr>
          <w:p w14:paraId="123BAD86" w14:textId="77777777" w:rsidR="00C5592A" w:rsidRPr="004F2638" w:rsidRDefault="00C5592A" w:rsidP="00A65C87">
            <w:pPr>
              <w:rPr>
                <w:rFonts w:cs="Arial"/>
              </w:rPr>
            </w:pPr>
            <w:r w:rsidRPr="004F2638">
              <w:rPr>
                <w:rFonts w:cs="Arial"/>
              </w:rPr>
              <w:t>confirm YES/NO</w:t>
            </w:r>
          </w:p>
        </w:tc>
      </w:tr>
      <w:tr w:rsidR="00C5592A" w:rsidRPr="004F2638" w14:paraId="0D8AE06C" w14:textId="77777777" w:rsidTr="00A65C87">
        <w:trPr>
          <w:trHeight w:val="574"/>
        </w:trPr>
        <w:tc>
          <w:tcPr>
            <w:tcW w:w="7400" w:type="dxa"/>
            <w:vMerge w:val="restart"/>
            <w:shd w:val="clear" w:color="auto" w:fill="FFFFFF" w:themeFill="background1"/>
            <w:vAlign w:val="center"/>
          </w:tcPr>
          <w:p w14:paraId="4786FE76" w14:textId="35B769BB" w:rsidR="00C5592A" w:rsidRPr="004F2638" w:rsidRDefault="00C5592A" w:rsidP="00A65C87">
            <w:pPr>
              <w:rPr>
                <w:rFonts w:cs="Arial"/>
                <w:b/>
              </w:rPr>
            </w:pPr>
            <w:r>
              <w:rPr>
                <w:rFonts w:eastAsia="Calibri" w:cs="Arial"/>
              </w:rPr>
              <w:t xml:space="preserve">I declare </w:t>
            </w:r>
            <w:r w:rsidRPr="00CB24EB">
              <w:rPr>
                <w:rFonts w:eastAsia="Calibri" w:cs="Arial"/>
              </w:rPr>
              <w:t xml:space="preserve">that </w:t>
            </w:r>
            <w:r>
              <w:rPr>
                <w:rFonts w:eastAsia="Calibri" w:cs="Arial"/>
              </w:rPr>
              <w:t>our proposed geophysical specialist personnel meet the academic requirements above, and that the company can provide specific documentation to demonstrate compliance</w:t>
            </w:r>
            <w:r w:rsidR="00651941">
              <w:rPr>
                <w:rFonts w:eastAsia="Calibri" w:cs="Arial"/>
              </w:rPr>
              <w:t xml:space="preserve"> upon request by the Contracting Authority</w:t>
            </w:r>
            <w:r w:rsidRPr="00CB24EB">
              <w:rPr>
                <w:rFonts w:eastAsia="Calibri" w:cs="Arial"/>
              </w:rPr>
              <w:t>.</w:t>
            </w:r>
          </w:p>
        </w:tc>
        <w:tc>
          <w:tcPr>
            <w:tcW w:w="701" w:type="dxa"/>
            <w:shd w:val="clear" w:color="auto" w:fill="FFFFFF" w:themeFill="background1"/>
            <w:vAlign w:val="center"/>
          </w:tcPr>
          <w:p w14:paraId="20DCC4D1" w14:textId="77777777" w:rsidR="00C5592A" w:rsidRPr="004F2638" w:rsidRDefault="00C5592A" w:rsidP="00A65C87">
            <w:pPr>
              <w:rPr>
                <w:rFonts w:cs="Arial"/>
                <w:b/>
              </w:rPr>
            </w:pPr>
            <w:r w:rsidRPr="004F2638">
              <w:rPr>
                <w:rFonts w:cs="Arial"/>
              </w:rPr>
              <w:t>Yes</w:t>
            </w:r>
          </w:p>
        </w:tc>
        <w:tc>
          <w:tcPr>
            <w:tcW w:w="859" w:type="dxa"/>
            <w:shd w:val="clear" w:color="auto" w:fill="FFFFFF" w:themeFill="background1"/>
          </w:tcPr>
          <w:p w14:paraId="5077587F" w14:textId="77777777" w:rsidR="00C5592A" w:rsidRPr="004F2638" w:rsidRDefault="00C5592A" w:rsidP="00A65C87">
            <w:pPr>
              <w:rPr>
                <w:rFonts w:cs="Arial"/>
                <w:b/>
              </w:rPr>
            </w:pPr>
          </w:p>
        </w:tc>
      </w:tr>
      <w:tr w:rsidR="00C5592A" w:rsidRPr="004F2638" w14:paraId="72AC3388" w14:textId="77777777" w:rsidTr="00A65C87">
        <w:trPr>
          <w:trHeight w:val="271"/>
        </w:trPr>
        <w:tc>
          <w:tcPr>
            <w:tcW w:w="7400" w:type="dxa"/>
            <w:vMerge/>
            <w:vAlign w:val="center"/>
          </w:tcPr>
          <w:p w14:paraId="23D0525F" w14:textId="77777777" w:rsidR="00C5592A" w:rsidRPr="004F2638" w:rsidRDefault="00C5592A" w:rsidP="00A65C87">
            <w:pPr>
              <w:pStyle w:val="ListParagraph"/>
              <w:numPr>
                <w:ilvl w:val="0"/>
                <w:numId w:val="4"/>
              </w:numPr>
              <w:spacing w:before="0" w:line="276" w:lineRule="auto"/>
              <w:rPr>
                <w:rFonts w:cs="Arial"/>
                <w:b/>
              </w:rPr>
            </w:pPr>
          </w:p>
        </w:tc>
        <w:tc>
          <w:tcPr>
            <w:tcW w:w="701" w:type="dxa"/>
            <w:shd w:val="clear" w:color="auto" w:fill="FFFFFF" w:themeFill="background1"/>
            <w:vAlign w:val="center"/>
          </w:tcPr>
          <w:p w14:paraId="09F4D6C3" w14:textId="77777777" w:rsidR="00C5592A" w:rsidRPr="004F2638" w:rsidRDefault="00C5592A" w:rsidP="00A65C87">
            <w:pPr>
              <w:rPr>
                <w:rFonts w:cs="Arial"/>
                <w:b/>
              </w:rPr>
            </w:pPr>
            <w:r w:rsidRPr="004F2638">
              <w:rPr>
                <w:rFonts w:cs="Arial"/>
              </w:rPr>
              <w:t>No</w:t>
            </w:r>
          </w:p>
        </w:tc>
        <w:tc>
          <w:tcPr>
            <w:tcW w:w="859" w:type="dxa"/>
            <w:shd w:val="clear" w:color="auto" w:fill="FFFFFF" w:themeFill="background1"/>
          </w:tcPr>
          <w:p w14:paraId="10DFBEED" w14:textId="77777777" w:rsidR="00C5592A" w:rsidRPr="004F2638" w:rsidRDefault="00C5592A" w:rsidP="00A65C87">
            <w:pPr>
              <w:rPr>
                <w:rFonts w:cs="Arial"/>
                <w:b/>
              </w:rPr>
            </w:pPr>
          </w:p>
        </w:tc>
      </w:tr>
    </w:tbl>
    <w:tbl>
      <w:tblPr>
        <w:tblpPr w:leftFromText="180" w:rightFromText="180" w:vertAnchor="text" w:tblpY="1"/>
        <w:tblOverlap w:val="never"/>
        <w:tblW w:w="8921" w:type="dxa"/>
        <w:tblLook w:val="04A0" w:firstRow="1" w:lastRow="0" w:firstColumn="1" w:lastColumn="0" w:noHBand="0" w:noVBand="1"/>
      </w:tblPr>
      <w:tblGrid>
        <w:gridCol w:w="3300"/>
        <w:gridCol w:w="2360"/>
        <w:gridCol w:w="1460"/>
        <w:gridCol w:w="960"/>
        <w:gridCol w:w="841"/>
      </w:tblGrid>
      <w:tr w:rsidR="00C5592A" w:rsidRPr="004F2638" w14:paraId="06FD3B7A" w14:textId="77777777" w:rsidTr="00A65C87">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5639470A" w14:textId="77777777" w:rsidR="00C5592A" w:rsidRPr="004F2638" w:rsidRDefault="00C5592A" w:rsidP="00A65C87">
            <w:pPr>
              <w:spacing w:before="0" w:after="0" w:line="240" w:lineRule="auto"/>
              <w:rPr>
                <w:rFonts w:cs="Arial"/>
                <w:color w:val="000000"/>
              </w:rPr>
            </w:pPr>
            <w:r w:rsidRPr="004F2638">
              <w:rPr>
                <w:rFonts w:cs="Arial"/>
                <w:color w:val="000000"/>
              </w:rPr>
              <w:t xml:space="preserve">Name of Economic Operator: </w:t>
            </w:r>
          </w:p>
        </w:tc>
        <w:tc>
          <w:tcPr>
            <w:tcW w:w="5621"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6E672B83" w14:textId="77777777" w:rsidR="00C5592A" w:rsidRPr="004F2638" w:rsidRDefault="00C5592A" w:rsidP="00A65C87">
            <w:pPr>
              <w:spacing w:before="0" w:after="0" w:line="240" w:lineRule="auto"/>
              <w:rPr>
                <w:rFonts w:cs="Arial"/>
                <w:b/>
                <w:color w:val="000000"/>
              </w:rPr>
            </w:pPr>
            <w:r w:rsidRPr="004F2638">
              <w:rPr>
                <w:rFonts w:cs="Arial"/>
                <w:b/>
                <w:color w:val="000000"/>
              </w:rPr>
              <w:t>  </w:t>
            </w:r>
          </w:p>
        </w:tc>
      </w:tr>
      <w:tr w:rsidR="00C5592A" w:rsidRPr="004F2638" w14:paraId="54E4D92B" w14:textId="77777777" w:rsidTr="00A65C87">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3BDF669A" w14:textId="77777777" w:rsidR="00C5592A" w:rsidRPr="004F2638" w:rsidRDefault="00C5592A" w:rsidP="00A65C87">
            <w:pPr>
              <w:spacing w:before="0" w:after="0" w:line="240" w:lineRule="auto"/>
              <w:rPr>
                <w:rFonts w:cs="Arial"/>
                <w:color w:val="000000"/>
              </w:rPr>
            </w:pPr>
            <w:r w:rsidRPr="004F2638">
              <w:rPr>
                <w:rFonts w:cs="Arial"/>
                <w:color w:val="000000"/>
              </w:rPr>
              <w:t>Authorised Signatory:</w:t>
            </w:r>
          </w:p>
        </w:tc>
        <w:tc>
          <w:tcPr>
            <w:tcW w:w="5621" w:type="dxa"/>
            <w:gridSpan w:val="4"/>
            <w:tcBorders>
              <w:top w:val="nil"/>
              <w:left w:val="nil"/>
              <w:bottom w:val="single" w:sz="8" w:space="0" w:color="000000"/>
              <w:right w:val="single" w:sz="8" w:space="0" w:color="000000"/>
            </w:tcBorders>
            <w:shd w:val="clear" w:color="FFFFFF" w:fill="FFFFFF"/>
            <w:noWrap/>
            <w:vAlign w:val="bottom"/>
            <w:hideMark/>
          </w:tcPr>
          <w:p w14:paraId="046FED07" w14:textId="77777777" w:rsidR="00C5592A" w:rsidRPr="004F2638" w:rsidRDefault="00C5592A" w:rsidP="00A65C87">
            <w:pPr>
              <w:spacing w:before="0" w:after="0" w:line="240" w:lineRule="auto"/>
              <w:rPr>
                <w:rFonts w:cs="Arial"/>
                <w:b/>
                <w:color w:val="000000"/>
              </w:rPr>
            </w:pPr>
          </w:p>
        </w:tc>
      </w:tr>
      <w:tr w:rsidR="00C5592A" w:rsidRPr="004F2638" w14:paraId="1842CA0C"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6A6C263A" w14:textId="77777777" w:rsidR="00C5592A" w:rsidRPr="004F2638" w:rsidRDefault="00C5592A" w:rsidP="00A65C87">
            <w:pPr>
              <w:spacing w:before="0" w:after="0" w:line="240" w:lineRule="auto"/>
              <w:rPr>
                <w:rFonts w:cs="Arial"/>
                <w:color w:val="000000"/>
              </w:rPr>
            </w:pPr>
            <w:r w:rsidRPr="004F2638">
              <w:rPr>
                <w:rFonts w:cs="Arial"/>
                <w:color w:val="000000"/>
              </w:rPr>
              <w:lastRenderedPageBreak/>
              <w:t xml:space="preserve">Title: </w:t>
            </w:r>
          </w:p>
        </w:tc>
        <w:tc>
          <w:tcPr>
            <w:tcW w:w="2360" w:type="dxa"/>
            <w:tcBorders>
              <w:top w:val="nil"/>
              <w:left w:val="nil"/>
              <w:bottom w:val="single" w:sz="8" w:space="0" w:color="000000"/>
              <w:right w:val="nil"/>
            </w:tcBorders>
            <w:shd w:val="clear" w:color="FFFFFF" w:fill="FFFFFF"/>
            <w:noWrap/>
            <w:vAlign w:val="bottom"/>
            <w:hideMark/>
          </w:tcPr>
          <w:p w14:paraId="52037695" w14:textId="77777777" w:rsidR="00C5592A" w:rsidRPr="004F2638" w:rsidRDefault="00C5592A" w:rsidP="00A65C87">
            <w:pPr>
              <w:spacing w:before="0" w:after="0" w:line="240" w:lineRule="auto"/>
              <w:rPr>
                <w:rFonts w:cs="Arial"/>
                <w:color w:val="000000"/>
              </w:rPr>
            </w:pPr>
            <w:r w:rsidRPr="004F2638">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69E9011A" w14:textId="77777777" w:rsidR="00C5592A" w:rsidRPr="004F2638" w:rsidRDefault="00C5592A" w:rsidP="00A65C87">
            <w:pPr>
              <w:spacing w:before="0" w:after="0" w:line="240" w:lineRule="auto"/>
              <w:rPr>
                <w:rFonts w:cs="Arial"/>
                <w:color w:val="000000"/>
              </w:rPr>
            </w:pPr>
            <w:r w:rsidRPr="004F2638">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2ADC2D85" w14:textId="77777777" w:rsidR="00C5592A" w:rsidRPr="004F2638" w:rsidRDefault="00C5592A" w:rsidP="00A65C87">
            <w:pPr>
              <w:spacing w:before="0" w:after="0" w:line="240" w:lineRule="auto"/>
              <w:rPr>
                <w:rFonts w:cs="Arial"/>
                <w:color w:val="000000"/>
              </w:rPr>
            </w:pPr>
            <w:r w:rsidRPr="004F2638">
              <w:rPr>
                <w:rFonts w:cs="Arial"/>
                <w:color w:val="000000"/>
              </w:rPr>
              <w:t> </w:t>
            </w:r>
          </w:p>
        </w:tc>
        <w:tc>
          <w:tcPr>
            <w:tcW w:w="841" w:type="dxa"/>
            <w:tcBorders>
              <w:top w:val="nil"/>
              <w:left w:val="nil"/>
              <w:bottom w:val="single" w:sz="8" w:space="0" w:color="000000"/>
              <w:right w:val="single" w:sz="8" w:space="0" w:color="000000"/>
            </w:tcBorders>
            <w:shd w:val="clear" w:color="FFFFFF" w:fill="FFFFFF"/>
            <w:noWrap/>
            <w:vAlign w:val="bottom"/>
            <w:hideMark/>
          </w:tcPr>
          <w:p w14:paraId="5BCB1072" w14:textId="77777777" w:rsidR="00C5592A" w:rsidRPr="004F2638" w:rsidRDefault="00C5592A" w:rsidP="00A65C87">
            <w:pPr>
              <w:spacing w:before="0" w:after="0" w:line="240" w:lineRule="auto"/>
              <w:rPr>
                <w:rFonts w:cs="Arial"/>
                <w:color w:val="000000"/>
              </w:rPr>
            </w:pPr>
            <w:r w:rsidRPr="004F2638">
              <w:rPr>
                <w:rFonts w:cs="Arial"/>
                <w:color w:val="000000"/>
              </w:rPr>
              <w:t> </w:t>
            </w:r>
          </w:p>
        </w:tc>
      </w:tr>
      <w:tr w:rsidR="00C5592A" w:rsidRPr="004F2638" w14:paraId="24DEBEE7"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554DDFA9" w14:textId="77777777" w:rsidR="00C5592A" w:rsidRPr="004F2638" w:rsidRDefault="00C5592A" w:rsidP="00A65C87">
            <w:pPr>
              <w:spacing w:before="0" w:after="0" w:line="240" w:lineRule="auto"/>
              <w:rPr>
                <w:rFonts w:cs="Arial"/>
                <w:color w:val="000000"/>
              </w:rPr>
            </w:pPr>
            <w:r w:rsidRPr="004F2638">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278A442B" w14:textId="77777777" w:rsidR="00C5592A" w:rsidRPr="004F2638" w:rsidRDefault="00C5592A" w:rsidP="00A65C87">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7E65DD11" w14:textId="77777777" w:rsidR="00C5592A" w:rsidRPr="004F2638" w:rsidRDefault="00C5592A" w:rsidP="00A65C87">
            <w:pPr>
              <w:spacing w:before="0" w:after="0" w:line="240" w:lineRule="auto"/>
              <w:rPr>
                <w:rFonts w:cs="Arial"/>
                <w:color w:val="000000"/>
              </w:rPr>
            </w:pPr>
          </w:p>
        </w:tc>
      </w:tr>
      <w:tr w:rsidR="00C5592A" w:rsidRPr="004F2638" w14:paraId="158A7765" w14:textId="77777777" w:rsidTr="00A65C87">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104E62C9" w14:textId="77777777" w:rsidR="00C5592A" w:rsidRPr="004F2638" w:rsidRDefault="00C5592A" w:rsidP="00A65C87">
            <w:pPr>
              <w:spacing w:before="0" w:after="0" w:line="240" w:lineRule="auto"/>
              <w:rPr>
                <w:rFonts w:cs="Arial"/>
                <w:color w:val="000000"/>
              </w:rPr>
            </w:pPr>
            <w:r w:rsidRPr="004F2638">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2A307BB5" w14:textId="77777777" w:rsidR="00C5592A" w:rsidRPr="004F2638" w:rsidRDefault="00C5592A" w:rsidP="00A65C87">
            <w:pPr>
              <w:spacing w:before="0" w:after="0" w:line="240" w:lineRule="auto"/>
              <w:rPr>
                <w:rFonts w:cs="Arial"/>
                <w:color w:val="000000"/>
              </w:rPr>
            </w:pPr>
          </w:p>
        </w:tc>
        <w:tc>
          <w:tcPr>
            <w:tcW w:w="841" w:type="dxa"/>
            <w:tcBorders>
              <w:top w:val="nil"/>
              <w:left w:val="nil"/>
              <w:bottom w:val="single" w:sz="8" w:space="0" w:color="000000"/>
              <w:right w:val="single" w:sz="8" w:space="0" w:color="000000"/>
            </w:tcBorders>
            <w:shd w:val="clear" w:color="FFFFFF" w:fill="FFFFFF"/>
            <w:noWrap/>
            <w:vAlign w:val="bottom"/>
          </w:tcPr>
          <w:p w14:paraId="21069B8F" w14:textId="77777777" w:rsidR="00C5592A" w:rsidRPr="004F2638" w:rsidRDefault="00C5592A" w:rsidP="00A65C87">
            <w:pPr>
              <w:spacing w:before="0" w:after="0" w:line="240" w:lineRule="auto"/>
              <w:rPr>
                <w:rFonts w:cs="Arial"/>
                <w:color w:val="000000"/>
              </w:rPr>
            </w:pPr>
          </w:p>
        </w:tc>
      </w:tr>
    </w:tbl>
    <w:p w14:paraId="3AD0A1C4" w14:textId="77777777" w:rsidR="00C5592A" w:rsidRDefault="00C5592A" w:rsidP="000605C9">
      <w:pPr>
        <w:spacing w:before="0" w:after="0" w:line="240" w:lineRule="auto"/>
        <w:rPr>
          <w:rFonts w:cs="Arial"/>
          <w:spacing w:val="-2"/>
        </w:rPr>
      </w:pPr>
    </w:p>
    <w:p w14:paraId="1008DACE" w14:textId="77777777" w:rsidR="00DA680C" w:rsidRDefault="00DA680C" w:rsidP="000605C9">
      <w:pPr>
        <w:spacing w:before="0" w:after="0" w:line="240" w:lineRule="auto"/>
        <w:rPr>
          <w:rFonts w:cs="Arial"/>
          <w:spacing w:val="-2"/>
        </w:rPr>
      </w:pPr>
    </w:p>
    <w:p w14:paraId="3963CCE1" w14:textId="5F199911" w:rsidR="00DA680C" w:rsidRPr="00004D7B" w:rsidRDefault="00651941" w:rsidP="000605C9">
      <w:pPr>
        <w:spacing w:before="0" w:after="0" w:line="240" w:lineRule="auto"/>
        <w:rPr>
          <w:rFonts w:cs="Arial"/>
          <w:b/>
          <w:bCs/>
          <w:spacing w:val="-2"/>
        </w:rPr>
      </w:pPr>
      <w:r w:rsidRPr="00307347">
        <w:rPr>
          <w:rFonts w:cs="Arial"/>
          <w:b/>
          <w:bCs/>
          <w:spacing w:val="-2"/>
          <w:highlight w:val="yellow"/>
        </w:rPr>
        <w:t xml:space="preserve">PLEASE </w:t>
      </w:r>
      <w:r w:rsidR="00004D7B" w:rsidRPr="00307347">
        <w:rPr>
          <w:rFonts w:cs="Arial"/>
          <w:b/>
          <w:bCs/>
          <w:spacing w:val="-2"/>
          <w:highlight w:val="yellow"/>
        </w:rPr>
        <w:t>INSERT CV</w:t>
      </w:r>
      <w:r w:rsidRPr="00307347">
        <w:rPr>
          <w:rFonts w:cs="Arial"/>
          <w:b/>
          <w:bCs/>
          <w:spacing w:val="-2"/>
          <w:highlight w:val="yellow"/>
        </w:rPr>
        <w:t>s</w:t>
      </w:r>
      <w:r w:rsidR="00004D7B" w:rsidRPr="00307347">
        <w:rPr>
          <w:rFonts w:cs="Arial"/>
          <w:b/>
          <w:bCs/>
          <w:spacing w:val="-2"/>
          <w:highlight w:val="yellow"/>
        </w:rPr>
        <w:t xml:space="preserve"> HERE</w:t>
      </w:r>
    </w:p>
    <w:p w14:paraId="34167B89" w14:textId="77777777" w:rsidR="00DA680C" w:rsidRDefault="00DA680C" w:rsidP="000605C9">
      <w:pPr>
        <w:spacing w:before="0" w:after="0" w:line="240" w:lineRule="auto"/>
        <w:rPr>
          <w:rFonts w:cs="Arial"/>
          <w:spacing w:val="-2"/>
        </w:rPr>
      </w:pPr>
    </w:p>
    <w:p w14:paraId="5C135153" w14:textId="5F58086A" w:rsidR="00DA680C" w:rsidRPr="00BD141F" w:rsidRDefault="00DA680C" w:rsidP="00DA680C">
      <w:pPr>
        <w:pStyle w:val="Heading2"/>
        <w:rPr>
          <w:bCs/>
        </w:rPr>
      </w:pPr>
      <w:bookmarkStart w:id="20" w:name="_Toc236049694"/>
      <w:r w:rsidRPr="00BD141F">
        <w:t>1.</w:t>
      </w:r>
      <w:r w:rsidR="00651941">
        <w:t>9</w:t>
      </w:r>
      <w:r w:rsidRPr="00BD141F">
        <w:t xml:space="preserve"> </w:t>
      </w:r>
      <w:r>
        <w:t>Health and Safety</w:t>
      </w:r>
      <w:r w:rsidRPr="00BD141F">
        <w:t xml:space="preserve"> Pass/Fail Criteria</w:t>
      </w:r>
      <w:bookmarkEnd w:id="20"/>
      <w:r w:rsidRPr="00BD141F">
        <w:rPr>
          <w:bCs/>
        </w:rPr>
        <w:t xml:space="preserve"> </w:t>
      </w:r>
    </w:p>
    <w:p w14:paraId="5300E043" w14:textId="7D3F86F0" w:rsidR="00651941" w:rsidRDefault="00651941" w:rsidP="00DA680C">
      <w:pPr>
        <w:spacing w:before="0" w:after="0" w:line="240" w:lineRule="auto"/>
        <w:rPr>
          <w:rFonts w:cs="Arial"/>
        </w:rPr>
      </w:pPr>
      <w:r w:rsidRPr="00C5592A">
        <w:rPr>
          <w:rFonts w:cs="Arial"/>
        </w:rPr>
        <w:t>(</w:t>
      </w:r>
      <w:r w:rsidRPr="00C5592A">
        <w:rPr>
          <w:rFonts w:cs="Arial"/>
          <w:i/>
          <w:iCs/>
        </w:rPr>
        <w:t xml:space="preserve">Relates to Pass/Fail Selection Criterion </w:t>
      </w:r>
      <w:r>
        <w:rPr>
          <w:rFonts w:cs="Arial"/>
          <w:i/>
          <w:iCs/>
        </w:rPr>
        <w:t>4</w:t>
      </w:r>
      <w:r w:rsidRPr="00C5592A">
        <w:rPr>
          <w:rFonts w:cs="Arial"/>
        </w:rPr>
        <w:t>)</w:t>
      </w:r>
    </w:p>
    <w:p w14:paraId="3C83A930" w14:textId="77777777" w:rsidR="00651941" w:rsidRDefault="00651941" w:rsidP="00DA680C">
      <w:pPr>
        <w:spacing w:before="0" w:after="0" w:line="240" w:lineRule="auto"/>
        <w:rPr>
          <w:rFonts w:cs="Arial"/>
        </w:rPr>
      </w:pPr>
    </w:p>
    <w:p w14:paraId="2DEC44AC" w14:textId="4287136C" w:rsidR="00DA680C" w:rsidRDefault="00DA680C" w:rsidP="00DA680C">
      <w:pPr>
        <w:spacing w:before="0" w:after="0" w:line="240" w:lineRule="auto"/>
        <w:rPr>
          <w:rFonts w:cs="Arial"/>
        </w:rPr>
      </w:pPr>
      <w:r w:rsidRPr="00DA680C">
        <w:rPr>
          <w:rFonts w:cs="Arial"/>
        </w:rPr>
        <w:t>Tenderers should provide</w:t>
      </w:r>
      <w:r>
        <w:rPr>
          <w:rFonts w:cs="Arial"/>
        </w:rPr>
        <w:t xml:space="preserve"> below </w:t>
      </w:r>
      <w:r w:rsidRPr="00DA680C">
        <w:rPr>
          <w:rFonts w:cs="Arial"/>
        </w:rPr>
        <w:t>a copy of their current Safety Statement. As a minimum the HSE documentation and manuals submitted shall meet the requirements of “Managing HSE in a Geophysical Contract” OGP report 432, November 2017.</w:t>
      </w:r>
    </w:p>
    <w:p w14:paraId="4660F9A8" w14:textId="77777777" w:rsidR="00004D7B" w:rsidRDefault="00004D7B" w:rsidP="00DA680C">
      <w:pPr>
        <w:spacing w:before="0" w:after="0" w:line="240" w:lineRule="auto"/>
        <w:rPr>
          <w:rFonts w:cs="Arial"/>
        </w:rPr>
      </w:pPr>
    </w:p>
    <w:p w14:paraId="714BC30F" w14:textId="77777777" w:rsidR="00004D7B" w:rsidRDefault="00004D7B" w:rsidP="00DA680C">
      <w:pPr>
        <w:spacing w:before="0" w:after="0" w:line="240" w:lineRule="auto"/>
        <w:rPr>
          <w:rFonts w:cs="Arial"/>
        </w:rPr>
      </w:pPr>
    </w:p>
    <w:p w14:paraId="4A380E29" w14:textId="72AC250B" w:rsidR="00DA680C" w:rsidRDefault="00651941" w:rsidP="00DA680C">
      <w:pPr>
        <w:spacing w:before="0" w:after="0" w:line="240" w:lineRule="auto"/>
        <w:rPr>
          <w:rFonts w:cs="Arial"/>
        </w:rPr>
      </w:pPr>
      <w:r w:rsidRPr="00307347">
        <w:rPr>
          <w:rFonts w:cs="Arial"/>
          <w:b/>
          <w:bCs/>
          <w:highlight w:val="yellow"/>
        </w:rPr>
        <w:t>PLEASE INSERT CURRENT SAFETY STATEMENT HERE</w:t>
      </w:r>
    </w:p>
    <w:p w14:paraId="085E1B67" w14:textId="77777777" w:rsidR="00EF45DE" w:rsidRDefault="00EF45DE" w:rsidP="00DA680C">
      <w:pPr>
        <w:pStyle w:val="Heading2"/>
      </w:pPr>
    </w:p>
    <w:p w14:paraId="3D5DAC15" w14:textId="6A58A9FD" w:rsidR="00DA680C" w:rsidRPr="00BD141F" w:rsidRDefault="00DA680C" w:rsidP="00DA680C">
      <w:pPr>
        <w:pStyle w:val="Heading2"/>
        <w:rPr>
          <w:bCs/>
        </w:rPr>
      </w:pPr>
      <w:bookmarkStart w:id="21" w:name="_Toc236049695"/>
      <w:r w:rsidRPr="00BD141F">
        <w:t>1.</w:t>
      </w:r>
      <w:r w:rsidR="00651941">
        <w:t>10</w:t>
      </w:r>
      <w:r w:rsidRPr="00BD141F">
        <w:t xml:space="preserve"> </w:t>
      </w:r>
      <w:r>
        <w:t>Availability</w:t>
      </w:r>
      <w:r w:rsidRPr="00BD141F">
        <w:t xml:space="preserve"> Pass/Fail Criteria</w:t>
      </w:r>
      <w:bookmarkEnd w:id="21"/>
      <w:r w:rsidRPr="00BD141F">
        <w:rPr>
          <w:bCs/>
        </w:rPr>
        <w:t xml:space="preserve"> </w:t>
      </w:r>
    </w:p>
    <w:p w14:paraId="6EFE346D" w14:textId="3E677D3D" w:rsidR="00651941" w:rsidRDefault="00651941" w:rsidP="00DA680C">
      <w:pPr>
        <w:spacing w:before="0" w:after="0" w:line="240" w:lineRule="auto"/>
        <w:rPr>
          <w:rFonts w:cs="Arial"/>
        </w:rPr>
      </w:pPr>
      <w:r w:rsidRPr="00651941">
        <w:rPr>
          <w:rFonts w:cs="Arial"/>
        </w:rPr>
        <w:t>(</w:t>
      </w:r>
      <w:r w:rsidRPr="00651941">
        <w:rPr>
          <w:rFonts w:cs="Arial"/>
          <w:i/>
          <w:iCs/>
        </w:rPr>
        <w:t xml:space="preserve">Relates to Pass/Fail Selection Criterion </w:t>
      </w:r>
      <w:r>
        <w:rPr>
          <w:rFonts w:cs="Arial"/>
          <w:i/>
          <w:iCs/>
        </w:rPr>
        <w:t>5</w:t>
      </w:r>
      <w:r w:rsidRPr="00651941">
        <w:rPr>
          <w:rFonts w:cs="Arial"/>
        </w:rPr>
        <w:t>)</w:t>
      </w:r>
    </w:p>
    <w:p w14:paraId="5D82111B" w14:textId="77777777" w:rsidR="00651941" w:rsidRDefault="00651941" w:rsidP="00DA680C">
      <w:pPr>
        <w:spacing w:before="0" w:after="0" w:line="240" w:lineRule="auto"/>
        <w:rPr>
          <w:rFonts w:cs="Arial"/>
        </w:rPr>
      </w:pPr>
    </w:p>
    <w:p w14:paraId="5ECB6E91" w14:textId="09F74AD3" w:rsidR="00DA680C" w:rsidRDefault="00DA680C" w:rsidP="00DA680C">
      <w:pPr>
        <w:spacing w:before="0" w:after="0" w:line="240" w:lineRule="auto"/>
        <w:rPr>
          <w:rFonts w:cs="Arial"/>
        </w:rPr>
      </w:pPr>
      <w:r w:rsidRPr="00DA680C">
        <w:rPr>
          <w:rFonts w:cs="Arial"/>
        </w:rPr>
        <w:t xml:space="preserve">Tenderers must confirm in </w:t>
      </w:r>
      <w:r>
        <w:rPr>
          <w:rFonts w:cs="Arial"/>
        </w:rPr>
        <w:t>the box below</w:t>
      </w:r>
      <w:r w:rsidRPr="00DA680C">
        <w:rPr>
          <w:rFonts w:cs="Arial"/>
        </w:rPr>
        <w:t xml:space="preserve"> that they will be available to undertake all parts of this contract before end September 2027.</w:t>
      </w:r>
    </w:p>
    <w:p w14:paraId="501AE8D3" w14:textId="77777777" w:rsidR="00EF45DE" w:rsidRDefault="00EF45DE" w:rsidP="00DA680C">
      <w:pPr>
        <w:spacing w:before="0" w:after="0" w:line="240" w:lineRule="auto"/>
        <w:rPr>
          <w:rFonts w:cs="Aria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0"/>
        <w:gridCol w:w="5841"/>
      </w:tblGrid>
      <w:tr w:rsidR="00DA680C" w:rsidRPr="002C0344" w14:paraId="39C35D24" w14:textId="77777777" w:rsidTr="0028573D">
        <w:tc>
          <w:tcPr>
            <w:tcW w:w="9021" w:type="dxa"/>
            <w:gridSpan w:val="2"/>
            <w:tcBorders>
              <w:bottom w:val="single" w:sz="4" w:space="0" w:color="000000"/>
            </w:tcBorders>
            <w:shd w:val="clear" w:color="auto" w:fill="AEAAAA" w:themeFill="background2" w:themeFillShade="BF"/>
          </w:tcPr>
          <w:p w14:paraId="450A5DF5" w14:textId="272CF58F" w:rsidR="00DA680C" w:rsidRPr="009B3E7E" w:rsidRDefault="00DA680C" w:rsidP="0028573D">
            <w:pPr>
              <w:spacing w:line="276" w:lineRule="auto"/>
              <w:jc w:val="both"/>
              <w:rPr>
                <w:rFonts w:cs="Arial"/>
                <w:b/>
                <w:bCs/>
              </w:rPr>
            </w:pPr>
            <w:r>
              <w:rPr>
                <w:rFonts w:cs="Arial"/>
                <w:b/>
                <w:bCs/>
              </w:rPr>
              <w:t>Confirmation of availability</w:t>
            </w:r>
          </w:p>
        </w:tc>
      </w:tr>
      <w:tr w:rsidR="00DA680C" w:rsidRPr="002C0344" w14:paraId="3B6E18A8" w14:textId="77777777" w:rsidTr="0028573D">
        <w:tc>
          <w:tcPr>
            <w:tcW w:w="3180" w:type="dxa"/>
            <w:shd w:val="clear" w:color="auto" w:fill="FFFFFF" w:themeFill="background1"/>
          </w:tcPr>
          <w:p w14:paraId="0813F502" w14:textId="51384BD2" w:rsidR="00DA680C" w:rsidRPr="009B3E7E" w:rsidRDefault="00DA680C" w:rsidP="0028573D">
            <w:pPr>
              <w:rPr>
                <w:rFonts w:cs="Arial"/>
              </w:rPr>
            </w:pPr>
            <w:r w:rsidRPr="009B3E7E">
              <w:rPr>
                <w:rFonts w:cs="Arial"/>
              </w:rPr>
              <w:t>Confirmation</w:t>
            </w:r>
            <w:r>
              <w:rPr>
                <w:rFonts w:cs="Arial"/>
              </w:rPr>
              <w:t xml:space="preserve"> of availability to </w:t>
            </w:r>
            <w:r w:rsidR="00307347">
              <w:rPr>
                <w:rFonts w:cs="Arial"/>
              </w:rPr>
              <w:t>deliver all services</w:t>
            </w:r>
            <w:r>
              <w:rPr>
                <w:rFonts w:cs="Arial"/>
              </w:rPr>
              <w:t xml:space="preserve"> by </w:t>
            </w:r>
            <w:r w:rsidR="00307347">
              <w:rPr>
                <w:rFonts w:cs="Arial"/>
              </w:rPr>
              <w:t xml:space="preserve">the </w:t>
            </w:r>
            <w:r>
              <w:rPr>
                <w:rFonts w:cs="Arial"/>
              </w:rPr>
              <w:t>end</w:t>
            </w:r>
            <w:r w:rsidR="00307347">
              <w:rPr>
                <w:rFonts w:cs="Arial"/>
              </w:rPr>
              <w:t xml:space="preserve"> of</w:t>
            </w:r>
            <w:r>
              <w:rPr>
                <w:rFonts w:cs="Arial"/>
              </w:rPr>
              <w:t xml:space="preserve"> September 2027</w:t>
            </w:r>
            <w:r w:rsidR="00307347">
              <w:rPr>
                <w:rFonts w:cs="Arial"/>
              </w:rPr>
              <w:t>.</w:t>
            </w:r>
            <w:r>
              <w:rPr>
                <w:rFonts w:cs="Arial"/>
              </w:rPr>
              <w:t xml:space="preserve"> </w:t>
            </w:r>
          </w:p>
        </w:tc>
        <w:tc>
          <w:tcPr>
            <w:tcW w:w="5841" w:type="dxa"/>
          </w:tcPr>
          <w:p w14:paraId="00AB01BB" w14:textId="77777777" w:rsidR="00DA680C" w:rsidRPr="009B3E7E" w:rsidRDefault="00DA680C" w:rsidP="0028573D">
            <w:pPr>
              <w:rPr>
                <w:rFonts w:cs="Arial"/>
              </w:rPr>
            </w:pPr>
          </w:p>
        </w:tc>
      </w:tr>
    </w:tbl>
    <w:p w14:paraId="671C5589" w14:textId="77777777" w:rsidR="00DA680C" w:rsidRPr="000605C9" w:rsidRDefault="00DA680C" w:rsidP="00DA680C">
      <w:pPr>
        <w:spacing w:before="0" w:after="0" w:line="240" w:lineRule="auto"/>
        <w:rPr>
          <w:rFonts w:cs="Arial"/>
        </w:rPr>
      </w:pPr>
    </w:p>
    <w:p w14:paraId="1C85DFD0" w14:textId="77777777" w:rsidR="008C3803" w:rsidRPr="00507D0A" w:rsidRDefault="008C3803" w:rsidP="008C3803">
      <w:pPr>
        <w:spacing w:before="0" w:after="0" w:line="240" w:lineRule="auto"/>
        <w:rPr>
          <w:rFonts w:cs="Arial"/>
        </w:rPr>
      </w:pPr>
    </w:p>
    <w:p w14:paraId="582ECC8D" w14:textId="77777777" w:rsidR="008C3803" w:rsidRDefault="008C3803" w:rsidP="008C3803">
      <w:pPr>
        <w:rPr>
          <w:rFonts w:cs="Arial"/>
        </w:rPr>
      </w:pPr>
    </w:p>
    <w:p w14:paraId="029E48FA" w14:textId="77777777" w:rsidR="008C3803" w:rsidRPr="00507D0A" w:rsidRDefault="008C3803" w:rsidP="008C3803">
      <w:pPr>
        <w:rPr>
          <w:rFonts w:cs="Arial"/>
        </w:rPr>
      </w:pPr>
    </w:p>
    <w:p w14:paraId="0D623F58" w14:textId="77777777" w:rsidR="008C3803" w:rsidRPr="00507D0A" w:rsidRDefault="008C3803" w:rsidP="008C3803">
      <w:pPr>
        <w:rPr>
          <w:rFonts w:cs="Arial"/>
        </w:rPr>
      </w:pPr>
    </w:p>
    <w:p w14:paraId="0D24C002" w14:textId="77777777" w:rsidR="008C3803" w:rsidRPr="00507D0A" w:rsidRDefault="008C3803" w:rsidP="008C3803">
      <w:pPr>
        <w:rPr>
          <w:rFonts w:cs="Arial"/>
        </w:rPr>
      </w:pPr>
    </w:p>
    <w:p w14:paraId="2A76D6B3" w14:textId="7C77AD75" w:rsidR="00191F6C" w:rsidRDefault="00191F6C">
      <w:pPr>
        <w:spacing w:before="0" w:after="160" w:line="259" w:lineRule="auto"/>
        <w:rPr>
          <w:rFonts w:ascii="Spectral" w:hAnsi="Spectral" w:cstheme="minorHAnsi"/>
        </w:rPr>
      </w:pPr>
    </w:p>
    <w:p w14:paraId="21F6FEE4" w14:textId="77777777" w:rsidR="008C3803" w:rsidRDefault="008C3803">
      <w:pPr>
        <w:spacing w:before="0" w:after="160" w:line="259" w:lineRule="auto"/>
        <w:rPr>
          <w:rFonts w:ascii="Spectral" w:hAnsi="Spectral" w:cstheme="minorHAnsi"/>
        </w:rPr>
      </w:pPr>
    </w:p>
    <w:p w14:paraId="764478FB" w14:textId="77777777" w:rsidR="008C3803" w:rsidRDefault="008C3803">
      <w:pPr>
        <w:spacing w:before="0" w:after="160" w:line="259" w:lineRule="auto"/>
        <w:rPr>
          <w:rFonts w:ascii="Spectral" w:hAnsi="Spectral" w:cstheme="minorHAnsi"/>
        </w:rPr>
      </w:pPr>
    </w:p>
    <w:p w14:paraId="74D725FE" w14:textId="720D8A95" w:rsidR="00777E01" w:rsidRDefault="00777E01" w:rsidP="00815E28">
      <w:pPr>
        <w:pStyle w:val="Heading2"/>
        <w:rPr>
          <w:rFonts w:cs="Arial"/>
          <w:u w:val="single"/>
        </w:rPr>
      </w:pPr>
    </w:p>
    <w:p w14:paraId="11AFD108" w14:textId="20F2CE97" w:rsidR="00596F2F" w:rsidRPr="00C82363" w:rsidRDefault="00596F2F" w:rsidP="005D337D">
      <w:pPr>
        <w:rPr>
          <w:rFonts w:cs="Arial"/>
        </w:rPr>
      </w:pPr>
    </w:p>
    <w:p w14:paraId="36E60261" w14:textId="77777777" w:rsidR="008C3803" w:rsidRPr="001B3B28" w:rsidRDefault="008C3803">
      <w:pPr>
        <w:spacing w:before="0" w:after="160" w:line="259" w:lineRule="auto"/>
        <w:rPr>
          <w:rFonts w:cs="Arial"/>
        </w:rPr>
      </w:pPr>
    </w:p>
    <w:p w14:paraId="1E75FEAD" w14:textId="77777777" w:rsidR="00BC093B" w:rsidRPr="001B3B28" w:rsidRDefault="00BC093B">
      <w:pPr>
        <w:spacing w:before="0" w:after="160" w:line="259" w:lineRule="auto"/>
        <w:rPr>
          <w:rFonts w:cs="Arial"/>
        </w:rPr>
      </w:pPr>
    </w:p>
    <w:p w14:paraId="6CE465F0" w14:textId="77777777" w:rsidR="00EF45DE" w:rsidRDefault="00EF45DE">
      <w:pPr>
        <w:spacing w:before="0" w:after="160" w:line="259" w:lineRule="auto"/>
        <w:rPr>
          <w:rFonts w:cs="Arial"/>
          <w:b/>
          <w:lang w:val="en-US"/>
        </w:rPr>
      </w:pPr>
      <w:r>
        <w:rPr>
          <w:rFonts w:cs="Arial"/>
        </w:rPr>
        <w:br w:type="page"/>
      </w:r>
    </w:p>
    <w:p w14:paraId="56CB97C3" w14:textId="3362B5C7" w:rsidR="00BC093B" w:rsidRPr="001B3B28" w:rsidRDefault="00BC093B" w:rsidP="0085750E">
      <w:pPr>
        <w:pStyle w:val="Heading1"/>
        <w:numPr>
          <w:ilvl w:val="0"/>
          <w:numId w:val="0"/>
        </w:numPr>
        <w:shd w:val="clear" w:color="auto" w:fill="auto"/>
        <w:rPr>
          <w:rFonts w:ascii="Arial" w:hAnsi="Arial" w:cs="Arial"/>
          <w:color w:val="auto"/>
          <w:sz w:val="22"/>
          <w:szCs w:val="22"/>
        </w:rPr>
      </w:pPr>
      <w:bookmarkStart w:id="22" w:name="_Toc236049696"/>
      <w:r w:rsidRPr="001B3B28">
        <w:rPr>
          <w:rFonts w:ascii="Arial" w:hAnsi="Arial" w:cs="Arial"/>
          <w:color w:val="auto"/>
          <w:sz w:val="22"/>
          <w:szCs w:val="22"/>
        </w:rPr>
        <w:lastRenderedPageBreak/>
        <w:t xml:space="preserve">SECTION </w:t>
      </w:r>
      <w:r w:rsidR="00EB312A" w:rsidRPr="001B3B28">
        <w:rPr>
          <w:rFonts w:ascii="Arial" w:hAnsi="Arial" w:cs="Arial"/>
          <w:color w:val="auto"/>
          <w:sz w:val="22"/>
          <w:szCs w:val="22"/>
        </w:rPr>
        <w:t xml:space="preserve">2 </w:t>
      </w:r>
      <w:r w:rsidR="00E35200" w:rsidRPr="001B3B28">
        <w:rPr>
          <w:rFonts w:ascii="Arial" w:hAnsi="Arial" w:cs="Arial"/>
          <w:color w:val="auto"/>
          <w:sz w:val="22"/>
          <w:szCs w:val="22"/>
        </w:rPr>
        <w:t>- RESPONSE</w:t>
      </w:r>
      <w:r w:rsidR="00596F2F" w:rsidRPr="001B3B28">
        <w:rPr>
          <w:rFonts w:ascii="Arial" w:hAnsi="Arial" w:cs="Arial"/>
          <w:color w:val="auto"/>
          <w:sz w:val="22"/>
          <w:szCs w:val="22"/>
        </w:rPr>
        <w:t xml:space="preserve"> TO </w:t>
      </w:r>
      <w:r w:rsidRPr="001B3B28">
        <w:rPr>
          <w:rFonts w:ascii="Arial" w:hAnsi="Arial" w:cs="Arial"/>
          <w:color w:val="auto"/>
          <w:sz w:val="22"/>
          <w:szCs w:val="22"/>
        </w:rPr>
        <w:t>AWARD CRITERIA</w:t>
      </w:r>
      <w:r w:rsidR="00DF5A99">
        <w:rPr>
          <w:rFonts w:ascii="Arial" w:hAnsi="Arial" w:cs="Arial"/>
          <w:color w:val="auto"/>
          <w:sz w:val="22"/>
          <w:szCs w:val="22"/>
        </w:rPr>
        <w:t xml:space="preserve"> / QUE</w:t>
      </w:r>
      <w:r w:rsidR="00CF40B8">
        <w:rPr>
          <w:rFonts w:ascii="Arial" w:hAnsi="Arial" w:cs="Arial"/>
          <w:color w:val="auto"/>
          <w:sz w:val="22"/>
          <w:szCs w:val="22"/>
        </w:rPr>
        <w:t>S</w:t>
      </w:r>
      <w:r w:rsidR="00DF5A99">
        <w:rPr>
          <w:rFonts w:ascii="Arial" w:hAnsi="Arial" w:cs="Arial"/>
          <w:color w:val="auto"/>
          <w:sz w:val="22"/>
          <w:szCs w:val="22"/>
        </w:rPr>
        <w:t>TIONNAIRE</w:t>
      </w:r>
      <w:bookmarkEnd w:id="22"/>
    </w:p>
    <w:p w14:paraId="2DBC9F33" w14:textId="77777777" w:rsidR="00FC3ACD" w:rsidRDefault="00FC3ACD" w:rsidP="00FC3ACD">
      <w:pPr>
        <w:pStyle w:val="Heading2"/>
      </w:pPr>
    </w:p>
    <w:p w14:paraId="6E59899A" w14:textId="3DF9A85C" w:rsidR="00BC093B" w:rsidRPr="00FC3ACD" w:rsidRDefault="00E35200" w:rsidP="00FC3ACD">
      <w:pPr>
        <w:pStyle w:val="Heading2"/>
      </w:pPr>
      <w:bookmarkStart w:id="23" w:name="_Toc227308957"/>
      <w:bookmarkStart w:id="24" w:name="_Toc236049697"/>
      <w:r>
        <w:t xml:space="preserve">2.1 </w:t>
      </w:r>
      <w:r w:rsidR="00596F2F" w:rsidRPr="001B3B28">
        <w:t>Response to Qualitative Award Criteria</w:t>
      </w:r>
      <w:bookmarkEnd w:id="23"/>
      <w:bookmarkEnd w:id="24"/>
      <w:r w:rsidR="00596F2F" w:rsidRPr="001B3B28">
        <w:t xml:space="preserve"> </w:t>
      </w:r>
    </w:p>
    <w:p w14:paraId="3051C142" w14:textId="77777777" w:rsidR="00DF5A99" w:rsidRPr="006B1282" w:rsidRDefault="00DF5A99" w:rsidP="00DF5A99">
      <w:pPr>
        <w:widowControl w:val="0"/>
        <w:spacing w:after="0"/>
        <w:rPr>
          <w:rFonts w:cs="Calibri"/>
          <w:b/>
          <w:bCs/>
        </w:rPr>
      </w:pPr>
      <w:r w:rsidRPr="006B1282">
        <w:rPr>
          <w:rFonts w:cs="Calibri"/>
          <w:b/>
          <w:bCs/>
        </w:rPr>
        <w:t>Suppliers please note:</w:t>
      </w:r>
    </w:p>
    <w:p w14:paraId="4B6FBFEA" w14:textId="1166C4BD" w:rsidR="00DF5A99" w:rsidRPr="006B1282" w:rsidRDefault="00DF5A99" w:rsidP="002A0287">
      <w:pPr>
        <w:widowControl w:val="0"/>
        <w:numPr>
          <w:ilvl w:val="0"/>
          <w:numId w:val="22"/>
        </w:numPr>
        <w:spacing w:before="0" w:after="0" w:line="276" w:lineRule="auto"/>
        <w:contextualSpacing/>
        <w:rPr>
          <w:rFonts w:cs="Calibri"/>
          <w:bCs/>
          <w:i/>
        </w:rPr>
      </w:pPr>
      <w:r w:rsidRPr="006B1282">
        <w:rPr>
          <w:rFonts w:cs="Calibri"/>
          <w:bCs/>
          <w:i/>
        </w:rPr>
        <w:t>This questionnaire is designed to assist GSI in its evaluation of your tender and to enable suppliers provide structured responses to key deliverables. It is structured to reflect the award criteria as set out in Section 3.3</w:t>
      </w:r>
      <w:r w:rsidR="00307347">
        <w:rPr>
          <w:rFonts w:cs="Calibri"/>
          <w:bCs/>
          <w:i/>
        </w:rPr>
        <w:t xml:space="preserve"> of the </w:t>
      </w:r>
      <w:proofErr w:type="spellStart"/>
      <w:r w:rsidR="00307347">
        <w:rPr>
          <w:rFonts w:cs="Calibri"/>
          <w:bCs/>
          <w:i/>
        </w:rPr>
        <w:t>RfT</w:t>
      </w:r>
      <w:proofErr w:type="spellEnd"/>
      <w:r w:rsidRPr="006B1282">
        <w:rPr>
          <w:rFonts w:cs="Calibri"/>
          <w:bCs/>
          <w:i/>
        </w:rPr>
        <w:t>.</w:t>
      </w:r>
    </w:p>
    <w:p w14:paraId="57642939" w14:textId="77777777" w:rsidR="00DF5A99" w:rsidRDefault="00DF5A99" w:rsidP="002A0287">
      <w:pPr>
        <w:widowControl w:val="0"/>
        <w:numPr>
          <w:ilvl w:val="0"/>
          <w:numId w:val="22"/>
        </w:numPr>
        <w:spacing w:before="0" w:after="0" w:line="276" w:lineRule="auto"/>
        <w:contextualSpacing/>
        <w:rPr>
          <w:rFonts w:cs="Calibri"/>
          <w:bCs/>
          <w:i/>
        </w:rPr>
      </w:pPr>
      <w:r w:rsidRPr="006B1282">
        <w:rPr>
          <w:rFonts w:cs="Calibri"/>
          <w:bCs/>
          <w:i/>
        </w:rPr>
        <w:t xml:space="preserve">A failure to answer question(s) may leave GSI with insufficient information on which to base a thorough evaluation and in turn may result in loss of marks in respect of the relevant Award Criterion. Therefore, please ensure you complete </w:t>
      </w:r>
      <w:r w:rsidRPr="006B1282">
        <w:rPr>
          <w:rFonts w:cs="Calibri"/>
          <w:bCs/>
          <w:i/>
          <w:u w:val="single"/>
        </w:rPr>
        <w:t>ALL</w:t>
      </w:r>
      <w:r w:rsidRPr="006B1282">
        <w:rPr>
          <w:rFonts w:cs="Calibri"/>
          <w:bCs/>
          <w:i/>
        </w:rPr>
        <w:t xml:space="preserve"> sections of this questionnaire. </w:t>
      </w:r>
    </w:p>
    <w:p w14:paraId="6AA9D330" w14:textId="2974010E" w:rsidR="00797392" w:rsidRPr="006B1282" w:rsidRDefault="00797392" w:rsidP="002A0287">
      <w:pPr>
        <w:widowControl w:val="0"/>
        <w:numPr>
          <w:ilvl w:val="0"/>
          <w:numId w:val="22"/>
        </w:numPr>
        <w:spacing w:before="0" w:after="0" w:line="276" w:lineRule="auto"/>
        <w:contextualSpacing/>
        <w:rPr>
          <w:rFonts w:cs="Calibri"/>
          <w:bCs/>
          <w:i/>
        </w:rPr>
      </w:pPr>
      <w:r>
        <w:rPr>
          <w:rFonts w:cs="Calibri"/>
          <w:bCs/>
          <w:i/>
        </w:rPr>
        <w:t>Tenderers can provide their answers in the boxes provided or in additional pages/document</w:t>
      </w:r>
      <w:r w:rsidR="00CF40B8">
        <w:rPr>
          <w:rFonts w:cs="Calibri"/>
          <w:bCs/>
          <w:i/>
        </w:rPr>
        <w:t>s</w:t>
      </w:r>
      <w:r>
        <w:rPr>
          <w:rFonts w:cs="Calibri"/>
          <w:bCs/>
          <w:i/>
        </w:rPr>
        <w:t xml:space="preserve">, </w:t>
      </w:r>
      <w:r w:rsidR="00CF40B8">
        <w:rPr>
          <w:rFonts w:cs="Calibri"/>
          <w:bCs/>
          <w:i/>
        </w:rPr>
        <w:t>however</w:t>
      </w:r>
      <w:r>
        <w:rPr>
          <w:rFonts w:cs="Calibri"/>
          <w:bCs/>
          <w:i/>
        </w:rPr>
        <w:t xml:space="preserve"> </w:t>
      </w:r>
      <w:r w:rsidR="00CF40B8">
        <w:rPr>
          <w:rFonts w:cs="Calibri"/>
          <w:bCs/>
          <w:i/>
        </w:rPr>
        <w:t>these</w:t>
      </w:r>
      <w:r>
        <w:rPr>
          <w:rFonts w:cs="Calibri"/>
          <w:bCs/>
          <w:i/>
        </w:rPr>
        <w:t xml:space="preserve"> must be clearly labelled and referenced to each award criteri</w:t>
      </w:r>
      <w:r w:rsidR="00CF40B8">
        <w:rPr>
          <w:rFonts w:cs="Calibri"/>
          <w:bCs/>
          <w:i/>
        </w:rPr>
        <w:t>on</w:t>
      </w:r>
      <w:r>
        <w:rPr>
          <w:rFonts w:cs="Calibri"/>
          <w:bCs/>
          <w:i/>
        </w:rPr>
        <w:t>.</w:t>
      </w:r>
    </w:p>
    <w:p w14:paraId="388E50E4" w14:textId="77777777" w:rsidR="00DF5A99" w:rsidRPr="006B1282" w:rsidRDefault="00DF5A99" w:rsidP="00DF5A99">
      <w:pPr>
        <w:widowControl w:val="0"/>
        <w:spacing w:after="0"/>
        <w:rPr>
          <w:rFonts w:cs="Calibri"/>
          <w:b/>
          <w:bCs/>
        </w:rPr>
      </w:pPr>
    </w:p>
    <w:p w14:paraId="46C204DB" w14:textId="77777777" w:rsidR="00DF5A99" w:rsidRPr="006B1282" w:rsidRDefault="00DF5A99" w:rsidP="00DF5A99">
      <w:pPr>
        <w:autoSpaceDE w:val="0"/>
        <w:autoSpaceDN w:val="0"/>
        <w:adjustRightInd w:val="0"/>
        <w:spacing w:after="0" w:line="240" w:lineRule="auto"/>
        <w:rPr>
          <w:b/>
          <w:bCs/>
          <w:sz w:val="20"/>
          <w:szCs w:val="20"/>
          <w:lang w:eastAsia="en-GB"/>
        </w:rPr>
      </w:pPr>
    </w:p>
    <w:p w14:paraId="1C413115" w14:textId="77777777" w:rsidR="00DF5A99" w:rsidRPr="006B1282" w:rsidRDefault="00DF5A99" w:rsidP="00DF5A99">
      <w:pPr>
        <w:widowControl w:val="0"/>
        <w:rPr>
          <w:rFonts w:eastAsia="Calibri" w:cs="Calibri"/>
          <w:b/>
        </w:rPr>
      </w:pPr>
      <w:r w:rsidRPr="006B1282">
        <w:rPr>
          <w:rFonts w:eastAsia="Calibri" w:cs="Calibri"/>
          <w:b/>
        </w:rPr>
        <w:br w:type="page"/>
      </w:r>
    </w:p>
    <w:p w14:paraId="0C04BF36" w14:textId="5772676D" w:rsidR="00DF5A99" w:rsidRPr="00EF45DE" w:rsidRDefault="00DF5A99" w:rsidP="00EF45DE">
      <w:pPr>
        <w:tabs>
          <w:tab w:val="num" w:pos="576"/>
        </w:tabs>
        <w:spacing w:after="120" w:line="268" w:lineRule="exact"/>
        <w:ind w:left="108"/>
        <w:rPr>
          <w:b/>
        </w:rPr>
      </w:pPr>
      <w:bookmarkStart w:id="25" w:name="_Toc458413514"/>
      <w:bookmarkStart w:id="26" w:name="_Toc191046430"/>
      <w:bookmarkStart w:id="27" w:name="_Toc191046618"/>
      <w:bookmarkStart w:id="28" w:name="_Toc191046708"/>
      <w:bookmarkStart w:id="29" w:name="_Toc227308958"/>
      <w:r w:rsidRPr="006B1282">
        <w:rPr>
          <w:rFonts w:eastAsia="Calibri" w:cs="Calibri"/>
          <w:b/>
        </w:rPr>
        <w:lastRenderedPageBreak/>
        <w:t xml:space="preserve">Award Criterion </w:t>
      </w:r>
      <w:bookmarkEnd w:id="25"/>
      <w:bookmarkEnd w:id="26"/>
      <w:bookmarkEnd w:id="27"/>
      <w:bookmarkEnd w:id="28"/>
      <w:bookmarkEnd w:id="29"/>
      <w:r w:rsidR="00550260">
        <w:rPr>
          <w:rFonts w:eastAsia="Calibri" w:cs="Calibri"/>
          <w:b/>
        </w:rPr>
        <w:t>2</w:t>
      </w:r>
      <w:r w:rsidR="00EF45DE">
        <w:rPr>
          <w:rFonts w:eastAsia="Calibri" w:cs="Calibri"/>
          <w:b/>
        </w:rPr>
        <w:t>:</w:t>
      </w:r>
      <w:r w:rsidR="00550260">
        <w:rPr>
          <w:rFonts w:eastAsia="Calibri" w:cs="Calibri"/>
          <w:b/>
        </w:rPr>
        <w:t xml:space="preserve"> </w:t>
      </w:r>
      <w:r w:rsidR="00EF45DE" w:rsidRPr="00D76987">
        <w:rPr>
          <w:b/>
        </w:rPr>
        <w:t>Tender</w:t>
      </w:r>
      <w:r w:rsidR="00EF45DE">
        <w:rPr>
          <w:b/>
        </w:rPr>
        <w:t>er</w:t>
      </w:r>
      <w:r w:rsidR="00EF45DE" w:rsidRPr="00D76987">
        <w:rPr>
          <w:b/>
        </w:rPr>
        <w:t>’s</w:t>
      </w:r>
      <w:r w:rsidR="00EF45DE" w:rsidRPr="00D76987">
        <w:rPr>
          <w:b/>
          <w:spacing w:val="-4"/>
        </w:rPr>
        <w:t xml:space="preserve"> </w:t>
      </w:r>
      <w:r w:rsidR="00EF45DE" w:rsidRPr="00D76987">
        <w:rPr>
          <w:b/>
        </w:rPr>
        <w:t>approach</w:t>
      </w:r>
      <w:r w:rsidR="00EF45DE" w:rsidRPr="00D76987">
        <w:rPr>
          <w:b/>
          <w:spacing w:val="-6"/>
        </w:rPr>
        <w:t xml:space="preserve"> </w:t>
      </w:r>
      <w:r w:rsidR="00EF45DE" w:rsidRPr="00D76987">
        <w:rPr>
          <w:b/>
        </w:rPr>
        <w:t>to</w:t>
      </w:r>
      <w:r w:rsidR="00EF45DE" w:rsidRPr="00D76987">
        <w:rPr>
          <w:b/>
          <w:spacing w:val="-6"/>
        </w:rPr>
        <w:t xml:space="preserve"> </w:t>
      </w:r>
      <w:r w:rsidR="00EF45DE" w:rsidRPr="00D76987">
        <w:rPr>
          <w:b/>
        </w:rPr>
        <w:t>deliver</w:t>
      </w:r>
      <w:r w:rsidR="00EF45DE" w:rsidRPr="00D76987">
        <w:rPr>
          <w:b/>
          <w:spacing w:val="-4"/>
        </w:rPr>
        <w:t xml:space="preserve"> </w:t>
      </w:r>
      <w:r w:rsidR="00EF45DE" w:rsidRPr="00D76987">
        <w:rPr>
          <w:b/>
        </w:rPr>
        <w:t>the</w:t>
      </w:r>
      <w:r w:rsidR="00EF45DE" w:rsidRPr="00D76987">
        <w:rPr>
          <w:b/>
          <w:spacing w:val="-5"/>
        </w:rPr>
        <w:t xml:space="preserve"> </w:t>
      </w:r>
      <w:r w:rsidR="00EF45DE" w:rsidRPr="00D76987">
        <w:rPr>
          <w:b/>
        </w:rPr>
        <w:t>specific</w:t>
      </w:r>
      <w:r w:rsidR="00EF45DE" w:rsidRPr="00D76987">
        <w:rPr>
          <w:b/>
          <w:spacing w:val="-4"/>
        </w:rPr>
        <w:t xml:space="preserve"> </w:t>
      </w:r>
      <w:r w:rsidR="00EF45DE" w:rsidRPr="00D76987">
        <w:rPr>
          <w:b/>
        </w:rPr>
        <w:t>outputs</w:t>
      </w:r>
      <w:r w:rsidR="00EF45DE" w:rsidRPr="00D76987">
        <w:rPr>
          <w:b/>
          <w:spacing w:val="-6"/>
        </w:rPr>
        <w:t xml:space="preserve"> </w:t>
      </w:r>
      <w:r w:rsidR="00EF45DE" w:rsidRPr="00D76987">
        <w:rPr>
          <w:b/>
        </w:rPr>
        <w:t>defined in Appendix 1, Section 6 ‘Required Services and Deliverables’.</w:t>
      </w:r>
    </w:p>
    <w:p w14:paraId="5EA1F928" w14:textId="493E5DC5" w:rsidR="00EF45DE" w:rsidRPr="00EF45DE" w:rsidRDefault="00EF45DE" w:rsidP="00DF5A99">
      <w:pPr>
        <w:widowControl w:val="0"/>
        <w:spacing w:after="0" w:line="240" w:lineRule="auto"/>
        <w:rPr>
          <w:rFonts w:eastAsia="Calibri" w:cs="Calibri"/>
          <w:i/>
          <w:iCs/>
        </w:rPr>
      </w:pPr>
      <w:r w:rsidRPr="00EF45DE">
        <w:rPr>
          <w:rFonts w:eastAsia="Calibri" w:cs="Calibri"/>
          <w:i/>
          <w:iCs/>
        </w:rPr>
        <w:t xml:space="preserve">In evaluating marks under this criterion, account will be taken of four </w:t>
      </w:r>
      <w:r w:rsidR="00494B08">
        <w:rPr>
          <w:rFonts w:eastAsia="Calibri" w:cs="Calibri"/>
          <w:i/>
          <w:iCs/>
        </w:rPr>
        <w:t xml:space="preserve">of the </w:t>
      </w:r>
      <w:r w:rsidRPr="00EF45DE">
        <w:rPr>
          <w:rFonts w:eastAsia="Calibri" w:cs="Calibri"/>
          <w:i/>
          <w:iCs/>
        </w:rPr>
        <w:t>Required Elements as listed in Appendix 1</w:t>
      </w:r>
      <w:r w:rsidR="00307347">
        <w:rPr>
          <w:rFonts w:eastAsia="Calibri" w:cs="Calibri"/>
          <w:i/>
          <w:iCs/>
        </w:rPr>
        <w:t xml:space="preserve"> to the </w:t>
      </w:r>
      <w:proofErr w:type="spellStart"/>
      <w:r w:rsidR="00307347">
        <w:rPr>
          <w:rFonts w:eastAsia="Calibri" w:cs="Calibri"/>
          <w:i/>
          <w:iCs/>
        </w:rPr>
        <w:t>RfT</w:t>
      </w:r>
      <w:proofErr w:type="spellEnd"/>
      <w:r w:rsidRPr="00EF45DE">
        <w:rPr>
          <w:rFonts w:eastAsia="Calibri" w:cs="Calibri"/>
          <w:i/>
          <w:iCs/>
        </w:rPr>
        <w:t xml:space="preserve">, Section 7 ‘Required Elements in Tender’. Bidders should refer to the evaluation notes placed under each Required Element in the text. </w:t>
      </w:r>
    </w:p>
    <w:p w14:paraId="77667871" w14:textId="4B398A14" w:rsidR="00DF5A99" w:rsidRPr="006B1282" w:rsidRDefault="00EF45DE" w:rsidP="00DF5A99">
      <w:pPr>
        <w:widowControl w:val="0"/>
        <w:spacing w:after="0" w:line="240" w:lineRule="auto"/>
        <w:rPr>
          <w:rFonts w:eastAsia="Calibri" w:cs="Calibri"/>
        </w:rPr>
      </w:pPr>
      <w:r>
        <w:rPr>
          <w:rFonts w:eastAsia="Calibri" w:cs="Calibri"/>
        </w:rPr>
        <w:t xml:space="preserve">Tenderers must provide </w:t>
      </w:r>
      <w:r w:rsidR="00DF5A99" w:rsidRPr="006B1282">
        <w:rPr>
          <w:rFonts w:eastAsia="Calibri" w:cs="Calibri"/>
        </w:rPr>
        <w:t>details of how the</w:t>
      </w:r>
      <w:r>
        <w:rPr>
          <w:rFonts w:eastAsia="Calibri" w:cs="Calibri"/>
        </w:rPr>
        <w:t xml:space="preserve">y </w:t>
      </w:r>
      <w:r w:rsidR="00DF5A99" w:rsidRPr="006B1282">
        <w:rPr>
          <w:rFonts w:eastAsia="Calibri" w:cs="Calibri"/>
        </w:rPr>
        <w:t xml:space="preserve">will meet the Contracting Authority’s requirements in </w:t>
      </w:r>
      <w:r>
        <w:rPr>
          <w:rFonts w:eastAsia="Calibri" w:cs="Calibri"/>
        </w:rPr>
        <w:t>each of</w:t>
      </w:r>
      <w:r w:rsidR="00DF5A99" w:rsidRPr="006B1282">
        <w:rPr>
          <w:rFonts w:eastAsia="Calibri" w:cs="Calibri"/>
        </w:rPr>
        <w:t xml:space="preserve"> </w:t>
      </w:r>
      <w:r>
        <w:rPr>
          <w:rFonts w:eastAsia="Calibri" w:cs="Calibri"/>
        </w:rPr>
        <w:t>Required Element</w:t>
      </w:r>
      <w:r w:rsidR="00494B08">
        <w:rPr>
          <w:rFonts w:eastAsia="Calibri" w:cs="Calibri"/>
        </w:rPr>
        <w:t>s 2, 3, 4 and 5</w:t>
      </w:r>
      <w:r w:rsidR="00DF5A99" w:rsidRPr="006B1282">
        <w:rPr>
          <w:rFonts w:eastAsia="Calibri" w:cs="Calibri"/>
        </w:rPr>
        <w:t xml:space="preserve"> </w:t>
      </w:r>
      <w:r w:rsidR="00494B08">
        <w:rPr>
          <w:rFonts w:eastAsia="Calibri" w:cs="Calibri"/>
        </w:rPr>
        <w:t>in the boxes</w:t>
      </w:r>
      <w:r w:rsidR="00DF5A99" w:rsidRPr="006B1282">
        <w:rPr>
          <w:rFonts w:eastAsia="Calibri" w:cs="Calibri"/>
        </w:rPr>
        <w:t xml:space="preserve"> below: </w:t>
      </w:r>
    </w:p>
    <w:p w14:paraId="3127860E" w14:textId="77777777" w:rsidR="00DF5A99" w:rsidRPr="006B1282" w:rsidRDefault="00DF5A99" w:rsidP="00DF5A99">
      <w:pPr>
        <w:widowControl w:val="0"/>
        <w:spacing w:after="0" w:line="240" w:lineRule="auto"/>
        <w:rPr>
          <w:rFonts w:eastAsia="Calibri" w:cs="Calibri"/>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DF5A99" w:rsidRPr="006B1282" w14:paraId="6DB20E83" w14:textId="77777777" w:rsidTr="00966071">
        <w:trPr>
          <w:trHeight w:val="227"/>
          <w:tblHeader/>
        </w:trPr>
        <w:tc>
          <w:tcPr>
            <w:tcW w:w="50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D4EF41" w14:textId="77777777" w:rsidR="001844C5" w:rsidRDefault="00494B08" w:rsidP="001844C5">
            <w:pPr>
              <w:keepNext/>
              <w:keepLines/>
              <w:widowControl w:val="0"/>
              <w:spacing w:after="0" w:line="240" w:lineRule="auto"/>
              <w:outlineLvl w:val="2"/>
              <w:rPr>
                <w:b/>
                <w:bCs/>
                <w:i/>
              </w:rPr>
            </w:pPr>
            <w:bookmarkStart w:id="30" w:name="_Toc236049698"/>
            <w:r>
              <w:rPr>
                <w:rFonts w:cs="Calibri"/>
                <w:b/>
                <w:bCs/>
                <w:lang w:val="en-US"/>
              </w:rPr>
              <w:t xml:space="preserve">Required Element 2 </w:t>
            </w:r>
            <w:r w:rsidRPr="00494B08">
              <w:rPr>
                <w:b/>
                <w:bCs/>
                <w:i/>
              </w:rPr>
              <w:t>‘Notional’ Survey Design and Specification</w:t>
            </w:r>
            <w:bookmarkEnd w:id="30"/>
          </w:p>
          <w:p w14:paraId="66D3FD87" w14:textId="0731CA1F" w:rsidR="00DF5A99" w:rsidRPr="001844C5" w:rsidRDefault="00DF5A99" w:rsidP="001844C5">
            <w:pPr>
              <w:keepNext/>
              <w:keepLines/>
              <w:widowControl w:val="0"/>
              <w:spacing w:after="0" w:line="240" w:lineRule="auto"/>
              <w:outlineLvl w:val="2"/>
              <w:rPr>
                <w:rFonts w:cs="Calibri"/>
                <w:b/>
                <w:bCs/>
                <w:lang w:val="en-US"/>
              </w:rPr>
            </w:pPr>
            <w:bookmarkStart w:id="31" w:name="_Toc236049699"/>
            <w:r w:rsidRPr="006B1282">
              <w:rPr>
                <w:rFonts w:eastAsia="Calibri" w:cs="Calibri"/>
                <w:lang w:val="en-US"/>
              </w:rPr>
              <w:t>(</w:t>
            </w:r>
            <w:r w:rsidR="00494B08">
              <w:rPr>
                <w:rFonts w:eastAsia="Calibri" w:cs="Calibri"/>
                <w:lang w:val="en-US"/>
              </w:rPr>
              <w:t>2</w:t>
            </w:r>
            <w:r w:rsidR="00307347">
              <w:rPr>
                <w:rFonts w:eastAsia="Calibri" w:cs="Calibri"/>
                <w:lang w:val="en-US"/>
              </w:rPr>
              <w:t>0</w:t>
            </w:r>
            <w:r w:rsidRPr="006B1282">
              <w:rPr>
                <w:rFonts w:eastAsia="Calibri" w:cs="Calibri"/>
                <w:lang w:val="en-US"/>
              </w:rPr>
              <w:t>% = 2</w:t>
            </w:r>
            <w:r w:rsidR="00307347">
              <w:rPr>
                <w:rFonts w:eastAsia="Calibri" w:cs="Calibri"/>
                <w:lang w:val="en-US"/>
              </w:rPr>
              <w:t>00</w:t>
            </w:r>
            <w:r w:rsidR="00494B08">
              <w:rPr>
                <w:rFonts w:eastAsia="Calibri" w:cs="Calibri"/>
                <w:lang w:val="en-US"/>
              </w:rPr>
              <w:t xml:space="preserve"> </w:t>
            </w:r>
            <w:r w:rsidRPr="006B1282">
              <w:rPr>
                <w:rFonts w:eastAsia="Calibri" w:cs="Calibri"/>
                <w:lang w:val="en-US"/>
              </w:rPr>
              <w:t>marks)</w:t>
            </w:r>
            <w:bookmarkEnd w:id="31"/>
          </w:p>
        </w:tc>
      </w:tr>
      <w:tr w:rsidR="00797392" w:rsidRPr="006B1282" w14:paraId="19592D5D" w14:textId="77777777" w:rsidTr="004C635D">
        <w:trPr>
          <w:trHeight w:val="780"/>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2996CD92" w14:textId="235E1287" w:rsidR="00797392" w:rsidRPr="006B1282" w:rsidRDefault="00797392" w:rsidP="00A0574B">
            <w:pPr>
              <w:widowControl w:val="0"/>
              <w:spacing w:after="0" w:line="240" w:lineRule="auto"/>
              <w:rPr>
                <w:rFonts w:eastAsia="Calibri" w:cs="Calibri"/>
                <w:lang w:val="en-US"/>
              </w:rPr>
            </w:pPr>
            <w:r w:rsidRPr="006B1282">
              <w:rPr>
                <w:rFonts w:eastAsia="Calibri" w:cs="Calibri"/>
                <w:lang w:val="en-US"/>
              </w:rPr>
              <w:t>Supplier’s Response (please type in box below or on a separate sheet</w:t>
            </w:r>
            <w:r>
              <w:rPr>
                <w:rFonts w:eastAsia="Calibri" w:cs="Calibri"/>
                <w:lang w:val="en-US"/>
              </w:rPr>
              <w:t>/document</w:t>
            </w:r>
            <w:r w:rsidRPr="006B1282">
              <w:rPr>
                <w:rFonts w:eastAsia="Calibri" w:cs="Calibri"/>
                <w:lang w:val="en-US"/>
              </w:rPr>
              <w:t xml:space="preserve"> that is clearly referenced with the award criterion and question)</w:t>
            </w:r>
          </w:p>
        </w:tc>
      </w:tr>
      <w:tr w:rsidR="00797392" w:rsidRPr="006B1282" w14:paraId="79FDFF49" w14:textId="77777777" w:rsidTr="00797392">
        <w:trPr>
          <w:trHeight w:val="1984"/>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11B12828" w14:textId="77777777" w:rsidR="00797392" w:rsidRDefault="00797392" w:rsidP="00A0574B">
            <w:pPr>
              <w:widowControl w:val="0"/>
              <w:spacing w:after="0" w:line="240" w:lineRule="auto"/>
              <w:rPr>
                <w:rFonts w:eastAsia="Calibri" w:cs="Calibri"/>
                <w:lang w:val="en-US"/>
              </w:rPr>
            </w:pPr>
          </w:p>
          <w:p w14:paraId="3DDE70A8" w14:textId="77777777" w:rsidR="00797392" w:rsidRDefault="00797392" w:rsidP="00A0574B">
            <w:pPr>
              <w:widowControl w:val="0"/>
              <w:spacing w:after="0" w:line="240" w:lineRule="auto"/>
              <w:rPr>
                <w:rFonts w:eastAsia="Calibri" w:cs="Calibri"/>
                <w:lang w:val="en-US"/>
              </w:rPr>
            </w:pPr>
          </w:p>
          <w:p w14:paraId="7A634D3B" w14:textId="77777777" w:rsidR="00797392" w:rsidRDefault="00797392" w:rsidP="00A0574B">
            <w:pPr>
              <w:widowControl w:val="0"/>
              <w:spacing w:after="0" w:line="240" w:lineRule="auto"/>
              <w:rPr>
                <w:rFonts w:eastAsia="Calibri" w:cs="Calibri"/>
                <w:lang w:val="en-US"/>
              </w:rPr>
            </w:pPr>
          </w:p>
          <w:p w14:paraId="09C09B1F" w14:textId="77777777" w:rsidR="00797392" w:rsidRDefault="00797392" w:rsidP="00A0574B">
            <w:pPr>
              <w:widowControl w:val="0"/>
              <w:spacing w:after="0" w:line="240" w:lineRule="auto"/>
              <w:rPr>
                <w:rFonts w:eastAsia="Calibri" w:cs="Calibri"/>
                <w:lang w:val="en-US"/>
              </w:rPr>
            </w:pPr>
          </w:p>
          <w:p w14:paraId="04B89D9E" w14:textId="77777777" w:rsidR="00797392" w:rsidRDefault="00797392" w:rsidP="00A0574B">
            <w:pPr>
              <w:widowControl w:val="0"/>
              <w:spacing w:after="0" w:line="240" w:lineRule="auto"/>
              <w:rPr>
                <w:rFonts w:eastAsia="Calibri" w:cs="Calibri"/>
                <w:lang w:val="en-US"/>
              </w:rPr>
            </w:pPr>
          </w:p>
          <w:p w14:paraId="03111613" w14:textId="77777777" w:rsidR="00797392" w:rsidRDefault="00797392" w:rsidP="00A0574B">
            <w:pPr>
              <w:widowControl w:val="0"/>
              <w:spacing w:after="0" w:line="240" w:lineRule="auto"/>
              <w:rPr>
                <w:rFonts w:eastAsia="Calibri" w:cs="Calibri"/>
                <w:lang w:val="en-US"/>
              </w:rPr>
            </w:pPr>
          </w:p>
          <w:p w14:paraId="2E84D92A" w14:textId="77777777" w:rsidR="00797392" w:rsidRDefault="00797392" w:rsidP="00A0574B">
            <w:pPr>
              <w:widowControl w:val="0"/>
              <w:spacing w:after="0" w:line="240" w:lineRule="auto"/>
              <w:rPr>
                <w:rFonts w:eastAsia="Calibri" w:cs="Calibri"/>
                <w:lang w:val="en-US"/>
              </w:rPr>
            </w:pPr>
          </w:p>
          <w:p w14:paraId="46FE45AC" w14:textId="77777777" w:rsidR="00797392" w:rsidRDefault="00797392" w:rsidP="00A0574B">
            <w:pPr>
              <w:widowControl w:val="0"/>
              <w:spacing w:after="0" w:line="240" w:lineRule="auto"/>
              <w:rPr>
                <w:rFonts w:eastAsia="Calibri" w:cs="Calibri"/>
                <w:lang w:val="en-US"/>
              </w:rPr>
            </w:pPr>
          </w:p>
          <w:p w14:paraId="256B0F58" w14:textId="77777777" w:rsidR="00797392" w:rsidRDefault="00797392" w:rsidP="00A0574B">
            <w:pPr>
              <w:widowControl w:val="0"/>
              <w:spacing w:after="0" w:line="240" w:lineRule="auto"/>
              <w:rPr>
                <w:rFonts w:eastAsia="Calibri" w:cs="Calibri"/>
                <w:lang w:val="en-US"/>
              </w:rPr>
            </w:pPr>
          </w:p>
          <w:p w14:paraId="69C04968" w14:textId="77777777" w:rsidR="00797392" w:rsidRDefault="00797392" w:rsidP="00A0574B">
            <w:pPr>
              <w:widowControl w:val="0"/>
              <w:spacing w:after="0" w:line="240" w:lineRule="auto"/>
              <w:rPr>
                <w:rFonts w:eastAsia="Calibri" w:cs="Calibri"/>
                <w:lang w:val="en-US"/>
              </w:rPr>
            </w:pPr>
          </w:p>
          <w:p w14:paraId="27910738" w14:textId="77777777" w:rsidR="00797392" w:rsidRDefault="00797392" w:rsidP="00A0574B">
            <w:pPr>
              <w:widowControl w:val="0"/>
              <w:spacing w:after="0" w:line="240" w:lineRule="auto"/>
              <w:rPr>
                <w:rFonts w:eastAsia="Calibri" w:cs="Calibri"/>
                <w:lang w:val="en-US"/>
              </w:rPr>
            </w:pPr>
          </w:p>
          <w:p w14:paraId="74F7A285" w14:textId="77777777" w:rsidR="00797392" w:rsidRDefault="00797392" w:rsidP="00A0574B">
            <w:pPr>
              <w:widowControl w:val="0"/>
              <w:spacing w:after="0" w:line="240" w:lineRule="auto"/>
              <w:rPr>
                <w:rFonts w:eastAsia="Calibri" w:cs="Calibri"/>
                <w:lang w:val="en-US"/>
              </w:rPr>
            </w:pPr>
          </w:p>
          <w:p w14:paraId="5E57174E" w14:textId="77777777" w:rsidR="00797392" w:rsidRDefault="00797392" w:rsidP="00A0574B">
            <w:pPr>
              <w:widowControl w:val="0"/>
              <w:spacing w:after="0" w:line="240" w:lineRule="auto"/>
              <w:rPr>
                <w:rFonts w:eastAsia="Calibri" w:cs="Calibri"/>
                <w:lang w:val="en-US"/>
              </w:rPr>
            </w:pPr>
          </w:p>
          <w:p w14:paraId="1E882483" w14:textId="77777777" w:rsidR="00797392" w:rsidRDefault="00797392" w:rsidP="00A0574B">
            <w:pPr>
              <w:widowControl w:val="0"/>
              <w:spacing w:after="0" w:line="240" w:lineRule="auto"/>
              <w:rPr>
                <w:rFonts w:eastAsia="Calibri" w:cs="Calibri"/>
                <w:lang w:val="en-US"/>
              </w:rPr>
            </w:pPr>
          </w:p>
          <w:p w14:paraId="1F006802" w14:textId="77777777" w:rsidR="00797392" w:rsidRDefault="00797392" w:rsidP="00A0574B">
            <w:pPr>
              <w:widowControl w:val="0"/>
              <w:spacing w:after="0" w:line="240" w:lineRule="auto"/>
              <w:rPr>
                <w:rFonts w:eastAsia="Calibri" w:cs="Calibri"/>
                <w:lang w:val="en-US"/>
              </w:rPr>
            </w:pPr>
          </w:p>
          <w:p w14:paraId="198B1D32" w14:textId="77777777" w:rsidR="00797392" w:rsidRDefault="00797392" w:rsidP="00A0574B">
            <w:pPr>
              <w:widowControl w:val="0"/>
              <w:spacing w:after="0" w:line="240" w:lineRule="auto"/>
              <w:rPr>
                <w:rFonts w:eastAsia="Calibri" w:cs="Calibri"/>
                <w:lang w:val="en-US"/>
              </w:rPr>
            </w:pPr>
          </w:p>
          <w:p w14:paraId="55A0800B" w14:textId="77777777" w:rsidR="00797392" w:rsidRDefault="00797392" w:rsidP="00A0574B">
            <w:pPr>
              <w:widowControl w:val="0"/>
              <w:spacing w:after="0" w:line="240" w:lineRule="auto"/>
              <w:rPr>
                <w:rFonts w:eastAsia="Calibri" w:cs="Calibri"/>
                <w:lang w:val="en-US"/>
              </w:rPr>
            </w:pPr>
          </w:p>
          <w:p w14:paraId="517EB304" w14:textId="77777777" w:rsidR="00797392" w:rsidRDefault="00797392" w:rsidP="00A0574B">
            <w:pPr>
              <w:widowControl w:val="0"/>
              <w:spacing w:after="0" w:line="240" w:lineRule="auto"/>
              <w:rPr>
                <w:rFonts w:eastAsia="Calibri" w:cs="Calibri"/>
                <w:lang w:val="en-US"/>
              </w:rPr>
            </w:pPr>
          </w:p>
          <w:p w14:paraId="00F66933" w14:textId="77777777" w:rsidR="00797392" w:rsidRDefault="00797392" w:rsidP="00A0574B">
            <w:pPr>
              <w:widowControl w:val="0"/>
              <w:spacing w:after="0" w:line="240" w:lineRule="auto"/>
              <w:rPr>
                <w:rFonts w:eastAsia="Calibri" w:cs="Calibri"/>
                <w:lang w:val="en-US"/>
              </w:rPr>
            </w:pPr>
          </w:p>
          <w:p w14:paraId="79B52A16" w14:textId="77777777" w:rsidR="00797392" w:rsidRDefault="00797392" w:rsidP="00A0574B">
            <w:pPr>
              <w:widowControl w:val="0"/>
              <w:spacing w:after="0" w:line="240" w:lineRule="auto"/>
              <w:rPr>
                <w:rFonts w:eastAsia="Calibri" w:cs="Calibri"/>
                <w:lang w:val="en-US"/>
              </w:rPr>
            </w:pPr>
          </w:p>
          <w:p w14:paraId="7F6CC2AF" w14:textId="77777777" w:rsidR="00797392" w:rsidRDefault="00797392" w:rsidP="00A0574B">
            <w:pPr>
              <w:widowControl w:val="0"/>
              <w:spacing w:after="0" w:line="240" w:lineRule="auto"/>
              <w:rPr>
                <w:rFonts w:eastAsia="Calibri" w:cs="Calibri"/>
                <w:lang w:val="en-US"/>
              </w:rPr>
            </w:pPr>
          </w:p>
          <w:p w14:paraId="5F95D597" w14:textId="77777777" w:rsidR="00797392" w:rsidRDefault="00797392" w:rsidP="00A0574B">
            <w:pPr>
              <w:widowControl w:val="0"/>
              <w:spacing w:after="0" w:line="240" w:lineRule="auto"/>
              <w:rPr>
                <w:rFonts w:eastAsia="Calibri" w:cs="Calibri"/>
                <w:lang w:val="en-US"/>
              </w:rPr>
            </w:pPr>
          </w:p>
          <w:p w14:paraId="34F6C55B" w14:textId="6A89AA85" w:rsidR="00797392" w:rsidRPr="006B1282" w:rsidRDefault="00797392" w:rsidP="00A0574B">
            <w:pPr>
              <w:widowControl w:val="0"/>
              <w:spacing w:after="0" w:line="240" w:lineRule="auto"/>
              <w:rPr>
                <w:rFonts w:eastAsia="Calibri" w:cs="Calibri"/>
                <w:lang w:val="en-US"/>
              </w:rPr>
            </w:pPr>
          </w:p>
        </w:tc>
      </w:tr>
    </w:tbl>
    <w:p w14:paraId="53874585" w14:textId="36E3DF60" w:rsidR="00DF5A99" w:rsidRPr="006B1282" w:rsidRDefault="00DF5A99" w:rsidP="00DF5A99">
      <w:pPr>
        <w:widowControl w:val="0"/>
        <w:spacing w:after="0" w:line="240" w:lineRule="auto"/>
        <w:rPr>
          <w:rFonts w:eastAsia="Calibri" w:cs="Calibri"/>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DF5A99" w:rsidRPr="006B1282" w14:paraId="5DFA5B1E" w14:textId="77777777" w:rsidTr="00996356">
        <w:trPr>
          <w:trHeight w:val="227"/>
          <w:tblHeader/>
        </w:trPr>
        <w:tc>
          <w:tcPr>
            <w:tcW w:w="50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782D26A" w14:textId="14289463" w:rsidR="00DF5A99" w:rsidRPr="006B1282" w:rsidRDefault="00494B08" w:rsidP="00A0574B">
            <w:pPr>
              <w:keepNext/>
              <w:keepLines/>
              <w:widowControl w:val="0"/>
              <w:spacing w:after="0" w:line="240" w:lineRule="auto"/>
              <w:outlineLvl w:val="2"/>
              <w:rPr>
                <w:rFonts w:cs="Calibri"/>
                <w:b/>
                <w:bCs/>
                <w:lang w:val="en-US"/>
              </w:rPr>
            </w:pPr>
            <w:bookmarkStart w:id="32" w:name="_Toc236049700"/>
            <w:r>
              <w:rPr>
                <w:rFonts w:cs="Calibri"/>
                <w:b/>
                <w:bCs/>
                <w:lang w:val="en-US"/>
              </w:rPr>
              <w:lastRenderedPageBreak/>
              <w:t xml:space="preserve">Required Element 3 </w:t>
            </w:r>
            <w:r w:rsidRPr="00494B08">
              <w:rPr>
                <w:b/>
                <w:bCs/>
                <w:i/>
              </w:rPr>
              <w:t>Proposed Survey Design and Simulation Methodology</w:t>
            </w:r>
            <w:bookmarkEnd w:id="32"/>
          </w:p>
          <w:p w14:paraId="40CEF0D8" w14:textId="59324AD4" w:rsidR="00DF5A99" w:rsidRPr="006B1282" w:rsidRDefault="00DF5A99" w:rsidP="00A0574B">
            <w:pPr>
              <w:keepNext/>
              <w:keepLines/>
              <w:widowControl w:val="0"/>
              <w:spacing w:after="0" w:line="240" w:lineRule="auto"/>
              <w:outlineLvl w:val="2"/>
              <w:rPr>
                <w:rFonts w:eastAsia="Calibri" w:cs="Calibri"/>
                <w:bCs/>
                <w:color w:val="4F81BD"/>
                <w:lang w:val="en-US"/>
              </w:rPr>
            </w:pPr>
            <w:bookmarkStart w:id="33" w:name="_Toc458413517"/>
            <w:bookmarkStart w:id="34" w:name="_Toc191046433"/>
            <w:bookmarkStart w:id="35" w:name="_Toc191046621"/>
            <w:bookmarkStart w:id="36" w:name="_Toc191046711"/>
            <w:bookmarkStart w:id="37" w:name="_Toc227308961"/>
            <w:bookmarkStart w:id="38" w:name="_Toc236049701"/>
            <w:r w:rsidRPr="006B1282">
              <w:rPr>
                <w:rFonts w:eastAsia="Calibri" w:cs="Calibri"/>
                <w:bCs/>
                <w:lang w:val="en-US"/>
              </w:rPr>
              <w:t>(</w:t>
            </w:r>
            <w:r w:rsidR="00307347">
              <w:rPr>
                <w:rFonts w:eastAsia="Calibri" w:cs="Calibri"/>
                <w:bCs/>
                <w:lang w:val="en-US"/>
              </w:rPr>
              <w:t>8</w:t>
            </w:r>
            <w:r w:rsidRPr="006B1282">
              <w:rPr>
                <w:rFonts w:eastAsia="Calibri" w:cs="Calibri"/>
                <w:bCs/>
                <w:lang w:val="en-US"/>
              </w:rPr>
              <w:t xml:space="preserve">% = </w:t>
            </w:r>
            <w:r w:rsidR="00307347">
              <w:rPr>
                <w:rFonts w:eastAsia="Calibri" w:cs="Calibri"/>
                <w:bCs/>
                <w:lang w:val="en-US"/>
              </w:rPr>
              <w:t>8</w:t>
            </w:r>
            <w:r w:rsidR="004C635D">
              <w:rPr>
                <w:rFonts w:eastAsia="Calibri" w:cs="Calibri"/>
                <w:bCs/>
                <w:lang w:val="en-US"/>
              </w:rPr>
              <w:t>0</w:t>
            </w:r>
            <w:r w:rsidRPr="006B1282">
              <w:rPr>
                <w:rFonts w:eastAsia="Calibri" w:cs="Calibri"/>
                <w:bCs/>
                <w:lang w:val="en-US"/>
              </w:rPr>
              <w:t xml:space="preserve"> marks)</w:t>
            </w:r>
            <w:bookmarkEnd w:id="33"/>
            <w:bookmarkEnd w:id="34"/>
            <w:bookmarkEnd w:id="35"/>
            <w:bookmarkEnd w:id="36"/>
            <w:bookmarkEnd w:id="37"/>
            <w:bookmarkEnd w:id="38"/>
          </w:p>
        </w:tc>
      </w:tr>
      <w:tr w:rsidR="00166349" w:rsidRPr="006B1282" w14:paraId="54CE4CC6" w14:textId="77777777" w:rsidTr="00166349">
        <w:trPr>
          <w:trHeight w:val="581"/>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712C8A9B" w14:textId="77777777" w:rsidR="00166349" w:rsidRPr="006B1282" w:rsidRDefault="00166349" w:rsidP="00A0574B">
            <w:pPr>
              <w:widowControl w:val="0"/>
              <w:spacing w:after="0" w:line="240" w:lineRule="auto"/>
              <w:rPr>
                <w:rFonts w:eastAsia="Calibri" w:cs="Calibri"/>
                <w:lang w:val="en-US"/>
              </w:rPr>
            </w:pPr>
            <w:r w:rsidRPr="006B1282">
              <w:rPr>
                <w:rFonts w:eastAsia="Calibri" w:cs="Calibri"/>
                <w:lang w:val="en-US"/>
              </w:rPr>
              <w:t>Supplier’s Response (please type in box below or on a separate sheet that is clearly referenced with the award criterion and question)</w:t>
            </w:r>
          </w:p>
        </w:tc>
      </w:tr>
      <w:tr w:rsidR="00166349" w:rsidRPr="006B1282" w14:paraId="331FC34D" w14:textId="77777777" w:rsidTr="00166349">
        <w:trPr>
          <w:trHeight w:val="1984"/>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0F3742DF" w14:textId="77777777" w:rsidR="00166349" w:rsidRDefault="00166349" w:rsidP="00A0574B">
            <w:pPr>
              <w:widowControl w:val="0"/>
              <w:spacing w:after="0" w:line="240" w:lineRule="auto"/>
              <w:rPr>
                <w:rFonts w:eastAsia="Calibri" w:cs="Calibri"/>
                <w:lang w:val="en-US"/>
              </w:rPr>
            </w:pPr>
          </w:p>
          <w:p w14:paraId="5076D950" w14:textId="77777777" w:rsidR="00166349" w:rsidRDefault="00166349" w:rsidP="00A0574B">
            <w:pPr>
              <w:widowControl w:val="0"/>
              <w:spacing w:after="0" w:line="240" w:lineRule="auto"/>
              <w:rPr>
                <w:rFonts w:eastAsia="Calibri" w:cs="Calibri"/>
                <w:lang w:val="en-US"/>
              </w:rPr>
            </w:pPr>
          </w:p>
          <w:p w14:paraId="76B7E07E" w14:textId="77777777" w:rsidR="00166349" w:rsidRDefault="00166349" w:rsidP="00A0574B">
            <w:pPr>
              <w:widowControl w:val="0"/>
              <w:spacing w:after="0" w:line="240" w:lineRule="auto"/>
              <w:rPr>
                <w:rFonts w:eastAsia="Calibri" w:cs="Calibri"/>
                <w:lang w:val="en-US"/>
              </w:rPr>
            </w:pPr>
          </w:p>
          <w:p w14:paraId="43CA1529" w14:textId="77777777" w:rsidR="00166349" w:rsidRDefault="00166349" w:rsidP="00A0574B">
            <w:pPr>
              <w:widowControl w:val="0"/>
              <w:spacing w:after="0" w:line="240" w:lineRule="auto"/>
              <w:rPr>
                <w:rFonts w:eastAsia="Calibri" w:cs="Calibri"/>
                <w:lang w:val="en-US"/>
              </w:rPr>
            </w:pPr>
          </w:p>
          <w:p w14:paraId="5736F4C1" w14:textId="77777777" w:rsidR="00166349" w:rsidRDefault="00166349" w:rsidP="00A0574B">
            <w:pPr>
              <w:widowControl w:val="0"/>
              <w:spacing w:after="0" w:line="240" w:lineRule="auto"/>
              <w:rPr>
                <w:rFonts w:eastAsia="Calibri" w:cs="Calibri"/>
                <w:lang w:val="en-US"/>
              </w:rPr>
            </w:pPr>
          </w:p>
          <w:p w14:paraId="47554B40" w14:textId="77777777" w:rsidR="00166349" w:rsidRDefault="00166349" w:rsidP="00A0574B">
            <w:pPr>
              <w:widowControl w:val="0"/>
              <w:spacing w:after="0" w:line="240" w:lineRule="auto"/>
              <w:rPr>
                <w:rFonts w:eastAsia="Calibri" w:cs="Calibri"/>
                <w:lang w:val="en-US"/>
              </w:rPr>
            </w:pPr>
          </w:p>
          <w:p w14:paraId="347CC93D" w14:textId="77777777" w:rsidR="00166349" w:rsidRDefault="00166349" w:rsidP="00A0574B">
            <w:pPr>
              <w:widowControl w:val="0"/>
              <w:spacing w:after="0" w:line="240" w:lineRule="auto"/>
              <w:rPr>
                <w:rFonts w:eastAsia="Calibri" w:cs="Calibri"/>
                <w:lang w:val="en-US"/>
              </w:rPr>
            </w:pPr>
          </w:p>
          <w:p w14:paraId="00D842CD" w14:textId="77777777" w:rsidR="00166349" w:rsidRDefault="00166349" w:rsidP="00A0574B">
            <w:pPr>
              <w:widowControl w:val="0"/>
              <w:spacing w:after="0" w:line="240" w:lineRule="auto"/>
              <w:rPr>
                <w:rFonts w:eastAsia="Calibri" w:cs="Calibri"/>
                <w:lang w:val="en-US"/>
              </w:rPr>
            </w:pPr>
          </w:p>
          <w:p w14:paraId="7A9301A4" w14:textId="77777777" w:rsidR="00166349" w:rsidRDefault="00166349" w:rsidP="00A0574B">
            <w:pPr>
              <w:widowControl w:val="0"/>
              <w:spacing w:after="0" w:line="240" w:lineRule="auto"/>
              <w:rPr>
                <w:rFonts w:eastAsia="Calibri" w:cs="Calibri"/>
                <w:lang w:val="en-US"/>
              </w:rPr>
            </w:pPr>
          </w:p>
          <w:p w14:paraId="0CC7FF29" w14:textId="77777777" w:rsidR="00166349" w:rsidRDefault="00166349" w:rsidP="00A0574B">
            <w:pPr>
              <w:widowControl w:val="0"/>
              <w:spacing w:after="0" w:line="240" w:lineRule="auto"/>
              <w:rPr>
                <w:rFonts w:eastAsia="Calibri" w:cs="Calibri"/>
                <w:lang w:val="en-US"/>
              </w:rPr>
            </w:pPr>
          </w:p>
          <w:p w14:paraId="31A096E8" w14:textId="77777777" w:rsidR="00166349" w:rsidRDefault="00166349" w:rsidP="00A0574B">
            <w:pPr>
              <w:widowControl w:val="0"/>
              <w:spacing w:after="0" w:line="240" w:lineRule="auto"/>
              <w:rPr>
                <w:rFonts w:eastAsia="Calibri" w:cs="Calibri"/>
                <w:lang w:val="en-US"/>
              </w:rPr>
            </w:pPr>
          </w:p>
          <w:p w14:paraId="78055836" w14:textId="77777777" w:rsidR="00166349" w:rsidRDefault="00166349" w:rsidP="00A0574B">
            <w:pPr>
              <w:widowControl w:val="0"/>
              <w:spacing w:after="0" w:line="240" w:lineRule="auto"/>
              <w:rPr>
                <w:rFonts w:eastAsia="Calibri" w:cs="Calibri"/>
                <w:lang w:val="en-US"/>
              </w:rPr>
            </w:pPr>
          </w:p>
          <w:p w14:paraId="6AD9AC7B" w14:textId="77777777" w:rsidR="00166349" w:rsidRDefault="00166349" w:rsidP="00A0574B">
            <w:pPr>
              <w:widowControl w:val="0"/>
              <w:spacing w:after="0" w:line="240" w:lineRule="auto"/>
              <w:rPr>
                <w:rFonts w:eastAsia="Calibri" w:cs="Calibri"/>
                <w:lang w:val="en-US"/>
              </w:rPr>
            </w:pPr>
          </w:p>
          <w:p w14:paraId="097C2C56" w14:textId="77777777" w:rsidR="00166349" w:rsidRDefault="00166349" w:rsidP="00A0574B">
            <w:pPr>
              <w:widowControl w:val="0"/>
              <w:spacing w:after="0" w:line="240" w:lineRule="auto"/>
              <w:rPr>
                <w:rFonts w:eastAsia="Calibri" w:cs="Calibri"/>
                <w:lang w:val="en-US"/>
              </w:rPr>
            </w:pPr>
          </w:p>
          <w:p w14:paraId="348139B2" w14:textId="77777777" w:rsidR="00166349" w:rsidRDefault="00166349" w:rsidP="00A0574B">
            <w:pPr>
              <w:widowControl w:val="0"/>
              <w:spacing w:after="0" w:line="240" w:lineRule="auto"/>
              <w:rPr>
                <w:rFonts w:eastAsia="Calibri" w:cs="Calibri"/>
                <w:lang w:val="en-US"/>
              </w:rPr>
            </w:pPr>
          </w:p>
          <w:p w14:paraId="7C2A29B5" w14:textId="77777777" w:rsidR="00166349" w:rsidRDefault="00166349" w:rsidP="00A0574B">
            <w:pPr>
              <w:widowControl w:val="0"/>
              <w:spacing w:after="0" w:line="240" w:lineRule="auto"/>
              <w:rPr>
                <w:rFonts w:eastAsia="Calibri" w:cs="Calibri"/>
                <w:lang w:val="en-US"/>
              </w:rPr>
            </w:pPr>
          </w:p>
          <w:p w14:paraId="20484D91" w14:textId="77777777" w:rsidR="00166349" w:rsidRDefault="00166349" w:rsidP="00A0574B">
            <w:pPr>
              <w:widowControl w:val="0"/>
              <w:spacing w:after="0" w:line="240" w:lineRule="auto"/>
              <w:rPr>
                <w:rFonts w:eastAsia="Calibri" w:cs="Calibri"/>
                <w:lang w:val="en-US"/>
              </w:rPr>
            </w:pPr>
          </w:p>
          <w:p w14:paraId="404F4BCA" w14:textId="77777777" w:rsidR="00166349" w:rsidRDefault="00166349" w:rsidP="00A0574B">
            <w:pPr>
              <w:widowControl w:val="0"/>
              <w:spacing w:after="0" w:line="240" w:lineRule="auto"/>
              <w:rPr>
                <w:rFonts w:eastAsia="Calibri" w:cs="Calibri"/>
                <w:lang w:val="en-US"/>
              </w:rPr>
            </w:pPr>
          </w:p>
          <w:p w14:paraId="5AECA58E" w14:textId="77777777" w:rsidR="00166349" w:rsidRDefault="00166349" w:rsidP="00A0574B">
            <w:pPr>
              <w:widowControl w:val="0"/>
              <w:spacing w:after="0" w:line="240" w:lineRule="auto"/>
              <w:rPr>
                <w:rFonts w:eastAsia="Calibri" w:cs="Calibri"/>
                <w:lang w:val="en-US"/>
              </w:rPr>
            </w:pPr>
          </w:p>
          <w:p w14:paraId="3D386390" w14:textId="77777777" w:rsidR="00166349" w:rsidRDefault="00166349" w:rsidP="00A0574B">
            <w:pPr>
              <w:widowControl w:val="0"/>
              <w:spacing w:after="0" w:line="240" w:lineRule="auto"/>
              <w:rPr>
                <w:rFonts w:eastAsia="Calibri" w:cs="Calibri"/>
                <w:lang w:val="en-US"/>
              </w:rPr>
            </w:pPr>
          </w:p>
          <w:p w14:paraId="1FFAF539" w14:textId="77777777" w:rsidR="00166349" w:rsidRDefault="00166349" w:rsidP="00A0574B">
            <w:pPr>
              <w:widowControl w:val="0"/>
              <w:spacing w:after="0" w:line="240" w:lineRule="auto"/>
              <w:rPr>
                <w:rFonts w:eastAsia="Calibri" w:cs="Calibri"/>
                <w:lang w:val="en-US"/>
              </w:rPr>
            </w:pPr>
          </w:p>
          <w:p w14:paraId="4C1AC3FF" w14:textId="77777777" w:rsidR="00166349" w:rsidRDefault="00166349" w:rsidP="00A0574B">
            <w:pPr>
              <w:widowControl w:val="0"/>
              <w:spacing w:after="0" w:line="240" w:lineRule="auto"/>
              <w:rPr>
                <w:rFonts w:eastAsia="Calibri" w:cs="Calibri"/>
                <w:lang w:val="en-US"/>
              </w:rPr>
            </w:pPr>
          </w:p>
          <w:p w14:paraId="1316ED33" w14:textId="77777777" w:rsidR="00166349" w:rsidRDefault="00166349" w:rsidP="00A0574B">
            <w:pPr>
              <w:widowControl w:val="0"/>
              <w:spacing w:after="0" w:line="240" w:lineRule="auto"/>
              <w:rPr>
                <w:rFonts w:eastAsia="Calibri" w:cs="Calibri"/>
                <w:lang w:val="en-US"/>
              </w:rPr>
            </w:pPr>
          </w:p>
          <w:p w14:paraId="34C1B64B" w14:textId="77777777" w:rsidR="00166349" w:rsidRDefault="00166349" w:rsidP="00A0574B">
            <w:pPr>
              <w:widowControl w:val="0"/>
              <w:spacing w:after="0" w:line="240" w:lineRule="auto"/>
              <w:rPr>
                <w:rFonts w:eastAsia="Calibri" w:cs="Calibri"/>
                <w:lang w:val="en-US"/>
              </w:rPr>
            </w:pPr>
          </w:p>
          <w:p w14:paraId="3E34EFBC" w14:textId="77777777" w:rsidR="00166349" w:rsidRDefault="00166349" w:rsidP="00A0574B">
            <w:pPr>
              <w:widowControl w:val="0"/>
              <w:spacing w:after="0" w:line="240" w:lineRule="auto"/>
              <w:rPr>
                <w:rFonts w:eastAsia="Calibri" w:cs="Calibri"/>
                <w:lang w:val="en-US"/>
              </w:rPr>
            </w:pPr>
          </w:p>
          <w:p w14:paraId="4DD71A44" w14:textId="77777777" w:rsidR="00166349" w:rsidRDefault="00166349" w:rsidP="00A0574B">
            <w:pPr>
              <w:widowControl w:val="0"/>
              <w:spacing w:after="0" w:line="240" w:lineRule="auto"/>
              <w:rPr>
                <w:rFonts w:eastAsia="Calibri" w:cs="Calibri"/>
                <w:lang w:val="en-US"/>
              </w:rPr>
            </w:pPr>
          </w:p>
          <w:p w14:paraId="2EA1C2B9" w14:textId="77777777" w:rsidR="00166349" w:rsidRDefault="00166349" w:rsidP="00A0574B">
            <w:pPr>
              <w:widowControl w:val="0"/>
              <w:spacing w:after="0" w:line="240" w:lineRule="auto"/>
              <w:rPr>
                <w:rFonts w:eastAsia="Calibri" w:cs="Calibri"/>
                <w:lang w:val="en-US"/>
              </w:rPr>
            </w:pPr>
          </w:p>
          <w:p w14:paraId="4458285C" w14:textId="77777777" w:rsidR="00166349" w:rsidRDefault="00166349" w:rsidP="00A0574B">
            <w:pPr>
              <w:widowControl w:val="0"/>
              <w:spacing w:after="0" w:line="240" w:lineRule="auto"/>
              <w:rPr>
                <w:rFonts w:eastAsia="Calibri" w:cs="Calibri"/>
                <w:lang w:val="en-US"/>
              </w:rPr>
            </w:pPr>
          </w:p>
          <w:p w14:paraId="11422F5D" w14:textId="77777777" w:rsidR="00166349" w:rsidRPr="006B1282" w:rsidRDefault="00166349" w:rsidP="00A0574B">
            <w:pPr>
              <w:widowControl w:val="0"/>
              <w:spacing w:after="0" w:line="240" w:lineRule="auto"/>
              <w:rPr>
                <w:rFonts w:eastAsia="Calibri" w:cs="Calibri"/>
                <w:lang w:val="en-US"/>
              </w:rPr>
            </w:pPr>
          </w:p>
        </w:tc>
      </w:tr>
    </w:tbl>
    <w:p w14:paraId="258C5790" w14:textId="77777777" w:rsidR="00DF5A99" w:rsidRPr="006B1282" w:rsidRDefault="00DF5A99" w:rsidP="00DF5A99">
      <w:pPr>
        <w:widowControl w:val="0"/>
        <w:rPr>
          <w:rFonts w:eastAsia="Calibri" w:cs="Calibri"/>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DF5A99" w:rsidRPr="006B1282" w14:paraId="76F4B4EF" w14:textId="77777777" w:rsidTr="00996356">
        <w:trPr>
          <w:trHeight w:val="227"/>
          <w:tblHeader/>
        </w:trPr>
        <w:tc>
          <w:tcPr>
            <w:tcW w:w="50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07F659" w14:textId="654022AA" w:rsidR="00DF5A99" w:rsidRPr="006B1282" w:rsidRDefault="004C635D" w:rsidP="00A0574B">
            <w:pPr>
              <w:keepNext/>
              <w:keepLines/>
              <w:widowControl w:val="0"/>
              <w:spacing w:after="0" w:line="240" w:lineRule="auto"/>
              <w:outlineLvl w:val="2"/>
              <w:rPr>
                <w:rFonts w:cs="Calibri"/>
                <w:b/>
                <w:bCs/>
                <w:lang w:val="en-US"/>
              </w:rPr>
            </w:pPr>
            <w:bookmarkStart w:id="39" w:name="_Toc236049702"/>
            <w:r>
              <w:rPr>
                <w:rFonts w:cs="Calibri"/>
                <w:b/>
                <w:bCs/>
                <w:lang w:val="en-US"/>
              </w:rPr>
              <w:lastRenderedPageBreak/>
              <w:t xml:space="preserve">Required Element 4 </w:t>
            </w:r>
            <w:r w:rsidRPr="004C635D">
              <w:rPr>
                <w:b/>
                <w:bCs/>
                <w:i/>
              </w:rPr>
              <w:t>Operational Plan for Seismic Acquisition in Dublin City including stakeholder engagement plan</w:t>
            </w:r>
            <w:bookmarkEnd w:id="39"/>
          </w:p>
          <w:p w14:paraId="10826F4E" w14:textId="7FCC049A" w:rsidR="00DF5A99" w:rsidRPr="006B1282" w:rsidRDefault="00DF5A99" w:rsidP="00A0574B">
            <w:pPr>
              <w:keepNext/>
              <w:keepLines/>
              <w:widowControl w:val="0"/>
              <w:spacing w:after="0" w:line="240" w:lineRule="auto"/>
              <w:outlineLvl w:val="2"/>
              <w:rPr>
                <w:rFonts w:eastAsia="Calibri" w:cs="Calibri"/>
                <w:bCs/>
                <w:color w:val="4F81BD"/>
                <w:lang w:val="en-US"/>
              </w:rPr>
            </w:pPr>
            <w:bookmarkStart w:id="40" w:name="_Toc458413519"/>
            <w:bookmarkStart w:id="41" w:name="_Toc191046435"/>
            <w:bookmarkStart w:id="42" w:name="_Toc191046623"/>
            <w:bookmarkStart w:id="43" w:name="_Toc191046713"/>
            <w:bookmarkStart w:id="44" w:name="_Toc227308963"/>
            <w:bookmarkStart w:id="45" w:name="_Toc236049703"/>
            <w:r w:rsidRPr="006B1282">
              <w:rPr>
                <w:rFonts w:eastAsia="Calibri" w:cs="Calibri"/>
                <w:bCs/>
                <w:lang w:val="en-US"/>
              </w:rPr>
              <w:t>(</w:t>
            </w:r>
            <w:r w:rsidR="00307347">
              <w:rPr>
                <w:rFonts w:eastAsia="Calibri" w:cs="Calibri"/>
                <w:bCs/>
                <w:lang w:val="en-US"/>
              </w:rPr>
              <w:t>19</w:t>
            </w:r>
            <w:r w:rsidRPr="006B1282">
              <w:rPr>
                <w:rFonts w:eastAsia="Calibri" w:cs="Calibri"/>
                <w:bCs/>
                <w:lang w:val="en-US"/>
              </w:rPr>
              <w:t xml:space="preserve">% = </w:t>
            </w:r>
            <w:r w:rsidR="00307347">
              <w:rPr>
                <w:rFonts w:eastAsia="Calibri" w:cs="Calibri"/>
                <w:bCs/>
                <w:lang w:val="en-US"/>
              </w:rPr>
              <w:t>190</w:t>
            </w:r>
            <w:r w:rsidRPr="006B1282">
              <w:rPr>
                <w:rFonts w:eastAsia="Calibri" w:cs="Calibri"/>
                <w:bCs/>
                <w:lang w:val="en-US"/>
              </w:rPr>
              <w:t xml:space="preserve"> marks)</w:t>
            </w:r>
            <w:bookmarkEnd w:id="40"/>
            <w:bookmarkEnd w:id="41"/>
            <w:bookmarkEnd w:id="42"/>
            <w:bookmarkEnd w:id="43"/>
            <w:bookmarkEnd w:id="44"/>
            <w:bookmarkEnd w:id="45"/>
          </w:p>
        </w:tc>
      </w:tr>
      <w:tr w:rsidR="00166349" w:rsidRPr="006B1282" w14:paraId="59EED5EF" w14:textId="77777777" w:rsidTr="00166349">
        <w:trPr>
          <w:trHeight w:val="581"/>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36D9BB2F" w14:textId="77777777" w:rsidR="00166349" w:rsidRPr="006B1282" w:rsidRDefault="00166349" w:rsidP="00A0574B">
            <w:pPr>
              <w:widowControl w:val="0"/>
              <w:spacing w:after="0" w:line="240" w:lineRule="auto"/>
              <w:rPr>
                <w:rFonts w:eastAsia="Calibri" w:cs="Calibri"/>
                <w:lang w:val="en-US"/>
              </w:rPr>
            </w:pPr>
            <w:r w:rsidRPr="006B1282">
              <w:rPr>
                <w:rFonts w:eastAsia="Calibri" w:cs="Calibri"/>
                <w:lang w:val="en-US"/>
              </w:rPr>
              <w:t>Supplier’s Response (please type in box below or on a separate sheet that is clearly referenced with the award criterion and question)</w:t>
            </w:r>
          </w:p>
        </w:tc>
      </w:tr>
      <w:tr w:rsidR="00166349" w:rsidRPr="006B1282" w14:paraId="18EB0B1D" w14:textId="77777777" w:rsidTr="00166349">
        <w:trPr>
          <w:trHeight w:val="1984"/>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00E8E1AB" w14:textId="77777777" w:rsidR="00166349" w:rsidRDefault="00166349" w:rsidP="00A0574B">
            <w:pPr>
              <w:widowControl w:val="0"/>
              <w:spacing w:after="0" w:line="240" w:lineRule="auto"/>
              <w:rPr>
                <w:rFonts w:eastAsia="Calibri" w:cs="Calibri"/>
                <w:lang w:val="en-US"/>
              </w:rPr>
            </w:pPr>
          </w:p>
          <w:p w14:paraId="2BF5D3A7" w14:textId="77777777" w:rsidR="00166349" w:rsidRDefault="00166349" w:rsidP="00A0574B">
            <w:pPr>
              <w:widowControl w:val="0"/>
              <w:spacing w:after="0" w:line="240" w:lineRule="auto"/>
              <w:rPr>
                <w:rFonts w:eastAsia="Calibri" w:cs="Calibri"/>
                <w:lang w:val="en-US"/>
              </w:rPr>
            </w:pPr>
          </w:p>
          <w:p w14:paraId="049494D8" w14:textId="77777777" w:rsidR="00166349" w:rsidRDefault="00166349" w:rsidP="00A0574B">
            <w:pPr>
              <w:widowControl w:val="0"/>
              <w:spacing w:after="0" w:line="240" w:lineRule="auto"/>
              <w:rPr>
                <w:rFonts w:eastAsia="Calibri" w:cs="Calibri"/>
                <w:lang w:val="en-US"/>
              </w:rPr>
            </w:pPr>
          </w:p>
          <w:p w14:paraId="6103E685" w14:textId="77777777" w:rsidR="00166349" w:rsidRDefault="00166349" w:rsidP="00A0574B">
            <w:pPr>
              <w:widowControl w:val="0"/>
              <w:spacing w:after="0" w:line="240" w:lineRule="auto"/>
              <w:rPr>
                <w:rFonts w:eastAsia="Calibri" w:cs="Calibri"/>
                <w:lang w:val="en-US"/>
              </w:rPr>
            </w:pPr>
          </w:p>
          <w:p w14:paraId="7D0A115C" w14:textId="77777777" w:rsidR="00166349" w:rsidRDefault="00166349" w:rsidP="00A0574B">
            <w:pPr>
              <w:widowControl w:val="0"/>
              <w:spacing w:after="0" w:line="240" w:lineRule="auto"/>
              <w:rPr>
                <w:rFonts w:eastAsia="Calibri" w:cs="Calibri"/>
                <w:lang w:val="en-US"/>
              </w:rPr>
            </w:pPr>
          </w:p>
          <w:p w14:paraId="385DE78B" w14:textId="77777777" w:rsidR="00166349" w:rsidRDefault="00166349" w:rsidP="00A0574B">
            <w:pPr>
              <w:widowControl w:val="0"/>
              <w:spacing w:after="0" w:line="240" w:lineRule="auto"/>
              <w:rPr>
                <w:rFonts w:eastAsia="Calibri" w:cs="Calibri"/>
                <w:lang w:val="en-US"/>
              </w:rPr>
            </w:pPr>
          </w:p>
          <w:p w14:paraId="65CB1A43" w14:textId="77777777" w:rsidR="00166349" w:rsidRDefault="00166349" w:rsidP="00A0574B">
            <w:pPr>
              <w:widowControl w:val="0"/>
              <w:spacing w:after="0" w:line="240" w:lineRule="auto"/>
              <w:rPr>
                <w:rFonts w:eastAsia="Calibri" w:cs="Calibri"/>
                <w:lang w:val="en-US"/>
              </w:rPr>
            </w:pPr>
          </w:p>
          <w:p w14:paraId="229752D1" w14:textId="77777777" w:rsidR="00166349" w:rsidRDefault="00166349" w:rsidP="00A0574B">
            <w:pPr>
              <w:widowControl w:val="0"/>
              <w:spacing w:after="0" w:line="240" w:lineRule="auto"/>
              <w:rPr>
                <w:rFonts w:eastAsia="Calibri" w:cs="Calibri"/>
                <w:lang w:val="en-US"/>
              </w:rPr>
            </w:pPr>
          </w:p>
          <w:p w14:paraId="1436B14E" w14:textId="77777777" w:rsidR="00166349" w:rsidRDefault="00166349" w:rsidP="00A0574B">
            <w:pPr>
              <w:widowControl w:val="0"/>
              <w:spacing w:after="0" w:line="240" w:lineRule="auto"/>
              <w:rPr>
                <w:rFonts w:eastAsia="Calibri" w:cs="Calibri"/>
                <w:lang w:val="en-US"/>
              </w:rPr>
            </w:pPr>
          </w:p>
          <w:p w14:paraId="60DF0728" w14:textId="77777777" w:rsidR="00166349" w:rsidRDefault="00166349" w:rsidP="00A0574B">
            <w:pPr>
              <w:widowControl w:val="0"/>
              <w:spacing w:after="0" w:line="240" w:lineRule="auto"/>
              <w:rPr>
                <w:rFonts w:eastAsia="Calibri" w:cs="Calibri"/>
                <w:lang w:val="en-US"/>
              </w:rPr>
            </w:pPr>
          </w:p>
          <w:p w14:paraId="2CF1E932" w14:textId="77777777" w:rsidR="00166349" w:rsidRDefault="00166349" w:rsidP="00A0574B">
            <w:pPr>
              <w:widowControl w:val="0"/>
              <w:spacing w:after="0" w:line="240" w:lineRule="auto"/>
              <w:rPr>
                <w:rFonts w:eastAsia="Calibri" w:cs="Calibri"/>
                <w:lang w:val="en-US"/>
              </w:rPr>
            </w:pPr>
          </w:p>
          <w:p w14:paraId="2C8AAE2C" w14:textId="77777777" w:rsidR="00166349" w:rsidRDefault="00166349" w:rsidP="00A0574B">
            <w:pPr>
              <w:widowControl w:val="0"/>
              <w:spacing w:after="0" w:line="240" w:lineRule="auto"/>
              <w:rPr>
                <w:rFonts w:eastAsia="Calibri" w:cs="Calibri"/>
                <w:lang w:val="en-US"/>
              </w:rPr>
            </w:pPr>
          </w:p>
          <w:p w14:paraId="7E5B9DDA" w14:textId="77777777" w:rsidR="00166349" w:rsidRDefault="00166349" w:rsidP="00A0574B">
            <w:pPr>
              <w:widowControl w:val="0"/>
              <w:spacing w:after="0" w:line="240" w:lineRule="auto"/>
              <w:rPr>
                <w:rFonts w:eastAsia="Calibri" w:cs="Calibri"/>
                <w:lang w:val="en-US"/>
              </w:rPr>
            </w:pPr>
          </w:p>
          <w:p w14:paraId="3C06B4BC" w14:textId="77777777" w:rsidR="00166349" w:rsidRDefault="00166349" w:rsidP="00A0574B">
            <w:pPr>
              <w:widowControl w:val="0"/>
              <w:spacing w:after="0" w:line="240" w:lineRule="auto"/>
              <w:rPr>
                <w:rFonts w:eastAsia="Calibri" w:cs="Calibri"/>
                <w:lang w:val="en-US"/>
              </w:rPr>
            </w:pPr>
          </w:p>
          <w:p w14:paraId="6D2D531B" w14:textId="77777777" w:rsidR="00166349" w:rsidRDefault="00166349" w:rsidP="00A0574B">
            <w:pPr>
              <w:widowControl w:val="0"/>
              <w:spacing w:after="0" w:line="240" w:lineRule="auto"/>
              <w:rPr>
                <w:rFonts w:eastAsia="Calibri" w:cs="Calibri"/>
                <w:lang w:val="en-US"/>
              </w:rPr>
            </w:pPr>
          </w:p>
          <w:p w14:paraId="0F1862FD" w14:textId="77777777" w:rsidR="00166349" w:rsidRDefault="00166349" w:rsidP="00A0574B">
            <w:pPr>
              <w:widowControl w:val="0"/>
              <w:spacing w:after="0" w:line="240" w:lineRule="auto"/>
              <w:rPr>
                <w:rFonts w:eastAsia="Calibri" w:cs="Calibri"/>
                <w:lang w:val="en-US"/>
              </w:rPr>
            </w:pPr>
          </w:p>
          <w:p w14:paraId="777CABF2" w14:textId="77777777" w:rsidR="00166349" w:rsidRDefault="00166349" w:rsidP="00A0574B">
            <w:pPr>
              <w:widowControl w:val="0"/>
              <w:spacing w:after="0" w:line="240" w:lineRule="auto"/>
              <w:rPr>
                <w:rFonts w:eastAsia="Calibri" w:cs="Calibri"/>
                <w:lang w:val="en-US"/>
              </w:rPr>
            </w:pPr>
          </w:p>
          <w:p w14:paraId="3A981A03" w14:textId="77777777" w:rsidR="00166349" w:rsidRDefault="00166349" w:rsidP="00A0574B">
            <w:pPr>
              <w:widowControl w:val="0"/>
              <w:spacing w:after="0" w:line="240" w:lineRule="auto"/>
              <w:rPr>
                <w:rFonts w:eastAsia="Calibri" w:cs="Calibri"/>
                <w:lang w:val="en-US"/>
              </w:rPr>
            </w:pPr>
          </w:p>
          <w:p w14:paraId="179B8849" w14:textId="77777777" w:rsidR="00166349" w:rsidRDefault="00166349" w:rsidP="00A0574B">
            <w:pPr>
              <w:widowControl w:val="0"/>
              <w:spacing w:after="0" w:line="240" w:lineRule="auto"/>
              <w:rPr>
                <w:rFonts w:eastAsia="Calibri" w:cs="Calibri"/>
                <w:lang w:val="en-US"/>
              </w:rPr>
            </w:pPr>
          </w:p>
          <w:p w14:paraId="4D695A4D" w14:textId="77777777" w:rsidR="00166349" w:rsidRDefault="00166349" w:rsidP="00A0574B">
            <w:pPr>
              <w:widowControl w:val="0"/>
              <w:spacing w:after="0" w:line="240" w:lineRule="auto"/>
              <w:rPr>
                <w:rFonts w:eastAsia="Calibri" w:cs="Calibri"/>
                <w:lang w:val="en-US"/>
              </w:rPr>
            </w:pPr>
          </w:p>
          <w:p w14:paraId="4A5EB625" w14:textId="77777777" w:rsidR="00166349" w:rsidRDefault="00166349" w:rsidP="00A0574B">
            <w:pPr>
              <w:widowControl w:val="0"/>
              <w:spacing w:after="0" w:line="240" w:lineRule="auto"/>
              <w:rPr>
                <w:rFonts w:eastAsia="Calibri" w:cs="Calibri"/>
                <w:lang w:val="en-US"/>
              </w:rPr>
            </w:pPr>
          </w:p>
          <w:p w14:paraId="44B34785" w14:textId="77777777" w:rsidR="00166349" w:rsidRDefault="00166349" w:rsidP="00A0574B">
            <w:pPr>
              <w:widowControl w:val="0"/>
              <w:spacing w:after="0" w:line="240" w:lineRule="auto"/>
              <w:rPr>
                <w:rFonts w:eastAsia="Calibri" w:cs="Calibri"/>
                <w:lang w:val="en-US"/>
              </w:rPr>
            </w:pPr>
          </w:p>
          <w:p w14:paraId="19DBEB91" w14:textId="77777777" w:rsidR="00166349" w:rsidRDefault="00166349" w:rsidP="00A0574B">
            <w:pPr>
              <w:widowControl w:val="0"/>
              <w:spacing w:after="0" w:line="240" w:lineRule="auto"/>
              <w:rPr>
                <w:rFonts w:eastAsia="Calibri" w:cs="Calibri"/>
                <w:lang w:val="en-US"/>
              </w:rPr>
            </w:pPr>
          </w:p>
          <w:p w14:paraId="0F293BE3" w14:textId="77777777" w:rsidR="00166349" w:rsidRDefault="00166349" w:rsidP="00A0574B">
            <w:pPr>
              <w:widowControl w:val="0"/>
              <w:spacing w:after="0" w:line="240" w:lineRule="auto"/>
              <w:rPr>
                <w:rFonts w:eastAsia="Calibri" w:cs="Calibri"/>
                <w:lang w:val="en-US"/>
              </w:rPr>
            </w:pPr>
          </w:p>
          <w:p w14:paraId="49F95DED" w14:textId="77777777" w:rsidR="00166349" w:rsidRDefault="00166349" w:rsidP="00A0574B">
            <w:pPr>
              <w:widowControl w:val="0"/>
              <w:spacing w:after="0" w:line="240" w:lineRule="auto"/>
              <w:rPr>
                <w:rFonts w:eastAsia="Calibri" w:cs="Calibri"/>
                <w:lang w:val="en-US"/>
              </w:rPr>
            </w:pPr>
          </w:p>
          <w:p w14:paraId="13EA8DA2" w14:textId="77777777" w:rsidR="00166349" w:rsidRDefault="00166349" w:rsidP="00A0574B">
            <w:pPr>
              <w:widowControl w:val="0"/>
              <w:spacing w:after="0" w:line="240" w:lineRule="auto"/>
              <w:rPr>
                <w:rFonts w:eastAsia="Calibri" w:cs="Calibri"/>
                <w:lang w:val="en-US"/>
              </w:rPr>
            </w:pPr>
          </w:p>
          <w:p w14:paraId="7708169D" w14:textId="77777777" w:rsidR="00166349" w:rsidRDefault="00166349" w:rsidP="00A0574B">
            <w:pPr>
              <w:widowControl w:val="0"/>
              <w:spacing w:after="0" w:line="240" w:lineRule="auto"/>
              <w:rPr>
                <w:rFonts w:eastAsia="Calibri" w:cs="Calibri"/>
                <w:lang w:val="en-US"/>
              </w:rPr>
            </w:pPr>
          </w:p>
          <w:p w14:paraId="388F62D8" w14:textId="77777777" w:rsidR="00166349" w:rsidRDefault="00166349" w:rsidP="00A0574B">
            <w:pPr>
              <w:widowControl w:val="0"/>
              <w:spacing w:after="0" w:line="240" w:lineRule="auto"/>
              <w:rPr>
                <w:rFonts w:eastAsia="Calibri" w:cs="Calibri"/>
                <w:lang w:val="en-US"/>
              </w:rPr>
            </w:pPr>
          </w:p>
          <w:p w14:paraId="38C92DB3" w14:textId="77777777" w:rsidR="00166349" w:rsidRPr="006B1282" w:rsidRDefault="00166349" w:rsidP="00A0574B">
            <w:pPr>
              <w:widowControl w:val="0"/>
              <w:spacing w:after="0" w:line="240" w:lineRule="auto"/>
              <w:rPr>
                <w:rFonts w:eastAsia="Calibri" w:cs="Calibri"/>
                <w:lang w:val="en-US"/>
              </w:rPr>
            </w:pPr>
          </w:p>
        </w:tc>
      </w:tr>
    </w:tbl>
    <w:p w14:paraId="6D72F1BB" w14:textId="77777777" w:rsidR="00996356" w:rsidRDefault="00996356" w:rsidP="00DF5A99">
      <w:pPr>
        <w:widowControl w:val="0"/>
        <w:rPr>
          <w:rFonts w:eastAsia="Calibri" w:cs="Calibri"/>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16"/>
      </w:tblGrid>
      <w:tr w:rsidR="00996356" w:rsidRPr="006B1282" w14:paraId="112803C8" w14:textId="77777777" w:rsidTr="00996356">
        <w:trPr>
          <w:trHeight w:val="227"/>
          <w:tblHeader/>
        </w:trPr>
        <w:tc>
          <w:tcPr>
            <w:tcW w:w="50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DB090A9" w14:textId="39295093" w:rsidR="00996356" w:rsidRPr="004C635D" w:rsidRDefault="004C635D" w:rsidP="000B4F8F">
            <w:pPr>
              <w:keepNext/>
              <w:keepLines/>
              <w:widowControl w:val="0"/>
              <w:spacing w:after="0" w:line="240" w:lineRule="auto"/>
              <w:outlineLvl w:val="2"/>
              <w:rPr>
                <w:rFonts w:cs="Calibri"/>
                <w:b/>
                <w:bCs/>
                <w:lang w:val="en-US"/>
              </w:rPr>
            </w:pPr>
            <w:bookmarkStart w:id="46" w:name="_Toc236049704"/>
            <w:r>
              <w:rPr>
                <w:rFonts w:cs="Calibri"/>
                <w:b/>
                <w:bCs/>
                <w:lang w:val="en-US"/>
              </w:rPr>
              <w:lastRenderedPageBreak/>
              <w:t xml:space="preserve">Required Element 5 </w:t>
            </w:r>
            <w:r w:rsidRPr="004C635D">
              <w:rPr>
                <w:b/>
                <w:bCs/>
                <w:i/>
              </w:rPr>
              <w:t>‘Notional’ Data Processing Route</w:t>
            </w:r>
            <w:bookmarkEnd w:id="46"/>
          </w:p>
          <w:p w14:paraId="29AA9BCE" w14:textId="79D6D421" w:rsidR="00996356" w:rsidRPr="006B1282" w:rsidRDefault="00996356" w:rsidP="000B4F8F">
            <w:pPr>
              <w:keepNext/>
              <w:keepLines/>
              <w:widowControl w:val="0"/>
              <w:spacing w:after="0" w:line="240" w:lineRule="auto"/>
              <w:outlineLvl w:val="2"/>
              <w:rPr>
                <w:rFonts w:eastAsia="Calibri" w:cs="Calibri"/>
                <w:bCs/>
                <w:color w:val="4F81BD"/>
                <w:lang w:val="en-US"/>
              </w:rPr>
            </w:pPr>
            <w:bookmarkStart w:id="47" w:name="_Toc227308965"/>
            <w:bookmarkStart w:id="48" w:name="_Toc236049705"/>
            <w:r w:rsidRPr="006B1282">
              <w:rPr>
                <w:rFonts w:eastAsia="Calibri" w:cs="Calibri"/>
                <w:bCs/>
                <w:lang w:val="en-US"/>
              </w:rPr>
              <w:t>(</w:t>
            </w:r>
            <w:r w:rsidR="00307347">
              <w:rPr>
                <w:rFonts w:eastAsia="Calibri" w:cs="Calibri"/>
                <w:bCs/>
                <w:lang w:val="en-US"/>
              </w:rPr>
              <w:t>8</w:t>
            </w:r>
            <w:r w:rsidRPr="006B1282">
              <w:rPr>
                <w:rFonts w:eastAsia="Calibri" w:cs="Calibri"/>
                <w:bCs/>
                <w:lang w:val="en-US"/>
              </w:rPr>
              <w:t xml:space="preserve">% = </w:t>
            </w:r>
            <w:r w:rsidR="00307347">
              <w:rPr>
                <w:rFonts w:eastAsia="Calibri" w:cs="Calibri"/>
                <w:bCs/>
                <w:lang w:val="en-US"/>
              </w:rPr>
              <w:t>8</w:t>
            </w:r>
            <w:r w:rsidR="004C635D">
              <w:rPr>
                <w:rFonts w:eastAsia="Calibri" w:cs="Calibri"/>
                <w:bCs/>
                <w:lang w:val="en-US"/>
              </w:rPr>
              <w:t xml:space="preserve">0 </w:t>
            </w:r>
            <w:r w:rsidRPr="006B1282">
              <w:rPr>
                <w:rFonts w:eastAsia="Calibri" w:cs="Calibri"/>
                <w:bCs/>
                <w:lang w:val="en-US"/>
              </w:rPr>
              <w:t>marks)</w:t>
            </w:r>
            <w:bookmarkEnd w:id="47"/>
            <w:bookmarkEnd w:id="48"/>
          </w:p>
        </w:tc>
      </w:tr>
      <w:tr w:rsidR="00166349" w:rsidRPr="006B1282" w14:paraId="37A2501C" w14:textId="77777777" w:rsidTr="00166349">
        <w:trPr>
          <w:trHeight w:val="581"/>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14DE8508" w14:textId="1E010283" w:rsidR="00166349" w:rsidRPr="006B1282" w:rsidRDefault="00166349" w:rsidP="001A5683">
            <w:pPr>
              <w:widowControl w:val="0"/>
              <w:tabs>
                <w:tab w:val="left" w:pos="450"/>
              </w:tabs>
              <w:spacing w:after="0" w:line="240" w:lineRule="auto"/>
              <w:ind w:right="175"/>
              <w:contextualSpacing/>
              <w:rPr>
                <w:rFonts w:eastAsia="Calibri" w:cs="Calibri"/>
                <w:lang w:val="en-US"/>
              </w:rPr>
            </w:pPr>
            <w:r w:rsidRPr="006B1282">
              <w:rPr>
                <w:rFonts w:eastAsia="Calibri" w:cs="Calibri"/>
                <w:lang w:val="en-US"/>
              </w:rPr>
              <w:t>Supplier’s Response (please type in box below or on a separate sheet that is clearly referenced with the award criterion and question)</w:t>
            </w:r>
          </w:p>
        </w:tc>
      </w:tr>
      <w:tr w:rsidR="00166349" w:rsidRPr="006B1282" w14:paraId="59A371DB" w14:textId="77777777" w:rsidTr="00166349">
        <w:trPr>
          <w:trHeight w:val="1984"/>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3AF81761" w14:textId="77777777" w:rsidR="00166349" w:rsidRDefault="00166349" w:rsidP="000B4F8F">
            <w:pPr>
              <w:widowControl w:val="0"/>
              <w:spacing w:after="0" w:line="240" w:lineRule="auto"/>
              <w:rPr>
                <w:rFonts w:eastAsia="Calibri" w:cs="Calibri"/>
                <w:lang w:val="en-US"/>
              </w:rPr>
            </w:pPr>
          </w:p>
          <w:p w14:paraId="2026FD38" w14:textId="77777777" w:rsidR="00166349" w:rsidRDefault="00166349" w:rsidP="000B4F8F">
            <w:pPr>
              <w:widowControl w:val="0"/>
              <w:spacing w:after="0" w:line="240" w:lineRule="auto"/>
              <w:rPr>
                <w:rFonts w:eastAsia="Calibri" w:cs="Calibri"/>
                <w:lang w:val="en-US"/>
              </w:rPr>
            </w:pPr>
          </w:p>
          <w:p w14:paraId="6228D5F8" w14:textId="77777777" w:rsidR="00166349" w:rsidRDefault="00166349" w:rsidP="000B4F8F">
            <w:pPr>
              <w:widowControl w:val="0"/>
              <w:spacing w:after="0" w:line="240" w:lineRule="auto"/>
              <w:rPr>
                <w:rFonts w:eastAsia="Calibri" w:cs="Calibri"/>
                <w:lang w:val="en-US"/>
              </w:rPr>
            </w:pPr>
          </w:p>
          <w:p w14:paraId="0FBE4138" w14:textId="77777777" w:rsidR="00166349" w:rsidRDefault="00166349" w:rsidP="000B4F8F">
            <w:pPr>
              <w:widowControl w:val="0"/>
              <w:spacing w:after="0" w:line="240" w:lineRule="auto"/>
              <w:rPr>
                <w:rFonts w:eastAsia="Calibri" w:cs="Calibri"/>
                <w:lang w:val="en-US"/>
              </w:rPr>
            </w:pPr>
          </w:p>
          <w:p w14:paraId="6310FFCE" w14:textId="77777777" w:rsidR="00166349" w:rsidRDefault="00166349" w:rsidP="000B4F8F">
            <w:pPr>
              <w:widowControl w:val="0"/>
              <w:spacing w:after="0" w:line="240" w:lineRule="auto"/>
              <w:rPr>
                <w:rFonts w:eastAsia="Calibri" w:cs="Calibri"/>
                <w:lang w:val="en-US"/>
              </w:rPr>
            </w:pPr>
          </w:p>
          <w:p w14:paraId="119F97B9" w14:textId="77777777" w:rsidR="00166349" w:rsidRDefault="00166349" w:rsidP="000B4F8F">
            <w:pPr>
              <w:widowControl w:val="0"/>
              <w:spacing w:after="0" w:line="240" w:lineRule="auto"/>
              <w:rPr>
                <w:rFonts w:eastAsia="Calibri" w:cs="Calibri"/>
                <w:lang w:val="en-US"/>
              </w:rPr>
            </w:pPr>
          </w:p>
          <w:p w14:paraId="4C618254" w14:textId="77777777" w:rsidR="00166349" w:rsidRDefault="00166349" w:rsidP="000B4F8F">
            <w:pPr>
              <w:widowControl w:val="0"/>
              <w:spacing w:after="0" w:line="240" w:lineRule="auto"/>
              <w:rPr>
                <w:rFonts w:eastAsia="Calibri" w:cs="Calibri"/>
                <w:lang w:val="en-US"/>
              </w:rPr>
            </w:pPr>
          </w:p>
          <w:p w14:paraId="3010993F" w14:textId="77777777" w:rsidR="00166349" w:rsidRDefault="00166349" w:rsidP="000B4F8F">
            <w:pPr>
              <w:widowControl w:val="0"/>
              <w:spacing w:after="0" w:line="240" w:lineRule="auto"/>
              <w:rPr>
                <w:rFonts w:eastAsia="Calibri" w:cs="Calibri"/>
                <w:lang w:val="en-US"/>
              </w:rPr>
            </w:pPr>
          </w:p>
          <w:p w14:paraId="6355159B" w14:textId="77777777" w:rsidR="00166349" w:rsidRDefault="00166349" w:rsidP="000B4F8F">
            <w:pPr>
              <w:widowControl w:val="0"/>
              <w:spacing w:after="0" w:line="240" w:lineRule="auto"/>
              <w:rPr>
                <w:rFonts w:eastAsia="Calibri" w:cs="Calibri"/>
                <w:lang w:val="en-US"/>
              </w:rPr>
            </w:pPr>
          </w:p>
          <w:p w14:paraId="4F7F15EB" w14:textId="77777777" w:rsidR="00166349" w:rsidRDefault="00166349" w:rsidP="000B4F8F">
            <w:pPr>
              <w:widowControl w:val="0"/>
              <w:spacing w:after="0" w:line="240" w:lineRule="auto"/>
              <w:rPr>
                <w:rFonts w:eastAsia="Calibri" w:cs="Calibri"/>
                <w:lang w:val="en-US"/>
              </w:rPr>
            </w:pPr>
          </w:p>
          <w:p w14:paraId="082B3E58" w14:textId="77777777" w:rsidR="00166349" w:rsidRDefault="00166349" w:rsidP="000B4F8F">
            <w:pPr>
              <w:widowControl w:val="0"/>
              <w:spacing w:after="0" w:line="240" w:lineRule="auto"/>
              <w:rPr>
                <w:rFonts w:eastAsia="Calibri" w:cs="Calibri"/>
                <w:lang w:val="en-US"/>
              </w:rPr>
            </w:pPr>
          </w:p>
          <w:p w14:paraId="618FA780" w14:textId="77777777" w:rsidR="00166349" w:rsidRDefault="00166349" w:rsidP="000B4F8F">
            <w:pPr>
              <w:widowControl w:val="0"/>
              <w:spacing w:after="0" w:line="240" w:lineRule="auto"/>
              <w:rPr>
                <w:rFonts w:eastAsia="Calibri" w:cs="Calibri"/>
                <w:lang w:val="en-US"/>
              </w:rPr>
            </w:pPr>
          </w:p>
          <w:p w14:paraId="7C68AF94" w14:textId="77777777" w:rsidR="00166349" w:rsidRDefault="00166349" w:rsidP="000B4F8F">
            <w:pPr>
              <w:widowControl w:val="0"/>
              <w:spacing w:after="0" w:line="240" w:lineRule="auto"/>
              <w:rPr>
                <w:rFonts w:eastAsia="Calibri" w:cs="Calibri"/>
                <w:lang w:val="en-US"/>
              </w:rPr>
            </w:pPr>
          </w:p>
          <w:p w14:paraId="375983DC" w14:textId="77777777" w:rsidR="00166349" w:rsidRDefault="00166349" w:rsidP="000B4F8F">
            <w:pPr>
              <w:widowControl w:val="0"/>
              <w:spacing w:after="0" w:line="240" w:lineRule="auto"/>
              <w:rPr>
                <w:rFonts w:eastAsia="Calibri" w:cs="Calibri"/>
                <w:lang w:val="en-US"/>
              </w:rPr>
            </w:pPr>
          </w:p>
          <w:p w14:paraId="0ED9BDC4" w14:textId="77777777" w:rsidR="00166349" w:rsidRDefault="00166349" w:rsidP="000B4F8F">
            <w:pPr>
              <w:widowControl w:val="0"/>
              <w:spacing w:after="0" w:line="240" w:lineRule="auto"/>
              <w:rPr>
                <w:rFonts w:eastAsia="Calibri" w:cs="Calibri"/>
                <w:lang w:val="en-US"/>
              </w:rPr>
            </w:pPr>
          </w:p>
          <w:p w14:paraId="26856C23" w14:textId="77777777" w:rsidR="00166349" w:rsidRDefault="00166349" w:rsidP="000B4F8F">
            <w:pPr>
              <w:widowControl w:val="0"/>
              <w:spacing w:after="0" w:line="240" w:lineRule="auto"/>
              <w:rPr>
                <w:rFonts w:eastAsia="Calibri" w:cs="Calibri"/>
                <w:lang w:val="en-US"/>
              </w:rPr>
            </w:pPr>
          </w:p>
          <w:p w14:paraId="7207F12C" w14:textId="77777777" w:rsidR="00166349" w:rsidRDefault="00166349" w:rsidP="000B4F8F">
            <w:pPr>
              <w:widowControl w:val="0"/>
              <w:spacing w:after="0" w:line="240" w:lineRule="auto"/>
              <w:rPr>
                <w:rFonts w:eastAsia="Calibri" w:cs="Calibri"/>
                <w:lang w:val="en-US"/>
              </w:rPr>
            </w:pPr>
          </w:p>
          <w:p w14:paraId="0B39933A" w14:textId="77777777" w:rsidR="00166349" w:rsidRDefault="00166349" w:rsidP="000B4F8F">
            <w:pPr>
              <w:widowControl w:val="0"/>
              <w:spacing w:after="0" w:line="240" w:lineRule="auto"/>
              <w:rPr>
                <w:rFonts w:eastAsia="Calibri" w:cs="Calibri"/>
                <w:lang w:val="en-US"/>
              </w:rPr>
            </w:pPr>
          </w:p>
          <w:p w14:paraId="1D32AEC4" w14:textId="77777777" w:rsidR="00166349" w:rsidRDefault="00166349" w:rsidP="000B4F8F">
            <w:pPr>
              <w:widowControl w:val="0"/>
              <w:spacing w:after="0" w:line="240" w:lineRule="auto"/>
              <w:rPr>
                <w:rFonts w:eastAsia="Calibri" w:cs="Calibri"/>
                <w:lang w:val="en-US"/>
              </w:rPr>
            </w:pPr>
          </w:p>
          <w:p w14:paraId="653BC043" w14:textId="77777777" w:rsidR="00166349" w:rsidRDefault="00166349" w:rsidP="000B4F8F">
            <w:pPr>
              <w:widowControl w:val="0"/>
              <w:spacing w:after="0" w:line="240" w:lineRule="auto"/>
              <w:rPr>
                <w:rFonts w:eastAsia="Calibri" w:cs="Calibri"/>
                <w:lang w:val="en-US"/>
              </w:rPr>
            </w:pPr>
          </w:p>
          <w:p w14:paraId="363BACF4" w14:textId="77777777" w:rsidR="00166349" w:rsidRDefault="00166349" w:rsidP="000B4F8F">
            <w:pPr>
              <w:widowControl w:val="0"/>
              <w:spacing w:after="0" w:line="240" w:lineRule="auto"/>
              <w:rPr>
                <w:rFonts w:eastAsia="Calibri" w:cs="Calibri"/>
                <w:lang w:val="en-US"/>
              </w:rPr>
            </w:pPr>
          </w:p>
          <w:p w14:paraId="486E30D0" w14:textId="77777777" w:rsidR="00166349" w:rsidRDefault="00166349" w:rsidP="000B4F8F">
            <w:pPr>
              <w:widowControl w:val="0"/>
              <w:spacing w:after="0" w:line="240" w:lineRule="auto"/>
              <w:rPr>
                <w:rFonts w:eastAsia="Calibri" w:cs="Calibri"/>
                <w:lang w:val="en-US"/>
              </w:rPr>
            </w:pPr>
          </w:p>
          <w:p w14:paraId="0AF6E027" w14:textId="77777777" w:rsidR="00166349" w:rsidRDefault="00166349" w:rsidP="000B4F8F">
            <w:pPr>
              <w:widowControl w:val="0"/>
              <w:spacing w:after="0" w:line="240" w:lineRule="auto"/>
              <w:rPr>
                <w:rFonts w:eastAsia="Calibri" w:cs="Calibri"/>
                <w:lang w:val="en-US"/>
              </w:rPr>
            </w:pPr>
          </w:p>
          <w:p w14:paraId="32E4B1A8" w14:textId="77777777" w:rsidR="00166349" w:rsidRDefault="00166349" w:rsidP="000B4F8F">
            <w:pPr>
              <w:widowControl w:val="0"/>
              <w:spacing w:after="0" w:line="240" w:lineRule="auto"/>
              <w:rPr>
                <w:rFonts w:eastAsia="Calibri" w:cs="Calibri"/>
                <w:lang w:val="en-US"/>
              </w:rPr>
            </w:pPr>
          </w:p>
          <w:p w14:paraId="73D734F4" w14:textId="77777777" w:rsidR="00166349" w:rsidRDefault="00166349" w:rsidP="000B4F8F">
            <w:pPr>
              <w:widowControl w:val="0"/>
              <w:spacing w:after="0" w:line="240" w:lineRule="auto"/>
              <w:rPr>
                <w:rFonts w:eastAsia="Calibri" w:cs="Calibri"/>
                <w:lang w:val="en-US"/>
              </w:rPr>
            </w:pPr>
          </w:p>
          <w:p w14:paraId="786EB9B3" w14:textId="77777777" w:rsidR="00166349" w:rsidRDefault="00166349" w:rsidP="000B4F8F">
            <w:pPr>
              <w:widowControl w:val="0"/>
              <w:spacing w:after="0" w:line="240" w:lineRule="auto"/>
              <w:rPr>
                <w:rFonts w:eastAsia="Calibri" w:cs="Calibri"/>
                <w:lang w:val="en-US"/>
              </w:rPr>
            </w:pPr>
          </w:p>
          <w:p w14:paraId="3421CB40" w14:textId="77777777" w:rsidR="00166349" w:rsidRDefault="00166349" w:rsidP="000B4F8F">
            <w:pPr>
              <w:widowControl w:val="0"/>
              <w:spacing w:after="0" w:line="240" w:lineRule="auto"/>
              <w:rPr>
                <w:rFonts w:eastAsia="Calibri" w:cs="Calibri"/>
                <w:lang w:val="en-US"/>
              </w:rPr>
            </w:pPr>
          </w:p>
          <w:p w14:paraId="1D1157C8" w14:textId="77777777" w:rsidR="00166349" w:rsidRDefault="00166349" w:rsidP="000B4F8F">
            <w:pPr>
              <w:widowControl w:val="0"/>
              <w:spacing w:after="0" w:line="240" w:lineRule="auto"/>
              <w:rPr>
                <w:rFonts w:eastAsia="Calibri" w:cs="Calibri"/>
                <w:lang w:val="en-US"/>
              </w:rPr>
            </w:pPr>
          </w:p>
          <w:p w14:paraId="28A1937A" w14:textId="77777777" w:rsidR="00166349" w:rsidRPr="006B1282" w:rsidRDefault="00166349" w:rsidP="000B4F8F">
            <w:pPr>
              <w:widowControl w:val="0"/>
              <w:spacing w:after="0" w:line="240" w:lineRule="auto"/>
              <w:rPr>
                <w:rFonts w:eastAsia="Calibri" w:cs="Calibri"/>
                <w:lang w:val="en-US"/>
              </w:rPr>
            </w:pPr>
          </w:p>
        </w:tc>
      </w:tr>
    </w:tbl>
    <w:p w14:paraId="11CFC163" w14:textId="77777777" w:rsidR="001A5683" w:rsidRDefault="001A5683" w:rsidP="004C635D">
      <w:pPr>
        <w:widowControl w:val="0"/>
        <w:numPr>
          <w:ilvl w:val="1"/>
          <w:numId w:val="0"/>
        </w:numPr>
        <w:tabs>
          <w:tab w:val="num" w:pos="576"/>
        </w:tabs>
        <w:autoSpaceDE w:val="0"/>
        <w:autoSpaceDN w:val="0"/>
        <w:adjustRightInd w:val="0"/>
        <w:spacing w:after="0" w:line="259" w:lineRule="auto"/>
        <w:outlineLvl w:val="1"/>
        <w:rPr>
          <w:rFonts w:eastAsia="Calibri" w:cs="Calibri"/>
          <w:b/>
        </w:rPr>
      </w:pPr>
      <w:bookmarkStart w:id="49" w:name="_Toc458413520"/>
      <w:bookmarkStart w:id="50" w:name="_Toc191046436"/>
      <w:bookmarkStart w:id="51" w:name="_Toc191046624"/>
      <w:bookmarkStart w:id="52" w:name="_Toc191046714"/>
      <w:bookmarkStart w:id="53" w:name="_Toc227308966"/>
    </w:p>
    <w:p w14:paraId="6A4EC958" w14:textId="77777777" w:rsidR="001A5683" w:rsidRDefault="001A5683">
      <w:pPr>
        <w:spacing w:before="0" w:after="160" w:line="259" w:lineRule="auto"/>
        <w:rPr>
          <w:rFonts w:eastAsia="Calibri" w:cs="Calibri"/>
          <w:b/>
        </w:rPr>
      </w:pPr>
      <w:r>
        <w:rPr>
          <w:rFonts w:eastAsia="Calibri" w:cs="Calibri"/>
          <w:b/>
        </w:rPr>
        <w:br w:type="page"/>
      </w:r>
    </w:p>
    <w:p w14:paraId="6177F2DB" w14:textId="6A3ABC18" w:rsidR="00DF5A99" w:rsidRPr="00307347" w:rsidRDefault="00DF5A99" w:rsidP="00307347">
      <w:pPr>
        <w:rPr>
          <w:rFonts w:eastAsia="Calibri"/>
          <w:b/>
          <w:bCs/>
        </w:rPr>
      </w:pPr>
      <w:bookmarkStart w:id="54" w:name="_Toc236049706"/>
      <w:r w:rsidRPr="00307347">
        <w:rPr>
          <w:rFonts w:eastAsia="Calibri"/>
          <w:b/>
          <w:bCs/>
        </w:rPr>
        <w:lastRenderedPageBreak/>
        <w:t xml:space="preserve">Award Criterion 3: </w:t>
      </w:r>
      <w:bookmarkEnd w:id="49"/>
      <w:bookmarkEnd w:id="50"/>
      <w:bookmarkEnd w:id="51"/>
      <w:bookmarkEnd w:id="52"/>
      <w:bookmarkEnd w:id="53"/>
      <w:r w:rsidR="004C635D" w:rsidRPr="00307347">
        <w:rPr>
          <w:rFonts w:eastAsia="Calibri"/>
          <w:b/>
          <w:bCs/>
        </w:rPr>
        <w:t>Management structure and processes, and resources applied</w:t>
      </w:r>
      <w:bookmarkEnd w:id="54"/>
    </w:p>
    <w:p w14:paraId="51ACB29E" w14:textId="6CF7441F" w:rsidR="00DF5A99" w:rsidRPr="006B1282" w:rsidRDefault="004C635D" w:rsidP="00DF5A99">
      <w:pPr>
        <w:widowControl w:val="0"/>
        <w:spacing w:after="0" w:line="240" w:lineRule="auto"/>
        <w:rPr>
          <w:rFonts w:eastAsia="Calibri" w:cs="Calibri"/>
        </w:rPr>
      </w:pPr>
      <w:r w:rsidRPr="00D76987">
        <w:rPr>
          <w:i/>
        </w:rPr>
        <w:t>In</w:t>
      </w:r>
      <w:r w:rsidRPr="00D76987">
        <w:rPr>
          <w:i/>
          <w:spacing w:val="-5"/>
        </w:rPr>
        <w:t xml:space="preserve"> </w:t>
      </w:r>
      <w:r w:rsidRPr="00D76987">
        <w:rPr>
          <w:i/>
        </w:rPr>
        <w:t>evaluating</w:t>
      </w:r>
      <w:r w:rsidRPr="00D76987">
        <w:rPr>
          <w:i/>
          <w:spacing w:val="-6"/>
        </w:rPr>
        <w:t xml:space="preserve"> </w:t>
      </w:r>
      <w:r w:rsidRPr="00D76987">
        <w:rPr>
          <w:i/>
        </w:rPr>
        <w:t>marks</w:t>
      </w:r>
      <w:r w:rsidRPr="00D76987">
        <w:rPr>
          <w:i/>
          <w:spacing w:val="-2"/>
        </w:rPr>
        <w:t xml:space="preserve"> </w:t>
      </w:r>
      <w:r w:rsidRPr="00D76987">
        <w:rPr>
          <w:i/>
        </w:rPr>
        <w:t>under</w:t>
      </w:r>
      <w:r w:rsidRPr="00D76987">
        <w:rPr>
          <w:i/>
          <w:spacing w:val="-6"/>
        </w:rPr>
        <w:t xml:space="preserve"> </w:t>
      </w:r>
      <w:r w:rsidRPr="00D76987">
        <w:rPr>
          <w:i/>
        </w:rPr>
        <w:t>this</w:t>
      </w:r>
      <w:r w:rsidRPr="00D76987">
        <w:rPr>
          <w:i/>
          <w:spacing w:val="-3"/>
        </w:rPr>
        <w:t xml:space="preserve"> </w:t>
      </w:r>
      <w:r w:rsidRPr="00D76987">
        <w:rPr>
          <w:i/>
        </w:rPr>
        <w:t>criterion,</w:t>
      </w:r>
      <w:r w:rsidRPr="00D76987">
        <w:rPr>
          <w:i/>
          <w:spacing w:val="-4"/>
        </w:rPr>
        <w:t xml:space="preserve"> </w:t>
      </w:r>
      <w:r w:rsidRPr="00D76987">
        <w:rPr>
          <w:i/>
        </w:rPr>
        <w:t>account</w:t>
      </w:r>
      <w:r w:rsidRPr="00D76987">
        <w:rPr>
          <w:i/>
          <w:spacing w:val="-4"/>
        </w:rPr>
        <w:t xml:space="preserve"> </w:t>
      </w:r>
      <w:r w:rsidRPr="00D76987">
        <w:rPr>
          <w:i/>
        </w:rPr>
        <w:t>will</w:t>
      </w:r>
      <w:r w:rsidRPr="00D76987">
        <w:rPr>
          <w:i/>
          <w:spacing w:val="-6"/>
        </w:rPr>
        <w:t xml:space="preserve"> </w:t>
      </w:r>
      <w:r w:rsidRPr="00D76987">
        <w:rPr>
          <w:i/>
        </w:rPr>
        <w:t>be</w:t>
      </w:r>
      <w:r w:rsidRPr="00D76987">
        <w:rPr>
          <w:i/>
          <w:spacing w:val="-4"/>
        </w:rPr>
        <w:t xml:space="preserve"> </w:t>
      </w:r>
      <w:r w:rsidRPr="00D76987">
        <w:rPr>
          <w:i/>
        </w:rPr>
        <w:t>taken</w:t>
      </w:r>
      <w:r w:rsidRPr="00D76987">
        <w:rPr>
          <w:i/>
          <w:spacing w:val="-3"/>
        </w:rPr>
        <w:t xml:space="preserve"> </w:t>
      </w:r>
      <w:r w:rsidRPr="00D76987">
        <w:rPr>
          <w:i/>
          <w:spacing w:val="-5"/>
        </w:rPr>
        <w:t>of Required Element 1, ‘Project Management Plan’ in Appendix 1, Section 7. Bidders should refer to the evaluation notes placed under the Required Element in the text.</w:t>
      </w:r>
    </w:p>
    <w:p w14:paraId="79B65072" w14:textId="5DF0E8BB" w:rsidR="00467A82" w:rsidRPr="006B1282" w:rsidRDefault="004C635D" w:rsidP="00DF5A99">
      <w:pPr>
        <w:widowControl w:val="0"/>
        <w:spacing w:after="0" w:line="240" w:lineRule="auto"/>
        <w:rPr>
          <w:rFonts w:eastAsia="Calibri" w:cs="Calibri"/>
        </w:rPr>
      </w:pPr>
      <w:r>
        <w:rPr>
          <w:rFonts w:eastAsia="Calibri" w:cs="Calibri"/>
        </w:rPr>
        <w:t xml:space="preserve">Tenderers must provide </w:t>
      </w:r>
      <w:r w:rsidRPr="006B1282">
        <w:rPr>
          <w:rFonts w:eastAsia="Calibri" w:cs="Calibri"/>
        </w:rPr>
        <w:t>details of how the</w:t>
      </w:r>
      <w:r>
        <w:rPr>
          <w:rFonts w:eastAsia="Calibri" w:cs="Calibri"/>
        </w:rPr>
        <w:t xml:space="preserve">y </w:t>
      </w:r>
      <w:r w:rsidRPr="006B1282">
        <w:rPr>
          <w:rFonts w:eastAsia="Calibri" w:cs="Calibri"/>
        </w:rPr>
        <w:t xml:space="preserve">will meet the Contracting Authority’s requirements </w:t>
      </w:r>
      <w:r>
        <w:rPr>
          <w:rFonts w:eastAsia="Calibri" w:cs="Calibri"/>
        </w:rPr>
        <w:t>for Award Criterion 3 in the boxes</w:t>
      </w:r>
      <w:r w:rsidRPr="006B1282">
        <w:rPr>
          <w:rFonts w:eastAsia="Calibri" w:cs="Calibri"/>
        </w:rPr>
        <w:t xml:space="preserve"> below:</w:t>
      </w:r>
      <w:r w:rsidR="00DF5A99" w:rsidRPr="006B1282">
        <w:rPr>
          <w:rFonts w:eastAsia="Calibri" w:cs="Calibri"/>
        </w:rPr>
        <w:t xml:space="preserve"> </w:t>
      </w:r>
    </w:p>
    <w:p w14:paraId="55017951" w14:textId="77777777" w:rsidR="00DF5A99" w:rsidRPr="006B1282" w:rsidRDefault="00DF5A99" w:rsidP="00DF5A99">
      <w:pPr>
        <w:widowControl w:val="0"/>
        <w:spacing w:after="0" w:line="240" w:lineRule="auto"/>
        <w:rPr>
          <w:rFonts w:eastAsia="Calibri" w:cs="Calibri"/>
          <w:b/>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794"/>
        <w:gridCol w:w="5222"/>
      </w:tblGrid>
      <w:tr w:rsidR="00DF5A99" w:rsidRPr="006B1282" w14:paraId="74F719F1" w14:textId="77777777" w:rsidTr="00996356">
        <w:trPr>
          <w:trHeight w:val="227"/>
          <w:tblHead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349805AC" w14:textId="2232D7D3" w:rsidR="00DF5A99" w:rsidRPr="00307347" w:rsidRDefault="00307347" w:rsidP="00307347">
            <w:pPr>
              <w:rPr>
                <w:rFonts w:cs="Calibri"/>
                <w:b/>
                <w:lang w:val="en-US"/>
              </w:rPr>
            </w:pPr>
            <w:r w:rsidRPr="00307347">
              <w:rPr>
                <w:rFonts w:cs="Calibri"/>
                <w:b/>
                <w:lang w:val="en-US"/>
              </w:rPr>
              <w:t>Required Element 1</w:t>
            </w:r>
            <w:r>
              <w:rPr>
                <w:rFonts w:cs="Calibri"/>
                <w:b/>
                <w:lang w:val="en-US"/>
              </w:rPr>
              <w:t xml:space="preserve"> </w:t>
            </w:r>
            <w:r w:rsidRPr="00307347">
              <w:rPr>
                <w:rFonts w:cs="Calibri"/>
                <w:b/>
                <w:i/>
                <w:iCs/>
                <w:lang w:val="en-US"/>
              </w:rPr>
              <w:t>Project Management Plan</w:t>
            </w:r>
          </w:p>
          <w:p w14:paraId="471E6AE1" w14:textId="46DC93C0" w:rsidR="00DF5A99" w:rsidRPr="006B1282" w:rsidRDefault="00DF5A99" w:rsidP="00307347">
            <w:pPr>
              <w:rPr>
                <w:rFonts w:eastAsia="Calibri" w:cs="Calibri"/>
                <w:lang w:val="en-US"/>
              </w:rPr>
            </w:pPr>
            <w:r w:rsidRPr="006B1282">
              <w:rPr>
                <w:rFonts w:eastAsia="Calibri" w:cs="Calibri"/>
                <w:lang w:val="en-US"/>
              </w:rPr>
              <w:t>(</w:t>
            </w:r>
            <w:r w:rsidR="004C635D">
              <w:rPr>
                <w:rFonts w:eastAsia="Calibri" w:cs="Calibri"/>
                <w:lang w:val="en-US"/>
              </w:rPr>
              <w:t>1</w:t>
            </w:r>
            <w:r w:rsidRPr="006B1282">
              <w:rPr>
                <w:rFonts w:eastAsia="Calibri" w:cs="Calibri"/>
                <w:lang w:val="en-US"/>
              </w:rPr>
              <w:t xml:space="preserve">5% = </w:t>
            </w:r>
            <w:r w:rsidR="004C635D">
              <w:rPr>
                <w:rFonts w:eastAsia="Calibri" w:cs="Calibri"/>
                <w:lang w:val="en-US"/>
              </w:rPr>
              <w:t>1</w:t>
            </w:r>
            <w:r w:rsidRPr="006B1282">
              <w:rPr>
                <w:rFonts w:eastAsia="Calibri" w:cs="Calibri"/>
                <w:lang w:val="en-US"/>
              </w:rPr>
              <w:t>50 marks</w:t>
            </w:r>
            <w:r w:rsidR="004C635D">
              <w:rPr>
                <w:rFonts w:eastAsia="Calibri" w:cs="Calibri"/>
                <w:lang w:val="en-US"/>
              </w:rPr>
              <w:t xml:space="preserve"> available</w:t>
            </w:r>
            <w:r w:rsidRPr="006B1282">
              <w:rPr>
                <w:rFonts w:eastAsia="Calibri" w:cs="Calibri"/>
                <w:lang w:val="en-US"/>
              </w:rPr>
              <w:t>)</w:t>
            </w:r>
          </w:p>
        </w:tc>
      </w:tr>
      <w:tr w:rsidR="00166349" w:rsidRPr="006B1282" w14:paraId="5844D632" w14:textId="77777777" w:rsidTr="00166349">
        <w:trPr>
          <w:trHeight w:val="58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8524C46" w14:textId="77777777" w:rsidR="00166349" w:rsidRPr="006B1282" w:rsidRDefault="00166349" w:rsidP="00307347">
            <w:pPr>
              <w:rPr>
                <w:rFonts w:eastAsia="Calibri" w:cs="Calibri"/>
                <w:lang w:val="en-US"/>
              </w:rPr>
            </w:pPr>
            <w:r w:rsidRPr="006B1282">
              <w:rPr>
                <w:rFonts w:eastAsia="Calibri" w:cs="Calibri"/>
                <w:lang w:val="en-US"/>
              </w:rPr>
              <w:t>Supplier’s Response (please type in box below or on a separate sheet that is clearly referenced with the award criterion and question)</w:t>
            </w:r>
          </w:p>
        </w:tc>
      </w:tr>
      <w:tr w:rsidR="00DF5A99" w:rsidRPr="006B1282" w14:paraId="65D941DC" w14:textId="77777777" w:rsidTr="004C635D">
        <w:trPr>
          <w:trHeight w:val="2076"/>
        </w:trPr>
        <w:tc>
          <w:tcPr>
            <w:tcW w:w="2104" w:type="pct"/>
            <w:tcBorders>
              <w:top w:val="single" w:sz="4" w:space="0" w:color="000000"/>
              <w:left w:val="single" w:sz="4" w:space="0" w:color="000000"/>
              <w:bottom w:val="single" w:sz="4" w:space="0" w:color="000000"/>
              <w:right w:val="single" w:sz="4" w:space="0" w:color="000000"/>
            </w:tcBorders>
            <w:shd w:val="clear" w:color="auto" w:fill="FFFFFF"/>
          </w:tcPr>
          <w:p w14:paraId="31462A10" w14:textId="77777777" w:rsidR="00DF5A99" w:rsidRDefault="00996356" w:rsidP="00A0574B">
            <w:pPr>
              <w:widowControl w:val="0"/>
              <w:tabs>
                <w:tab w:val="left" w:pos="450"/>
              </w:tabs>
              <w:spacing w:after="0" w:line="240" w:lineRule="auto"/>
              <w:ind w:right="175"/>
              <w:rPr>
                <w:rFonts w:cstheme="minorHAnsi"/>
                <w:b/>
              </w:rPr>
            </w:pPr>
            <w:r>
              <w:rPr>
                <w:rFonts w:cstheme="minorHAnsi"/>
                <w:b/>
              </w:rPr>
              <w:t>(</w:t>
            </w:r>
            <w:proofErr w:type="spellStart"/>
            <w:r>
              <w:rPr>
                <w:rFonts w:cstheme="minorHAnsi"/>
                <w:b/>
              </w:rPr>
              <w:t>i</w:t>
            </w:r>
            <w:proofErr w:type="spellEnd"/>
            <w:r>
              <w:rPr>
                <w:rFonts w:cstheme="minorHAnsi"/>
                <w:b/>
              </w:rPr>
              <w:t xml:space="preserve">) </w:t>
            </w:r>
            <w:r w:rsidR="004C635D" w:rsidRPr="004C635D">
              <w:rPr>
                <w:rFonts w:cstheme="minorHAnsi"/>
                <w:b/>
              </w:rPr>
              <w:t>the time allocation and resources committed to the project</w:t>
            </w:r>
          </w:p>
          <w:p w14:paraId="42540179" w14:textId="75776A81" w:rsidR="004C635D" w:rsidRPr="006B1282" w:rsidRDefault="004C635D" w:rsidP="00A0574B">
            <w:pPr>
              <w:widowControl w:val="0"/>
              <w:tabs>
                <w:tab w:val="left" w:pos="450"/>
              </w:tabs>
              <w:spacing w:after="0" w:line="240" w:lineRule="auto"/>
              <w:ind w:right="175"/>
              <w:rPr>
                <w:rFonts w:eastAsia="Calibri" w:cs="Calibri"/>
                <w:lang w:val="en-US"/>
              </w:rPr>
            </w:pPr>
            <w:r w:rsidRPr="006B1282">
              <w:rPr>
                <w:rFonts w:eastAsia="Calibri" w:cs="Calibri"/>
                <w:lang w:val="en-US"/>
              </w:rPr>
              <w:t>(</w:t>
            </w:r>
            <w:r>
              <w:rPr>
                <w:rFonts w:eastAsia="Calibri" w:cs="Calibri"/>
                <w:lang w:val="en-US"/>
              </w:rPr>
              <w:t>2.5</w:t>
            </w:r>
            <w:r w:rsidRPr="006B1282">
              <w:rPr>
                <w:rFonts w:eastAsia="Calibri" w:cs="Calibri"/>
                <w:lang w:val="en-US"/>
              </w:rPr>
              <w:t xml:space="preserve">% = </w:t>
            </w:r>
            <w:r>
              <w:rPr>
                <w:rFonts w:eastAsia="Calibri" w:cs="Calibri"/>
                <w:lang w:val="en-US"/>
              </w:rPr>
              <w:t>25</w:t>
            </w:r>
            <w:r w:rsidRPr="006B1282">
              <w:rPr>
                <w:rFonts w:eastAsia="Calibri" w:cs="Calibri"/>
                <w:lang w:val="en-US"/>
              </w:rPr>
              <w:t xml:space="preserve"> marks)</w:t>
            </w:r>
          </w:p>
        </w:tc>
        <w:tc>
          <w:tcPr>
            <w:tcW w:w="2896" w:type="pct"/>
            <w:tcBorders>
              <w:left w:val="single" w:sz="4" w:space="0" w:color="000000"/>
              <w:right w:val="single" w:sz="4" w:space="0" w:color="000000"/>
            </w:tcBorders>
            <w:shd w:val="clear" w:color="auto" w:fill="FFFFFF"/>
          </w:tcPr>
          <w:p w14:paraId="7A28491D" w14:textId="77777777" w:rsidR="00DF5A99" w:rsidRDefault="00DF5A99" w:rsidP="00A0574B">
            <w:pPr>
              <w:widowControl w:val="0"/>
              <w:spacing w:after="0" w:line="240" w:lineRule="auto"/>
              <w:rPr>
                <w:rFonts w:eastAsia="Calibri" w:cs="Calibri"/>
                <w:lang w:val="en-US"/>
              </w:rPr>
            </w:pPr>
          </w:p>
          <w:p w14:paraId="1F7D0AE5" w14:textId="77777777" w:rsidR="00166349" w:rsidRDefault="00166349" w:rsidP="00A0574B">
            <w:pPr>
              <w:widowControl w:val="0"/>
              <w:spacing w:after="0" w:line="240" w:lineRule="auto"/>
              <w:rPr>
                <w:rFonts w:eastAsia="Calibri" w:cs="Calibri"/>
                <w:lang w:val="en-US"/>
              </w:rPr>
            </w:pPr>
          </w:p>
          <w:p w14:paraId="793313D2" w14:textId="77777777" w:rsidR="00166349" w:rsidRDefault="00166349" w:rsidP="00A0574B">
            <w:pPr>
              <w:widowControl w:val="0"/>
              <w:spacing w:after="0" w:line="240" w:lineRule="auto"/>
              <w:rPr>
                <w:rFonts w:eastAsia="Calibri" w:cs="Calibri"/>
                <w:lang w:val="en-US"/>
              </w:rPr>
            </w:pPr>
          </w:p>
          <w:p w14:paraId="1C2499F5" w14:textId="77777777" w:rsidR="00166349" w:rsidRDefault="00166349" w:rsidP="00A0574B">
            <w:pPr>
              <w:widowControl w:val="0"/>
              <w:spacing w:after="0" w:line="240" w:lineRule="auto"/>
              <w:rPr>
                <w:rFonts w:eastAsia="Calibri" w:cs="Calibri"/>
                <w:lang w:val="en-US"/>
              </w:rPr>
            </w:pPr>
          </w:p>
          <w:p w14:paraId="19F81B65" w14:textId="77777777" w:rsidR="00166349" w:rsidRDefault="00166349" w:rsidP="00A0574B">
            <w:pPr>
              <w:widowControl w:val="0"/>
              <w:spacing w:after="0" w:line="240" w:lineRule="auto"/>
              <w:rPr>
                <w:rFonts w:eastAsia="Calibri" w:cs="Calibri"/>
                <w:lang w:val="en-US"/>
              </w:rPr>
            </w:pPr>
          </w:p>
          <w:p w14:paraId="4F421FA8" w14:textId="77777777" w:rsidR="00166349" w:rsidRDefault="00166349" w:rsidP="00A0574B">
            <w:pPr>
              <w:widowControl w:val="0"/>
              <w:spacing w:after="0" w:line="240" w:lineRule="auto"/>
              <w:rPr>
                <w:rFonts w:eastAsia="Calibri" w:cs="Calibri"/>
                <w:lang w:val="en-US"/>
              </w:rPr>
            </w:pPr>
          </w:p>
          <w:p w14:paraId="2BC95547" w14:textId="77777777" w:rsidR="00166349" w:rsidRPr="006B1282" w:rsidRDefault="00166349" w:rsidP="00A0574B">
            <w:pPr>
              <w:widowControl w:val="0"/>
              <w:spacing w:after="0" w:line="240" w:lineRule="auto"/>
              <w:rPr>
                <w:rFonts w:eastAsia="Calibri" w:cs="Calibri"/>
                <w:lang w:val="en-US"/>
              </w:rPr>
            </w:pPr>
          </w:p>
        </w:tc>
      </w:tr>
      <w:tr w:rsidR="00996356" w:rsidRPr="006B1282" w14:paraId="009312C2" w14:textId="77777777" w:rsidTr="004C635D">
        <w:trPr>
          <w:trHeight w:val="2030"/>
        </w:trPr>
        <w:tc>
          <w:tcPr>
            <w:tcW w:w="2104" w:type="pct"/>
            <w:tcBorders>
              <w:top w:val="single" w:sz="4" w:space="0" w:color="000000"/>
              <w:left w:val="single" w:sz="4" w:space="0" w:color="000000"/>
              <w:bottom w:val="single" w:sz="4" w:space="0" w:color="000000"/>
              <w:right w:val="single" w:sz="4" w:space="0" w:color="000000"/>
            </w:tcBorders>
            <w:shd w:val="clear" w:color="auto" w:fill="FFFFFF"/>
          </w:tcPr>
          <w:p w14:paraId="7CF071ED" w14:textId="77777777" w:rsidR="00996356" w:rsidRDefault="00996356" w:rsidP="00A0574B">
            <w:pPr>
              <w:widowControl w:val="0"/>
              <w:tabs>
                <w:tab w:val="left" w:pos="450"/>
              </w:tabs>
              <w:spacing w:after="0" w:line="240" w:lineRule="auto"/>
              <w:ind w:right="175"/>
              <w:rPr>
                <w:rFonts w:cstheme="minorHAnsi"/>
                <w:b/>
              </w:rPr>
            </w:pPr>
            <w:r>
              <w:rPr>
                <w:rFonts w:cstheme="minorHAnsi"/>
                <w:b/>
              </w:rPr>
              <w:t xml:space="preserve">ii) </w:t>
            </w:r>
            <w:r w:rsidR="004C635D" w:rsidRPr="004C635D">
              <w:rPr>
                <w:rFonts w:cstheme="minorHAnsi"/>
                <w:b/>
              </w:rPr>
              <w:t>the arrangements for managing the Tenderer/Contracting Authority relationship</w:t>
            </w:r>
          </w:p>
          <w:p w14:paraId="01E0F6E3" w14:textId="2F4F7906" w:rsidR="004C635D" w:rsidRDefault="004C635D" w:rsidP="00A0574B">
            <w:pPr>
              <w:widowControl w:val="0"/>
              <w:tabs>
                <w:tab w:val="left" w:pos="450"/>
              </w:tabs>
              <w:spacing w:after="0" w:line="240" w:lineRule="auto"/>
              <w:ind w:right="175"/>
              <w:rPr>
                <w:rFonts w:cstheme="minorHAnsi"/>
                <w:b/>
              </w:rPr>
            </w:pPr>
            <w:r w:rsidRPr="006B1282">
              <w:rPr>
                <w:rFonts w:eastAsia="Calibri" w:cs="Calibri"/>
                <w:lang w:val="en-US"/>
              </w:rPr>
              <w:t>(</w:t>
            </w:r>
            <w:r>
              <w:rPr>
                <w:rFonts w:eastAsia="Calibri" w:cs="Calibri"/>
                <w:lang w:val="en-US"/>
              </w:rPr>
              <w:t>2.5</w:t>
            </w:r>
            <w:r w:rsidRPr="006B1282">
              <w:rPr>
                <w:rFonts w:eastAsia="Calibri" w:cs="Calibri"/>
                <w:lang w:val="en-US"/>
              </w:rPr>
              <w:t xml:space="preserve">% = </w:t>
            </w:r>
            <w:r>
              <w:rPr>
                <w:rFonts w:eastAsia="Calibri" w:cs="Calibri"/>
                <w:lang w:val="en-US"/>
              </w:rPr>
              <w:t>25</w:t>
            </w:r>
            <w:r w:rsidRPr="006B1282">
              <w:rPr>
                <w:rFonts w:eastAsia="Calibri" w:cs="Calibri"/>
                <w:lang w:val="en-US"/>
              </w:rPr>
              <w:t xml:space="preserve"> marks)</w:t>
            </w:r>
          </w:p>
        </w:tc>
        <w:tc>
          <w:tcPr>
            <w:tcW w:w="2896" w:type="pct"/>
            <w:tcBorders>
              <w:left w:val="single" w:sz="4" w:space="0" w:color="000000"/>
              <w:right w:val="single" w:sz="4" w:space="0" w:color="000000"/>
            </w:tcBorders>
            <w:shd w:val="clear" w:color="auto" w:fill="FFFFFF"/>
          </w:tcPr>
          <w:p w14:paraId="4B398FF7" w14:textId="77777777" w:rsidR="00996356" w:rsidRDefault="00996356" w:rsidP="00A0574B">
            <w:pPr>
              <w:widowControl w:val="0"/>
              <w:spacing w:after="0" w:line="240" w:lineRule="auto"/>
              <w:rPr>
                <w:rFonts w:eastAsia="Calibri" w:cs="Calibri"/>
                <w:lang w:val="en-US"/>
              </w:rPr>
            </w:pPr>
          </w:p>
          <w:p w14:paraId="2461D0BD" w14:textId="77777777" w:rsidR="00166349" w:rsidRDefault="00166349" w:rsidP="00A0574B">
            <w:pPr>
              <w:widowControl w:val="0"/>
              <w:spacing w:after="0" w:line="240" w:lineRule="auto"/>
              <w:rPr>
                <w:rFonts w:eastAsia="Calibri" w:cs="Calibri"/>
                <w:lang w:val="en-US"/>
              </w:rPr>
            </w:pPr>
          </w:p>
          <w:p w14:paraId="078FCA83" w14:textId="77777777" w:rsidR="00166349" w:rsidRDefault="00166349" w:rsidP="00A0574B">
            <w:pPr>
              <w:widowControl w:val="0"/>
              <w:spacing w:after="0" w:line="240" w:lineRule="auto"/>
              <w:rPr>
                <w:rFonts w:eastAsia="Calibri" w:cs="Calibri"/>
                <w:lang w:val="en-US"/>
              </w:rPr>
            </w:pPr>
          </w:p>
          <w:p w14:paraId="0F1AE85F" w14:textId="77777777" w:rsidR="00166349" w:rsidRDefault="00166349" w:rsidP="00A0574B">
            <w:pPr>
              <w:widowControl w:val="0"/>
              <w:spacing w:after="0" w:line="240" w:lineRule="auto"/>
              <w:rPr>
                <w:rFonts w:eastAsia="Calibri" w:cs="Calibri"/>
                <w:lang w:val="en-US"/>
              </w:rPr>
            </w:pPr>
          </w:p>
          <w:p w14:paraId="442B7E9A" w14:textId="77777777" w:rsidR="00166349" w:rsidRDefault="00166349" w:rsidP="00A0574B">
            <w:pPr>
              <w:widowControl w:val="0"/>
              <w:spacing w:after="0" w:line="240" w:lineRule="auto"/>
              <w:rPr>
                <w:rFonts w:eastAsia="Calibri" w:cs="Calibri"/>
                <w:lang w:val="en-US"/>
              </w:rPr>
            </w:pPr>
          </w:p>
          <w:p w14:paraId="6E8C8EF8" w14:textId="77777777" w:rsidR="00166349" w:rsidRDefault="00166349" w:rsidP="00A0574B">
            <w:pPr>
              <w:widowControl w:val="0"/>
              <w:spacing w:after="0" w:line="240" w:lineRule="auto"/>
              <w:rPr>
                <w:rFonts w:eastAsia="Calibri" w:cs="Calibri"/>
                <w:lang w:val="en-US"/>
              </w:rPr>
            </w:pPr>
          </w:p>
          <w:p w14:paraId="6DDC621A" w14:textId="77777777" w:rsidR="00166349" w:rsidRDefault="00166349" w:rsidP="00A0574B">
            <w:pPr>
              <w:widowControl w:val="0"/>
              <w:spacing w:after="0" w:line="240" w:lineRule="auto"/>
              <w:rPr>
                <w:rFonts w:eastAsia="Calibri" w:cs="Calibri"/>
                <w:lang w:val="en-US"/>
              </w:rPr>
            </w:pPr>
          </w:p>
          <w:p w14:paraId="2E6C01F0" w14:textId="77777777" w:rsidR="00166349" w:rsidRPr="006B1282" w:rsidRDefault="00166349" w:rsidP="00A0574B">
            <w:pPr>
              <w:widowControl w:val="0"/>
              <w:spacing w:after="0" w:line="240" w:lineRule="auto"/>
              <w:rPr>
                <w:rFonts w:eastAsia="Calibri" w:cs="Calibri"/>
                <w:lang w:val="en-US"/>
              </w:rPr>
            </w:pPr>
          </w:p>
        </w:tc>
      </w:tr>
      <w:tr w:rsidR="00996356" w:rsidRPr="006B1282" w14:paraId="2BE0580A" w14:textId="77777777" w:rsidTr="00A0574B">
        <w:trPr>
          <w:trHeight w:val="1984"/>
        </w:trPr>
        <w:tc>
          <w:tcPr>
            <w:tcW w:w="2104" w:type="pct"/>
            <w:tcBorders>
              <w:top w:val="single" w:sz="4" w:space="0" w:color="000000"/>
              <w:left w:val="single" w:sz="4" w:space="0" w:color="000000"/>
              <w:bottom w:val="single" w:sz="4" w:space="0" w:color="000000"/>
              <w:right w:val="single" w:sz="4" w:space="0" w:color="000000"/>
            </w:tcBorders>
            <w:shd w:val="clear" w:color="auto" w:fill="FFFFFF"/>
          </w:tcPr>
          <w:p w14:paraId="11EB56A1" w14:textId="481A7362" w:rsidR="00996356" w:rsidRDefault="00996356" w:rsidP="00A0574B">
            <w:pPr>
              <w:widowControl w:val="0"/>
              <w:tabs>
                <w:tab w:val="left" w:pos="450"/>
              </w:tabs>
              <w:spacing w:after="0" w:line="240" w:lineRule="auto"/>
              <w:ind w:right="175"/>
              <w:rPr>
                <w:rFonts w:cstheme="minorHAnsi"/>
                <w:b/>
              </w:rPr>
            </w:pPr>
            <w:r>
              <w:rPr>
                <w:rFonts w:cstheme="minorHAnsi"/>
                <w:b/>
              </w:rPr>
              <w:t xml:space="preserve">iii) </w:t>
            </w:r>
            <w:r w:rsidR="004C635D" w:rsidRPr="004C635D">
              <w:rPr>
                <w:rFonts w:cstheme="minorHAnsi"/>
                <w:b/>
              </w:rPr>
              <w:t>the comprehensiveness and quality of the proposed delivery plan (including a Gantt chart)</w:t>
            </w:r>
          </w:p>
          <w:p w14:paraId="26B697DE" w14:textId="304E93EC" w:rsidR="004C635D" w:rsidRDefault="004C635D" w:rsidP="00A0574B">
            <w:pPr>
              <w:widowControl w:val="0"/>
              <w:tabs>
                <w:tab w:val="left" w:pos="450"/>
              </w:tabs>
              <w:spacing w:after="0" w:line="240" w:lineRule="auto"/>
              <w:ind w:right="175"/>
              <w:rPr>
                <w:rFonts w:cstheme="minorHAnsi"/>
                <w:b/>
              </w:rPr>
            </w:pPr>
            <w:r w:rsidRPr="006B1282">
              <w:rPr>
                <w:rFonts w:eastAsia="Calibri" w:cs="Calibri"/>
                <w:lang w:val="en-US"/>
              </w:rPr>
              <w:t>(</w:t>
            </w:r>
            <w:r>
              <w:rPr>
                <w:rFonts w:eastAsia="Calibri" w:cs="Calibri"/>
                <w:lang w:val="en-US"/>
              </w:rPr>
              <w:t>5</w:t>
            </w:r>
            <w:r w:rsidRPr="006B1282">
              <w:rPr>
                <w:rFonts w:eastAsia="Calibri" w:cs="Calibri"/>
                <w:lang w:val="en-US"/>
              </w:rPr>
              <w:t xml:space="preserve">% = </w:t>
            </w:r>
            <w:r>
              <w:rPr>
                <w:rFonts w:eastAsia="Calibri" w:cs="Calibri"/>
                <w:lang w:val="en-US"/>
              </w:rPr>
              <w:t>50</w:t>
            </w:r>
            <w:r w:rsidRPr="006B1282">
              <w:rPr>
                <w:rFonts w:eastAsia="Calibri" w:cs="Calibri"/>
                <w:lang w:val="en-US"/>
              </w:rPr>
              <w:t xml:space="preserve"> marks)</w:t>
            </w:r>
          </w:p>
        </w:tc>
        <w:tc>
          <w:tcPr>
            <w:tcW w:w="2896" w:type="pct"/>
            <w:tcBorders>
              <w:left w:val="single" w:sz="4" w:space="0" w:color="000000"/>
              <w:right w:val="single" w:sz="4" w:space="0" w:color="000000"/>
            </w:tcBorders>
            <w:shd w:val="clear" w:color="auto" w:fill="FFFFFF"/>
          </w:tcPr>
          <w:p w14:paraId="02DB60D2" w14:textId="77777777" w:rsidR="00996356" w:rsidRDefault="00996356" w:rsidP="00A0574B">
            <w:pPr>
              <w:widowControl w:val="0"/>
              <w:spacing w:after="0" w:line="240" w:lineRule="auto"/>
              <w:rPr>
                <w:rFonts w:eastAsia="Calibri" w:cs="Calibri"/>
                <w:lang w:val="en-US"/>
              </w:rPr>
            </w:pPr>
          </w:p>
          <w:p w14:paraId="5F09351B" w14:textId="77777777" w:rsidR="00166349" w:rsidRDefault="00166349" w:rsidP="00A0574B">
            <w:pPr>
              <w:widowControl w:val="0"/>
              <w:spacing w:after="0" w:line="240" w:lineRule="auto"/>
              <w:rPr>
                <w:rFonts w:eastAsia="Calibri" w:cs="Calibri"/>
                <w:lang w:val="en-US"/>
              </w:rPr>
            </w:pPr>
          </w:p>
          <w:p w14:paraId="69A7E8B2" w14:textId="77777777" w:rsidR="00166349" w:rsidRDefault="00166349" w:rsidP="00A0574B">
            <w:pPr>
              <w:widowControl w:val="0"/>
              <w:spacing w:after="0" w:line="240" w:lineRule="auto"/>
              <w:rPr>
                <w:rFonts w:eastAsia="Calibri" w:cs="Calibri"/>
                <w:lang w:val="en-US"/>
              </w:rPr>
            </w:pPr>
          </w:p>
          <w:p w14:paraId="5D42D115" w14:textId="77777777" w:rsidR="00166349" w:rsidRDefault="00166349" w:rsidP="00A0574B">
            <w:pPr>
              <w:widowControl w:val="0"/>
              <w:spacing w:after="0" w:line="240" w:lineRule="auto"/>
              <w:rPr>
                <w:rFonts w:eastAsia="Calibri" w:cs="Calibri"/>
                <w:lang w:val="en-US"/>
              </w:rPr>
            </w:pPr>
          </w:p>
          <w:p w14:paraId="4BF05040" w14:textId="77777777" w:rsidR="00166349" w:rsidRDefault="00166349" w:rsidP="00A0574B">
            <w:pPr>
              <w:widowControl w:val="0"/>
              <w:spacing w:after="0" w:line="240" w:lineRule="auto"/>
              <w:rPr>
                <w:rFonts w:eastAsia="Calibri" w:cs="Calibri"/>
                <w:lang w:val="en-US"/>
              </w:rPr>
            </w:pPr>
          </w:p>
          <w:p w14:paraId="0085AF00" w14:textId="77777777" w:rsidR="00166349" w:rsidRDefault="00166349" w:rsidP="00A0574B">
            <w:pPr>
              <w:widowControl w:val="0"/>
              <w:spacing w:after="0" w:line="240" w:lineRule="auto"/>
              <w:rPr>
                <w:rFonts w:eastAsia="Calibri" w:cs="Calibri"/>
                <w:lang w:val="en-US"/>
              </w:rPr>
            </w:pPr>
          </w:p>
          <w:p w14:paraId="7B1BE326" w14:textId="77777777" w:rsidR="00166349" w:rsidRDefault="00166349" w:rsidP="00A0574B">
            <w:pPr>
              <w:widowControl w:val="0"/>
              <w:spacing w:after="0" w:line="240" w:lineRule="auto"/>
              <w:rPr>
                <w:rFonts w:eastAsia="Calibri" w:cs="Calibri"/>
                <w:lang w:val="en-US"/>
              </w:rPr>
            </w:pPr>
          </w:p>
          <w:p w14:paraId="52DE5DA9" w14:textId="77777777" w:rsidR="00166349" w:rsidRDefault="00166349" w:rsidP="00A0574B">
            <w:pPr>
              <w:widowControl w:val="0"/>
              <w:spacing w:after="0" w:line="240" w:lineRule="auto"/>
              <w:rPr>
                <w:rFonts w:eastAsia="Calibri" w:cs="Calibri"/>
                <w:lang w:val="en-US"/>
              </w:rPr>
            </w:pPr>
          </w:p>
          <w:p w14:paraId="45ECE37F" w14:textId="77777777" w:rsidR="00166349" w:rsidRPr="006B1282" w:rsidRDefault="00166349" w:rsidP="00A0574B">
            <w:pPr>
              <w:widowControl w:val="0"/>
              <w:spacing w:after="0" w:line="240" w:lineRule="auto"/>
              <w:rPr>
                <w:rFonts w:eastAsia="Calibri" w:cs="Calibri"/>
                <w:lang w:val="en-US"/>
              </w:rPr>
            </w:pPr>
          </w:p>
        </w:tc>
      </w:tr>
      <w:tr w:rsidR="004C635D" w:rsidRPr="006B1282" w14:paraId="47076C13" w14:textId="77777777" w:rsidTr="00A0574B">
        <w:trPr>
          <w:trHeight w:val="1984"/>
        </w:trPr>
        <w:tc>
          <w:tcPr>
            <w:tcW w:w="2104" w:type="pct"/>
            <w:tcBorders>
              <w:top w:val="single" w:sz="4" w:space="0" w:color="000000"/>
              <w:left w:val="single" w:sz="4" w:space="0" w:color="000000"/>
              <w:bottom w:val="single" w:sz="4" w:space="0" w:color="000000"/>
              <w:right w:val="single" w:sz="4" w:space="0" w:color="000000"/>
            </w:tcBorders>
            <w:shd w:val="clear" w:color="auto" w:fill="FFFFFF"/>
          </w:tcPr>
          <w:p w14:paraId="71393AC4" w14:textId="480D8709" w:rsidR="004C635D" w:rsidRPr="004C635D" w:rsidRDefault="004C635D" w:rsidP="004C635D">
            <w:pPr>
              <w:widowControl w:val="0"/>
              <w:tabs>
                <w:tab w:val="left" w:pos="450"/>
              </w:tabs>
              <w:spacing w:after="0" w:line="240" w:lineRule="auto"/>
              <w:ind w:right="175"/>
              <w:rPr>
                <w:rFonts w:cstheme="minorHAnsi"/>
                <w:b/>
              </w:rPr>
            </w:pPr>
            <w:r w:rsidRPr="004C635D">
              <w:rPr>
                <w:rFonts w:cstheme="minorHAnsi"/>
                <w:b/>
              </w:rPr>
              <w:lastRenderedPageBreak/>
              <w:t>iv)</w:t>
            </w:r>
            <w:r>
              <w:rPr>
                <w:rFonts w:cstheme="minorHAnsi"/>
                <w:b/>
              </w:rPr>
              <w:t xml:space="preserve"> </w:t>
            </w:r>
            <w:r w:rsidRPr="004C635D">
              <w:rPr>
                <w:rFonts w:cstheme="minorHAnsi"/>
                <w:b/>
              </w:rPr>
              <w:t>demonstration of minimisation of greenhouse gas emissions and supporting sustainable activities, including initiatives relevant to the required service and how the Tenderer plans to measure the impact of these initiatives throughout the term of the contract</w:t>
            </w:r>
          </w:p>
          <w:p w14:paraId="3826BE00" w14:textId="3B907860" w:rsidR="004C635D" w:rsidRPr="004C635D" w:rsidRDefault="004C635D" w:rsidP="004C635D">
            <w:pPr>
              <w:widowControl w:val="0"/>
              <w:tabs>
                <w:tab w:val="left" w:pos="450"/>
              </w:tabs>
              <w:spacing w:after="0" w:line="240" w:lineRule="auto"/>
              <w:ind w:right="175"/>
              <w:rPr>
                <w:rFonts w:cstheme="minorHAnsi"/>
                <w:bCs/>
              </w:rPr>
            </w:pPr>
            <w:r w:rsidRPr="004C635D">
              <w:rPr>
                <w:rFonts w:cstheme="minorHAnsi"/>
                <w:bCs/>
              </w:rPr>
              <w:t>(5% = 50 marks)</w:t>
            </w:r>
          </w:p>
        </w:tc>
        <w:tc>
          <w:tcPr>
            <w:tcW w:w="2896" w:type="pct"/>
            <w:tcBorders>
              <w:left w:val="single" w:sz="4" w:space="0" w:color="000000"/>
              <w:right w:val="single" w:sz="4" w:space="0" w:color="000000"/>
            </w:tcBorders>
            <w:shd w:val="clear" w:color="auto" w:fill="FFFFFF"/>
          </w:tcPr>
          <w:p w14:paraId="4153CDB5" w14:textId="77777777" w:rsidR="004C635D" w:rsidRDefault="004C635D" w:rsidP="00A0574B">
            <w:pPr>
              <w:widowControl w:val="0"/>
              <w:spacing w:after="0" w:line="240" w:lineRule="auto"/>
              <w:rPr>
                <w:rFonts w:eastAsia="Calibri" w:cs="Calibri"/>
                <w:lang w:val="en-US"/>
              </w:rPr>
            </w:pPr>
          </w:p>
        </w:tc>
      </w:tr>
    </w:tbl>
    <w:p w14:paraId="52049E08" w14:textId="77777777" w:rsidR="00DF5A99" w:rsidRPr="006B1282" w:rsidRDefault="00DF5A99" w:rsidP="00DF5A99">
      <w:pPr>
        <w:widowControl w:val="0"/>
        <w:spacing w:after="0" w:line="240" w:lineRule="auto"/>
        <w:rPr>
          <w:rFonts w:eastAsia="Calibri" w:cs="Calibri"/>
          <w:b/>
        </w:rPr>
      </w:pPr>
      <w:r w:rsidRPr="006B1282">
        <w:rPr>
          <w:rFonts w:eastAsia="Calibri" w:cs="Calibri"/>
          <w:b/>
        </w:rPr>
        <w:br w:type="page"/>
      </w:r>
    </w:p>
    <w:p w14:paraId="116DE3FF" w14:textId="77777777" w:rsidR="00996356" w:rsidRPr="00330157" w:rsidRDefault="00996356" w:rsidP="00996356">
      <w:pPr>
        <w:outlineLvl w:val="1"/>
        <w:rPr>
          <w:rFonts w:cs="Arial"/>
          <w:b/>
        </w:rPr>
      </w:pPr>
      <w:bookmarkStart w:id="55" w:name="_Toc236049710"/>
      <w:r>
        <w:rPr>
          <w:rFonts w:cs="Arial"/>
          <w:b/>
        </w:rPr>
        <w:lastRenderedPageBreak/>
        <w:t xml:space="preserve">2.2 </w:t>
      </w:r>
      <w:r w:rsidRPr="00330157">
        <w:rPr>
          <w:rFonts w:cs="Arial"/>
          <w:b/>
        </w:rPr>
        <w:t>Pricing Schedule</w:t>
      </w:r>
      <w:bookmarkEnd w:id="55"/>
    </w:p>
    <w:sdt>
      <w:sdtPr>
        <w:id w:val="1406293"/>
        <w:placeholder>
          <w:docPart w:val="4BE9DAA6363A46DB8EA057571746990C"/>
        </w:placeholder>
      </w:sdtPr>
      <w:sdtEndPr/>
      <w:sdtContent>
        <w:sdt>
          <w:sdtPr>
            <w:id w:val="1199586710"/>
            <w:placeholder>
              <w:docPart w:val="C1544CC3A6DB41F88B9407F75E486A66"/>
            </w:placeholder>
          </w:sdtPr>
          <w:sdtEndPr/>
          <w:sdtContent>
            <w:p w14:paraId="1224318D" w14:textId="326FBC0E" w:rsidR="00DF5A99" w:rsidRDefault="00DF5A99" w:rsidP="00DF5A99">
              <w:pPr>
                <w:keepLines/>
                <w:shd w:val="clear" w:color="auto" w:fill="FFFFFF" w:themeFill="background1"/>
                <w:spacing w:line="319" w:lineRule="auto"/>
                <w:rPr>
                  <w:b/>
                </w:rPr>
              </w:pPr>
            </w:p>
            <w:sdt>
              <w:sdtPr>
                <w:id w:val="950602792"/>
                <w:placeholder>
                  <w:docPart w:val="A508EF891268439BBF2D029737D2EFB7"/>
                </w:placeholder>
              </w:sdtPr>
              <w:sdtEndPr/>
              <w:sdtContent>
                <w:tbl>
                  <w:tblPr>
                    <w:tblW w:w="8686" w:type="dxa"/>
                    <w:tblInd w:w="93" w:type="dxa"/>
                    <w:tblLook w:val="04A0" w:firstRow="1" w:lastRow="0" w:firstColumn="1" w:lastColumn="0" w:noHBand="0" w:noVBand="1"/>
                  </w:tblPr>
                  <w:tblGrid>
                    <w:gridCol w:w="5720"/>
                    <w:gridCol w:w="2966"/>
                  </w:tblGrid>
                  <w:tr w:rsidR="00996356" w:rsidRPr="00DF5A99" w14:paraId="40F639F4" w14:textId="77777777" w:rsidTr="000B4F8F">
                    <w:trPr>
                      <w:trHeight w:val="795"/>
                    </w:trPr>
                    <w:tc>
                      <w:tcPr>
                        <w:tcW w:w="5720" w:type="dxa"/>
                        <w:vMerge w:val="restart"/>
                        <w:tcBorders>
                          <w:top w:val="single" w:sz="8" w:space="0" w:color="auto"/>
                          <w:left w:val="single" w:sz="8" w:space="0" w:color="auto"/>
                          <w:bottom w:val="single" w:sz="8" w:space="0" w:color="000000"/>
                          <w:right w:val="single" w:sz="8" w:space="0" w:color="auto"/>
                        </w:tcBorders>
                        <w:shd w:val="clear" w:color="auto" w:fill="F4B083" w:themeFill="accent2" w:themeFillTint="99"/>
                        <w:vAlign w:val="center"/>
                        <w:hideMark/>
                      </w:tcPr>
                      <w:p w14:paraId="02ACEAE3" w14:textId="004AC419" w:rsidR="00996356" w:rsidRPr="002A0287" w:rsidRDefault="00996356" w:rsidP="000B4F8F">
                        <w:pPr>
                          <w:jc w:val="center"/>
                          <w:rPr>
                            <w:rFonts w:cs="Arial"/>
                            <w:b/>
                            <w:bCs/>
                            <w:szCs w:val="20"/>
                          </w:rPr>
                        </w:pPr>
                        <w:r w:rsidRPr="002A0287">
                          <w:rPr>
                            <w:rFonts w:cs="Arial"/>
                            <w:b/>
                            <w:bCs/>
                            <w:szCs w:val="20"/>
                          </w:rPr>
                          <w:t>Item</w:t>
                        </w:r>
                      </w:p>
                    </w:tc>
                    <w:tc>
                      <w:tcPr>
                        <w:tcW w:w="2966" w:type="dxa"/>
                        <w:tcBorders>
                          <w:top w:val="single" w:sz="8" w:space="0" w:color="auto"/>
                          <w:left w:val="nil"/>
                          <w:bottom w:val="nil"/>
                          <w:right w:val="single" w:sz="8" w:space="0" w:color="auto"/>
                        </w:tcBorders>
                        <w:shd w:val="clear" w:color="auto" w:fill="F4B083" w:themeFill="accent2" w:themeFillTint="99"/>
                        <w:vAlign w:val="center"/>
                        <w:hideMark/>
                      </w:tcPr>
                      <w:p w14:paraId="3EBBAD5A" w14:textId="77777777" w:rsidR="00996356" w:rsidRPr="002A0287" w:rsidRDefault="00996356" w:rsidP="000B4F8F">
                        <w:pPr>
                          <w:jc w:val="center"/>
                          <w:rPr>
                            <w:rFonts w:cs="Arial"/>
                            <w:b/>
                            <w:bCs/>
                            <w:szCs w:val="20"/>
                          </w:rPr>
                        </w:pPr>
                        <w:r>
                          <w:rPr>
                            <w:rFonts w:cs="Arial"/>
                            <w:b/>
                            <w:bCs/>
                            <w:szCs w:val="20"/>
                          </w:rPr>
                          <w:t xml:space="preserve">Total </w:t>
                        </w:r>
                        <w:r w:rsidRPr="002A0287">
                          <w:rPr>
                            <w:rFonts w:cs="Arial"/>
                            <w:b/>
                            <w:bCs/>
                            <w:szCs w:val="20"/>
                          </w:rPr>
                          <w:t xml:space="preserve">Price  </w:t>
                        </w:r>
                      </w:p>
                    </w:tc>
                  </w:tr>
                  <w:tr w:rsidR="00996356" w:rsidRPr="00DF5A99" w14:paraId="12EAB9E6" w14:textId="77777777" w:rsidTr="000B4F8F">
                    <w:trPr>
                      <w:trHeight w:val="303"/>
                    </w:trPr>
                    <w:tc>
                      <w:tcPr>
                        <w:tcW w:w="5720" w:type="dxa"/>
                        <w:vMerge/>
                        <w:tcBorders>
                          <w:top w:val="single" w:sz="8" w:space="0" w:color="auto"/>
                          <w:left w:val="single" w:sz="8" w:space="0" w:color="auto"/>
                          <w:bottom w:val="single" w:sz="4" w:space="0" w:color="auto"/>
                          <w:right w:val="single" w:sz="8" w:space="0" w:color="auto"/>
                        </w:tcBorders>
                        <w:shd w:val="clear" w:color="auto" w:fill="F4B083" w:themeFill="accent2" w:themeFillTint="99"/>
                        <w:vAlign w:val="center"/>
                        <w:hideMark/>
                      </w:tcPr>
                      <w:p w14:paraId="411A1178" w14:textId="77777777" w:rsidR="00996356" w:rsidRPr="002A0287" w:rsidRDefault="00996356" w:rsidP="000B4F8F">
                        <w:pPr>
                          <w:rPr>
                            <w:rFonts w:cs="Arial"/>
                            <w:b/>
                            <w:bCs/>
                            <w:szCs w:val="20"/>
                          </w:rPr>
                        </w:pPr>
                      </w:p>
                    </w:tc>
                    <w:tc>
                      <w:tcPr>
                        <w:tcW w:w="2966" w:type="dxa"/>
                        <w:tcBorders>
                          <w:top w:val="nil"/>
                          <w:left w:val="nil"/>
                          <w:bottom w:val="single" w:sz="4" w:space="0" w:color="auto"/>
                          <w:right w:val="single" w:sz="8" w:space="0" w:color="auto"/>
                        </w:tcBorders>
                        <w:shd w:val="clear" w:color="auto" w:fill="F4B083" w:themeFill="accent2" w:themeFillTint="99"/>
                        <w:vAlign w:val="center"/>
                        <w:hideMark/>
                      </w:tcPr>
                      <w:p w14:paraId="201CFB8B" w14:textId="77777777" w:rsidR="00996356" w:rsidRPr="002A0287" w:rsidRDefault="00996356" w:rsidP="000B4F8F">
                        <w:pPr>
                          <w:jc w:val="center"/>
                          <w:rPr>
                            <w:rFonts w:cs="Arial"/>
                            <w:b/>
                            <w:bCs/>
                            <w:szCs w:val="20"/>
                          </w:rPr>
                        </w:pPr>
                        <w:r w:rsidRPr="002A0287">
                          <w:rPr>
                            <w:rFonts w:cs="Arial"/>
                            <w:b/>
                            <w:bCs/>
                            <w:szCs w:val="20"/>
                          </w:rPr>
                          <w:t>Euro (ex VAT)</w:t>
                        </w:r>
                      </w:p>
                    </w:tc>
                  </w:tr>
                  <w:tr w:rsidR="00996356" w:rsidRPr="00DF5A99" w14:paraId="0F908E60" w14:textId="77777777" w:rsidTr="000B4F8F">
                    <w:trPr>
                      <w:trHeight w:val="1028"/>
                    </w:trPr>
                    <w:tc>
                      <w:tcPr>
                        <w:tcW w:w="5720" w:type="dxa"/>
                        <w:tcBorders>
                          <w:top w:val="single" w:sz="4" w:space="0" w:color="auto"/>
                          <w:left w:val="single" w:sz="4" w:space="0" w:color="auto"/>
                          <w:bottom w:val="single" w:sz="4" w:space="0" w:color="auto"/>
                          <w:right w:val="single" w:sz="4" w:space="0" w:color="auto"/>
                        </w:tcBorders>
                      </w:tcPr>
                      <w:p w14:paraId="51EA5B16" w14:textId="2D064903" w:rsidR="00996356" w:rsidRPr="001C4C01" w:rsidRDefault="001A5683" w:rsidP="000B4F8F">
                        <w:pPr>
                          <w:pStyle w:val="ListParagraph"/>
                          <w:spacing w:after="0" w:line="240" w:lineRule="auto"/>
                          <w:ind w:left="222"/>
                          <w:contextualSpacing w:val="0"/>
                          <w:rPr>
                            <w:rFonts w:cs="Arial"/>
                            <w:b/>
                            <w:bCs/>
                            <w:color w:val="000000"/>
                            <w:sz w:val="20"/>
                            <w:szCs w:val="20"/>
                            <w:lang w:val="en-IE"/>
                          </w:rPr>
                        </w:pPr>
                        <w:r w:rsidRPr="001A5683">
                          <w:rPr>
                            <w:rFonts w:cstheme="minorHAnsi"/>
                            <w:b/>
                          </w:rPr>
                          <w:t>Fixed price for delivery of the services as set out in Appendix 1</w:t>
                        </w:r>
                        <w:r>
                          <w:rPr>
                            <w:rFonts w:cstheme="minorHAnsi"/>
                            <w:b/>
                          </w:rPr>
                          <w:t xml:space="preserve"> of the </w:t>
                        </w:r>
                        <w:proofErr w:type="spellStart"/>
                        <w:r>
                          <w:rPr>
                            <w:rFonts w:cstheme="minorHAnsi"/>
                            <w:b/>
                          </w:rPr>
                          <w:t>RfT</w:t>
                        </w:r>
                        <w:proofErr w:type="spellEnd"/>
                        <w:r w:rsidRPr="001A5683">
                          <w:rPr>
                            <w:rFonts w:cstheme="minorHAnsi"/>
                            <w:b/>
                          </w:rPr>
                          <w:t>.</w:t>
                        </w:r>
                      </w:p>
                    </w:tc>
                    <w:tc>
                      <w:tcPr>
                        <w:tcW w:w="2966" w:type="dxa"/>
                        <w:tcBorders>
                          <w:top w:val="single" w:sz="4" w:space="0" w:color="auto"/>
                          <w:left w:val="nil"/>
                          <w:bottom w:val="single" w:sz="4" w:space="0" w:color="auto"/>
                          <w:right w:val="single" w:sz="4" w:space="0" w:color="auto"/>
                        </w:tcBorders>
                        <w:vAlign w:val="center"/>
                      </w:tcPr>
                      <w:p w14:paraId="26B52D1E" w14:textId="77777777" w:rsidR="00996356" w:rsidRPr="00DF5A99" w:rsidRDefault="00996356" w:rsidP="000B4F8F">
                        <w:pPr>
                          <w:jc w:val="center"/>
                          <w:rPr>
                            <w:rFonts w:cs="Arial"/>
                            <w:b/>
                            <w:bCs/>
                            <w:color w:val="000000"/>
                          </w:rPr>
                        </w:pPr>
                      </w:p>
                    </w:tc>
                  </w:tr>
                </w:tbl>
                <w:p w14:paraId="37B2AE60" w14:textId="77777777" w:rsidR="00996356" w:rsidRDefault="00996356" w:rsidP="00996356">
                  <w:pPr>
                    <w:spacing w:line="240" w:lineRule="auto"/>
                    <w:jc w:val="both"/>
                    <w:rPr>
                      <w:rFonts w:cs="Arial"/>
                    </w:rPr>
                  </w:pPr>
                </w:p>
                <w:p w14:paraId="2046404C" w14:textId="6EB16E6E" w:rsidR="00FD5F26" w:rsidRDefault="001A5683" w:rsidP="00996356">
                  <w:pPr>
                    <w:spacing w:line="240" w:lineRule="auto"/>
                    <w:jc w:val="both"/>
                    <w:rPr>
                      <w:rFonts w:cs="Calibri"/>
                    </w:rPr>
                  </w:pPr>
                  <w:r w:rsidRPr="001A5683">
                    <w:rPr>
                      <w:rFonts w:cs="Calibri"/>
                    </w:rPr>
                    <w:t>This must be quoted in Euro (EUR) exclusive of VAT. The total price quoted must be the best and final offer for the completion of all work required to satisfy the requirements set out in this RFT including all costs, all equipment costs, all travel and subsistence costs, all administrative costs, e.g., overheads and all other costs including hidden costs. Any costs not included in the fixed price will be deemed to be waived.</w:t>
                  </w:r>
                </w:p>
                <w:p w14:paraId="7C69AD0B" w14:textId="77777777" w:rsidR="00FD5F26" w:rsidRDefault="00FD5F26" w:rsidP="00996356">
                  <w:pPr>
                    <w:spacing w:line="240" w:lineRule="auto"/>
                    <w:jc w:val="both"/>
                    <w:rPr>
                      <w:rFonts w:cs="Calibri"/>
                    </w:rPr>
                  </w:pPr>
                </w:p>
                <w:p w14:paraId="4FAE77B0" w14:textId="77777777" w:rsidR="00FD5F26" w:rsidRDefault="00FD5F26" w:rsidP="00996356">
                  <w:pPr>
                    <w:spacing w:line="240" w:lineRule="auto"/>
                    <w:jc w:val="both"/>
                    <w:rPr>
                      <w:rFonts w:cs="Calibri"/>
                    </w:rPr>
                  </w:pPr>
                </w:p>
                <w:p w14:paraId="2543D469" w14:textId="77777777" w:rsidR="00550260" w:rsidRDefault="00550260" w:rsidP="00996356">
                  <w:pPr>
                    <w:spacing w:line="240" w:lineRule="auto"/>
                    <w:jc w:val="both"/>
                    <w:rPr>
                      <w:rFonts w:cs="Calibri"/>
                    </w:rPr>
                  </w:pPr>
                </w:p>
                <w:p w14:paraId="327E40FB" w14:textId="77777777" w:rsidR="00550260" w:rsidRDefault="00550260" w:rsidP="00996356">
                  <w:pPr>
                    <w:spacing w:line="240" w:lineRule="auto"/>
                    <w:jc w:val="both"/>
                    <w:rPr>
                      <w:rFonts w:cs="Calibri"/>
                    </w:rPr>
                  </w:pPr>
                </w:p>
                <w:p w14:paraId="13D1F9D7" w14:textId="77777777" w:rsidR="00550260" w:rsidRDefault="00550260" w:rsidP="00996356">
                  <w:pPr>
                    <w:spacing w:line="240" w:lineRule="auto"/>
                    <w:jc w:val="both"/>
                    <w:rPr>
                      <w:rFonts w:cs="Calibri"/>
                    </w:rPr>
                  </w:pPr>
                </w:p>
                <w:p w14:paraId="7FD193C4" w14:textId="77777777" w:rsidR="00550260" w:rsidRDefault="00550260" w:rsidP="00996356">
                  <w:pPr>
                    <w:spacing w:line="240" w:lineRule="auto"/>
                    <w:jc w:val="both"/>
                    <w:rPr>
                      <w:rFonts w:cs="Calibri"/>
                    </w:rPr>
                  </w:pPr>
                </w:p>
                <w:p w14:paraId="0358706F" w14:textId="77777777" w:rsidR="00550260" w:rsidRDefault="00550260" w:rsidP="00996356">
                  <w:pPr>
                    <w:spacing w:line="240" w:lineRule="auto"/>
                    <w:jc w:val="both"/>
                    <w:rPr>
                      <w:rFonts w:cs="Calibri"/>
                    </w:rPr>
                  </w:pPr>
                </w:p>
                <w:p w14:paraId="47C59B59" w14:textId="77777777" w:rsidR="00550260" w:rsidRDefault="00550260" w:rsidP="00996356">
                  <w:pPr>
                    <w:spacing w:line="240" w:lineRule="auto"/>
                    <w:jc w:val="both"/>
                    <w:rPr>
                      <w:rFonts w:cs="Calibri"/>
                    </w:rPr>
                  </w:pPr>
                </w:p>
                <w:p w14:paraId="37CB5DFD" w14:textId="77777777" w:rsidR="00550260" w:rsidRDefault="00550260" w:rsidP="00996356">
                  <w:pPr>
                    <w:spacing w:line="240" w:lineRule="auto"/>
                    <w:jc w:val="both"/>
                    <w:rPr>
                      <w:rFonts w:cs="Calibri"/>
                    </w:rPr>
                  </w:pPr>
                </w:p>
                <w:p w14:paraId="5755334A" w14:textId="77777777" w:rsidR="00550260" w:rsidRDefault="00550260" w:rsidP="00996356">
                  <w:pPr>
                    <w:spacing w:line="240" w:lineRule="auto"/>
                    <w:jc w:val="both"/>
                    <w:rPr>
                      <w:rFonts w:cs="Calibri"/>
                    </w:rPr>
                  </w:pPr>
                </w:p>
                <w:p w14:paraId="0A08F7B7" w14:textId="77777777" w:rsidR="00550260" w:rsidRDefault="00550260" w:rsidP="00996356">
                  <w:pPr>
                    <w:spacing w:line="240" w:lineRule="auto"/>
                    <w:jc w:val="both"/>
                    <w:rPr>
                      <w:rFonts w:cs="Calibri"/>
                    </w:rPr>
                  </w:pPr>
                </w:p>
                <w:p w14:paraId="33B2D279" w14:textId="77777777" w:rsidR="00550260" w:rsidRDefault="00550260" w:rsidP="00996356">
                  <w:pPr>
                    <w:spacing w:line="240" w:lineRule="auto"/>
                    <w:jc w:val="both"/>
                    <w:rPr>
                      <w:rFonts w:cs="Calibri"/>
                    </w:rPr>
                  </w:pPr>
                </w:p>
                <w:p w14:paraId="57B54513" w14:textId="77777777" w:rsidR="00550260" w:rsidRDefault="00550260" w:rsidP="00996356">
                  <w:pPr>
                    <w:spacing w:line="240" w:lineRule="auto"/>
                    <w:jc w:val="both"/>
                    <w:rPr>
                      <w:rFonts w:cs="Calibri"/>
                    </w:rPr>
                  </w:pPr>
                </w:p>
                <w:p w14:paraId="738F7F08" w14:textId="77777777" w:rsidR="00550260" w:rsidRDefault="00550260" w:rsidP="00996356">
                  <w:pPr>
                    <w:spacing w:line="240" w:lineRule="auto"/>
                    <w:jc w:val="both"/>
                    <w:rPr>
                      <w:rFonts w:cs="Calibri"/>
                    </w:rPr>
                  </w:pPr>
                </w:p>
                <w:p w14:paraId="795E74B9" w14:textId="77777777" w:rsidR="00550260" w:rsidRDefault="00550260" w:rsidP="00996356">
                  <w:pPr>
                    <w:spacing w:line="240" w:lineRule="auto"/>
                    <w:jc w:val="both"/>
                    <w:rPr>
                      <w:rFonts w:cs="Calibri"/>
                    </w:rPr>
                  </w:pPr>
                </w:p>
                <w:p w14:paraId="186428B9" w14:textId="77777777" w:rsidR="00550260" w:rsidRDefault="00550260" w:rsidP="00996356">
                  <w:pPr>
                    <w:spacing w:line="240" w:lineRule="auto"/>
                    <w:jc w:val="both"/>
                    <w:rPr>
                      <w:rFonts w:cs="Calibri"/>
                    </w:rPr>
                  </w:pPr>
                </w:p>
                <w:p w14:paraId="489A8803" w14:textId="77777777" w:rsidR="00550260" w:rsidRDefault="00550260" w:rsidP="00996356">
                  <w:pPr>
                    <w:spacing w:line="240" w:lineRule="auto"/>
                    <w:jc w:val="both"/>
                    <w:rPr>
                      <w:rFonts w:cs="Calibri"/>
                    </w:rPr>
                  </w:pPr>
                </w:p>
                <w:p w14:paraId="48AC4090" w14:textId="5052DFC8" w:rsidR="00FD5F26" w:rsidRPr="001A5683" w:rsidRDefault="001A5683" w:rsidP="00FD5F26">
                  <w:pPr>
                    <w:rPr>
                      <w:b/>
                      <w:bCs/>
                      <w:sz w:val="24"/>
                      <w:szCs w:val="28"/>
                    </w:rPr>
                  </w:pPr>
                  <w:r>
                    <w:rPr>
                      <w:b/>
                      <w:bCs/>
                      <w:sz w:val="24"/>
                      <w:szCs w:val="28"/>
                    </w:rPr>
                    <w:lastRenderedPageBreak/>
                    <w:t>P</w:t>
                  </w:r>
                  <w:r w:rsidR="00FD5F26" w:rsidRPr="001A5683">
                    <w:rPr>
                      <w:b/>
                      <w:bCs/>
                      <w:sz w:val="24"/>
                      <w:szCs w:val="28"/>
                    </w:rPr>
                    <w:t xml:space="preserve">roposed </w:t>
                  </w:r>
                  <w:r>
                    <w:rPr>
                      <w:b/>
                      <w:bCs/>
                      <w:sz w:val="24"/>
                      <w:szCs w:val="28"/>
                    </w:rPr>
                    <w:t>P</w:t>
                  </w:r>
                  <w:r w:rsidR="00FD5F26" w:rsidRPr="001A5683">
                    <w:rPr>
                      <w:b/>
                      <w:bCs/>
                      <w:sz w:val="24"/>
                      <w:szCs w:val="28"/>
                    </w:rPr>
                    <w:t xml:space="preserve">ayment </w:t>
                  </w:r>
                  <w:r>
                    <w:rPr>
                      <w:b/>
                      <w:bCs/>
                      <w:sz w:val="24"/>
                      <w:szCs w:val="28"/>
                    </w:rPr>
                    <w:t>S</w:t>
                  </w:r>
                  <w:r w:rsidR="00FD5F26" w:rsidRPr="001A5683">
                    <w:rPr>
                      <w:b/>
                      <w:bCs/>
                      <w:sz w:val="24"/>
                      <w:szCs w:val="28"/>
                    </w:rPr>
                    <w:t>chedule (must be agreed with Client prior to contract signing).</w:t>
                  </w:r>
                </w:p>
                <w:p w14:paraId="1335C263" w14:textId="19CDD2C1" w:rsidR="00FD5F26" w:rsidRDefault="00550260" w:rsidP="00FD5F26">
                  <w:pPr>
                    <w:rPr>
                      <w:sz w:val="24"/>
                      <w:szCs w:val="28"/>
                    </w:rPr>
                  </w:pPr>
                  <w:r>
                    <w:rPr>
                      <w:sz w:val="24"/>
                      <w:szCs w:val="28"/>
                    </w:rPr>
                    <w:t>………………………………………………………………………</w:t>
                  </w:r>
                </w:p>
                <w:p w14:paraId="43DBA155" w14:textId="4B8FD895" w:rsidR="00166349" w:rsidRDefault="001A5683" w:rsidP="00FD5F26">
                  <w:pPr>
                    <w:rPr>
                      <w:sz w:val="24"/>
                      <w:szCs w:val="28"/>
                    </w:rPr>
                  </w:pPr>
                  <w:r>
                    <w:rPr>
                      <w:sz w:val="24"/>
                      <w:szCs w:val="28"/>
                    </w:rPr>
                    <w:t>The payment schedule outlined below is suggested; an alternative schedule for payment may be proposed by the tenderer.</w:t>
                  </w:r>
                </w:p>
                <w:tbl>
                  <w:tblPr>
                    <w:tblStyle w:val="GridTable4-Accent4"/>
                    <w:tblW w:w="0" w:type="auto"/>
                    <w:tblLook w:val="04A0" w:firstRow="1" w:lastRow="0" w:firstColumn="1" w:lastColumn="0" w:noHBand="0" w:noVBand="1"/>
                  </w:tblPr>
                  <w:tblGrid>
                    <w:gridCol w:w="4530"/>
                    <w:gridCol w:w="2695"/>
                  </w:tblGrid>
                  <w:tr w:rsidR="00FD5F26" w14:paraId="7EE9B11B" w14:textId="77777777" w:rsidTr="000B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106EFCED" w14:textId="77777777" w:rsidR="00FD5F26" w:rsidRPr="00B66820" w:rsidRDefault="00FD5F26" w:rsidP="000B4F8F">
                        <w:pPr>
                          <w:rPr>
                            <w:b w:val="0"/>
                            <w:bCs w:val="0"/>
                            <w:sz w:val="24"/>
                            <w:szCs w:val="28"/>
                          </w:rPr>
                        </w:pPr>
                        <w:r>
                          <w:rPr>
                            <w:b w:val="0"/>
                            <w:bCs w:val="0"/>
                            <w:sz w:val="24"/>
                            <w:szCs w:val="28"/>
                          </w:rPr>
                          <w:t xml:space="preserve">Payment Schedule </w:t>
                        </w:r>
                        <w:r w:rsidRPr="00B66820">
                          <w:rPr>
                            <w:b w:val="0"/>
                            <w:bCs w:val="0"/>
                            <w:sz w:val="24"/>
                            <w:szCs w:val="28"/>
                          </w:rPr>
                          <w:t>Item</w:t>
                        </w:r>
                      </w:p>
                    </w:tc>
                    <w:tc>
                      <w:tcPr>
                        <w:tcW w:w="2695" w:type="dxa"/>
                      </w:tcPr>
                      <w:p w14:paraId="0CE9C2FA" w14:textId="77777777" w:rsidR="00FD5F26" w:rsidRPr="00B66820" w:rsidRDefault="00FD5F26" w:rsidP="000B4F8F">
                        <w:pPr>
                          <w:cnfStyle w:val="100000000000" w:firstRow="1" w:lastRow="0" w:firstColumn="0" w:lastColumn="0" w:oddVBand="0" w:evenVBand="0" w:oddHBand="0" w:evenHBand="0" w:firstRowFirstColumn="0" w:firstRowLastColumn="0" w:lastRowFirstColumn="0" w:lastRowLastColumn="0"/>
                          <w:rPr>
                            <w:b w:val="0"/>
                            <w:bCs w:val="0"/>
                            <w:sz w:val="24"/>
                            <w:szCs w:val="28"/>
                          </w:rPr>
                        </w:pPr>
                        <w:r w:rsidRPr="00B66820">
                          <w:rPr>
                            <w:b w:val="0"/>
                            <w:bCs w:val="0"/>
                            <w:sz w:val="24"/>
                            <w:szCs w:val="28"/>
                          </w:rPr>
                          <w:t>Percentage of Total Price to be invoiced</w:t>
                        </w:r>
                      </w:p>
                    </w:tc>
                  </w:tr>
                  <w:tr w:rsidR="00FD5F26" w14:paraId="07B943A2" w14:textId="77777777" w:rsidTr="000B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663C532A" w14:textId="61BF2077" w:rsidR="00FD5F26" w:rsidRDefault="00FD5F26" w:rsidP="000B4F8F">
                        <w:pPr>
                          <w:rPr>
                            <w:sz w:val="24"/>
                            <w:szCs w:val="28"/>
                          </w:rPr>
                        </w:pPr>
                        <w:r>
                          <w:rPr>
                            <w:sz w:val="24"/>
                            <w:szCs w:val="28"/>
                          </w:rPr>
                          <w:t xml:space="preserve">Delivery of </w:t>
                        </w:r>
                        <w:r w:rsidR="001A5683">
                          <w:rPr>
                            <w:sz w:val="24"/>
                            <w:szCs w:val="28"/>
                          </w:rPr>
                          <w:t>Service 1 (Detailed survey design and simulation)</w:t>
                        </w:r>
                      </w:p>
                    </w:tc>
                    <w:tc>
                      <w:tcPr>
                        <w:tcW w:w="2695" w:type="dxa"/>
                      </w:tcPr>
                      <w:p w14:paraId="334F63ED" w14:textId="77777777" w:rsidR="00FD5F26" w:rsidRDefault="00FD5F26" w:rsidP="000B4F8F">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15%</w:t>
                        </w:r>
                      </w:p>
                    </w:tc>
                  </w:tr>
                  <w:tr w:rsidR="00FD5F26" w14:paraId="0F1B0574" w14:textId="77777777" w:rsidTr="000B4F8F">
                    <w:tc>
                      <w:tcPr>
                        <w:cnfStyle w:val="001000000000" w:firstRow="0" w:lastRow="0" w:firstColumn="1" w:lastColumn="0" w:oddVBand="0" w:evenVBand="0" w:oddHBand="0" w:evenHBand="0" w:firstRowFirstColumn="0" w:firstRowLastColumn="0" w:lastRowFirstColumn="0" w:lastRowLastColumn="0"/>
                        <w:tcW w:w="4530" w:type="dxa"/>
                      </w:tcPr>
                      <w:p w14:paraId="69644ABB" w14:textId="32025EA8" w:rsidR="00FD5F26" w:rsidRDefault="001A5683" w:rsidP="000B4F8F">
                        <w:pPr>
                          <w:rPr>
                            <w:sz w:val="24"/>
                            <w:szCs w:val="28"/>
                          </w:rPr>
                        </w:pPr>
                        <w:r>
                          <w:rPr>
                            <w:sz w:val="24"/>
                            <w:szCs w:val="28"/>
                          </w:rPr>
                          <w:t>Mobilisation to Dublin survey area</w:t>
                        </w:r>
                      </w:p>
                    </w:tc>
                    <w:tc>
                      <w:tcPr>
                        <w:tcW w:w="2695" w:type="dxa"/>
                      </w:tcPr>
                      <w:p w14:paraId="4793E091" w14:textId="5E2161A3" w:rsidR="00FD5F26" w:rsidRDefault="001A5683" w:rsidP="000B4F8F">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1</w:t>
                        </w:r>
                        <w:r w:rsidR="00FD5F26">
                          <w:rPr>
                            <w:sz w:val="24"/>
                            <w:szCs w:val="28"/>
                          </w:rPr>
                          <w:t>5%</w:t>
                        </w:r>
                      </w:p>
                    </w:tc>
                  </w:tr>
                  <w:tr w:rsidR="00FD5F26" w14:paraId="52E5F001" w14:textId="77777777" w:rsidTr="000B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1AACE066" w14:textId="1F77110B" w:rsidR="00FD5F26" w:rsidRDefault="001A5683" w:rsidP="000B4F8F">
                        <w:pPr>
                          <w:rPr>
                            <w:sz w:val="24"/>
                            <w:szCs w:val="28"/>
                          </w:rPr>
                        </w:pPr>
                        <w:r>
                          <w:rPr>
                            <w:sz w:val="24"/>
                            <w:szCs w:val="28"/>
                          </w:rPr>
                          <w:t>Delivery of Service 2 (Seismic data acquisition)</w:t>
                        </w:r>
                      </w:p>
                    </w:tc>
                    <w:tc>
                      <w:tcPr>
                        <w:tcW w:w="2695" w:type="dxa"/>
                      </w:tcPr>
                      <w:p w14:paraId="752977CD" w14:textId="1D8E709D" w:rsidR="00FD5F26" w:rsidRDefault="001A5683" w:rsidP="000B4F8F">
                        <w:pPr>
                          <w:jc w:val="center"/>
                          <w:cnfStyle w:val="000000100000" w:firstRow="0" w:lastRow="0" w:firstColumn="0" w:lastColumn="0" w:oddVBand="0" w:evenVBand="0" w:oddHBand="1" w:evenHBand="0" w:firstRowFirstColumn="0" w:firstRowLastColumn="0" w:lastRowFirstColumn="0" w:lastRowLastColumn="0"/>
                          <w:rPr>
                            <w:sz w:val="24"/>
                            <w:szCs w:val="28"/>
                          </w:rPr>
                        </w:pPr>
                        <w:r>
                          <w:rPr>
                            <w:sz w:val="24"/>
                            <w:szCs w:val="28"/>
                          </w:rPr>
                          <w:t>50</w:t>
                        </w:r>
                        <w:r w:rsidR="00FD5F26">
                          <w:rPr>
                            <w:sz w:val="24"/>
                            <w:szCs w:val="28"/>
                          </w:rPr>
                          <w:t>%</w:t>
                        </w:r>
                      </w:p>
                    </w:tc>
                  </w:tr>
                  <w:tr w:rsidR="00FD5F26" w14:paraId="49929FD3" w14:textId="77777777" w:rsidTr="000B4F8F">
                    <w:tc>
                      <w:tcPr>
                        <w:cnfStyle w:val="001000000000" w:firstRow="0" w:lastRow="0" w:firstColumn="1" w:lastColumn="0" w:oddVBand="0" w:evenVBand="0" w:oddHBand="0" w:evenHBand="0" w:firstRowFirstColumn="0" w:firstRowLastColumn="0" w:lastRowFirstColumn="0" w:lastRowLastColumn="0"/>
                        <w:tcW w:w="4530" w:type="dxa"/>
                      </w:tcPr>
                      <w:p w14:paraId="5A352C01" w14:textId="39E74FA6" w:rsidR="00FD5F26" w:rsidRDefault="00FD5F26" w:rsidP="000B4F8F">
                        <w:pPr>
                          <w:rPr>
                            <w:sz w:val="24"/>
                            <w:szCs w:val="28"/>
                          </w:rPr>
                        </w:pPr>
                        <w:r>
                          <w:rPr>
                            <w:sz w:val="24"/>
                            <w:szCs w:val="28"/>
                          </w:rPr>
                          <w:t>Deliver</w:t>
                        </w:r>
                        <w:r w:rsidR="001A5683">
                          <w:rPr>
                            <w:sz w:val="24"/>
                            <w:szCs w:val="28"/>
                          </w:rPr>
                          <w:t>y of Service 3 (Seismic data processing)</w:t>
                        </w:r>
                      </w:p>
                    </w:tc>
                    <w:tc>
                      <w:tcPr>
                        <w:tcW w:w="2695" w:type="dxa"/>
                      </w:tcPr>
                      <w:p w14:paraId="44E613CE" w14:textId="38E57419" w:rsidR="00FD5F26" w:rsidRDefault="001A5683" w:rsidP="000B4F8F">
                        <w:pPr>
                          <w:jc w:val="center"/>
                          <w:cnfStyle w:val="000000000000" w:firstRow="0" w:lastRow="0" w:firstColumn="0" w:lastColumn="0" w:oddVBand="0" w:evenVBand="0" w:oddHBand="0" w:evenHBand="0" w:firstRowFirstColumn="0" w:firstRowLastColumn="0" w:lastRowFirstColumn="0" w:lastRowLastColumn="0"/>
                          <w:rPr>
                            <w:sz w:val="24"/>
                            <w:szCs w:val="28"/>
                          </w:rPr>
                        </w:pPr>
                        <w:r>
                          <w:rPr>
                            <w:sz w:val="24"/>
                            <w:szCs w:val="28"/>
                          </w:rPr>
                          <w:t>20</w:t>
                        </w:r>
                        <w:r w:rsidR="00FD5F26">
                          <w:rPr>
                            <w:sz w:val="24"/>
                            <w:szCs w:val="28"/>
                          </w:rPr>
                          <w:t>%</w:t>
                        </w:r>
                      </w:p>
                    </w:tc>
                  </w:tr>
                  <w:tr w:rsidR="00FD5F26" w14:paraId="10F92263" w14:textId="77777777" w:rsidTr="000B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190A4143" w14:textId="3DDFFB49" w:rsidR="00FD5F26" w:rsidRDefault="00FD5F26" w:rsidP="000B4F8F">
                        <w:pPr>
                          <w:rPr>
                            <w:sz w:val="24"/>
                            <w:szCs w:val="28"/>
                          </w:rPr>
                        </w:pPr>
                      </w:p>
                    </w:tc>
                    <w:tc>
                      <w:tcPr>
                        <w:tcW w:w="2695" w:type="dxa"/>
                      </w:tcPr>
                      <w:p w14:paraId="3976787D" w14:textId="79E76A25" w:rsidR="00FD5F26" w:rsidRDefault="00FD5F26" w:rsidP="000B4F8F">
                        <w:pPr>
                          <w:jc w:val="center"/>
                          <w:cnfStyle w:val="000000100000" w:firstRow="0" w:lastRow="0" w:firstColumn="0" w:lastColumn="0" w:oddVBand="0" w:evenVBand="0" w:oddHBand="1" w:evenHBand="0" w:firstRowFirstColumn="0" w:firstRowLastColumn="0" w:lastRowFirstColumn="0" w:lastRowLastColumn="0"/>
                          <w:rPr>
                            <w:sz w:val="24"/>
                            <w:szCs w:val="28"/>
                          </w:rPr>
                        </w:pPr>
                      </w:p>
                    </w:tc>
                  </w:tr>
                  <w:tr w:rsidR="00FD5F26" w14:paraId="43EBB073" w14:textId="77777777" w:rsidTr="000B4F8F">
                    <w:tc>
                      <w:tcPr>
                        <w:cnfStyle w:val="001000000000" w:firstRow="0" w:lastRow="0" w:firstColumn="1" w:lastColumn="0" w:oddVBand="0" w:evenVBand="0" w:oddHBand="0" w:evenHBand="0" w:firstRowFirstColumn="0" w:firstRowLastColumn="0" w:lastRowFirstColumn="0" w:lastRowLastColumn="0"/>
                        <w:tcW w:w="4530" w:type="dxa"/>
                      </w:tcPr>
                      <w:p w14:paraId="40A8F4AD" w14:textId="328F7CF4" w:rsidR="00FD5F26" w:rsidRDefault="00FD5F26" w:rsidP="000B4F8F">
                        <w:pPr>
                          <w:rPr>
                            <w:sz w:val="24"/>
                            <w:szCs w:val="28"/>
                          </w:rPr>
                        </w:pPr>
                      </w:p>
                    </w:tc>
                    <w:tc>
                      <w:tcPr>
                        <w:tcW w:w="2695" w:type="dxa"/>
                      </w:tcPr>
                      <w:p w14:paraId="2CBF59FB" w14:textId="54B80472" w:rsidR="00FD5F26" w:rsidRDefault="00FD5F26" w:rsidP="000B4F8F">
                        <w:pPr>
                          <w:jc w:val="center"/>
                          <w:cnfStyle w:val="000000000000" w:firstRow="0" w:lastRow="0" w:firstColumn="0" w:lastColumn="0" w:oddVBand="0" w:evenVBand="0" w:oddHBand="0" w:evenHBand="0" w:firstRowFirstColumn="0" w:firstRowLastColumn="0" w:lastRowFirstColumn="0" w:lastRowLastColumn="0"/>
                          <w:rPr>
                            <w:sz w:val="24"/>
                            <w:szCs w:val="28"/>
                          </w:rPr>
                        </w:pPr>
                      </w:p>
                    </w:tc>
                  </w:tr>
                  <w:tr w:rsidR="00FD5F26" w14:paraId="146B9D1A" w14:textId="77777777" w:rsidTr="000B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3DD0372" w14:textId="77875867" w:rsidR="00FD5F26" w:rsidRDefault="00FD5F26" w:rsidP="000B4F8F">
                        <w:pPr>
                          <w:rPr>
                            <w:sz w:val="24"/>
                            <w:szCs w:val="28"/>
                          </w:rPr>
                        </w:pPr>
                      </w:p>
                    </w:tc>
                    <w:tc>
                      <w:tcPr>
                        <w:tcW w:w="2695" w:type="dxa"/>
                      </w:tcPr>
                      <w:p w14:paraId="10D9F3D3" w14:textId="45B979ED" w:rsidR="00FD5F26" w:rsidRDefault="00FD5F26" w:rsidP="000B4F8F">
                        <w:pPr>
                          <w:jc w:val="center"/>
                          <w:cnfStyle w:val="000000100000" w:firstRow="0" w:lastRow="0" w:firstColumn="0" w:lastColumn="0" w:oddVBand="0" w:evenVBand="0" w:oddHBand="1" w:evenHBand="0" w:firstRowFirstColumn="0" w:firstRowLastColumn="0" w:lastRowFirstColumn="0" w:lastRowLastColumn="0"/>
                          <w:rPr>
                            <w:sz w:val="24"/>
                            <w:szCs w:val="28"/>
                          </w:rPr>
                        </w:pPr>
                      </w:p>
                    </w:tc>
                  </w:tr>
                  <w:tr w:rsidR="00FD5F26" w14:paraId="3CE89C24" w14:textId="77777777" w:rsidTr="000B4F8F">
                    <w:tc>
                      <w:tcPr>
                        <w:cnfStyle w:val="001000000000" w:firstRow="0" w:lastRow="0" w:firstColumn="1" w:lastColumn="0" w:oddVBand="0" w:evenVBand="0" w:oddHBand="0" w:evenHBand="0" w:firstRowFirstColumn="0" w:firstRowLastColumn="0" w:lastRowFirstColumn="0" w:lastRowLastColumn="0"/>
                        <w:tcW w:w="4530" w:type="dxa"/>
                      </w:tcPr>
                      <w:p w14:paraId="7F76B1CD" w14:textId="1A740D68" w:rsidR="00FD5F26" w:rsidRDefault="00FD5F26" w:rsidP="000B4F8F">
                        <w:pPr>
                          <w:rPr>
                            <w:sz w:val="24"/>
                            <w:szCs w:val="28"/>
                          </w:rPr>
                        </w:pPr>
                      </w:p>
                    </w:tc>
                    <w:tc>
                      <w:tcPr>
                        <w:tcW w:w="2695" w:type="dxa"/>
                      </w:tcPr>
                      <w:p w14:paraId="079010FE" w14:textId="1E57696C" w:rsidR="00FD5F26" w:rsidRDefault="00FD5F26" w:rsidP="000B4F8F">
                        <w:pPr>
                          <w:jc w:val="center"/>
                          <w:cnfStyle w:val="000000000000" w:firstRow="0" w:lastRow="0" w:firstColumn="0" w:lastColumn="0" w:oddVBand="0" w:evenVBand="0" w:oddHBand="0" w:evenHBand="0" w:firstRowFirstColumn="0" w:firstRowLastColumn="0" w:lastRowFirstColumn="0" w:lastRowLastColumn="0"/>
                          <w:rPr>
                            <w:sz w:val="24"/>
                            <w:szCs w:val="28"/>
                          </w:rPr>
                        </w:pPr>
                      </w:p>
                    </w:tc>
                  </w:tr>
                  <w:tr w:rsidR="00FD5F26" w14:paraId="72C9350F" w14:textId="77777777" w:rsidTr="000B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2BAEFF0" w14:textId="50516876" w:rsidR="00FD5F26" w:rsidRDefault="00FD5F26" w:rsidP="000B4F8F">
                        <w:pPr>
                          <w:rPr>
                            <w:sz w:val="24"/>
                            <w:szCs w:val="28"/>
                          </w:rPr>
                        </w:pPr>
                      </w:p>
                    </w:tc>
                    <w:tc>
                      <w:tcPr>
                        <w:tcW w:w="2695" w:type="dxa"/>
                      </w:tcPr>
                      <w:p w14:paraId="1893A261" w14:textId="713318F5" w:rsidR="00FD5F26" w:rsidRDefault="00FD5F26" w:rsidP="000B4F8F">
                        <w:pPr>
                          <w:jc w:val="center"/>
                          <w:cnfStyle w:val="000000100000" w:firstRow="0" w:lastRow="0" w:firstColumn="0" w:lastColumn="0" w:oddVBand="0" w:evenVBand="0" w:oddHBand="1" w:evenHBand="0" w:firstRowFirstColumn="0" w:firstRowLastColumn="0" w:lastRowFirstColumn="0" w:lastRowLastColumn="0"/>
                          <w:rPr>
                            <w:sz w:val="24"/>
                            <w:szCs w:val="28"/>
                          </w:rPr>
                        </w:pPr>
                      </w:p>
                    </w:tc>
                  </w:tr>
                </w:tbl>
                <w:p w14:paraId="74C1C4EA" w14:textId="77777777" w:rsidR="00FD5F26" w:rsidRPr="00AD240B" w:rsidRDefault="00FD5F26" w:rsidP="00996356">
                  <w:pPr>
                    <w:spacing w:line="240" w:lineRule="auto"/>
                    <w:jc w:val="both"/>
                    <w:rPr>
                      <w:rFonts w:cs="Calibri"/>
                    </w:rPr>
                  </w:pPr>
                </w:p>
                <w:p w14:paraId="74EF7C95" w14:textId="77777777" w:rsidR="00996356" w:rsidRDefault="00EE62C6" w:rsidP="00996356"/>
              </w:sdtContent>
            </w:sdt>
            <w:p w14:paraId="6FB673A1" w14:textId="77777777" w:rsidR="00DF5A99" w:rsidRDefault="00EE62C6" w:rsidP="00DF5A99"/>
          </w:sdtContent>
        </w:sdt>
        <w:p w14:paraId="457ED303" w14:textId="77777777" w:rsidR="00DF5A99" w:rsidRDefault="00EE62C6" w:rsidP="00DF5A99"/>
      </w:sdtContent>
    </w:sdt>
    <w:p w14:paraId="06B5BA45" w14:textId="77777777" w:rsidR="00E84B30" w:rsidRDefault="00E84B30" w:rsidP="00330157">
      <w:pPr>
        <w:spacing w:before="0" w:after="0" w:line="240" w:lineRule="auto"/>
        <w:rPr>
          <w:rFonts w:cs="Arial"/>
          <w:bCs/>
        </w:rPr>
      </w:pPr>
    </w:p>
    <w:p w14:paraId="6FB9868A" w14:textId="77777777" w:rsidR="00DF5A99" w:rsidRDefault="00DF5A99" w:rsidP="00330157">
      <w:pPr>
        <w:spacing w:before="0" w:after="0" w:line="240" w:lineRule="auto"/>
        <w:rPr>
          <w:rFonts w:cs="Arial"/>
          <w:bCs/>
        </w:rPr>
      </w:pPr>
    </w:p>
    <w:p w14:paraId="2040C6E3" w14:textId="77777777" w:rsidR="00DF5A99" w:rsidRDefault="00DF5A99" w:rsidP="00330157">
      <w:pPr>
        <w:spacing w:before="0" w:after="0" w:line="240" w:lineRule="auto"/>
        <w:rPr>
          <w:rFonts w:cs="Arial"/>
          <w:bCs/>
        </w:rPr>
      </w:pPr>
    </w:p>
    <w:p w14:paraId="4A6DF3F0" w14:textId="77777777" w:rsidR="00DF5A99" w:rsidRDefault="00DF5A99" w:rsidP="00330157">
      <w:pPr>
        <w:spacing w:before="0" w:after="0" w:line="240" w:lineRule="auto"/>
        <w:rPr>
          <w:rFonts w:cs="Arial"/>
          <w:bCs/>
        </w:rPr>
      </w:pPr>
    </w:p>
    <w:p w14:paraId="234E6471" w14:textId="77777777" w:rsidR="00DF5A99" w:rsidRDefault="00DF5A99" w:rsidP="00330157">
      <w:pPr>
        <w:spacing w:before="0" w:after="0" w:line="240" w:lineRule="auto"/>
        <w:rPr>
          <w:rFonts w:cs="Arial"/>
          <w:bCs/>
        </w:rPr>
      </w:pPr>
    </w:p>
    <w:p w14:paraId="765DA656" w14:textId="77777777" w:rsidR="001A5683" w:rsidRDefault="001A5683" w:rsidP="00F91964">
      <w:pPr>
        <w:pStyle w:val="DefaultText"/>
        <w:rPr>
          <w:rFonts w:hAnsi="Arial" w:cs="Arial"/>
          <w:sz w:val="22"/>
          <w:szCs w:val="22"/>
          <w:lang w:val="en-GB"/>
        </w:rPr>
      </w:pPr>
    </w:p>
    <w:p w14:paraId="6E7BDA70" w14:textId="6BB8776A" w:rsidR="00F91964" w:rsidRPr="00330157" w:rsidRDefault="00F91964" w:rsidP="00F91964">
      <w:pPr>
        <w:pStyle w:val="DefaultText"/>
        <w:rPr>
          <w:rFonts w:hAnsi="Arial" w:cs="Arial"/>
          <w:b/>
          <w:sz w:val="22"/>
          <w:szCs w:val="22"/>
          <w:lang w:val="en-GB"/>
        </w:rPr>
      </w:pPr>
      <w:r w:rsidRPr="00330157">
        <w:rPr>
          <w:rFonts w:hAnsi="Arial" w:cs="Arial"/>
          <w:sz w:val="22"/>
          <w:szCs w:val="22"/>
          <w:lang w:val="en-GB"/>
        </w:rPr>
        <w:t xml:space="preserve">I/We confirm that </w:t>
      </w:r>
    </w:p>
    <w:p w14:paraId="2EC2027F" w14:textId="76DB35F0" w:rsidR="00057A05" w:rsidRPr="00057A05" w:rsidRDefault="00057A05" w:rsidP="002A0287">
      <w:pPr>
        <w:pStyle w:val="ListParagraph"/>
        <w:numPr>
          <w:ilvl w:val="0"/>
          <w:numId w:val="5"/>
        </w:numPr>
        <w:rPr>
          <w:rFonts w:ascii="Tahoma" w:eastAsiaTheme="minorHAnsi" w:hAnsi="Tahoma" w:cs="Tahoma"/>
          <w:sz w:val="20"/>
          <w:szCs w:val="20"/>
          <w:lang w:val="en-IE" w:eastAsia="en-US"/>
        </w:rPr>
      </w:pPr>
      <w:r w:rsidRPr="00057A05">
        <w:rPr>
          <w:rFonts w:cs="Arial"/>
        </w:rPr>
        <w:lastRenderedPageBreak/>
        <w:t>All prices quoted do not contain any hidden costs and are all-inclusive (i.e. including but not being limited to shipping, packaging, delivery, ancillary costs, use of consumables, uniforms, personal protective equipment, plant and other equipment and all other costs/expenses),</w:t>
      </w:r>
    </w:p>
    <w:p w14:paraId="311845AB" w14:textId="2C833597" w:rsidR="00F91964" w:rsidRPr="00330157" w:rsidRDefault="00F91964" w:rsidP="002A0287">
      <w:pPr>
        <w:pStyle w:val="ListParagraph"/>
        <w:numPr>
          <w:ilvl w:val="0"/>
          <w:numId w:val="5"/>
        </w:numPr>
        <w:spacing w:before="0" w:line="276" w:lineRule="auto"/>
        <w:rPr>
          <w:rFonts w:cs="Arial"/>
          <w:b/>
        </w:rPr>
      </w:pPr>
      <w:r w:rsidRPr="00330157">
        <w:rPr>
          <w:rFonts w:cs="Arial"/>
        </w:rPr>
        <w:t xml:space="preserve">Will keep this offer for the contract open for acceptance by you for a period of </w:t>
      </w:r>
      <w:r w:rsidR="00DF5A99">
        <w:rPr>
          <w:rFonts w:cs="Arial"/>
        </w:rPr>
        <w:t>6 months</w:t>
      </w:r>
      <w:r w:rsidR="00E84B30">
        <w:rPr>
          <w:rFonts w:cs="Arial"/>
        </w:rPr>
        <w:t xml:space="preserve"> </w:t>
      </w:r>
      <w:r w:rsidRPr="00330157">
        <w:rPr>
          <w:rFonts w:cs="Arial"/>
        </w:rPr>
        <w:t>from the date of deadline for submission of Tenders,</w:t>
      </w:r>
    </w:p>
    <w:p w14:paraId="0B358857" w14:textId="77777777" w:rsidR="00F91964" w:rsidRPr="00330157" w:rsidRDefault="00F91964" w:rsidP="002A0287">
      <w:pPr>
        <w:pStyle w:val="ListParagraph"/>
        <w:numPr>
          <w:ilvl w:val="0"/>
          <w:numId w:val="5"/>
        </w:numPr>
        <w:spacing w:before="0" w:line="276" w:lineRule="auto"/>
        <w:rPr>
          <w:rFonts w:cs="Arial"/>
          <w:b/>
        </w:rPr>
      </w:pPr>
      <w:r w:rsidRPr="00330157">
        <w:rPr>
          <w:rFonts w:cs="Arial"/>
        </w:rPr>
        <w:t>Agree that you are not bound to accept the most economically advantageous or any Tender you may receive,</w:t>
      </w:r>
    </w:p>
    <w:p w14:paraId="1FBC3591" w14:textId="42C995E5" w:rsidR="00F91964" w:rsidRPr="00330157" w:rsidRDefault="00F91964" w:rsidP="002A0287">
      <w:pPr>
        <w:pStyle w:val="ListParagraph"/>
        <w:numPr>
          <w:ilvl w:val="0"/>
          <w:numId w:val="5"/>
        </w:numPr>
        <w:spacing w:before="0" w:line="276" w:lineRule="auto"/>
        <w:rPr>
          <w:rFonts w:cs="Arial"/>
          <w:b/>
        </w:rPr>
      </w:pPr>
      <w:r w:rsidRPr="00330157">
        <w:rPr>
          <w:rFonts w:cs="Arial"/>
        </w:rPr>
        <w:t xml:space="preserve">Agree that the rates stated are maximum prices for the duration of the </w:t>
      </w:r>
      <w:r w:rsidR="005439F7" w:rsidRPr="00330157">
        <w:rPr>
          <w:rFonts w:cs="Arial"/>
        </w:rPr>
        <w:t>contract.</w:t>
      </w:r>
    </w:p>
    <w:p w14:paraId="125FCBDA" w14:textId="6003A562" w:rsidR="00F91964" w:rsidRPr="00330157" w:rsidRDefault="00F91964" w:rsidP="002A0287">
      <w:pPr>
        <w:pStyle w:val="ListParagraph"/>
        <w:numPr>
          <w:ilvl w:val="0"/>
          <w:numId w:val="5"/>
        </w:numPr>
        <w:spacing w:before="0" w:line="276" w:lineRule="auto"/>
        <w:rPr>
          <w:rFonts w:cs="Arial"/>
          <w:b/>
        </w:rPr>
      </w:pPr>
      <w:r w:rsidRPr="00330157">
        <w:rPr>
          <w:rFonts w:cs="Arial"/>
        </w:rPr>
        <w:t>Have read and thoroughly examined the Tender Document</w:t>
      </w:r>
      <w:r w:rsidR="00E84B30">
        <w:rPr>
          <w:rFonts w:cs="Arial"/>
        </w:rPr>
        <w:t>s</w:t>
      </w:r>
      <w:r w:rsidRPr="00330157">
        <w:rPr>
          <w:rFonts w:cs="Arial"/>
        </w:rPr>
        <w:t>,</w:t>
      </w:r>
    </w:p>
    <w:p w14:paraId="001C2B50" w14:textId="482B9066" w:rsidR="00F91964" w:rsidRPr="00330157" w:rsidRDefault="00F91964" w:rsidP="002A0287">
      <w:pPr>
        <w:pStyle w:val="ListParagraph"/>
        <w:numPr>
          <w:ilvl w:val="0"/>
          <w:numId w:val="5"/>
        </w:numPr>
        <w:spacing w:before="0" w:line="276" w:lineRule="auto"/>
        <w:rPr>
          <w:rFonts w:cs="Arial"/>
          <w:b/>
        </w:rPr>
      </w:pPr>
      <w:r w:rsidRPr="00330157">
        <w:rPr>
          <w:rFonts w:cs="Arial"/>
        </w:rPr>
        <w:t>Fully understand the Tender Document and the C</w:t>
      </w:r>
      <w:r w:rsidR="00E84B30">
        <w:rPr>
          <w:rFonts w:cs="Arial"/>
        </w:rPr>
        <w:t>ontracting Authority</w:t>
      </w:r>
      <w:r w:rsidRPr="00330157">
        <w:rPr>
          <w:rFonts w:cs="Arial"/>
        </w:rPr>
        <w:t xml:space="preserve"> requirements,</w:t>
      </w:r>
    </w:p>
    <w:p w14:paraId="53B6499E" w14:textId="4A4F7C2F" w:rsidR="00F91964" w:rsidRPr="00330157" w:rsidRDefault="00F91964" w:rsidP="002A0287">
      <w:pPr>
        <w:pStyle w:val="ListParagraph"/>
        <w:numPr>
          <w:ilvl w:val="0"/>
          <w:numId w:val="5"/>
        </w:numPr>
        <w:spacing w:before="0" w:line="276" w:lineRule="auto"/>
        <w:rPr>
          <w:rFonts w:cs="Arial"/>
          <w:b/>
        </w:rPr>
      </w:pPr>
      <w:r w:rsidRPr="00330157">
        <w:rPr>
          <w:rFonts w:cs="Arial"/>
        </w:rPr>
        <w:t xml:space="preserve">Undertake to treat the details of this </w:t>
      </w:r>
      <w:r w:rsidR="009D6DFB" w:rsidRPr="00330157">
        <w:rPr>
          <w:rFonts w:cs="Arial"/>
        </w:rPr>
        <w:t xml:space="preserve">Request for </w:t>
      </w:r>
      <w:r w:rsidRPr="00330157">
        <w:rPr>
          <w:rFonts w:cs="Arial"/>
        </w:rPr>
        <w:t>Tender and any subsequent negotiations as private and confidential,</w:t>
      </w:r>
    </w:p>
    <w:p w14:paraId="69CAB5B3" w14:textId="7F84906C" w:rsidR="00AB70A3" w:rsidRPr="00330157" w:rsidRDefault="00F91964" w:rsidP="002A0287">
      <w:pPr>
        <w:pStyle w:val="ListParagraph"/>
        <w:numPr>
          <w:ilvl w:val="0"/>
          <w:numId w:val="5"/>
        </w:numPr>
        <w:spacing w:before="0" w:line="276" w:lineRule="auto"/>
        <w:rPr>
          <w:rFonts w:cs="Arial"/>
          <w:b/>
        </w:rPr>
      </w:pPr>
      <w:r w:rsidRPr="00330157">
        <w:rPr>
          <w:rFonts w:cs="Arial"/>
        </w:rPr>
        <w:t>Acknowledge that acceptance by the Contracting Authority of this tender will not constitute a binding and enforceable agreement and that a legally enforceable agreement will not exist until and unless the contract i</w:t>
      </w:r>
      <w:r w:rsidR="00AB70A3" w:rsidRPr="00330157">
        <w:rPr>
          <w:rFonts w:cs="Arial"/>
        </w:rPr>
        <w:t>s formally awarded by the Contracting Authority,</w:t>
      </w:r>
    </w:p>
    <w:p w14:paraId="2AED4340" w14:textId="4C21A3B4" w:rsidR="00F91964" w:rsidRPr="00330157" w:rsidRDefault="00F91964" w:rsidP="002A0287">
      <w:pPr>
        <w:pStyle w:val="ListParagraph"/>
        <w:numPr>
          <w:ilvl w:val="0"/>
          <w:numId w:val="5"/>
        </w:numPr>
        <w:spacing w:before="0" w:line="276" w:lineRule="auto"/>
        <w:rPr>
          <w:rFonts w:cs="Arial"/>
          <w:b/>
        </w:rPr>
      </w:pPr>
      <w:r w:rsidRPr="00330157">
        <w:rPr>
          <w:rFonts w:cs="Arial"/>
        </w:rPr>
        <w:t xml:space="preserve">Have availed of all offers for additional information or have otherwise satisfied myself/ourselves as to conditions that may in any manner affect the performance of the services required under the </w:t>
      </w:r>
      <w:r w:rsidR="00AB70A3" w:rsidRPr="00330157">
        <w:rPr>
          <w:rFonts w:cs="Arial"/>
        </w:rPr>
        <w:t>contract</w:t>
      </w:r>
      <w:r w:rsidRPr="00330157">
        <w:rPr>
          <w:rFonts w:cs="Arial"/>
        </w:rPr>
        <w:t>,</w:t>
      </w:r>
    </w:p>
    <w:p w14:paraId="6B39C072" w14:textId="63333B37" w:rsidR="00F91964" w:rsidRPr="00330157" w:rsidRDefault="00F91964" w:rsidP="002A0287">
      <w:pPr>
        <w:pStyle w:val="ListParagraph"/>
        <w:numPr>
          <w:ilvl w:val="0"/>
          <w:numId w:val="5"/>
        </w:numPr>
        <w:spacing w:before="0" w:line="276" w:lineRule="auto"/>
        <w:rPr>
          <w:rFonts w:cs="Arial"/>
          <w:b/>
        </w:rPr>
      </w:pPr>
      <w:r w:rsidRPr="00330157">
        <w:rPr>
          <w:rFonts w:cs="Arial"/>
        </w:rPr>
        <w:t>Have included all elements necessary for the performance of the specified services, which are either expressly stated in the Tender Document</w:t>
      </w:r>
      <w:r w:rsidR="00E84B30">
        <w:rPr>
          <w:rFonts w:cs="Arial"/>
        </w:rPr>
        <w:t>s</w:t>
      </w:r>
      <w:r w:rsidRPr="00330157">
        <w:rPr>
          <w:rFonts w:cs="Arial"/>
        </w:rPr>
        <w:t xml:space="preserve"> or contained in any supplementary </w:t>
      </w:r>
      <w:proofErr w:type="gramStart"/>
      <w:r w:rsidRPr="00330157">
        <w:rPr>
          <w:rFonts w:cs="Arial"/>
        </w:rPr>
        <w:t>information</w:t>
      </w:r>
      <w:proofErr w:type="gramEnd"/>
      <w:r w:rsidRPr="00330157">
        <w:rPr>
          <w:rFonts w:cs="Arial"/>
        </w:rPr>
        <w:t xml:space="preserve"> or which could reasonably be inferred therefrom,</w:t>
      </w:r>
    </w:p>
    <w:p w14:paraId="2198B939" w14:textId="3F739069" w:rsidR="00F91964" w:rsidRPr="00330157" w:rsidRDefault="00F91964" w:rsidP="002A0287">
      <w:pPr>
        <w:pStyle w:val="ListParagraph"/>
        <w:numPr>
          <w:ilvl w:val="0"/>
          <w:numId w:val="5"/>
        </w:numPr>
        <w:spacing w:before="0" w:line="276" w:lineRule="auto"/>
        <w:rPr>
          <w:rFonts w:cs="Arial"/>
          <w:b/>
          <w:bCs/>
        </w:rPr>
      </w:pPr>
      <w:r w:rsidRPr="00330157">
        <w:rPr>
          <w:rFonts w:cs="Arial"/>
        </w:rPr>
        <w:t>Have found no errors, omissions, conflicts or ambiguities in the Tender Document</w:t>
      </w:r>
      <w:r w:rsidR="00E84B30">
        <w:rPr>
          <w:rFonts w:cs="Arial"/>
        </w:rPr>
        <w:t>s</w:t>
      </w:r>
      <w:r w:rsidRPr="00330157">
        <w:rPr>
          <w:rFonts w:cs="Arial"/>
        </w:rPr>
        <w:t xml:space="preserve"> except those which I/We have brought to the attention of the Contracting Authority before the latest date for submitting queries,</w:t>
      </w:r>
    </w:p>
    <w:p w14:paraId="7B067115" w14:textId="77777777" w:rsidR="00F91964" w:rsidRPr="00330157" w:rsidRDefault="00F91964" w:rsidP="002A0287">
      <w:pPr>
        <w:pStyle w:val="ListParagraph"/>
        <w:numPr>
          <w:ilvl w:val="0"/>
          <w:numId w:val="5"/>
        </w:numPr>
        <w:spacing w:before="0" w:line="276" w:lineRule="auto"/>
        <w:rPr>
          <w:rFonts w:cs="Arial"/>
          <w:b/>
          <w:bCs/>
        </w:rPr>
      </w:pPr>
      <w:r w:rsidRPr="00330157">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60ACDCE2" w14:textId="364E7B35" w:rsidR="00C5225D" w:rsidRPr="006051FA" w:rsidRDefault="00F91964" w:rsidP="002A0287">
      <w:pPr>
        <w:pStyle w:val="ListParagraph"/>
        <w:numPr>
          <w:ilvl w:val="0"/>
          <w:numId w:val="5"/>
        </w:numPr>
        <w:spacing w:before="0" w:line="276" w:lineRule="auto"/>
        <w:rPr>
          <w:rFonts w:cs="Arial"/>
          <w:b/>
          <w:bCs/>
        </w:rPr>
      </w:pPr>
      <w:r w:rsidRPr="00330157">
        <w:rPr>
          <w:rFonts w:cs="Arial"/>
        </w:rPr>
        <w:t xml:space="preserve">Will not, if awarded a contract employ </w:t>
      </w:r>
      <w:proofErr w:type="spellStart"/>
      <w:r w:rsidRPr="00330157">
        <w:rPr>
          <w:rFonts w:cs="Arial"/>
        </w:rPr>
        <w:t>labour</w:t>
      </w:r>
      <w:proofErr w:type="spellEnd"/>
      <w:r w:rsidRPr="00330157">
        <w:rPr>
          <w:rFonts w:cs="Arial"/>
        </w:rPr>
        <w:t xml:space="preserve"> in a manner that is discriminatory in relation to gender, race, religious beliefs, age </w:t>
      </w:r>
      <w:proofErr w:type="spellStart"/>
      <w:r w:rsidRPr="00330157">
        <w:rPr>
          <w:rFonts w:cs="Arial"/>
        </w:rPr>
        <w:t>etc</w:t>
      </w:r>
      <w:proofErr w:type="spellEnd"/>
    </w:p>
    <w:p w14:paraId="7BD983FB" w14:textId="77777777" w:rsidR="006051FA" w:rsidRPr="00E84B30" w:rsidRDefault="006051FA" w:rsidP="006051FA">
      <w:pPr>
        <w:pStyle w:val="ListParagraph"/>
        <w:spacing w:before="0" w:line="276" w:lineRule="auto"/>
        <w:ind w:left="360"/>
        <w:rPr>
          <w:rFonts w:cs="Arial"/>
          <w:b/>
          <w:bCs/>
        </w:rPr>
      </w:pPr>
    </w:p>
    <w:tbl>
      <w:tblPr>
        <w:tblpPr w:leftFromText="180" w:rightFromText="180" w:vertAnchor="text" w:tblpY="1"/>
        <w:tblOverlap w:val="never"/>
        <w:tblW w:w="9053" w:type="dxa"/>
        <w:tblLook w:val="04A0" w:firstRow="1" w:lastRow="0" w:firstColumn="1" w:lastColumn="0" w:noHBand="0" w:noVBand="1"/>
      </w:tblPr>
      <w:tblGrid>
        <w:gridCol w:w="3300"/>
        <w:gridCol w:w="2360"/>
        <w:gridCol w:w="1460"/>
        <w:gridCol w:w="960"/>
        <w:gridCol w:w="973"/>
      </w:tblGrid>
      <w:tr w:rsidR="00C5225D" w:rsidRPr="00330157" w14:paraId="3E4AD2EA" w14:textId="77777777" w:rsidTr="00FD208E">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508AEF39" w14:textId="77777777" w:rsidR="00C5225D" w:rsidRPr="00330157" w:rsidRDefault="00C5225D" w:rsidP="00FD208E">
            <w:pPr>
              <w:spacing w:before="0" w:after="0" w:line="240" w:lineRule="auto"/>
              <w:rPr>
                <w:rFonts w:cs="Arial"/>
                <w:color w:val="000000"/>
              </w:rPr>
            </w:pPr>
            <w:r w:rsidRPr="00330157">
              <w:rPr>
                <w:rFonts w:cs="Arial"/>
                <w:color w:val="000000"/>
              </w:rPr>
              <w:t xml:space="preserve">Name of Economic Operator: </w:t>
            </w:r>
          </w:p>
        </w:tc>
        <w:tc>
          <w:tcPr>
            <w:tcW w:w="5753"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7D0830F3" w14:textId="77777777" w:rsidR="00C5225D" w:rsidRPr="00330157" w:rsidRDefault="00C5225D" w:rsidP="00FD208E">
            <w:pPr>
              <w:spacing w:before="0" w:after="0" w:line="240" w:lineRule="auto"/>
              <w:rPr>
                <w:rFonts w:cs="Arial"/>
                <w:b/>
                <w:color w:val="000000"/>
              </w:rPr>
            </w:pPr>
            <w:r w:rsidRPr="00330157">
              <w:rPr>
                <w:rFonts w:cs="Arial"/>
                <w:b/>
                <w:color w:val="000000"/>
              </w:rPr>
              <w:t>  </w:t>
            </w:r>
          </w:p>
        </w:tc>
      </w:tr>
      <w:tr w:rsidR="00C5225D" w:rsidRPr="00330157" w14:paraId="6F25C74D" w14:textId="77777777" w:rsidTr="00FD208E">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578A1F91" w14:textId="77777777" w:rsidR="00C5225D" w:rsidRPr="00330157" w:rsidRDefault="00C5225D" w:rsidP="00FD208E">
            <w:pPr>
              <w:spacing w:before="0" w:after="0" w:line="240" w:lineRule="auto"/>
              <w:rPr>
                <w:rFonts w:cs="Arial"/>
                <w:color w:val="000000"/>
              </w:rPr>
            </w:pPr>
            <w:r w:rsidRPr="00330157">
              <w:rPr>
                <w:rFonts w:cs="Arial"/>
                <w:color w:val="000000"/>
              </w:rPr>
              <w:t>Authorised Signatory:</w:t>
            </w:r>
          </w:p>
        </w:tc>
        <w:tc>
          <w:tcPr>
            <w:tcW w:w="5753" w:type="dxa"/>
            <w:gridSpan w:val="4"/>
            <w:tcBorders>
              <w:top w:val="nil"/>
              <w:left w:val="nil"/>
              <w:bottom w:val="single" w:sz="8" w:space="0" w:color="000000"/>
              <w:right w:val="single" w:sz="8" w:space="0" w:color="000000"/>
            </w:tcBorders>
            <w:shd w:val="clear" w:color="FFFFFF" w:fill="FFFFFF"/>
            <w:noWrap/>
            <w:vAlign w:val="bottom"/>
            <w:hideMark/>
          </w:tcPr>
          <w:p w14:paraId="68E9DF3B" w14:textId="77777777" w:rsidR="00C5225D" w:rsidRPr="00330157" w:rsidRDefault="00C5225D" w:rsidP="00FD208E">
            <w:pPr>
              <w:spacing w:before="0" w:after="0" w:line="240" w:lineRule="auto"/>
              <w:rPr>
                <w:rFonts w:cs="Arial"/>
                <w:b/>
                <w:color w:val="000000"/>
              </w:rPr>
            </w:pPr>
          </w:p>
        </w:tc>
      </w:tr>
      <w:tr w:rsidR="00C5225D" w:rsidRPr="00330157" w14:paraId="37EF2A50" w14:textId="77777777" w:rsidTr="00FD208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75BD241" w14:textId="77777777" w:rsidR="00C5225D" w:rsidRPr="00330157" w:rsidRDefault="00C5225D" w:rsidP="00FD208E">
            <w:pPr>
              <w:spacing w:before="0" w:after="0" w:line="240" w:lineRule="auto"/>
              <w:rPr>
                <w:rFonts w:cs="Arial"/>
                <w:color w:val="000000"/>
              </w:rPr>
            </w:pPr>
            <w:r w:rsidRPr="00330157">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389DD610" w14:textId="77777777" w:rsidR="00C5225D" w:rsidRPr="00330157" w:rsidRDefault="00C5225D" w:rsidP="00FD208E">
            <w:pPr>
              <w:spacing w:before="0" w:after="0" w:line="240" w:lineRule="auto"/>
              <w:rPr>
                <w:rFonts w:cs="Arial"/>
                <w:color w:val="000000"/>
              </w:rPr>
            </w:pPr>
            <w:r w:rsidRPr="00330157">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A2A0479" w14:textId="77777777" w:rsidR="00C5225D" w:rsidRPr="00330157" w:rsidRDefault="00C5225D" w:rsidP="00FD208E">
            <w:pPr>
              <w:spacing w:before="0" w:after="0" w:line="240" w:lineRule="auto"/>
              <w:rPr>
                <w:rFonts w:cs="Arial"/>
                <w:color w:val="000000"/>
              </w:rPr>
            </w:pPr>
            <w:r w:rsidRPr="00330157">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58FA5592" w14:textId="77777777" w:rsidR="00C5225D" w:rsidRPr="00330157" w:rsidRDefault="00C5225D" w:rsidP="00FD208E">
            <w:pPr>
              <w:spacing w:before="0" w:after="0" w:line="240" w:lineRule="auto"/>
              <w:rPr>
                <w:rFonts w:cs="Arial"/>
                <w:color w:val="000000"/>
              </w:rPr>
            </w:pPr>
            <w:r w:rsidRPr="00330157">
              <w:rPr>
                <w:rFonts w:cs="Arial"/>
                <w:color w:val="000000"/>
              </w:rPr>
              <w:t> </w:t>
            </w:r>
          </w:p>
        </w:tc>
        <w:tc>
          <w:tcPr>
            <w:tcW w:w="973" w:type="dxa"/>
            <w:tcBorders>
              <w:top w:val="nil"/>
              <w:left w:val="nil"/>
              <w:bottom w:val="single" w:sz="8" w:space="0" w:color="000000"/>
              <w:right w:val="single" w:sz="8" w:space="0" w:color="000000"/>
            </w:tcBorders>
            <w:shd w:val="clear" w:color="FFFFFF" w:fill="FFFFFF"/>
            <w:noWrap/>
            <w:vAlign w:val="bottom"/>
            <w:hideMark/>
          </w:tcPr>
          <w:p w14:paraId="16B1A40C" w14:textId="77777777" w:rsidR="00C5225D" w:rsidRPr="00330157" w:rsidRDefault="00C5225D" w:rsidP="00FD208E">
            <w:pPr>
              <w:spacing w:before="0" w:after="0" w:line="240" w:lineRule="auto"/>
              <w:rPr>
                <w:rFonts w:cs="Arial"/>
                <w:color w:val="000000"/>
              </w:rPr>
            </w:pPr>
            <w:r w:rsidRPr="00330157">
              <w:rPr>
                <w:rFonts w:cs="Arial"/>
                <w:color w:val="000000"/>
              </w:rPr>
              <w:t> </w:t>
            </w:r>
          </w:p>
        </w:tc>
      </w:tr>
      <w:tr w:rsidR="00C5225D" w:rsidRPr="00330157" w14:paraId="35BDDD0E" w14:textId="77777777" w:rsidTr="00FD208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6D37239D" w14:textId="77777777" w:rsidR="00C5225D" w:rsidRPr="00330157" w:rsidRDefault="00C5225D" w:rsidP="00FD208E">
            <w:pPr>
              <w:spacing w:before="0" w:after="0" w:line="240" w:lineRule="auto"/>
              <w:rPr>
                <w:rFonts w:cs="Arial"/>
                <w:color w:val="000000"/>
              </w:rPr>
            </w:pPr>
            <w:r w:rsidRPr="00330157">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775E3518" w14:textId="77777777" w:rsidR="00C5225D" w:rsidRPr="00330157" w:rsidRDefault="00C5225D" w:rsidP="00FD208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7427CBAF" w14:textId="77777777" w:rsidR="00C5225D" w:rsidRPr="00330157" w:rsidRDefault="00C5225D" w:rsidP="00FD208E">
            <w:pPr>
              <w:spacing w:before="0" w:after="0" w:line="240" w:lineRule="auto"/>
              <w:rPr>
                <w:rFonts w:cs="Arial"/>
                <w:color w:val="000000"/>
              </w:rPr>
            </w:pPr>
          </w:p>
        </w:tc>
      </w:tr>
      <w:tr w:rsidR="00C5225D" w:rsidRPr="00330157" w14:paraId="02B983D7" w14:textId="77777777" w:rsidTr="00FD208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4FD62BE4" w14:textId="77777777" w:rsidR="00C5225D" w:rsidRPr="00330157" w:rsidRDefault="00C5225D" w:rsidP="00FD208E">
            <w:pPr>
              <w:spacing w:before="0" w:after="0" w:line="240" w:lineRule="auto"/>
              <w:rPr>
                <w:rFonts w:cs="Arial"/>
                <w:color w:val="000000"/>
              </w:rPr>
            </w:pPr>
            <w:r w:rsidRPr="00330157">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665EA071" w14:textId="77777777" w:rsidR="00C5225D" w:rsidRPr="00330157" w:rsidRDefault="00C5225D" w:rsidP="00FD208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573E0E5A" w14:textId="77777777" w:rsidR="00C5225D" w:rsidRPr="00330157" w:rsidRDefault="00C5225D" w:rsidP="00FD208E">
            <w:pPr>
              <w:spacing w:before="0" w:after="0" w:line="240" w:lineRule="auto"/>
              <w:rPr>
                <w:rFonts w:cs="Arial"/>
                <w:color w:val="000000"/>
              </w:rPr>
            </w:pPr>
          </w:p>
        </w:tc>
      </w:tr>
    </w:tbl>
    <w:p w14:paraId="145ECFE9" w14:textId="3F6E3F6C" w:rsidR="009A6BCB" w:rsidRPr="00330157" w:rsidRDefault="009A6BCB" w:rsidP="00587636">
      <w:pPr>
        <w:pStyle w:val="BodyText3"/>
        <w:rPr>
          <w:rFonts w:eastAsiaTheme="majorEastAsia" w:cs="Arial"/>
          <w:sz w:val="22"/>
          <w:szCs w:val="22"/>
        </w:rPr>
      </w:pPr>
    </w:p>
    <w:p w14:paraId="0383DB98" w14:textId="1A43C371" w:rsidR="004039BA" w:rsidRPr="00330157" w:rsidRDefault="004039BA" w:rsidP="00587636">
      <w:pPr>
        <w:pStyle w:val="BodyText3"/>
        <w:rPr>
          <w:rFonts w:eastAsiaTheme="majorEastAsia" w:cs="Arial"/>
          <w:sz w:val="22"/>
          <w:szCs w:val="22"/>
        </w:rPr>
      </w:pPr>
    </w:p>
    <w:p w14:paraId="34AD79E7" w14:textId="7E2A6111" w:rsidR="004039BA" w:rsidRPr="00330157" w:rsidRDefault="004039BA" w:rsidP="00587636">
      <w:pPr>
        <w:pStyle w:val="BodyText3"/>
        <w:rPr>
          <w:rFonts w:eastAsiaTheme="majorEastAsia" w:cs="Arial"/>
          <w:sz w:val="22"/>
          <w:szCs w:val="22"/>
        </w:rPr>
      </w:pPr>
    </w:p>
    <w:p w14:paraId="3ADAB453" w14:textId="7344A466" w:rsidR="004039BA" w:rsidRPr="00330157" w:rsidRDefault="004039BA" w:rsidP="00587636">
      <w:pPr>
        <w:pStyle w:val="BodyText3"/>
        <w:rPr>
          <w:rFonts w:eastAsiaTheme="majorEastAsia" w:cs="Arial"/>
          <w:sz w:val="22"/>
          <w:szCs w:val="22"/>
        </w:rPr>
      </w:pPr>
    </w:p>
    <w:p w14:paraId="07047ADE" w14:textId="40ABBEB1" w:rsidR="00117E5B" w:rsidRPr="006051FA" w:rsidRDefault="00191F6C" w:rsidP="00FD6ADC">
      <w:pPr>
        <w:pStyle w:val="Heading2"/>
        <w:rPr>
          <w:sz w:val="13"/>
          <w:szCs w:val="13"/>
        </w:rPr>
      </w:pPr>
      <w:r w:rsidRPr="00330157">
        <w:rPr>
          <w:rFonts w:eastAsiaTheme="majorEastAsia"/>
        </w:rPr>
        <w:br w:type="page"/>
      </w:r>
      <w:bookmarkStart w:id="56" w:name="_Toc236049711"/>
      <w:r w:rsidR="004039BA" w:rsidRPr="006051FA">
        <w:lastRenderedPageBreak/>
        <w:t>SECTION 3 TENDERER’S STATEMENT</w:t>
      </w:r>
      <w:bookmarkEnd w:id="56"/>
      <w:r w:rsidR="004039BA" w:rsidRPr="006051FA">
        <w:t xml:space="preserve"> </w:t>
      </w:r>
    </w:p>
    <w:p w14:paraId="2632C7E4" w14:textId="77777777" w:rsidR="00117E5B" w:rsidRDefault="00117E5B" w:rsidP="00117E5B">
      <w:pPr>
        <w:spacing w:line="200" w:lineRule="exact"/>
        <w:rPr>
          <w:sz w:val="20"/>
          <w:szCs w:val="20"/>
        </w:rPr>
      </w:pPr>
    </w:p>
    <w:tbl>
      <w:tblPr>
        <w:tblStyle w:val="TableGrid"/>
        <w:tblW w:w="9240" w:type="dxa"/>
        <w:tblLayout w:type="fixed"/>
        <w:tblLook w:val="04A0" w:firstRow="1" w:lastRow="0" w:firstColumn="1" w:lastColumn="0" w:noHBand="0" w:noVBand="1"/>
      </w:tblPr>
      <w:tblGrid>
        <w:gridCol w:w="2235"/>
        <w:gridCol w:w="7005"/>
      </w:tblGrid>
      <w:tr w:rsidR="00D07A0B" w14:paraId="4860A778" w14:textId="77777777" w:rsidTr="00D07A0B">
        <w:trPr>
          <w:trHeight w:val="52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vAlign w:val="center"/>
            <w:hideMark/>
          </w:tcPr>
          <w:p w14:paraId="4DDBC941" w14:textId="77777777" w:rsidR="00D07A0B" w:rsidRPr="006051FA" w:rsidRDefault="00D07A0B" w:rsidP="00D07A0B">
            <w:pPr>
              <w:rPr>
                <w:rFonts w:cs="Arial"/>
                <w:b/>
                <w:sz w:val="24"/>
                <w:szCs w:val="24"/>
              </w:rPr>
            </w:pPr>
            <w:r w:rsidRPr="006051FA">
              <w:rPr>
                <w:rFonts w:cs="Arial"/>
                <w:b/>
                <w:bCs/>
              </w:rPr>
              <w:t xml:space="preserve">To: </w:t>
            </w:r>
          </w:p>
        </w:tc>
        <w:tc>
          <w:tcPr>
            <w:tcW w:w="7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96BFD" w14:textId="47E464F7" w:rsidR="00D07A0B" w:rsidRDefault="00D07A0B" w:rsidP="00D07A0B">
            <w:pPr>
              <w:rPr>
                <w:rFonts w:cs="Arial"/>
                <w:b/>
                <w:bCs/>
                <w:sz w:val="24"/>
                <w:szCs w:val="24"/>
              </w:rPr>
            </w:pPr>
            <w:r w:rsidRPr="00D07A0B">
              <w:rPr>
                <w:rFonts w:cs="Arial"/>
              </w:rPr>
              <w:t>The Minister for Climate</w:t>
            </w:r>
            <w:r w:rsidR="006A15FE">
              <w:rPr>
                <w:rFonts w:cs="Arial"/>
              </w:rPr>
              <w:t>, Energy</w:t>
            </w:r>
            <w:r w:rsidRPr="00D07A0B">
              <w:rPr>
                <w:rFonts w:cs="Arial"/>
              </w:rPr>
              <w:t xml:space="preserve"> and </w:t>
            </w:r>
            <w:r w:rsidR="00996356">
              <w:rPr>
                <w:rFonts w:cs="Arial"/>
              </w:rPr>
              <w:t>the Environment</w:t>
            </w:r>
          </w:p>
        </w:tc>
      </w:tr>
      <w:tr w:rsidR="00D07A0B" w14:paraId="333E2620" w14:textId="77777777" w:rsidTr="00D07A0B">
        <w:trPr>
          <w:trHeight w:val="548"/>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vAlign w:val="center"/>
            <w:hideMark/>
          </w:tcPr>
          <w:p w14:paraId="3F058946" w14:textId="77777777" w:rsidR="00D07A0B" w:rsidRPr="006051FA" w:rsidRDefault="00D07A0B" w:rsidP="00D07A0B">
            <w:pPr>
              <w:rPr>
                <w:rFonts w:cs="Arial"/>
                <w:b/>
                <w:sz w:val="24"/>
                <w:szCs w:val="24"/>
              </w:rPr>
            </w:pPr>
            <w:r w:rsidRPr="006051FA">
              <w:rPr>
                <w:rFonts w:cs="Arial"/>
                <w:b/>
                <w:bCs/>
              </w:rPr>
              <w:t xml:space="preserve">From: </w:t>
            </w:r>
          </w:p>
        </w:tc>
        <w:tc>
          <w:tcPr>
            <w:tcW w:w="7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7024BC" w14:textId="77777777" w:rsidR="00D07A0B" w:rsidRDefault="00D07A0B" w:rsidP="00D07A0B">
            <w:pPr>
              <w:rPr>
                <w:rFonts w:cs="Arial"/>
                <w:sz w:val="24"/>
                <w:szCs w:val="24"/>
              </w:rPr>
            </w:pPr>
          </w:p>
        </w:tc>
      </w:tr>
      <w:tr w:rsidR="00D07A0B" w14:paraId="195A36CE" w14:textId="77777777" w:rsidTr="00D07A0B">
        <w:trPr>
          <w:trHeight w:val="570"/>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vAlign w:val="center"/>
            <w:hideMark/>
          </w:tcPr>
          <w:p w14:paraId="72496DB1" w14:textId="77777777" w:rsidR="00D07A0B" w:rsidRPr="006051FA" w:rsidRDefault="00D07A0B" w:rsidP="00D07A0B">
            <w:pPr>
              <w:rPr>
                <w:rFonts w:cs="Arial"/>
                <w:b/>
                <w:sz w:val="24"/>
                <w:szCs w:val="24"/>
              </w:rPr>
            </w:pPr>
            <w:r w:rsidRPr="006051FA">
              <w:rPr>
                <w:rFonts w:cs="Arial"/>
                <w:b/>
                <w:bCs/>
              </w:rPr>
              <w:t xml:space="preserve">Re: </w:t>
            </w:r>
          </w:p>
        </w:tc>
        <w:tc>
          <w:tcPr>
            <w:tcW w:w="70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217DD" w14:textId="19328191" w:rsidR="00D07A0B" w:rsidRDefault="001844C5" w:rsidP="00D07A0B">
            <w:pPr>
              <w:rPr>
                <w:rFonts w:cs="Arial"/>
                <w:sz w:val="24"/>
                <w:szCs w:val="24"/>
              </w:rPr>
            </w:pPr>
            <w:r w:rsidRPr="00D50D33">
              <w:t>Seismic Survey Acquisition Services to Geological Survey Ireland</w:t>
            </w:r>
          </w:p>
        </w:tc>
      </w:tr>
    </w:tbl>
    <w:p w14:paraId="2E662F2C" w14:textId="77777777" w:rsidR="006051FA" w:rsidRDefault="006051FA" w:rsidP="00117E5B">
      <w:pPr>
        <w:spacing w:line="200" w:lineRule="exact"/>
        <w:rPr>
          <w:sz w:val="20"/>
          <w:szCs w:val="20"/>
        </w:rPr>
      </w:pPr>
    </w:p>
    <w:p w14:paraId="211D6544" w14:textId="11AAAB8C" w:rsidR="00117E5B" w:rsidRPr="006051FA" w:rsidRDefault="00117E5B" w:rsidP="00117E5B">
      <w:pPr>
        <w:pStyle w:val="BodyText"/>
        <w:spacing w:line="275" w:lineRule="auto"/>
        <w:ind w:right="112"/>
        <w:jc w:val="both"/>
        <w:rPr>
          <w:rFonts w:cs="Arial"/>
        </w:rPr>
      </w:pPr>
      <w:r w:rsidRPr="006051FA">
        <w:rPr>
          <w:rFonts w:cs="Arial"/>
          <w:spacing w:val="-1"/>
        </w:rPr>
        <w:t>H</w:t>
      </w:r>
      <w:r w:rsidRPr="006051FA">
        <w:rPr>
          <w:rFonts w:cs="Arial"/>
        </w:rPr>
        <w:t>avi</w:t>
      </w:r>
      <w:r w:rsidRPr="006051FA">
        <w:rPr>
          <w:rFonts w:cs="Arial"/>
          <w:spacing w:val="-2"/>
        </w:rPr>
        <w:t>n</w:t>
      </w:r>
      <w:r w:rsidRPr="006051FA">
        <w:rPr>
          <w:rFonts w:cs="Arial"/>
        </w:rPr>
        <w:t>g</w:t>
      </w:r>
      <w:r w:rsidRPr="006051FA">
        <w:rPr>
          <w:rFonts w:cs="Arial"/>
          <w:spacing w:val="18"/>
        </w:rPr>
        <w:t xml:space="preserve"> </w:t>
      </w:r>
      <w:r w:rsidRPr="006051FA">
        <w:rPr>
          <w:rFonts w:cs="Arial"/>
        </w:rPr>
        <w:t>ex</w:t>
      </w:r>
      <w:r w:rsidRPr="006051FA">
        <w:rPr>
          <w:rFonts w:cs="Arial"/>
          <w:spacing w:val="-3"/>
        </w:rPr>
        <w:t>a</w:t>
      </w:r>
      <w:r w:rsidRPr="006051FA">
        <w:rPr>
          <w:rFonts w:cs="Arial"/>
        </w:rPr>
        <w:t>mi</w:t>
      </w:r>
      <w:r w:rsidRPr="006051FA">
        <w:rPr>
          <w:rFonts w:cs="Arial"/>
          <w:spacing w:val="-2"/>
        </w:rPr>
        <w:t>n</w:t>
      </w:r>
      <w:r w:rsidRPr="006051FA">
        <w:rPr>
          <w:rFonts w:cs="Arial"/>
        </w:rPr>
        <w:t>ed</w:t>
      </w:r>
      <w:r w:rsidRPr="006051FA">
        <w:rPr>
          <w:rFonts w:cs="Arial"/>
          <w:spacing w:val="19"/>
        </w:rPr>
        <w:t xml:space="preserve"> </w:t>
      </w:r>
      <w:r w:rsidRPr="006051FA">
        <w:rPr>
          <w:rFonts w:cs="Arial"/>
          <w:spacing w:val="-2"/>
        </w:rPr>
        <w:t>y</w:t>
      </w:r>
      <w:r w:rsidRPr="006051FA">
        <w:rPr>
          <w:rFonts w:cs="Arial"/>
          <w:spacing w:val="1"/>
        </w:rPr>
        <w:t>o</w:t>
      </w:r>
      <w:r w:rsidRPr="006051FA">
        <w:rPr>
          <w:rFonts w:cs="Arial"/>
          <w:spacing w:val="-1"/>
        </w:rPr>
        <w:t>u</w:t>
      </w:r>
      <w:r w:rsidRPr="006051FA">
        <w:rPr>
          <w:rFonts w:cs="Arial"/>
        </w:rPr>
        <w:t>r</w:t>
      </w:r>
      <w:r w:rsidRPr="006051FA">
        <w:rPr>
          <w:rFonts w:cs="Arial"/>
          <w:spacing w:val="19"/>
        </w:rPr>
        <w:t xml:space="preserve"> </w:t>
      </w:r>
      <w:r w:rsidRPr="006051FA">
        <w:rPr>
          <w:rFonts w:cs="Arial"/>
        </w:rPr>
        <w:t>Re</w:t>
      </w:r>
      <w:r w:rsidRPr="006051FA">
        <w:rPr>
          <w:rFonts w:cs="Arial"/>
          <w:spacing w:val="-3"/>
        </w:rPr>
        <w:t>q</w:t>
      </w:r>
      <w:r w:rsidRPr="006051FA">
        <w:rPr>
          <w:rFonts w:cs="Arial"/>
          <w:spacing w:val="-1"/>
        </w:rPr>
        <w:t>u</w:t>
      </w:r>
      <w:r w:rsidRPr="006051FA">
        <w:rPr>
          <w:rFonts w:cs="Arial"/>
        </w:rPr>
        <w:t>est</w:t>
      </w:r>
      <w:r w:rsidRPr="006051FA">
        <w:rPr>
          <w:rFonts w:cs="Arial"/>
          <w:spacing w:val="20"/>
        </w:rPr>
        <w:t xml:space="preserve"> </w:t>
      </w:r>
      <w:r w:rsidRPr="006051FA">
        <w:rPr>
          <w:rFonts w:cs="Arial"/>
        </w:rPr>
        <w:t>for</w:t>
      </w:r>
      <w:r w:rsidRPr="006051FA">
        <w:rPr>
          <w:rFonts w:cs="Arial"/>
          <w:spacing w:val="16"/>
        </w:rPr>
        <w:t xml:space="preserve"> </w:t>
      </w:r>
      <w:r w:rsidRPr="006051FA">
        <w:rPr>
          <w:rFonts w:cs="Arial"/>
        </w:rPr>
        <w:t>Te</w:t>
      </w:r>
      <w:r w:rsidRPr="006051FA">
        <w:rPr>
          <w:rFonts w:cs="Arial"/>
          <w:spacing w:val="-1"/>
        </w:rPr>
        <w:t>nd</w:t>
      </w:r>
      <w:r w:rsidRPr="006051FA">
        <w:rPr>
          <w:rFonts w:cs="Arial"/>
        </w:rPr>
        <w:t>ers</w:t>
      </w:r>
      <w:r w:rsidRPr="006051FA">
        <w:rPr>
          <w:rFonts w:cs="Arial"/>
          <w:spacing w:val="17"/>
        </w:rPr>
        <w:t xml:space="preserve"> </w:t>
      </w:r>
      <w:r w:rsidRPr="006051FA">
        <w:rPr>
          <w:rFonts w:cs="Arial"/>
        </w:rPr>
        <w:t>(t</w:t>
      </w:r>
      <w:r w:rsidRPr="006051FA">
        <w:rPr>
          <w:rFonts w:cs="Arial"/>
          <w:spacing w:val="-1"/>
        </w:rPr>
        <w:t>h</w:t>
      </w:r>
      <w:r w:rsidRPr="006051FA">
        <w:rPr>
          <w:rFonts w:cs="Arial"/>
        </w:rPr>
        <w:t>e</w:t>
      </w:r>
      <w:r w:rsidRPr="006051FA">
        <w:rPr>
          <w:rFonts w:cs="Arial"/>
          <w:spacing w:val="17"/>
        </w:rPr>
        <w:t xml:space="preserve"> </w:t>
      </w:r>
      <w:r w:rsidRPr="006051FA">
        <w:rPr>
          <w:rFonts w:cs="Arial"/>
          <w:spacing w:val="1"/>
        </w:rPr>
        <w:t>“</w:t>
      </w:r>
      <w:r w:rsidRPr="006051FA">
        <w:rPr>
          <w:rFonts w:cs="Arial"/>
        </w:rPr>
        <w:t>RF</w:t>
      </w:r>
      <w:r w:rsidRPr="006051FA">
        <w:rPr>
          <w:rFonts w:cs="Arial"/>
          <w:spacing w:val="-3"/>
        </w:rPr>
        <w:t>T</w:t>
      </w:r>
      <w:r w:rsidRPr="006051FA">
        <w:rPr>
          <w:rFonts w:cs="Arial"/>
          <w:spacing w:val="1"/>
        </w:rPr>
        <w:t>”</w:t>
      </w:r>
      <w:r w:rsidRPr="006051FA">
        <w:rPr>
          <w:rFonts w:cs="Arial"/>
        </w:rPr>
        <w:t>)</w:t>
      </w:r>
      <w:r w:rsidRPr="006051FA">
        <w:rPr>
          <w:rFonts w:cs="Arial"/>
          <w:spacing w:val="20"/>
        </w:rPr>
        <w:t xml:space="preserve"> </w:t>
      </w:r>
      <w:r w:rsidRPr="006051FA">
        <w:rPr>
          <w:rFonts w:cs="Arial"/>
        </w:rPr>
        <w:t>i</w:t>
      </w:r>
      <w:r w:rsidRPr="006051FA">
        <w:rPr>
          <w:rFonts w:cs="Arial"/>
          <w:spacing w:val="-2"/>
        </w:rPr>
        <w:t>n</w:t>
      </w:r>
      <w:r w:rsidRPr="006051FA">
        <w:rPr>
          <w:rFonts w:cs="Arial"/>
        </w:rPr>
        <w:t>cl</w:t>
      </w:r>
      <w:r w:rsidRPr="006051FA">
        <w:rPr>
          <w:rFonts w:cs="Arial"/>
          <w:spacing w:val="-1"/>
        </w:rPr>
        <w:t>ud</w:t>
      </w:r>
      <w:r w:rsidRPr="006051FA">
        <w:rPr>
          <w:rFonts w:cs="Arial"/>
        </w:rPr>
        <w:t>i</w:t>
      </w:r>
      <w:r w:rsidRPr="006051FA">
        <w:rPr>
          <w:rFonts w:cs="Arial"/>
          <w:spacing w:val="-2"/>
        </w:rPr>
        <w:t>n</w:t>
      </w:r>
      <w:r w:rsidRPr="006051FA">
        <w:rPr>
          <w:rFonts w:cs="Arial"/>
        </w:rPr>
        <w:t>g</w:t>
      </w:r>
      <w:r w:rsidRPr="006051FA">
        <w:rPr>
          <w:rFonts w:cs="Arial"/>
          <w:spacing w:val="18"/>
        </w:rPr>
        <w:t xml:space="preserve"> </w:t>
      </w:r>
      <w:r w:rsidRPr="006051FA">
        <w:rPr>
          <w:rFonts w:cs="Arial"/>
        </w:rPr>
        <w:t>the</w:t>
      </w:r>
      <w:r w:rsidRPr="006051FA">
        <w:rPr>
          <w:rFonts w:cs="Arial"/>
          <w:spacing w:val="19"/>
        </w:rPr>
        <w:t xml:space="preserve"> </w:t>
      </w:r>
      <w:r w:rsidRPr="006051FA">
        <w:rPr>
          <w:rFonts w:cs="Arial"/>
        </w:rPr>
        <w:t>I</w:t>
      </w:r>
      <w:r w:rsidRPr="006051FA">
        <w:rPr>
          <w:rFonts w:cs="Arial"/>
          <w:spacing w:val="-2"/>
        </w:rPr>
        <w:t>n</w:t>
      </w:r>
      <w:r w:rsidRPr="006051FA">
        <w:rPr>
          <w:rFonts w:cs="Arial"/>
        </w:rPr>
        <w:t>struct</w:t>
      </w:r>
      <w:r w:rsidRPr="006051FA">
        <w:rPr>
          <w:rFonts w:cs="Arial"/>
          <w:spacing w:val="-3"/>
        </w:rPr>
        <w:t>i</w:t>
      </w:r>
      <w:r w:rsidRPr="006051FA">
        <w:rPr>
          <w:rFonts w:cs="Arial"/>
          <w:spacing w:val="1"/>
        </w:rPr>
        <w:t>o</w:t>
      </w:r>
      <w:r w:rsidRPr="006051FA">
        <w:rPr>
          <w:rFonts w:cs="Arial"/>
          <w:spacing w:val="-4"/>
        </w:rPr>
        <w:t>n</w:t>
      </w:r>
      <w:r w:rsidRPr="006051FA">
        <w:rPr>
          <w:rFonts w:cs="Arial"/>
        </w:rPr>
        <w:t>s</w:t>
      </w:r>
      <w:r w:rsidRPr="006051FA">
        <w:rPr>
          <w:rFonts w:cs="Arial"/>
          <w:spacing w:val="19"/>
        </w:rPr>
        <w:t xml:space="preserve"> </w:t>
      </w:r>
      <w:r w:rsidRPr="006051FA">
        <w:rPr>
          <w:rFonts w:cs="Arial"/>
        </w:rPr>
        <w:t>to</w:t>
      </w:r>
      <w:r w:rsidRPr="006051FA">
        <w:rPr>
          <w:rFonts w:cs="Arial"/>
          <w:spacing w:val="21"/>
        </w:rPr>
        <w:t xml:space="preserve"> </w:t>
      </w:r>
      <w:r w:rsidRPr="006051FA">
        <w:rPr>
          <w:rFonts w:cs="Arial"/>
          <w:spacing w:val="-2"/>
        </w:rPr>
        <w:t>T</w:t>
      </w:r>
      <w:r w:rsidRPr="006051FA">
        <w:rPr>
          <w:rFonts w:cs="Arial"/>
        </w:rPr>
        <w:t>en</w:t>
      </w:r>
      <w:r w:rsidRPr="006051FA">
        <w:rPr>
          <w:rFonts w:cs="Arial"/>
          <w:spacing w:val="-2"/>
        </w:rPr>
        <w:t>d</w:t>
      </w:r>
      <w:r w:rsidRPr="006051FA">
        <w:rPr>
          <w:rFonts w:cs="Arial"/>
        </w:rPr>
        <w:t>erer</w:t>
      </w:r>
      <w:r w:rsidRPr="006051FA">
        <w:rPr>
          <w:rFonts w:cs="Arial"/>
          <w:spacing w:val="-2"/>
        </w:rPr>
        <w:t>s</w:t>
      </w:r>
      <w:r w:rsidRPr="006051FA">
        <w:rPr>
          <w:rFonts w:cs="Arial"/>
        </w:rPr>
        <w:t>,</w:t>
      </w:r>
      <w:r w:rsidRPr="006051FA">
        <w:rPr>
          <w:rFonts w:cs="Arial"/>
          <w:spacing w:val="19"/>
        </w:rPr>
        <w:t xml:space="preserve"> </w:t>
      </w:r>
      <w:r w:rsidRPr="006051FA">
        <w:rPr>
          <w:rFonts w:cs="Arial"/>
        </w:rPr>
        <w:t>the Select</w:t>
      </w:r>
      <w:r w:rsidRPr="006051FA">
        <w:rPr>
          <w:rFonts w:cs="Arial"/>
          <w:spacing w:val="-2"/>
        </w:rPr>
        <w:t>i</w:t>
      </w:r>
      <w:r w:rsidRPr="006051FA">
        <w:rPr>
          <w:rFonts w:cs="Arial"/>
          <w:spacing w:val="1"/>
        </w:rPr>
        <w:t>o</w:t>
      </w:r>
      <w:r w:rsidRPr="006051FA">
        <w:rPr>
          <w:rFonts w:cs="Arial"/>
        </w:rPr>
        <w:t>n</w:t>
      </w:r>
      <w:r w:rsidRPr="006051FA">
        <w:rPr>
          <w:rFonts w:cs="Arial"/>
          <w:spacing w:val="9"/>
        </w:rPr>
        <w:t xml:space="preserve"> </w:t>
      </w:r>
      <w:r w:rsidRPr="006051FA">
        <w:rPr>
          <w:rFonts w:cs="Arial"/>
        </w:rPr>
        <w:t>a</w:t>
      </w:r>
      <w:r w:rsidRPr="006051FA">
        <w:rPr>
          <w:rFonts w:cs="Arial"/>
          <w:spacing w:val="-1"/>
        </w:rPr>
        <w:t>n</w:t>
      </w:r>
      <w:r w:rsidRPr="006051FA">
        <w:rPr>
          <w:rFonts w:cs="Arial"/>
        </w:rPr>
        <w:t>d</w:t>
      </w:r>
      <w:r w:rsidRPr="006051FA">
        <w:rPr>
          <w:rFonts w:cs="Arial"/>
          <w:spacing w:val="9"/>
        </w:rPr>
        <w:t xml:space="preserve"> </w:t>
      </w:r>
      <w:r w:rsidRPr="006051FA">
        <w:rPr>
          <w:rFonts w:cs="Arial"/>
        </w:rPr>
        <w:t>Award</w:t>
      </w:r>
      <w:r w:rsidRPr="006051FA">
        <w:rPr>
          <w:rFonts w:cs="Arial"/>
          <w:spacing w:val="8"/>
        </w:rPr>
        <w:t xml:space="preserve"> </w:t>
      </w:r>
      <w:r w:rsidRPr="006051FA">
        <w:rPr>
          <w:rFonts w:cs="Arial"/>
        </w:rPr>
        <w:t>Cr</w:t>
      </w:r>
      <w:r w:rsidRPr="006051FA">
        <w:rPr>
          <w:rFonts w:cs="Arial"/>
          <w:spacing w:val="-3"/>
        </w:rPr>
        <w:t>i</w:t>
      </w:r>
      <w:r w:rsidRPr="006051FA">
        <w:rPr>
          <w:rFonts w:cs="Arial"/>
        </w:rPr>
        <w:t>te</w:t>
      </w:r>
      <w:r w:rsidRPr="006051FA">
        <w:rPr>
          <w:rFonts w:cs="Arial"/>
          <w:spacing w:val="-3"/>
        </w:rPr>
        <w:t>r</w:t>
      </w:r>
      <w:r w:rsidRPr="006051FA">
        <w:rPr>
          <w:rFonts w:cs="Arial"/>
        </w:rPr>
        <w:t>ia,</w:t>
      </w:r>
      <w:r w:rsidRPr="006051FA">
        <w:rPr>
          <w:rFonts w:cs="Arial"/>
          <w:spacing w:val="9"/>
        </w:rPr>
        <w:t xml:space="preserve"> </w:t>
      </w:r>
      <w:r w:rsidRPr="006051FA">
        <w:rPr>
          <w:rFonts w:cs="Arial"/>
        </w:rPr>
        <w:t>the</w:t>
      </w:r>
      <w:r w:rsidRPr="006051FA">
        <w:rPr>
          <w:rFonts w:cs="Arial"/>
          <w:spacing w:val="10"/>
        </w:rPr>
        <w:t xml:space="preserve"> </w:t>
      </w:r>
      <w:r w:rsidRPr="006051FA">
        <w:rPr>
          <w:rFonts w:cs="Arial"/>
          <w:spacing w:val="-3"/>
        </w:rPr>
        <w:t>R</w:t>
      </w:r>
      <w:r w:rsidRPr="006051FA">
        <w:rPr>
          <w:rFonts w:cs="Arial"/>
        </w:rPr>
        <w:t>eq</w:t>
      </w:r>
      <w:r w:rsidRPr="006051FA">
        <w:rPr>
          <w:rFonts w:cs="Arial"/>
          <w:spacing w:val="-2"/>
        </w:rPr>
        <w:t>u</w:t>
      </w:r>
      <w:r w:rsidRPr="006051FA">
        <w:rPr>
          <w:rFonts w:cs="Arial"/>
        </w:rPr>
        <w:t>ire</w:t>
      </w:r>
      <w:r w:rsidRPr="006051FA">
        <w:rPr>
          <w:rFonts w:cs="Arial"/>
          <w:spacing w:val="-1"/>
        </w:rPr>
        <w:t>m</w:t>
      </w:r>
      <w:r w:rsidRPr="006051FA">
        <w:rPr>
          <w:rFonts w:cs="Arial"/>
        </w:rPr>
        <w:t>ents</w:t>
      </w:r>
      <w:r w:rsidRPr="006051FA">
        <w:rPr>
          <w:rFonts w:cs="Arial"/>
          <w:spacing w:val="10"/>
        </w:rPr>
        <w:t xml:space="preserve"> </w:t>
      </w:r>
      <w:r w:rsidRPr="006051FA">
        <w:rPr>
          <w:rFonts w:cs="Arial"/>
        </w:rPr>
        <w:t>a</w:t>
      </w:r>
      <w:r w:rsidRPr="006051FA">
        <w:rPr>
          <w:rFonts w:cs="Arial"/>
          <w:spacing w:val="-1"/>
        </w:rPr>
        <w:t>n</w:t>
      </w:r>
      <w:r w:rsidRPr="006051FA">
        <w:rPr>
          <w:rFonts w:cs="Arial"/>
        </w:rPr>
        <w:t>d</w:t>
      </w:r>
      <w:r w:rsidRPr="006051FA">
        <w:rPr>
          <w:rFonts w:cs="Arial"/>
          <w:spacing w:val="9"/>
        </w:rPr>
        <w:t xml:space="preserve"> </w:t>
      </w:r>
      <w:r w:rsidRPr="006051FA">
        <w:rPr>
          <w:rFonts w:cs="Arial"/>
          <w:spacing w:val="-3"/>
        </w:rPr>
        <w:t>S</w:t>
      </w:r>
      <w:r w:rsidRPr="006051FA">
        <w:rPr>
          <w:rFonts w:cs="Arial"/>
          <w:spacing w:val="-1"/>
        </w:rPr>
        <w:t>p</w:t>
      </w:r>
      <w:r w:rsidRPr="006051FA">
        <w:rPr>
          <w:rFonts w:cs="Arial"/>
        </w:rPr>
        <w:t>ecificat</w:t>
      </w:r>
      <w:r w:rsidRPr="006051FA">
        <w:rPr>
          <w:rFonts w:cs="Arial"/>
          <w:spacing w:val="-3"/>
        </w:rPr>
        <w:t>i</w:t>
      </w:r>
      <w:r w:rsidRPr="006051FA">
        <w:rPr>
          <w:rFonts w:cs="Arial"/>
          <w:spacing w:val="1"/>
        </w:rPr>
        <w:t>o</w:t>
      </w:r>
      <w:r w:rsidRPr="006051FA">
        <w:rPr>
          <w:rFonts w:cs="Arial"/>
          <w:spacing w:val="-1"/>
        </w:rPr>
        <w:t>n</w:t>
      </w:r>
      <w:r w:rsidRPr="006051FA">
        <w:rPr>
          <w:rFonts w:cs="Arial"/>
        </w:rPr>
        <w:t>s,</w:t>
      </w:r>
      <w:r w:rsidRPr="006051FA">
        <w:rPr>
          <w:rFonts w:cs="Arial"/>
          <w:spacing w:val="12"/>
        </w:rPr>
        <w:t xml:space="preserve"> </w:t>
      </w:r>
      <w:r w:rsidRPr="006051FA">
        <w:rPr>
          <w:rFonts w:cs="Arial"/>
        </w:rPr>
        <w:t>a</w:t>
      </w:r>
      <w:r w:rsidRPr="006051FA">
        <w:rPr>
          <w:rFonts w:cs="Arial"/>
          <w:spacing w:val="-1"/>
        </w:rPr>
        <w:t>n</w:t>
      </w:r>
      <w:r w:rsidRPr="006051FA">
        <w:rPr>
          <w:rFonts w:cs="Arial"/>
        </w:rPr>
        <w:t>d</w:t>
      </w:r>
      <w:r w:rsidRPr="006051FA">
        <w:rPr>
          <w:rFonts w:cs="Arial"/>
          <w:spacing w:val="9"/>
        </w:rPr>
        <w:t xml:space="preserve"> </w:t>
      </w:r>
      <w:r w:rsidRPr="006051FA">
        <w:rPr>
          <w:rFonts w:cs="Arial"/>
        </w:rPr>
        <w:t>the</w:t>
      </w:r>
      <w:r w:rsidRPr="006051FA">
        <w:rPr>
          <w:rFonts w:cs="Arial"/>
          <w:spacing w:val="8"/>
        </w:rPr>
        <w:t xml:space="preserve"> </w:t>
      </w:r>
      <w:r w:rsidRPr="006051FA">
        <w:rPr>
          <w:rFonts w:cs="Arial"/>
        </w:rPr>
        <w:t>Te</w:t>
      </w:r>
      <w:r w:rsidRPr="006051FA">
        <w:rPr>
          <w:rFonts w:cs="Arial"/>
          <w:spacing w:val="-3"/>
        </w:rPr>
        <w:t>r</w:t>
      </w:r>
      <w:r w:rsidRPr="006051FA">
        <w:rPr>
          <w:rFonts w:cs="Arial"/>
        </w:rPr>
        <w:t>ms</w:t>
      </w:r>
      <w:r w:rsidRPr="006051FA">
        <w:rPr>
          <w:rFonts w:cs="Arial"/>
          <w:spacing w:val="10"/>
        </w:rPr>
        <w:t xml:space="preserve"> </w:t>
      </w:r>
      <w:r w:rsidRPr="006051FA">
        <w:rPr>
          <w:rFonts w:cs="Arial"/>
        </w:rPr>
        <w:t>a</w:t>
      </w:r>
      <w:r w:rsidRPr="006051FA">
        <w:rPr>
          <w:rFonts w:cs="Arial"/>
          <w:spacing w:val="-1"/>
        </w:rPr>
        <w:t>n</w:t>
      </w:r>
      <w:r w:rsidRPr="006051FA">
        <w:rPr>
          <w:rFonts w:cs="Arial"/>
        </w:rPr>
        <w:t>d</w:t>
      </w:r>
      <w:r w:rsidRPr="006051FA">
        <w:rPr>
          <w:rFonts w:cs="Arial"/>
          <w:spacing w:val="9"/>
        </w:rPr>
        <w:t xml:space="preserve"> </w:t>
      </w:r>
      <w:r w:rsidRPr="006051FA">
        <w:rPr>
          <w:rFonts w:cs="Arial"/>
          <w:spacing w:val="-3"/>
        </w:rPr>
        <w:t>C</w:t>
      </w:r>
      <w:r w:rsidRPr="006051FA">
        <w:rPr>
          <w:rFonts w:cs="Arial"/>
          <w:spacing w:val="1"/>
        </w:rPr>
        <w:t>o</w:t>
      </w:r>
      <w:r w:rsidRPr="006051FA">
        <w:rPr>
          <w:rFonts w:cs="Arial"/>
          <w:spacing w:val="-1"/>
        </w:rPr>
        <w:t>nd</w:t>
      </w:r>
      <w:r w:rsidRPr="006051FA">
        <w:rPr>
          <w:rFonts w:cs="Arial"/>
        </w:rPr>
        <w:t>itio</w:t>
      </w:r>
      <w:r w:rsidRPr="006051FA">
        <w:rPr>
          <w:rFonts w:cs="Arial"/>
          <w:spacing w:val="-1"/>
        </w:rPr>
        <w:t>n</w:t>
      </w:r>
      <w:r w:rsidRPr="006051FA">
        <w:rPr>
          <w:rFonts w:cs="Arial"/>
        </w:rPr>
        <w:t>s</w:t>
      </w:r>
      <w:r w:rsidRPr="006051FA">
        <w:rPr>
          <w:rFonts w:cs="Arial"/>
          <w:spacing w:val="7"/>
        </w:rPr>
        <w:t xml:space="preserve"> </w:t>
      </w:r>
      <w:r w:rsidRPr="006051FA">
        <w:rPr>
          <w:rFonts w:cs="Arial"/>
          <w:spacing w:val="1"/>
        </w:rPr>
        <w:t>o</w:t>
      </w:r>
      <w:r w:rsidRPr="006051FA">
        <w:rPr>
          <w:rFonts w:cs="Arial"/>
        </w:rPr>
        <w:t>f the Services Co</w:t>
      </w:r>
      <w:r w:rsidRPr="006051FA">
        <w:rPr>
          <w:rFonts w:cs="Arial"/>
          <w:spacing w:val="-4"/>
        </w:rPr>
        <w:t>n</w:t>
      </w:r>
      <w:r w:rsidRPr="006051FA">
        <w:rPr>
          <w:rFonts w:cs="Arial"/>
        </w:rPr>
        <w:t>tract,</w:t>
      </w:r>
      <w:r w:rsidRPr="006051FA">
        <w:rPr>
          <w:rFonts w:cs="Arial"/>
          <w:spacing w:val="-2"/>
        </w:rPr>
        <w:t xml:space="preserve"> w</w:t>
      </w:r>
      <w:r w:rsidRPr="006051FA">
        <w:rPr>
          <w:rFonts w:cs="Arial"/>
        </w:rPr>
        <w:t xml:space="preserve">e </w:t>
      </w:r>
      <w:r w:rsidR="006051FA" w:rsidRPr="006051FA">
        <w:rPr>
          <w:rFonts w:cs="Arial"/>
          <w:spacing w:val="-1"/>
        </w:rPr>
        <w:t>h</w:t>
      </w:r>
      <w:r w:rsidR="006051FA" w:rsidRPr="006051FA">
        <w:rPr>
          <w:rFonts w:cs="Arial"/>
        </w:rPr>
        <w:t>ere</w:t>
      </w:r>
      <w:r w:rsidR="006051FA" w:rsidRPr="006051FA">
        <w:rPr>
          <w:rFonts w:cs="Arial"/>
          <w:spacing w:val="-3"/>
        </w:rPr>
        <w:t>b</w:t>
      </w:r>
      <w:r w:rsidR="006051FA" w:rsidRPr="006051FA">
        <w:rPr>
          <w:rFonts w:cs="Arial"/>
        </w:rPr>
        <w:t xml:space="preserve">y </w:t>
      </w:r>
      <w:r w:rsidR="006051FA" w:rsidRPr="006051FA">
        <w:rPr>
          <w:rFonts w:cs="Arial"/>
          <w:spacing w:val="-1"/>
        </w:rPr>
        <w:t>declare</w:t>
      </w:r>
      <w:r w:rsidRPr="006051FA">
        <w:rPr>
          <w:rFonts w:cs="Arial"/>
          <w:spacing w:val="-2"/>
        </w:rPr>
        <w:t xml:space="preserve"> </w:t>
      </w:r>
      <w:r w:rsidRPr="006051FA">
        <w:rPr>
          <w:rFonts w:cs="Arial"/>
        </w:rPr>
        <w:t>t</w:t>
      </w:r>
      <w:r w:rsidRPr="006051FA">
        <w:rPr>
          <w:rFonts w:cs="Arial"/>
          <w:spacing w:val="-1"/>
        </w:rPr>
        <w:t>h</w:t>
      </w:r>
      <w:r w:rsidRPr="006051FA">
        <w:rPr>
          <w:rFonts w:cs="Arial"/>
        </w:rPr>
        <w:t xml:space="preserve">e </w:t>
      </w:r>
      <w:r w:rsidRPr="006051FA">
        <w:rPr>
          <w:rFonts w:cs="Arial"/>
          <w:spacing w:val="-3"/>
        </w:rPr>
        <w:t>f</w:t>
      </w:r>
      <w:r w:rsidRPr="006051FA">
        <w:rPr>
          <w:rFonts w:cs="Arial"/>
          <w:spacing w:val="1"/>
        </w:rPr>
        <w:t>o</w:t>
      </w:r>
      <w:r w:rsidRPr="006051FA">
        <w:rPr>
          <w:rFonts w:cs="Arial"/>
        </w:rPr>
        <w:t>l</w:t>
      </w:r>
      <w:r w:rsidRPr="006051FA">
        <w:rPr>
          <w:rFonts w:cs="Arial"/>
          <w:spacing w:val="-1"/>
        </w:rPr>
        <w:t>l</w:t>
      </w:r>
      <w:r w:rsidRPr="006051FA">
        <w:rPr>
          <w:rFonts w:cs="Arial"/>
          <w:spacing w:val="-2"/>
        </w:rPr>
        <w:t>o</w:t>
      </w:r>
      <w:r w:rsidRPr="006051FA">
        <w:rPr>
          <w:rFonts w:cs="Arial"/>
        </w:rPr>
        <w:t>win</w:t>
      </w:r>
      <w:r w:rsidRPr="006051FA">
        <w:rPr>
          <w:rFonts w:cs="Arial"/>
          <w:spacing w:val="-2"/>
        </w:rPr>
        <w:t>g</w:t>
      </w:r>
      <w:r w:rsidRPr="006051FA">
        <w:rPr>
          <w:rFonts w:cs="Arial"/>
        </w:rPr>
        <w:t>:</w:t>
      </w:r>
    </w:p>
    <w:p w14:paraId="7FC29BB2" w14:textId="77777777" w:rsidR="00117E5B" w:rsidRPr="006051FA" w:rsidRDefault="00117E5B" w:rsidP="00117E5B">
      <w:pPr>
        <w:spacing w:before="1" w:line="120" w:lineRule="exact"/>
        <w:rPr>
          <w:rFonts w:cs="Arial"/>
          <w:sz w:val="12"/>
          <w:szCs w:val="12"/>
        </w:rPr>
      </w:pPr>
    </w:p>
    <w:p w14:paraId="67DBEC21" w14:textId="77777777" w:rsidR="00117E5B" w:rsidRPr="006051FA" w:rsidRDefault="00117E5B" w:rsidP="002A0287">
      <w:pPr>
        <w:pStyle w:val="BodyText"/>
        <w:widowControl w:val="0"/>
        <w:numPr>
          <w:ilvl w:val="0"/>
          <w:numId w:val="17"/>
        </w:numPr>
        <w:tabs>
          <w:tab w:val="left" w:pos="922"/>
        </w:tabs>
        <w:spacing w:before="0" w:after="0" w:line="276" w:lineRule="auto"/>
        <w:ind w:left="922" w:right="378"/>
        <w:jc w:val="both"/>
        <w:rPr>
          <w:rFonts w:cs="Arial"/>
        </w:rPr>
      </w:pPr>
      <w:r w:rsidRPr="006051FA">
        <w:rPr>
          <w:rFonts w:cs="Arial"/>
          <w:color w:val="000000"/>
        </w:rPr>
        <w:t>We</w:t>
      </w:r>
      <w:r w:rsidRPr="006051FA">
        <w:rPr>
          <w:rFonts w:cs="Arial"/>
          <w:color w:val="000000"/>
          <w:spacing w:val="11"/>
        </w:rPr>
        <w:t xml:space="preserve"> </w:t>
      </w:r>
      <w:r w:rsidRPr="006051FA">
        <w:rPr>
          <w:rFonts w:cs="Arial"/>
          <w:color w:val="000000"/>
          <w:spacing w:val="-1"/>
        </w:rPr>
        <w:t>und</w:t>
      </w:r>
      <w:r w:rsidRPr="006051FA">
        <w:rPr>
          <w:rFonts w:cs="Arial"/>
          <w:color w:val="000000"/>
        </w:rPr>
        <w:t>ersta</w:t>
      </w:r>
      <w:r w:rsidRPr="006051FA">
        <w:rPr>
          <w:rFonts w:cs="Arial"/>
          <w:color w:val="000000"/>
          <w:spacing w:val="-1"/>
        </w:rPr>
        <w:t>n</w:t>
      </w:r>
      <w:r w:rsidRPr="006051FA">
        <w:rPr>
          <w:rFonts w:cs="Arial"/>
          <w:color w:val="000000"/>
        </w:rPr>
        <w:t>d</w:t>
      </w:r>
      <w:r w:rsidRPr="006051FA">
        <w:rPr>
          <w:rFonts w:cs="Arial"/>
          <w:color w:val="000000"/>
          <w:spacing w:val="10"/>
        </w:rPr>
        <w:t xml:space="preserve"> </w:t>
      </w:r>
      <w:r w:rsidRPr="006051FA">
        <w:rPr>
          <w:rFonts w:cs="Arial"/>
          <w:color w:val="000000"/>
        </w:rPr>
        <w:t>the</w:t>
      </w:r>
      <w:r w:rsidRPr="006051FA">
        <w:rPr>
          <w:rFonts w:cs="Arial"/>
          <w:color w:val="000000"/>
          <w:spacing w:val="10"/>
        </w:rPr>
        <w:t xml:space="preserve"> </w:t>
      </w:r>
      <w:r w:rsidRPr="006051FA">
        <w:rPr>
          <w:rFonts w:cs="Arial"/>
          <w:color w:val="000000"/>
          <w:spacing w:val="-1"/>
        </w:rPr>
        <w:t>n</w:t>
      </w:r>
      <w:r w:rsidRPr="006051FA">
        <w:rPr>
          <w:rFonts w:cs="Arial"/>
          <w:color w:val="000000"/>
        </w:rPr>
        <w:t>atu</w:t>
      </w:r>
      <w:r w:rsidRPr="006051FA">
        <w:rPr>
          <w:rFonts w:cs="Arial"/>
          <w:color w:val="000000"/>
          <w:spacing w:val="-4"/>
        </w:rPr>
        <w:t>r</w:t>
      </w:r>
      <w:r w:rsidRPr="006051FA">
        <w:rPr>
          <w:rFonts w:cs="Arial"/>
          <w:color w:val="000000"/>
        </w:rPr>
        <w:t>e</w:t>
      </w:r>
      <w:r w:rsidRPr="006051FA">
        <w:rPr>
          <w:rFonts w:cs="Arial"/>
          <w:color w:val="000000"/>
          <w:spacing w:val="11"/>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10"/>
        </w:rPr>
        <w:t xml:space="preserve"> </w:t>
      </w:r>
      <w:r w:rsidRPr="006051FA">
        <w:rPr>
          <w:rFonts w:cs="Arial"/>
          <w:color w:val="000000"/>
        </w:rPr>
        <w:t>exte</w:t>
      </w:r>
      <w:r w:rsidRPr="006051FA">
        <w:rPr>
          <w:rFonts w:cs="Arial"/>
          <w:color w:val="000000"/>
          <w:spacing w:val="-1"/>
        </w:rPr>
        <w:t>n</w:t>
      </w:r>
      <w:r w:rsidRPr="006051FA">
        <w:rPr>
          <w:rFonts w:cs="Arial"/>
          <w:color w:val="000000"/>
        </w:rPr>
        <w:t>t</w:t>
      </w:r>
      <w:r w:rsidRPr="006051FA">
        <w:rPr>
          <w:rFonts w:cs="Arial"/>
          <w:color w:val="000000"/>
          <w:spacing w:val="8"/>
        </w:rPr>
        <w:t xml:space="preserve"> </w:t>
      </w:r>
      <w:r w:rsidRPr="006051FA">
        <w:rPr>
          <w:rFonts w:cs="Arial"/>
          <w:color w:val="000000"/>
          <w:spacing w:val="1"/>
        </w:rPr>
        <w:t>o</w:t>
      </w:r>
      <w:r w:rsidRPr="006051FA">
        <w:rPr>
          <w:rFonts w:cs="Arial"/>
          <w:color w:val="000000"/>
        </w:rPr>
        <w:t>f</w:t>
      </w:r>
      <w:r w:rsidRPr="006051FA">
        <w:rPr>
          <w:rFonts w:cs="Arial"/>
          <w:color w:val="000000"/>
          <w:spacing w:val="10"/>
        </w:rPr>
        <w:t xml:space="preserve"> </w:t>
      </w:r>
      <w:r w:rsidRPr="006051FA">
        <w:rPr>
          <w:rFonts w:cs="Arial"/>
          <w:color w:val="000000"/>
        </w:rPr>
        <w:t>the</w:t>
      </w:r>
      <w:r w:rsidRPr="006051FA">
        <w:rPr>
          <w:rFonts w:cs="Arial"/>
          <w:color w:val="000000"/>
          <w:spacing w:val="10"/>
        </w:rPr>
        <w:t xml:space="preserve"> </w:t>
      </w:r>
      <w:r w:rsidRPr="006051FA">
        <w:rPr>
          <w:rFonts w:cs="Arial"/>
          <w:color w:val="000000"/>
        </w:rPr>
        <w:t>Ser</w:t>
      </w:r>
      <w:r w:rsidRPr="006051FA">
        <w:rPr>
          <w:rFonts w:cs="Arial"/>
          <w:color w:val="000000"/>
          <w:spacing w:val="-2"/>
        </w:rPr>
        <w:t>v</w:t>
      </w:r>
      <w:r w:rsidRPr="006051FA">
        <w:rPr>
          <w:rFonts w:cs="Arial"/>
          <w:color w:val="000000"/>
        </w:rPr>
        <w:t>ices</w:t>
      </w:r>
      <w:r w:rsidRPr="006051FA">
        <w:rPr>
          <w:rFonts w:cs="Arial"/>
          <w:color w:val="000000"/>
          <w:spacing w:val="11"/>
        </w:rPr>
        <w:t xml:space="preserve"> </w:t>
      </w:r>
      <w:r w:rsidRPr="006051FA">
        <w:rPr>
          <w:rFonts w:cs="Arial"/>
          <w:color w:val="000000"/>
        </w:rPr>
        <w:t>req</w:t>
      </w:r>
      <w:r w:rsidRPr="006051FA">
        <w:rPr>
          <w:rFonts w:cs="Arial"/>
          <w:color w:val="000000"/>
          <w:spacing w:val="-2"/>
        </w:rPr>
        <w:t>u</w:t>
      </w:r>
      <w:r w:rsidRPr="006051FA">
        <w:rPr>
          <w:rFonts w:cs="Arial"/>
          <w:color w:val="000000"/>
        </w:rPr>
        <w:t>ired</w:t>
      </w:r>
      <w:r w:rsidRPr="006051FA">
        <w:rPr>
          <w:rFonts w:cs="Arial"/>
          <w:color w:val="000000"/>
          <w:spacing w:val="10"/>
        </w:rPr>
        <w:t xml:space="preserve"> </w:t>
      </w:r>
      <w:r w:rsidRPr="006051FA">
        <w:rPr>
          <w:rFonts w:cs="Arial"/>
          <w:color w:val="000000"/>
          <w:spacing w:val="-2"/>
        </w:rPr>
        <w:t>t</w:t>
      </w:r>
      <w:r w:rsidRPr="006051FA">
        <w:rPr>
          <w:rFonts w:cs="Arial"/>
          <w:color w:val="000000"/>
        </w:rPr>
        <w:t>o</w:t>
      </w:r>
      <w:r w:rsidRPr="006051FA">
        <w:rPr>
          <w:rFonts w:cs="Arial"/>
          <w:color w:val="000000"/>
          <w:spacing w:val="11"/>
        </w:rPr>
        <w:t xml:space="preserve"> </w:t>
      </w:r>
      <w:r w:rsidRPr="006051FA">
        <w:rPr>
          <w:rFonts w:cs="Arial"/>
          <w:color w:val="000000"/>
          <w:spacing w:val="-1"/>
        </w:rPr>
        <w:t>b</w:t>
      </w:r>
      <w:r w:rsidRPr="006051FA">
        <w:rPr>
          <w:rFonts w:cs="Arial"/>
          <w:color w:val="000000"/>
        </w:rPr>
        <w:t>e</w:t>
      </w:r>
      <w:r w:rsidRPr="006051FA">
        <w:rPr>
          <w:rFonts w:cs="Arial"/>
          <w:color w:val="000000"/>
          <w:spacing w:val="11"/>
        </w:rPr>
        <w:t xml:space="preserve"> </w:t>
      </w:r>
      <w:r w:rsidRPr="006051FA">
        <w:rPr>
          <w:rFonts w:cs="Arial"/>
          <w:color w:val="000000"/>
          <w:spacing w:val="-1"/>
        </w:rPr>
        <w:t>d</w:t>
      </w:r>
      <w:r w:rsidRPr="006051FA">
        <w:rPr>
          <w:rFonts w:cs="Arial"/>
          <w:color w:val="000000"/>
        </w:rPr>
        <w:t>eli</w:t>
      </w:r>
      <w:r w:rsidRPr="006051FA">
        <w:rPr>
          <w:rFonts w:cs="Arial"/>
          <w:color w:val="000000"/>
          <w:spacing w:val="-2"/>
        </w:rPr>
        <w:t>v</w:t>
      </w:r>
      <w:r w:rsidRPr="006051FA">
        <w:rPr>
          <w:rFonts w:cs="Arial"/>
          <w:color w:val="000000"/>
        </w:rPr>
        <w:t>ered</w:t>
      </w:r>
      <w:r w:rsidRPr="006051FA">
        <w:rPr>
          <w:rFonts w:cs="Arial"/>
          <w:color w:val="000000"/>
          <w:spacing w:val="10"/>
        </w:rPr>
        <w:t xml:space="preserve"> </w:t>
      </w:r>
      <w:r w:rsidRPr="006051FA">
        <w:rPr>
          <w:rFonts w:cs="Arial"/>
          <w:color w:val="000000"/>
        </w:rPr>
        <w:t xml:space="preserve">as </w:t>
      </w:r>
      <w:r w:rsidRPr="006051FA">
        <w:rPr>
          <w:rFonts w:cs="Arial"/>
          <w:color w:val="000000"/>
          <w:spacing w:val="-1"/>
        </w:rPr>
        <w:t>d</w:t>
      </w:r>
      <w:r w:rsidRPr="006051FA">
        <w:rPr>
          <w:rFonts w:cs="Arial"/>
          <w:color w:val="000000"/>
        </w:rPr>
        <w:t>escri</w:t>
      </w:r>
      <w:r w:rsidRPr="006051FA">
        <w:rPr>
          <w:rFonts w:cs="Arial"/>
          <w:color w:val="000000"/>
          <w:spacing w:val="-2"/>
        </w:rPr>
        <w:t>b</w:t>
      </w:r>
      <w:r w:rsidRPr="006051FA">
        <w:rPr>
          <w:rFonts w:cs="Arial"/>
          <w:color w:val="000000"/>
        </w:rPr>
        <w:t>ed in</w:t>
      </w:r>
      <w:r w:rsidRPr="006051FA">
        <w:rPr>
          <w:rFonts w:cs="Arial"/>
          <w:color w:val="000000"/>
          <w:spacing w:val="-1"/>
        </w:rPr>
        <w:t xml:space="preserve"> </w:t>
      </w:r>
      <w:r w:rsidRPr="006051FA">
        <w:rPr>
          <w:rFonts w:cs="Arial"/>
          <w:color w:val="000000"/>
          <w:spacing w:val="-2"/>
        </w:rPr>
        <w:t>R</w:t>
      </w:r>
      <w:r w:rsidRPr="006051FA">
        <w:rPr>
          <w:rFonts w:cs="Arial"/>
          <w:color w:val="000000"/>
        </w:rPr>
        <w:t>eq</w:t>
      </w:r>
      <w:r w:rsidRPr="006051FA">
        <w:rPr>
          <w:rFonts w:cs="Arial"/>
          <w:color w:val="000000"/>
          <w:spacing w:val="-2"/>
        </w:rPr>
        <w:t>u</w:t>
      </w:r>
      <w:r w:rsidRPr="006051FA">
        <w:rPr>
          <w:rFonts w:cs="Arial"/>
          <w:color w:val="000000"/>
        </w:rPr>
        <w:t>ire</w:t>
      </w:r>
      <w:r w:rsidRPr="006051FA">
        <w:rPr>
          <w:rFonts w:cs="Arial"/>
          <w:color w:val="000000"/>
          <w:spacing w:val="-1"/>
        </w:rPr>
        <w:t>m</w:t>
      </w:r>
      <w:r w:rsidRPr="006051FA">
        <w:rPr>
          <w:rFonts w:cs="Arial"/>
          <w:color w:val="000000"/>
        </w:rPr>
        <w:t>ents</w:t>
      </w:r>
      <w:r w:rsidRPr="006051FA">
        <w:rPr>
          <w:rFonts w:cs="Arial"/>
          <w:color w:val="000000"/>
          <w:spacing w:val="-2"/>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1"/>
        </w:rPr>
        <w:t xml:space="preserve"> </w:t>
      </w:r>
      <w:r w:rsidRPr="006051FA">
        <w:rPr>
          <w:rFonts w:cs="Arial"/>
          <w:color w:val="000000"/>
        </w:rPr>
        <w:t>S</w:t>
      </w:r>
      <w:r w:rsidRPr="006051FA">
        <w:rPr>
          <w:rFonts w:cs="Arial"/>
          <w:color w:val="000000"/>
          <w:spacing w:val="-1"/>
        </w:rPr>
        <w:t>p</w:t>
      </w:r>
      <w:r w:rsidRPr="006051FA">
        <w:rPr>
          <w:rFonts w:cs="Arial"/>
          <w:color w:val="000000"/>
        </w:rPr>
        <w:t>ecificat</w:t>
      </w:r>
      <w:r w:rsidRPr="006051FA">
        <w:rPr>
          <w:rFonts w:cs="Arial"/>
          <w:color w:val="000000"/>
          <w:spacing w:val="-3"/>
        </w:rPr>
        <w:t>i</w:t>
      </w:r>
      <w:r w:rsidRPr="006051FA">
        <w:rPr>
          <w:rFonts w:cs="Arial"/>
          <w:color w:val="000000"/>
          <w:spacing w:val="1"/>
        </w:rPr>
        <w:t>o</w:t>
      </w:r>
      <w:r w:rsidRPr="006051FA">
        <w:rPr>
          <w:rFonts w:cs="Arial"/>
          <w:color w:val="000000"/>
          <w:spacing w:val="-1"/>
        </w:rPr>
        <w:t>n</w:t>
      </w:r>
      <w:r w:rsidRPr="006051FA">
        <w:rPr>
          <w:rFonts w:cs="Arial"/>
          <w:color w:val="000000"/>
        </w:rPr>
        <w:t>s at A</w:t>
      </w:r>
      <w:r w:rsidRPr="006051FA">
        <w:rPr>
          <w:rFonts w:cs="Arial"/>
          <w:color w:val="000000"/>
          <w:spacing w:val="-1"/>
        </w:rPr>
        <w:t>pp</w:t>
      </w:r>
      <w:r w:rsidRPr="006051FA">
        <w:rPr>
          <w:rFonts w:cs="Arial"/>
          <w:color w:val="000000"/>
          <w:spacing w:val="-2"/>
        </w:rPr>
        <w:t>e</w:t>
      </w:r>
      <w:r w:rsidRPr="006051FA">
        <w:rPr>
          <w:rFonts w:cs="Arial"/>
          <w:color w:val="000000"/>
          <w:spacing w:val="-1"/>
        </w:rPr>
        <w:t>nd</w:t>
      </w:r>
      <w:r w:rsidRPr="006051FA">
        <w:rPr>
          <w:rFonts w:cs="Arial"/>
          <w:color w:val="000000"/>
        </w:rPr>
        <w:t>ix 1</w:t>
      </w:r>
      <w:r w:rsidRPr="006051FA">
        <w:rPr>
          <w:rFonts w:cs="Arial"/>
          <w:color w:val="000000"/>
          <w:spacing w:val="1"/>
        </w:rPr>
        <w:t xml:space="preserve"> </w:t>
      </w:r>
      <w:r w:rsidRPr="006051FA">
        <w:rPr>
          <w:rFonts w:cs="Arial"/>
          <w:color w:val="000000"/>
          <w:spacing w:val="-2"/>
        </w:rPr>
        <w:t>t</w:t>
      </w:r>
      <w:r w:rsidRPr="006051FA">
        <w:rPr>
          <w:rFonts w:cs="Arial"/>
          <w:color w:val="000000"/>
        </w:rPr>
        <w:t>o</w:t>
      </w:r>
      <w:r w:rsidRPr="006051FA">
        <w:rPr>
          <w:rFonts w:cs="Arial"/>
          <w:color w:val="000000"/>
          <w:spacing w:val="-1"/>
        </w:rPr>
        <w:t xml:space="preserve"> </w:t>
      </w:r>
      <w:r w:rsidRPr="006051FA">
        <w:rPr>
          <w:rFonts w:cs="Arial"/>
          <w:color w:val="000000"/>
        </w:rPr>
        <w:t>the RFT.</w:t>
      </w:r>
    </w:p>
    <w:p w14:paraId="7AFEA08D" w14:textId="77777777" w:rsidR="00117E5B" w:rsidRPr="006051FA" w:rsidRDefault="00117E5B" w:rsidP="00117E5B">
      <w:pPr>
        <w:spacing w:before="8" w:line="110" w:lineRule="exact"/>
        <w:rPr>
          <w:rFonts w:cs="Arial"/>
          <w:sz w:val="11"/>
          <w:szCs w:val="11"/>
        </w:rPr>
      </w:pPr>
    </w:p>
    <w:p w14:paraId="15623703" w14:textId="5797EAF5" w:rsidR="00117E5B" w:rsidRPr="006051FA" w:rsidRDefault="00117E5B" w:rsidP="002A0287">
      <w:pPr>
        <w:pStyle w:val="BodyText"/>
        <w:widowControl w:val="0"/>
        <w:numPr>
          <w:ilvl w:val="0"/>
          <w:numId w:val="17"/>
        </w:numPr>
        <w:tabs>
          <w:tab w:val="left" w:pos="922"/>
        </w:tabs>
        <w:spacing w:before="0" w:after="0" w:line="276" w:lineRule="auto"/>
        <w:ind w:left="922" w:right="376"/>
        <w:jc w:val="both"/>
        <w:rPr>
          <w:rFonts w:cs="Arial"/>
        </w:rPr>
      </w:pPr>
      <w:r w:rsidRPr="006051FA">
        <w:rPr>
          <w:rFonts w:cs="Arial"/>
          <w:color w:val="000000"/>
        </w:rPr>
        <w:t>We</w:t>
      </w:r>
      <w:r w:rsidRPr="006051FA">
        <w:rPr>
          <w:rFonts w:cs="Arial"/>
          <w:color w:val="000000"/>
          <w:spacing w:val="15"/>
        </w:rPr>
        <w:t xml:space="preserve"> </w:t>
      </w:r>
      <w:r w:rsidRPr="006051FA">
        <w:rPr>
          <w:rFonts w:cs="Arial"/>
          <w:color w:val="000000"/>
        </w:rPr>
        <w:t>acce</w:t>
      </w:r>
      <w:r w:rsidRPr="006051FA">
        <w:rPr>
          <w:rFonts w:cs="Arial"/>
          <w:color w:val="000000"/>
          <w:spacing w:val="-4"/>
        </w:rPr>
        <w:t>p</w:t>
      </w:r>
      <w:r w:rsidRPr="006051FA">
        <w:rPr>
          <w:rFonts w:cs="Arial"/>
          <w:color w:val="000000"/>
        </w:rPr>
        <w:t>t</w:t>
      </w:r>
      <w:r w:rsidRPr="006051FA">
        <w:rPr>
          <w:rFonts w:cs="Arial"/>
          <w:color w:val="000000"/>
          <w:spacing w:val="15"/>
        </w:rPr>
        <w:t xml:space="preserve"> </w:t>
      </w:r>
      <w:proofErr w:type="gramStart"/>
      <w:r w:rsidRPr="006051FA">
        <w:rPr>
          <w:rFonts w:cs="Arial"/>
          <w:color w:val="000000"/>
        </w:rPr>
        <w:t>all</w:t>
      </w:r>
      <w:r w:rsidRPr="006051FA">
        <w:rPr>
          <w:rFonts w:cs="Arial"/>
          <w:color w:val="000000"/>
          <w:spacing w:val="14"/>
        </w:rPr>
        <w:t xml:space="preserve"> </w:t>
      </w:r>
      <w:r w:rsidRPr="006051FA">
        <w:rPr>
          <w:rFonts w:cs="Arial"/>
          <w:color w:val="000000"/>
          <w:spacing w:val="1"/>
        </w:rPr>
        <w:t>o</w:t>
      </w:r>
      <w:r w:rsidRPr="006051FA">
        <w:rPr>
          <w:rFonts w:cs="Arial"/>
          <w:color w:val="000000"/>
        </w:rPr>
        <w:t>f</w:t>
      </w:r>
      <w:proofErr w:type="gramEnd"/>
      <w:r w:rsidRPr="006051FA">
        <w:rPr>
          <w:rFonts w:cs="Arial"/>
          <w:color w:val="000000"/>
          <w:spacing w:val="14"/>
        </w:rPr>
        <w:t xml:space="preserve"> </w:t>
      </w:r>
      <w:r w:rsidRPr="006051FA">
        <w:rPr>
          <w:rFonts w:cs="Arial"/>
          <w:color w:val="000000"/>
        </w:rPr>
        <w:t>the</w:t>
      </w:r>
      <w:r w:rsidRPr="006051FA">
        <w:rPr>
          <w:rFonts w:cs="Arial"/>
          <w:color w:val="000000"/>
          <w:spacing w:val="15"/>
        </w:rPr>
        <w:t xml:space="preserve"> </w:t>
      </w:r>
      <w:r w:rsidRPr="006051FA">
        <w:rPr>
          <w:rFonts w:cs="Arial"/>
          <w:color w:val="000000"/>
        </w:rPr>
        <w:t>Te</w:t>
      </w:r>
      <w:r w:rsidRPr="006051FA">
        <w:rPr>
          <w:rFonts w:cs="Arial"/>
          <w:color w:val="000000"/>
          <w:spacing w:val="-3"/>
        </w:rPr>
        <w:t>r</w:t>
      </w:r>
      <w:r w:rsidRPr="006051FA">
        <w:rPr>
          <w:rFonts w:cs="Arial"/>
          <w:color w:val="000000"/>
          <w:spacing w:val="-2"/>
        </w:rPr>
        <w:t>m</w:t>
      </w:r>
      <w:r w:rsidRPr="006051FA">
        <w:rPr>
          <w:rFonts w:cs="Arial"/>
          <w:color w:val="000000"/>
        </w:rPr>
        <w:t>s</w:t>
      </w:r>
      <w:r w:rsidRPr="006051FA">
        <w:rPr>
          <w:rFonts w:cs="Arial"/>
          <w:color w:val="000000"/>
          <w:spacing w:val="14"/>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14"/>
        </w:rPr>
        <w:t xml:space="preserve"> </w:t>
      </w:r>
      <w:r w:rsidRPr="006051FA">
        <w:rPr>
          <w:rFonts w:cs="Arial"/>
          <w:color w:val="000000"/>
        </w:rPr>
        <w:t>Co</w:t>
      </w:r>
      <w:r w:rsidRPr="006051FA">
        <w:rPr>
          <w:rFonts w:cs="Arial"/>
          <w:color w:val="000000"/>
          <w:spacing w:val="-1"/>
        </w:rPr>
        <w:t>nd</w:t>
      </w:r>
      <w:r w:rsidRPr="006051FA">
        <w:rPr>
          <w:rFonts w:cs="Arial"/>
          <w:color w:val="000000"/>
        </w:rPr>
        <w:t>itio</w:t>
      </w:r>
      <w:r w:rsidRPr="006051FA">
        <w:rPr>
          <w:rFonts w:cs="Arial"/>
          <w:color w:val="000000"/>
          <w:spacing w:val="-1"/>
        </w:rPr>
        <w:t>n</w:t>
      </w:r>
      <w:r w:rsidRPr="006051FA">
        <w:rPr>
          <w:rFonts w:cs="Arial"/>
          <w:color w:val="000000"/>
        </w:rPr>
        <w:t>s</w:t>
      </w:r>
      <w:r w:rsidRPr="006051FA">
        <w:rPr>
          <w:rFonts w:cs="Arial"/>
          <w:color w:val="000000"/>
          <w:spacing w:val="14"/>
        </w:rPr>
        <w:t xml:space="preserve"> </w:t>
      </w:r>
      <w:r w:rsidRPr="006051FA">
        <w:rPr>
          <w:rFonts w:cs="Arial"/>
          <w:color w:val="000000"/>
          <w:spacing w:val="1"/>
        </w:rPr>
        <w:t>o</w:t>
      </w:r>
      <w:r w:rsidRPr="006051FA">
        <w:rPr>
          <w:rFonts w:cs="Arial"/>
          <w:color w:val="000000"/>
        </w:rPr>
        <w:t>f</w:t>
      </w:r>
      <w:r w:rsidRPr="006051FA">
        <w:rPr>
          <w:rFonts w:cs="Arial"/>
          <w:color w:val="000000"/>
          <w:spacing w:val="14"/>
        </w:rPr>
        <w:t xml:space="preserve"> </w:t>
      </w:r>
      <w:r w:rsidRPr="006051FA">
        <w:rPr>
          <w:rFonts w:cs="Arial"/>
          <w:color w:val="000000"/>
        </w:rPr>
        <w:t>the</w:t>
      </w:r>
      <w:r w:rsidRPr="006051FA">
        <w:rPr>
          <w:rFonts w:cs="Arial"/>
          <w:color w:val="000000"/>
          <w:spacing w:val="15"/>
        </w:rPr>
        <w:t xml:space="preserve"> </w:t>
      </w:r>
      <w:r w:rsidRPr="006051FA">
        <w:rPr>
          <w:rFonts w:cs="Arial"/>
          <w:color w:val="000000"/>
        </w:rPr>
        <w:t>R</w:t>
      </w:r>
      <w:r w:rsidRPr="006051FA">
        <w:rPr>
          <w:rFonts w:cs="Arial"/>
          <w:color w:val="000000"/>
          <w:spacing w:val="-3"/>
        </w:rPr>
        <w:t>F</w:t>
      </w:r>
      <w:r w:rsidRPr="006051FA">
        <w:rPr>
          <w:rFonts w:cs="Arial"/>
          <w:color w:val="000000"/>
        </w:rPr>
        <w:t>T,</w:t>
      </w:r>
      <w:r w:rsidRPr="006051FA">
        <w:rPr>
          <w:rFonts w:cs="Arial"/>
          <w:color w:val="000000"/>
          <w:spacing w:val="15"/>
        </w:rPr>
        <w:t xml:space="preserve"> </w:t>
      </w:r>
      <w:r w:rsidRPr="006051FA">
        <w:rPr>
          <w:rFonts w:cs="Arial"/>
          <w:color w:val="000000"/>
        </w:rPr>
        <w:t>the</w:t>
      </w:r>
      <w:r w:rsidRPr="006051FA">
        <w:rPr>
          <w:rFonts w:cs="Arial"/>
          <w:color w:val="000000"/>
          <w:spacing w:val="20"/>
        </w:rPr>
        <w:t xml:space="preserve"> </w:t>
      </w:r>
      <w:r w:rsidRPr="006051FA">
        <w:rPr>
          <w:rFonts w:cs="Arial"/>
          <w:color w:val="000000"/>
        </w:rPr>
        <w:t>Services Co</w:t>
      </w:r>
      <w:r w:rsidRPr="006051FA">
        <w:rPr>
          <w:rFonts w:cs="Arial"/>
          <w:color w:val="000000"/>
          <w:spacing w:val="-1"/>
        </w:rPr>
        <w:t>n</w:t>
      </w:r>
      <w:r w:rsidRPr="006051FA">
        <w:rPr>
          <w:rFonts w:cs="Arial"/>
          <w:color w:val="000000"/>
        </w:rPr>
        <w:t>t</w:t>
      </w:r>
      <w:r w:rsidRPr="006051FA">
        <w:rPr>
          <w:rFonts w:cs="Arial"/>
          <w:color w:val="000000"/>
          <w:spacing w:val="-3"/>
        </w:rPr>
        <w:t>r</w:t>
      </w:r>
      <w:r w:rsidRPr="006051FA">
        <w:rPr>
          <w:rFonts w:cs="Arial"/>
          <w:color w:val="000000"/>
        </w:rPr>
        <w:t>act</w:t>
      </w:r>
      <w:r w:rsidRPr="006051FA">
        <w:rPr>
          <w:rFonts w:cs="Arial"/>
          <w:color w:val="000000"/>
          <w:spacing w:val="12"/>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14"/>
        </w:rPr>
        <w:t xml:space="preserve"> </w:t>
      </w:r>
      <w:r w:rsidRPr="006051FA">
        <w:rPr>
          <w:rFonts w:cs="Arial"/>
          <w:color w:val="000000"/>
        </w:rPr>
        <w:t>the Co</w:t>
      </w:r>
      <w:r w:rsidRPr="006051FA">
        <w:rPr>
          <w:rFonts w:cs="Arial"/>
          <w:color w:val="000000"/>
          <w:spacing w:val="-1"/>
        </w:rPr>
        <w:t>n</w:t>
      </w:r>
      <w:r w:rsidRPr="006051FA">
        <w:rPr>
          <w:rFonts w:cs="Arial"/>
          <w:color w:val="000000"/>
        </w:rPr>
        <w:t>fi</w:t>
      </w:r>
      <w:r w:rsidRPr="006051FA">
        <w:rPr>
          <w:rFonts w:cs="Arial"/>
          <w:color w:val="000000"/>
          <w:spacing w:val="-2"/>
        </w:rPr>
        <w:t>d</w:t>
      </w:r>
      <w:r w:rsidRPr="006051FA">
        <w:rPr>
          <w:rFonts w:cs="Arial"/>
          <w:color w:val="000000"/>
        </w:rPr>
        <w:t>entia</w:t>
      </w:r>
      <w:r w:rsidRPr="006051FA">
        <w:rPr>
          <w:rFonts w:cs="Arial"/>
          <w:color w:val="000000"/>
          <w:spacing w:val="-1"/>
        </w:rPr>
        <w:t>l</w:t>
      </w:r>
      <w:r w:rsidRPr="006051FA">
        <w:rPr>
          <w:rFonts w:cs="Arial"/>
          <w:color w:val="000000"/>
        </w:rPr>
        <w:t>i</w:t>
      </w:r>
      <w:r w:rsidRPr="006051FA">
        <w:rPr>
          <w:rFonts w:cs="Arial"/>
          <w:color w:val="000000"/>
          <w:spacing w:val="-3"/>
        </w:rPr>
        <w:t>t</w:t>
      </w:r>
      <w:r w:rsidRPr="006051FA">
        <w:rPr>
          <w:rFonts w:cs="Arial"/>
          <w:color w:val="000000"/>
        </w:rPr>
        <w:t>y</w:t>
      </w:r>
      <w:r w:rsidRPr="006051FA">
        <w:rPr>
          <w:rFonts w:cs="Arial"/>
          <w:color w:val="000000"/>
          <w:spacing w:val="29"/>
        </w:rPr>
        <w:t xml:space="preserve"> </w:t>
      </w:r>
      <w:r w:rsidRPr="006051FA">
        <w:rPr>
          <w:rFonts w:cs="Arial"/>
          <w:color w:val="000000"/>
        </w:rPr>
        <w:t>A</w:t>
      </w:r>
      <w:r w:rsidRPr="006051FA">
        <w:rPr>
          <w:rFonts w:cs="Arial"/>
          <w:color w:val="000000"/>
          <w:spacing w:val="-2"/>
        </w:rPr>
        <w:t>g</w:t>
      </w:r>
      <w:r w:rsidRPr="006051FA">
        <w:rPr>
          <w:rFonts w:cs="Arial"/>
          <w:color w:val="000000"/>
        </w:rPr>
        <w:t>r</w:t>
      </w:r>
      <w:r w:rsidRPr="006051FA">
        <w:rPr>
          <w:rFonts w:cs="Arial"/>
          <w:color w:val="000000"/>
          <w:spacing w:val="-3"/>
        </w:rPr>
        <w:t>e</w:t>
      </w:r>
      <w:r w:rsidRPr="006051FA">
        <w:rPr>
          <w:rFonts w:cs="Arial"/>
          <w:color w:val="000000"/>
          <w:spacing w:val="-2"/>
        </w:rPr>
        <w:t>e</w:t>
      </w:r>
      <w:r w:rsidRPr="006051FA">
        <w:rPr>
          <w:rFonts w:cs="Arial"/>
          <w:color w:val="000000"/>
        </w:rPr>
        <w:t>ment</w:t>
      </w:r>
      <w:r w:rsidRPr="006051FA">
        <w:rPr>
          <w:rFonts w:cs="Arial"/>
          <w:color w:val="000000"/>
          <w:spacing w:val="27"/>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28"/>
        </w:rPr>
        <w:t xml:space="preserve"> </w:t>
      </w:r>
      <w:r w:rsidRPr="006051FA">
        <w:rPr>
          <w:rFonts w:cs="Arial"/>
          <w:color w:val="000000"/>
        </w:rPr>
        <w:t>a</w:t>
      </w:r>
      <w:r w:rsidRPr="006051FA">
        <w:rPr>
          <w:rFonts w:cs="Arial"/>
          <w:color w:val="000000"/>
          <w:spacing w:val="-1"/>
        </w:rPr>
        <w:t>g</w:t>
      </w:r>
      <w:r w:rsidRPr="006051FA">
        <w:rPr>
          <w:rFonts w:cs="Arial"/>
          <w:color w:val="000000"/>
        </w:rPr>
        <w:t>ree</w:t>
      </w:r>
      <w:r w:rsidRPr="006051FA">
        <w:rPr>
          <w:rFonts w:cs="Arial"/>
          <w:color w:val="000000"/>
          <w:spacing w:val="27"/>
        </w:rPr>
        <w:t xml:space="preserve"> </w:t>
      </w:r>
      <w:r w:rsidRPr="006051FA">
        <w:rPr>
          <w:rFonts w:cs="Arial"/>
          <w:color w:val="000000"/>
        </w:rPr>
        <w:t>if</w:t>
      </w:r>
      <w:r w:rsidRPr="006051FA">
        <w:rPr>
          <w:rFonts w:cs="Arial"/>
          <w:color w:val="000000"/>
          <w:spacing w:val="29"/>
        </w:rPr>
        <w:t xml:space="preserve"> </w:t>
      </w:r>
      <w:r w:rsidRPr="006051FA">
        <w:rPr>
          <w:rFonts w:cs="Arial"/>
          <w:color w:val="000000"/>
          <w:spacing w:val="-3"/>
        </w:rPr>
        <w:t>a</w:t>
      </w:r>
      <w:r w:rsidRPr="006051FA">
        <w:rPr>
          <w:rFonts w:cs="Arial"/>
          <w:color w:val="000000"/>
        </w:rPr>
        <w:t>warded</w:t>
      </w:r>
      <w:r w:rsidRPr="006051FA">
        <w:rPr>
          <w:rFonts w:cs="Arial"/>
          <w:color w:val="000000"/>
          <w:spacing w:val="28"/>
        </w:rPr>
        <w:t xml:space="preserve"> </w:t>
      </w:r>
      <w:r w:rsidRPr="006051FA">
        <w:rPr>
          <w:rFonts w:cs="Arial"/>
          <w:color w:val="000000"/>
        </w:rPr>
        <w:t>a</w:t>
      </w:r>
      <w:r w:rsidRPr="006051FA">
        <w:rPr>
          <w:rFonts w:cs="Arial"/>
          <w:color w:val="000000"/>
          <w:spacing w:val="30"/>
        </w:rPr>
        <w:t xml:space="preserve"> </w:t>
      </w:r>
      <w:r w:rsidRPr="006051FA">
        <w:rPr>
          <w:rFonts w:cs="Arial"/>
          <w:color w:val="000000"/>
          <w:spacing w:val="-3"/>
        </w:rPr>
        <w:t>Services C</w:t>
      </w:r>
      <w:r w:rsidRPr="006051FA">
        <w:rPr>
          <w:rFonts w:cs="Arial"/>
          <w:color w:val="000000"/>
          <w:spacing w:val="1"/>
        </w:rPr>
        <w:t>o</w:t>
      </w:r>
      <w:r w:rsidRPr="006051FA">
        <w:rPr>
          <w:rFonts w:cs="Arial"/>
          <w:color w:val="000000"/>
          <w:spacing w:val="-1"/>
        </w:rPr>
        <w:t>n</w:t>
      </w:r>
      <w:r w:rsidRPr="006051FA">
        <w:rPr>
          <w:rFonts w:cs="Arial"/>
          <w:color w:val="000000"/>
        </w:rPr>
        <w:t>tra</w:t>
      </w:r>
      <w:r w:rsidRPr="006051FA">
        <w:rPr>
          <w:rFonts w:cs="Arial"/>
          <w:color w:val="000000"/>
          <w:spacing w:val="-3"/>
        </w:rPr>
        <w:t>c</w:t>
      </w:r>
      <w:r w:rsidRPr="006051FA">
        <w:rPr>
          <w:rFonts w:cs="Arial"/>
          <w:color w:val="000000"/>
        </w:rPr>
        <w:t>t</w:t>
      </w:r>
      <w:r w:rsidRPr="006051FA">
        <w:rPr>
          <w:rFonts w:cs="Arial"/>
          <w:color w:val="000000"/>
          <w:spacing w:val="30"/>
        </w:rPr>
        <w:t xml:space="preserve"> </w:t>
      </w:r>
      <w:r w:rsidRPr="006051FA">
        <w:rPr>
          <w:rFonts w:cs="Arial"/>
          <w:color w:val="000000"/>
          <w:spacing w:val="-2"/>
        </w:rPr>
        <w:t>t</w:t>
      </w:r>
      <w:r w:rsidRPr="006051FA">
        <w:rPr>
          <w:rFonts w:cs="Arial"/>
          <w:color w:val="000000"/>
        </w:rPr>
        <w:t>o</w:t>
      </w:r>
      <w:r w:rsidRPr="006051FA">
        <w:rPr>
          <w:rFonts w:cs="Arial"/>
          <w:color w:val="000000"/>
          <w:spacing w:val="28"/>
        </w:rPr>
        <w:t xml:space="preserve"> </w:t>
      </w:r>
      <w:r w:rsidRPr="006051FA">
        <w:rPr>
          <w:rFonts w:cs="Arial"/>
          <w:color w:val="000000"/>
        </w:rPr>
        <w:t>e</w:t>
      </w:r>
      <w:r w:rsidRPr="006051FA">
        <w:rPr>
          <w:rFonts w:cs="Arial"/>
          <w:color w:val="000000"/>
          <w:spacing w:val="-2"/>
        </w:rPr>
        <w:t>xe</w:t>
      </w:r>
      <w:r w:rsidRPr="006051FA">
        <w:rPr>
          <w:rFonts w:cs="Arial"/>
          <w:color w:val="000000"/>
        </w:rPr>
        <w:t>cute</w:t>
      </w:r>
      <w:r w:rsidRPr="006051FA">
        <w:rPr>
          <w:rFonts w:cs="Arial"/>
          <w:color w:val="000000"/>
          <w:spacing w:val="28"/>
        </w:rPr>
        <w:t xml:space="preserve"> </w:t>
      </w:r>
      <w:r w:rsidRPr="006051FA">
        <w:rPr>
          <w:rFonts w:cs="Arial"/>
          <w:color w:val="000000"/>
        </w:rPr>
        <w:t>t</w:t>
      </w:r>
      <w:r w:rsidRPr="006051FA">
        <w:rPr>
          <w:rFonts w:cs="Arial"/>
          <w:color w:val="000000"/>
          <w:spacing w:val="-3"/>
        </w:rPr>
        <w:t>h</w:t>
      </w:r>
      <w:r w:rsidRPr="006051FA">
        <w:rPr>
          <w:rFonts w:cs="Arial"/>
          <w:color w:val="000000"/>
        </w:rPr>
        <w:t xml:space="preserve">e Services </w:t>
      </w:r>
      <w:r w:rsidRPr="006051FA">
        <w:rPr>
          <w:rFonts w:cs="Arial"/>
          <w:color w:val="000000"/>
          <w:spacing w:val="-3"/>
        </w:rPr>
        <w:t>C</w:t>
      </w:r>
      <w:r w:rsidRPr="006051FA">
        <w:rPr>
          <w:rFonts w:cs="Arial"/>
          <w:color w:val="000000"/>
          <w:spacing w:val="1"/>
        </w:rPr>
        <w:t>o</w:t>
      </w:r>
      <w:r w:rsidRPr="006051FA">
        <w:rPr>
          <w:rFonts w:cs="Arial"/>
          <w:color w:val="000000"/>
          <w:spacing w:val="-1"/>
        </w:rPr>
        <w:t>n</w:t>
      </w:r>
      <w:r w:rsidRPr="006051FA">
        <w:rPr>
          <w:rFonts w:cs="Arial"/>
          <w:color w:val="000000"/>
        </w:rPr>
        <w:t>tra</w:t>
      </w:r>
      <w:r w:rsidRPr="006051FA">
        <w:rPr>
          <w:rFonts w:cs="Arial"/>
          <w:color w:val="000000"/>
          <w:spacing w:val="-3"/>
        </w:rPr>
        <w:t>c</w:t>
      </w:r>
      <w:r w:rsidRPr="006051FA">
        <w:rPr>
          <w:rFonts w:cs="Arial"/>
          <w:color w:val="000000"/>
        </w:rPr>
        <w:t>t</w:t>
      </w:r>
      <w:r w:rsidRPr="006051FA">
        <w:rPr>
          <w:rFonts w:cs="Arial"/>
          <w:color w:val="000000"/>
          <w:spacing w:val="46"/>
        </w:rPr>
        <w:t xml:space="preserve"> </w:t>
      </w:r>
      <w:r w:rsidRPr="006051FA">
        <w:rPr>
          <w:rFonts w:cs="Arial"/>
          <w:color w:val="000000"/>
          <w:spacing w:val="-3"/>
        </w:rPr>
        <w:t>a</w:t>
      </w:r>
      <w:r w:rsidRPr="006051FA">
        <w:rPr>
          <w:rFonts w:cs="Arial"/>
          <w:color w:val="000000"/>
        </w:rPr>
        <w:t>t</w:t>
      </w:r>
      <w:r w:rsidRPr="006051FA">
        <w:rPr>
          <w:rFonts w:cs="Arial"/>
          <w:color w:val="000000"/>
          <w:spacing w:val="46"/>
        </w:rPr>
        <w:t xml:space="preserve"> </w:t>
      </w:r>
      <w:r w:rsidRPr="006051FA">
        <w:rPr>
          <w:rFonts w:cs="Arial"/>
          <w:color w:val="000000"/>
        </w:rPr>
        <w:t xml:space="preserve">Appendix </w:t>
      </w:r>
      <w:r w:rsidR="00C42D02">
        <w:rPr>
          <w:rFonts w:cs="Arial"/>
          <w:color w:val="000000"/>
        </w:rPr>
        <w:t>6</w:t>
      </w:r>
      <w:r w:rsidRPr="006051FA">
        <w:rPr>
          <w:rFonts w:cs="Arial"/>
          <w:color w:val="000000"/>
        </w:rPr>
        <w:t xml:space="preserve"> to the RFT and the Confidentiality Agreement at Appendix </w:t>
      </w:r>
      <w:r w:rsidR="00C42D02">
        <w:rPr>
          <w:rFonts w:cs="Arial"/>
          <w:color w:val="000000"/>
        </w:rPr>
        <w:t>7</w:t>
      </w:r>
      <w:r w:rsidRPr="006051FA">
        <w:rPr>
          <w:rFonts w:cs="Arial"/>
          <w:color w:val="000000"/>
        </w:rPr>
        <w:t xml:space="preserve"> to the RFT.</w:t>
      </w:r>
    </w:p>
    <w:p w14:paraId="73E5363E" w14:textId="77777777" w:rsidR="00117E5B" w:rsidRPr="006051FA" w:rsidRDefault="00117E5B" w:rsidP="00117E5B">
      <w:pPr>
        <w:spacing w:before="1" w:line="120" w:lineRule="exact"/>
        <w:rPr>
          <w:rFonts w:cs="Arial"/>
          <w:sz w:val="12"/>
          <w:szCs w:val="12"/>
        </w:rPr>
      </w:pPr>
    </w:p>
    <w:p w14:paraId="3B5EE5A8" w14:textId="67E2146E" w:rsidR="00117E5B" w:rsidRPr="006051FA" w:rsidRDefault="00117E5B" w:rsidP="002A0287">
      <w:pPr>
        <w:pStyle w:val="BodyText"/>
        <w:widowControl w:val="0"/>
        <w:numPr>
          <w:ilvl w:val="0"/>
          <w:numId w:val="17"/>
        </w:numPr>
        <w:tabs>
          <w:tab w:val="left" w:pos="922"/>
        </w:tabs>
        <w:spacing w:before="0" w:after="0" w:line="240" w:lineRule="auto"/>
        <w:ind w:left="922" w:right="1507"/>
        <w:jc w:val="both"/>
        <w:rPr>
          <w:rFonts w:cs="Arial"/>
        </w:rPr>
      </w:pPr>
      <w:r w:rsidRPr="006051FA">
        <w:rPr>
          <w:rFonts w:cs="Arial"/>
          <w:color w:val="000000"/>
        </w:rPr>
        <w:t>We a</w:t>
      </w:r>
      <w:r w:rsidRPr="006051FA">
        <w:rPr>
          <w:rFonts w:cs="Arial"/>
          <w:color w:val="000000"/>
          <w:spacing w:val="-2"/>
        </w:rPr>
        <w:t>c</w:t>
      </w:r>
      <w:r w:rsidRPr="006051FA">
        <w:rPr>
          <w:rFonts w:cs="Arial"/>
          <w:color w:val="000000"/>
        </w:rPr>
        <w:t>cept</w:t>
      </w:r>
      <w:r w:rsidRPr="006051FA">
        <w:rPr>
          <w:rFonts w:cs="Arial"/>
          <w:color w:val="000000"/>
          <w:spacing w:val="-2"/>
        </w:rPr>
        <w:t xml:space="preserve"> </w:t>
      </w:r>
      <w:r w:rsidRPr="006051FA">
        <w:rPr>
          <w:rFonts w:cs="Arial"/>
          <w:color w:val="000000"/>
        </w:rPr>
        <w:t>all</w:t>
      </w:r>
      <w:r w:rsidRPr="006051FA">
        <w:rPr>
          <w:rFonts w:cs="Arial"/>
          <w:color w:val="000000"/>
          <w:spacing w:val="-1"/>
        </w:rPr>
        <w:t xml:space="preserve"> </w:t>
      </w:r>
      <w:r w:rsidRPr="006051FA">
        <w:rPr>
          <w:rFonts w:cs="Arial"/>
          <w:color w:val="000000"/>
        </w:rPr>
        <w:t>t</w:t>
      </w:r>
      <w:r w:rsidRPr="006051FA">
        <w:rPr>
          <w:rFonts w:cs="Arial"/>
          <w:color w:val="000000"/>
          <w:spacing w:val="-1"/>
        </w:rPr>
        <w:t>h</w:t>
      </w:r>
      <w:r w:rsidRPr="006051FA">
        <w:rPr>
          <w:rFonts w:cs="Arial"/>
          <w:color w:val="000000"/>
        </w:rPr>
        <w:t>e</w:t>
      </w:r>
      <w:r w:rsidRPr="006051FA">
        <w:rPr>
          <w:rFonts w:cs="Arial"/>
          <w:color w:val="000000"/>
          <w:spacing w:val="-1"/>
        </w:rPr>
        <w:t xml:space="preserve"> </w:t>
      </w:r>
      <w:r w:rsidRPr="006051FA">
        <w:rPr>
          <w:rFonts w:cs="Arial"/>
          <w:color w:val="000000"/>
        </w:rPr>
        <w:t>Sele</w:t>
      </w:r>
      <w:r w:rsidRPr="006051FA">
        <w:rPr>
          <w:rFonts w:cs="Arial"/>
          <w:color w:val="000000"/>
          <w:spacing w:val="-2"/>
        </w:rPr>
        <w:t>c</w:t>
      </w:r>
      <w:r w:rsidRPr="006051FA">
        <w:rPr>
          <w:rFonts w:cs="Arial"/>
          <w:color w:val="000000"/>
        </w:rPr>
        <w:t>ti</w:t>
      </w:r>
      <w:r w:rsidRPr="006051FA">
        <w:rPr>
          <w:rFonts w:cs="Arial"/>
          <w:color w:val="000000"/>
          <w:spacing w:val="1"/>
        </w:rPr>
        <w:t>o</w:t>
      </w:r>
      <w:r w:rsidRPr="006051FA">
        <w:rPr>
          <w:rFonts w:cs="Arial"/>
          <w:color w:val="000000"/>
        </w:rPr>
        <w:t>n</w:t>
      </w:r>
      <w:r w:rsidRPr="006051FA">
        <w:rPr>
          <w:rFonts w:cs="Arial"/>
          <w:color w:val="000000"/>
          <w:spacing w:val="-3"/>
        </w:rPr>
        <w:t xml:space="preserve"> </w:t>
      </w:r>
      <w:r w:rsidRPr="006051FA">
        <w:rPr>
          <w:rFonts w:cs="Arial"/>
          <w:color w:val="000000"/>
        </w:rPr>
        <w:t>a</w:t>
      </w:r>
      <w:r w:rsidRPr="006051FA">
        <w:rPr>
          <w:rFonts w:cs="Arial"/>
          <w:color w:val="000000"/>
          <w:spacing w:val="-1"/>
        </w:rPr>
        <w:t>n</w:t>
      </w:r>
      <w:r w:rsidRPr="006051FA">
        <w:rPr>
          <w:rFonts w:cs="Arial"/>
          <w:color w:val="000000"/>
        </w:rPr>
        <w:t>d</w:t>
      </w:r>
      <w:r w:rsidRPr="006051FA">
        <w:rPr>
          <w:rFonts w:cs="Arial"/>
          <w:color w:val="000000"/>
          <w:spacing w:val="-1"/>
        </w:rPr>
        <w:t xml:space="preserve"> </w:t>
      </w:r>
      <w:r w:rsidRPr="006051FA">
        <w:rPr>
          <w:rFonts w:cs="Arial"/>
          <w:color w:val="000000"/>
        </w:rPr>
        <w:t>Award</w:t>
      </w:r>
      <w:r w:rsidRPr="006051FA">
        <w:rPr>
          <w:rFonts w:cs="Arial"/>
          <w:color w:val="000000"/>
          <w:spacing w:val="-1"/>
        </w:rPr>
        <w:t xml:space="preserve"> </w:t>
      </w:r>
      <w:r w:rsidRPr="006051FA">
        <w:rPr>
          <w:rFonts w:cs="Arial"/>
          <w:color w:val="000000"/>
        </w:rPr>
        <w:t>Cri</w:t>
      </w:r>
      <w:r w:rsidRPr="006051FA">
        <w:rPr>
          <w:rFonts w:cs="Arial"/>
          <w:color w:val="000000"/>
          <w:spacing w:val="-3"/>
        </w:rPr>
        <w:t>t</w:t>
      </w:r>
      <w:r w:rsidRPr="006051FA">
        <w:rPr>
          <w:rFonts w:cs="Arial"/>
          <w:color w:val="000000"/>
        </w:rPr>
        <w:t>eria as</w:t>
      </w:r>
      <w:r w:rsidRPr="006051FA">
        <w:rPr>
          <w:rFonts w:cs="Arial"/>
          <w:color w:val="000000"/>
          <w:spacing w:val="-3"/>
        </w:rPr>
        <w:t xml:space="preserve"> </w:t>
      </w:r>
      <w:r w:rsidRPr="006051FA">
        <w:rPr>
          <w:rFonts w:cs="Arial"/>
          <w:color w:val="000000"/>
        </w:rPr>
        <w:t>set</w:t>
      </w:r>
      <w:r w:rsidRPr="006051FA">
        <w:rPr>
          <w:rFonts w:cs="Arial"/>
          <w:color w:val="000000"/>
          <w:spacing w:val="-2"/>
        </w:rPr>
        <w:t xml:space="preserve"> </w:t>
      </w:r>
      <w:r w:rsidRPr="006051FA">
        <w:rPr>
          <w:rFonts w:cs="Arial"/>
          <w:color w:val="000000"/>
          <w:spacing w:val="-1"/>
        </w:rPr>
        <w:t>ou</w:t>
      </w:r>
      <w:r w:rsidRPr="006051FA">
        <w:rPr>
          <w:rFonts w:cs="Arial"/>
          <w:color w:val="000000"/>
        </w:rPr>
        <w:t>t in</w:t>
      </w:r>
      <w:r w:rsidRPr="006051FA">
        <w:rPr>
          <w:rFonts w:cs="Arial"/>
          <w:color w:val="000000"/>
          <w:spacing w:val="-1"/>
        </w:rPr>
        <w:t xml:space="preserve"> </w:t>
      </w:r>
      <w:r w:rsidRPr="006051FA">
        <w:rPr>
          <w:rFonts w:cs="Arial"/>
          <w:color w:val="000000"/>
        </w:rPr>
        <w:t>t</w:t>
      </w:r>
      <w:r w:rsidRPr="006051FA">
        <w:rPr>
          <w:rFonts w:cs="Arial"/>
          <w:color w:val="000000"/>
          <w:spacing w:val="-1"/>
        </w:rPr>
        <w:t>h</w:t>
      </w:r>
      <w:r w:rsidRPr="006051FA">
        <w:rPr>
          <w:rFonts w:cs="Arial"/>
          <w:color w:val="000000"/>
        </w:rPr>
        <w:t>e</w:t>
      </w:r>
      <w:r w:rsidRPr="006051FA">
        <w:rPr>
          <w:rFonts w:cs="Arial"/>
          <w:color w:val="000000"/>
          <w:spacing w:val="-2"/>
        </w:rPr>
        <w:t xml:space="preserve"> </w:t>
      </w:r>
      <w:r w:rsidRPr="006051FA">
        <w:rPr>
          <w:rFonts w:cs="Arial"/>
          <w:color w:val="000000"/>
        </w:rPr>
        <w:t>RFT.</w:t>
      </w:r>
    </w:p>
    <w:p w14:paraId="429D1EB2" w14:textId="77777777" w:rsidR="00117E5B" w:rsidRPr="006051FA" w:rsidRDefault="00117E5B" w:rsidP="00117E5B">
      <w:pPr>
        <w:spacing w:before="5" w:line="100" w:lineRule="exact"/>
        <w:rPr>
          <w:rFonts w:cs="Arial"/>
          <w:sz w:val="10"/>
          <w:szCs w:val="10"/>
        </w:rPr>
      </w:pPr>
    </w:p>
    <w:p w14:paraId="20AF6324" w14:textId="77777777" w:rsidR="00117E5B" w:rsidRPr="006051FA" w:rsidRDefault="00117E5B" w:rsidP="002A0287">
      <w:pPr>
        <w:pStyle w:val="BodyText"/>
        <w:widowControl w:val="0"/>
        <w:numPr>
          <w:ilvl w:val="0"/>
          <w:numId w:val="17"/>
        </w:numPr>
        <w:tabs>
          <w:tab w:val="left" w:pos="922"/>
        </w:tabs>
        <w:spacing w:before="56" w:after="0" w:line="274" w:lineRule="auto"/>
        <w:ind w:left="922" w:right="382"/>
        <w:rPr>
          <w:rFonts w:cs="Arial"/>
        </w:rPr>
      </w:pPr>
      <w:r w:rsidRPr="006051FA">
        <w:rPr>
          <w:rFonts w:cs="Arial"/>
          <w:color w:val="000000"/>
        </w:rPr>
        <w:t>We</w:t>
      </w:r>
      <w:r w:rsidRPr="006051FA">
        <w:rPr>
          <w:rFonts w:cs="Arial"/>
          <w:color w:val="000000"/>
          <w:spacing w:val="15"/>
        </w:rPr>
        <w:t xml:space="preserve"> </w:t>
      </w:r>
      <w:r w:rsidRPr="006051FA">
        <w:rPr>
          <w:rFonts w:cs="Arial"/>
          <w:color w:val="000000"/>
        </w:rPr>
        <w:t>a</w:t>
      </w:r>
      <w:r w:rsidRPr="006051FA">
        <w:rPr>
          <w:rFonts w:cs="Arial"/>
          <w:color w:val="000000"/>
          <w:spacing w:val="-1"/>
        </w:rPr>
        <w:t>g</w:t>
      </w:r>
      <w:r w:rsidRPr="006051FA">
        <w:rPr>
          <w:rFonts w:cs="Arial"/>
          <w:color w:val="000000"/>
          <w:spacing w:val="-3"/>
        </w:rPr>
        <w:t>r</w:t>
      </w:r>
      <w:r w:rsidRPr="006051FA">
        <w:rPr>
          <w:rFonts w:cs="Arial"/>
          <w:color w:val="000000"/>
        </w:rPr>
        <w:t>ee</w:t>
      </w:r>
      <w:r w:rsidRPr="006051FA">
        <w:rPr>
          <w:rFonts w:cs="Arial"/>
          <w:color w:val="000000"/>
          <w:spacing w:val="13"/>
        </w:rPr>
        <w:t xml:space="preserve"> </w:t>
      </w:r>
      <w:r w:rsidRPr="006051FA">
        <w:rPr>
          <w:rFonts w:cs="Arial"/>
          <w:color w:val="000000"/>
        </w:rPr>
        <w:t>to</w:t>
      </w:r>
      <w:r w:rsidRPr="006051FA">
        <w:rPr>
          <w:rFonts w:cs="Arial"/>
          <w:color w:val="000000"/>
          <w:spacing w:val="14"/>
        </w:rPr>
        <w:t xml:space="preserve"> </w:t>
      </w:r>
      <w:r w:rsidRPr="006051FA">
        <w:rPr>
          <w:rFonts w:cs="Arial"/>
          <w:color w:val="000000"/>
          <w:spacing w:val="-1"/>
        </w:rPr>
        <w:t>p</w:t>
      </w:r>
      <w:r w:rsidRPr="006051FA">
        <w:rPr>
          <w:rFonts w:cs="Arial"/>
          <w:color w:val="000000"/>
        </w:rPr>
        <w:t>r</w:t>
      </w:r>
      <w:r w:rsidRPr="006051FA">
        <w:rPr>
          <w:rFonts w:cs="Arial"/>
          <w:color w:val="000000"/>
          <w:spacing w:val="-2"/>
        </w:rPr>
        <w:t>o</w:t>
      </w:r>
      <w:r w:rsidRPr="006051FA">
        <w:rPr>
          <w:rFonts w:cs="Arial"/>
          <w:color w:val="000000"/>
        </w:rPr>
        <w:t>vi</w:t>
      </w:r>
      <w:r w:rsidRPr="006051FA">
        <w:rPr>
          <w:rFonts w:cs="Arial"/>
          <w:color w:val="000000"/>
          <w:spacing w:val="-2"/>
        </w:rPr>
        <w:t>d</w:t>
      </w:r>
      <w:r w:rsidRPr="006051FA">
        <w:rPr>
          <w:rFonts w:cs="Arial"/>
          <w:color w:val="000000"/>
        </w:rPr>
        <w:t>e</w:t>
      </w:r>
      <w:r w:rsidRPr="006051FA">
        <w:rPr>
          <w:rFonts w:cs="Arial"/>
          <w:color w:val="000000"/>
          <w:spacing w:val="12"/>
        </w:rPr>
        <w:t xml:space="preserve"> </w:t>
      </w:r>
      <w:r w:rsidRPr="006051FA">
        <w:rPr>
          <w:rFonts w:cs="Arial"/>
          <w:color w:val="000000"/>
        </w:rPr>
        <w:t>the</w:t>
      </w:r>
      <w:r w:rsidRPr="006051FA">
        <w:rPr>
          <w:rFonts w:cs="Arial"/>
          <w:color w:val="000000"/>
          <w:spacing w:val="12"/>
        </w:rPr>
        <w:t xml:space="preserve"> </w:t>
      </w:r>
      <w:r w:rsidRPr="006051FA">
        <w:rPr>
          <w:rFonts w:cs="Arial"/>
          <w:color w:val="000000"/>
          <w:spacing w:val="-3"/>
        </w:rPr>
        <w:t>C</w:t>
      </w:r>
      <w:r w:rsidRPr="006051FA">
        <w:rPr>
          <w:rFonts w:cs="Arial"/>
          <w:color w:val="000000"/>
          <w:spacing w:val="1"/>
        </w:rPr>
        <w:t>o</w:t>
      </w:r>
      <w:r w:rsidRPr="006051FA">
        <w:rPr>
          <w:rFonts w:cs="Arial"/>
          <w:color w:val="000000"/>
          <w:spacing w:val="-1"/>
        </w:rPr>
        <w:t>n</w:t>
      </w:r>
      <w:r w:rsidRPr="006051FA">
        <w:rPr>
          <w:rFonts w:cs="Arial"/>
          <w:color w:val="000000"/>
        </w:rPr>
        <w:t>tracting</w:t>
      </w:r>
      <w:r w:rsidRPr="006051FA">
        <w:rPr>
          <w:rFonts w:cs="Arial"/>
          <w:color w:val="000000"/>
          <w:spacing w:val="11"/>
        </w:rPr>
        <w:t xml:space="preserve"> </w:t>
      </w:r>
      <w:r w:rsidRPr="006051FA">
        <w:rPr>
          <w:rFonts w:cs="Arial"/>
          <w:color w:val="000000"/>
        </w:rPr>
        <w:t>A</w:t>
      </w:r>
      <w:r w:rsidRPr="006051FA">
        <w:rPr>
          <w:rFonts w:cs="Arial"/>
          <w:color w:val="000000"/>
          <w:spacing w:val="-2"/>
        </w:rPr>
        <w:t>u</w:t>
      </w:r>
      <w:r w:rsidRPr="006051FA">
        <w:rPr>
          <w:rFonts w:cs="Arial"/>
          <w:color w:val="000000"/>
        </w:rPr>
        <w:t>thori</w:t>
      </w:r>
      <w:r w:rsidRPr="006051FA">
        <w:rPr>
          <w:rFonts w:cs="Arial"/>
          <w:color w:val="000000"/>
          <w:spacing w:val="-3"/>
        </w:rPr>
        <w:t>t</w:t>
      </w:r>
      <w:r w:rsidRPr="006051FA">
        <w:rPr>
          <w:rFonts w:cs="Arial"/>
          <w:color w:val="000000"/>
        </w:rPr>
        <w:t>y</w:t>
      </w:r>
      <w:r w:rsidRPr="006051FA">
        <w:rPr>
          <w:rFonts w:cs="Arial"/>
          <w:color w:val="000000"/>
          <w:spacing w:val="13"/>
        </w:rPr>
        <w:t xml:space="preserve"> </w:t>
      </w:r>
      <w:r w:rsidRPr="006051FA">
        <w:rPr>
          <w:rFonts w:cs="Arial"/>
          <w:color w:val="000000"/>
        </w:rPr>
        <w:t>with</w:t>
      </w:r>
      <w:r w:rsidRPr="006051FA">
        <w:rPr>
          <w:rFonts w:cs="Arial"/>
          <w:color w:val="000000"/>
          <w:spacing w:val="12"/>
        </w:rPr>
        <w:t xml:space="preserve"> </w:t>
      </w:r>
      <w:r w:rsidRPr="006051FA">
        <w:rPr>
          <w:rFonts w:cs="Arial"/>
          <w:color w:val="000000"/>
          <w:spacing w:val="-2"/>
        </w:rPr>
        <w:t>t</w:t>
      </w:r>
      <w:r w:rsidRPr="006051FA">
        <w:rPr>
          <w:rFonts w:cs="Arial"/>
          <w:color w:val="000000"/>
          <w:spacing w:val="-1"/>
        </w:rPr>
        <w:t>h</w:t>
      </w:r>
      <w:r w:rsidRPr="006051FA">
        <w:rPr>
          <w:rFonts w:cs="Arial"/>
          <w:color w:val="000000"/>
        </w:rPr>
        <w:t>e</w:t>
      </w:r>
      <w:r w:rsidRPr="006051FA">
        <w:rPr>
          <w:rFonts w:cs="Arial"/>
          <w:color w:val="000000"/>
          <w:spacing w:val="15"/>
        </w:rPr>
        <w:t xml:space="preserve"> </w:t>
      </w:r>
      <w:r w:rsidRPr="006051FA">
        <w:rPr>
          <w:rFonts w:cs="Arial"/>
          <w:color w:val="000000"/>
        </w:rPr>
        <w:t>Se</w:t>
      </w:r>
      <w:r w:rsidRPr="006051FA">
        <w:rPr>
          <w:rFonts w:cs="Arial"/>
          <w:color w:val="000000"/>
          <w:spacing w:val="-3"/>
        </w:rPr>
        <w:t>r</w:t>
      </w:r>
      <w:r w:rsidRPr="006051FA">
        <w:rPr>
          <w:rFonts w:cs="Arial"/>
          <w:color w:val="000000"/>
        </w:rPr>
        <w:t>vices</w:t>
      </w:r>
      <w:r w:rsidRPr="006051FA">
        <w:rPr>
          <w:rFonts w:cs="Arial"/>
          <w:color w:val="000000"/>
          <w:spacing w:val="13"/>
        </w:rPr>
        <w:t xml:space="preserve"> </w:t>
      </w:r>
      <w:r w:rsidRPr="006051FA">
        <w:rPr>
          <w:rFonts w:cs="Arial"/>
          <w:color w:val="000000"/>
        </w:rPr>
        <w:t>in</w:t>
      </w:r>
      <w:r w:rsidRPr="006051FA">
        <w:rPr>
          <w:rFonts w:cs="Arial"/>
          <w:color w:val="000000"/>
          <w:spacing w:val="13"/>
        </w:rPr>
        <w:t xml:space="preserve"> </w:t>
      </w:r>
      <w:r w:rsidRPr="006051FA">
        <w:rPr>
          <w:rFonts w:cs="Arial"/>
          <w:color w:val="000000"/>
        </w:rPr>
        <w:t>a</w:t>
      </w:r>
      <w:r w:rsidRPr="006051FA">
        <w:rPr>
          <w:rFonts w:cs="Arial"/>
          <w:color w:val="000000"/>
          <w:spacing w:val="-3"/>
        </w:rPr>
        <w:t>c</w:t>
      </w:r>
      <w:r w:rsidRPr="006051FA">
        <w:rPr>
          <w:rFonts w:cs="Arial"/>
          <w:color w:val="000000"/>
        </w:rPr>
        <w:t>c</w:t>
      </w:r>
      <w:r w:rsidRPr="006051FA">
        <w:rPr>
          <w:rFonts w:cs="Arial"/>
          <w:color w:val="000000"/>
          <w:spacing w:val="1"/>
        </w:rPr>
        <w:t>o</w:t>
      </w:r>
      <w:r w:rsidRPr="006051FA">
        <w:rPr>
          <w:rFonts w:cs="Arial"/>
          <w:color w:val="000000"/>
        </w:rPr>
        <w:t>r</w:t>
      </w:r>
      <w:r w:rsidRPr="006051FA">
        <w:rPr>
          <w:rFonts w:cs="Arial"/>
          <w:color w:val="000000"/>
          <w:spacing w:val="-1"/>
        </w:rPr>
        <w:t>d</w:t>
      </w:r>
      <w:r w:rsidRPr="006051FA">
        <w:rPr>
          <w:rFonts w:cs="Arial"/>
          <w:color w:val="000000"/>
        </w:rPr>
        <w:t>a</w:t>
      </w:r>
      <w:r w:rsidRPr="006051FA">
        <w:rPr>
          <w:rFonts w:cs="Arial"/>
          <w:color w:val="000000"/>
          <w:spacing w:val="-1"/>
        </w:rPr>
        <w:t>n</w:t>
      </w:r>
      <w:r w:rsidRPr="006051FA">
        <w:rPr>
          <w:rFonts w:cs="Arial"/>
          <w:color w:val="000000"/>
          <w:spacing w:val="-3"/>
        </w:rPr>
        <w:t>c</w:t>
      </w:r>
      <w:r w:rsidRPr="006051FA">
        <w:rPr>
          <w:rFonts w:cs="Arial"/>
          <w:color w:val="000000"/>
        </w:rPr>
        <w:t>e</w:t>
      </w:r>
      <w:r w:rsidRPr="006051FA">
        <w:rPr>
          <w:rFonts w:cs="Arial"/>
          <w:color w:val="000000"/>
          <w:spacing w:val="13"/>
        </w:rPr>
        <w:t xml:space="preserve"> </w:t>
      </w:r>
      <w:r w:rsidRPr="006051FA">
        <w:rPr>
          <w:rFonts w:cs="Arial"/>
          <w:color w:val="000000"/>
        </w:rPr>
        <w:t>with</w:t>
      </w:r>
      <w:r w:rsidRPr="006051FA">
        <w:rPr>
          <w:rFonts w:cs="Arial"/>
          <w:color w:val="000000"/>
          <w:spacing w:val="14"/>
        </w:rPr>
        <w:t xml:space="preserve"> </w:t>
      </w:r>
      <w:r w:rsidRPr="006051FA">
        <w:rPr>
          <w:rFonts w:cs="Arial"/>
          <w:color w:val="000000"/>
        </w:rPr>
        <w:t>t</w:t>
      </w:r>
      <w:r w:rsidRPr="006051FA">
        <w:rPr>
          <w:rFonts w:cs="Arial"/>
          <w:color w:val="000000"/>
          <w:spacing w:val="-3"/>
        </w:rPr>
        <w:t>h</w:t>
      </w:r>
      <w:r w:rsidRPr="006051FA">
        <w:rPr>
          <w:rFonts w:cs="Arial"/>
          <w:color w:val="000000"/>
        </w:rPr>
        <w:t>e RFT and</w:t>
      </w:r>
      <w:r w:rsidRPr="006051FA">
        <w:rPr>
          <w:rFonts w:cs="Arial"/>
          <w:color w:val="000000"/>
          <w:spacing w:val="-2"/>
        </w:rPr>
        <w:t xml:space="preserve"> </w:t>
      </w:r>
      <w:r w:rsidRPr="006051FA">
        <w:rPr>
          <w:rFonts w:cs="Arial"/>
          <w:color w:val="000000"/>
          <w:spacing w:val="1"/>
        </w:rPr>
        <w:t>o</w:t>
      </w:r>
      <w:r w:rsidRPr="006051FA">
        <w:rPr>
          <w:rFonts w:cs="Arial"/>
          <w:color w:val="000000"/>
          <w:spacing w:val="-1"/>
        </w:rPr>
        <w:t>u</w:t>
      </w:r>
      <w:r w:rsidRPr="006051FA">
        <w:rPr>
          <w:rFonts w:cs="Arial"/>
          <w:color w:val="000000"/>
        </w:rPr>
        <w:t>r</w:t>
      </w:r>
      <w:r w:rsidRPr="006051FA">
        <w:rPr>
          <w:rFonts w:cs="Arial"/>
          <w:color w:val="000000"/>
          <w:spacing w:val="-3"/>
        </w:rPr>
        <w:t xml:space="preserve"> </w:t>
      </w:r>
      <w:r w:rsidRPr="006051FA">
        <w:rPr>
          <w:rFonts w:cs="Arial"/>
          <w:color w:val="000000"/>
        </w:rPr>
        <w:t>Ten</w:t>
      </w:r>
      <w:r w:rsidRPr="006051FA">
        <w:rPr>
          <w:rFonts w:cs="Arial"/>
          <w:color w:val="000000"/>
          <w:spacing w:val="-2"/>
        </w:rPr>
        <w:t>d</w:t>
      </w:r>
      <w:r w:rsidRPr="006051FA">
        <w:rPr>
          <w:rFonts w:cs="Arial"/>
          <w:color w:val="000000"/>
        </w:rPr>
        <w:t>er.</w:t>
      </w:r>
    </w:p>
    <w:p w14:paraId="037B12B4" w14:textId="77777777" w:rsidR="00117E5B" w:rsidRPr="006051FA" w:rsidRDefault="00117E5B" w:rsidP="00117E5B">
      <w:pPr>
        <w:spacing w:before="2" w:line="120" w:lineRule="exact"/>
        <w:rPr>
          <w:rFonts w:cs="Arial"/>
          <w:sz w:val="12"/>
          <w:szCs w:val="12"/>
        </w:rPr>
      </w:pPr>
    </w:p>
    <w:p w14:paraId="238946D4" w14:textId="02A0DBF4" w:rsidR="00117E5B" w:rsidRPr="006051FA" w:rsidRDefault="00117E5B" w:rsidP="002A0287">
      <w:pPr>
        <w:pStyle w:val="BodyText"/>
        <w:widowControl w:val="0"/>
        <w:numPr>
          <w:ilvl w:val="0"/>
          <w:numId w:val="17"/>
        </w:numPr>
        <w:tabs>
          <w:tab w:val="left" w:pos="922"/>
        </w:tabs>
        <w:spacing w:before="0" w:after="0" w:line="275" w:lineRule="auto"/>
        <w:ind w:left="922" w:right="374"/>
        <w:jc w:val="both"/>
        <w:rPr>
          <w:rFonts w:cs="Arial"/>
        </w:rPr>
      </w:pPr>
      <w:r w:rsidRPr="006051FA">
        <w:rPr>
          <w:rFonts w:cs="Arial"/>
          <w:color w:val="000000"/>
        </w:rPr>
        <w:t>We</w:t>
      </w:r>
      <w:r w:rsidRPr="006051FA">
        <w:rPr>
          <w:rFonts w:cs="Arial"/>
          <w:color w:val="000000"/>
          <w:spacing w:val="31"/>
        </w:rPr>
        <w:t xml:space="preserve"> </w:t>
      </w:r>
      <w:r w:rsidRPr="006051FA">
        <w:rPr>
          <w:rFonts w:cs="Arial"/>
          <w:color w:val="000000"/>
        </w:rPr>
        <w:t>a</w:t>
      </w:r>
      <w:r w:rsidRPr="006051FA">
        <w:rPr>
          <w:rFonts w:cs="Arial"/>
          <w:color w:val="000000"/>
          <w:spacing w:val="-1"/>
        </w:rPr>
        <w:t>g</w:t>
      </w:r>
      <w:r w:rsidRPr="006051FA">
        <w:rPr>
          <w:rFonts w:cs="Arial"/>
          <w:color w:val="000000"/>
          <w:spacing w:val="-3"/>
        </w:rPr>
        <w:t>r</w:t>
      </w:r>
      <w:r w:rsidRPr="006051FA">
        <w:rPr>
          <w:rFonts w:cs="Arial"/>
          <w:color w:val="000000"/>
        </w:rPr>
        <w:t>ee</w:t>
      </w:r>
      <w:r w:rsidRPr="006051FA">
        <w:rPr>
          <w:rFonts w:cs="Arial"/>
          <w:color w:val="000000"/>
          <w:spacing w:val="30"/>
        </w:rPr>
        <w:t xml:space="preserve"> </w:t>
      </w:r>
      <w:r w:rsidRPr="006051FA">
        <w:rPr>
          <w:rFonts w:cs="Arial"/>
          <w:color w:val="000000"/>
        </w:rPr>
        <w:t>that,</w:t>
      </w:r>
      <w:r w:rsidRPr="006051FA">
        <w:rPr>
          <w:rFonts w:cs="Arial"/>
          <w:color w:val="000000"/>
          <w:spacing w:val="31"/>
        </w:rPr>
        <w:t xml:space="preserve"> </w:t>
      </w:r>
      <w:r w:rsidRPr="006051FA">
        <w:rPr>
          <w:rFonts w:cs="Arial"/>
          <w:color w:val="000000"/>
        </w:rPr>
        <w:t>if</w:t>
      </w:r>
      <w:r w:rsidRPr="006051FA">
        <w:rPr>
          <w:rFonts w:cs="Arial"/>
          <w:color w:val="000000"/>
          <w:spacing w:val="28"/>
        </w:rPr>
        <w:t xml:space="preserve"> </w:t>
      </w:r>
      <w:r w:rsidRPr="006051FA">
        <w:rPr>
          <w:rFonts w:cs="Arial"/>
          <w:color w:val="000000"/>
        </w:rPr>
        <w:t>awar</w:t>
      </w:r>
      <w:r w:rsidRPr="006051FA">
        <w:rPr>
          <w:rFonts w:cs="Arial"/>
          <w:color w:val="000000"/>
          <w:spacing w:val="-1"/>
        </w:rPr>
        <w:t>d</w:t>
      </w:r>
      <w:r w:rsidRPr="006051FA">
        <w:rPr>
          <w:rFonts w:cs="Arial"/>
          <w:color w:val="000000"/>
          <w:spacing w:val="-2"/>
        </w:rPr>
        <w:t>e</w:t>
      </w:r>
      <w:r w:rsidRPr="006051FA">
        <w:rPr>
          <w:rFonts w:cs="Arial"/>
          <w:color w:val="000000"/>
        </w:rPr>
        <w:t>d</w:t>
      </w:r>
      <w:r w:rsidRPr="006051FA">
        <w:rPr>
          <w:rFonts w:cs="Arial"/>
          <w:color w:val="000000"/>
          <w:spacing w:val="31"/>
        </w:rPr>
        <w:t xml:space="preserve"> </w:t>
      </w:r>
      <w:r w:rsidRPr="006051FA">
        <w:rPr>
          <w:rFonts w:cs="Arial"/>
          <w:color w:val="000000"/>
        </w:rPr>
        <w:t>a</w:t>
      </w:r>
      <w:r w:rsidRPr="006051FA">
        <w:rPr>
          <w:rFonts w:cs="Arial"/>
          <w:color w:val="000000"/>
          <w:spacing w:val="-1"/>
        </w:rPr>
        <w:t>n</w:t>
      </w:r>
      <w:r w:rsidRPr="006051FA">
        <w:rPr>
          <w:rFonts w:cs="Arial"/>
          <w:color w:val="000000"/>
        </w:rPr>
        <w:t>y</w:t>
      </w:r>
      <w:r w:rsidRPr="006051FA">
        <w:rPr>
          <w:rFonts w:cs="Arial"/>
          <w:color w:val="000000"/>
          <w:spacing w:val="34"/>
        </w:rPr>
        <w:t xml:space="preserve"> </w:t>
      </w:r>
      <w:r w:rsidRPr="006051FA">
        <w:rPr>
          <w:rFonts w:cs="Arial"/>
          <w:color w:val="000000"/>
        </w:rPr>
        <w:t xml:space="preserve">Services </w:t>
      </w:r>
      <w:r w:rsidRPr="006051FA">
        <w:rPr>
          <w:rFonts w:cs="Arial"/>
          <w:color w:val="000000"/>
          <w:spacing w:val="-3"/>
        </w:rPr>
        <w:t>C</w:t>
      </w:r>
      <w:r w:rsidRPr="006051FA">
        <w:rPr>
          <w:rFonts w:cs="Arial"/>
          <w:color w:val="000000"/>
          <w:spacing w:val="1"/>
        </w:rPr>
        <w:t>o</w:t>
      </w:r>
      <w:r w:rsidRPr="006051FA">
        <w:rPr>
          <w:rFonts w:cs="Arial"/>
          <w:color w:val="000000"/>
          <w:spacing w:val="-4"/>
        </w:rPr>
        <w:t>n</w:t>
      </w:r>
      <w:r w:rsidRPr="006051FA">
        <w:rPr>
          <w:rFonts w:cs="Arial"/>
          <w:color w:val="000000"/>
        </w:rPr>
        <w:t>tract,</w:t>
      </w:r>
      <w:r w:rsidRPr="006051FA">
        <w:rPr>
          <w:rFonts w:cs="Arial"/>
          <w:color w:val="000000"/>
          <w:spacing w:val="30"/>
        </w:rPr>
        <w:t xml:space="preserve"> </w:t>
      </w:r>
      <w:r w:rsidRPr="006051FA">
        <w:rPr>
          <w:rFonts w:cs="Arial"/>
          <w:color w:val="000000"/>
        </w:rPr>
        <w:t>we sh</w:t>
      </w:r>
      <w:r w:rsidRPr="006051FA">
        <w:rPr>
          <w:rFonts w:cs="Arial"/>
          <w:color w:val="000000"/>
          <w:spacing w:val="-1"/>
        </w:rPr>
        <w:t>a</w:t>
      </w:r>
      <w:r w:rsidRPr="006051FA">
        <w:rPr>
          <w:rFonts w:cs="Arial"/>
          <w:color w:val="000000"/>
        </w:rPr>
        <w:t>l</w:t>
      </w:r>
      <w:r w:rsidRPr="006051FA">
        <w:rPr>
          <w:rFonts w:cs="Arial"/>
          <w:color w:val="000000"/>
          <w:spacing w:val="-1"/>
        </w:rPr>
        <w:t>l</w:t>
      </w:r>
      <w:r w:rsidRPr="006051FA">
        <w:rPr>
          <w:rFonts w:cs="Arial"/>
          <w:color w:val="000000"/>
        </w:rPr>
        <w:t>,</w:t>
      </w:r>
      <w:r w:rsidRPr="006051FA">
        <w:rPr>
          <w:rFonts w:cs="Arial"/>
          <w:color w:val="000000"/>
          <w:spacing w:val="19"/>
        </w:rPr>
        <w:t xml:space="preserve"> </w:t>
      </w:r>
      <w:r w:rsidRPr="006051FA">
        <w:rPr>
          <w:rFonts w:cs="Arial"/>
          <w:color w:val="000000"/>
        </w:rPr>
        <w:t>in</w:t>
      </w:r>
      <w:r w:rsidRPr="006051FA">
        <w:rPr>
          <w:rFonts w:cs="Arial"/>
          <w:color w:val="000000"/>
          <w:spacing w:val="18"/>
        </w:rPr>
        <w:t xml:space="preserve"> </w:t>
      </w:r>
      <w:r w:rsidRPr="006051FA">
        <w:rPr>
          <w:rFonts w:cs="Arial"/>
          <w:color w:val="000000"/>
        </w:rPr>
        <w:t>the</w:t>
      </w:r>
      <w:r w:rsidRPr="006051FA">
        <w:rPr>
          <w:rFonts w:cs="Arial"/>
          <w:color w:val="000000"/>
          <w:spacing w:val="19"/>
        </w:rPr>
        <w:t xml:space="preserve"> </w:t>
      </w:r>
      <w:r w:rsidRPr="006051FA">
        <w:rPr>
          <w:rFonts w:cs="Arial"/>
          <w:color w:val="000000"/>
          <w:spacing w:val="-1"/>
        </w:rPr>
        <w:t>p</w:t>
      </w:r>
      <w:r w:rsidRPr="006051FA">
        <w:rPr>
          <w:rFonts w:cs="Arial"/>
          <w:color w:val="000000"/>
        </w:rPr>
        <w:t>erf</w:t>
      </w:r>
      <w:r w:rsidRPr="006051FA">
        <w:rPr>
          <w:rFonts w:cs="Arial"/>
          <w:color w:val="000000"/>
          <w:spacing w:val="1"/>
        </w:rPr>
        <w:t>o</w:t>
      </w:r>
      <w:r w:rsidRPr="006051FA">
        <w:rPr>
          <w:rFonts w:cs="Arial"/>
          <w:color w:val="000000"/>
          <w:spacing w:val="-3"/>
        </w:rPr>
        <w:t>r</w:t>
      </w:r>
      <w:r w:rsidRPr="006051FA">
        <w:rPr>
          <w:rFonts w:cs="Arial"/>
          <w:color w:val="000000"/>
        </w:rPr>
        <w:t>ma</w:t>
      </w:r>
      <w:r w:rsidRPr="006051FA">
        <w:rPr>
          <w:rFonts w:cs="Arial"/>
          <w:color w:val="000000"/>
          <w:spacing w:val="-1"/>
        </w:rPr>
        <w:t>n</w:t>
      </w:r>
      <w:r w:rsidRPr="006051FA">
        <w:rPr>
          <w:rFonts w:cs="Arial"/>
          <w:color w:val="000000"/>
        </w:rPr>
        <w:t>ce</w:t>
      </w:r>
      <w:r w:rsidRPr="006051FA">
        <w:rPr>
          <w:rFonts w:cs="Arial"/>
          <w:color w:val="000000"/>
          <w:spacing w:val="17"/>
        </w:rPr>
        <w:t xml:space="preserve"> </w:t>
      </w:r>
      <w:r w:rsidRPr="006051FA">
        <w:rPr>
          <w:rFonts w:cs="Arial"/>
          <w:color w:val="000000"/>
          <w:spacing w:val="1"/>
        </w:rPr>
        <w:t>o</w:t>
      </w:r>
      <w:r w:rsidRPr="006051FA">
        <w:rPr>
          <w:rFonts w:cs="Arial"/>
          <w:color w:val="000000"/>
        </w:rPr>
        <w:t>f</w:t>
      </w:r>
      <w:r w:rsidRPr="006051FA">
        <w:rPr>
          <w:rFonts w:cs="Arial"/>
          <w:color w:val="000000"/>
          <w:spacing w:val="19"/>
        </w:rPr>
        <w:t xml:space="preserve"> </w:t>
      </w:r>
      <w:r w:rsidRPr="006051FA">
        <w:rPr>
          <w:rFonts w:cs="Arial"/>
          <w:color w:val="000000"/>
        </w:rPr>
        <w:t>such</w:t>
      </w:r>
      <w:r w:rsidRPr="006051FA">
        <w:rPr>
          <w:rFonts w:cs="Arial"/>
          <w:color w:val="000000"/>
          <w:spacing w:val="18"/>
        </w:rPr>
        <w:t xml:space="preserve"> </w:t>
      </w:r>
      <w:r w:rsidRPr="006051FA">
        <w:rPr>
          <w:rFonts w:cs="Arial"/>
          <w:color w:val="000000"/>
        </w:rPr>
        <w:t>c</w:t>
      </w:r>
      <w:r w:rsidRPr="006051FA">
        <w:rPr>
          <w:rFonts w:cs="Arial"/>
          <w:color w:val="000000"/>
          <w:spacing w:val="1"/>
        </w:rPr>
        <w:t>o</w:t>
      </w:r>
      <w:r w:rsidRPr="006051FA">
        <w:rPr>
          <w:rFonts w:cs="Arial"/>
          <w:color w:val="000000"/>
          <w:spacing w:val="-1"/>
        </w:rPr>
        <w:t>n</w:t>
      </w:r>
      <w:r w:rsidRPr="006051FA">
        <w:rPr>
          <w:rFonts w:cs="Arial"/>
          <w:color w:val="000000"/>
          <w:spacing w:val="-2"/>
        </w:rPr>
        <w:t>t</w:t>
      </w:r>
      <w:r w:rsidRPr="006051FA">
        <w:rPr>
          <w:rFonts w:cs="Arial"/>
          <w:color w:val="000000"/>
        </w:rPr>
        <w:t>ract,</w:t>
      </w:r>
      <w:r w:rsidRPr="006051FA">
        <w:rPr>
          <w:rFonts w:cs="Arial"/>
          <w:color w:val="000000"/>
          <w:spacing w:val="20"/>
        </w:rPr>
        <w:t xml:space="preserve"> </w:t>
      </w:r>
      <w:r w:rsidRPr="006051FA">
        <w:rPr>
          <w:rFonts w:cs="Arial"/>
          <w:color w:val="000000"/>
          <w:spacing w:val="-3"/>
        </w:rPr>
        <w:t>c</w:t>
      </w:r>
      <w:r w:rsidRPr="006051FA">
        <w:rPr>
          <w:rFonts w:cs="Arial"/>
          <w:color w:val="000000"/>
          <w:spacing w:val="-2"/>
        </w:rPr>
        <w:t>o</w:t>
      </w:r>
      <w:r w:rsidRPr="006051FA">
        <w:rPr>
          <w:rFonts w:cs="Arial"/>
          <w:color w:val="000000"/>
        </w:rPr>
        <w:t>m</w:t>
      </w:r>
      <w:r w:rsidRPr="006051FA">
        <w:rPr>
          <w:rFonts w:cs="Arial"/>
          <w:color w:val="000000"/>
          <w:spacing w:val="-1"/>
        </w:rPr>
        <w:t>p</w:t>
      </w:r>
      <w:r w:rsidRPr="006051FA">
        <w:rPr>
          <w:rFonts w:cs="Arial"/>
          <w:color w:val="000000"/>
        </w:rPr>
        <w:t>ly</w:t>
      </w:r>
      <w:r w:rsidRPr="006051FA">
        <w:rPr>
          <w:rFonts w:cs="Arial"/>
          <w:color w:val="000000"/>
          <w:spacing w:val="17"/>
        </w:rPr>
        <w:t xml:space="preserve"> </w:t>
      </w:r>
      <w:r w:rsidRPr="006051FA">
        <w:rPr>
          <w:rFonts w:cs="Arial"/>
          <w:color w:val="000000"/>
        </w:rPr>
        <w:t>with</w:t>
      </w:r>
      <w:r w:rsidRPr="006051FA">
        <w:rPr>
          <w:rFonts w:cs="Arial"/>
          <w:color w:val="000000"/>
          <w:spacing w:val="19"/>
        </w:rPr>
        <w:t xml:space="preserve"> </w:t>
      </w:r>
      <w:r w:rsidRPr="006051FA">
        <w:rPr>
          <w:rFonts w:cs="Arial"/>
          <w:color w:val="000000"/>
        </w:rPr>
        <w:t>all</w:t>
      </w:r>
      <w:r w:rsidRPr="006051FA">
        <w:rPr>
          <w:rFonts w:cs="Arial"/>
          <w:color w:val="000000"/>
          <w:spacing w:val="18"/>
        </w:rPr>
        <w:t xml:space="preserve"> </w:t>
      </w:r>
      <w:r w:rsidRPr="006051FA">
        <w:rPr>
          <w:rFonts w:cs="Arial"/>
          <w:color w:val="000000"/>
        </w:rPr>
        <w:t>a</w:t>
      </w:r>
      <w:r w:rsidRPr="006051FA">
        <w:rPr>
          <w:rFonts w:cs="Arial"/>
          <w:color w:val="000000"/>
          <w:spacing w:val="-1"/>
        </w:rPr>
        <w:t>pp</w:t>
      </w:r>
      <w:r w:rsidRPr="006051FA">
        <w:rPr>
          <w:rFonts w:cs="Arial"/>
          <w:color w:val="000000"/>
        </w:rPr>
        <w:t>l</w:t>
      </w:r>
      <w:r w:rsidRPr="006051FA">
        <w:rPr>
          <w:rFonts w:cs="Arial"/>
          <w:color w:val="000000"/>
          <w:spacing w:val="-1"/>
        </w:rPr>
        <w:t>i</w:t>
      </w:r>
      <w:r w:rsidRPr="006051FA">
        <w:rPr>
          <w:rFonts w:cs="Arial"/>
          <w:color w:val="000000"/>
        </w:rPr>
        <w:t>ca</w:t>
      </w:r>
      <w:r w:rsidRPr="006051FA">
        <w:rPr>
          <w:rFonts w:cs="Arial"/>
          <w:color w:val="000000"/>
          <w:spacing w:val="-1"/>
        </w:rPr>
        <w:t>b</w:t>
      </w:r>
      <w:r w:rsidRPr="006051FA">
        <w:rPr>
          <w:rFonts w:cs="Arial"/>
          <w:color w:val="000000"/>
        </w:rPr>
        <w:t>le</w:t>
      </w:r>
      <w:r w:rsidRPr="006051FA">
        <w:rPr>
          <w:rFonts w:cs="Arial"/>
          <w:color w:val="000000"/>
          <w:spacing w:val="19"/>
        </w:rPr>
        <w:t xml:space="preserve"> </w:t>
      </w:r>
      <w:r w:rsidRPr="006051FA">
        <w:rPr>
          <w:rFonts w:cs="Arial"/>
          <w:color w:val="000000"/>
          <w:spacing w:val="1"/>
        </w:rPr>
        <w:t>o</w:t>
      </w:r>
      <w:r w:rsidRPr="006051FA">
        <w:rPr>
          <w:rFonts w:cs="Arial"/>
          <w:color w:val="000000"/>
          <w:spacing w:val="-1"/>
        </w:rPr>
        <w:t>b</w:t>
      </w:r>
      <w:r w:rsidRPr="006051FA">
        <w:rPr>
          <w:rFonts w:cs="Arial"/>
          <w:color w:val="000000"/>
        </w:rPr>
        <w:t>l</w:t>
      </w:r>
      <w:r w:rsidRPr="006051FA">
        <w:rPr>
          <w:rFonts w:cs="Arial"/>
          <w:color w:val="000000"/>
          <w:spacing w:val="-1"/>
        </w:rPr>
        <w:t>ig</w:t>
      </w:r>
      <w:r w:rsidRPr="006051FA">
        <w:rPr>
          <w:rFonts w:cs="Arial"/>
          <w:color w:val="000000"/>
        </w:rPr>
        <w:t>at</w:t>
      </w:r>
      <w:r w:rsidRPr="006051FA">
        <w:rPr>
          <w:rFonts w:cs="Arial"/>
          <w:color w:val="000000"/>
          <w:spacing w:val="-3"/>
        </w:rPr>
        <w:t>i</w:t>
      </w:r>
      <w:r w:rsidRPr="006051FA">
        <w:rPr>
          <w:rFonts w:cs="Arial"/>
          <w:color w:val="000000"/>
          <w:spacing w:val="1"/>
        </w:rPr>
        <w:t>o</w:t>
      </w:r>
      <w:r w:rsidRPr="006051FA">
        <w:rPr>
          <w:rFonts w:cs="Arial"/>
          <w:color w:val="000000"/>
          <w:spacing w:val="-1"/>
        </w:rPr>
        <w:t>n</w:t>
      </w:r>
      <w:r w:rsidRPr="006051FA">
        <w:rPr>
          <w:rFonts w:cs="Arial"/>
          <w:color w:val="000000"/>
        </w:rPr>
        <w:t>s</w:t>
      </w:r>
      <w:r w:rsidRPr="006051FA">
        <w:rPr>
          <w:rFonts w:cs="Arial"/>
          <w:color w:val="000000"/>
          <w:spacing w:val="19"/>
        </w:rPr>
        <w:t xml:space="preserve"> </w:t>
      </w:r>
      <w:r w:rsidRPr="006051FA">
        <w:rPr>
          <w:rFonts w:cs="Arial"/>
          <w:color w:val="000000"/>
        </w:rPr>
        <w:t>in</w:t>
      </w:r>
      <w:r w:rsidRPr="006051FA">
        <w:rPr>
          <w:rFonts w:cs="Arial"/>
          <w:color w:val="000000"/>
          <w:spacing w:val="18"/>
        </w:rPr>
        <w:t xml:space="preserve"> </w:t>
      </w:r>
      <w:r w:rsidRPr="006051FA">
        <w:rPr>
          <w:rFonts w:cs="Arial"/>
          <w:color w:val="000000"/>
        </w:rPr>
        <w:t>the field</w:t>
      </w:r>
      <w:r w:rsidRPr="006051FA">
        <w:rPr>
          <w:rFonts w:cs="Arial"/>
          <w:color w:val="000000"/>
          <w:spacing w:val="-1"/>
        </w:rPr>
        <w:t xml:space="preserve"> </w:t>
      </w:r>
      <w:r w:rsidRPr="006051FA">
        <w:rPr>
          <w:rFonts w:cs="Arial"/>
          <w:color w:val="000000"/>
          <w:spacing w:val="1"/>
        </w:rPr>
        <w:t>o</w:t>
      </w:r>
      <w:r w:rsidRPr="006051FA">
        <w:rPr>
          <w:rFonts w:cs="Arial"/>
          <w:color w:val="000000"/>
        </w:rPr>
        <w:t>f</w:t>
      </w:r>
      <w:r w:rsidRPr="006051FA">
        <w:rPr>
          <w:rFonts w:cs="Arial"/>
          <w:color w:val="000000"/>
          <w:spacing w:val="-2"/>
        </w:rPr>
        <w:t xml:space="preserve"> </w:t>
      </w:r>
      <w:r w:rsidRPr="006051FA">
        <w:rPr>
          <w:rFonts w:cs="Arial"/>
          <w:color w:val="000000"/>
        </w:rPr>
        <w:t>envi</w:t>
      </w:r>
      <w:r w:rsidRPr="006051FA">
        <w:rPr>
          <w:rFonts w:cs="Arial"/>
          <w:color w:val="000000"/>
          <w:spacing w:val="-3"/>
        </w:rPr>
        <w:t>r</w:t>
      </w:r>
      <w:r w:rsidRPr="006051FA">
        <w:rPr>
          <w:rFonts w:cs="Arial"/>
          <w:color w:val="000000"/>
          <w:spacing w:val="1"/>
        </w:rPr>
        <w:t>o</w:t>
      </w:r>
      <w:r w:rsidRPr="006051FA">
        <w:rPr>
          <w:rFonts w:cs="Arial"/>
          <w:color w:val="000000"/>
          <w:spacing w:val="-1"/>
        </w:rPr>
        <w:t>n</w:t>
      </w:r>
      <w:r w:rsidRPr="006051FA">
        <w:rPr>
          <w:rFonts w:cs="Arial"/>
          <w:color w:val="000000"/>
          <w:spacing w:val="-2"/>
        </w:rPr>
        <w:t>m</w:t>
      </w:r>
      <w:r w:rsidRPr="006051FA">
        <w:rPr>
          <w:rFonts w:cs="Arial"/>
          <w:color w:val="000000"/>
        </w:rPr>
        <w:t>ental,</w:t>
      </w:r>
      <w:r w:rsidRPr="006051FA">
        <w:rPr>
          <w:rFonts w:cs="Arial"/>
          <w:color w:val="000000"/>
          <w:spacing w:val="-2"/>
        </w:rPr>
        <w:t xml:space="preserve"> </w:t>
      </w:r>
      <w:r w:rsidRPr="006051FA">
        <w:rPr>
          <w:rFonts w:cs="Arial"/>
          <w:color w:val="000000"/>
        </w:rPr>
        <w:t>s</w:t>
      </w:r>
      <w:r w:rsidRPr="006051FA">
        <w:rPr>
          <w:rFonts w:cs="Arial"/>
          <w:color w:val="000000"/>
          <w:spacing w:val="1"/>
        </w:rPr>
        <w:t>o</w:t>
      </w:r>
      <w:r w:rsidRPr="006051FA">
        <w:rPr>
          <w:rFonts w:cs="Arial"/>
          <w:color w:val="000000"/>
        </w:rPr>
        <w:t>c</w:t>
      </w:r>
      <w:r w:rsidRPr="006051FA">
        <w:rPr>
          <w:rFonts w:cs="Arial"/>
          <w:color w:val="000000"/>
          <w:spacing w:val="-3"/>
        </w:rPr>
        <w:t>i</w:t>
      </w:r>
      <w:r w:rsidRPr="006051FA">
        <w:rPr>
          <w:rFonts w:cs="Arial"/>
          <w:color w:val="000000"/>
        </w:rPr>
        <w:t>al a</w:t>
      </w:r>
      <w:r w:rsidRPr="006051FA">
        <w:rPr>
          <w:rFonts w:cs="Arial"/>
          <w:color w:val="000000"/>
          <w:spacing w:val="-1"/>
        </w:rPr>
        <w:t>n</w:t>
      </w:r>
      <w:r w:rsidRPr="006051FA">
        <w:rPr>
          <w:rFonts w:cs="Arial"/>
          <w:color w:val="000000"/>
        </w:rPr>
        <w:t>d</w:t>
      </w:r>
      <w:r w:rsidRPr="006051FA">
        <w:rPr>
          <w:rFonts w:cs="Arial"/>
          <w:color w:val="000000"/>
          <w:spacing w:val="-1"/>
        </w:rPr>
        <w:t xml:space="preserve"> </w:t>
      </w:r>
      <w:proofErr w:type="spellStart"/>
      <w:r w:rsidRPr="006051FA">
        <w:rPr>
          <w:rFonts w:cs="Arial"/>
          <w:color w:val="000000"/>
        </w:rPr>
        <w:t>la</w:t>
      </w:r>
      <w:r w:rsidRPr="006051FA">
        <w:rPr>
          <w:rFonts w:cs="Arial"/>
          <w:color w:val="000000"/>
          <w:spacing w:val="-1"/>
        </w:rPr>
        <w:t>b</w:t>
      </w:r>
      <w:r w:rsidRPr="006051FA">
        <w:rPr>
          <w:rFonts w:cs="Arial"/>
          <w:color w:val="000000"/>
          <w:spacing w:val="1"/>
        </w:rPr>
        <w:t>o</w:t>
      </w:r>
      <w:r w:rsidRPr="006051FA">
        <w:rPr>
          <w:rFonts w:cs="Arial"/>
          <w:color w:val="000000"/>
          <w:spacing w:val="-1"/>
        </w:rPr>
        <w:t>u</w:t>
      </w:r>
      <w:r w:rsidRPr="006051FA">
        <w:rPr>
          <w:rFonts w:cs="Arial"/>
          <w:color w:val="000000"/>
        </w:rPr>
        <w:t>r</w:t>
      </w:r>
      <w:proofErr w:type="spellEnd"/>
      <w:r w:rsidRPr="006051FA">
        <w:rPr>
          <w:rFonts w:cs="Arial"/>
          <w:color w:val="000000"/>
        </w:rPr>
        <w:t xml:space="preserve"> l</w:t>
      </w:r>
      <w:r w:rsidRPr="006051FA">
        <w:rPr>
          <w:rFonts w:cs="Arial"/>
          <w:color w:val="000000"/>
          <w:spacing w:val="-3"/>
        </w:rPr>
        <w:t>a</w:t>
      </w:r>
      <w:r w:rsidRPr="006051FA">
        <w:rPr>
          <w:rFonts w:cs="Arial"/>
          <w:color w:val="000000"/>
        </w:rPr>
        <w:t>w.</w:t>
      </w:r>
    </w:p>
    <w:p w14:paraId="646EF8C6" w14:textId="77777777" w:rsidR="00117E5B" w:rsidRPr="006051FA" w:rsidRDefault="00117E5B" w:rsidP="00117E5B">
      <w:pPr>
        <w:spacing w:before="1" w:line="120" w:lineRule="exact"/>
        <w:rPr>
          <w:rFonts w:cs="Arial"/>
          <w:sz w:val="12"/>
          <w:szCs w:val="12"/>
        </w:rPr>
      </w:pPr>
    </w:p>
    <w:p w14:paraId="104AA1E5" w14:textId="3D7B2844" w:rsidR="00117E5B" w:rsidRPr="000B5EF3" w:rsidRDefault="00117E5B" w:rsidP="002A0287">
      <w:pPr>
        <w:pStyle w:val="BodyText"/>
        <w:widowControl w:val="0"/>
        <w:numPr>
          <w:ilvl w:val="0"/>
          <w:numId w:val="17"/>
        </w:numPr>
        <w:tabs>
          <w:tab w:val="left" w:pos="922"/>
        </w:tabs>
        <w:spacing w:before="0" w:after="0" w:line="240" w:lineRule="auto"/>
        <w:ind w:left="922"/>
        <w:rPr>
          <w:rFonts w:cs="Arial"/>
          <w:color w:val="000000"/>
        </w:rPr>
      </w:pPr>
      <w:r w:rsidRPr="006051FA">
        <w:rPr>
          <w:rFonts w:cs="Arial"/>
          <w:color w:val="000000"/>
        </w:rPr>
        <w:t xml:space="preserve">We </w:t>
      </w:r>
      <w:r w:rsidRPr="006051FA">
        <w:rPr>
          <w:rFonts w:cs="Arial"/>
          <w:color w:val="000000"/>
          <w:spacing w:val="-2"/>
        </w:rPr>
        <w:t>c</w:t>
      </w:r>
      <w:r w:rsidRPr="006051FA">
        <w:rPr>
          <w:rFonts w:cs="Arial"/>
          <w:color w:val="000000"/>
          <w:spacing w:val="1"/>
        </w:rPr>
        <w:t>o</w:t>
      </w:r>
      <w:r w:rsidRPr="006051FA">
        <w:rPr>
          <w:rFonts w:cs="Arial"/>
          <w:color w:val="000000"/>
          <w:spacing w:val="-1"/>
        </w:rPr>
        <w:t>n</w:t>
      </w:r>
      <w:r w:rsidRPr="006051FA">
        <w:rPr>
          <w:rFonts w:cs="Arial"/>
          <w:color w:val="000000"/>
        </w:rPr>
        <w:t>fi</w:t>
      </w:r>
      <w:r w:rsidRPr="006051FA">
        <w:rPr>
          <w:rFonts w:cs="Arial"/>
          <w:color w:val="000000"/>
          <w:spacing w:val="-3"/>
        </w:rPr>
        <w:t>r</w:t>
      </w:r>
      <w:r w:rsidRPr="006051FA">
        <w:rPr>
          <w:rFonts w:cs="Arial"/>
          <w:color w:val="000000"/>
        </w:rPr>
        <w:t>m</w:t>
      </w:r>
      <w:r w:rsidRPr="006051FA">
        <w:rPr>
          <w:rFonts w:cs="Arial"/>
          <w:color w:val="000000"/>
          <w:spacing w:val="1"/>
        </w:rPr>
        <w:t xml:space="preserve"> </w:t>
      </w:r>
      <w:r w:rsidRPr="006051FA">
        <w:rPr>
          <w:rFonts w:cs="Arial"/>
          <w:color w:val="000000"/>
        </w:rPr>
        <w:t>t</w:t>
      </w:r>
      <w:r w:rsidRPr="006051FA">
        <w:rPr>
          <w:rFonts w:cs="Arial"/>
          <w:color w:val="000000"/>
          <w:spacing w:val="-1"/>
        </w:rPr>
        <w:t>h</w:t>
      </w:r>
      <w:r w:rsidRPr="006051FA">
        <w:rPr>
          <w:rFonts w:cs="Arial"/>
          <w:color w:val="000000"/>
        </w:rPr>
        <w:t>at</w:t>
      </w:r>
      <w:r w:rsidRPr="006051FA">
        <w:rPr>
          <w:rFonts w:cs="Arial"/>
          <w:color w:val="000000"/>
          <w:spacing w:val="-2"/>
        </w:rPr>
        <w:t xml:space="preserve"> w</w:t>
      </w:r>
      <w:r w:rsidRPr="006051FA">
        <w:rPr>
          <w:rFonts w:cs="Arial"/>
          <w:color w:val="000000"/>
        </w:rPr>
        <w:t xml:space="preserve">e </w:t>
      </w:r>
      <w:r w:rsidRPr="006051FA">
        <w:rPr>
          <w:rFonts w:cs="Arial"/>
          <w:color w:val="000000"/>
          <w:spacing w:val="-1"/>
        </w:rPr>
        <w:t>h</w:t>
      </w:r>
      <w:r w:rsidRPr="006051FA">
        <w:rPr>
          <w:rFonts w:cs="Arial"/>
          <w:color w:val="000000"/>
        </w:rPr>
        <w:t>a</w:t>
      </w:r>
      <w:r w:rsidRPr="006051FA">
        <w:rPr>
          <w:rFonts w:cs="Arial"/>
          <w:color w:val="000000"/>
          <w:spacing w:val="-2"/>
        </w:rPr>
        <w:t>v</w:t>
      </w:r>
      <w:r w:rsidRPr="006051FA">
        <w:rPr>
          <w:rFonts w:cs="Arial"/>
          <w:color w:val="000000"/>
        </w:rPr>
        <w:t xml:space="preserve">e </w:t>
      </w:r>
      <w:r w:rsidRPr="006051FA">
        <w:rPr>
          <w:rFonts w:cs="Arial"/>
          <w:color w:val="000000"/>
          <w:spacing w:val="-3"/>
        </w:rPr>
        <w:t>c</w:t>
      </w:r>
      <w:r w:rsidRPr="006051FA">
        <w:rPr>
          <w:rFonts w:cs="Arial"/>
          <w:color w:val="000000"/>
          <w:spacing w:val="1"/>
        </w:rPr>
        <w:t>o</w:t>
      </w:r>
      <w:r w:rsidRPr="006051FA">
        <w:rPr>
          <w:rFonts w:cs="Arial"/>
          <w:color w:val="000000"/>
        </w:rPr>
        <w:t>m</w:t>
      </w:r>
      <w:r w:rsidRPr="006051FA">
        <w:rPr>
          <w:rFonts w:cs="Arial"/>
          <w:color w:val="000000"/>
          <w:spacing w:val="-1"/>
        </w:rPr>
        <w:t>p</w:t>
      </w:r>
      <w:r w:rsidRPr="006051FA">
        <w:rPr>
          <w:rFonts w:cs="Arial"/>
          <w:color w:val="000000"/>
        </w:rPr>
        <w:t>l</w:t>
      </w:r>
      <w:r w:rsidRPr="006051FA">
        <w:rPr>
          <w:rFonts w:cs="Arial"/>
          <w:color w:val="000000"/>
          <w:spacing w:val="-3"/>
        </w:rPr>
        <w:t>i</w:t>
      </w:r>
      <w:r w:rsidRPr="006051FA">
        <w:rPr>
          <w:rFonts w:cs="Arial"/>
          <w:color w:val="000000"/>
        </w:rPr>
        <w:t>ed with</w:t>
      </w:r>
      <w:r w:rsidRPr="006051FA">
        <w:rPr>
          <w:rFonts w:cs="Arial"/>
          <w:color w:val="000000"/>
          <w:spacing w:val="-3"/>
        </w:rPr>
        <w:t xml:space="preserve"> </w:t>
      </w:r>
      <w:r w:rsidRPr="006051FA">
        <w:rPr>
          <w:rFonts w:cs="Arial"/>
          <w:color w:val="000000"/>
        </w:rPr>
        <w:t>all req</w:t>
      </w:r>
      <w:r w:rsidRPr="006051FA">
        <w:rPr>
          <w:rFonts w:cs="Arial"/>
          <w:color w:val="000000"/>
          <w:spacing w:val="-2"/>
        </w:rPr>
        <w:t>u</w:t>
      </w:r>
      <w:r w:rsidRPr="006051FA">
        <w:rPr>
          <w:rFonts w:cs="Arial"/>
          <w:color w:val="000000"/>
        </w:rPr>
        <w:t>ir</w:t>
      </w:r>
      <w:r w:rsidRPr="006051FA">
        <w:rPr>
          <w:rFonts w:cs="Arial"/>
          <w:color w:val="000000"/>
          <w:spacing w:val="-3"/>
        </w:rPr>
        <w:t>e</w:t>
      </w:r>
      <w:r w:rsidRPr="006051FA">
        <w:rPr>
          <w:rFonts w:cs="Arial"/>
          <w:color w:val="000000"/>
        </w:rPr>
        <w:t>m</w:t>
      </w:r>
      <w:r w:rsidRPr="006051FA">
        <w:rPr>
          <w:rFonts w:cs="Arial"/>
          <w:color w:val="000000"/>
          <w:spacing w:val="-2"/>
        </w:rPr>
        <w:t>e</w:t>
      </w:r>
      <w:r w:rsidRPr="006051FA">
        <w:rPr>
          <w:rFonts w:cs="Arial"/>
          <w:color w:val="000000"/>
          <w:spacing w:val="-1"/>
        </w:rPr>
        <w:t>n</w:t>
      </w:r>
      <w:r w:rsidRPr="006051FA">
        <w:rPr>
          <w:rFonts w:cs="Arial"/>
          <w:color w:val="000000"/>
        </w:rPr>
        <w:t>ts</w:t>
      </w:r>
      <w:r w:rsidRPr="006051FA">
        <w:rPr>
          <w:rFonts w:cs="Arial"/>
          <w:color w:val="000000"/>
          <w:spacing w:val="1"/>
        </w:rPr>
        <w:t xml:space="preserve"> </w:t>
      </w:r>
      <w:r w:rsidRPr="006051FA">
        <w:rPr>
          <w:rFonts w:cs="Arial"/>
          <w:color w:val="000000"/>
        </w:rPr>
        <w:t xml:space="preserve">as </w:t>
      </w:r>
      <w:r w:rsidRPr="006051FA">
        <w:rPr>
          <w:rFonts w:cs="Arial"/>
          <w:color w:val="000000"/>
          <w:spacing w:val="-2"/>
        </w:rPr>
        <w:t>s</w:t>
      </w:r>
      <w:r w:rsidRPr="006051FA">
        <w:rPr>
          <w:rFonts w:cs="Arial"/>
          <w:color w:val="000000"/>
        </w:rPr>
        <w:t>et</w:t>
      </w:r>
      <w:r w:rsidRPr="006051FA">
        <w:rPr>
          <w:rFonts w:cs="Arial"/>
          <w:color w:val="000000"/>
          <w:spacing w:val="3"/>
        </w:rPr>
        <w:t xml:space="preserve"> </w:t>
      </w:r>
      <w:r w:rsidRPr="006051FA">
        <w:rPr>
          <w:rFonts w:cs="Arial"/>
          <w:color w:val="000000"/>
          <w:spacing w:val="1"/>
        </w:rPr>
        <w:t>o</w:t>
      </w:r>
      <w:r w:rsidRPr="006051FA">
        <w:rPr>
          <w:rFonts w:cs="Arial"/>
          <w:color w:val="000000"/>
          <w:spacing w:val="-1"/>
        </w:rPr>
        <w:t>u</w:t>
      </w:r>
      <w:r w:rsidRPr="006051FA">
        <w:rPr>
          <w:rFonts w:cs="Arial"/>
          <w:color w:val="000000"/>
        </w:rPr>
        <w:t xml:space="preserve">t </w:t>
      </w:r>
      <w:r w:rsidR="000B5EF3">
        <w:rPr>
          <w:rFonts w:cs="Arial"/>
          <w:color w:val="000000"/>
        </w:rPr>
        <w:t xml:space="preserve">in </w:t>
      </w:r>
      <w:r w:rsidR="000B5EF3" w:rsidRPr="000B5EF3">
        <w:rPr>
          <w:rFonts w:cs="Arial"/>
          <w:color w:val="000000"/>
        </w:rPr>
        <w:t>Section 3</w:t>
      </w:r>
      <w:r w:rsidR="000B5EF3">
        <w:rPr>
          <w:rFonts w:cs="Arial"/>
          <w:color w:val="FF0000"/>
          <w:spacing w:val="-3"/>
        </w:rPr>
        <w:t xml:space="preserve"> </w:t>
      </w:r>
      <w:r w:rsidR="000B5EF3" w:rsidRPr="000B5EF3">
        <w:rPr>
          <w:rFonts w:cs="Arial"/>
          <w:color w:val="000000"/>
        </w:rPr>
        <w:t>of</w:t>
      </w:r>
      <w:r w:rsidRPr="006051FA">
        <w:rPr>
          <w:rFonts w:cs="Arial"/>
          <w:color w:val="000000"/>
        </w:rPr>
        <w:t xml:space="preserve"> </w:t>
      </w:r>
      <w:r w:rsidRPr="000B5EF3">
        <w:rPr>
          <w:rFonts w:cs="Arial"/>
          <w:color w:val="000000"/>
        </w:rPr>
        <w:t>th</w:t>
      </w:r>
      <w:r w:rsidRPr="006051FA">
        <w:rPr>
          <w:rFonts w:cs="Arial"/>
          <w:color w:val="000000"/>
        </w:rPr>
        <w:t>e RFT.</w:t>
      </w:r>
    </w:p>
    <w:p w14:paraId="1A317921" w14:textId="77777777" w:rsidR="00117E5B" w:rsidRPr="006051FA" w:rsidRDefault="00117E5B" w:rsidP="00117E5B">
      <w:pPr>
        <w:spacing w:before="1" w:line="160" w:lineRule="exact"/>
        <w:rPr>
          <w:rFonts w:cs="Arial"/>
          <w:sz w:val="16"/>
          <w:szCs w:val="16"/>
        </w:rPr>
      </w:pPr>
    </w:p>
    <w:p w14:paraId="77009D88" w14:textId="45153D82" w:rsidR="00117E5B" w:rsidRPr="006051FA" w:rsidRDefault="00117E5B" w:rsidP="002A0287">
      <w:pPr>
        <w:pStyle w:val="BodyText"/>
        <w:widowControl w:val="0"/>
        <w:numPr>
          <w:ilvl w:val="0"/>
          <w:numId w:val="17"/>
        </w:numPr>
        <w:tabs>
          <w:tab w:val="left" w:pos="922"/>
        </w:tabs>
        <w:spacing w:before="0" w:after="0" w:line="274" w:lineRule="auto"/>
        <w:ind w:left="922" w:right="381"/>
        <w:jc w:val="both"/>
        <w:rPr>
          <w:rFonts w:cs="Arial"/>
        </w:rPr>
      </w:pPr>
      <w:r w:rsidRPr="006051FA">
        <w:rPr>
          <w:rFonts w:cs="Arial"/>
          <w:color w:val="000000"/>
        </w:rPr>
        <w:t>We</w:t>
      </w:r>
      <w:r w:rsidRPr="006051FA">
        <w:rPr>
          <w:rFonts w:cs="Arial"/>
          <w:color w:val="000000"/>
          <w:spacing w:val="15"/>
        </w:rPr>
        <w:t xml:space="preserve"> </w:t>
      </w:r>
      <w:r w:rsidRPr="006051FA">
        <w:rPr>
          <w:rFonts w:cs="Arial"/>
          <w:color w:val="000000"/>
        </w:rPr>
        <w:t>c</w:t>
      </w:r>
      <w:r w:rsidRPr="006051FA">
        <w:rPr>
          <w:rFonts w:cs="Arial"/>
          <w:color w:val="000000"/>
          <w:spacing w:val="1"/>
        </w:rPr>
        <w:t>o</w:t>
      </w:r>
      <w:r w:rsidRPr="006051FA">
        <w:rPr>
          <w:rFonts w:cs="Arial"/>
          <w:color w:val="000000"/>
          <w:spacing w:val="-1"/>
        </w:rPr>
        <w:t>n</w:t>
      </w:r>
      <w:r w:rsidRPr="006051FA">
        <w:rPr>
          <w:rFonts w:cs="Arial"/>
          <w:color w:val="000000"/>
        </w:rPr>
        <w:t>fi</w:t>
      </w:r>
      <w:r w:rsidRPr="006051FA">
        <w:rPr>
          <w:rFonts w:cs="Arial"/>
          <w:color w:val="000000"/>
          <w:spacing w:val="-3"/>
        </w:rPr>
        <w:t>r</w:t>
      </w:r>
      <w:r w:rsidRPr="006051FA">
        <w:rPr>
          <w:rFonts w:cs="Arial"/>
          <w:color w:val="000000"/>
        </w:rPr>
        <w:t>m</w:t>
      </w:r>
      <w:r w:rsidRPr="006051FA">
        <w:rPr>
          <w:rFonts w:cs="Arial"/>
          <w:color w:val="000000"/>
          <w:spacing w:val="15"/>
        </w:rPr>
        <w:t xml:space="preserve"> </w:t>
      </w:r>
      <w:r w:rsidRPr="006051FA">
        <w:rPr>
          <w:rFonts w:cs="Arial"/>
          <w:color w:val="000000"/>
        </w:rPr>
        <w:t>that</w:t>
      </w:r>
      <w:r w:rsidRPr="006051FA">
        <w:rPr>
          <w:rFonts w:cs="Arial"/>
          <w:color w:val="000000"/>
          <w:spacing w:val="14"/>
        </w:rPr>
        <w:t xml:space="preserve"> </w:t>
      </w:r>
      <w:r w:rsidRPr="006051FA">
        <w:rPr>
          <w:rFonts w:cs="Arial"/>
          <w:color w:val="000000"/>
        </w:rPr>
        <w:t>all</w:t>
      </w:r>
      <w:r w:rsidRPr="006051FA">
        <w:rPr>
          <w:rFonts w:cs="Arial"/>
          <w:color w:val="000000"/>
          <w:spacing w:val="14"/>
        </w:rPr>
        <w:t xml:space="preserve"> </w:t>
      </w:r>
      <w:r w:rsidRPr="006051FA">
        <w:rPr>
          <w:rFonts w:cs="Arial"/>
          <w:color w:val="000000"/>
          <w:spacing w:val="-1"/>
        </w:rPr>
        <w:t>p</w:t>
      </w:r>
      <w:r w:rsidRPr="006051FA">
        <w:rPr>
          <w:rFonts w:cs="Arial"/>
          <w:color w:val="000000"/>
        </w:rPr>
        <w:t>rices</w:t>
      </w:r>
      <w:r w:rsidRPr="006051FA">
        <w:rPr>
          <w:rFonts w:cs="Arial"/>
          <w:color w:val="000000"/>
          <w:spacing w:val="12"/>
        </w:rPr>
        <w:t xml:space="preserve"> </w:t>
      </w:r>
      <w:r w:rsidRPr="006051FA">
        <w:rPr>
          <w:rFonts w:cs="Arial"/>
          <w:color w:val="000000"/>
          <w:spacing w:val="-1"/>
        </w:rPr>
        <w:t>qu</w:t>
      </w:r>
      <w:r w:rsidRPr="006051FA">
        <w:rPr>
          <w:rFonts w:cs="Arial"/>
          <w:color w:val="000000"/>
          <w:spacing w:val="1"/>
        </w:rPr>
        <w:t>o</w:t>
      </w:r>
      <w:r w:rsidRPr="006051FA">
        <w:rPr>
          <w:rFonts w:cs="Arial"/>
          <w:color w:val="000000"/>
        </w:rPr>
        <w:t>ted</w:t>
      </w:r>
      <w:r w:rsidRPr="006051FA">
        <w:rPr>
          <w:rFonts w:cs="Arial"/>
          <w:color w:val="000000"/>
          <w:spacing w:val="14"/>
        </w:rPr>
        <w:t xml:space="preserve"> </w:t>
      </w:r>
      <w:r w:rsidRPr="006051FA">
        <w:rPr>
          <w:rFonts w:cs="Arial"/>
          <w:color w:val="000000"/>
        </w:rPr>
        <w:t>in</w:t>
      </w:r>
      <w:r w:rsidRPr="006051FA">
        <w:rPr>
          <w:rFonts w:cs="Arial"/>
          <w:color w:val="000000"/>
          <w:spacing w:val="13"/>
        </w:rPr>
        <w:t xml:space="preserve"> </w:t>
      </w:r>
      <w:r w:rsidRPr="006051FA">
        <w:rPr>
          <w:rFonts w:cs="Arial"/>
          <w:color w:val="000000"/>
          <w:spacing w:val="1"/>
        </w:rPr>
        <w:t>o</w:t>
      </w:r>
      <w:r w:rsidRPr="006051FA">
        <w:rPr>
          <w:rFonts w:cs="Arial"/>
          <w:color w:val="000000"/>
          <w:spacing w:val="-1"/>
        </w:rPr>
        <w:t>u</w:t>
      </w:r>
      <w:r w:rsidRPr="006051FA">
        <w:rPr>
          <w:rFonts w:cs="Arial"/>
          <w:color w:val="000000"/>
        </w:rPr>
        <w:t>r</w:t>
      </w:r>
      <w:r w:rsidRPr="006051FA">
        <w:rPr>
          <w:rFonts w:cs="Arial"/>
          <w:color w:val="000000"/>
          <w:spacing w:val="14"/>
        </w:rPr>
        <w:t xml:space="preserve"> </w:t>
      </w:r>
      <w:r w:rsidRPr="006051FA">
        <w:rPr>
          <w:rFonts w:cs="Arial"/>
          <w:color w:val="000000"/>
        </w:rPr>
        <w:t>Te</w:t>
      </w:r>
      <w:r w:rsidRPr="006051FA">
        <w:rPr>
          <w:rFonts w:cs="Arial"/>
          <w:color w:val="000000"/>
          <w:spacing w:val="-1"/>
        </w:rPr>
        <w:t>nd</w:t>
      </w:r>
      <w:r w:rsidRPr="006051FA">
        <w:rPr>
          <w:rFonts w:cs="Arial"/>
          <w:color w:val="000000"/>
        </w:rPr>
        <w:t>er</w:t>
      </w:r>
      <w:r w:rsidRPr="006051FA">
        <w:rPr>
          <w:rFonts w:cs="Arial"/>
          <w:color w:val="000000"/>
          <w:spacing w:val="15"/>
        </w:rPr>
        <w:t xml:space="preserve"> </w:t>
      </w:r>
      <w:r w:rsidRPr="006051FA">
        <w:rPr>
          <w:rFonts w:cs="Arial"/>
          <w:color w:val="000000"/>
        </w:rPr>
        <w:t>will</w:t>
      </w:r>
      <w:r w:rsidRPr="006051FA">
        <w:rPr>
          <w:rFonts w:cs="Arial"/>
          <w:color w:val="000000"/>
          <w:spacing w:val="12"/>
        </w:rPr>
        <w:t xml:space="preserve"> </w:t>
      </w:r>
      <w:r w:rsidRPr="006051FA">
        <w:rPr>
          <w:rFonts w:cs="Arial"/>
          <w:color w:val="000000"/>
        </w:rPr>
        <w:t>re</w:t>
      </w:r>
      <w:r w:rsidRPr="006051FA">
        <w:rPr>
          <w:rFonts w:cs="Arial"/>
          <w:color w:val="000000"/>
          <w:spacing w:val="1"/>
        </w:rPr>
        <w:t>m</w:t>
      </w:r>
      <w:r w:rsidRPr="006051FA">
        <w:rPr>
          <w:rFonts w:cs="Arial"/>
          <w:color w:val="000000"/>
        </w:rPr>
        <w:t>ain</w:t>
      </w:r>
      <w:r w:rsidRPr="006051FA">
        <w:rPr>
          <w:rFonts w:cs="Arial"/>
          <w:color w:val="000000"/>
          <w:spacing w:val="13"/>
        </w:rPr>
        <w:t xml:space="preserve"> </w:t>
      </w:r>
      <w:r w:rsidRPr="006051FA">
        <w:rPr>
          <w:rFonts w:cs="Arial"/>
          <w:color w:val="000000"/>
        </w:rPr>
        <w:t>val</w:t>
      </w:r>
      <w:r w:rsidRPr="006051FA">
        <w:rPr>
          <w:rFonts w:cs="Arial"/>
          <w:color w:val="000000"/>
          <w:spacing w:val="-1"/>
        </w:rPr>
        <w:t>i</w:t>
      </w:r>
      <w:r w:rsidRPr="006051FA">
        <w:rPr>
          <w:rFonts w:cs="Arial"/>
          <w:color w:val="000000"/>
        </w:rPr>
        <w:t>d</w:t>
      </w:r>
      <w:r w:rsidRPr="006051FA">
        <w:rPr>
          <w:rFonts w:cs="Arial"/>
          <w:color w:val="000000"/>
          <w:spacing w:val="14"/>
        </w:rPr>
        <w:t xml:space="preserve"> </w:t>
      </w:r>
      <w:r w:rsidRPr="006051FA">
        <w:rPr>
          <w:rFonts w:cs="Arial"/>
          <w:color w:val="000000"/>
          <w:spacing w:val="-3"/>
        </w:rPr>
        <w:t>f</w:t>
      </w:r>
      <w:r w:rsidRPr="006051FA">
        <w:rPr>
          <w:rFonts w:cs="Arial"/>
          <w:color w:val="000000"/>
          <w:spacing w:val="1"/>
        </w:rPr>
        <w:t>o</w:t>
      </w:r>
      <w:r w:rsidRPr="006051FA">
        <w:rPr>
          <w:rFonts w:cs="Arial"/>
          <w:color w:val="000000"/>
        </w:rPr>
        <w:t>r</w:t>
      </w:r>
      <w:r w:rsidRPr="006051FA">
        <w:rPr>
          <w:rFonts w:cs="Arial"/>
          <w:color w:val="000000"/>
          <w:spacing w:val="14"/>
        </w:rPr>
        <w:t xml:space="preserve"> </w:t>
      </w:r>
      <w:r w:rsidRPr="006051FA">
        <w:rPr>
          <w:rFonts w:cs="Arial"/>
          <w:color w:val="000000"/>
        </w:rPr>
        <w:t>the</w:t>
      </w:r>
      <w:r w:rsidRPr="006051FA">
        <w:rPr>
          <w:rFonts w:cs="Arial"/>
          <w:color w:val="000000"/>
          <w:spacing w:val="15"/>
        </w:rPr>
        <w:t xml:space="preserve"> </w:t>
      </w:r>
      <w:proofErr w:type="gramStart"/>
      <w:r w:rsidRPr="006051FA">
        <w:rPr>
          <w:rFonts w:cs="Arial"/>
          <w:color w:val="000000"/>
          <w:spacing w:val="-1"/>
        </w:rPr>
        <w:t>p</w:t>
      </w:r>
      <w:r w:rsidRPr="006051FA">
        <w:rPr>
          <w:rFonts w:cs="Arial"/>
          <w:color w:val="000000"/>
        </w:rPr>
        <w:t>er</w:t>
      </w:r>
      <w:r w:rsidRPr="006051FA">
        <w:rPr>
          <w:rFonts w:cs="Arial"/>
          <w:color w:val="000000"/>
          <w:spacing w:val="-3"/>
        </w:rPr>
        <w:t>i</w:t>
      </w:r>
      <w:r w:rsidRPr="006051FA">
        <w:rPr>
          <w:rFonts w:cs="Arial"/>
          <w:color w:val="000000"/>
          <w:spacing w:val="-2"/>
        </w:rPr>
        <w:t>o</w:t>
      </w:r>
      <w:r w:rsidRPr="006051FA">
        <w:rPr>
          <w:rFonts w:cs="Arial"/>
          <w:color w:val="000000"/>
        </w:rPr>
        <w:t>d</w:t>
      </w:r>
      <w:r w:rsidRPr="006051FA">
        <w:rPr>
          <w:rFonts w:cs="Arial"/>
          <w:color w:val="000000"/>
          <w:spacing w:val="14"/>
        </w:rPr>
        <w:t xml:space="preserve"> </w:t>
      </w:r>
      <w:r w:rsidRPr="006051FA">
        <w:rPr>
          <w:rFonts w:cs="Arial"/>
          <w:color w:val="000000"/>
          <w:spacing w:val="1"/>
        </w:rPr>
        <w:t>o</w:t>
      </w:r>
      <w:r w:rsidRPr="006051FA">
        <w:rPr>
          <w:rFonts w:cs="Arial"/>
          <w:color w:val="000000"/>
        </w:rPr>
        <w:t>f</w:t>
      </w:r>
      <w:r w:rsidRPr="006051FA">
        <w:rPr>
          <w:rFonts w:cs="Arial"/>
          <w:color w:val="000000"/>
          <w:spacing w:val="14"/>
        </w:rPr>
        <w:t xml:space="preserve"> </w:t>
      </w:r>
      <w:r w:rsidRPr="006051FA">
        <w:rPr>
          <w:rFonts w:cs="Arial"/>
          <w:color w:val="000000"/>
        </w:rPr>
        <w:t>ti</w:t>
      </w:r>
      <w:r w:rsidRPr="006051FA">
        <w:rPr>
          <w:rFonts w:cs="Arial"/>
          <w:color w:val="000000"/>
          <w:spacing w:val="1"/>
        </w:rPr>
        <w:t>m</w:t>
      </w:r>
      <w:r w:rsidRPr="006051FA">
        <w:rPr>
          <w:rFonts w:cs="Arial"/>
          <w:color w:val="000000"/>
        </w:rPr>
        <w:t>e</w:t>
      </w:r>
      <w:proofErr w:type="gramEnd"/>
      <w:r w:rsidRPr="006051FA">
        <w:rPr>
          <w:rFonts w:cs="Arial"/>
          <w:color w:val="000000"/>
        </w:rPr>
        <w:t xml:space="preserve"> c</w:t>
      </w:r>
      <w:r w:rsidRPr="006051FA">
        <w:rPr>
          <w:rFonts w:cs="Arial"/>
          <w:color w:val="000000"/>
          <w:spacing w:val="-1"/>
        </w:rPr>
        <w:t>o</w:t>
      </w:r>
      <w:r w:rsidRPr="006051FA">
        <w:rPr>
          <w:rFonts w:cs="Arial"/>
          <w:color w:val="000000"/>
        </w:rPr>
        <w:t>m</w:t>
      </w:r>
      <w:r w:rsidRPr="006051FA">
        <w:rPr>
          <w:rFonts w:cs="Arial"/>
          <w:color w:val="000000"/>
          <w:spacing w:val="-2"/>
        </w:rPr>
        <w:t>m</w:t>
      </w:r>
      <w:r w:rsidRPr="006051FA">
        <w:rPr>
          <w:rFonts w:cs="Arial"/>
          <w:color w:val="000000"/>
        </w:rPr>
        <w:t>enci</w:t>
      </w:r>
      <w:r w:rsidRPr="006051FA">
        <w:rPr>
          <w:rFonts w:cs="Arial"/>
          <w:color w:val="000000"/>
          <w:spacing w:val="-2"/>
        </w:rPr>
        <w:t>n</w:t>
      </w:r>
      <w:r w:rsidRPr="006051FA">
        <w:rPr>
          <w:rFonts w:cs="Arial"/>
          <w:color w:val="000000"/>
        </w:rPr>
        <w:t>g</w:t>
      </w:r>
      <w:r w:rsidRPr="006051FA">
        <w:rPr>
          <w:rFonts w:cs="Arial"/>
          <w:color w:val="000000"/>
          <w:spacing w:val="-1"/>
        </w:rPr>
        <w:t xml:space="preserve"> </w:t>
      </w:r>
      <w:r w:rsidRPr="006051FA">
        <w:rPr>
          <w:rFonts w:cs="Arial"/>
          <w:color w:val="000000"/>
        </w:rPr>
        <w:t>f</w:t>
      </w:r>
      <w:r w:rsidRPr="006051FA">
        <w:rPr>
          <w:rFonts w:cs="Arial"/>
          <w:color w:val="000000"/>
          <w:spacing w:val="-3"/>
        </w:rPr>
        <w:t>r</w:t>
      </w:r>
      <w:r w:rsidRPr="006051FA">
        <w:rPr>
          <w:rFonts w:cs="Arial"/>
          <w:color w:val="000000"/>
          <w:spacing w:val="1"/>
        </w:rPr>
        <w:t>o</w:t>
      </w:r>
      <w:r w:rsidRPr="006051FA">
        <w:rPr>
          <w:rFonts w:cs="Arial"/>
          <w:color w:val="000000"/>
        </w:rPr>
        <w:t>m</w:t>
      </w:r>
      <w:r w:rsidRPr="006051FA">
        <w:rPr>
          <w:rFonts w:cs="Arial"/>
          <w:color w:val="000000"/>
          <w:spacing w:val="-2"/>
        </w:rPr>
        <w:t xml:space="preserve"> </w:t>
      </w:r>
      <w:r w:rsidRPr="006051FA">
        <w:rPr>
          <w:rFonts w:cs="Arial"/>
          <w:color w:val="000000"/>
        </w:rPr>
        <w:t>t</w:t>
      </w:r>
      <w:r w:rsidRPr="006051FA">
        <w:rPr>
          <w:rFonts w:cs="Arial"/>
          <w:color w:val="000000"/>
          <w:spacing w:val="-1"/>
        </w:rPr>
        <w:t>h</w:t>
      </w:r>
      <w:r w:rsidRPr="006051FA">
        <w:rPr>
          <w:rFonts w:cs="Arial"/>
          <w:color w:val="000000"/>
        </w:rPr>
        <w:t>e Te</w:t>
      </w:r>
      <w:r w:rsidRPr="006051FA">
        <w:rPr>
          <w:rFonts w:cs="Arial"/>
          <w:color w:val="000000"/>
          <w:spacing w:val="-4"/>
        </w:rPr>
        <w:t>n</w:t>
      </w:r>
      <w:r w:rsidRPr="006051FA">
        <w:rPr>
          <w:rFonts w:cs="Arial"/>
          <w:color w:val="000000"/>
          <w:spacing w:val="-1"/>
        </w:rPr>
        <w:t>d</w:t>
      </w:r>
      <w:r w:rsidRPr="006051FA">
        <w:rPr>
          <w:rFonts w:cs="Arial"/>
          <w:color w:val="000000"/>
        </w:rPr>
        <w:t xml:space="preserve">er </w:t>
      </w:r>
      <w:r w:rsidRPr="006051FA">
        <w:rPr>
          <w:rFonts w:cs="Arial"/>
          <w:color w:val="000000"/>
          <w:spacing w:val="-2"/>
        </w:rPr>
        <w:t>D</w:t>
      </w:r>
      <w:r w:rsidRPr="006051FA">
        <w:rPr>
          <w:rFonts w:cs="Arial"/>
          <w:color w:val="000000"/>
        </w:rPr>
        <w:t>ead</w:t>
      </w:r>
      <w:r w:rsidRPr="006051FA">
        <w:rPr>
          <w:rFonts w:cs="Arial"/>
          <w:color w:val="000000"/>
          <w:spacing w:val="-1"/>
        </w:rPr>
        <w:t>l</w:t>
      </w:r>
      <w:r w:rsidRPr="006051FA">
        <w:rPr>
          <w:rFonts w:cs="Arial"/>
          <w:color w:val="000000"/>
        </w:rPr>
        <w:t>i</w:t>
      </w:r>
      <w:r w:rsidRPr="006051FA">
        <w:rPr>
          <w:rFonts w:cs="Arial"/>
          <w:color w:val="000000"/>
          <w:spacing w:val="-2"/>
        </w:rPr>
        <w:t>n</w:t>
      </w:r>
      <w:r w:rsidRPr="006051FA">
        <w:rPr>
          <w:rFonts w:cs="Arial"/>
          <w:color w:val="000000"/>
        </w:rPr>
        <w:t>e</w:t>
      </w:r>
      <w:r w:rsidRPr="006051FA">
        <w:rPr>
          <w:rFonts w:cs="Arial"/>
          <w:color w:val="000000"/>
          <w:spacing w:val="2"/>
        </w:rPr>
        <w:t xml:space="preserve"> </w:t>
      </w:r>
      <w:r w:rsidRPr="006051FA">
        <w:rPr>
          <w:rFonts w:cs="Arial"/>
          <w:color w:val="000000"/>
        </w:rPr>
        <w:t>specif</w:t>
      </w:r>
      <w:r w:rsidRPr="006051FA">
        <w:rPr>
          <w:rFonts w:cs="Arial"/>
          <w:color w:val="000000"/>
          <w:spacing w:val="-4"/>
        </w:rPr>
        <w:t>i</w:t>
      </w:r>
      <w:r w:rsidRPr="006051FA">
        <w:rPr>
          <w:rFonts w:cs="Arial"/>
          <w:color w:val="000000"/>
        </w:rPr>
        <w:t>ed at</w:t>
      </w:r>
      <w:r w:rsidRPr="006051FA">
        <w:rPr>
          <w:rFonts w:cs="Arial"/>
          <w:color w:val="000000"/>
          <w:spacing w:val="-2"/>
        </w:rPr>
        <w:t xml:space="preserve"> </w:t>
      </w:r>
      <w:r w:rsidR="00C21A46">
        <w:rPr>
          <w:rFonts w:cs="Arial"/>
          <w:color w:val="000000"/>
        </w:rPr>
        <w:t>Section</w:t>
      </w:r>
      <w:r w:rsidR="000B5EF3">
        <w:rPr>
          <w:rFonts w:cs="Arial"/>
          <w:color w:val="000000"/>
        </w:rPr>
        <w:t xml:space="preserve"> </w:t>
      </w:r>
      <w:r w:rsidR="007D0D4A">
        <w:rPr>
          <w:rFonts w:cs="Arial"/>
          <w:color w:val="000000"/>
        </w:rPr>
        <w:t>7.23</w:t>
      </w:r>
      <w:r w:rsidR="00C21A46">
        <w:rPr>
          <w:rFonts w:cs="Arial"/>
          <w:color w:val="000000"/>
        </w:rPr>
        <w:t xml:space="preserve"> </w:t>
      </w:r>
      <w:r w:rsidR="00987541">
        <w:rPr>
          <w:rFonts w:cs="Arial"/>
          <w:color w:val="000000"/>
        </w:rPr>
        <w:t xml:space="preserve">Instructions in </w:t>
      </w:r>
      <w:proofErr w:type="gramStart"/>
      <w:r w:rsidRPr="006051FA">
        <w:rPr>
          <w:rFonts w:cs="Arial"/>
          <w:color w:val="000000"/>
        </w:rPr>
        <w:t>the RFT</w:t>
      </w:r>
      <w:proofErr w:type="gramEnd"/>
      <w:r w:rsidRPr="006051FA">
        <w:rPr>
          <w:rFonts w:cs="Arial"/>
          <w:color w:val="000000"/>
        </w:rPr>
        <w:t>.</w:t>
      </w:r>
    </w:p>
    <w:p w14:paraId="6DA87399" w14:textId="77777777" w:rsidR="00117E5B" w:rsidRPr="006051FA" w:rsidRDefault="00117E5B" w:rsidP="00117E5B">
      <w:pPr>
        <w:spacing w:before="2" w:line="120" w:lineRule="exact"/>
        <w:rPr>
          <w:rFonts w:cs="Arial"/>
          <w:sz w:val="12"/>
          <w:szCs w:val="12"/>
        </w:rPr>
      </w:pPr>
    </w:p>
    <w:p w14:paraId="7267A4E6" w14:textId="74C0A935" w:rsidR="00117E5B" w:rsidRPr="006051FA" w:rsidRDefault="00117E5B" w:rsidP="002A0287">
      <w:pPr>
        <w:pStyle w:val="BodyText"/>
        <w:widowControl w:val="0"/>
        <w:numPr>
          <w:ilvl w:val="0"/>
          <w:numId w:val="17"/>
        </w:numPr>
        <w:tabs>
          <w:tab w:val="left" w:pos="922"/>
        </w:tabs>
        <w:spacing w:before="0" w:after="0" w:line="276" w:lineRule="auto"/>
        <w:ind w:left="922" w:right="375"/>
        <w:jc w:val="both"/>
        <w:rPr>
          <w:rFonts w:cs="Arial"/>
        </w:rPr>
      </w:pPr>
      <w:r w:rsidRPr="006051FA">
        <w:rPr>
          <w:rFonts w:cs="Arial"/>
          <w:color w:val="000000"/>
        </w:rPr>
        <w:t>We</w:t>
      </w:r>
      <w:r w:rsidRPr="006051FA">
        <w:rPr>
          <w:rFonts w:cs="Arial"/>
          <w:color w:val="000000"/>
          <w:spacing w:val="1"/>
        </w:rPr>
        <w:t xml:space="preserve"> </w:t>
      </w:r>
      <w:r w:rsidRPr="006051FA">
        <w:rPr>
          <w:rFonts w:cs="Arial"/>
          <w:color w:val="000000"/>
        </w:rPr>
        <w:t>sh</w:t>
      </w:r>
      <w:r w:rsidRPr="006051FA">
        <w:rPr>
          <w:rFonts w:cs="Arial"/>
          <w:color w:val="000000"/>
          <w:spacing w:val="-1"/>
        </w:rPr>
        <w:t>a</w:t>
      </w:r>
      <w:r w:rsidRPr="006051FA">
        <w:rPr>
          <w:rFonts w:cs="Arial"/>
          <w:color w:val="000000"/>
        </w:rPr>
        <w:t>l</w:t>
      </w:r>
      <w:r w:rsidRPr="006051FA">
        <w:rPr>
          <w:rFonts w:cs="Arial"/>
          <w:color w:val="000000"/>
          <w:spacing w:val="-1"/>
        </w:rPr>
        <w:t>l</w:t>
      </w:r>
      <w:r w:rsidRPr="006051FA">
        <w:rPr>
          <w:rFonts w:cs="Arial"/>
          <w:color w:val="000000"/>
        </w:rPr>
        <w:t>,</w:t>
      </w:r>
      <w:r w:rsidRPr="006051FA">
        <w:rPr>
          <w:rFonts w:cs="Arial"/>
          <w:color w:val="000000"/>
          <w:spacing w:val="1"/>
        </w:rPr>
        <w:t xml:space="preserve"> </w:t>
      </w:r>
      <w:r w:rsidRPr="006051FA">
        <w:rPr>
          <w:rFonts w:cs="Arial"/>
          <w:color w:val="000000"/>
        </w:rPr>
        <w:t>if</w:t>
      </w:r>
      <w:r w:rsidRPr="006051FA">
        <w:rPr>
          <w:rFonts w:cs="Arial"/>
          <w:color w:val="000000"/>
          <w:spacing w:val="49"/>
        </w:rPr>
        <w:t xml:space="preserve"> </w:t>
      </w:r>
      <w:r w:rsidRPr="006051FA">
        <w:rPr>
          <w:rFonts w:cs="Arial"/>
          <w:color w:val="000000"/>
          <w:spacing w:val="-3"/>
        </w:rPr>
        <w:t>a</w:t>
      </w:r>
      <w:r w:rsidRPr="006051FA">
        <w:rPr>
          <w:rFonts w:cs="Arial"/>
          <w:color w:val="000000"/>
        </w:rPr>
        <w:t>warded a</w:t>
      </w:r>
      <w:r w:rsidRPr="006051FA">
        <w:rPr>
          <w:rFonts w:cs="Arial"/>
          <w:color w:val="000000"/>
          <w:spacing w:val="-1"/>
        </w:rPr>
        <w:t>n</w:t>
      </w:r>
      <w:r w:rsidRPr="006051FA">
        <w:rPr>
          <w:rFonts w:cs="Arial"/>
          <w:color w:val="000000"/>
        </w:rPr>
        <w:t>y</w:t>
      </w:r>
      <w:r w:rsidRPr="006051FA">
        <w:rPr>
          <w:rFonts w:cs="Arial"/>
          <w:color w:val="000000"/>
          <w:spacing w:val="1"/>
        </w:rPr>
        <w:t xml:space="preserve"> </w:t>
      </w:r>
      <w:r w:rsidR="00737BF6" w:rsidRPr="006051FA">
        <w:rPr>
          <w:rFonts w:cs="Arial"/>
          <w:color w:val="000000"/>
        </w:rPr>
        <w:t xml:space="preserve">Services </w:t>
      </w:r>
      <w:r w:rsidR="00737BF6" w:rsidRPr="006051FA">
        <w:rPr>
          <w:rFonts w:cs="Arial"/>
          <w:color w:val="000000"/>
          <w:spacing w:val="2"/>
        </w:rPr>
        <w:t>Contract</w:t>
      </w:r>
      <w:r w:rsidRPr="006051FA">
        <w:rPr>
          <w:rFonts w:cs="Arial"/>
          <w:color w:val="000000"/>
          <w:spacing w:val="1"/>
        </w:rPr>
        <w:t xml:space="preserve"> </w:t>
      </w:r>
      <w:r w:rsidRPr="006051FA">
        <w:rPr>
          <w:rFonts w:cs="Arial"/>
          <w:color w:val="000000"/>
          <w:spacing w:val="-1"/>
        </w:rPr>
        <w:t>un</w:t>
      </w:r>
      <w:r w:rsidRPr="006051FA">
        <w:rPr>
          <w:rFonts w:cs="Arial"/>
          <w:color w:val="000000"/>
          <w:spacing w:val="-4"/>
        </w:rPr>
        <w:t>d</w:t>
      </w:r>
      <w:r w:rsidRPr="006051FA">
        <w:rPr>
          <w:rFonts w:cs="Arial"/>
          <w:color w:val="000000"/>
        </w:rPr>
        <w:t>er</w:t>
      </w:r>
      <w:r w:rsidRPr="006051FA">
        <w:rPr>
          <w:rFonts w:cs="Arial"/>
          <w:color w:val="000000"/>
          <w:spacing w:val="1"/>
        </w:rPr>
        <w:t xml:space="preserve"> </w:t>
      </w:r>
      <w:r w:rsidRPr="006051FA">
        <w:rPr>
          <w:rFonts w:cs="Arial"/>
          <w:color w:val="000000"/>
        </w:rPr>
        <w:t>the</w:t>
      </w:r>
      <w:r w:rsidRPr="006051FA">
        <w:rPr>
          <w:rFonts w:cs="Arial"/>
          <w:color w:val="000000"/>
          <w:spacing w:val="1"/>
        </w:rPr>
        <w:t xml:space="preserve"> </w:t>
      </w:r>
      <w:r w:rsidRPr="006051FA">
        <w:rPr>
          <w:rFonts w:cs="Arial"/>
          <w:color w:val="000000"/>
        </w:rPr>
        <w:t>RF</w:t>
      </w:r>
      <w:r w:rsidRPr="006051FA">
        <w:rPr>
          <w:rFonts w:cs="Arial"/>
          <w:color w:val="000000"/>
          <w:spacing w:val="-3"/>
        </w:rPr>
        <w:t>T</w:t>
      </w:r>
      <w:r w:rsidRPr="006051FA">
        <w:rPr>
          <w:rFonts w:cs="Arial"/>
          <w:color w:val="000000"/>
        </w:rPr>
        <w:t>,</w:t>
      </w:r>
      <w:r w:rsidRPr="006051FA">
        <w:rPr>
          <w:rFonts w:cs="Arial"/>
          <w:color w:val="000000"/>
          <w:spacing w:val="1"/>
        </w:rPr>
        <w:t xml:space="preserve"> </w:t>
      </w:r>
      <w:r w:rsidRPr="006051FA">
        <w:rPr>
          <w:rFonts w:cs="Arial"/>
          <w:color w:val="000000"/>
          <w:spacing w:val="-1"/>
        </w:rPr>
        <w:t>h</w:t>
      </w:r>
      <w:r w:rsidRPr="006051FA">
        <w:rPr>
          <w:rFonts w:cs="Arial"/>
          <w:color w:val="000000"/>
        </w:rPr>
        <w:t>ave</w:t>
      </w:r>
      <w:r w:rsidRPr="006051FA">
        <w:rPr>
          <w:rFonts w:cs="Arial"/>
          <w:color w:val="000000"/>
          <w:spacing w:val="49"/>
        </w:rPr>
        <w:t xml:space="preserve"> </w:t>
      </w:r>
      <w:r w:rsidRPr="006051FA">
        <w:rPr>
          <w:rFonts w:cs="Arial"/>
          <w:color w:val="000000"/>
        </w:rPr>
        <w:t xml:space="preserve">in </w:t>
      </w:r>
      <w:r w:rsidRPr="006051FA">
        <w:rPr>
          <w:rFonts w:cs="Arial"/>
          <w:color w:val="000000"/>
          <w:spacing w:val="-1"/>
        </w:rPr>
        <w:t>p</w:t>
      </w:r>
      <w:r w:rsidRPr="006051FA">
        <w:rPr>
          <w:rFonts w:cs="Arial"/>
          <w:color w:val="000000"/>
        </w:rPr>
        <w:t>lace</w:t>
      </w:r>
      <w:r w:rsidRPr="006051FA">
        <w:rPr>
          <w:rFonts w:cs="Arial"/>
          <w:color w:val="000000"/>
          <w:spacing w:val="49"/>
        </w:rPr>
        <w:t xml:space="preserve"> </w:t>
      </w:r>
      <w:r w:rsidR="000B5EF3" w:rsidRPr="006051FA">
        <w:rPr>
          <w:rFonts w:cs="Arial"/>
          <w:color w:val="000000"/>
          <w:spacing w:val="1"/>
        </w:rPr>
        <w:t>o</w:t>
      </w:r>
      <w:r w:rsidR="000B5EF3" w:rsidRPr="006051FA">
        <w:rPr>
          <w:rFonts w:cs="Arial"/>
          <w:color w:val="000000"/>
        </w:rPr>
        <w:t>n the</w:t>
      </w:r>
      <w:r w:rsidRPr="006051FA">
        <w:rPr>
          <w:rFonts w:cs="Arial"/>
          <w:color w:val="000000"/>
        </w:rPr>
        <w:t xml:space="preserve"> C</w:t>
      </w:r>
      <w:r w:rsidRPr="006051FA">
        <w:rPr>
          <w:rFonts w:cs="Arial"/>
          <w:color w:val="000000"/>
          <w:spacing w:val="-2"/>
        </w:rPr>
        <w:t>o</w:t>
      </w:r>
      <w:r w:rsidRPr="006051FA">
        <w:rPr>
          <w:rFonts w:cs="Arial"/>
          <w:color w:val="000000"/>
        </w:rPr>
        <w:t>m</w:t>
      </w:r>
      <w:r w:rsidRPr="006051FA">
        <w:rPr>
          <w:rFonts w:cs="Arial"/>
          <w:color w:val="000000"/>
          <w:spacing w:val="-2"/>
        </w:rPr>
        <w:t>m</w:t>
      </w:r>
      <w:r w:rsidRPr="006051FA">
        <w:rPr>
          <w:rFonts w:cs="Arial"/>
          <w:color w:val="000000"/>
        </w:rPr>
        <w:t>enc</w:t>
      </w:r>
      <w:r w:rsidRPr="006051FA">
        <w:rPr>
          <w:rFonts w:cs="Arial"/>
          <w:color w:val="000000"/>
          <w:spacing w:val="-2"/>
        </w:rPr>
        <w:t>e</w:t>
      </w:r>
      <w:r w:rsidRPr="006051FA">
        <w:rPr>
          <w:rFonts w:cs="Arial"/>
          <w:color w:val="000000"/>
        </w:rPr>
        <w:t>ment</w:t>
      </w:r>
      <w:r w:rsidRPr="006051FA">
        <w:rPr>
          <w:rFonts w:cs="Arial"/>
          <w:color w:val="000000"/>
          <w:spacing w:val="25"/>
        </w:rPr>
        <w:t xml:space="preserve"> </w:t>
      </w:r>
      <w:r w:rsidRPr="006051FA">
        <w:rPr>
          <w:rFonts w:cs="Arial"/>
          <w:color w:val="000000"/>
        </w:rPr>
        <w:t>D</w:t>
      </w:r>
      <w:r w:rsidRPr="006051FA">
        <w:rPr>
          <w:rFonts w:cs="Arial"/>
          <w:color w:val="000000"/>
          <w:spacing w:val="-3"/>
        </w:rPr>
        <w:t>a</w:t>
      </w:r>
      <w:r w:rsidRPr="006051FA">
        <w:rPr>
          <w:rFonts w:cs="Arial"/>
          <w:color w:val="000000"/>
        </w:rPr>
        <w:t>te</w:t>
      </w:r>
      <w:r w:rsidRPr="006051FA">
        <w:rPr>
          <w:rFonts w:cs="Arial"/>
          <w:color w:val="000000"/>
          <w:spacing w:val="25"/>
        </w:rPr>
        <w:t xml:space="preserve"> </w:t>
      </w:r>
      <w:r w:rsidRPr="006051FA">
        <w:rPr>
          <w:rFonts w:cs="Arial"/>
          <w:color w:val="000000"/>
          <w:spacing w:val="1"/>
        </w:rPr>
        <w:t>o</w:t>
      </w:r>
      <w:r w:rsidRPr="006051FA">
        <w:rPr>
          <w:rFonts w:cs="Arial"/>
          <w:color w:val="000000"/>
        </w:rPr>
        <w:t>f</w:t>
      </w:r>
      <w:r w:rsidRPr="006051FA">
        <w:rPr>
          <w:rFonts w:cs="Arial"/>
          <w:color w:val="000000"/>
          <w:spacing w:val="26"/>
        </w:rPr>
        <w:t xml:space="preserve"> </w:t>
      </w:r>
      <w:r w:rsidRPr="006051FA">
        <w:rPr>
          <w:rFonts w:cs="Arial"/>
          <w:color w:val="000000"/>
          <w:spacing w:val="-2"/>
        </w:rPr>
        <w:t>t</w:t>
      </w:r>
      <w:r w:rsidRPr="006051FA">
        <w:rPr>
          <w:rFonts w:cs="Arial"/>
          <w:color w:val="000000"/>
          <w:spacing w:val="-1"/>
        </w:rPr>
        <w:t>h</w:t>
      </w:r>
      <w:r w:rsidRPr="006051FA">
        <w:rPr>
          <w:rFonts w:cs="Arial"/>
          <w:color w:val="000000"/>
        </w:rPr>
        <w:t>e</w:t>
      </w:r>
      <w:r w:rsidRPr="006051FA">
        <w:rPr>
          <w:rFonts w:cs="Arial"/>
          <w:color w:val="000000"/>
          <w:spacing w:val="27"/>
        </w:rPr>
        <w:t xml:space="preserve"> </w:t>
      </w:r>
      <w:r w:rsidRPr="006051FA">
        <w:rPr>
          <w:rFonts w:cs="Arial"/>
          <w:color w:val="000000"/>
        </w:rPr>
        <w:t>Services</w:t>
      </w:r>
      <w:r w:rsidRPr="006051FA">
        <w:rPr>
          <w:rFonts w:cs="Arial"/>
          <w:color w:val="000000"/>
          <w:spacing w:val="28"/>
        </w:rPr>
        <w:t xml:space="preserve"> </w:t>
      </w:r>
      <w:r w:rsidRPr="006051FA">
        <w:rPr>
          <w:rFonts w:cs="Arial"/>
          <w:color w:val="000000"/>
          <w:spacing w:val="-3"/>
        </w:rPr>
        <w:t>C</w:t>
      </w:r>
      <w:r w:rsidRPr="006051FA">
        <w:rPr>
          <w:rFonts w:cs="Arial"/>
          <w:color w:val="000000"/>
          <w:spacing w:val="1"/>
        </w:rPr>
        <w:t>o</w:t>
      </w:r>
      <w:r w:rsidRPr="006051FA">
        <w:rPr>
          <w:rFonts w:cs="Arial"/>
          <w:color w:val="000000"/>
          <w:spacing w:val="-1"/>
        </w:rPr>
        <w:t>n</w:t>
      </w:r>
      <w:r w:rsidRPr="006051FA">
        <w:rPr>
          <w:rFonts w:cs="Arial"/>
          <w:color w:val="000000"/>
        </w:rPr>
        <w:t>tr</w:t>
      </w:r>
      <w:r w:rsidRPr="006051FA">
        <w:rPr>
          <w:rFonts w:cs="Arial"/>
          <w:color w:val="000000"/>
          <w:spacing w:val="-3"/>
        </w:rPr>
        <w:t>a</w:t>
      </w:r>
      <w:r w:rsidRPr="006051FA">
        <w:rPr>
          <w:rFonts w:cs="Arial"/>
          <w:color w:val="000000"/>
        </w:rPr>
        <w:t>ct</w:t>
      </w:r>
      <w:r w:rsidRPr="006051FA">
        <w:rPr>
          <w:rFonts w:cs="Arial"/>
          <w:color w:val="000000"/>
          <w:spacing w:val="27"/>
        </w:rPr>
        <w:t xml:space="preserve"> </w:t>
      </w:r>
      <w:r w:rsidRPr="006051FA">
        <w:rPr>
          <w:rFonts w:cs="Arial"/>
          <w:color w:val="000000"/>
        </w:rPr>
        <w:t>all</w:t>
      </w:r>
      <w:r w:rsidRPr="006051FA">
        <w:rPr>
          <w:rFonts w:cs="Arial"/>
          <w:color w:val="000000"/>
          <w:spacing w:val="23"/>
        </w:rPr>
        <w:t xml:space="preserve"> </w:t>
      </w:r>
      <w:proofErr w:type="gramStart"/>
      <w:r w:rsidRPr="006051FA">
        <w:rPr>
          <w:rFonts w:cs="Arial"/>
          <w:color w:val="000000"/>
        </w:rPr>
        <w:t>i</w:t>
      </w:r>
      <w:r w:rsidRPr="006051FA">
        <w:rPr>
          <w:rFonts w:cs="Arial"/>
          <w:color w:val="000000"/>
          <w:spacing w:val="-2"/>
        </w:rPr>
        <w:t>n</w:t>
      </w:r>
      <w:r w:rsidRPr="006051FA">
        <w:rPr>
          <w:rFonts w:cs="Arial"/>
          <w:color w:val="000000"/>
        </w:rPr>
        <w:t>su</w:t>
      </w:r>
      <w:r w:rsidRPr="006051FA">
        <w:rPr>
          <w:rFonts w:cs="Arial"/>
          <w:color w:val="000000"/>
          <w:spacing w:val="-1"/>
        </w:rPr>
        <w:t>r</w:t>
      </w:r>
      <w:r w:rsidRPr="006051FA">
        <w:rPr>
          <w:rFonts w:cs="Arial"/>
          <w:color w:val="000000"/>
        </w:rPr>
        <w:t>a</w:t>
      </w:r>
      <w:r w:rsidRPr="006051FA">
        <w:rPr>
          <w:rFonts w:cs="Arial"/>
          <w:color w:val="000000"/>
          <w:spacing w:val="-1"/>
        </w:rPr>
        <w:t>n</w:t>
      </w:r>
      <w:r w:rsidRPr="006051FA">
        <w:rPr>
          <w:rFonts w:cs="Arial"/>
          <w:color w:val="000000"/>
        </w:rPr>
        <w:t>ces</w:t>
      </w:r>
      <w:proofErr w:type="gramEnd"/>
      <w:r w:rsidRPr="006051FA">
        <w:rPr>
          <w:rFonts w:cs="Arial"/>
          <w:color w:val="000000"/>
          <w:spacing w:val="27"/>
        </w:rPr>
        <w:t xml:space="preserve"> </w:t>
      </w:r>
      <w:r w:rsidRPr="006051FA">
        <w:rPr>
          <w:rFonts w:cs="Arial"/>
          <w:color w:val="000000"/>
        </w:rPr>
        <w:t>(if</w:t>
      </w:r>
      <w:r w:rsidRPr="006051FA">
        <w:rPr>
          <w:rFonts w:cs="Arial"/>
          <w:color w:val="000000"/>
          <w:spacing w:val="26"/>
        </w:rPr>
        <w:t xml:space="preserve"> </w:t>
      </w:r>
      <w:r w:rsidRPr="006051FA">
        <w:rPr>
          <w:rFonts w:cs="Arial"/>
          <w:color w:val="000000"/>
        </w:rPr>
        <w:t>a</w:t>
      </w:r>
      <w:r w:rsidRPr="006051FA">
        <w:rPr>
          <w:rFonts w:cs="Arial"/>
          <w:color w:val="000000"/>
          <w:spacing w:val="-4"/>
        </w:rPr>
        <w:t>n</w:t>
      </w:r>
      <w:r w:rsidRPr="006051FA">
        <w:rPr>
          <w:rFonts w:cs="Arial"/>
          <w:color w:val="000000"/>
        </w:rPr>
        <w:t>y)</w:t>
      </w:r>
      <w:r w:rsidRPr="006051FA">
        <w:rPr>
          <w:rFonts w:cs="Arial"/>
          <w:color w:val="000000"/>
          <w:spacing w:val="27"/>
        </w:rPr>
        <w:t xml:space="preserve"> </w:t>
      </w:r>
      <w:r w:rsidRPr="006051FA">
        <w:rPr>
          <w:rFonts w:cs="Arial"/>
          <w:color w:val="000000"/>
        </w:rPr>
        <w:t>as</w:t>
      </w:r>
      <w:r w:rsidRPr="006051FA">
        <w:rPr>
          <w:rFonts w:cs="Arial"/>
          <w:color w:val="000000"/>
          <w:spacing w:val="24"/>
        </w:rPr>
        <w:t xml:space="preserve"> </w:t>
      </w:r>
      <w:r w:rsidRPr="006051FA">
        <w:rPr>
          <w:rFonts w:cs="Arial"/>
          <w:color w:val="000000"/>
        </w:rPr>
        <w:t>re</w:t>
      </w:r>
      <w:r w:rsidRPr="006051FA">
        <w:rPr>
          <w:rFonts w:cs="Arial"/>
          <w:color w:val="000000"/>
          <w:spacing w:val="-3"/>
        </w:rPr>
        <w:t>q</w:t>
      </w:r>
      <w:r w:rsidRPr="006051FA">
        <w:rPr>
          <w:rFonts w:cs="Arial"/>
          <w:color w:val="000000"/>
          <w:spacing w:val="-1"/>
        </w:rPr>
        <w:t>u</w:t>
      </w:r>
      <w:r w:rsidRPr="006051FA">
        <w:rPr>
          <w:rFonts w:cs="Arial"/>
          <w:color w:val="000000"/>
        </w:rPr>
        <w:t>ired</w:t>
      </w:r>
      <w:r w:rsidRPr="006051FA">
        <w:rPr>
          <w:rFonts w:cs="Arial"/>
          <w:color w:val="000000"/>
          <w:spacing w:val="26"/>
        </w:rPr>
        <w:t xml:space="preserve"> </w:t>
      </w:r>
      <w:r w:rsidRPr="006051FA">
        <w:rPr>
          <w:rFonts w:cs="Arial"/>
          <w:color w:val="000000"/>
          <w:spacing w:val="-1"/>
        </w:rPr>
        <w:t>b</w:t>
      </w:r>
      <w:r w:rsidRPr="006051FA">
        <w:rPr>
          <w:rFonts w:cs="Arial"/>
          <w:color w:val="000000"/>
        </w:rPr>
        <w:t xml:space="preserve">y </w:t>
      </w:r>
      <w:r w:rsidR="00987541">
        <w:rPr>
          <w:rFonts w:cs="Arial"/>
          <w:color w:val="000000"/>
          <w:spacing w:val="-1"/>
        </w:rPr>
        <w:t xml:space="preserve">Section 5.4 </w:t>
      </w:r>
      <w:r w:rsidRPr="006051FA">
        <w:rPr>
          <w:rFonts w:cs="Arial"/>
          <w:color w:val="000000"/>
          <w:spacing w:val="1"/>
        </w:rPr>
        <w:t>o</w:t>
      </w:r>
      <w:r w:rsidRPr="006051FA">
        <w:rPr>
          <w:rFonts w:cs="Arial"/>
          <w:color w:val="000000"/>
        </w:rPr>
        <w:t>f t</w:t>
      </w:r>
      <w:r w:rsidRPr="006051FA">
        <w:rPr>
          <w:rFonts w:cs="Arial"/>
          <w:color w:val="000000"/>
          <w:spacing w:val="-4"/>
        </w:rPr>
        <w:t>h</w:t>
      </w:r>
      <w:r w:rsidRPr="006051FA">
        <w:rPr>
          <w:rFonts w:cs="Arial"/>
          <w:color w:val="000000"/>
        </w:rPr>
        <w:t>e R</w:t>
      </w:r>
      <w:r w:rsidRPr="006051FA">
        <w:rPr>
          <w:rFonts w:cs="Arial"/>
          <w:color w:val="000000"/>
          <w:spacing w:val="-3"/>
        </w:rPr>
        <w:t>F</w:t>
      </w:r>
      <w:r w:rsidRPr="006051FA">
        <w:rPr>
          <w:rFonts w:cs="Arial"/>
          <w:color w:val="000000"/>
        </w:rPr>
        <w:t>T.</w:t>
      </w:r>
    </w:p>
    <w:p w14:paraId="681A3F6D" w14:textId="77777777" w:rsidR="00117E5B" w:rsidRPr="006051FA" w:rsidRDefault="00117E5B" w:rsidP="00117E5B">
      <w:pPr>
        <w:pStyle w:val="ListParagraph"/>
        <w:rPr>
          <w:rFonts w:cs="Arial"/>
        </w:rPr>
      </w:pPr>
    </w:p>
    <w:p w14:paraId="336295D1" w14:textId="77777777" w:rsidR="00117E5B" w:rsidRPr="006051FA" w:rsidRDefault="00117E5B" w:rsidP="00117E5B">
      <w:pPr>
        <w:pStyle w:val="BodyText"/>
        <w:widowControl w:val="0"/>
        <w:tabs>
          <w:tab w:val="left" w:pos="922"/>
        </w:tabs>
        <w:spacing w:before="0" w:after="0" w:line="276" w:lineRule="auto"/>
        <w:ind w:left="922" w:right="375"/>
        <w:jc w:val="both"/>
        <w:rPr>
          <w:rFonts w:cs="Arial"/>
        </w:rPr>
      </w:pPr>
    </w:p>
    <w:p w14:paraId="3832AA4D" w14:textId="322A2BE5" w:rsidR="00117E5B" w:rsidRPr="006051FA" w:rsidRDefault="00117E5B" w:rsidP="00F7670B">
      <w:pPr>
        <w:pStyle w:val="BodyText"/>
        <w:spacing w:line="240" w:lineRule="auto"/>
        <w:ind w:left="720" w:hanging="720"/>
        <w:jc w:val="both"/>
        <w:rPr>
          <w:rFonts w:cs="Arial"/>
          <w:color w:val="000000"/>
        </w:rPr>
      </w:pPr>
      <w:r w:rsidRPr="006051FA">
        <w:rPr>
          <w:rFonts w:cs="Arial"/>
        </w:rPr>
        <w:lastRenderedPageBreak/>
        <w:t>9</w:t>
      </w:r>
      <w:r w:rsidRPr="006051FA">
        <w:rPr>
          <w:rFonts w:cs="Arial"/>
        </w:rPr>
        <w:tab/>
      </w:r>
      <w:r w:rsidRPr="006051FA">
        <w:rPr>
          <w:rFonts w:cs="Arial"/>
          <w:color w:val="000000"/>
          <w:spacing w:val="-2"/>
        </w:rPr>
        <w:t xml:space="preserve">We confirm that all Data Subjects whose Personal Data is provided in our Tender </w:t>
      </w:r>
      <w:r w:rsidRPr="006051FA">
        <w:rPr>
          <w:rFonts w:cs="Arial"/>
          <w:color w:val="000000"/>
        </w:rPr>
        <w:t>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5243F403" w14:textId="77777777" w:rsidR="00117E5B" w:rsidRPr="006051FA" w:rsidRDefault="00117E5B" w:rsidP="00F7670B">
      <w:pPr>
        <w:pStyle w:val="BodyText"/>
        <w:widowControl w:val="0"/>
        <w:tabs>
          <w:tab w:val="left" w:pos="922"/>
        </w:tabs>
        <w:spacing w:before="0" w:after="0" w:line="276" w:lineRule="auto"/>
        <w:ind w:right="375"/>
        <w:jc w:val="both"/>
        <w:rPr>
          <w:rFonts w:cs="Arial"/>
        </w:rPr>
      </w:pPr>
    </w:p>
    <w:p w14:paraId="13F50709" w14:textId="7F2E807A" w:rsidR="00117E5B" w:rsidRPr="006051FA" w:rsidRDefault="00117E5B" w:rsidP="00F7670B">
      <w:pPr>
        <w:pStyle w:val="BodyText"/>
        <w:spacing w:line="240" w:lineRule="auto"/>
        <w:ind w:left="720" w:hanging="720"/>
        <w:jc w:val="both"/>
        <w:rPr>
          <w:rFonts w:cs="Arial"/>
          <w:color w:val="000000"/>
        </w:rPr>
      </w:pPr>
      <w:r w:rsidRPr="006051FA">
        <w:rPr>
          <w:rFonts w:cs="Arial"/>
        </w:rPr>
        <w:t>10</w:t>
      </w:r>
      <w:r w:rsidRPr="006051FA">
        <w:rPr>
          <w:rFonts w:cs="Arial"/>
        </w:rPr>
        <w:tab/>
      </w:r>
      <w:r w:rsidRPr="006051FA">
        <w:rPr>
          <w:rFonts w:cs="Arial"/>
          <w:color w:val="000000"/>
        </w:rPr>
        <w:t>We do not come within the category of prohibited economic operators identified in Regulation (EU) No 833/2014 of 31 July 2014 (as amended by EU Regulation 2022/576 or any subsequent amendments to same</w:t>
      </w:r>
      <w:r w:rsidRPr="006051FA">
        <w:rPr>
          <w:rFonts w:cs="Arial"/>
        </w:rPr>
        <w:t>).</w:t>
      </w:r>
    </w:p>
    <w:p w14:paraId="68E6D72B" w14:textId="6BADF5E1" w:rsidR="00117E5B" w:rsidRPr="006051FA" w:rsidRDefault="00117E5B" w:rsidP="00F7670B">
      <w:pPr>
        <w:pStyle w:val="BodyText"/>
        <w:spacing w:line="240" w:lineRule="auto"/>
        <w:ind w:left="720" w:hanging="720"/>
        <w:jc w:val="both"/>
        <w:rPr>
          <w:rFonts w:cs="Arial"/>
        </w:rPr>
      </w:pPr>
      <w:r w:rsidRPr="006051FA">
        <w:rPr>
          <w:rFonts w:cs="Arial"/>
        </w:rPr>
        <w:tab/>
      </w:r>
    </w:p>
    <w:p w14:paraId="7AD97944" w14:textId="5843A7D3" w:rsidR="00117E5B" w:rsidRPr="006051FA" w:rsidRDefault="00117E5B" w:rsidP="00F7670B">
      <w:pPr>
        <w:pStyle w:val="BodyText"/>
        <w:spacing w:line="240" w:lineRule="auto"/>
        <w:ind w:left="720" w:hanging="720"/>
        <w:jc w:val="both"/>
        <w:rPr>
          <w:rFonts w:cs="Arial"/>
          <w:color w:val="000000"/>
        </w:rPr>
      </w:pPr>
      <w:r w:rsidRPr="006051FA">
        <w:rPr>
          <w:rFonts w:cs="Arial"/>
        </w:rPr>
        <w:t>11</w:t>
      </w:r>
      <w:r w:rsidRPr="006051FA">
        <w:rPr>
          <w:rFonts w:cs="Arial"/>
          <w:color w:val="000000"/>
        </w:rPr>
        <w:tab/>
        <w:t>The origin of goods connected to our Tender, if any, are not subject to the prohibitions set out in Regulation (EU) No 833/2014 (as amended by EU Regulation 2022/576 or any subsequent amendments to same).</w:t>
      </w:r>
    </w:p>
    <w:p w14:paraId="7D23565C" w14:textId="77777777" w:rsidR="00117E5B" w:rsidRPr="006051FA" w:rsidRDefault="00117E5B" w:rsidP="00F7670B">
      <w:pPr>
        <w:pStyle w:val="BodyText"/>
        <w:widowControl w:val="0"/>
        <w:tabs>
          <w:tab w:val="left" w:pos="922"/>
        </w:tabs>
        <w:spacing w:before="0" w:after="0" w:line="276" w:lineRule="auto"/>
        <w:ind w:right="375"/>
        <w:jc w:val="both"/>
        <w:rPr>
          <w:rFonts w:cs="Arial"/>
        </w:rPr>
      </w:pPr>
    </w:p>
    <w:p w14:paraId="4FB4F81D" w14:textId="490D4ED7" w:rsidR="00117E5B" w:rsidRPr="006051FA" w:rsidRDefault="00117E5B" w:rsidP="00F7670B">
      <w:pPr>
        <w:pStyle w:val="BodyText"/>
        <w:spacing w:line="240" w:lineRule="auto"/>
        <w:ind w:left="720" w:hanging="720"/>
        <w:jc w:val="both"/>
        <w:rPr>
          <w:rFonts w:cs="Arial"/>
        </w:rPr>
      </w:pPr>
      <w:r w:rsidRPr="006051FA">
        <w:rPr>
          <w:rFonts w:cs="Arial"/>
        </w:rPr>
        <w:t>12</w:t>
      </w:r>
      <w:r w:rsidRPr="006051FA">
        <w:rPr>
          <w:rFonts w:cs="Arial"/>
          <w:color w:val="000000"/>
        </w:rPr>
        <w:tab/>
        <w:t xml:space="preserve">Any subcontractor, supplier or other entity on whose capacity we rely as part of our </w:t>
      </w:r>
      <w:proofErr w:type="gramStart"/>
      <w:r w:rsidRPr="006051FA">
        <w:rPr>
          <w:rFonts w:cs="Arial"/>
          <w:color w:val="000000"/>
        </w:rPr>
        <w:t>Tender  does</w:t>
      </w:r>
      <w:proofErr w:type="gramEnd"/>
      <w:r w:rsidRPr="006051FA">
        <w:rPr>
          <w:rFonts w:cs="Arial"/>
          <w:color w:val="000000"/>
        </w:rPr>
        <w:t xml:space="preserve"> not come within the category of prohibited economic operators identified in Regulation (EU) No 833/2014 of 31 July 2014 (as amended by EU Regulation 2022/576 or any subsequent amendments to same</w:t>
      </w:r>
      <w:r w:rsidRPr="006051FA">
        <w:rPr>
          <w:rFonts w:cs="Arial"/>
        </w:rPr>
        <w:t>).</w:t>
      </w:r>
    </w:p>
    <w:p w14:paraId="64ACA14A" w14:textId="77777777" w:rsidR="00117E5B" w:rsidRPr="006051FA" w:rsidRDefault="00117E5B" w:rsidP="00117E5B">
      <w:pPr>
        <w:spacing w:after="160" w:line="259" w:lineRule="auto"/>
        <w:rPr>
          <w:rFonts w:eastAsiaTheme="minorHAnsi" w:cs="Arial"/>
        </w:rPr>
      </w:pPr>
    </w:p>
    <w:tbl>
      <w:tblPr>
        <w:tblpPr w:leftFromText="180" w:rightFromText="180" w:vertAnchor="text" w:tblpY="1"/>
        <w:tblOverlap w:val="never"/>
        <w:tblW w:w="9053" w:type="dxa"/>
        <w:tblLook w:val="04A0" w:firstRow="1" w:lastRow="0" w:firstColumn="1" w:lastColumn="0" w:noHBand="0" w:noVBand="1"/>
      </w:tblPr>
      <w:tblGrid>
        <w:gridCol w:w="3300"/>
        <w:gridCol w:w="2360"/>
        <w:gridCol w:w="1460"/>
        <w:gridCol w:w="960"/>
        <w:gridCol w:w="973"/>
      </w:tblGrid>
      <w:tr w:rsidR="006051FA" w:rsidRPr="00330157" w14:paraId="1C22E70B" w14:textId="77777777" w:rsidTr="00D719DE">
        <w:trPr>
          <w:trHeight w:val="308"/>
        </w:trPr>
        <w:tc>
          <w:tcPr>
            <w:tcW w:w="330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vAlign w:val="bottom"/>
            <w:hideMark/>
          </w:tcPr>
          <w:p w14:paraId="1C5C22CE" w14:textId="77777777" w:rsidR="006051FA" w:rsidRPr="00330157" w:rsidRDefault="006051FA" w:rsidP="00D719DE">
            <w:pPr>
              <w:spacing w:before="0" w:after="0" w:line="240" w:lineRule="auto"/>
              <w:rPr>
                <w:rFonts w:cs="Arial"/>
                <w:color w:val="000000"/>
              </w:rPr>
            </w:pPr>
            <w:r w:rsidRPr="00330157">
              <w:rPr>
                <w:rFonts w:cs="Arial"/>
                <w:color w:val="000000"/>
              </w:rPr>
              <w:t xml:space="preserve">Name of Economic Operator: </w:t>
            </w:r>
          </w:p>
        </w:tc>
        <w:tc>
          <w:tcPr>
            <w:tcW w:w="5753" w:type="dxa"/>
            <w:gridSpan w:val="4"/>
            <w:tcBorders>
              <w:top w:val="single" w:sz="8" w:space="0" w:color="000000"/>
              <w:left w:val="nil"/>
              <w:bottom w:val="single" w:sz="8" w:space="0" w:color="000000"/>
              <w:right w:val="single" w:sz="8" w:space="0" w:color="000000"/>
            </w:tcBorders>
            <w:shd w:val="clear" w:color="FFFFFF" w:fill="FFFFFF"/>
            <w:noWrap/>
            <w:vAlign w:val="bottom"/>
            <w:hideMark/>
          </w:tcPr>
          <w:p w14:paraId="15B000FF" w14:textId="77777777" w:rsidR="006051FA" w:rsidRPr="00330157" w:rsidRDefault="006051FA" w:rsidP="00D719DE">
            <w:pPr>
              <w:spacing w:before="0" w:after="0" w:line="240" w:lineRule="auto"/>
              <w:rPr>
                <w:rFonts w:cs="Arial"/>
                <w:b/>
                <w:color w:val="000000"/>
              </w:rPr>
            </w:pPr>
            <w:r w:rsidRPr="00330157">
              <w:rPr>
                <w:rFonts w:cs="Arial"/>
                <w:b/>
                <w:color w:val="000000"/>
              </w:rPr>
              <w:t>  </w:t>
            </w:r>
          </w:p>
        </w:tc>
      </w:tr>
      <w:tr w:rsidR="006051FA" w:rsidRPr="00330157" w14:paraId="74709DDA" w14:textId="77777777" w:rsidTr="00D719DE">
        <w:trPr>
          <w:trHeight w:val="308"/>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02065183" w14:textId="77777777" w:rsidR="006051FA" w:rsidRPr="00330157" w:rsidRDefault="006051FA" w:rsidP="00D719DE">
            <w:pPr>
              <w:spacing w:before="0" w:after="0" w:line="240" w:lineRule="auto"/>
              <w:rPr>
                <w:rFonts w:cs="Arial"/>
                <w:color w:val="000000"/>
              </w:rPr>
            </w:pPr>
            <w:r w:rsidRPr="00330157">
              <w:rPr>
                <w:rFonts w:cs="Arial"/>
                <w:color w:val="000000"/>
              </w:rPr>
              <w:t>Authorised Signatory:</w:t>
            </w:r>
          </w:p>
        </w:tc>
        <w:tc>
          <w:tcPr>
            <w:tcW w:w="5753" w:type="dxa"/>
            <w:gridSpan w:val="4"/>
            <w:tcBorders>
              <w:top w:val="nil"/>
              <w:left w:val="nil"/>
              <w:bottom w:val="single" w:sz="8" w:space="0" w:color="000000"/>
              <w:right w:val="single" w:sz="8" w:space="0" w:color="000000"/>
            </w:tcBorders>
            <w:shd w:val="clear" w:color="FFFFFF" w:fill="FFFFFF"/>
            <w:noWrap/>
            <w:vAlign w:val="bottom"/>
            <w:hideMark/>
          </w:tcPr>
          <w:p w14:paraId="4771D120" w14:textId="77777777" w:rsidR="006051FA" w:rsidRPr="00330157" w:rsidRDefault="006051FA" w:rsidP="00D719DE">
            <w:pPr>
              <w:spacing w:before="0" w:after="0" w:line="240" w:lineRule="auto"/>
              <w:rPr>
                <w:rFonts w:cs="Arial"/>
                <w:b/>
                <w:color w:val="000000"/>
              </w:rPr>
            </w:pPr>
          </w:p>
        </w:tc>
      </w:tr>
      <w:tr w:rsidR="006051FA" w:rsidRPr="00330157" w14:paraId="5B3A3124"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1F64B440" w14:textId="77777777" w:rsidR="006051FA" w:rsidRPr="00330157" w:rsidRDefault="006051FA" w:rsidP="00D719DE">
            <w:pPr>
              <w:spacing w:before="0" w:after="0" w:line="240" w:lineRule="auto"/>
              <w:rPr>
                <w:rFonts w:cs="Arial"/>
                <w:color w:val="000000"/>
              </w:rPr>
            </w:pPr>
            <w:r w:rsidRPr="00330157">
              <w:rPr>
                <w:rFonts w:cs="Arial"/>
                <w:color w:val="000000"/>
              </w:rPr>
              <w:t xml:space="preserve">Title: </w:t>
            </w:r>
          </w:p>
        </w:tc>
        <w:tc>
          <w:tcPr>
            <w:tcW w:w="2360" w:type="dxa"/>
            <w:tcBorders>
              <w:top w:val="nil"/>
              <w:left w:val="nil"/>
              <w:bottom w:val="single" w:sz="8" w:space="0" w:color="000000"/>
              <w:right w:val="nil"/>
            </w:tcBorders>
            <w:shd w:val="clear" w:color="FFFFFF" w:fill="FFFFFF"/>
            <w:noWrap/>
            <w:vAlign w:val="bottom"/>
            <w:hideMark/>
          </w:tcPr>
          <w:p w14:paraId="7563BF0F" w14:textId="77777777" w:rsidR="006051FA" w:rsidRPr="00330157" w:rsidRDefault="006051FA" w:rsidP="00D719DE">
            <w:pPr>
              <w:spacing w:before="0" w:after="0" w:line="240" w:lineRule="auto"/>
              <w:rPr>
                <w:rFonts w:cs="Arial"/>
                <w:color w:val="000000"/>
              </w:rPr>
            </w:pPr>
            <w:r w:rsidRPr="00330157">
              <w:rPr>
                <w:rFonts w:cs="Arial"/>
                <w:color w:val="000000"/>
              </w:rPr>
              <w:t> </w:t>
            </w:r>
          </w:p>
        </w:tc>
        <w:tc>
          <w:tcPr>
            <w:tcW w:w="146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hideMark/>
          </w:tcPr>
          <w:p w14:paraId="0EA58B0D" w14:textId="77777777" w:rsidR="006051FA" w:rsidRPr="00330157" w:rsidRDefault="006051FA" w:rsidP="00D719DE">
            <w:pPr>
              <w:spacing w:before="0" w:after="0" w:line="240" w:lineRule="auto"/>
              <w:rPr>
                <w:rFonts w:cs="Arial"/>
                <w:color w:val="000000"/>
              </w:rPr>
            </w:pPr>
            <w:r w:rsidRPr="00330157">
              <w:rPr>
                <w:rFonts w:cs="Arial"/>
                <w:color w:val="000000"/>
              </w:rPr>
              <w:t xml:space="preserve">Mobile No. </w:t>
            </w:r>
          </w:p>
        </w:tc>
        <w:tc>
          <w:tcPr>
            <w:tcW w:w="960" w:type="dxa"/>
            <w:tcBorders>
              <w:top w:val="nil"/>
              <w:left w:val="nil"/>
              <w:bottom w:val="single" w:sz="8" w:space="0" w:color="000000"/>
              <w:right w:val="nil"/>
            </w:tcBorders>
            <w:shd w:val="clear" w:color="FFFFFF" w:fill="FFFFFF"/>
            <w:noWrap/>
            <w:vAlign w:val="bottom"/>
            <w:hideMark/>
          </w:tcPr>
          <w:p w14:paraId="7FD43B13" w14:textId="77777777" w:rsidR="006051FA" w:rsidRPr="00330157" w:rsidRDefault="006051FA" w:rsidP="00D719DE">
            <w:pPr>
              <w:spacing w:before="0" w:after="0" w:line="240" w:lineRule="auto"/>
              <w:rPr>
                <w:rFonts w:cs="Arial"/>
                <w:color w:val="000000"/>
              </w:rPr>
            </w:pPr>
            <w:r w:rsidRPr="00330157">
              <w:rPr>
                <w:rFonts w:cs="Arial"/>
                <w:color w:val="000000"/>
              </w:rPr>
              <w:t> </w:t>
            </w:r>
          </w:p>
        </w:tc>
        <w:tc>
          <w:tcPr>
            <w:tcW w:w="973" w:type="dxa"/>
            <w:tcBorders>
              <w:top w:val="nil"/>
              <w:left w:val="nil"/>
              <w:bottom w:val="single" w:sz="8" w:space="0" w:color="000000"/>
              <w:right w:val="single" w:sz="8" w:space="0" w:color="000000"/>
            </w:tcBorders>
            <w:shd w:val="clear" w:color="FFFFFF" w:fill="FFFFFF"/>
            <w:noWrap/>
            <w:vAlign w:val="bottom"/>
            <w:hideMark/>
          </w:tcPr>
          <w:p w14:paraId="0BEB4171" w14:textId="77777777" w:rsidR="006051FA" w:rsidRPr="00330157" w:rsidRDefault="006051FA" w:rsidP="00D719DE">
            <w:pPr>
              <w:spacing w:before="0" w:after="0" w:line="240" w:lineRule="auto"/>
              <w:rPr>
                <w:rFonts w:cs="Arial"/>
                <w:color w:val="000000"/>
              </w:rPr>
            </w:pPr>
            <w:r w:rsidRPr="00330157">
              <w:rPr>
                <w:rFonts w:cs="Arial"/>
                <w:color w:val="000000"/>
              </w:rPr>
              <w:t> </w:t>
            </w:r>
          </w:p>
        </w:tc>
      </w:tr>
      <w:tr w:rsidR="006051FA" w:rsidRPr="00330157" w14:paraId="6E2FF610"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627C088B" w14:textId="77777777" w:rsidR="006051FA" w:rsidRPr="00330157" w:rsidRDefault="006051FA" w:rsidP="00D719DE">
            <w:pPr>
              <w:spacing w:before="0" w:after="0" w:line="240" w:lineRule="auto"/>
              <w:rPr>
                <w:rFonts w:cs="Arial"/>
                <w:color w:val="000000"/>
              </w:rPr>
            </w:pPr>
            <w:r w:rsidRPr="00330157">
              <w:rPr>
                <w:rFonts w:cs="Arial"/>
                <w:color w:val="000000"/>
              </w:rPr>
              <w:t xml:space="preserve">Email: </w:t>
            </w:r>
          </w:p>
        </w:tc>
        <w:tc>
          <w:tcPr>
            <w:tcW w:w="4780" w:type="dxa"/>
            <w:gridSpan w:val="3"/>
            <w:tcBorders>
              <w:top w:val="nil"/>
              <w:left w:val="nil"/>
              <w:bottom w:val="single" w:sz="8" w:space="0" w:color="000000"/>
              <w:right w:val="nil"/>
            </w:tcBorders>
            <w:shd w:val="clear" w:color="FFFFFF" w:fill="FFFFFF"/>
            <w:noWrap/>
            <w:vAlign w:val="bottom"/>
          </w:tcPr>
          <w:p w14:paraId="4B60ADDD" w14:textId="77777777" w:rsidR="006051FA" w:rsidRPr="00330157" w:rsidRDefault="006051FA" w:rsidP="00D719D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56FACA4E" w14:textId="77777777" w:rsidR="006051FA" w:rsidRPr="00330157" w:rsidRDefault="006051FA" w:rsidP="00D719DE">
            <w:pPr>
              <w:spacing w:before="0" w:after="0" w:line="240" w:lineRule="auto"/>
              <w:rPr>
                <w:rFonts w:cs="Arial"/>
                <w:color w:val="000000"/>
              </w:rPr>
            </w:pPr>
          </w:p>
        </w:tc>
      </w:tr>
      <w:tr w:rsidR="006051FA" w:rsidRPr="00330157" w14:paraId="79161AEC" w14:textId="77777777" w:rsidTr="00D719DE">
        <w:trPr>
          <w:trHeight w:val="323"/>
        </w:trPr>
        <w:tc>
          <w:tcPr>
            <w:tcW w:w="3300" w:type="dxa"/>
            <w:tcBorders>
              <w:top w:val="nil"/>
              <w:left w:val="single" w:sz="8" w:space="0" w:color="000000"/>
              <w:bottom w:val="single" w:sz="8" w:space="0" w:color="000000"/>
              <w:right w:val="single" w:sz="8" w:space="0" w:color="000000"/>
            </w:tcBorders>
            <w:shd w:val="clear" w:color="auto" w:fill="BFBFBF" w:themeFill="background1" w:themeFillShade="BF"/>
            <w:noWrap/>
            <w:vAlign w:val="bottom"/>
          </w:tcPr>
          <w:p w14:paraId="40FFBAF3" w14:textId="77777777" w:rsidR="006051FA" w:rsidRPr="00330157" w:rsidRDefault="006051FA" w:rsidP="00D719DE">
            <w:pPr>
              <w:spacing w:before="0" w:after="0" w:line="240" w:lineRule="auto"/>
              <w:rPr>
                <w:rFonts w:cs="Arial"/>
                <w:color w:val="000000"/>
              </w:rPr>
            </w:pPr>
            <w:r w:rsidRPr="00330157">
              <w:rPr>
                <w:rFonts w:cs="Arial"/>
                <w:color w:val="000000"/>
              </w:rPr>
              <w:t>Signature:</w:t>
            </w:r>
          </w:p>
        </w:tc>
        <w:tc>
          <w:tcPr>
            <w:tcW w:w="4780" w:type="dxa"/>
            <w:gridSpan w:val="3"/>
            <w:tcBorders>
              <w:top w:val="nil"/>
              <w:left w:val="nil"/>
              <w:bottom w:val="single" w:sz="8" w:space="0" w:color="000000"/>
              <w:right w:val="nil"/>
            </w:tcBorders>
            <w:shd w:val="clear" w:color="FFFFFF" w:fill="FFFFFF"/>
            <w:noWrap/>
            <w:vAlign w:val="bottom"/>
          </w:tcPr>
          <w:p w14:paraId="2DB3CEED" w14:textId="77777777" w:rsidR="006051FA" w:rsidRPr="00330157" w:rsidRDefault="006051FA" w:rsidP="00D719DE">
            <w:pPr>
              <w:spacing w:before="0" w:after="0" w:line="240" w:lineRule="auto"/>
              <w:rPr>
                <w:rFonts w:cs="Arial"/>
                <w:color w:val="000000"/>
              </w:rPr>
            </w:pPr>
          </w:p>
        </w:tc>
        <w:tc>
          <w:tcPr>
            <w:tcW w:w="973" w:type="dxa"/>
            <w:tcBorders>
              <w:top w:val="nil"/>
              <w:left w:val="nil"/>
              <w:bottom w:val="single" w:sz="8" w:space="0" w:color="000000"/>
              <w:right w:val="single" w:sz="8" w:space="0" w:color="000000"/>
            </w:tcBorders>
            <w:shd w:val="clear" w:color="FFFFFF" w:fill="FFFFFF"/>
            <w:noWrap/>
            <w:vAlign w:val="bottom"/>
          </w:tcPr>
          <w:p w14:paraId="66161AFC" w14:textId="77777777" w:rsidR="006051FA" w:rsidRPr="00330157" w:rsidRDefault="006051FA" w:rsidP="00D719DE">
            <w:pPr>
              <w:spacing w:before="0" w:after="0" w:line="240" w:lineRule="auto"/>
              <w:rPr>
                <w:rFonts w:cs="Arial"/>
                <w:color w:val="000000"/>
              </w:rPr>
            </w:pPr>
          </w:p>
        </w:tc>
      </w:tr>
    </w:tbl>
    <w:p w14:paraId="6C9F5191" w14:textId="2FFF8D28" w:rsidR="00117E5B" w:rsidRDefault="00117E5B" w:rsidP="00117E5B">
      <w:pPr>
        <w:pStyle w:val="BodyText"/>
        <w:spacing w:line="240" w:lineRule="auto"/>
        <w:ind w:left="720" w:hanging="720"/>
        <w:rPr>
          <w:color w:val="000000"/>
        </w:rPr>
      </w:pPr>
    </w:p>
    <w:p w14:paraId="79D705FA" w14:textId="77777777" w:rsidR="00117E5B" w:rsidRDefault="00117E5B" w:rsidP="00117E5B">
      <w:pPr>
        <w:pStyle w:val="BodyText"/>
        <w:spacing w:line="240" w:lineRule="auto"/>
        <w:ind w:left="720" w:hanging="720"/>
        <w:rPr>
          <w:color w:val="000000"/>
        </w:rPr>
      </w:pPr>
    </w:p>
    <w:p w14:paraId="65AB0358" w14:textId="77777777" w:rsidR="00117E5B" w:rsidRPr="00117E5B" w:rsidRDefault="00117E5B" w:rsidP="00117E5B">
      <w:pPr>
        <w:pStyle w:val="BodyText"/>
        <w:spacing w:line="240" w:lineRule="auto"/>
        <w:ind w:left="720" w:hanging="720"/>
        <w:rPr>
          <w:color w:val="000000"/>
        </w:rPr>
      </w:pPr>
    </w:p>
    <w:p w14:paraId="5237289B" w14:textId="77777777" w:rsidR="004039BA" w:rsidRPr="00163615" w:rsidRDefault="004039BA" w:rsidP="00587636">
      <w:pPr>
        <w:pStyle w:val="BodyText3"/>
        <w:rPr>
          <w:rFonts w:ascii="Spectral" w:eastAsiaTheme="majorEastAsia" w:hAnsi="Spectral"/>
          <w:sz w:val="20"/>
          <w:szCs w:val="20"/>
        </w:rPr>
      </w:pPr>
    </w:p>
    <w:sectPr w:rsidR="004039BA" w:rsidRPr="00163615" w:rsidSect="00D051E5">
      <w:headerReference w:type="default" r:id="rId12"/>
      <w:footerReference w:type="defaul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0C534" w14:textId="77777777" w:rsidR="00EE62C6" w:rsidRDefault="00EE62C6" w:rsidP="00EC4B54">
      <w:pPr>
        <w:spacing w:before="0" w:after="0" w:line="240" w:lineRule="auto"/>
      </w:pPr>
      <w:r>
        <w:separator/>
      </w:r>
    </w:p>
  </w:endnote>
  <w:endnote w:type="continuationSeparator" w:id="0">
    <w:p w14:paraId="4F9E970E" w14:textId="77777777" w:rsidR="00EE62C6" w:rsidRDefault="00EE62C6" w:rsidP="00EC4B54">
      <w:pPr>
        <w:spacing w:before="0" w:after="0" w:line="240" w:lineRule="auto"/>
      </w:pPr>
      <w:r>
        <w:continuationSeparator/>
      </w:r>
    </w:p>
  </w:endnote>
  <w:endnote w:type="continuationNotice" w:id="1">
    <w:p w14:paraId="67CF22AF" w14:textId="77777777" w:rsidR="00EE62C6" w:rsidRDefault="00EE62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pectral">
    <w:altName w:val="Cambria"/>
    <w:charset w:val="00"/>
    <w:family w:val="roman"/>
    <w:pitch w:val="variable"/>
    <w:sig w:usb0="E000027F" w:usb1="4000E43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944262"/>
      <w:docPartObj>
        <w:docPartGallery w:val="Page Numbers (Bottom of Page)"/>
        <w:docPartUnique/>
      </w:docPartObj>
    </w:sdtPr>
    <w:sdtEndPr>
      <w:rPr>
        <w:noProof/>
      </w:rPr>
    </w:sdtEndPr>
    <w:sdtContent>
      <w:p w14:paraId="14F79680" w14:textId="3215E4C5" w:rsidR="00D051E5" w:rsidRDefault="00D051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8DDFE" w14:textId="77777777" w:rsidR="00F5522B" w:rsidRDefault="00F55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50A4" w14:textId="77777777" w:rsidR="00EE62C6" w:rsidRDefault="00EE62C6" w:rsidP="00EC4B54">
      <w:pPr>
        <w:spacing w:before="0" w:after="0" w:line="240" w:lineRule="auto"/>
      </w:pPr>
      <w:r>
        <w:separator/>
      </w:r>
    </w:p>
  </w:footnote>
  <w:footnote w:type="continuationSeparator" w:id="0">
    <w:p w14:paraId="0011B460" w14:textId="77777777" w:rsidR="00EE62C6" w:rsidRDefault="00EE62C6" w:rsidP="00EC4B54">
      <w:pPr>
        <w:spacing w:before="0" w:after="0" w:line="240" w:lineRule="auto"/>
      </w:pPr>
      <w:r>
        <w:continuationSeparator/>
      </w:r>
    </w:p>
  </w:footnote>
  <w:footnote w:type="continuationNotice" w:id="1">
    <w:p w14:paraId="65BD57D5" w14:textId="77777777" w:rsidR="00EE62C6" w:rsidRDefault="00EE62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2FFCF78C" w:rsidR="00F5522B" w:rsidRDefault="00F16383" w:rsidP="00F16383">
    <w:pPr>
      <w:pStyle w:val="Header"/>
      <w:jc w:val="right"/>
    </w:pPr>
    <w:r>
      <w:rPr>
        <w:noProof/>
      </w:rPr>
      <w:drawing>
        <wp:inline distT="0" distB="0" distL="0" distR="0" wp14:anchorId="16B17673" wp14:editId="0F48ADE1">
          <wp:extent cx="1422476" cy="576447"/>
          <wp:effectExtent l="0" t="0" r="6350" b="0"/>
          <wp:docPr id="118664949" name="Picture 1" descr="A flag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4949" name="Picture 1" descr="A flag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0972" cy="579890"/>
                  </a:xfrm>
                  <a:prstGeom prst="rect">
                    <a:avLst/>
                  </a:prstGeom>
                </pic:spPr>
              </pic:pic>
            </a:graphicData>
          </a:graphic>
        </wp:inline>
      </w:drawing>
    </w:r>
  </w:p>
  <w:p w14:paraId="3F3CC841" w14:textId="77777777" w:rsidR="00F5522B" w:rsidRPr="00711B28" w:rsidRDefault="00F5522B" w:rsidP="00711B2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87DDC"/>
    <w:multiLevelType w:val="hybridMultilevel"/>
    <w:tmpl w:val="1D36196A"/>
    <w:lvl w:ilvl="0" w:tplc="B38C7B3C">
      <w:start w:val="1"/>
      <w:numFmt w:val="lowerLetter"/>
      <w:lvlText w:val="%1."/>
      <w:lvlJc w:val="left"/>
      <w:pPr>
        <w:ind w:left="360" w:hanging="360"/>
      </w:pPr>
      <w:rPr>
        <w:rFonts w:eastAsia="Calibr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F2A3B21"/>
    <w:multiLevelType w:val="hybridMultilevel"/>
    <w:tmpl w:val="3F04DFDC"/>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26154"/>
    <w:multiLevelType w:val="hybridMultilevel"/>
    <w:tmpl w:val="57083E5A"/>
    <w:lvl w:ilvl="0" w:tplc="18B06DE4">
      <w:start w:val="3"/>
      <w:numFmt w:val="upperLetter"/>
      <w:pStyle w:val="ListBullet3"/>
      <w:lvlText w:val="%1."/>
      <w:lvlJc w:val="left"/>
      <w:pPr>
        <w:ind w:left="717" w:hanging="360"/>
      </w:pPr>
      <w:rPr>
        <w:rFonts w:hint="default"/>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6" w15:restartNumberingAfterBreak="0">
    <w:nsid w:val="25336099"/>
    <w:multiLevelType w:val="hybridMultilevel"/>
    <w:tmpl w:val="15247F98"/>
    <w:lvl w:ilvl="0" w:tplc="890E7F10">
      <w:start w:val="1"/>
      <w:numFmt w:val="decimal"/>
      <w:pStyle w:val="Heading1"/>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8CE1A4D"/>
    <w:multiLevelType w:val="hybridMultilevel"/>
    <w:tmpl w:val="4E0ECF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29C11A00"/>
    <w:multiLevelType w:val="hybridMultilevel"/>
    <w:tmpl w:val="36EA0C48"/>
    <w:lvl w:ilvl="0" w:tplc="19F63548">
      <w:start w:val="1"/>
      <w:numFmt w:val="lowerLetter"/>
      <w:lvlText w:val="%1."/>
      <w:lvlJc w:val="left"/>
      <w:pPr>
        <w:ind w:left="360" w:hanging="360"/>
      </w:pPr>
      <w:rPr>
        <w:rFonts w:eastAsia="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70577"/>
    <w:multiLevelType w:val="hybridMultilevel"/>
    <w:tmpl w:val="C98A5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7367BC"/>
    <w:multiLevelType w:val="hybridMultilevel"/>
    <w:tmpl w:val="EE4A48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19A24C7"/>
    <w:multiLevelType w:val="hybridMultilevel"/>
    <w:tmpl w:val="595ED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8E430C"/>
    <w:multiLevelType w:val="hybridMultilevel"/>
    <w:tmpl w:val="B276C998"/>
    <w:lvl w:ilvl="0" w:tplc="5EDA43B4">
      <w:start w:val="1"/>
      <w:numFmt w:val="decimal"/>
      <w:lvlText w:val="%1."/>
      <w:lvlJc w:val="left"/>
      <w:pPr>
        <w:ind w:hanging="804"/>
      </w:pPr>
      <w:rPr>
        <w:rFonts w:ascii="Calibri" w:eastAsia="Calibri" w:hAnsi="Calibri" w:hint="default"/>
        <w:color w:val="auto"/>
        <w:sz w:val="22"/>
        <w:szCs w:val="22"/>
      </w:rPr>
    </w:lvl>
    <w:lvl w:ilvl="1" w:tplc="DAE290A0">
      <w:start w:val="1"/>
      <w:numFmt w:val="lowerLetter"/>
      <w:lvlText w:val="(%2)"/>
      <w:lvlJc w:val="left"/>
      <w:pPr>
        <w:ind w:hanging="567"/>
      </w:pPr>
      <w:rPr>
        <w:rFonts w:ascii="Calibri" w:eastAsia="Calibri" w:hAnsi="Calibri" w:hint="default"/>
        <w:sz w:val="22"/>
        <w:szCs w:val="22"/>
      </w:rPr>
    </w:lvl>
    <w:lvl w:ilvl="2" w:tplc="CA300C20">
      <w:start w:val="1"/>
      <w:numFmt w:val="lowerRoman"/>
      <w:lvlText w:val="(%3)"/>
      <w:lvlJc w:val="left"/>
      <w:pPr>
        <w:ind w:hanging="375"/>
      </w:pPr>
      <w:rPr>
        <w:rFonts w:ascii="Calibri" w:eastAsia="Calibri" w:hAnsi="Calibri" w:hint="default"/>
        <w:sz w:val="22"/>
        <w:szCs w:val="22"/>
      </w:rPr>
    </w:lvl>
    <w:lvl w:ilvl="3" w:tplc="79E6FE66">
      <w:start w:val="1"/>
      <w:numFmt w:val="bullet"/>
      <w:lvlText w:val="•"/>
      <w:lvlJc w:val="left"/>
      <w:rPr>
        <w:rFonts w:hint="default"/>
      </w:rPr>
    </w:lvl>
    <w:lvl w:ilvl="4" w:tplc="40A8F740">
      <w:start w:val="1"/>
      <w:numFmt w:val="bullet"/>
      <w:lvlText w:val="•"/>
      <w:lvlJc w:val="left"/>
      <w:rPr>
        <w:rFonts w:hint="default"/>
      </w:rPr>
    </w:lvl>
    <w:lvl w:ilvl="5" w:tplc="1CF09130">
      <w:start w:val="1"/>
      <w:numFmt w:val="bullet"/>
      <w:lvlText w:val="•"/>
      <w:lvlJc w:val="left"/>
      <w:rPr>
        <w:rFonts w:hint="default"/>
      </w:rPr>
    </w:lvl>
    <w:lvl w:ilvl="6" w:tplc="898EB488">
      <w:start w:val="1"/>
      <w:numFmt w:val="bullet"/>
      <w:lvlText w:val="•"/>
      <w:lvlJc w:val="left"/>
      <w:rPr>
        <w:rFonts w:hint="default"/>
      </w:rPr>
    </w:lvl>
    <w:lvl w:ilvl="7" w:tplc="32AA204E">
      <w:start w:val="1"/>
      <w:numFmt w:val="bullet"/>
      <w:lvlText w:val="•"/>
      <w:lvlJc w:val="left"/>
      <w:rPr>
        <w:rFonts w:hint="default"/>
      </w:rPr>
    </w:lvl>
    <w:lvl w:ilvl="8" w:tplc="C9A67F38">
      <w:start w:val="1"/>
      <w:numFmt w:val="bullet"/>
      <w:lvlText w:val="•"/>
      <w:lvlJc w:val="left"/>
      <w:rPr>
        <w:rFonts w:hint="default"/>
      </w:rPr>
    </w:lvl>
  </w:abstractNum>
  <w:abstractNum w:abstractNumId="18" w15:restartNumberingAfterBreak="0">
    <w:nsid w:val="40E00BBC"/>
    <w:multiLevelType w:val="hybridMultilevel"/>
    <w:tmpl w:val="E408AFC8"/>
    <w:lvl w:ilvl="0" w:tplc="9B8A8DE4">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7A7BED"/>
    <w:multiLevelType w:val="hybridMultilevel"/>
    <w:tmpl w:val="1D36196A"/>
    <w:lvl w:ilvl="0" w:tplc="B38C7B3C">
      <w:start w:val="1"/>
      <w:numFmt w:val="lowerLetter"/>
      <w:lvlText w:val="%1."/>
      <w:lvlJc w:val="left"/>
      <w:pPr>
        <w:ind w:left="360" w:hanging="360"/>
      </w:pPr>
      <w:rPr>
        <w:rFonts w:eastAsia="Calibr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58631CCC"/>
    <w:multiLevelType w:val="hybridMultilevel"/>
    <w:tmpl w:val="E8C0A7BE"/>
    <w:lvl w:ilvl="0" w:tplc="E8D23D2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7A04D8"/>
    <w:multiLevelType w:val="hybridMultilevel"/>
    <w:tmpl w:val="047A14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3172994"/>
    <w:multiLevelType w:val="hybridMultilevel"/>
    <w:tmpl w:val="7BDE7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665E71A0"/>
    <w:multiLevelType w:val="hybridMultilevel"/>
    <w:tmpl w:val="2B7821EA"/>
    <w:lvl w:ilvl="0" w:tplc="5FA23C5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DC03616"/>
    <w:multiLevelType w:val="hybridMultilevel"/>
    <w:tmpl w:val="59F804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F793E3A"/>
    <w:multiLevelType w:val="hybridMultilevel"/>
    <w:tmpl w:val="EADEE04E"/>
    <w:lvl w:ilvl="0" w:tplc="574EAEBC">
      <w:start w:val="1"/>
      <w:numFmt w:val="lowerLetter"/>
      <w:lvlText w:val="%1."/>
      <w:lvlJc w:val="left"/>
      <w:pPr>
        <w:ind w:left="360" w:hanging="360"/>
      </w:pPr>
      <w:rPr>
        <w:rFonts w:eastAsia="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0D90467"/>
    <w:multiLevelType w:val="hybridMultilevel"/>
    <w:tmpl w:val="20026B20"/>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31" w15:restartNumberingAfterBreak="0">
    <w:nsid w:val="741E6BBE"/>
    <w:multiLevelType w:val="hybridMultilevel"/>
    <w:tmpl w:val="DCE84D5A"/>
    <w:lvl w:ilvl="0" w:tplc="AC224066">
      <w:start w:val="1"/>
      <w:numFmt w:val="lowerRoman"/>
      <w:lvlText w:val="(%1)"/>
      <w:lvlJc w:val="left"/>
      <w:pPr>
        <w:ind w:left="1306" w:hanging="720"/>
      </w:pPr>
      <w:rPr>
        <w:rFonts w:hint="default"/>
      </w:rPr>
    </w:lvl>
    <w:lvl w:ilvl="1" w:tplc="18090019" w:tentative="1">
      <w:start w:val="1"/>
      <w:numFmt w:val="lowerLetter"/>
      <w:lvlText w:val="%2."/>
      <w:lvlJc w:val="left"/>
      <w:pPr>
        <w:ind w:left="1666" w:hanging="360"/>
      </w:pPr>
    </w:lvl>
    <w:lvl w:ilvl="2" w:tplc="1809001B" w:tentative="1">
      <w:start w:val="1"/>
      <w:numFmt w:val="lowerRoman"/>
      <w:lvlText w:val="%3."/>
      <w:lvlJc w:val="right"/>
      <w:pPr>
        <w:ind w:left="2386" w:hanging="180"/>
      </w:pPr>
    </w:lvl>
    <w:lvl w:ilvl="3" w:tplc="1809000F" w:tentative="1">
      <w:start w:val="1"/>
      <w:numFmt w:val="decimal"/>
      <w:lvlText w:val="%4."/>
      <w:lvlJc w:val="left"/>
      <w:pPr>
        <w:ind w:left="3106" w:hanging="360"/>
      </w:pPr>
    </w:lvl>
    <w:lvl w:ilvl="4" w:tplc="18090019" w:tentative="1">
      <w:start w:val="1"/>
      <w:numFmt w:val="lowerLetter"/>
      <w:lvlText w:val="%5."/>
      <w:lvlJc w:val="left"/>
      <w:pPr>
        <w:ind w:left="3826" w:hanging="360"/>
      </w:pPr>
    </w:lvl>
    <w:lvl w:ilvl="5" w:tplc="1809001B" w:tentative="1">
      <w:start w:val="1"/>
      <w:numFmt w:val="lowerRoman"/>
      <w:lvlText w:val="%6."/>
      <w:lvlJc w:val="right"/>
      <w:pPr>
        <w:ind w:left="4546" w:hanging="180"/>
      </w:pPr>
    </w:lvl>
    <w:lvl w:ilvl="6" w:tplc="1809000F" w:tentative="1">
      <w:start w:val="1"/>
      <w:numFmt w:val="decimal"/>
      <w:lvlText w:val="%7."/>
      <w:lvlJc w:val="left"/>
      <w:pPr>
        <w:ind w:left="5266" w:hanging="360"/>
      </w:pPr>
    </w:lvl>
    <w:lvl w:ilvl="7" w:tplc="18090019" w:tentative="1">
      <w:start w:val="1"/>
      <w:numFmt w:val="lowerLetter"/>
      <w:lvlText w:val="%8."/>
      <w:lvlJc w:val="left"/>
      <w:pPr>
        <w:ind w:left="5986" w:hanging="360"/>
      </w:pPr>
    </w:lvl>
    <w:lvl w:ilvl="8" w:tplc="1809001B" w:tentative="1">
      <w:start w:val="1"/>
      <w:numFmt w:val="lowerRoman"/>
      <w:lvlText w:val="%9."/>
      <w:lvlJc w:val="right"/>
      <w:pPr>
        <w:ind w:left="6706" w:hanging="180"/>
      </w:pPr>
    </w:lvl>
  </w:abstractNum>
  <w:abstractNum w:abstractNumId="32" w15:restartNumberingAfterBreak="0">
    <w:nsid w:val="7B001024"/>
    <w:multiLevelType w:val="hybridMultilevel"/>
    <w:tmpl w:val="1D36196A"/>
    <w:lvl w:ilvl="0" w:tplc="B38C7B3C">
      <w:start w:val="1"/>
      <w:numFmt w:val="lowerLetter"/>
      <w:lvlText w:val="%1."/>
      <w:lvlJc w:val="left"/>
      <w:pPr>
        <w:ind w:left="360" w:hanging="360"/>
      </w:pPr>
      <w:rPr>
        <w:rFonts w:eastAsia="Calibr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490871812">
    <w:abstractNumId w:val="8"/>
  </w:num>
  <w:num w:numId="2" w16cid:durableId="865558144">
    <w:abstractNumId w:val="6"/>
  </w:num>
  <w:num w:numId="3" w16cid:durableId="1297488671">
    <w:abstractNumId w:val="24"/>
  </w:num>
  <w:num w:numId="4" w16cid:durableId="1122074506">
    <w:abstractNumId w:val="12"/>
  </w:num>
  <w:num w:numId="5" w16cid:durableId="2081973978">
    <w:abstractNumId w:val="2"/>
  </w:num>
  <w:num w:numId="6" w16cid:durableId="363022184">
    <w:abstractNumId w:val="16"/>
  </w:num>
  <w:num w:numId="7" w16cid:durableId="978918368">
    <w:abstractNumId w:val="4"/>
  </w:num>
  <w:num w:numId="8" w16cid:durableId="1693796789">
    <w:abstractNumId w:val="21"/>
  </w:num>
  <w:num w:numId="9" w16cid:durableId="1444416715">
    <w:abstractNumId w:val="0"/>
  </w:num>
  <w:num w:numId="10" w16cid:durableId="752699596">
    <w:abstractNumId w:val="7"/>
  </w:num>
  <w:num w:numId="11" w16cid:durableId="1891721304">
    <w:abstractNumId w:val="26"/>
  </w:num>
  <w:num w:numId="12" w16cid:durableId="2132087797">
    <w:abstractNumId w:val="28"/>
  </w:num>
  <w:num w:numId="13" w16cid:durableId="3495723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5236282">
    <w:abstractNumId w:val="10"/>
  </w:num>
  <w:num w:numId="15" w16cid:durableId="1332172274">
    <w:abstractNumId w:val="14"/>
  </w:num>
  <w:num w:numId="16" w16cid:durableId="442506624">
    <w:abstractNumId w:val="5"/>
  </w:num>
  <w:num w:numId="17" w16cid:durableId="1232043104">
    <w:abstractNumId w:val="17"/>
  </w:num>
  <w:num w:numId="18" w16cid:durableId="1393041814">
    <w:abstractNumId w:val="30"/>
  </w:num>
  <w:num w:numId="19" w16cid:durableId="1898080903">
    <w:abstractNumId w:val="1"/>
  </w:num>
  <w:num w:numId="20" w16cid:durableId="753819731">
    <w:abstractNumId w:val="29"/>
  </w:num>
  <w:num w:numId="21" w16cid:durableId="978875476">
    <w:abstractNumId w:val="11"/>
  </w:num>
  <w:num w:numId="22" w16cid:durableId="1916545084">
    <w:abstractNumId w:val="9"/>
  </w:num>
  <w:num w:numId="23" w16cid:durableId="2030568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8412581">
    <w:abstractNumId w:val="19"/>
  </w:num>
  <w:num w:numId="25" w16cid:durableId="107966292">
    <w:abstractNumId w:val="32"/>
  </w:num>
  <w:num w:numId="26" w16cid:durableId="617446188">
    <w:abstractNumId w:val="3"/>
  </w:num>
  <w:num w:numId="27" w16cid:durableId="1663653575">
    <w:abstractNumId w:val="13"/>
  </w:num>
  <w:num w:numId="28" w16cid:durableId="865868079">
    <w:abstractNumId w:val="27"/>
  </w:num>
  <w:num w:numId="29" w16cid:durableId="956257285">
    <w:abstractNumId w:val="22"/>
  </w:num>
  <w:num w:numId="30" w16cid:durableId="967197215">
    <w:abstractNumId w:val="31"/>
  </w:num>
  <w:num w:numId="31" w16cid:durableId="751508255">
    <w:abstractNumId w:val="25"/>
  </w:num>
  <w:num w:numId="32" w16cid:durableId="2086604836">
    <w:abstractNumId w:val="20"/>
  </w:num>
  <w:num w:numId="33" w16cid:durableId="515072844">
    <w:abstractNumId w:val="15"/>
  </w:num>
  <w:num w:numId="34" w16cid:durableId="21259525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22DB"/>
    <w:rsid w:val="00004D7B"/>
    <w:rsid w:val="00005022"/>
    <w:rsid w:val="00015C26"/>
    <w:rsid w:val="00016F07"/>
    <w:rsid w:val="00020880"/>
    <w:rsid w:val="000223B0"/>
    <w:rsid w:val="000244A2"/>
    <w:rsid w:val="000270AC"/>
    <w:rsid w:val="00030AD0"/>
    <w:rsid w:val="00030B90"/>
    <w:rsid w:val="00033A53"/>
    <w:rsid w:val="0003527D"/>
    <w:rsid w:val="00041330"/>
    <w:rsid w:val="0005644F"/>
    <w:rsid w:val="00057A01"/>
    <w:rsid w:val="00057A05"/>
    <w:rsid w:val="000605C9"/>
    <w:rsid w:val="000670C7"/>
    <w:rsid w:val="00067B1A"/>
    <w:rsid w:val="00072FBD"/>
    <w:rsid w:val="00082132"/>
    <w:rsid w:val="00082DE2"/>
    <w:rsid w:val="00083741"/>
    <w:rsid w:val="00084E3A"/>
    <w:rsid w:val="00092095"/>
    <w:rsid w:val="0009395B"/>
    <w:rsid w:val="00093D4F"/>
    <w:rsid w:val="00095C13"/>
    <w:rsid w:val="00095E41"/>
    <w:rsid w:val="000A382C"/>
    <w:rsid w:val="000A387F"/>
    <w:rsid w:val="000B2D64"/>
    <w:rsid w:val="000B5122"/>
    <w:rsid w:val="000B5EF3"/>
    <w:rsid w:val="000B759F"/>
    <w:rsid w:val="000B76AC"/>
    <w:rsid w:val="000C13F4"/>
    <w:rsid w:val="000C242A"/>
    <w:rsid w:val="000C6C3B"/>
    <w:rsid w:val="000C747C"/>
    <w:rsid w:val="000D2712"/>
    <w:rsid w:val="000D533E"/>
    <w:rsid w:val="000D5802"/>
    <w:rsid w:val="000D64FD"/>
    <w:rsid w:val="000E2E87"/>
    <w:rsid w:val="000E66E1"/>
    <w:rsid w:val="000E6A74"/>
    <w:rsid w:val="000E747B"/>
    <w:rsid w:val="000F03BB"/>
    <w:rsid w:val="000F3C4B"/>
    <w:rsid w:val="000F74AC"/>
    <w:rsid w:val="00103F99"/>
    <w:rsid w:val="001115CE"/>
    <w:rsid w:val="00111942"/>
    <w:rsid w:val="00117E5B"/>
    <w:rsid w:val="00120517"/>
    <w:rsid w:val="00121C50"/>
    <w:rsid w:val="00124B45"/>
    <w:rsid w:val="00133F34"/>
    <w:rsid w:val="001360CC"/>
    <w:rsid w:val="0013773F"/>
    <w:rsid w:val="00141250"/>
    <w:rsid w:val="001413B4"/>
    <w:rsid w:val="00154AE4"/>
    <w:rsid w:val="00155389"/>
    <w:rsid w:val="00163615"/>
    <w:rsid w:val="0016381F"/>
    <w:rsid w:val="00166349"/>
    <w:rsid w:val="00167548"/>
    <w:rsid w:val="00170B96"/>
    <w:rsid w:val="00173053"/>
    <w:rsid w:val="00173DB8"/>
    <w:rsid w:val="00177652"/>
    <w:rsid w:val="001844C5"/>
    <w:rsid w:val="0018700D"/>
    <w:rsid w:val="00187961"/>
    <w:rsid w:val="00191F6C"/>
    <w:rsid w:val="0019637C"/>
    <w:rsid w:val="001968A5"/>
    <w:rsid w:val="00197373"/>
    <w:rsid w:val="001973BB"/>
    <w:rsid w:val="001A09CB"/>
    <w:rsid w:val="001A14C1"/>
    <w:rsid w:val="001A34D9"/>
    <w:rsid w:val="001A5683"/>
    <w:rsid w:val="001A7860"/>
    <w:rsid w:val="001B3B28"/>
    <w:rsid w:val="001B62A8"/>
    <w:rsid w:val="001B66F7"/>
    <w:rsid w:val="001B716C"/>
    <w:rsid w:val="001D1970"/>
    <w:rsid w:val="001D2DCE"/>
    <w:rsid w:val="001E157A"/>
    <w:rsid w:val="001E1BDE"/>
    <w:rsid w:val="001E1CDF"/>
    <w:rsid w:val="001E3A54"/>
    <w:rsid w:val="001F0BC4"/>
    <w:rsid w:val="001F4644"/>
    <w:rsid w:val="0020112C"/>
    <w:rsid w:val="00202949"/>
    <w:rsid w:val="002053A9"/>
    <w:rsid w:val="002174D8"/>
    <w:rsid w:val="00225F09"/>
    <w:rsid w:val="00232924"/>
    <w:rsid w:val="00232F41"/>
    <w:rsid w:val="00234DC7"/>
    <w:rsid w:val="002368E9"/>
    <w:rsid w:val="00240D65"/>
    <w:rsid w:val="00246F9B"/>
    <w:rsid w:val="00257C84"/>
    <w:rsid w:val="002606E9"/>
    <w:rsid w:val="00260DC7"/>
    <w:rsid w:val="002677E3"/>
    <w:rsid w:val="00272870"/>
    <w:rsid w:val="00275577"/>
    <w:rsid w:val="00280DBC"/>
    <w:rsid w:val="00282BB8"/>
    <w:rsid w:val="00284A49"/>
    <w:rsid w:val="002953C9"/>
    <w:rsid w:val="002A0287"/>
    <w:rsid w:val="002A0A89"/>
    <w:rsid w:val="002A2EC8"/>
    <w:rsid w:val="002A50CF"/>
    <w:rsid w:val="002A752A"/>
    <w:rsid w:val="002B2D4E"/>
    <w:rsid w:val="002B75D4"/>
    <w:rsid w:val="002C0344"/>
    <w:rsid w:val="002C168C"/>
    <w:rsid w:val="002C7E92"/>
    <w:rsid w:val="002D09CA"/>
    <w:rsid w:val="002D45A4"/>
    <w:rsid w:val="002D4F4B"/>
    <w:rsid w:val="002D597F"/>
    <w:rsid w:val="002E0484"/>
    <w:rsid w:val="002E09F6"/>
    <w:rsid w:val="002E1B17"/>
    <w:rsid w:val="002E51F2"/>
    <w:rsid w:val="002E53AF"/>
    <w:rsid w:val="002F1535"/>
    <w:rsid w:val="00303CCE"/>
    <w:rsid w:val="00307347"/>
    <w:rsid w:val="00310EC3"/>
    <w:rsid w:val="00317091"/>
    <w:rsid w:val="0031720A"/>
    <w:rsid w:val="0032047B"/>
    <w:rsid w:val="00321D80"/>
    <w:rsid w:val="00330157"/>
    <w:rsid w:val="003306BB"/>
    <w:rsid w:val="0034409A"/>
    <w:rsid w:val="00344CCF"/>
    <w:rsid w:val="00350079"/>
    <w:rsid w:val="003601F0"/>
    <w:rsid w:val="00363D5A"/>
    <w:rsid w:val="0036637E"/>
    <w:rsid w:val="003672A5"/>
    <w:rsid w:val="00374485"/>
    <w:rsid w:val="003848B5"/>
    <w:rsid w:val="00394664"/>
    <w:rsid w:val="00395802"/>
    <w:rsid w:val="003A45FC"/>
    <w:rsid w:val="003B129A"/>
    <w:rsid w:val="003B2F20"/>
    <w:rsid w:val="003B7996"/>
    <w:rsid w:val="003C3301"/>
    <w:rsid w:val="003C7A6C"/>
    <w:rsid w:val="003D0BAF"/>
    <w:rsid w:val="003D4BFC"/>
    <w:rsid w:val="003D6AB9"/>
    <w:rsid w:val="003D6C83"/>
    <w:rsid w:val="003E2EDA"/>
    <w:rsid w:val="003E5261"/>
    <w:rsid w:val="003E5A7D"/>
    <w:rsid w:val="003E725C"/>
    <w:rsid w:val="003F13B7"/>
    <w:rsid w:val="003F1A01"/>
    <w:rsid w:val="003F6328"/>
    <w:rsid w:val="003F65D6"/>
    <w:rsid w:val="00400186"/>
    <w:rsid w:val="00402F58"/>
    <w:rsid w:val="004039BA"/>
    <w:rsid w:val="00407505"/>
    <w:rsid w:val="00410B34"/>
    <w:rsid w:val="00413201"/>
    <w:rsid w:val="00422752"/>
    <w:rsid w:val="00424B6A"/>
    <w:rsid w:val="00424CBE"/>
    <w:rsid w:val="00430D86"/>
    <w:rsid w:val="00443F3F"/>
    <w:rsid w:val="0045690B"/>
    <w:rsid w:val="00462EC1"/>
    <w:rsid w:val="00463683"/>
    <w:rsid w:val="0046791D"/>
    <w:rsid w:val="00467A82"/>
    <w:rsid w:val="004777C4"/>
    <w:rsid w:val="00485B4D"/>
    <w:rsid w:val="0048757F"/>
    <w:rsid w:val="0049055D"/>
    <w:rsid w:val="00494B08"/>
    <w:rsid w:val="004959DA"/>
    <w:rsid w:val="004A337A"/>
    <w:rsid w:val="004A535B"/>
    <w:rsid w:val="004B1CFC"/>
    <w:rsid w:val="004B6E3F"/>
    <w:rsid w:val="004C0313"/>
    <w:rsid w:val="004C635D"/>
    <w:rsid w:val="004C6520"/>
    <w:rsid w:val="004C67BA"/>
    <w:rsid w:val="004D4773"/>
    <w:rsid w:val="004D5223"/>
    <w:rsid w:val="004D5AFA"/>
    <w:rsid w:val="004D69B0"/>
    <w:rsid w:val="004E31AA"/>
    <w:rsid w:val="004F1624"/>
    <w:rsid w:val="004F2638"/>
    <w:rsid w:val="004F3FD4"/>
    <w:rsid w:val="004F5AE9"/>
    <w:rsid w:val="005012F8"/>
    <w:rsid w:val="00501700"/>
    <w:rsid w:val="00503743"/>
    <w:rsid w:val="00505482"/>
    <w:rsid w:val="00507D0A"/>
    <w:rsid w:val="005104B0"/>
    <w:rsid w:val="00511025"/>
    <w:rsid w:val="005114ED"/>
    <w:rsid w:val="005123E2"/>
    <w:rsid w:val="00513C3D"/>
    <w:rsid w:val="00514216"/>
    <w:rsid w:val="00514506"/>
    <w:rsid w:val="00523589"/>
    <w:rsid w:val="00527534"/>
    <w:rsid w:val="00531FA7"/>
    <w:rsid w:val="00532DA5"/>
    <w:rsid w:val="00536531"/>
    <w:rsid w:val="0053683C"/>
    <w:rsid w:val="005439F7"/>
    <w:rsid w:val="00550260"/>
    <w:rsid w:val="00554F32"/>
    <w:rsid w:val="005553FC"/>
    <w:rsid w:val="005554A3"/>
    <w:rsid w:val="00555824"/>
    <w:rsid w:val="00557EA0"/>
    <w:rsid w:val="005616D3"/>
    <w:rsid w:val="005646EE"/>
    <w:rsid w:val="005663F8"/>
    <w:rsid w:val="005749EC"/>
    <w:rsid w:val="00584DEF"/>
    <w:rsid w:val="00585324"/>
    <w:rsid w:val="00585F3E"/>
    <w:rsid w:val="00587636"/>
    <w:rsid w:val="00594266"/>
    <w:rsid w:val="00596F2F"/>
    <w:rsid w:val="00596FCF"/>
    <w:rsid w:val="005A3F65"/>
    <w:rsid w:val="005C01FE"/>
    <w:rsid w:val="005C7BDC"/>
    <w:rsid w:val="005D337D"/>
    <w:rsid w:val="005D59C4"/>
    <w:rsid w:val="005D72A3"/>
    <w:rsid w:val="005E2066"/>
    <w:rsid w:val="005E5AE0"/>
    <w:rsid w:val="005E5C25"/>
    <w:rsid w:val="005E6A1D"/>
    <w:rsid w:val="005E7BDD"/>
    <w:rsid w:val="006000AF"/>
    <w:rsid w:val="00602B7D"/>
    <w:rsid w:val="006051FA"/>
    <w:rsid w:val="006077BD"/>
    <w:rsid w:val="0061398A"/>
    <w:rsid w:val="00613D47"/>
    <w:rsid w:val="006165A9"/>
    <w:rsid w:val="00621834"/>
    <w:rsid w:val="00621978"/>
    <w:rsid w:val="0062274F"/>
    <w:rsid w:val="006241E4"/>
    <w:rsid w:val="0063345F"/>
    <w:rsid w:val="00633BA5"/>
    <w:rsid w:val="00633D5A"/>
    <w:rsid w:val="006358C2"/>
    <w:rsid w:val="006413F2"/>
    <w:rsid w:val="00642925"/>
    <w:rsid w:val="006455EC"/>
    <w:rsid w:val="00651941"/>
    <w:rsid w:val="006519FD"/>
    <w:rsid w:val="00653A93"/>
    <w:rsid w:val="00654B0A"/>
    <w:rsid w:val="006556EA"/>
    <w:rsid w:val="00656D04"/>
    <w:rsid w:val="00656FDF"/>
    <w:rsid w:val="006578FF"/>
    <w:rsid w:val="00670182"/>
    <w:rsid w:val="006736C1"/>
    <w:rsid w:val="00675ADD"/>
    <w:rsid w:val="00675BE0"/>
    <w:rsid w:val="00680179"/>
    <w:rsid w:val="006805C4"/>
    <w:rsid w:val="00680BA4"/>
    <w:rsid w:val="00686FCA"/>
    <w:rsid w:val="00687CC8"/>
    <w:rsid w:val="00693E33"/>
    <w:rsid w:val="0069622B"/>
    <w:rsid w:val="006A15FE"/>
    <w:rsid w:val="006A4EDC"/>
    <w:rsid w:val="006A78A6"/>
    <w:rsid w:val="006B2E6A"/>
    <w:rsid w:val="006B38D3"/>
    <w:rsid w:val="006B3E04"/>
    <w:rsid w:val="006C1543"/>
    <w:rsid w:val="006C2D90"/>
    <w:rsid w:val="006C2FE0"/>
    <w:rsid w:val="006C501F"/>
    <w:rsid w:val="006D1304"/>
    <w:rsid w:val="006D2B01"/>
    <w:rsid w:val="006D3525"/>
    <w:rsid w:val="006D3D62"/>
    <w:rsid w:val="006D3FEA"/>
    <w:rsid w:val="006D60E3"/>
    <w:rsid w:val="006E1F2E"/>
    <w:rsid w:val="006F02F2"/>
    <w:rsid w:val="006F2A9D"/>
    <w:rsid w:val="006F2F14"/>
    <w:rsid w:val="006F6C60"/>
    <w:rsid w:val="006F6E47"/>
    <w:rsid w:val="006F7E1E"/>
    <w:rsid w:val="00700B6A"/>
    <w:rsid w:val="00700BAF"/>
    <w:rsid w:val="007035EE"/>
    <w:rsid w:val="007047DB"/>
    <w:rsid w:val="007076C1"/>
    <w:rsid w:val="0071063D"/>
    <w:rsid w:val="00711ADD"/>
    <w:rsid w:val="00711B28"/>
    <w:rsid w:val="00714788"/>
    <w:rsid w:val="007229F2"/>
    <w:rsid w:val="00726019"/>
    <w:rsid w:val="00731CEC"/>
    <w:rsid w:val="00735E1C"/>
    <w:rsid w:val="00736129"/>
    <w:rsid w:val="007372F6"/>
    <w:rsid w:val="00737BF6"/>
    <w:rsid w:val="00740580"/>
    <w:rsid w:val="00742EF5"/>
    <w:rsid w:val="0074351A"/>
    <w:rsid w:val="00744A07"/>
    <w:rsid w:val="007535C5"/>
    <w:rsid w:val="00753E5D"/>
    <w:rsid w:val="00754A6F"/>
    <w:rsid w:val="007568F8"/>
    <w:rsid w:val="00756967"/>
    <w:rsid w:val="00761C22"/>
    <w:rsid w:val="0076242A"/>
    <w:rsid w:val="007631E7"/>
    <w:rsid w:val="0076651A"/>
    <w:rsid w:val="00770F32"/>
    <w:rsid w:val="00772667"/>
    <w:rsid w:val="007736FB"/>
    <w:rsid w:val="00775D28"/>
    <w:rsid w:val="00775F12"/>
    <w:rsid w:val="00777E01"/>
    <w:rsid w:val="00777F9D"/>
    <w:rsid w:val="0078051A"/>
    <w:rsid w:val="00791042"/>
    <w:rsid w:val="00792AC5"/>
    <w:rsid w:val="00797392"/>
    <w:rsid w:val="0079760F"/>
    <w:rsid w:val="007A2BC3"/>
    <w:rsid w:val="007A34BA"/>
    <w:rsid w:val="007A5828"/>
    <w:rsid w:val="007B1266"/>
    <w:rsid w:val="007B568A"/>
    <w:rsid w:val="007B7277"/>
    <w:rsid w:val="007B73F1"/>
    <w:rsid w:val="007C4B35"/>
    <w:rsid w:val="007D0D4A"/>
    <w:rsid w:val="007D6BFA"/>
    <w:rsid w:val="007E2CB9"/>
    <w:rsid w:val="007E58A8"/>
    <w:rsid w:val="007F2C3F"/>
    <w:rsid w:val="007F4593"/>
    <w:rsid w:val="007F6AE1"/>
    <w:rsid w:val="00801BF2"/>
    <w:rsid w:val="00802D7F"/>
    <w:rsid w:val="00813076"/>
    <w:rsid w:val="008134E2"/>
    <w:rsid w:val="00815E28"/>
    <w:rsid w:val="0081720B"/>
    <w:rsid w:val="00825191"/>
    <w:rsid w:val="008273A9"/>
    <w:rsid w:val="00831C89"/>
    <w:rsid w:val="00833632"/>
    <w:rsid w:val="00833A48"/>
    <w:rsid w:val="00841468"/>
    <w:rsid w:val="00845BC6"/>
    <w:rsid w:val="00845BE4"/>
    <w:rsid w:val="008469F1"/>
    <w:rsid w:val="0084772F"/>
    <w:rsid w:val="00850754"/>
    <w:rsid w:val="008512D2"/>
    <w:rsid w:val="00851536"/>
    <w:rsid w:val="0085327C"/>
    <w:rsid w:val="00853D16"/>
    <w:rsid w:val="0085613A"/>
    <w:rsid w:val="0085750E"/>
    <w:rsid w:val="008578CC"/>
    <w:rsid w:val="0086141D"/>
    <w:rsid w:val="00877E9D"/>
    <w:rsid w:val="008900DA"/>
    <w:rsid w:val="00890DED"/>
    <w:rsid w:val="00891D7F"/>
    <w:rsid w:val="008966FC"/>
    <w:rsid w:val="008A2514"/>
    <w:rsid w:val="008A2BE0"/>
    <w:rsid w:val="008A2FFB"/>
    <w:rsid w:val="008A4905"/>
    <w:rsid w:val="008A4C9C"/>
    <w:rsid w:val="008B06C4"/>
    <w:rsid w:val="008B370B"/>
    <w:rsid w:val="008B444B"/>
    <w:rsid w:val="008B57D8"/>
    <w:rsid w:val="008C135B"/>
    <w:rsid w:val="008C3803"/>
    <w:rsid w:val="008C4950"/>
    <w:rsid w:val="008C619E"/>
    <w:rsid w:val="008C61D0"/>
    <w:rsid w:val="008D489A"/>
    <w:rsid w:val="008D6236"/>
    <w:rsid w:val="008D7174"/>
    <w:rsid w:val="008D7BD2"/>
    <w:rsid w:val="008E6830"/>
    <w:rsid w:val="008F63BD"/>
    <w:rsid w:val="00900A5C"/>
    <w:rsid w:val="00901208"/>
    <w:rsid w:val="00901E4F"/>
    <w:rsid w:val="00902B26"/>
    <w:rsid w:val="0090338E"/>
    <w:rsid w:val="0090558E"/>
    <w:rsid w:val="0091279C"/>
    <w:rsid w:val="009205EA"/>
    <w:rsid w:val="00920857"/>
    <w:rsid w:val="009221A2"/>
    <w:rsid w:val="00925183"/>
    <w:rsid w:val="0092602C"/>
    <w:rsid w:val="0092628A"/>
    <w:rsid w:val="009312A0"/>
    <w:rsid w:val="00932B12"/>
    <w:rsid w:val="00935D5E"/>
    <w:rsid w:val="0093758E"/>
    <w:rsid w:val="00937976"/>
    <w:rsid w:val="00940B69"/>
    <w:rsid w:val="009425F6"/>
    <w:rsid w:val="009448C8"/>
    <w:rsid w:val="00953245"/>
    <w:rsid w:val="00954B40"/>
    <w:rsid w:val="00956231"/>
    <w:rsid w:val="0096196F"/>
    <w:rsid w:val="00961D95"/>
    <w:rsid w:val="00962C9C"/>
    <w:rsid w:val="00964667"/>
    <w:rsid w:val="00966071"/>
    <w:rsid w:val="009710EB"/>
    <w:rsid w:val="00974A6E"/>
    <w:rsid w:val="00982AB5"/>
    <w:rsid w:val="00987541"/>
    <w:rsid w:val="009930CF"/>
    <w:rsid w:val="00996356"/>
    <w:rsid w:val="009A3610"/>
    <w:rsid w:val="009A44BF"/>
    <w:rsid w:val="009A4894"/>
    <w:rsid w:val="009A6BCB"/>
    <w:rsid w:val="009B0EFE"/>
    <w:rsid w:val="009B3E7E"/>
    <w:rsid w:val="009B476F"/>
    <w:rsid w:val="009B6B76"/>
    <w:rsid w:val="009B734C"/>
    <w:rsid w:val="009C2DFE"/>
    <w:rsid w:val="009C39CD"/>
    <w:rsid w:val="009C71E9"/>
    <w:rsid w:val="009D2BED"/>
    <w:rsid w:val="009D6DFB"/>
    <w:rsid w:val="009D7FE9"/>
    <w:rsid w:val="009E08FA"/>
    <w:rsid w:val="009E2C7D"/>
    <w:rsid w:val="009E5BE0"/>
    <w:rsid w:val="009F1A01"/>
    <w:rsid w:val="009F1F92"/>
    <w:rsid w:val="009F7D2A"/>
    <w:rsid w:val="00A03584"/>
    <w:rsid w:val="00A04089"/>
    <w:rsid w:val="00A05EB8"/>
    <w:rsid w:val="00A06F04"/>
    <w:rsid w:val="00A12940"/>
    <w:rsid w:val="00A2027F"/>
    <w:rsid w:val="00A21814"/>
    <w:rsid w:val="00A23B6B"/>
    <w:rsid w:val="00A27728"/>
    <w:rsid w:val="00A31B7D"/>
    <w:rsid w:val="00A36B07"/>
    <w:rsid w:val="00A40603"/>
    <w:rsid w:val="00A419EB"/>
    <w:rsid w:val="00A4488A"/>
    <w:rsid w:val="00A503E8"/>
    <w:rsid w:val="00A61084"/>
    <w:rsid w:val="00A610D9"/>
    <w:rsid w:val="00A64BC7"/>
    <w:rsid w:val="00A653E5"/>
    <w:rsid w:val="00A655DC"/>
    <w:rsid w:val="00A66D0F"/>
    <w:rsid w:val="00A75C2D"/>
    <w:rsid w:val="00A81C02"/>
    <w:rsid w:val="00A82077"/>
    <w:rsid w:val="00A8714F"/>
    <w:rsid w:val="00A879CD"/>
    <w:rsid w:val="00A932A6"/>
    <w:rsid w:val="00A937F1"/>
    <w:rsid w:val="00AA0D93"/>
    <w:rsid w:val="00AA355F"/>
    <w:rsid w:val="00AB141C"/>
    <w:rsid w:val="00AB4369"/>
    <w:rsid w:val="00AB53A0"/>
    <w:rsid w:val="00AB6335"/>
    <w:rsid w:val="00AB6A30"/>
    <w:rsid w:val="00AB70A3"/>
    <w:rsid w:val="00AC148F"/>
    <w:rsid w:val="00AC52F8"/>
    <w:rsid w:val="00AC7382"/>
    <w:rsid w:val="00AD0315"/>
    <w:rsid w:val="00AD41A1"/>
    <w:rsid w:val="00AD6449"/>
    <w:rsid w:val="00AE1663"/>
    <w:rsid w:val="00AE2911"/>
    <w:rsid w:val="00AE2B9D"/>
    <w:rsid w:val="00AE469C"/>
    <w:rsid w:val="00AF0525"/>
    <w:rsid w:val="00AF24C3"/>
    <w:rsid w:val="00AF2783"/>
    <w:rsid w:val="00AF7396"/>
    <w:rsid w:val="00B15FD7"/>
    <w:rsid w:val="00B237A4"/>
    <w:rsid w:val="00B24B34"/>
    <w:rsid w:val="00B25063"/>
    <w:rsid w:val="00B3684A"/>
    <w:rsid w:val="00B43D42"/>
    <w:rsid w:val="00B469B2"/>
    <w:rsid w:val="00B47F7E"/>
    <w:rsid w:val="00B505AB"/>
    <w:rsid w:val="00B5376D"/>
    <w:rsid w:val="00B629A9"/>
    <w:rsid w:val="00B64B10"/>
    <w:rsid w:val="00B661EE"/>
    <w:rsid w:val="00B66A43"/>
    <w:rsid w:val="00B70BBF"/>
    <w:rsid w:val="00B736AB"/>
    <w:rsid w:val="00B7442B"/>
    <w:rsid w:val="00B74655"/>
    <w:rsid w:val="00B74B24"/>
    <w:rsid w:val="00B937CA"/>
    <w:rsid w:val="00B95007"/>
    <w:rsid w:val="00B96490"/>
    <w:rsid w:val="00BA1DE3"/>
    <w:rsid w:val="00BA28C9"/>
    <w:rsid w:val="00BB391F"/>
    <w:rsid w:val="00BC093B"/>
    <w:rsid w:val="00BC1B03"/>
    <w:rsid w:val="00BD141F"/>
    <w:rsid w:val="00BD1D1C"/>
    <w:rsid w:val="00BD352E"/>
    <w:rsid w:val="00BD438E"/>
    <w:rsid w:val="00BD4507"/>
    <w:rsid w:val="00BD5FF3"/>
    <w:rsid w:val="00BD78A9"/>
    <w:rsid w:val="00BE39AF"/>
    <w:rsid w:val="00BE40B6"/>
    <w:rsid w:val="00BF12C6"/>
    <w:rsid w:val="00BF4E93"/>
    <w:rsid w:val="00BF72BF"/>
    <w:rsid w:val="00C045A8"/>
    <w:rsid w:val="00C1731E"/>
    <w:rsid w:val="00C21381"/>
    <w:rsid w:val="00C21A46"/>
    <w:rsid w:val="00C23F04"/>
    <w:rsid w:val="00C25FB2"/>
    <w:rsid w:val="00C27186"/>
    <w:rsid w:val="00C32B7C"/>
    <w:rsid w:val="00C35D9E"/>
    <w:rsid w:val="00C411DF"/>
    <w:rsid w:val="00C4141C"/>
    <w:rsid w:val="00C42D02"/>
    <w:rsid w:val="00C45925"/>
    <w:rsid w:val="00C45DF1"/>
    <w:rsid w:val="00C47907"/>
    <w:rsid w:val="00C5225D"/>
    <w:rsid w:val="00C52637"/>
    <w:rsid w:val="00C5347B"/>
    <w:rsid w:val="00C552CF"/>
    <w:rsid w:val="00C5592A"/>
    <w:rsid w:val="00C55EB4"/>
    <w:rsid w:val="00C57251"/>
    <w:rsid w:val="00C60E7F"/>
    <w:rsid w:val="00C65348"/>
    <w:rsid w:val="00C70078"/>
    <w:rsid w:val="00C80190"/>
    <w:rsid w:val="00C82363"/>
    <w:rsid w:val="00C850FA"/>
    <w:rsid w:val="00C907A8"/>
    <w:rsid w:val="00C934AA"/>
    <w:rsid w:val="00C9396B"/>
    <w:rsid w:val="00C94546"/>
    <w:rsid w:val="00C956B9"/>
    <w:rsid w:val="00C97216"/>
    <w:rsid w:val="00CA33F4"/>
    <w:rsid w:val="00CA51A9"/>
    <w:rsid w:val="00CA53B2"/>
    <w:rsid w:val="00CA73F1"/>
    <w:rsid w:val="00CB19CD"/>
    <w:rsid w:val="00CB24EB"/>
    <w:rsid w:val="00CB3A4E"/>
    <w:rsid w:val="00CB5075"/>
    <w:rsid w:val="00CB6327"/>
    <w:rsid w:val="00CC10D8"/>
    <w:rsid w:val="00CC454A"/>
    <w:rsid w:val="00CD09D1"/>
    <w:rsid w:val="00CE1F99"/>
    <w:rsid w:val="00CE2CE6"/>
    <w:rsid w:val="00CE3B26"/>
    <w:rsid w:val="00CF11C7"/>
    <w:rsid w:val="00CF19C0"/>
    <w:rsid w:val="00CF1FB9"/>
    <w:rsid w:val="00CF40B8"/>
    <w:rsid w:val="00CF4145"/>
    <w:rsid w:val="00D007FB"/>
    <w:rsid w:val="00D01A59"/>
    <w:rsid w:val="00D02716"/>
    <w:rsid w:val="00D03D13"/>
    <w:rsid w:val="00D04E55"/>
    <w:rsid w:val="00D051E5"/>
    <w:rsid w:val="00D06AC0"/>
    <w:rsid w:val="00D07A0B"/>
    <w:rsid w:val="00D15FE7"/>
    <w:rsid w:val="00D165A8"/>
    <w:rsid w:val="00D262F9"/>
    <w:rsid w:val="00D26FF6"/>
    <w:rsid w:val="00D30859"/>
    <w:rsid w:val="00D3427C"/>
    <w:rsid w:val="00D42AED"/>
    <w:rsid w:val="00D431FA"/>
    <w:rsid w:val="00D54820"/>
    <w:rsid w:val="00D5498E"/>
    <w:rsid w:val="00D61D2B"/>
    <w:rsid w:val="00D632E4"/>
    <w:rsid w:val="00D675E0"/>
    <w:rsid w:val="00D67D5E"/>
    <w:rsid w:val="00D7154B"/>
    <w:rsid w:val="00D75986"/>
    <w:rsid w:val="00D76E73"/>
    <w:rsid w:val="00D801E7"/>
    <w:rsid w:val="00D81052"/>
    <w:rsid w:val="00D84352"/>
    <w:rsid w:val="00D86F8D"/>
    <w:rsid w:val="00D91856"/>
    <w:rsid w:val="00D94A78"/>
    <w:rsid w:val="00D95A8D"/>
    <w:rsid w:val="00D95EEA"/>
    <w:rsid w:val="00DA680C"/>
    <w:rsid w:val="00DA7163"/>
    <w:rsid w:val="00DB5E5A"/>
    <w:rsid w:val="00DC05C6"/>
    <w:rsid w:val="00DC0643"/>
    <w:rsid w:val="00DC3067"/>
    <w:rsid w:val="00DC569A"/>
    <w:rsid w:val="00DE47E5"/>
    <w:rsid w:val="00DE5EAB"/>
    <w:rsid w:val="00DE6DEA"/>
    <w:rsid w:val="00DE73AD"/>
    <w:rsid w:val="00DE7D7C"/>
    <w:rsid w:val="00DF58CC"/>
    <w:rsid w:val="00DF5A99"/>
    <w:rsid w:val="00DF6212"/>
    <w:rsid w:val="00DF6D4C"/>
    <w:rsid w:val="00E02E9B"/>
    <w:rsid w:val="00E15E6A"/>
    <w:rsid w:val="00E1764B"/>
    <w:rsid w:val="00E227F5"/>
    <w:rsid w:val="00E2493B"/>
    <w:rsid w:val="00E24F78"/>
    <w:rsid w:val="00E26A79"/>
    <w:rsid w:val="00E27A81"/>
    <w:rsid w:val="00E35200"/>
    <w:rsid w:val="00E36D9E"/>
    <w:rsid w:val="00E372E5"/>
    <w:rsid w:val="00E43FB9"/>
    <w:rsid w:val="00E4420D"/>
    <w:rsid w:val="00E4514B"/>
    <w:rsid w:val="00E4533E"/>
    <w:rsid w:val="00E4632C"/>
    <w:rsid w:val="00E47608"/>
    <w:rsid w:val="00E5042F"/>
    <w:rsid w:val="00E53C83"/>
    <w:rsid w:val="00E552EE"/>
    <w:rsid w:val="00E56173"/>
    <w:rsid w:val="00E613F9"/>
    <w:rsid w:val="00E624AA"/>
    <w:rsid w:val="00E722E0"/>
    <w:rsid w:val="00E72634"/>
    <w:rsid w:val="00E74DC8"/>
    <w:rsid w:val="00E76152"/>
    <w:rsid w:val="00E84167"/>
    <w:rsid w:val="00E84506"/>
    <w:rsid w:val="00E84B30"/>
    <w:rsid w:val="00E90300"/>
    <w:rsid w:val="00E93647"/>
    <w:rsid w:val="00EA1529"/>
    <w:rsid w:val="00EA36B0"/>
    <w:rsid w:val="00EA4ABC"/>
    <w:rsid w:val="00EA4B7A"/>
    <w:rsid w:val="00EB1FF8"/>
    <w:rsid w:val="00EB29C2"/>
    <w:rsid w:val="00EB312A"/>
    <w:rsid w:val="00EB3829"/>
    <w:rsid w:val="00EB6C6E"/>
    <w:rsid w:val="00EB72A8"/>
    <w:rsid w:val="00EC147A"/>
    <w:rsid w:val="00EC4B54"/>
    <w:rsid w:val="00EC7BA8"/>
    <w:rsid w:val="00EC7EC0"/>
    <w:rsid w:val="00ED0DD7"/>
    <w:rsid w:val="00ED750B"/>
    <w:rsid w:val="00EE0460"/>
    <w:rsid w:val="00EE0A3B"/>
    <w:rsid w:val="00EE29FE"/>
    <w:rsid w:val="00EE4346"/>
    <w:rsid w:val="00EE62C6"/>
    <w:rsid w:val="00EF45DE"/>
    <w:rsid w:val="00F0536C"/>
    <w:rsid w:val="00F10B3E"/>
    <w:rsid w:val="00F112F7"/>
    <w:rsid w:val="00F12249"/>
    <w:rsid w:val="00F16383"/>
    <w:rsid w:val="00F218CD"/>
    <w:rsid w:val="00F223ED"/>
    <w:rsid w:val="00F230FE"/>
    <w:rsid w:val="00F35864"/>
    <w:rsid w:val="00F35DCC"/>
    <w:rsid w:val="00F3746D"/>
    <w:rsid w:val="00F400CC"/>
    <w:rsid w:val="00F42F73"/>
    <w:rsid w:val="00F4337D"/>
    <w:rsid w:val="00F4473A"/>
    <w:rsid w:val="00F44F3F"/>
    <w:rsid w:val="00F47AD6"/>
    <w:rsid w:val="00F531CF"/>
    <w:rsid w:val="00F5522B"/>
    <w:rsid w:val="00F5640D"/>
    <w:rsid w:val="00F57887"/>
    <w:rsid w:val="00F62FCA"/>
    <w:rsid w:val="00F666A4"/>
    <w:rsid w:val="00F6699D"/>
    <w:rsid w:val="00F7670B"/>
    <w:rsid w:val="00F85A90"/>
    <w:rsid w:val="00F91964"/>
    <w:rsid w:val="00F91A58"/>
    <w:rsid w:val="00FA2361"/>
    <w:rsid w:val="00FA44C4"/>
    <w:rsid w:val="00FB046A"/>
    <w:rsid w:val="00FB1B00"/>
    <w:rsid w:val="00FB1F80"/>
    <w:rsid w:val="00FB5E3C"/>
    <w:rsid w:val="00FB7BFA"/>
    <w:rsid w:val="00FC02C6"/>
    <w:rsid w:val="00FC2E4F"/>
    <w:rsid w:val="00FC3ACD"/>
    <w:rsid w:val="00FC7222"/>
    <w:rsid w:val="00FD079A"/>
    <w:rsid w:val="00FD37FF"/>
    <w:rsid w:val="00FD3B66"/>
    <w:rsid w:val="00FD5F26"/>
    <w:rsid w:val="00FD6ADC"/>
    <w:rsid w:val="00FE1F0B"/>
    <w:rsid w:val="00FE48FC"/>
    <w:rsid w:val="00FE694E"/>
    <w:rsid w:val="00FE7196"/>
    <w:rsid w:val="00FF74E3"/>
    <w:rsid w:val="038ED183"/>
    <w:rsid w:val="03A8F3BB"/>
    <w:rsid w:val="04E66C7F"/>
    <w:rsid w:val="052874FF"/>
    <w:rsid w:val="062B05C8"/>
    <w:rsid w:val="069FB908"/>
    <w:rsid w:val="06B9AD70"/>
    <w:rsid w:val="0816C883"/>
    <w:rsid w:val="0856F763"/>
    <w:rsid w:val="08EBA18F"/>
    <w:rsid w:val="097FAEBB"/>
    <w:rsid w:val="0C3756FA"/>
    <w:rsid w:val="0C5DF147"/>
    <w:rsid w:val="0CBCCAF1"/>
    <w:rsid w:val="0D0221C3"/>
    <w:rsid w:val="1747B9A7"/>
    <w:rsid w:val="1798081A"/>
    <w:rsid w:val="18302FC9"/>
    <w:rsid w:val="1C87A08F"/>
    <w:rsid w:val="1C9308E4"/>
    <w:rsid w:val="1CAEBB76"/>
    <w:rsid w:val="1E0A83B9"/>
    <w:rsid w:val="1E2C0304"/>
    <w:rsid w:val="23BB0161"/>
    <w:rsid w:val="24ADA45B"/>
    <w:rsid w:val="251511F3"/>
    <w:rsid w:val="25E42F11"/>
    <w:rsid w:val="260E54DC"/>
    <w:rsid w:val="2C2BE263"/>
    <w:rsid w:val="2CBF4205"/>
    <w:rsid w:val="2CF88D5E"/>
    <w:rsid w:val="2D3745BD"/>
    <w:rsid w:val="2DD947E1"/>
    <w:rsid w:val="2E06A1EB"/>
    <w:rsid w:val="2E5B1266"/>
    <w:rsid w:val="3365B038"/>
    <w:rsid w:val="34F5163A"/>
    <w:rsid w:val="36223A06"/>
    <w:rsid w:val="39E78C9F"/>
    <w:rsid w:val="3A4D1E5B"/>
    <w:rsid w:val="3CBCD5E5"/>
    <w:rsid w:val="3E4502F7"/>
    <w:rsid w:val="3E66D7E4"/>
    <w:rsid w:val="409DD626"/>
    <w:rsid w:val="432EE06B"/>
    <w:rsid w:val="44AEBF6D"/>
    <w:rsid w:val="4693DCDB"/>
    <w:rsid w:val="47B4CF26"/>
    <w:rsid w:val="47D7DF57"/>
    <w:rsid w:val="4A13B451"/>
    <w:rsid w:val="4D50DC78"/>
    <w:rsid w:val="4E519508"/>
    <w:rsid w:val="4F07303E"/>
    <w:rsid w:val="56784409"/>
    <w:rsid w:val="57D2E076"/>
    <w:rsid w:val="58A625F9"/>
    <w:rsid w:val="5923DE91"/>
    <w:rsid w:val="596EB0D7"/>
    <w:rsid w:val="5AA38C1B"/>
    <w:rsid w:val="5C6D4259"/>
    <w:rsid w:val="5ED16CAD"/>
    <w:rsid w:val="64C91058"/>
    <w:rsid w:val="67D61C62"/>
    <w:rsid w:val="6930615A"/>
    <w:rsid w:val="6B7B653D"/>
    <w:rsid w:val="6D953ADC"/>
    <w:rsid w:val="6F6BA235"/>
    <w:rsid w:val="6FADBE70"/>
    <w:rsid w:val="708F3059"/>
    <w:rsid w:val="71231376"/>
    <w:rsid w:val="71FA48CF"/>
    <w:rsid w:val="72E63318"/>
    <w:rsid w:val="73AD1D4C"/>
    <w:rsid w:val="7437E286"/>
    <w:rsid w:val="7517F7FC"/>
    <w:rsid w:val="755C354B"/>
    <w:rsid w:val="769A2C3F"/>
    <w:rsid w:val="776F8348"/>
    <w:rsid w:val="7C8A9958"/>
    <w:rsid w:val="7D068D96"/>
    <w:rsid w:val="7D18D49C"/>
    <w:rsid w:val="7D3EDE43"/>
    <w:rsid w:val="7D8F4C84"/>
    <w:rsid w:val="7DCD54D8"/>
    <w:rsid w:val="7F630067"/>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47B"/>
    <w:pPr>
      <w:spacing w:before="120" w:after="200" w:line="264" w:lineRule="auto"/>
    </w:pPr>
    <w:rPr>
      <w:rFonts w:ascii="Arial" w:hAnsi="Arial"/>
    </w:rPr>
  </w:style>
  <w:style w:type="paragraph" w:styleId="Heading1">
    <w:name w:val="heading 1"/>
    <w:basedOn w:val="Normal"/>
    <w:next w:val="Normal"/>
    <w:link w:val="Heading1Char"/>
    <w:uiPriority w:val="9"/>
    <w:qFormat/>
    <w:rsid w:val="00374485"/>
    <w:pPr>
      <w:numPr>
        <w:numId w:val="2"/>
      </w:numPr>
      <w:shd w:val="clear" w:color="auto" w:fill="68005C"/>
      <w:jc w:val="both"/>
      <w:outlineLvl w:val="0"/>
    </w:pPr>
    <w:rPr>
      <w:rFonts w:ascii="Times New Roman" w:hAnsi="Times New Roman"/>
      <w:b/>
      <w:color w:val="FFFFFF" w:themeColor="background1"/>
      <w:sz w:val="28"/>
      <w:szCs w:val="28"/>
      <w:lang w:val="en-US"/>
    </w:rPr>
  </w:style>
  <w:style w:type="paragraph" w:styleId="Heading2">
    <w:name w:val="heading 2"/>
    <w:basedOn w:val="Normal"/>
    <w:next w:val="Normal"/>
    <w:link w:val="Heading2Char"/>
    <w:uiPriority w:val="9"/>
    <w:unhideWhenUsed/>
    <w:qFormat/>
    <w:rsid w:val="00BD141F"/>
    <w:pPr>
      <w:shd w:val="clear" w:color="auto" w:fill="FFFFFF" w:themeFill="background1"/>
      <w:outlineLvl w:val="1"/>
    </w:pPr>
    <w:rPr>
      <w:b/>
      <w:sz w:val="24"/>
      <w:szCs w:val="24"/>
      <w:lang w:val="en-US"/>
    </w:rPr>
  </w:style>
  <w:style w:type="paragraph" w:styleId="Heading3">
    <w:name w:val="heading 3"/>
    <w:basedOn w:val="Normal"/>
    <w:next w:val="Normal"/>
    <w:link w:val="Heading3Char"/>
    <w:uiPriority w:val="9"/>
    <w:unhideWhenUsed/>
    <w:qFormat/>
    <w:rsid w:val="00EB3829"/>
    <w:pPr>
      <w:keepNext/>
      <w:keepLines/>
      <w:shd w:val="clear" w:color="auto" w:fill="808080" w:themeFill="background1" w:themeFillShade="80"/>
      <w:spacing w:before="40" w:after="0"/>
      <w:outlineLvl w:val="2"/>
    </w:pPr>
    <w:rPr>
      <w:rFonts w:ascii="Times New Roman" w:eastAsiaTheme="majorEastAsia" w:hAnsi="Times New Roman"/>
      <w:b/>
      <w:color w:val="FFFFFF" w:themeColor="background1"/>
      <w:sz w:val="24"/>
      <w:szCs w:val="24"/>
      <w:lang w:val="en-US"/>
    </w:rPr>
  </w:style>
  <w:style w:type="paragraph" w:styleId="Heading4">
    <w:name w:val="heading 4"/>
    <w:basedOn w:val="Normal"/>
    <w:next w:val="Normal"/>
    <w:link w:val="Heading4Char"/>
    <w:uiPriority w:val="9"/>
    <w:semiHidden/>
    <w:unhideWhenUsed/>
    <w:qFormat/>
    <w:rsid w:val="00330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485"/>
    <w:rPr>
      <w:rFonts w:ascii="Times New Roman" w:hAnsi="Times New Roman"/>
      <w:b/>
      <w:color w:val="FFFFFF" w:themeColor="background1"/>
      <w:sz w:val="28"/>
      <w:szCs w:val="28"/>
      <w:shd w:val="clear" w:color="auto" w:fill="68005C"/>
      <w:lang w:val="en-US"/>
    </w:rPr>
  </w:style>
  <w:style w:type="character" w:customStyle="1" w:styleId="Heading2Char">
    <w:name w:val="Heading 2 Char"/>
    <w:basedOn w:val="DefaultParagraphFont"/>
    <w:link w:val="Heading2"/>
    <w:uiPriority w:val="9"/>
    <w:rsid w:val="00BD141F"/>
    <w:rPr>
      <w:rFonts w:ascii="Arial" w:hAnsi="Arial"/>
      <w:b/>
      <w:sz w:val="24"/>
      <w:szCs w:val="24"/>
      <w:shd w:val="clear" w:color="auto" w:fill="FFFFFF" w:themeFill="background1"/>
      <w:lang w:val="en-US"/>
    </w:rPr>
  </w:style>
  <w:style w:type="character" w:customStyle="1" w:styleId="Heading3Char">
    <w:name w:val="Heading 3 Char"/>
    <w:basedOn w:val="DefaultParagraphFont"/>
    <w:link w:val="Heading3"/>
    <w:uiPriority w:val="9"/>
    <w:rsid w:val="00EB3829"/>
    <w:rPr>
      <w:rFonts w:ascii="Times New Roman" w:eastAsiaTheme="majorEastAsia"/>
      <w:b/>
      <w:color w:val="FFFFFF" w:themeColor="background1"/>
      <w:sz w:val="24"/>
      <w:szCs w:val="24"/>
      <w:shd w:val="clear" w:color="auto" w:fill="808080" w:themeFill="background1" w:themeFillShade="80"/>
      <w:lang w:val="en-US" w:eastAsia="ja-JP"/>
    </w:rPr>
  </w:style>
  <w:style w:type="paragraph" w:styleId="ListParagraph">
    <w:name w:val="List Paragraph"/>
    <w:aliases w:val="Subtitle Cover Page,List Paragraph1,igunore,Bullit 01,Bullet 1,Use Case List Paragraph,lp1,Bullets,F5 List Paragraph,Bullet Points,No Spacing1,List Paragraph Char Char Char,Indicator Text,Numbered Para 1,Colorful List - Accent 11,Dot pt"/>
    <w:basedOn w:val="Normal"/>
    <w:link w:val="ListParagraphChar"/>
    <w:uiPriority w:val="34"/>
    <w:qFormat/>
    <w:rsid w:val="00670182"/>
    <w:pPr>
      <w:ind w:left="720"/>
      <w:contextualSpacing/>
    </w:pPr>
    <w:rPr>
      <w:lang w:val="en-US"/>
    </w:rPr>
  </w:style>
  <w:style w:type="table" w:styleId="TableGrid">
    <w:name w:val="Table Grid"/>
    <w:basedOn w:val="TableNormal"/>
    <w:uiPriority w:val="59"/>
    <w:rsid w:val="00670182"/>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semiHidden/>
    <w:unhideWhenUsed/>
    <w:rsid w:val="00670182"/>
    <w:pPr>
      <w:spacing w:after="120"/>
    </w:pPr>
    <w:rPr>
      <w:lang w:val="en-US"/>
    </w:rPr>
  </w:style>
  <w:style w:type="character" w:customStyle="1" w:styleId="BodyTextChar">
    <w:name w:val="Body Text Char"/>
    <w:aliases w:val="Normal H Char,HEA Char"/>
    <w:basedOn w:val="DefaultParagraphFont"/>
    <w:link w:val="BodyText"/>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lang w:val="en-US"/>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rPr>
      <w:lang w:val="en-US"/>
    </w:r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aliases w:val="f,fo,figure"/>
    <w:basedOn w:val="Normal"/>
    <w:link w:val="FooterChar"/>
    <w:uiPriority w:val="99"/>
    <w:unhideWhenUsed/>
    <w:rsid w:val="00EC4B54"/>
    <w:pPr>
      <w:tabs>
        <w:tab w:val="center" w:pos="4513"/>
        <w:tab w:val="right" w:pos="9026"/>
      </w:tabs>
      <w:spacing w:before="0" w:after="0" w:line="240" w:lineRule="auto"/>
    </w:pPr>
    <w:rPr>
      <w:lang w:val="en-US"/>
    </w:rPr>
  </w:style>
  <w:style w:type="character" w:customStyle="1" w:styleId="FooterChar">
    <w:name w:val="Footer Char"/>
    <w:aliases w:val="f Char,fo Char,figure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lang w:eastAsia="en-US"/>
    </w:rPr>
  </w:style>
  <w:style w:type="paragraph" w:styleId="BodyText2">
    <w:name w:val="Body Text 2"/>
    <w:basedOn w:val="Normal"/>
    <w:link w:val="BodyText2Char"/>
    <w:uiPriority w:val="99"/>
    <w:unhideWhenUsed/>
    <w:rsid w:val="00E4632C"/>
    <w:pPr>
      <w:spacing w:before="0" w:after="120" w:line="480" w:lineRule="auto"/>
    </w:pPr>
    <w:rPr>
      <w:rFonts w:eastAsia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eastAsia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FC3ACD"/>
    <w:pPr>
      <w:tabs>
        <w:tab w:val="right" w:leader="dot" w:pos="9016"/>
      </w:tabs>
      <w:spacing w:after="100"/>
    </w:pPr>
    <w:rPr>
      <w:rFonts w:ascii="Spectral" w:hAnsi="Spectral" w:cstheme="minorHAnsi"/>
      <w:b/>
      <w:bCs/>
      <w:noProof/>
      <w:lang w:val="en-US"/>
    </w:rPr>
  </w:style>
  <w:style w:type="paragraph" w:styleId="TOC2">
    <w:name w:val="toc 2"/>
    <w:basedOn w:val="Normal"/>
    <w:next w:val="Normal"/>
    <w:autoRedefine/>
    <w:uiPriority w:val="39"/>
    <w:unhideWhenUsed/>
    <w:rsid w:val="00033A53"/>
    <w:pPr>
      <w:tabs>
        <w:tab w:val="right" w:leader="dot" w:pos="9016"/>
      </w:tabs>
      <w:spacing w:after="100"/>
    </w:pPr>
    <w:rPr>
      <w:rFonts w:ascii="Spectral" w:hAnsi="Spectral" w:cstheme="minorHAnsi"/>
      <w:b/>
      <w:bCs/>
      <w:noProof/>
      <w:lang w:val="en-US"/>
    </w:rPr>
  </w:style>
  <w:style w:type="paragraph" w:styleId="TOC3">
    <w:name w:val="toc 3"/>
    <w:basedOn w:val="Normal"/>
    <w:next w:val="Normal"/>
    <w:autoRedefine/>
    <w:uiPriority w:val="39"/>
    <w:unhideWhenUsed/>
    <w:rsid w:val="006C2FE0"/>
    <w:pPr>
      <w:spacing w:after="100"/>
      <w:ind w:left="440"/>
    </w:pPr>
    <w:rPr>
      <w:lang w:val="en-US"/>
    </w:r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hAnsi="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lang w:val="en-US"/>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rPr>
      <w:lang w:val="en-US"/>
    </w:r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394664"/>
    <w:pPr>
      <w:spacing w:before="120" w:after="0" w:line="240" w:lineRule="auto"/>
    </w:pPr>
    <w:rPr>
      <w:rFonts w:eastAsiaTheme="minorEastAsia"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FB7BFA"/>
    <w:rPr>
      <w:color w:val="808080"/>
      <w:shd w:val="clear" w:color="auto" w:fill="E6E6E6"/>
    </w:rPr>
  </w:style>
  <w:style w:type="paragraph" w:styleId="Subtitle">
    <w:name w:val="Subtitle"/>
    <w:basedOn w:val="Normal"/>
    <w:next w:val="Normal"/>
    <w:link w:val="SubtitleChar"/>
    <w:uiPriority w:val="11"/>
    <w:qFormat/>
    <w:rsid w:val="005D337D"/>
    <w:pPr>
      <w:numPr>
        <w:ilvl w:val="1"/>
      </w:numPr>
      <w:pBdr>
        <w:left w:val="double" w:sz="18" w:space="4" w:color="1F3864" w:themeColor="accent1" w:themeShade="80"/>
      </w:pBdr>
      <w:spacing w:before="80" w:after="0" w:line="280" w:lineRule="exact"/>
    </w:pPr>
    <w:rPr>
      <w:rFonts w:cstheme="minorHAnsi"/>
      <w:bCs/>
      <w:color w:val="4472C4" w:themeColor="accent1"/>
      <w:sz w:val="24"/>
      <w:szCs w:val="24"/>
      <w:lang w:val="en-US"/>
    </w:rPr>
  </w:style>
  <w:style w:type="character" w:customStyle="1" w:styleId="SubtitleChar">
    <w:name w:val="Subtitle Char"/>
    <w:basedOn w:val="DefaultParagraphFont"/>
    <w:link w:val="Subtitle"/>
    <w:uiPriority w:val="11"/>
    <w:rsid w:val="005D337D"/>
    <w:rPr>
      <w:rFonts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5D337D"/>
    <w:pPr>
      <w:spacing w:before="0" w:after="160"/>
      <w:ind w:right="576"/>
    </w:pPr>
    <w:rPr>
      <w:rFonts w:cstheme="minorHAnsi"/>
      <w:b/>
      <w:i/>
      <w:iCs/>
      <w:color w:val="7F7F7F" w:themeColor="text1" w:themeTint="80"/>
      <w:sz w:val="16"/>
      <w:szCs w:val="16"/>
      <w:lang w:val="en-US"/>
    </w:rPr>
  </w:style>
  <w:style w:type="paragraph" w:styleId="ListBullet">
    <w:name w:val="List Bullet"/>
    <w:basedOn w:val="Normal"/>
    <w:uiPriority w:val="1"/>
    <w:unhideWhenUsed/>
    <w:qFormat/>
    <w:rsid w:val="005D337D"/>
    <w:pPr>
      <w:numPr>
        <w:numId w:val="3"/>
      </w:numPr>
      <w:spacing w:before="0" w:after="60" w:line="288" w:lineRule="auto"/>
    </w:pPr>
    <w:rPr>
      <w:rFonts w:cstheme="minorHAnsi"/>
      <w:b/>
      <w:color w:val="404040" w:themeColor="text1" w:themeTint="BF"/>
      <w:szCs w:val="18"/>
      <w:lang w:val="en-US"/>
    </w:rPr>
  </w:style>
  <w:style w:type="paragraph" w:customStyle="1" w:styleId="TableTextDecimal">
    <w:name w:val="Table Text Decimal"/>
    <w:basedOn w:val="Normal"/>
    <w:uiPriority w:val="12"/>
    <w:qFormat/>
    <w:rsid w:val="005D337D"/>
    <w:pPr>
      <w:tabs>
        <w:tab w:val="decimal" w:pos="936"/>
      </w:tabs>
      <w:spacing w:after="120" w:line="240" w:lineRule="auto"/>
    </w:pPr>
    <w:rPr>
      <w:rFonts w:cstheme="minorHAnsi"/>
      <w:b/>
      <w:color w:val="404040" w:themeColor="text1" w:themeTint="BF"/>
      <w:szCs w:val="18"/>
      <w:lang w:val="en-US"/>
    </w:rPr>
  </w:style>
  <w:style w:type="paragraph" w:styleId="Signature">
    <w:name w:val="Signature"/>
    <w:basedOn w:val="Normal"/>
    <w:link w:val="SignatureChar"/>
    <w:uiPriority w:val="12"/>
    <w:unhideWhenUsed/>
    <w:qFormat/>
    <w:rsid w:val="005D337D"/>
    <w:pPr>
      <w:spacing w:before="960" w:after="0" w:line="240" w:lineRule="auto"/>
    </w:pPr>
    <w:rPr>
      <w:rFonts w:cstheme="minorHAnsi"/>
      <w:b/>
      <w:color w:val="404040" w:themeColor="text1" w:themeTint="BF"/>
      <w:szCs w:val="18"/>
      <w:lang w:val="en-US"/>
    </w:rPr>
  </w:style>
  <w:style w:type="character" w:customStyle="1" w:styleId="SignatureChar">
    <w:name w:val="Signature Char"/>
    <w:basedOn w:val="DefaultParagraphFont"/>
    <w:link w:val="Signature"/>
    <w:uiPriority w:val="12"/>
    <w:rsid w:val="005D337D"/>
    <w:rPr>
      <w:rFonts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5D337D"/>
    <w:pPr>
      <w:spacing w:before="240" w:after="180" w:line="288" w:lineRule="auto"/>
    </w:pPr>
    <w:rPr>
      <w:rFonts w:cstheme="minorHAnsi"/>
      <w:b/>
      <w:color w:val="404040" w:themeColor="text1" w:themeTint="BF"/>
      <w:szCs w:val="18"/>
      <w:lang w:val="en-US"/>
    </w:rPr>
  </w:style>
  <w:style w:type="paragraph" w:customStyle="1" w:styleId="TableText">
    <w:name w:val="Table Text"/>
    <w:aliases w:val="Table text"/>
    <w:basedOn w:val="Normal"/>
    <w:rsid w:val="005D337D"/>
    <w:pPr>
      <w:keepLines/>
      <w:tabs>
        <w:tab w:val="left" w:pos="720"/>
        <w:tab w:val="left" w:pos="1440"/>
        <w:tab w:val="left" w:pos="2304"/>
        <w:tab w:val="right" w:pos="7938"/>
      </w:tabs>
      <w:suppressAutoHyphens/>
      <w:spacing w:before="40" w:after="40" w:line="360" w:lineRule="auto"/>
    </w:pPr>
    <w:rPr>
      <w:rFonts w:ascii="Times New Roman" w:hAnsi="Times New Roman"/>
      <w:b/>
      <w:kern w:val="28"/>
      <w:lang w:eastAsia="en-US"/>
    </w:rPr>
  </w:style>
  <w:style w:type="paragraph" w:styleId="BodyText3">
    <w:name w:val="Body Text 3"/>
    <w:basedOn w:val="Normal"/>
    <w:link w:val="BodyText3Char"/>
    <w:uiPriority w:val="99"/>
    <w:unhideWhenUsed/>
    <w:rsid w:val="005D337D"/>
    <w:pPr>
      <w:spacing w:before="0" w:after="120" w:line="276" w:lineRule="auto"/>
    </w:pPr>
    <w:rPr>
      <w:rFonts w:eastAsiaTheme="minorHAnsi" w:cstheme="minorHAnsi"/>
      <w:b/>
      <w:sz w:val="16"/>
      <w:szCs w:val="16"/>
      <w:lang w:eastAsia="en-US"/>
    </w:rPr>
  </w:style>
  <w:style w:type="character" w:customStyle="1" w:styleId="BodyText3Char">
    <w:name w:val="Body Text 3 Char"/>
    <w:basedOn w:val="DefaultParagraphFont"/>
    <w:link w:val="BodyText3"/>
    <w:uiPriority w:val="99"/>
    <w:rsid w:val="005D337D"/>
    <w:rPr>
      <w:rFonts w:eastAsiaTheme="minorHAnsi" w:hAnsiTheme="minorHAnsi" w:cstheme="minorHAnsi"/>
      <w:b/>
      <w:sz w:val="16"/>
      <w:szCs w:val="16"/>
      <w:lang w:val="en-GB" w:eastAsia="en-US"/>
    </w:rPr>
  </w:style>
  <w:style w:type="character" w:customStyle="1" w:styleId="DefaultTextChar">
    <w:name w:val="Default Text Char"/>
    <w:link w:val="DefaultText"/>
    <w:locked/>
    <w:rsid w:val="005D337D"/>
    <w:rPr>
      <w:sz w:val="24"/>
      <w:szCs w:val="24"/>
    </w:rPr>
  </w:style>
  <w:style w:type="paragraph" w:customStyle="1" w:styleId="DefaultText">
    <w:name w:val="Default Text"/>
    <w:basedOn w:val="Normal"/>
    <w:link w:val="DefaultTextChar"/>
    <w:rsid w:val="005D337D"/>
    <w:pPr>
      <w:spacing w:before="0" w:after="0" w:line="240" w:lineRule="auto"/>
    </w:pPr>
    <w:rPr>
      <w:rFonts w:hAnsi="Times New Roman"/>
      <w:sz w:val="24"/>
      <w:szCs w:val="24"/>
    </w:rPr>
  </w:style>
  <w:style w:type="paragraph" w:styleId="Revision">
    <w:name w:val="Revision"/>
    <w:hidden/>
    <w:uiPriority w:val="99"/>
    <w:semiHidden/>
    <w:rsid w:val="00083741"/>
    <w:pPr>
      <w:spacing w:after="0" w:line="240" w:lineRule="auto"/>
    </w:pPr>
    <w:rPr>
      <w:rFonts w:ascii="Trebuchet MS" w:eastAsiaTheme="minorEastAsia" w:hAnsi="Trebuchet MS" w:cstheme="minorBidi"/>
      <w:lang w:val="en-US" w:eastAsia="ja-JP"/>
    </w:rPr>
  </w:style>
  <w:style w:type="character" w:customStyle="1" w:styleId="normaltextrun">
    <w:name w:val="normaltextrun"/>
    <w:basedOn w:val="DefaultParagraphFont"/>
    <w:rsid w:val="00F44F3F"/>
  </w:style>
  <w:style w:type="paragraph" w:customStyle="1" w:styleId="JBW-ListBullet3">
    <w:name w:val="JBW - List Bullet 3"/>
    <w:basedOn w:val="ListBullet3"/>
    <w:uiPriority w:val="99"/>
    <w:rsid w:val="00700B6A"/>
    <w:pPr>
      <w:widowControl w:val="0"/>
      <w:numPr>
        <w:numId w:val="0"/>
      </w:numPr>
      <w:tabs>
        <w:tab w:val="num" w:pos="926"/>
      </w:tabs>
      <w:spacing w:before="0" w:after="60" w:line="240" w:lineRule="auto"/>
      <w:contextualSpacing w:val="0"/>
    </w:pPr>
    <w:rPr>
      <w:rFonts w:ascii="Times New Roman" w:hAnsi="Times New Roman"/>
      <w:lang w:val="en-GB" w:eastAsia="en-GB"/>
    </w:rPr>
  </w:style>
  <w:style w:type="paragraph" w:customStyle="1" w:styleId="Body">
    <w:name w:val="Body"/>
    <w:link w:val="BodyChar"/>
    <w:rsid w:val="00700B6A"/>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ListParagraphChar">
    <w:name w:val="List Paragraph Char"/>
    <w:aliases w:val="Subtitle Cover Page Char,List Paragraph1 Char,igunore Char,Bullit 01 Char,Bullet 1 Char,Use Case List Paragraph Char,lp1 Char,Bullets Char,F5 List Paragraph Char,Bullet Points Char,No Spacing1 Char,List Paragraph Char Char Char Char"/>
    <w:link w:val="ListParagraph"/>
    <w:uiPriority w:val="34"/>
    <w:qFormat/>
    <w:rsid w:val="00700B6A"/>
    <w:rPr>
      <w:rFonts w:ascii="Trebuchet MS" w:eastAsiaTheme="minorEastAsia" w:hAnsi="Trebuchet MS" w:cstheme="minorBidi"/>
      <w:lang w:val="en-US" w:eastAsia="ja-JP"/>
    </w:rPr>
  </w:style>
  <w:style w:type="paragraph" w:styleId="PlainText">
    <w:name w:val="Plain Text"/>
    <w:basedOn w:val="Normal"/>
    <w:link w:val="PlainTextChar"/>
    <w:uiPriority w:val="99"/>
    <w:unhideWhenUsed/>
    <w:rsid w:val="00700B6A"/>
    <w:pPr>
      <w:spacing w:before="0"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700B6A"/>
    <w:rPr>
      <w:rFonts w:ascii="Calibri" w:eastAsiaTheme="minorHAnsi" w:hAnsi="Calibri" w:cstheme="minorBidi"/>
      <w:szCs w:val="21"/>
      <w:lang w:eastAsia="en-US"/>
    </w:rPr>
  </w:style>
  <w:style w:type="character" w:customStyle="1" w:styleId="BodyChar">
    <w:name w:val="Body Char"/>
    <w:basedOn w:val="DefaultParagraphFont"/>
    <w:link w:val="Body"/>
    <w:rsid w:val="00700B6A"/>
    <w:rPr>
      <w:rFonts w:ascii="Calibri" w:eastAsia="Calibri" w:hAnsi="Calibri" w:cs="Calibri"/>
      <w:color w:val="000000"/>
      <w:u w:color="000000"/>
      <w:bdr w:val="nil"/>
    </w:rPr>
  </w:style>
  <w:style w:type="paragraph" w:styleId="ListBullet3">
    <w:name w:val="List Bullet 3"/>
    <w:basedOn w:val="Normal"/>
    <w:uiPriority w:val="99"/>
    <w:semiHidden/>
    <w:unhideWhenUsed/>
    <w:rsid w:val="00700B6A"/>
    <w:pPr>
      <w:numPr>
        <w:numId w:val="16"/>
      </w:numPr>
      <w:contextualSpacing/>
    </w:pPr>
    <w:rPr>
      <w:lang w:val="en-US"/>
    </w:rPr>
  </w:style>
  <w:style w:type="paragraph" w:customStyle="1" w:styleId="TableParagraph">
    <w:name w:val="Table Paragraph"/>
    <w:basedOn w:val="Normal"/>
    <w:uiPriority w:val="1"/>
    <w:qFormat/>
    <w:rsid w:val="00177652"/>
    <w:pPr>
      <w:widowControl w:val="0"/>
      <w:autoSpaceDE w:val="0"/>
      <w:autoSpaceDN w:val="0"/>
      <w:spacing w:before="122" w:after="0" w:line="240" w:lineRule="auto"/>
      <w:ind w:left="107"/>
    </w:pPr>
    <w:rPr>
      <w:rFonts w:ascii="Cambria" w:eastAsia="Cambria" w:hAnsi="Cambria" w:cs="Cambria"/>
      <w:lang w:val="en-US" w:eastAsia="en-US"/>
    </w:rPr>
  </w:style>
  <w:style w:type="character" w:styleId="PlaceholderText">
    <w:name w:val="Placeholder Text"/>
    <w:basedOn w:val="DefaultParagraphFont"/>
    <w:uiPriority w:val="99"/>
    <w:rsid w:val="00D54820"/>
    <w:rPr>
      <w:color w:val="808080"/>
    </w:rPr>
  </w:style>
  <w:style w:type="character" w:customStyle="1" w:styleId="Heading4Char">
    <w:name w:val="Heading 4 Char"/>
    <w:basedOn w:val="DefaultParagraphFont"/>
    <w:link w:val="Heading4"/>
    <w:rsid w:val="003306BB"/>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3306BB"/>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330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68785">
      <w:bodyDiv w:val="1"/>
      <w:marLeft w:val="0"/>
      <w:marRight w:val="0"/>
      <w:marTop w:val="0"/>
      <w:marBottom w:val="0"/>
      <w:divBdr>
        <w:top w:val="none" w:sz="0" w:space="0" w:color="auto"/>
        <w:left w:val="none" w:sz="0" w:space="0" w:color="auto"/>
        <w:bottom w:val="none" w:sz="0" w:space="0" w:color="auto"/>
        <w:right w:val="none" w:sz="0" w:space="0" w:color="auto"/>
      </w:divBdr>
    </w:div>
    <w:div w:id="236016671">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71136757">
      <w:bodyDiv w:val="1"/>
      <w:marLeft w:val="0"/>
      <w:marRight w:val="0"/>
      <w:marTop w:val="0"/>
      <w:marBottom w:val="0"/>
      <w:divBdr>
        <w:top w:val="none" w:sz="0" w:space="0" w:color="auto"/>
        <w:left w:val="none" w:sz="0" w:space="0" w:color="auto"/>
        <w:bottom w:val="none" w:sz="0" w:space="0" w:color="auto"/>
        <w:right w:val="none" w:sz="0" w:space="0" w:color="auto"/>
      </w:divBdr>
    </w:div>
    <w:div w:id="361171590">
      <w:bodyDiv w:val="1"/>
      <w:marLeft w:val="0"/>
      <w:marRight w:val="0"/>
      <w:marTop w:val="0"/>
      <w:marBottom w:val="0"/>
      <w:divBdr>
        <w:top w:val="none" w:sz="0" w:space="0" w:color="auto"/>
        <w:left w:val="none" w:sz="0" w:space="0" w:color="auto"/>
        <w:bottom w:val="none" w:sz="0" w:space="0" w:color="auto"/>
        <w:right w:val="none" w:sz="0" w:space="0" w:color="auto"/>
      </w:divBdr>
    </w:div>
    <w:div w:id="450780324">
      <w:bodyDiv w:val="1"/>
      <w:marLeft w:val="0"/>
      <w:marRight w:val="0"/>
      <w:marTop w:val="0"/>
      <w:marBottom w:val="0"/>
      <w:divBdr>
        <w:top w:val="none" w:sz="0" w:space="0" w:color="auto"/>
        <w:left w:val="none" w:sz="0" w:space="0" w:color="auto"/>
        <w:bottom w:val="none" w:sz="0" w:space="0" w:color="auto"/>
        <w:right w:val="none" w:sz="0" w:space="0" w:color="auto"/>
      </w:divBdr>
    </w:div>
    <w:div w:id="730346981">
      <w:bodyDiv w:val="1"/>
      <w:marLeft w:val="0"/>
      <w:marRight w:val="0"/>
      <w:marTop w:val="0"/>
      <w:marBottom w:val="0"/>
      <w:divBdr>
        <w:top w:val="none" w:sz="0" w:space="0" w:color="auto"/>
        <w:left w:val="none" w:sz="0" w:space="0" w:color="auto"/>
        <w:bottom w:val="none" w:sz="0" w:space="0" w:color="auto"/>
        <w:right w:val="none" w:sz="0" w:space="0" w:color="auto"/>
      </w:divBdr>
    </w:div>
    <w:div w:id="991565407">
      <w:bodyDiv w:val="1"/>
      <w:marLeft w:val="0"/>
      <w:marRight w:val="0"/>
      <w:marTop w:val="0"/>
      <w:marBottom w:val="0"/>
      <w:divBdr>
        <w:top w:val="none" w:sz="0" w:space="0" w:color="auto"/>
        <w:left w:val="none" w:sz="0" w:space="0" w:color="auto"/>
        <w:bottom w:val="none" w:sz="0" w:space="0" w:color="auto"/>
        <w:right w:val="none" w:sz="0" w:space="0" w:color="auto"/>
      </w:divBdr>
    </w:div>
    <w:div w:id="1025980626">
      <w:bodyDiv w:val="1"/>
      <w:marLeft w:val="0"/>
      <w:marRight w:val="0"/>
      <w:marTop w:val="0"/>
      <w:marBottom w:val="0"/>
      <w:divBdr>
        <w:top w:val="none" w:sz="0" w:space="0" w:color="auto"/>
        <w:left w:val="none" w:sz="0" w:space="0" w:color="auto"/>
        <w:bottom w:val="none" w:sz="0" w:space="0" w:color="auto"/>
        <w:right w:val="none" w:sz="0" w:space="0" w:color="auto"/>
      </w:divBdr>
    </w:div>
    <w:div w:id="1058280939">
      <w:bodyDiv w:val="1"/>
      <w:marLeft w:val="0"/>
      <w:marRight w:val="0"/>
      <w:marTop w:val="0"/>
      <w:marBottom w:val="0"/>
      <w:divBdr>
        <w:top w:val="none" w:sz="0" w:space="0" w:color="auto"/>
        <w:left w:val="none" w:sz="0" w:space="0" w:color="auto"/>
        <w:bottom w:val="none" w:sz="0" w:space="0" w:color="auto"/>
        <w:right w:val="none" w:sz="0" w:space="0" w:color="auto"/>
      </w:divBdr>
    </w:div>
    <w:div w:id="1075053382">
      <w:bodyDiv w:val="1"/>
      <w:marLeft w:val="0"/>
      <w:marRight w:val="0"/>
      <w:marTop w:val="0"/>
      <w:marBottom w:val="0"/>
      <w:divBdr>
        <w:top w:val="none" w:sz="0" w:space="0" w:color="auto"/>
        <w:left w:val="none" w:sz="0" w:space="0" w:color="auto"/>
        <w:bottom w:val="none" w:sz="0" w:space="0" w:color="auto"/>
        <w:right w:val="none" w:sz="0" w:space="0" w:color="auto"/>
      </w:divBdr>
    </w:div>
    <w:div w:id="1107501495">
      <w:bodyDiv w:val="1"/>
      <w:marLeft w:val="0"/>
      <w:marRight w:val="0"/>
      <w:marTop w:val="0"/>
      <w:marBottom w:val="0"/>
      <w:divBdr>
        <w:top w:val="none" w:sz="0" w:space="0" w:color="auto"/>
        <w:left w:val="none" w:sz="0" w:space="0" w:color="auto"/>
        <w:bottom w:val="none" w:sz="0" w:space="0" w:color="auto"/>
        <w:right w:val="none" w:sz="0" w:space="0" w:color="auto"/>
      </w:divBdr>
    </w:div>
    <w:div w:id="1200320683">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94822032">
      <w:bodyDiv w:val="1"/>
      <w:marLeft w:val="0"/>
      <w:marRight w:val="0"/>
      <w:marTop w:val="0"/>
      <w:marBottom w:val="0"/>
      <w:divBdr>
        <w:top w:val="none" w:sz="0" w:space="0" w:color="auto"/>
        <w:left w:val="none" w:sz="0" w:space="0" w:color="auto"/>
        <w:bottom w:val="none" w:sz="0" w:space="0" w:color="auto"/>
        <w:right w:val="none" w:sz="0" w:space="0" w:color="auto"/>
      </w:divBdr>
    </w:div>
    <w:div w:id="1393581771">
      <w:bodyDiv w:val="1"/>
      <w:marLeft w:val="0"/>
      <w:marRight w:val="0"/>
      <w:marTop w:val="0"/>
      <w:marBottom w:val="0"/>
      <w:divBdr>
        <w:top w:val="none" w:sz="0" w:space="0" w:color="auto"/>
        <w:left w:val="none" w:sz="0" w:space="0" w:color="auto"/>
        <w:bottom w:val="none" w:sz="0" w:space="0" w:color="auto"/>
        <w:right w:val="none" w:sz="0" w:space="0" w:color="auto"/>
      </w:divBdr>
      <w:divsChild>
        <w:div w:id="882446042">
          <w:marLeft w:val="0"/>
          <w:marRight w:val="0"/>
          <w:marTop w:val="0"/>
          <w:marBottom w:val="0"/>
          <w:divBdr>
            <w:top w:val="none" w:sz="0" w:space="0" w:color="auto"/>
            <w:left w:val="none" w:sz="0" w:space="0" w:color="auto"/>
            <w:bottom w:val="none" w:sz="0" w:space="0" w:color="auto"/>
            <w:right w:val="none" w:sz="0" w:space="0" w:color="auto"/>
          </w:divBdr>
        </w:div>
      </w:divsChild>
    </w:div>
    <w:div w:id="1408266581">
      <w:bodyDiv w:val="1"/>
      <w:marLeft w:val="0"/>
      <w:marRight w:val="0"/>
      <w:marTop w:val="0"/>
      <w:marBottom w:val="0"/>
      <w:divBdr>
        <w:top w:val="none" w:sz="0" w:space="0" w:color="auto"/>
        <w:left w:val="none" w:sz="0" w:space="0" w:color="auto"/>
        <w:bottom w:val="none" w:sz="0" w:space="0" w:color="auto"/>
        <w:right w:val="none" w:sz="0" w:space="0" w:color="auto"/>
      </w:divBdr>
    </w:div>
    <w:div w:id="1482773567">
      <w:bodyDiv w:val="1"/>
      <w:marLeft w:val="0"/>
      <w:marRight w:val="0"/>
      <w:marTop w:val="0"/>
      <w:marBottom w:val="0"/>
      <w:divBdr>
        <w:top w:val="none" w:sz="0" w:space="0" w:color="auto"/>
        <w:left w:val="none" w:sz="0" w:space="0" w:color="auto"/>
        <w:bottom w:val="none" w:sz="0" w:space="0" w:color="auto"/>
        <w:right w:val="none" w:sz="0" w:space="0" w:color="auto"/>
      </w:divBdr>
    </w:div>
    <w:div w:id="1497378853">
      <w:bodyDiv w:val="1"/>
      <w:marLeft w:val="0"/>
      <w:marRight w:val="0"/>
      <w:marTop w:val="0"/>
      <w:marBottom w:val="0"/>
      <w:divBdr>
        <w:top w:val="none" w:sz="0" w:space="0" w:color="auto"/>
        <w:left w:val="none" w:sz="0" w:space="0" w:color="auto"/>
        <w:bottom w:val="none" w:sz="0" w:space="0" w:color="auto"/>
        <w:right w:val="none" w:sz="0" w:space="0" w:color="auto"/>
      </w:divBdr>
    </w:div>
    <w:div w:id="1555585508">
      <w:bodyDiv w:val="1"/>
      <w:marLeft w:val="0"/>
      <w:marRight w:val="0"/>
      <w:marTop w:val="0"/>
      <w:marBottom w:val="0"/>
      <w:divBdr>
        <w:top w:val="none" w:sz="0" w:space="0" w:color="auto"/>
        <w:left w:val="none" w:sz="0" w:space="0" w:color="auto"/>
        <w:bottom w:val="none" w:sz="0" w:space="0" w:color="auto"/>
        <w:right w:val="none" w:sz="0" w:space="0" w:color="auto"/>
      </w:divBdr>
    </w:div>
    <w:div w:id="1661617662">
      <w:bodyDiv w:val="1"/>
      <w:marLeft w:val="0"/>
      <w:marRight w:val="0"/>
      <w:marTop w:val="0"/>
      <w:marBottom w:val="0"/>
      <w:divBdr>
        <w:top w:val="none" w:sz="0" w:space="0" w:color="auto"/>
        <w:left w:val="none" w:sz="0" w:space="0" w:color="auto"/>
        <w:bottom w:val="none" w:sz="0" w:space="0" w:color="auto"/>
        <w:right w:val="none" w:sz="0" w:space="0" w:color="auto"/>
      </w:divBdr>
    </w:div>
    <w:div w:id="1689794209">
      <w:bodyDiv w:val="1"/>
      <w:marLeft w:val="0"/>
      <w:marRight w:val="0"/>
      <w:marTop w:val="0"/>
      <w:marBottom w:val="0"/>
      <w:divBdr>
        <w:top w:val="none" w:sz="0" w:space="0" w:color="auto"/>
        <w:left w:val="none" w:sz="0" w:space="0" w:color="auto"/>
        <w:bottom w:val="none" w:sz="0" w:space="0" w:color="auto"/>
        <w:right w:val="none" w:sz="0" w:space="0" w:color="auto"/>
      </w:divBdr>
    </w:div>
    <w:div w:id="1845511142">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882327545">
      <w:bodyDiv w:val="1"/>
      <w:marLeft w:val="0"/>
      <w:marRight w:val="0"/>
      <w:marTop w:val="0"/>
      <w:marBottom w:val="0"/>
      <w:divBdr>
        <w:top w:val="none" w:sz="0" w:space="0" w:color="auto"/>
        <w:left w:val="none" w:sz="0" w:space="0" w:color="auto"/>
        <w:bottom w:val="none" w:sz="0" w:space="0" w:color="auto"/>
        <w:right w:val="none" w:sz="0" w:space="0" w:color="auto"/>
      </w:divBdr>
    </w:div>
    <w:div w:id="1941716219">
      <w:bodyDiv w:val="1"/>
      <w:marLeft w:val="0"/>
      <w:marRight w:val="0"/>
      <w:marTop w:val="0"/>
      <w:marBottom w:val="0"/>
      <w:divBdr>
        <w:top w:val="none" w:sz="0" w:space="0" w:color="auto"/>
        <w:left w:val="none" w:sz="0" w:space="0" w:color="auto"/>
        <w:bottom w:val="none" w:sz="0" w:space="0" w:color="auto"/>
        <w:right w:val="none" w:sz="0" w:space="0" w:color="auto"/>
      </w:divBdr>
    </w:div>
    <w:div w:id="2031449030">
      <w:bodyDiv w:val="1"/>
      <w:marLeft w:val="0"/>
      <w:marRight w:val="0"/>
      <w:marTop w:val="0"/>
      <w:marBottom w:val="0"/>
      <w:divBdr>
        <w:top w:val="none" w:sz="0" w:space="0" w:color="auto"/>
        <w:left w:val="none" w:sz="0" w:space="0" w:color="auto"/>
        <w:bottom w:val="none" w:sz="0" w:space="0" w:color="auto"/>
        <w:right w:val="none" w:sz="0" w:space="0" w:color="auto"/>
      </w:divBdr>
    </w:div>
    <w:div w:id="2048214878">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 w:id="211039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venue.ie/en/online/tax-clearance.h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E9DAA6363A46DB8EA057571746990C"/>
        <w:category>
          <w:name w:val="General"/>
          <w:gallery w:val="placeholder"/>
        </w:category>
        <w:types>
          <w:type w:val="bbPlcHdr"/>
        </w:types>
        <w:behaviors>
          <w:behavior w:val="content"/>
        </w:behaviors>
        <w:guid w:val="{0FCC13CE-7EC6-4382-AC51-90CD380B6B13}"/>
      </w:docPartPr>
      <w:docPartBody>
        <w:p w:rsidR="00937B42" w:rsidRDefault="00937B42" w:rsidP="00937B42">
          <w:pPr>
            <w:pStyle w:val="4BE9DAA6363A46DB8EA057571746990C"/>
          </w:pPr>
          <w:r w:rsidRPr="00770025">
            <w:rPr>
              <w:rStyle w:val="PlaceholderText"/>
            </w:rPr>
            <w:t>Click here to enter text.</w:t>
          </w:r>
        </w:p>
      </w:docPartBody>
    </w:docPart>
    <w:docPart>
      <w:docPartPr>
        <w:name w:val="C1544CC3A6DB41F88B9407F75E486A66"/>
        <w:category>
          <w:name w:val="General"/>
          <w:gallery w:val="placeholder"/>
        </w:category>
        <w:types>
          <w:type w:val="bbPlcHdr"/>
        </w:types>
        <w:behaviors>
          <w:behavior w:val="content"/>
        </w:behaviors>
        <w:guid w:val="{97BA0AFF-D57C-42F9-931E-0AE457505D7F}"/>
      </w:docPartPr>
      <w:docPartBody>
        <w:p w:rsidR="00937B42" w:rsidRDefault="00937B42" w:rsidP="00937B42">
          <w:pPr>
            <w:pStyle w:val="C1544CC3A6DB41F88B9407F75E486A66"/>
          </w:pPr>
          <w:r w:rsidRPr="00770025">
            <w:rPr>
              <w:rStyle w:val="PlaceholderText"/>
            </w:rPr>
            <w:t>Click here to enter text.</w:t>
          </w:r>
        </w:p>
      </w:docPartBody>
    </w:docPart>
    <w:docPart>
      <w:docPartPr>
        <w:name w:val="A508EF891268439BBF2D029737D2EFB7"/>
        <w:category>
          <w:name w:val="General"/>
          <w:gallery w:val="placeholder"/>
        </w:category>
        <w:types>
          <w:type w:val="bbPlcHdr"/>
        </w:types>
        <w:behaviors>
          <w:behavior w:val="content"/>
        </w:behaviors>
        <w:guid w:val="{A43129A0-1F03-4F8E-928F-E9A30706C22A}"/>
      </w:docPartPr>
      <w:docPartBody>
        <w:p w:rsidR="00A027CF" w:rsidRDefault="00A027CF" w:rsidP="00A027CF">
          <w:pPr>
            <w:pStyle w:val="A508EF891268439BBF2D029737D2EFB7"/>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pectral">
    <w:altName w:val="Cambria"/>
    <w:charset w:val="00"/>
    <w:family w:val="roman"/>
    <w:pitch w:val="variable"/>
    <w:sig w:usb0="E000027F" w:usb1="4000E43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42"/>
    <w:rsid w:val="0015036C"/>
    <w:rsid w:val="002174D8"/>
    <w:rsid w:val="002856B0"/>
    <w:rsid w:val="005674E9"/>
    <w:rsid w:val="006A78A6"/>
    <w:rsid w:val="006D3525"/>
    <w:rsid w:val="007F4593"/>
    <w:rsid w:val="0081720B"/>
    <w:rsid w:val="008512D2"/>
    <w:rsid w:val="008A2514"/>
    <w:rsid w:val="00937B42"/>
    <w:rsid w:val="00A027CF"/>
    <w:rsid w:val="00C718DC"/>
    <w:rsid w:val="00D04E55"/>
    <w:rsid w:val="00D851D2"/>
    <w:rsid w:val="00EA57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027CF"/>
    <w:rPr>
      <w:color w:val="808080"/>
    </w:rPr>
  </w:style>
  <w:style w:type="paragraph" w:customStyle="1" w:styleId="A508EF891268439BBF2D029737D2EFB7">
    <w:name w:val="A508EF891268439BBF2D029737D2EFB7"/>
    <w:rsid w:val="00A027CF"/>
    <w:pPr>
      <w:spacing w:line="278" w:lineRule="auto"/>
    </w:pPr>
    <w:rPr>
      <w:sz w:val="24"/>
      <w:szCs w:val="24"/>
    </w:rPr>
  </w:style>
  <w:style w:type="paragraph" w:customStyle="1" w:styleId="4BE9DAA6363A46DB8EA057571746990C">
    <w:name w:val="4BE9DAA6363A46DB8EA057571746990C"/>
    <w:rsid w:val="00937B42"/>
  </w:style>
  <w:style w:type="paragraph" w:customStyle="1" w:styleId="C1544CC3A6DB41F88B9407F75E486A66">
    <w:name w:val="C1544CC3A6DB41F88B9407F75E486A66"/>
    <w:rsid w:val="00937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29FA73030410488E3D1A57FB27CBA3" ma:contentTypeVersion="12" ma:contentTypeDescription="Create a new document." ma:contentTypeScope="" ma:versionID="866d1ff80e4c56191de22fcfef2d94e6">
  <xsd:schema xmlns:xsd="http://www.w3.org/2001/XMLSchema" xmlns:xs="http://www.w3.org/2001/XMLSchema" xmlns:p="http://schemas.microsoft.com/office/2006/metadata/properties" xmlns:ns2="f1e60f23-075a-47d7-ad5b-e2abe10b2888" xmlns:ns3="80ac5d3a-5f10-4e23-a376-d54c8c1b5547" targetNamespace="http://schemas.microsoft.com/office/2006/metadata/properties" ma:root="true" ma:fieldsID="e5d5700f70ae4a3c5a2bb6e81c7f2c5d" ns2:_="" ns3:_="">
    <xsd:import namespace="f1e60f23-075a-47d7-ad5b-e2abe10b2888"/>
    <xsd:import namespace="80ac5d3a-5f10-4e23-a376-d54c8c1b5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0f23-075a-47d7-ad5b-e2abe10b2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768b06-ce41-42a1-b1ea-a1b95761a3e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c5d3a-5f10-4e23-a376-d54c8c1b55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77ade8a-5f10-4102-896a-61b191e4aa64}" ma:internalName="TaxCatchAll" ma:showField="CatchAllData" ma:web="80ac5d3a-5f10-4e23-a376-d54c8c1b5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e60f23-075a-47d7-ad5b-e2abe10b2888">
      <Terms xmlns="http://schemas.microsoft.com/office/infopath/2007/PartnerControls"/>
    </lcf76f155ced4ddcb4097134ff3c332f>
    <TaxCatchAll xmlns="80ac5d3a-5f10-4e23-a376-d54c8c1b55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C8F1B6-01E2-4B9F-B79B-1B05393D7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0f23-075a-47d7-ad5b-e2abe10b2888"/>
    <ds:schemaRef ds:uri="80ac5d3a-5f10-4e23-a376-d54c8c1b5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77140-24E4-446B-8B50-881479BFB5B5}">
  <ds:schemaRefs>
    <ds:schemaRef ds:uri="http://schemas.openxmlformats.org/officeDocument/2006/bibliography"/>
  </ds:schemaRefs>
</ds:datastoreItem>
</file>

<file path=customXml/itemProps3.xml><?xml version="1.0" encoding="utf-8"?>
<ds:datastoreItem xmlns:ds="http://schemas.openxmlformats.org/officeDocument/2006/customXml" ds:itemID="{0A57501A-FAB2-494D-A872-99CC0F39470F}">
  <ds:schemaRefs>
    <ds:schemaRef ds:uri="http://schemas.microsoft.com/office/2006/metadata/properties"/>
    <ds:schemaRef ds:uri="http://schemas.microsoft.com/office/infopath/2007/PartnerControls"/>
    <ds:schemaRef ds:uri="f1e60f23-075a-47d7-ad5b-e2abe10b2888"/>
    <ds:schemaRef ds:uri="80ac5d3a-5f10-4e23-a376-d54c8c1b5547"/>
  </ds:schemaRefs>
</ds:datastoreItem>
</file>

<file path=customXml/itemProps4.xml><?xml version="1.0" encoding="utf-8"?>
<ds:datastoreItem xmlns:ds="http://schemas.openxmlformats.org/officeDocument/2006/customXml" ds:itemID="{6A7D72C4-509D-4E5A-BA3A-D923375474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6269</Words>
  <Characters>35734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Joan Connaughton (DCEE)</cp:lastModifiedBy>
  <cp:revision>3</cp:revision>
  <cp:lastPrinted>2018-03-12T19:22:00Z</cp:lastPrinted>
  <dcterms:created xsi:type="dcterms:W3CDTF">2026-07-27T12:22:00Z</dcterms:created>
  <dcterms:modified xsi:type="dcterms:W3CDTF">2026-07-28T13:25:00Z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0x0101007829FA73030410488E3D1A57FB27CBA3</vt:lpwstr>
  </property>
  <property fmtid="{D5CDD505-2E9C-101B-9397-08002B2CF9AE}" pid="3" name="MediaServiceImageTags">
    <vt:lpwstr/>
  </property>
</Properties>
</file>