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36881" w14:textId="3ADEC094" w:rsidR="00C6786D" w:rsidRPr="002501B1" w:rsidRDefault="002D6754" w:rsidP="00C6786D">
      <w:pPr>
        <w:rPr>
          <w:rFonts w:cstheme="minorHAnsi"/>
          <w:b/>
          <w:u w:val="single"/>
        </w:rPr>
      </w:pPr>
      <w:proofErr w:type="spellStart"/>
      <w:r>
        <w:rPr>
          <w:rFonts w:cstheme="minorHAnsi"/>
          <w:b/>
          <w:u w:val="single"/>
        </w:rPr>
        <w:t>PQQ_Appendix</w:t>
      </w:r>
      <w:proofErr w:type="spellEnd"/>
      <w:r>
        <w:rPr>
          <w:rFonts w:cstheme="minorHAnsi"/>
          <w:b/>
          <w:u w:val="single"/>
        </w:rPr>
        <w:t xml:space="preserve"> 2_Responsible Business </w:t>
      </w:r>
      <w:proofErr w:type="spellStart"/>
      <w:r>
        <w:rPr>
          <w:rFonts w:cstheme="minorHAnsi"/>
          <w:b/>
          <w:u w:val="single"/>
        </w:rPr>
        <w:t>Conduct_Social</w:t>
      </w:r>
      <w:proofErr w:type="spellEnd"/>
      <w:r>
        <w:rPr>
          <w:rFonts w:cstheme="minorHAnsi"/>
          <w:b/>
          <w:u w:val="single"/>
        </w:rPr>
        <w:t xml:space="preserve"> &amp; Environmental </w:t>
      </w:r>
      <w:proofErr w:type="spellStart"/>
      <w:r>
        <w:rPr>
          <w:rFonts w:cstheme="minorHAnsi"/>
          <w:b/>
          <w:u w:val="single"/>
        </w:rPr>
        <w:t>Considerations_Self</w:t>
      </w:r>
      <w:proofErr w:type="spellEnd"/>
      <w:r>
        <w:rPr>
          <w:rFonts w:cstheme="minorHAnsi"/>
          <w:b/>
          <w:u w:val="single"/>
        </w:rPr>
        <w:t xml:space="preserve"> Declaration</w:t>
      </w:r>
    </w:p>
    <w:p w14:paraId="64A3CEC4" w14:textId="50609A53" w:rsidR="00C6786D" w:rsidRDefault="00C6786D" w:rsidP="00C6786D">
      <w:pPr>
        <w:rPr>
          <w:rFonts w:cstheme="minorHAnsi"/>
        </w:rPr>
      </w:pPr>
      <w:r w:rsidRPr="00447192">
        <w:rPr>
          <w:rFonts w:cstheme="minorHAnsi"/>
        </w:rPr>
        <w:t xml:space="preserve">The successful Tenderer shall be required to </w:t>
      </w:r>
      <w:r>
        <w:rPr>
          <w:rFonts w:cstheme="minorHAnsi"/>
        </w:rPr>
        <w:t xml:space="preserve">provide on request </w:t>
      </w:r>
      <w:r w:rsidR="002501B1">
        <w:rPr>
          <w:rFonts w:cstheme="minorHAnsi"/>
        </w:rPr>
        <w:t xml:space="preserve">prior to contract award, and at any time </w:t>
      </w:r>
      <w:r>
        <w:rPr>
          <w:rFonts w:cstheme="minorHAnsi"/>
        </w:rPr>
        <w:t>over</w:t>
      </w:r>
      <w:r w:rsidRPr="00447192">
        <w:rPr>
          <w:rFonts w:cstheme="minorHAnsi"/>
        </w:rPr>
        <w:t xml:space="preserve"> the term of the Contract</w:t>
      </w:r>
      <w:r w:rsidR="00BF4CEA">
        <w:rPr>
          <w:rFonts w:cstheme="minorHAnsi"/>
        </w:rPr>
        <w:t>,</w:t>
      </w:r>
      <w:r w:rsidRPr="00447192">
        <w:rPr>
          <w:rFonts w:cstheme="minorHAnsi"/>
        </w:rPr>
        <w:t xml:space="preserve"> the following </w:t>
      </w:r>
      <w:r>
        <w:rPr>
          <w:rFonts w:cstheme="minorHAnsi"/>
        </w:rPr>
        <w:t>assurance</w:t>
      </w:r>
      <w:r w:rsidR="00BF4CEA">
        <w:rPr>
          <w:rFonts w:cstheme="minorHAnsi"/>
        </w:rPr>
        <w:t>s</w:t>
      </w:r>
      <w:r>
        <w:rPr>
          <w:rFonts w:cstheme="minorHAnsi"/>
        </w:rPr>
        <w:t xml:space="preserve"> </w:t>
      </w:r>
      <w:r>
        <w:t>that</w:t>
      </w:r>
      <w:r w:rsidR="00352E2E">
        <w:t xml:space="preserve"> its employees and </w:t>
      </w:r>
      <w:r>
        <w:t xml:space="preserve">the employees of its </w:t>
      </w:r>
      <w:r w:rsidR="002501B1" w:rsidRPr="002501B1">
        <w:t>manufacture</w:t>
      </w:r>
      <w:r w:rsidR="00352E2E">
        <w:t>r</w:t>
      </w:r>
      <w:r w:rsidR="002501B1" w:rsidRPr="002501B1">
        <w:t>s</w:t>
      </w:r>
      <w:r w:rsidR="00BF4CEA">
        <w:t>,</w:t>
      </w:r>
      <w:r w:rsidR="002501B1" w:rsidRPr="002501B1">
        <w:t xml:space="preserve"> and all manufacture</w:t>
      </w:r>
      <w:r w:rsidR="00352E2E">
        <w:t>r</w:t>
      </w:r>
      <w:r w:rsidR="002501B1" w:rsidRPr="002501B1">
        <w:t>s</w:t>
      </w:r>
      <w:r w:rsidR="00352E2E">
        <w:t>’</w:t>
      </w:r>
      <w:r w:rsidR="00BF4CEA">
        <w:t xml:space="preserve"> sub-contractors and</w:t>
      </w:r>
      <w:r w:rsidR="002501B1" w:rsidRPr="002501B1">
        <w:t xml:space="preserve"> </w:t>
      </w:r>
      <w:r w:rsidR="00352E2E">
        <w:t>f</w:t>
      </w:r>
      <w:r w:rsidR="002501B1" w:rsidRPr="002501B1">
        <w:t>abric</w:t>
      </w:r>
      <w:r w:rsidR="00DF6E93">
        <w:t xml:space="preserve"> </w:t>
      </w:r>
      <w:r w:rsidR="00DF6E93" w:rsidRPr="008B268E">
        <w:t>and trim</w:t>
      </w:r>
      <w:r w:rsidR="002501B1" w:rsidRPr="002501B1">
        <w:t xml:space="preserve"> producers</w:t>
      </w:r>
      <w:r>
        <w:t xml:space="preserve"> are employed under decent social working conditions and that the ecological footprint</w:t>
      </w:r>
      <w:r w:rsidR="00BF4CEA">
        <w:t xml:space="preserve"> for the manufacturing of all g</w:t>
      </w:r>
      <w:r w:rsidR="00D23D9D">
        <w:t>oods under this competition</w:t>
      </w:r>
      <w:r>
        <w:t xml:space="preserve"> is kept as low as possible</w:t>
      </w:r>
      <w:r>
        <w:rPr>
          <w:rFonts w:cstheme="minorHAnsi"/>
        </w:rPr>
        <w:t>.</w:t>
      </w:r>
    </w:p>
    <w:p w14:paraId="7B403122" w14:textId="3E58828E" w:rsidR="00C6786D" w:rsidRPr="00447192" w:rsidRDefault="00C6786D" w:rsidP="00C6786D">
      <w:pPr>
        <w:pStyle w:val="NormalWeb"/>
        <w:rPr>
          <w:rFonts w:asciiTheme="minorHAnsi" w:hAnsiTheme="minorHAnsi" w:cstheme="minorHAnsi"/>
          <w:sz w:val="22"/>
          <w:szCs w:val="22"/>
        </w:rPr>
      </w:pPr>
      <w:r w:rsidRPr="00447192">
        <w:rPr>
          <w:rFonts w:asciiTheme="minorHAnsi" w:hAnsiTheme="minorHAnsi" w:cstheme="minorHAnsi"/>
          <w:sz w:val="22"/>
          <w:szCs w:val="22"/>
        </w:rPr>
        <w:t xml:space="preserve">By </w:t>
      </w:r>
      <w:r>
        <w:rPr>
          <w:rFonts w:asciiTheme="minorHAnsi" w:hAnsiTheme="minorHAnsi" w:cstheme="minorHAnsi"/>
          <w:sz w:val="22"/>
          <w:szCs w:val="22"/>
        </w:rPr>
        <w:t>submitting a Tender response for this competition</w:t>
      </w:r>
      <w:r w:rsidR="00BF4CEA">
        <w:rPr>
          <w:rFonts w:asciiTheme="minorHAnsi" w:hAnsiTheme="minorHAnsi" w:cstheme="minorHAnsi"/>
          <w:sz w:val="22"/>
          <w:szCs w:val="22"/>
        </w:rPr>
        <w:t xml:space="preserve">, Tenderers confirm </w:t>
      </w:r>
      <w:r w:rsidRPr="00447192">
        <w:rPr>
          <w:rFonts w:asciiTheme="minorHAnsi" w:hAnsiTheme="minorHAnsi" w:cstheme="minorHAnsi"/>
          <w:sz w:val="22"/>
          <w:szCs w:val="22"/>
        </w:rPr>
        <w:t xml:space="preserve">that, </w:t>
      </w:r>
      <w:r w:rsidR="00BF4CEA">
        <w:rPr>
          <w:rFonts w:asciiTheme="minorHAnsi" w:hAnsiTheme="minorHAnsi" w:cstheme="minorHAnsi"/>
          <w:sz w:val="22"/>
          <w:szCs w:val="22"/>
        </w:rPr>
        <w:t xml:space="preserve">prior to contract award, they </w:t>
      </w:r>
      <w:r w:rsidR="00BF4CEA" w:rsidRPr="00BF4CEA">
        <w:rPr>
          <w:rFonts w:asciiTheme="minorHAnsi" w:hAnsiTheme="minorHAnsi" w:cstheme="minorHAnsi"/>
          <w:sz w:val="22"/>
          <w:szCs w:val="22"/>
        </w:rPr>
        <w:t xml:space="preserve">and all </w:t>
      </w:r>
      <w:r w:rsidR="00BF4CEA">
        <w:rPr>
          <w:rFonts w:asciiTheme="minorHAnsi" w:hAnsiTheme="minorHAnsi" w:cstheme="minorHAnsi"/>
          <w:sz w:val="22"/>
          <w:szCs w:val="22"/>
        </w:rPr>
        <w:t>their</w:t>
      </w:r>
      <w:r w:rsidR="00BF4CEA" w:rsidRPr="00BF4CEA">
        <w:rPr>
          <w:rFonts w:asciiTheme="minorHAnsi" w:hAnsiTheme="minorHAnsi" w:cstheme="minorHAnsi"/>
          <w:sz w:val="22"/>
          <w:szCs w:val="22"/>
        </w:rPr>
        <w:t xml:space="preserve"> manufacturers, and all manufacturers’ sub-contractors and fabric</w:t>
      </w:r>
      <w:r w:rsidR="004E4DBC">
        <w:rPr>
          <w:rFonts w:asciiTheme="minorHAnsi" w:hAnsiTheme="minorHAnsi" w:cstheme="minorHAnsi"/>
          <w:sz w:val="22"/>
          <w:szCs w:val="22"/>
        </w:rPr>
        <w:t xml:space="preserve"> </w:t>
      </w:r>
      <w:r w:rsidR="004E4DBC" w:rsidRPr="008B268E">
        <w:rPr>
          <w:rFonts w:asciiTheme="minorHAnsi" w:hAnsiTheme="minorHAnsi" w:cstheme="minorHAnsi"/>
          <w:sz w:val="22"/>
          <w:szCs w:val="22"/>
        </w:rPr>
        <w:t>and trim</w:t>
      </w:r>
      <w:r w:rsidR="00BF4CEA" w:rsidRPr="00BF4CEA">
        <w:rPr>
          <w:rFonts w:asciiTheme="minorHAnsi" w:hAnsiTheme="minorHAnsi" w:cstheme="minorHAnsi"/>
          <w:sz w:val="22"/>
          <w:szCs w:val="22"/>
        </w:rPr>
        <w:t xml:space="preserve"> producers </w:t>
      </w:r>
      <w:r w:rsidR="00BF4CEA">
        <w:rPr>
          <w:rFonts w:asciiTheme="minorHAnsi" w:hAnsiTheme="minorHAnsi" w:cstheme="minorHAnsi"/>
          <w:sz w:val="22"/>
          <w:szCs w:val="22"/>
        </w:rPr>
        <w:t xml:space="preserve">will </w:t>
      </w:r>
      <w:r w:rsidRPr="00447192">
        <w:rPr>
          <w:rFonts w:asciiTheme="minorHAnsi" w:hAnsiTheme="minorHAnsi" w:cstheme="minorHAnsi"/>
          <w:sz w:val="22"/>
          <w:szCs w:val="22"/>
        </w:rPr>
        <w:t xml:space="preserve">obtain and hold the </w:t>
      </w:r>
      <w:r>
        <w:rPr>
          <w:rFonts w:asciiTheme="minorHAnsi" w:hAnsiTheme="minorHAnsi" w:cstheme="minorHAnsi"/>
          <w:sz w:val="22"/>
          <w:szCs w:val="22"/>
        </w:rPr>
        <w:t>required</w:t>
      </w:r>
      <w:r w:rsidRPr="00447192">
        <w:rPr>
          <w:rFonts w:asciiTheme="minorHAnsi" w:hAnsiTheme="minorHAnsi" w:cstheme="minorHAnsi"/>
          <w:sz w:val="22"/>
          <w:szCs w:val="22"/>
        </w:rPr>
        <w:t xml:space="preserve"> </w:t>
      </w:r>
      <w:r>
        <w:rPr>
          <w:rFonts w:asciiTheme="minorHAnsi" w:hAnsiTheme="minorHAnsi" w:cstheme="minorHAnsi"/>
          <w:sz w:val="22"/>
          <w:szCs w:val="22"/>
        </w:rPr>
        <w:t xml:space="preserve">Social / Labour Law accreditations to ensure compliance with all elements </w:t>
      </w:r>
      <w:r w:rsidRPr="00447192">
        <w:rPr>
          <w:rFonts w:asciiTheme="minorHAnsi" w:hAnsiTheme="minorHAnsi" w:cstheme="minorHAnsi"/>
          <w:sz w:val="22"/>
          <w:szCs w:val="22"/>
        </w:rPr>
        <w:t>as specified</w:t>
      </w:r>
      <w:r w:rsidR="004F622A">
        <w:rPr>
          <w:rFonts w:asciiTheme="minorHAnsi" w:hAnsiTheme="minorHAnsi" w:cstheme="minorHAnsi"/>
          <w:sz w:val="22"/>
          <w:szCs w:val="22"/>
        </w:rPr>
        <w:t xml:space="preserve"> under </w:t>
      </w:r>
      <w:r w:rsidR="00F53377">
        <w:rPr>
          <w:rFonts w:asciiTheme="minorHAnsi" w:hAnsiTheme="minorHAnsi" w:cstheme="minorHAnsi"/>
          <w:sz w:val="22"/>
          <w:szCs w:val="22"/>
        </w:rPr>
        <w:t>the heading of ‘Social Considerations’ within the published Draft RFT’</w:t>
      </w:r>
      <w:r w:rsidRPr="004F622A">
        <w:rPr>
          <w:rFonts w:asciiTheme="minorHAnsi" w:hAnsiTheme="minorHAnsi" w:cstheme="minorHAnsi"/>
          <w:sz w:val="22"/>
          <w:szCs w:val="22"/>
        </w:rPr>
        <w:t xml:space="preserve">. </w:t>
      </w:r>
      <w:r w:rsidR="00BF4CEA">
        <w:rPr>
          <w:rFonts w:asciiTheme="minorHAnsi" w:hAnsiTheme="minorHAnsi" w:cstheme="minorHAnsi"/>
          <w:sz w:val="22"/>
          <w:szCs w:val="22"/>
        </w:rPr>
        <w:t xml:space="preserve"> </w:t>
      </w:r>
      <w:r w:rsidRPr="00447192">
        <w:rPr>
          <w:rFonts w:asciiTheme="minorHAnsi" w:hAnsiTheme="minorHAnsi" w:cstheme="minorHAnsi"/>
          <w:sz w:val="22"/>
          <w:szCs w:val="22"/>
        </w:rPr>
        <w:t xml:space="preserve">A formal confirmation </w:t>
      </w:r>
      <w:r w:rsidR="00BF4CEA">
        <w:rPr>
          <w:rFonts w:asciiTheme="minorHAnsi" w:hAnsiTheme="minorHAnsi" w:cstheme="minorHAnsi"/>
          <w:sz w:val="22"/>
          <w:szCs w:val="22"/>
        </w:rPr>
        <w:t xml:space="preserve">from </w:t>
      </w:r>
      <w:r w:rsidR="00D23D9D" w:rsidRPr="009816C2">
        <w:rPr>
          <w:rFonts w:asciiTheme="minorHAnsi" w:hAnsiTheme="minorHAnsi" w:cstheme="minorHAnsi"/>
          <w:sz w:val="22"/>
          <w:szCs w:val="22"/>
        </w:rPr>
        <w:t xml:space="preserve">an </w:t>
      </w:r>
      <w:r w:rsidR="00D23D9D">
        <w:rPr>
          <w:rFonts w:asciiTheme="minorHAnsi" w:hAnsiTheme="minorHAnsi" w:cstheme="minorHAnsi"/>
          <w:sz w:val="22"/>
          <w:szCs w:val="22"/>
        </w:rPr>
        <w:t>international</w:t>
      </w:r>
      <w:r w:rsidR="00D23D9D" w:rsidRPr="009816C2">
        <w:rPr>
          <w:rFonts w:asciiTheme="minorHAnsi" w:hAnsiTheme="minorHAnsi" w:cstheme="minorHAnsi"/>
          <w:sz w:val="22"/>
          <w:szCs w:val="22"/>
        </w:rPr>
        <w:t xml:space="preserve">ly recognised </w:t>
      </w:r>
      <w:r w:rsidR="00D23D9D">
        <w:rPr>
          <w:rFonts w:asciiTheme="minorHAnsi" w:hAnsiTheme="minorHAnsi" w:cstheme="minorHAnsi"/>
          <w:sz w:val="22"/>
          <w:szCs w:val="22"/>
        </w:rPr>
        <w:t>third party independent verification auditing</w:t>
      </w:r>
      <w:r w:rsidR="00D23D9D" w:rsidRPr="00447192">
        <w:rPr>
          <w:rFonts w:asciiTheme="minorHAnsi" w:hAnsiTheme="minorHAnsi" w:cstheme="minorHAnsi"/>
          <w:sz w:val="22"/>
          <w:szCs w:val="22"/>
        </w:rPr>
        <w:t xml:space="preserve"> company</w:t>
      </w:r>
      <w:r w:rsidRPr="00447192">
        <w:rPr>
          <w:rFonts w:asciiTheme="minorHAnsi" w:hAnsiTheme="minorHAnsi" w:cstheme="minorHAnsi"/>
          <w:sz w:val="22"/>
          <w:szCs w:val="22"/>
        </w:rPr>
        <w:t xml:space="preserve"> to this effect will be requested from the </w:t>
      </w:r>
      <w:r w:rsidR="00BF4CEA">
        <w:rPr>
          <w:rFonts w:asciiTheme="minorHAnsi" w:hAnsiTheme="minorHAnsi" w:cstheme="minorHAnsi"/>
          <w:sz w:val="22"/>
          <w:szCs w:val="22"/>
        </w:rPr>
        <w:t>preferred</w:t>
      </w:r>
      <w:r w:rsidRPr="00447192">
        <w:rPr>
          <w:rFonts w:asciiTheme="minorHAnsi" w:hAnsiTheme="minorHAnsi" w:cstheme="minorHAnsi"/>
          <w:sz w:val="22"/>
          <w:szCs w:val="22"/>
        </w:rPr>
        <w:t xml:space="preserve"> Tenderer </w:t>
      </w:r>
      <w:r w:rsidR="00BF4CEA" w:rsidRPr="00BF4CEA">
        <w:rPr>
          <w:rFonts w:asciiTheme="minorHAnsi" w:hAnsiTheme="minorHAnsi" w:cstheme="minorHAnsi"/>
          <w:sz w:val="22"/>
          <w:szCs w:val="22"/>
        </w:rPr>
        <w:t xml:space="preserve">and all its manufacturers, and all manufacturers’ sub-contractors and fabric producers </w:t>
      </w:r>
      <w:r w:rsidRPr="00447192">
        <w:rPr>
          <w:rFonts w:asciiTheme="minorHAnsi" w:hAnsiTheme="minorHAnsi" w:cstheme="minorHAnsi"/>
          <w:sz w:val="22"/>
          <w:szCs w:val="22"/>
        </w:rPr>
        <w:t>prior to the award of (and shall be a condition of) any Contract</w:t>
      </w:r>
      <w:r>
        <w:rPr>
          <w:rFonts w:asciiTheme="minorHAnsi" w:hAnsiTheme="minorHAnsi" w:cstheme="minorHAnsi"/>
          <w:sz w:val="22"/>
          <w:szCs w:val="22"/>
        </w:rPr>
        <w:t xml:space="preserve"> awarded as part of this RFT</w:t>
      </w:r>
      <w:r w:rsidRPr="00447192">
        <w:rPr>
          <w:rFonts w:asciiTheme="minorHAnsi" w:hAnsiTheme="minorHAnsi" w:cstheme="minorHAnsi"/>
          <w:sz w:val="22"/>
          <w:szCs w:val="22"/>
        </w:rPr>
        <w:t xml:space="preserve">. </w:t>
      </w:r>
      <w:r w:rsidR="00D23D9D">
        <w:rPr>
          <w:rFonts w:asciiTheme="minorHAnsi" w:hAnsiTheme="minorHAnsi" w:cstheme="minorHAnsi"/>
          <w:sz w:val="22"/>
          <w:szCs w:val="22"/>
        </w:rPr>
        <w:t xml:space="preserve"> </w:t>
      </w:r>
    </w:p>
    <w:p w14:paraId="68A9CFD3" w14:textId="77777777" w:rsidR="00C6786D" w:rsidRPr="00447192" w:rsidRDefault="00C6786D" w:rsidP="00C6786D">
      <w:pPr>
        <w:pStyle w:val="NormalWeb"/>
        <w:rPr>
          <w:rFonts w:asciiTheme="minorHAnsi" w:hAnsiTheme="minorHAnsi" w:cstheme="minorHAnsi"/>
          <w:sz w:val="22"/>
          <w:szCs w:val="22"/>
        </w:rPr>
      </w:pPr>
      <w:r w:rsidRPr="00447192">
        <w:rPr>
          <w:rFonts w:asciiTheme="minorHAnsi" w:hAnsiTheme="minorHAnsi" w:cstheme="minorHAnsi"/>
          <w:sz w:val="22"/>
          <w:szCs w:val="22"/>
        </w:rPr>
        <w:t xml:space="preserve">The successful Tenderer will, during the term of the Contract, be required to:  </w:t>
      </w:r>
    </w:p>
    <w:p w14:paraId="5596AFD6" w14:textId="507F2400" w:rsidR="00C6786D" w:rsidRPr="00447192" w:rsidRDefault="00C6786D" w:rsidP="00C6786D">
      <w:pPr>
        <w:pStyle w:val="NormalWeb"/>
        <w:numPr>
          <w:ilvl w:val="0"/>
          <w:numId w:val="3"/>
        </w:numPr>
        <w:rPr>
          <w:rFonts w:asciiTheme="minorHAnsi" w:hAnsiTheme="minorHAnsi" w:cstheme="minorHAnsi"/>
          <w:sz w:val="22"/>
          <w:szCs w:val="22"/>
        </w:rPr>
      </w:pPr>
      <w:r w:rsidRPr="00447192">
        <w:rPr>
          <w:rFonts w:asciiTheme="minorHAnsi" w:hAnsiTheme="minorHAnsi" w:cstheme="minorHAnsi"/>
          <w:sz w:val="22"/>
          <w:szCs w:val="22"/>
        </w:rPr>
        <w:t xml:space="preserve">immediately advise the Contracting Authority and any </w:t>
      </w:r>
      <w:r>
        <w:rPr>
          <w:rFonts w:asciiTheme="minorHAnsi" w:hAnsiTheme="minorHAnsi" w:cstheme="minorHAnsi"/>
          <w:sz w:val="22"/>
          <w:szCs w:val="22"/>
        </w:rPr>
        <w:t xml:space="preserve">interested party </w:t>
      </w:r>
      <w:r w:rsidRPr="00447192">
        <w:rPr>
          <w:rFonts w:asciiTheme="minorHAnsi" w:hAnsiTheme="minorHAnsi" w:cstheme="minorHAnsi"/>
          <w:sz w:val="22"/>
          <w:szCs w:val="22"/>
        </w:rPr>
        <w:t xml:space="preserve">of any material change to its </w:t>
      </w:r>
      <w:r>
        <w:rPr>
          <w:rFonts w:asciiTheme="minorHAnsi" w:hAnsiTheme="minorHAnsi" w:cstheme="minorHAnsi"/>
          <w:sz w:val="22"/>
          <w:szCs w:val="22"/>
        </w:rPr>
        <w:t>manufacture</w:t>
      </w:r>
      <w:r w:rsidR="00352E2E">
        <w:rPr>
          <w:rFonts w:asciiTheme="minorHAnsi" w:hAnsiTheme="minorHAnsi" w:cstheme="minorHAnsi"/>
          <w:sz w:val="22"/>
          <w:szCs w:val="22"/>
        </w:rPr>
        <w:t>r</w:t>
      </w:r>
      <w:r>
        <w:rPr>
          <w:rFonts w:asciiTheme="minorHAnsi" w:hAnsiTheme="minorHAnsi" w:cstheme="minorHAnsi"/>
          <w:sz w:val="22"/>
          <w:szCs w:val="22"/>
        </w:rPr>
        <w:t>s</w:t>
      </w:r>
      <w:r w:rsidRPr="000378A2">
        <w:rPr>
          <w:rFonts w:asciiTheme="minorHAnsi" w:hAnsiTheme="minorHAnsi" w:cstheme="minorHAnsi"/>
          <w:sz w:val="22"/>
          <w:szCs w:val="22"/>
        </w:rPr>
        <w:t xml:space="preserve"> and </w:t>
      </w:r>
      <w:r>
        <w:rPr>
          <w:rFonts w:asciiTheme="minorHAnsi" w:hAnsiTheme="minorHAnsi" w:cstheme="minorHAnsi"/>
          <w:sz w:val="22"/>
          <w:szCs w:val="22"/>
        </w:rPr>
        <w:t xml:space="preserve">/ or </w:t>
      </w:r>
      <w:r w:rsidRPr="000378A2">
        <w:rPr>
          <w:rFonts w:asciiTheme="minorHAnsi" w:hAnsiTheme="minorHAnsi" w:cstheme="minorHAnsi"/>
          <w:sz w:val="22"/>
          <w:szCs w:val="22"/>
        </w:rPr>
        <w:t xml:space="preserve">their </w:t>
      </w:r>
      <w:r>
        <w:rPr>
          <w:rFonts w:asciiTheme="minorHAnsi" w:hAnsiTheme="minorHAnsi" w:cstheme="minorHAnsi"/>
          <w:sz w:val="22"/>
          <w:szCs w:val="22"/>
        </w:rPr>
        <w:t>manufacture</w:t>
      </w:r>
      <w:r w:rsidR="00352E2E">
        <w:rPr>
          <w:rFonts w:asciiTheme="minorHAnsi" w:hAnsiTheme="minorHAnsi" w:cstheme="minorHAnsi"/>
          <w:sz w:val="22"/>
          <w:szCs w:val="22"/>
        </w:rPr>
        <w:t>r</w:t>
      </w:r>
      <w:r>
        <w:rPr>
          <w:rFonts w:asciiTheme="minorHAnsi" w:hAnsiTheme="minorHAnsi" w:cstheme="minorHAnsi"/>
          <w:sz w:val="22"/>
          <w:szCs w:val="22"/>
        </w:rPr>
        <w:t>s</w:t>
      </w:r>
      <w:r w:rsidR="00352E2E">
        <w:rPr>
          <w:rFonts w:asciiTheme="minorHAnsi" w:hAnsiTheme="minorHAnsi" w:cstheme="minorHAnsi"/>
          <w:sz w:val="22"/>
          <w:szCs w:val="22"/>
        </w:rPr>
        <w:t>’</w:t>
      </w:r>
      <w:r w:rsidRPr="000378A2">
        <w:rPr>
          <w:rFonts w:asciiTheme="minorHAnsi" w:hAnsiTheme="minorHAnsi" w:cstheme="minorHAnsi"/>
          <w:sz w:val="22"/>
          <w:szCs w:val="22"/>
        </w:rPr>
        <w:t xml:space="preserve"> subcontractors</w:t>
      </w:r>
      <w:r w:rsidR="004F622A">
        <w:rPr>
          <w:rFonts w:asciiTheme="minorHAnsi" w:hAnsiTheme="minorHAnsi" w:cstheme="minorHAnsi"/>
          <w:sz w:val="22"/>
          <w:szCs w:val="22"/>
        </w:rPr>
        <w:t xml:space="preserve"> </w:t>
      </w:r>
      <w:r w:rsidR="00BF4CEA">
        <w:rPr>
          <w:rFonts w:asciiTheme="minorHAnsi" w:hAnsiTheme="minorHAnsi" w:cstheme="minorHAnsi"/>
          <w:sz w:val="22"/>
          <w:szCs w:val="22"/>
        </w:rPr>
        <w:t xml:space="preserve">and </w:t>
      </w:r>
      <w:r w:rsidR="00352E2E">
        <w:rPr>
          <w:rFonts w:asciiTheme="minorHAnsi" w:hAnsiTheme="minorHAnsi" w:cstheme="minorHAnsi"/>
          <w:sz w:val="22"/>
          <w:szCs w:val="22"/>
        </w:rPr>
        <w:t>f</w:t>
      </w:r>
      <w:r w:rsidR="004F622A" w:rsidRPr="004F622A">
        <w:rPr>
          <w:rFonts w:asciiTheme="minorHAnsi" w:hAnsiTheme="minorHAnsi" w:cstheme="minorHAnsi"/>
          <w:sz w:val="22"/>
          <w:szCs w:val="22"/>
        </w:rPr>
        <w:t>abric</w:t>
      </w:r>
      <w:r w:rsidR="00781F09">
        <w:rPr>
          <w:rFonts w:asciiTheme="minorHAnsi" w:hAnsiTheme="minorHAnsi" w:cstheme="minorHAnsi"/>
          <w:sz w:val="22"/>
          <w:szCs w:val="22"/>
        </w:rPr>
        <w:t xml:space="preserve"> and trim</w:t>
      </w:r>
      <w:r w:rsidR="004F622A" w:rsidRPr="004F622A">
        <w:rPr>
          <w:rFonts w:asciiTheme="minorHAnsi" w:hAnsiTheme="minorHAnsi" w:cstheme="minorHAnsi"/>
          <w:sz w:val="22"/>
          <w:szCs w:val="22"/>
        </w:rPr>
        <w:t xml:space="preserve"> producers</w:t>
      </w:r>
      <w:r w:rsidRPr="00447192">
        <w:rPr>
          <w:rFonts w:asciiTheme="minorHAnsi" w:hAnsiTheme="minorHAnsi" w:cstheme="minorHAnsi"/>
          <w:sz w:val="22"/>
          <w:szCs w:val="22"/>
        </w:rPr>
        <w:t xml:space="preserve">; </w:t>
      </w:r>
    </w:p>
    <w:p w14:paraId="10E48AF3" w14:textId="5BFC7D46" w:rsidR="00C6786D" w:rsidRPr="00447192" w:rsidRDefault="00C6786D" w:rsidP="00C6786D">
      <w:pPr>
        <w:pStyle w:val="NormalWeb"/>
        <w:numPr>
          <w:ilvl w:val="0"/>
          <w:numId w:val="3"/>
        </w:numPr>
        <w:rPr>
          <w:rFonts w:asciiTheme="minorHAnsi" w:hAnsiTheme="minorHAnsi" w:cstheme="minorHAnsi"/>
          <w:sz w:val="22"/>
          <w:szCs w:val="22"/>
        </w:rPr>
      </w:pPr>
      <w:r w:rsidRPr="00447192">
        <w:rPr>
          <w:rFonts w:asciiTheme="minorHAnsi" w:hAnsiTheme="minorHAnsi" w:cstheme="minorHAnsi"/>
          <w:sz w:val="22"/>
          <w:szCs w:val="22"/>
        </w:rPr>
        <w:t xml:space="preserve">produce proof of current </w:t>
      </w:r>
      <w:r>
        <w:rPr>
          <w:rFonts w:asciiTheme="minorHAnsi" w:hAnsiTheme="minorHAnsi" w:cstheme="minorHAnsi"/>
          <w:sz w:val="22"/>
          <w:szCs w:val="22"/>
        </w:rPr>
        <w:t xml:space="preserve">Social / Labour Law accreditations </w:t>
      </w:r>
      <w:r w:rsidRPr="00447192">
        <w:rPr>
          <w:rFonts w:asciiTheme="minorHAnsi" w:hAnsiTheme="minorHAnsi" w:cstheme="minorHAnsi"/>
          <w:sz w:val="22"/>
          <w:szCs w:val="22"/>
        </w:rPr>
        <w:t xml:space="preserve">upon request; and </w:t>
      </w:r>
    </w:p>
    <w:p w14:paraId="2AB33677" w14:textId="2E8C42FA" w:rsidR="00C6786D" w:rsidRPr="00447192" w:rsidRDefault="00C6786D" w:rsidP="00C6786D">
      <w:pPr>
        <w:pStyle w:val="NormalWeb"/>
        <w:numPr>
          <w:ilvl w:val="0"/>
          <w:numId w:val="3"/>
        </w:numPr>
        <w:rPr>
          <w:rFonts w:asciiTheme="minorHAnsi" w:hAnsiTheme="minorHAnsi" w:cstheme="minorHAnsi"/>
          <w:sz w:val="22"/>
          <w:szCs w:val="22"/>
        </w:rPr>
      </w:pPr>
      <w:r w:rsidRPr="00447192">
        <w:rPr>
          <w:rFonts w:asciiTheme="minorHAnsi" w:hAnsiTheme="minorHAnsi" w:cstheme="minorHAnsi"/>
          <w:sz w:val="22"/>
          <w:szCs w:val="22"/>
        </w:rPr>
        <w:t xml:space="preserve">produce valid certificates of </w:t>
      </w:r>
      <w:r>
        <w:rPr>
          <w:rFonts w:asciiTheme="minorHAnsi" w:hAnsiTheme="minorHAnsi" w:cstheme="minorHAnsi"/>
          <w:sz w:val="22"/>
          <w:szCs w:val="22"/>
        </w:rPr>
        <w:t>conformance with Social / Labour Law accreditations for all manufacture</w:t>
      </w:r>
      <w:r w:rsidR="00352E2E">
        <w:rPr>
          <w:rFonts w:asciiTheme="minorHAnsi" w:hAnsiTheme="minorHAnsi" w:cstheme="minorHAnsi"/>
          <w:sz w:val="22"/>
          <w:szCs w:val="22"/>
        </w:rPr>
        <w:t>r</w:t>
      </w:r>
      <w:r>
        <w:rPr>
          <w:rFonts w:asciiTheme="minorHAnsi" w:hAnsiTheme="minorHAnsi" w:cstheme="minorHAnsi"/>
          <w:sz w:val="22"/>
          <w:szCs w:val="22"/>
        </w:rPr>
        <w:t>s and their subcontractors</w:t>
      </w:r>
      <w:r w:rsidR="004F622A">
        <w:rPr>
          <w:rFonts w:asciiTheme="minorHAnsi" w:hAnsiTheme="minorHAnsi" w:cstheme="minorHAnsi"/>
          <w:sz w:val="22"/>
          <w:szCs w:val="22"/>
        </w:rPr>
        <w:t xml:space="preserve"> </w:t>
      </w:r>
      <w:r w:rsidR="00BF4CEA">
        <w:rPr>
          <w:rFonts w:asciiTheme="minorHAnsi" w:hAnsiTheme="minorHAnsi" w:cstheme="minorHAnsi"/>
          <w:sz w:val="22"/>
          <w:szCs w:val="22"/>
        </w:rPr>
        <w:t xml:space="preserve">and </w:t>
      </w:r>
      <w:r w:rsidR="00352E2E">
        <w:rPr>
          <w:rFonts w:asciiTheme="minorHAnsi" w:hAnsiTheme="minorHAnsi" w:cstheme="minorHAnsi"/>
          <w:sz w:val="22"/>
          <w:szCs w:val="22"/>
        </w:rPr>
        <w:t>f</w:t>
      </w:r>
      <w:r w:rsidR="004F622A" w:rsidRPr="004F622A">
        <w:rPr>
          <w:rFonts w:asciiTheme="minorHAnsi" w:hAnsiTheme="minorHAnsi" w:cstheme="minorHAnsi"/>
          <w:sz w:val="22"/>
          <w:szCs w:val="22"/>
        </w:rPr>
        <w:t>abric producers</w:t>
      </w:r>
      <w:r>
        <w:rPr>
          <w:rFonts w:asciiTheme="minorHAnsi" w:hAnsiTheme="minorHAnsi" w:cstheme="minorHAnsi"/>
          <w:sz w:val="22"/>
          <w:szCs w:val="22"/>
        </w:rPr>
        <w:t xml:space="preserve">, </w:t>
      </w:r>
      <w:r w:rsidRPr="00447192">
        <w:rPr>
          <w:rFonts w:asciiTheme="minorHAnsi" w:hAnsiTheme="minorHAnsi" w:cstheme="minorHAnsi"/>
          <w:sz w:val="22"/>
          <w:szCs w:val="22"/>
        </w:rPr>
        <w:t xml:space="preserve">upon request. </w:t>
      </w:r>
    </w:p>
    <w:p w14:paraId="23E8D97C" w14:textId="3F7D4DBB" w:rsidR="00BC552F" w:rsidRPr="00715BAD" w:rsidRDefault="00C6786D">
      <w:pPr>
        <w:rPr>
          <w:rFonts w:cstheme="minorHAnsi"/>
        </w:rPr>
      </w:pPr>
      <w:r w:rsidRPr="000378A2">
        <w:rPr>
          <w:rFonts w:cstheme="minorHAnsi"/>
        </w:rPr>
        <w:t>Social / Labour Law Accreditations</w:t>
      </w:r>
      <w:r w:rsidR="00715BAD">
        <w:rPr>
          <w:rFonts w:cstheme="minorHAnsi"/>
        </w:rPr>
        <w:t>:</w:t>
      </w:r>
    </w:p>
    <w:tbl>
      <w:tblPr>
        <w:tblStyle w:val="TableGrid"/>
        <w:tblW w:w="0" w:type="auto"/>
        <w:tblLook w:val="04A0" w:firstRow="1" w:lastRow="0" w:firstColumn="1" w:lastColumn="0" w:noHBand="0" w:noVBand="1"/>
      </w:tblPr>
      <w:tblGrid>
        <w:gridCol w:w="704"/>
        <w:gridCol w:w="4820"/>
        <w:gridCol w:w="850"/>
        <w:gridCol w:w="838"/>
        <w:gridCol w:w="1804"/>
      </w:tblGrid>
      <w:tr w:rsidR="00BC552F" w14:paraId="002638C7" w14:textId="77777777" w:rsidTr="00D9298D">
        <w:tc>
          <w:tcPr>
            <w:tcW w:w="704" w:type="dxa"/>
          </w:tcPr>
          <w:p w14:paraId="36EC1CF6" w14:textId="77777777" w:rsidR="00BC552F" w:rsidRDefault="00BC552F" w:rsidP="00D9298D">
            <w:pPr>
              <w:rPr>
                <w:rFonts w:cstheme="minorHAnsi"/>
              </w:rPr>
            </w:pPr>
          </w:p>
        </w:tc>
        <w:tc>
          <w:tcPr>
            <w:tcW w:w="4820" w:type="dxa"/>
          </w:tcPr>
          <w:p w14:paraId="1B1FE053" w14:textId="77777777" w:rsidR="00BC552F" w:rsidRDefault="00BC552F" w:rsidP="00D9298D">
            <w:pPr>
              <w:rPr>
                <w:rFonts w:cstheme="minorHAnsi"/>
              </w:rPr>
            </w:pPr>
            <w:r>
              <w:rPr>
                <w:rFonts w:cstheme="minorHAnsi"/>
              </w:rPr>
              <w:t>Details</w:t>
            </w:r>
          </w:p>
        </w:tc>
        <w:tc>
          <w:tcPr>
            <w:tcW w:w="1688" w:type="dxa"/>
            <w:gridSpan w:val="2"/>
          </w:tcPr>
          <w:p w14:paraId="30ED8EF2" w14:textId="77777777" w:rsidR="00BC552F" w:rsidRDefault="00BC552F" w:rsidP="00D9298D">
            <w:pPr>
              <w:jc w:val="center"/>
              <w:rPr>
                <w:rFonts w:cstheme="minorHAnsi"/>
              </w:rPr>
            </w:pPr>
            <w:r>
              <w:rPr>
                <w:rFonts w:cstheme="minorHAnsi"/>
              </w:rPr>
              <w:t>Declaration</w:t>
            </w:r>
          </w:p>
        </w:tc>
        <w:tc>
          <w:tcPr>
            <w:tcW w:w="1804" w:type="dxa"/>
          </w:tcPr>
          <w:p w14:paraId="249195A2" w14:textId="77777777" w:rsidR="00BC552F" w:rsidRDefault="00BC552F" w:rsidP="00D9298D">
            <w:pPr>
              <w:rPr>
                <w:rFonts w:cstheme="minorHAnsi"/>
              </w:rPr>
            </w:pPr>
            <w:r>
              <w:rPr>
                <w:rFonts w:cstheme="minorHAnsi"/>
              </w:rPr>
              <w:t>Comment</w:t>
            </w:r>
          </w:p>
        </w:tc>
      </w:tr>
      <w:tr w:rsidR="00BC552F" w14:paraId="347B1715" w14:textId="77777777" w:rsidTr="00D9298D">
        <w:tc>
          <w:tcPr>
            <w:tcW w:w="704" w:type="dxa"/>
          </w:tcPr>
          <w:p w14:paraId="555CE45D" w14:textId="77777777" w:rsidR="00BC552F" w:rsidRDefault="00BC552F" w:rsidP="00D9298D">
            <w:pPr>
              <w:rPr>
                <w:rFonts w:cstheme="minorHAnsi"/>
              </w:rPr>
            </w:pPr>
          </w:p>
        </w:tc>
        <w:tc>
          <w:tcPr>
            <w:tcW w:w="4820" w:type="dxa"/>
          </w:tcPr>
          <w:p w14:paraId="67B194DB" w14:textId="77777777" w:rsidR="00BC552F" w:rsidRPr="000378A2" w:rsidRDefault="00BC552F" w:rsidP="00D9298D">
            <w:pPr>
              <w:rPr>
                <w:rFonts w:cstheme="minorHAnsi"/>
              </w:rPr>
            </w:pPr>
          </w:p>
        </w:tc>
        <w:tc>
          <w:tcPr>
            <w:tcW w:w="850" w:type="dxa"/>
          </w:tcPr>
          <w:p w14:paraId="22A89251" w14:textId="77777777" w:rsidR="00BC552F" w:rsidRDefault="00BC552F" w:rsidP="00D9298D">
            <w:pPr>
              <w:rPr>
                <w:rFonts w:cstheme="minorHAnsi"/>
              </w:rPr>
            </w:pPr>
            <w:r>
              <w:rPr>
                <w:rFonts w:cstheme="minorHAnsi"/>
              </w:rPr>
              <w:t>Yes</w:t>
            </w:r>
          </w:p>
        </w:tc>
        <w:tc>
          <w:tcPr>
            <w:tcW w:w="838" w:type="dxa"/>
          </w:tcPr>
          <w:p w14:paraId="3801F176" w14:textId="77777777" w:rsidR="00BC552F" w:rsidRDefault="00BC552F" w:rsidP="00D9298D">
            <w:pPr>
              <w:rPr>
                <w:rFonts w:cstheme="minorHAnsi"/>
              </w:rPr>
            </w:pPr>
            <w:r>
              <w:rPr>
                <w:rFonts w:cstheme="minorHAnsi"/>
              </w:rPr>
              <w:t>No</w:t>
            </w:r>
          </w:p>
        </w:tc>
        <w:tc>
          <w:tcPr>
            <w:tcW w:w="1804" w:type="dxa"/>
          </w:tcPr>
          <w:p w14:paraId="3D991302" w14:textId="77777777" w:rsidR="00BC552F" w:rsidRDefault="00BC552F" w:rsidP="00D9298D">
            <w:pPr>
              <w:rPr>
                <w:rFonts w:cstheme="minorHAnsi"/>
              </w:rPr>
            </w:pPr>
          </w:p>
        </w:tc>
      </w:tr>
      <w:tr w:rsidR="00BC552F" w14:paraId="1C8C9130" w14:textId="77777777" w:rsidTr="00BC552F">
        <w:tc>
          <w:tcPr>
            <w:tcW w:w="704" w:type="dxa"/>
            <w:shd w:val="clear" w:color="auto" w:fill="D9D9D9" w:themeFill="background1" w:themeFillShade="D9"/>
          </w:tcPr>
          <w:p w14:paraId="713154EC" w14:textId="77777777" w:rsidR="00BC552F" w:rsidRPr="00BC552F" w:rsidRDefault="00BC552F" w:rsidP="00D9298D">
            <w:pPr>
              <w:rPr>
                <w:rFonts w:cstheme="minorHAnsi"/>
                <w:b/>
              </w:rPr>
            </w:pPr>
            <w:r w:rsidRPr="00BC552F">
              <w:rPr>
                <w:rFonts w:cstheme="minorHAnsi"/>
                <w:b/>
              </w:rPr>
              <w:t>1</w:t>
            </w:r>
          </w:p>
        </w:tc>
        <w:tc>
          <w:tcPr>
            <w:tcW w:w="8312" w:type="dxa"/>
            <w:gridSpan w:val="4"/>
            <w:shd w:val="clear" w:color="auto" w:fill="D9D9D9" w:themeFill="background1" w:themeFillShade="D9"/>
          </w:tcPr>
          <w:p w14:paraId="0C93C8D7" w14:textId="77777777" w:rsidR="00BC552F" w:rsidRPr="00BC552F" w:rsidRDefault="00BC552F" w:rsidP="00D9298D">
            <w:pPr>
              <w:rPr>
                <w:rFonts w:cstheme="minorHAnsi"/>
                <w:b/>
              </w:rPr>
            </w:pPr>
            <w:r w:rsidRPr="00BC552F">
              <w:rPr>
                <w:rFonts w:cstheme="minorHAnsi"/>
                <w:b/>
              </w:rPr>
              <w:t>Management:</w:t>
            </w:r>
          </w:p>
        </w:tc>
      </w:tr>
      <w:tr w:rsidR="00BC552F" w14:paraId="4ADF7616" w14:textId="77777777" w:rsidTr="00D9298D">
        <w:tc>
          <w:tcPr>
            <w:tcW w:w="704" w:type="dxa"/>
          </w:tcPr>
          <w:p w14:paraId="57AA90F0" w14:textId="77777777" w:rsidR="00BC552F" w:rsidRDefault="00BC552F" w:rsidP="00D9298D">
            <w:pPr>
              <w:rPr>
                <w:rFonts w:cstheme="minorHAnsi"/>
              </w:rPr>
            </w:pPr>
          </w:p>
        </w:tc>
        <w:tc>
          <w:tcPr>
            <w:tcW w:w="4820" w:type="dxa"/>
          </w:tcPr>
          <w:p w14:paraId="4587315C" w14:textId="31BD887E" w:rsidR="00BC552F" w:rsidRDefault="00BC552F" w:rsidP="00D9298D">
            <w:pPr>
              <w:rPr>
                <w:rFonts w:cstheme="minorHAnsi"/>
              </w:rPr>
            </w:pPr>
            <w:r w:rsidRPr="00BC552F">
              <w:rPr>
                <w:rFonts w:cstheme="minorHAnsi"/>
              </w:rPr>
              <w:t xml:space="preserve">Does </w:t>
            </w:r>
            <w:r w:rsidR="00876443">
              <w:rPr>
                <w:rFonts w:cstheme="minorHAnsi"/>
              </w:rPr>
              <w:t xml:space="preserve">the Tenderer and </w:t>
            </w:r>
            <w:r w:rsidRPr="00BC552F">
              <w:rPr>
                <w:rFonts w:cstheme="minorHAnsi"/>
              </w:rPr>
              <w:t xml:space="preserve">all </w:t>
            </w:r>
            <w:r w:rsidR="00876443">
              <w:rPr>
                <w:rFonts w:cstheme="minorHAnsi"/>
              </w:rPr>
              <w:t xml:space="preserve">its </w:t>
            </w:r>
            <w:r w:rsidRPr="00BC552F">
              <w:rPr>
                <w:rFonts w:cstheme="minorHAnsi"/>
              </w:rPr>
              <w:t>manufacturing facilities</w:t>
            </w:r>
            <w:r w:rsidR="00BF4CEA">
              <w:rPr>
                <w:rFonts w:cstheme="minorHAnsi"/>
              </w:rPr>
              <w:t xml:space="preserve"> and </w:t>
            </w:r>
            <w:r w:rsidRPr="0093084C">
              <w:rPr>
                <w:rFonts w:cstheme="minorHAnsi"/>
              </w:rPr>
              <w:t>fabric</w:t>
            </w:r>
            <w:r w:rsidR="00603EBA" w:rsidRPr="0093084C">
              <w:rPr>
                <w:rFonts w:cstheme="minorHAnsi"/>
              </w:rPr>
              <w:t xml:space="preserve"> and trim</w:t>
            </w:r>
            <w:r>
              <w:rPr>
                <w:rFonts w:cstheme="minorHAnsi"/>
              </w:rPr>
              <w:t xml:space="preserve"> producers</w:t>
            </w:r>
            <w:r w:rsidR="00D13E62">
              <w:rPr>
                <w:rFonts w:cstheme="minorHAnsi"/>
              </w:rPr>
              <w:t>:</w:t>
            </w:r>
          </w:p>
          <w:p w14:paraId="6E7D7F05" w14:textId="73DA2638" w:rsidR="00BC552F" w:rsidRDefault="00BC552F" w:rsidP="00BC552F">
            <w:pPr>
              <w:pStyle w:val="ListParagraph"/>
              <w:numPr>
                <w:ilvl w:val="0"/>
                <w:numId w:val="2"/>
              </w:numPr>
              <w:rPr>
                <w:rFonts w:cstheme="minorHAnsi"/>
              </w:rPr>
            </w:pPr>
            <w:r w:rsidRPr="00BC552F">
              <w:rPr>
                <w:rFonts w:cstheme="minorHAnsi"/>
              </w:rPr>
              <w:t>have a code of conduct that sets out in writing all measures, obligations, goals and procedures to ensure the employer's social</w:t>
            </w:r>
            <w:r w:rsidR="00781F09" w:rsidRPr="008B268E">
              <w:rPr>
                <w:rFonts w:cstheme="minorHAnsi"/>
              </w:rPr>
              <w:t>,</w:t>
            </w:r>
            <w:r w:rsidRPr="008B268E">
              <w:rPr>
                <w:rFonts w:cstheme="minorHAnsi"/>
              </w:rPr>
              <w:t xml:space="preserve"> </w:t>
            </w:r>
            <w:r w:rsidR="00781F09" w:rsidRPr="008B268E">
              <w:rPr>
                <w:rFonts w:cstheme="minorHAnsi"/>
              </w:rPr>
              <w:t>ethical and labour responsibilities</w:t>
            </w:r>
            <w:r>
              <w:rPr>
                <w:rFonts w:cstheme="minorHAnsi"/>
              </w:rPr>
              <w:t>?</w:t>
            </w:r>
          </w:p>
          <w:p w14:paraId="44EBA967" w14:textId="12F9340C" w:rsidR="008374C1" w:rsidRPr="008374C1" w:rsidRDefault="008374C1" w:rsidP="008374C1">
            <w:pPr>
              <w:rPr>
                <w:rFonts w:eastAsia="Times New Roman" w:cs="Times New Roman"/>
                <w:sz w:val="24"/>
                <w:szCs w:val="24"/>
                <w:lang w:val="en-GB" w:eastAsia="en-GB"/>
              </w:rPr>
            </w:pPr>
          </w:p>
          <w:p w14:paraId="1A751690" w14:textId="77777777" w:rsidR="008374C1" w:rsidRPr="008374C1" w:rsidRDefault="008374C1" w:rsidP="008374C1">
            <w:pPr>
              <w:rPr>
                <w:rFonts w:cstheme="minorHAnsi"/>
              </w:rPr>
            </w:pPr>
          </w:p>
          <w:p w14:paraId="5F7ED288" w14:textId="5870F8C3" w:rsidR="00BC552F" w:rsidRDefault="00BC552F" w:rsidP="00BC552F">
            <w:pPr>
              <w:pStyle w:val="ListParagraph"/>
              <w:numPr>
                <w:ilvl w:val="0"/>
                <w:numId w:val="2"/>
              </w:numPr>
              <w:rPr>
                <w:rFonts w:cstheme="minorHAnsi"/>
              </w:rPr>
            </w:pPr>
            <w:r w:rsidRPr="00BC552F">
              <w:rPr>
                <w:rFonts w:cstheme="minorHAnsi"/>
              </w:rPr>
              <w:t>have a</w:t>
            </w:r>
            <w:r w:rsidR="00781F09">
              <w:rPr>
                <w:rFonts w:cstheme="minorHAnsi"/>
              </w:rPr>
              <w:t xml:space="preserve"> </w:t>
            </w:r>
            <w:r w:rsidR="00781F09" w:rsidRPr="008B268E">
              <w:rPr>
                <w:rFonts w:cstheme="minorHAnsi"/>
              </w:rPr>
              <w:t>documented</w:t>
            </w:r>
            <w:r w:rsidRPr="008B268E">
              <w:rPr>
                <w:rFonts w:cstheme="minorHAnsi"/>
              </w:rPr>
              <w:t xml:space="preserve"> </w:t>
            </w:r>
            <w:r w:rsidR="00603EBA" w:rsidRPr="008B268E">
              <w:rPr>
                <w:rFonts w:cstheme="minorHAnsi"/>
              </w:rPr>
              <w:t>procedure</w:t>
            </w:r>
            <w:r w:rsidRPr="008B268E">
              <w:rPr>
                <w:rFonts w:cstheme="minorHAnsi"/>
              </w:rPr>
              <w:t xml:space="preserve"> that</w:t>
            </w:r>
            <w:r w:rsidR="00803E94" w:rsidRPr="008B268E">
              <w:rPr>
                <w:rFonts w:cstheme="minorHAnsi"/>
              </w:rPr>
              <w:t xml:space="preserve"> manages and</w:t>
            </w:r>
            <w:r w:rsidRPr="008B268E">
              <w:rPr>
                <w:rFonts w:cstheme="minorHAnsi"/>
              </w:rPr>
              <w:t xml:space="preserve"> addresses social and environmental issues</w:t>
            </w:r>
            <w:r w:rsidR="00803E94" w:rsidRPr="008B268E">
              <w:rPr>
                <w:rFonts w:cstheme="minorHAnsi"/>
              </w:rPr>
              <w:t xml:space="preserve"> and impacts</w:t>
            </w:r>
            <w:r w:rsidRPr="00BC552F">
              <w:rPr>
                <w:rFonts w:cstheme="minorHAnsi"/>
              </w:rPr>
              <w:t>?</w:t>
            </w:r>
          </w:p>
          <w:p w14:paraId="1FCEA711" w14:textId="77777777" w:rsidR="008374C1" w:rsidRPr="008374C1" w:rsidRDefault="008374C1" w:rsidP="008374C1">
            <w:pPr>
              <w:rPr>
                <w:rFonts w:cstheme="minorHAnsi"/>
              </w:rPr>
            </w:pPr>
          </w:p>
          <w:p w14:paraId="1F5FA504" w14:textId="2ED7F139" w:rsidR="00BC552F" w:rsidRDefault="00BC552F" w:rsidP="00BC552F">
            <w:pPr>
              <w:pStyle w:val="ListParagraph"/>
              <w:numPr>
                <w:ilvl w:val="0"/>
                <w:numId w:val="2"/>
              </w:numPr>
              <w:rPr>
                <w:rFonts w:cstheme="minorHAnsi"/>
              </w:rPr>
            </w:pPr>
            <w:r w:rsidRPr="00BC552F">
              <w:rPr>
                <w:rFonts w:cstheme="minorHAnsi"/>
              </w:rPr>
              <w:t>have a person appointed who is responsible for all aspects of social responsibility</w:t>
            </w:r>
            <w:r w:rsidR="00803E94">
              <w:rPr>
                <w:rFonts w:cstheme="minorHAnsi"/>
              </w:rPr>
              <w:t xml:space="preserve"> </w:t>
            </w:r>
            <w:r w:rsidR="00803E94" w:rsidRPr="008B268E">
              <w:rPr>
                <w:rFonts w:cstheme="minorHAnsi"/>
              </w:rPr>
              <w:t>and ethical compliance</w:t>
            </w:r>
            <w:r w:rsidRPr="00BC552F">
              <w:rPr>
                <w:rFonts w:cstheme="minorHAnsi"/>
              </w:rPr>
              <w:t>, including the identification of risks and problems by conducting internal audits, documentation and corrective actions, and who reports directly to management?</w:t>
            </w:r>
          </w:p>
          <w:p w14:paraId="4F5E4E47" w14:textId="77777777" w:rsidR="008374C1" w:rsidRPr="008374C1" w:rsidRDefault="008374C1" w:rsidP="008374C1">
            <w:pPr>
              <w:rPr>
                <w:rFonts w:cstheme="minorHAnsi"/>
              </w:rPr>
            </w:pPr>
          </w:p>
          <w:p w14:paraId="165D966A" w14:textId="0F462793" w:rsidR="008374C1" w:rsidRPr="00803E94" w:rsidRDefault="0044527D" w:rsidP="008374C1">
            <w:pPr>
              <w:pStyle w:val="ListParagraph"/>
              <w:numPr>
                <w:ilvl w:val="0"/>
                <w:numId w:val="2"/>
              </w:numPr>
              <w:rPr>
                <w:rFonts w:cstheme="minorHAnsi"/>
              </w:rPr>
            </w:pPr>
            <w:r>
              <w:rPr>
                <w:rFonts w:cstheme="minorHAnsi"/>
              </w:rPr>
              <w:t>have a</w:t>
            </w:r>
            <w:r w:rsidR="00BC552F" w:rsidRPr="0095177C">
              <w:rPr>
                <w:rFonts w:cstheme="minorHAnsi"/>
              </w:rPr>
              <w:t xml:space="preserve"> responsible person regularly conduct and record training sessions for all employees on the objectives of </w:t>
            </w:r>
            <w:r w:rsidR="00C13C0E">
              <w:rPr>
                <w:rFonts w:cstheme="minorHAnsi"/>
              </w:rPr>
              <w:t>the program?</w:t>
            </w:r>
          </w:p>
          <w:p w14:paraId="46D40FFB" w14:textId="41537E48" w:rsidR="00BC552F" w:rsidRDefault="00876443" w:rsidP="00BC552F">
            <w:pPr>
              <w:pStyle w:val="ListParagraph"/>
              <w:numPr>
                <w:ilvl w:val="0"/>
                <w:numId w:val="2"/>
              </w:numPr>
              <w:rPr>
                <w:rFonts w:cstheme="minorHAnsi"/>
              </w:rPr>
            </w:pPr>
            <w:r>
              <w:rPr>
                <w:rFonts w:cstheme="minorHAnsi"/>
              </w:rPr>
              <w:t>have</w:t>
            </w:r>
            <w:r w:rsidR="00BC552F" w:rsidRPr="0095177C">
              <w:rPr>
                <w:rFonts w:cstheme="minorHAnsi"/>
              </w:rPr>
              <w:t xml:space="preserve"> an employe</w:t>
            </w:r>
            <w:r w:rsidR="00BC552F">
              <w:rPr>
                <w:rFonts w:cstheme="minorHAnsi"/>
              </w:rPr>
              <w:t xml:space="preserve">e representative who represents </w:t>
            </w:r>
            <w:r w:rsidR="00BC552F" w:rsidRPr="0095177C">
              <w:rPr>
                <w:rFonts w:cstheme="minorHAnsi"/>
              </w:rPr>
              <w:t xml:space="preserve">the interests </w:t>
            </w:r>
            <w:r w:rsidR="00BC552F">
              <w:rPr>
                <w:rFonts w:cstheme="minorHAnsi"/>
              </w:rPr>
              <w:t xml:space="preserve">of the workforce and reports to </w:t>
            </w:r>
            <w:r w:rsidR="00BC552F" w:rsidRPr="0095177C">
              <w:rPr>
                <w:rFonts w:cstheme="minorHAnsi"/>
              </w:rPr>
              <w:t>the management?</w:t>
            </w:r>
          </w:p>
          <w:p w14:paraId="5075E3CE" w14:textId="4AA9D4BA" w:rsidR="00BC552F" w:rsidRDefault="00BC552F" w:rsidP="00BC552F">
            <w:pPr>
              <w:pStyle w:val="ListParagraph"/>
              <w:numPr>
                <w:ilvl w:val="0"/>
                <w:numId w:val="2"/>
              </w:numPr>
              <w:rPr>
                <w:rFonts w:cstheme="minorHAnsi"/>
              </w:rPr>
            </w:pPr>
            <w:r w:rsidRPr="0095177C">
              <w:rPr>
                <w:rFonts w:cstheme="minorHAnsi"/>
              </w:rPr>
              <w:t>management disc</w:t>
            </w:r>
            <w:r>
              <w:rPr>
                <w:rFonts w:cstheme="minorHAnsi"/>
              </w:rPr>
              <w:t xml:space="preserve">uss the deployment of personnel </w:t>
            </w:r>
            <w:r w:rsidRPr="0095177C">
              <w:rPr>
                <w:rFonts w:cstheme="minorHAnsi"/>
              </w:rPr>
              <w:t>with the employee representative?</w:t>
            </w:r>
          </w:p>
          <w:p w14:paraId="55B12496" w14:textId="4417DE92" w:rsidR="00BC552F" w:rsidRPr="00BC552F" w:rsidRDefault="001F52D2" w:rsidP="00D9298D">
            <w:pPr>
              <w:pStyle w:val="ListParagraph"/>
              <w:numPr>
                <w:ilvl w:val="0"/>
                <w:numId w:val="2"/>
              </w:numPr>
              <w:rPr>
                <w:rFonts w:cstheme="minorHAnsi"/>
              </w:rPr>
            </w:pPr>
            <w:r>
              <w:rPr>
                <w:rFonts w:cstheme="minorHAnsi"/>
              </w:rPr>
              <w:t>have</w:t>
            </w:r>
            <w:r w:rsidR="00BC552F" w:rsidRPr="00BC552F">
              <w:rPr>
                <w:rFonts w:cstheme="minorHAnsi"/>
              </w:rPr>
              <w:t xml:space="preserve"> a health and safety representative who is responsible for occupational health and safety issues and reports to management</w:t>
            </w:r>
            <w:r w:rsidR="007B7479">
              <w:rPr>
                <w:rFonts w:cstheme="minorHAnsi"/>
              </w:rPr>
              <w:t>?</w:t>
            </w:r>
          </w:p>
          <w:p w14:paraId="07D564AA" w14:textId="77777777" w:rsidR="00BC552F" w:rsidRDefault="00BC552F" w:rsidP="00D9298D">
            <w:pPr>
              <w:rPr>
                <w:rFonts w:cstheme="minorHAnsi"/>
              </w:rPr>
            </w:pPr>
          </w:p>
        </w:tc>
        <w:tc>
          <w:tcPr>
            <w:tcW w:w="850" w:type="dxa"/>
          </w:tcPr>
          <w:p w14:paraId="20837CE4" w14:textId="77777777" w:rsidR="00BC552F" w:rsidRDefault="00BC552F" w:rsidP="00D9298D">
            <w:pPr>
              <w:rPr>
                <w:rFonts w:cstheme="minorHAnsi"/>
              </w:rPr>
            </w:pPr>
          </w:p>
        </w:tc>
        <w:tc>
          <w:tcPr>
            <w:tcW w:w="838" w:type="dxa"/>
          </w:tcPr>
          <w:p w14:paraId="6F5AF3F8" w14:textId="77777777" w:rsidR="00BC552F" w:rsidRDefault="00BC552F" w:rsidP="00D9298D">
            <w:pPr>
              <w:rPr>
                <w:rFonts w:cstheme="minorHAnsi"/>
              </w:rPr>
            </w:pPr>
          </w:p>
        </w:tc>
        <w:tc>
          <w:tcPr>
            <w:tcW w:w="1804" w:type="dxa"/>
          </w:tcPr>
          <w:p w14:paraId="0F4E5354" w14:textId="77777777" w:rsidR="00BC552F" w:rsidRDefault="00BC552F" w:rsidP="00D9298D">
            <w:pPr>
              <w:rPr>
                <w:rFonts w:cstheme="minorHAnsi"/>
              </w:rPr>
            </w:pPr>
          </w:p>
        </w:tc>
      </w:tr>
      <w:tr w:rsidR="00BC552F" w14:paraId="46702E6D" w14:textId="77777777" w:rsidTr="00BC552F">
        <w:tc>
          <w:tcPr>
            <w:tcW w:w="704" w:type="dxa"/>
            <w:shd w:val="clear" w:color="auto" w:fill="D9D9D9" w:themeFill="background1" w:themeFillShade="D9"/>
          </w:tcPr>
          <w:p w14:paraId="79C20926" w14:textId="77777777" w:rsidR="00BC552F" w:rsidRPr="00BC552F" w:rsidRDefault="00BC552F" w:rsidP="00D9298D">
            <w:pPr>
              <w:rPr>
                <w:rFonts w:cstheme="minorHAnsi"/>
                <w:b/>
              </w:rPr>
            </w:pPr>
            <w:r w:rsidRPr="00BC552F">
              <w:rPr>
                <w:rFonts w:cstheme="minorHAnsi"/>
                <w:b/>
              </w:rPr>
              <w:t>2</w:t>
            </w:r>
          </w:p>
        </w:tc>
        <w:tc>
          <w:tcPr>
            <w:tcW w:w="8312" w:type="dxa"/>
            <w:gridSpan w:val="4"/>
            <w:shd w:val="clear" w:color="auto" w:fill="D9D9D9" w:themeFill="background1" w:themeFillShade="D9"/>
          </w:tcPr>
          <w:p w14:paraId="23E5EADF" w14:textId="20A981A8" w:rsidR="00BC552F" w:rsidRDefault="00BC552F" w:rsidP="00D9298D">
            <w:pPr>
              <w:rPr>
                <w:rFonts w:cstheme="minorHAnsi"/>
              </w:rPr>
            </w:pPr>
            <w:r w:rsidRPr="00BC552F">
              <w:rPr>
                <w:rFonts w:cstheme="minorHAnsi"/>
                <w:b/>
              </w:rPr>
              <w:t>Working Time</w:t>
            </w:r>
            <w:r w:rsidR="000F374F">
              <w:rPr>
                <w:rFonts w:cstheme="minorHAnsi"/>
                <w:b/>
              </w:rPr>
              <w:t>:</w:t>
            </w:r>
          </w:p>
        </w:tc>
      </w:tr>
      <w:tr w:rsidR="00BC552F" w14:paraId="1130612F" w14:textId="77777777" w:rsidTr="00D9298D">
        <w:tc>
          <w:tcPr>
            <w:tcW w:w="704" w:type="dxa"/>
          </w:tcPr>
          <w:p w14:paraId="58B1D507" w14:textId="77777777" w:rsidR="00BC552F" w:rsidRDefault="00BC552F" w:rsidP="00D9298D">
            <w:pPr>
              <w:rPr>
                <w:rFonts w:cstheme="minorHAnsi"/>
              </w:rPr>
            </w:pPr>
          </w:p>
        </w:tc>
        <w:tc>
          <w:tcPr>
            <w:tcW w:w="4820" w:type="dxa"/>
          </w:tcPr>
          <w:p w14:paraId="01CD65F1" w14:textId="1E2F3503" w:rsidR="00715BAD" w:rsidRDefault="00715BAD" w:rsidP="00D9298D">
            <w:pPr>
              <w:rPr>
                <w:rFonts w:cstheme="minorHAnsi"/>
              </w:rPr>
            </w:pPr>
            <w:r w:rsidRPr="00BC552F">
              <w:rPr>
                <w:rFonts w:cstheme="minorHAnsi"/>
              </w:rPr>
              <w:t xml:space="preserve">Does </w:t>
            </w:r>
            <w:r w:rsidR="001F52D2" w:rsidRPr="001F52D2">
              <w:rPr>
                <w:rFonts w:cstheme="minorHAnsi"/>
              </w:rPr>
              <w:t xml:space="preserve">the Tenderer and all its </w:t>
            </w:r>
            <w:r w:rsidRPr="00BC552F">
              <w:rPr>
                <w:rFonts w:cstheme="minorHAnsi"/>
              </w:rPr>
              <w:t>manufacturing facilities</w:t>
            </w:r>
            <w:r w:rsidR="00BF4CEA">
              <w:rPr>
                <w:rFonts w:cstheme="minorHAnsi"/>
              </w:rPr>
              <w:t xml:space="preserve"> and</w:t>
            </w:r>
            <w:r>
              <w:rPr>
                <w:rFonts w:cstheme="minorHAnsi"/>
              </w:rPr>
              <w:t xml:space="preserve"> </w:t>
            </w:r>
            <w:r w:rsidRPr="008B268E">
              <w:rPr>
                <w:rFonts w:cstheme="minorHAnsi"/>
              </w:rPr>
              <w:t xml:space="preserve">fabric </w:t>
            </w:r>
            <w:r w:rsidR="00E97BBA" w:rsidRPr="008B268E">
              <w:rPr>
                <w:rFonts w:cstheme="minorHAnsi"/>
              </w:rPr>
              <w:t>and trim</w:t>
            </w:r>
            <w:r w:rsidR="00E97BBA">
              <w:rPr>
                <w:rFonts w:cstheme="minorHAnsi"/>
              </w:rPr>
              <w:t xml:space="preserve"> </w:t>
            </w:r>
            <w:r>
              <w:rPr>
                <w:rFonts w:cstheme="minorHAnsi"/>
              </w:rPr>
              <w:t>producers</w:t>
            </w:r>
            <w:r w:rsidR="00D13E62">
              <w:rPr>
                <w:rFonts w:cstheme="minorHAnsi"/>
              </w:rPr>
              <w:t>:</w:t>
            </w:r>
          </w:p>
          <w:p w14:paraId="22FC2CF3" w14:textId="738DB985" w:rsidR="00715BAD" w:rsidRDefault="00715BAD" w:rsidP="00715BAD">
            <w:pPr>
              <w:pStyle w:val="ListParagraph"/>
              <w:numPr>
                <w:ilvl w:val="0"/>
                <w:numId w:val="4"/>
              </w:numPr>
              <w:rPr>
                <w:rFonts w:cstheme="minorHAnsi"/>
              </w:rPr>
            </w:pPr>
            <w:r w:rsidRPr="00715BAD">
              <w:rPr>
                <w:rFonts w:cstheme="minorHAnsi"/>
              </w:rPr>
              <w:t xml:space="preserve">have a recording system that records the working hours and compensation </w:t>
            </w:r>
            <w:r w:rsidR="001F52D2">
              <w:rPr>
                <w:rFonts w:cstheme="minorHAnsi"/>
              </w:rPr>
              <w:t xml:space="preserve">for </w:t>
            </w:r>
            <w:r w:rsidRPr="00715BAD">
              <w:rPr>
                <w:rFonts w:cstheme="minorHAnsi"/>
              </w:rPr>
              <w:t>relevant working hours in a comprehensible way</w:t>
            </w:r>
            <w:r w:rsidR="007B7479">
              <w:rPr>
                <w:rFonts w:cstheme="minorHAnsi"/>
              </w:rPr>
              <w:t>?</w:t>
            </w:r>
          </w:p>
          <w:p w14:paraId="419A9CE7" w14:textId="68622E53" w:rsidR="00715BAD" w:rsidRPr="00C13C0E" w:rsidRDefault="00C13C0E" w:rsidP="00C13C0E">
            <w:pPr>
              <w:pStyle w:val="ListParagraph"/>
              <w:numPr>
                <w:ilvl w:val="0"/>
                <w:numId w:val="4"/>
              </w:numPr>
              <w:rPr>
                <w:rFonts w:cstheme="minorHAnsi"/>
              </w:rPr>
            </w:pPr>
            <w:r w:rsidRPr="00C13C0E">
              <w:rPr>
                <w:rFonts w:cstheme="minorHAnsi"/>
              </w:rPr>
              <w:t xml:space="preserve">comply with all working </w:t>
            </w:r>
            <w:r w:rsidRPr="0093084C">
              <w:rPr>
                <w:rFonts w:cstheme="minorHAnsi"/>
              </w:rPr>
              <w:t>hour</w:t>
            </w:r>
            <w:r w:rsidR="00CE74B0" w:rsidRPr="0093084C">
              <w:rPr>
                <w:rFonts w:cstheme="minorHAnsi"/>
              </w:rPr>
              <w:t>s, local</w:t>
            </w:r>
            <w:r w:rsidRPr="00C13C0E">
              <w:rPr>
                <w:rFonts w:cstheme="minorHAnsi"/>
              </w:rPr>
              <w:t xml:space="preserve"> </w:t>
            </w:r>
            <w:r w:rsidR="00CE74B0">
              <w:rPr>
                <w:rFonts w:cstheme="minorHAnsi"/>
              </w:rPr>
              <w:t xml:space="preserve">employment </w:t>
            </w:r>
            <w:r w:rsidRPr="00C13C0E">
              <w:rPr>
                <w:rFonts w:cstheme="minorHAnsi"/>
              </w:rPr>
              <w:t>laws and regulations, public holidays and leave</w:t>
            </w:r>
            <w:r w:rsidR="007B7479" w:rsidRPr="00C13C0E">
              <w:rPr>
                <w:rFonts w:cstheme="minorHAnsi"/>
              </w:rPr>
              <w:t>?</w:t>
            </w:r>
          </w:p>
          <w:p w14:paraId="490702A5" w14:textId="4C31E16B" w:rsidR="00BC552F" w:rsidRDefault="00853C4F" w:rsidP="00C13C0E">
            <w:pPr>
              <w:pStyle w:val="ListParagraph"/>
              <w:numPr>
                <w:ilvl w:val="0"/>
                <w:numId w:val="4"/>
              </w:numPr>
              <w:rPr>
                <w:rFonts w:cstheme="minorHAnsi"/>
              </w:rPr>
            </w:pPr>
            <w:r>
              <w:rPr>
                <w:rFonts w:cstheme="minorHAnsi"/>
              </w:rPr>
              <w:t>h</w:t>
            </w:r>
            <w:r w:rsidR="00715BAD">
              <w:rPr>
                <w:rFonts w:cstheme="minorHAnsi"/>
              </w:rPr>
              <w:t>ave policies ensuring o</w:t>
            </w:r>
            <w:r w:rsidR="00715BAD" w:rsidRPr="00E61AA3">
              <w:rPr>
                <w:rFonts w:cstheme="minorHAnsi"/>
              </w:rPr>
              <w:t xml:space="preserve">vertime </w:t>
            </w:r>
            <w:r w:rsidR="00C13C0E" w:rsidRPr="00C13C0E">
              <w:rPr>
                <w:rFonts w:cstheme="minorHAnsi"/>
              </w:rPr>
              <w:t>compl</w:t>
            </w:r>
            <w:r w:rsidR="00C13C0E">
              <w:rPr>
                <w:rFonts w:cstheme="minorHAnsi"/>
              </w:rPr>
              <w:t>ies</w:t>
            </w:r>
            <w:r w:rsidR="00C13C0E" w:rsidRPr="00C13C0E">
              <w:rPr>
                <w:rFonts w:cstheme="minorHAnsi"/>
              </w:rPr>
              <w:t xml:space="preserve"> with legal regulations</w:t>
            </w:r>
            <w:r w:rsidR="00715BAD">
              <w:rPr>
                <w:rFonts w:cstheme="minorHAnsi"/>
              </w:rPr>
              <w:t xml:space="preserve">, is not </w:t>
            </w:r>
            <w:r w:rsidR="00715BAD" w:rsidRPr="00E61AA3">
              <w:rPr>
                <w:rFonts w:cstheme="minorHAnsi"/>
              </w:rPr>
              <w:t>demanded on a regul</w:t>
            </w:r>
            <w:r w:rsidR="00715BAD">
              <w:rPr>
                <w:rFonts w:cstheme="minorHAnsi"/>
              </w:rPr>
              <w:t xml:space="preserve">ar basis and does not represent </w:t>
            </w:r>
            <w:r w:rsidR="00715BAD" w:rsidRPr="00E61AA3">
              <w:rPr>
                <w:rFonts w:cstheme="minorHAnsi"/>
              </w:rPr>
              <w:t>a significantly hig</w:t>
            </w:r>
            <w:r w:rsidR="00715BAD">
              <w:rPr>
                <w:rFonts w:cstheme="minorHAnsi"/>
              </w:rPr>
              <w:t xml:space="preserve">her probability of occupational </w:t>
            </w:r>
            <w:r w:rsidR="00715BAD" w:rsidRPr="00E61AA3">
              <w:rPr>
                <w:rFonts w:cstheme="minorHAnsi"/>
              </w:rPr>
              <w:t>accidents occurring</w:t>
            </w:r>
            <w:r w:rsidR="007B7479">
              <w:rPr>
                <w:rFonts w:cstheme="minorHAnsi"/>
              </w:rPr>
              <w:t>?</w:t>
            </w:r>
          </w:p>
          <w:p w14:paraId="4C52AEB1" w14:textId="34D986C9" w:rsidR="00853C4F" w:rsidRDefault="00853C4F" w:rsidP="00853C4F">
            <w:pPr>
              <w:pStyle w:val="ListParagraph"/>
              <w:numPr>
                <w:ilvl w:val="0"/>
                <w:numId w:val="4"/>
              </w:numPr>
              <w:rPr>
                <w:rFonts w:cstheme="minorHAnsi"/>
              </w:rPr>
            </w:pPr>
            <w:r>
              <w:rPr>
                <w:rFonts w:cstheme="minorHAnsi"/>
              </w:rPr>
              <w:t>if</w:t>
            </w:r>
            <w:r w:rsidRPr="00853C4F">
              <w:rPr>
                <w:rFonts w:cstheme="minorHAnsi"/>
              </w:rPr>
              <w:t xml:space="preserve"> off-peak and peak season work occurs annually due to orders, record the maximum hours of work during these periods in writing and communicate this requirement to the workforce</w:t>
            </w:r>
            <w:r w:rsidR="007B7479">
              <w:rPr>
                <w:rFonts w:cstheme="minorHAnsi"/>
              </w:rPr>
              <w:t>?</w:t>
            </w:r>
          </w:p>
          <w:p w14:paraId="22A108BF" w14:textId="0D86F24F" w:rsidR="00853C4F" w:rsidRDefault="00853C4F" w:rsidP="00853C4F">
            <w:pPr>
              <w:pStyle w:val="ListParagraph"/>
              <w:numPr>
                <w:ilvl w:val="0"/>
                <w:numId w:val="4"/>
              </w:numPr>
              <w:rPr>
                <w:rFonts w:cstheme="minorHAnsi"/>
              </w:rPr>
            </w:pPr>
            <w:r>
              <w:rPr>
                <w:rFonts w:cstheme="minorHAnsi"/>
              </w:rPr>
              <w:t>o</w:t>
            </w:r>
            <w:r w:rsidRPr="00853C4F">
              <w:rPr>
                <w:rFonts w:cstheme="minorHAnsi"/>
              </w:rPr>
              <w:t>n average,</w:t>
            </w:r>
            <w:r w:rsidR="001F52D2">
              <w:rPr>
                <w:rFonts w:cstheme="minorHAnsi"/>
              </w:rPr>
              <w:t xml:space="preserve"> have</w:t>
            </w:r>
            <w:r w:rsidRPr="00853C4F">
              <w:rPr>
                <w:rFonts w:cstheme="minorHAnsi"/>
              </w:rPr>
              <w:t xml:space="preserve"> one day off per 7-day period available</w:t>
            </w:r>
            <w:r w:rsidR="007B7479">
              <w:rPr>
                <w:rFonts w:cstheme="minorHAnsi"/>
              </w:rPr>
              <w:t>?</w:t>
            </w:r>
          </w:p>
          <w:p w14:paraId="5BD540CA" w14:textId="12AA9F94" w:rsidR="00853C4F" w:rsidRDefault="00853C4F" w:rsidP="00853C4F">
            <w:pPr>
              <w:pStyle w:val="ListParagraph"/>
              <w:numPr>
                <w:ilvl w:val="0"/>
                <w:numId w:val="4"/>
              </w:numPr>
              <w:rPr>
                <w:rFonts w:cstheme="minorHAnsi"/>
              </w:rPr>
            </w:pPr>
            <w:r>
              <w:rPr>
                <w:rFonts w:cstheme="minorHAnsi"/>
              </w:rPr>
              <w:t>provide e</w:t>
            </w:r>
            <w:r w:rsidRPr="00E61AA3">
              <w:rPr>
                <w:rFonts w:cstheme="minorHAnsi"/>
              </w:rPr>
              <w:t>mployees who wo</w:t>
            </w:r>
            <w:r>
              <w:rPr>
                <w:rFonts w:cstheme="minorHAnsi"/>
              </w:rPr>
              <w:t xml:space="preserve">rk during the day at least </w:t>
            </w:r>
            <w:r w:rsidRPr="00E61AA3">
              <w:rPr>
                <w:rFonts w:cstheme="minorHAnsi"/>
              </w:rPr>
              <w:t>eight hours within a 24-hour period to sleep or rest</w:t>
            </w:r>
            <w:r w:rsidR="007B7479">
              <w:rPr>
                <w:rFonts w:cstheme="minorHAnsi"/>
              </w:rPr>
              <w:t>?</w:t>
            </w:r>
          </w:p>
          <w:p w14:paraId="4546BDFC" w14:textId="37968C9C" w:rsidR="00853C4F" w:rsidRDefault="007B7479" w:rsidP="00853C4F">
            <w:pPr>
              <w:pStyle w:val="ListParagraph"/>
              <w:numPr>
                <w:ilvl w:val="0"/>
                <w:numId w:val="4"/>
              </w:numPr>
              <w:rPr>
                <w:rFonts w:cstheme="minorHAnsi"/>
              </w:rPr>
            </w:pPr>
            <w:r>
              <w:rPr>
                <w:rFonts w:cstheme="minorHAnsi"/>
              </w:rPr>
              <w:t>e</w:t>
            </w:r>
            <w:r w:rsidR="00853C4F">
              <w:rPr>
                <w:rFonts w:cstheme="minorHAnsi"/>
              </w:rPr>
              <w:t>nsure e</w:t>
            </w:r>
            <w:r w:rsidR="00853C4F" w:rsidRPr="00853C4F">
              <w:rPr>
                <w:rFonts w:cstheme="minorHAnsi"/>
              </w:rPr>
              <w:t>mployees can take short breaks during working</w:t>
            </w:r>
            <w:r w:rsidR="00853C4F">
              <w:rPr>
                <w:rFonts w:cstheme="minorHAnsi"/>
              </w:rPr>
              <w:t xml:space="preserve"> </w:t>
            </w:r>
            <w:r w:rsidR="00853C4F" w:rsidRPr="00853C4F">
              <w:rPr>
                <w:rFonts w:cstheme="minorHAnsi"/>
              </w:rPr>
              <w:t>hours to refresh their concentration</w:t>
            </w:r>
            <w:r>
              <w:rPr>
                <w:rFonts w:cstheme="minorHAnsi"/>
              </w:rPr>
              <w:t>?</w:t>
            </w:r>
          </w:p>
          <w:p w14:paraId="394647AF" w14:textId="33FEAFE2" w:rsidR="00853C4F" w:rsidRPr="00853C4F" w:rsidRDefault="007B7479" w:rsidP="007B7479">
            <w:pPr>
              <w:pStyle w:val="ListParagraph"/>
              <w:numPr>
                <w:ilvl w:val="0"/>
                <w:numId w:val="4"/>
              </w:numPr>
              <w:rPr>
                <w:rFonts w:cstheme="minorHAnsi"/>
              </w:rPr>
            </w:pPr>
            <w:r>
              <w:rPr>
                <w:rFonts w:cstheme="minorHAnsi"/>
              </w:rPr>
              <w:t>e</w:t>
            </w:r>
            <w:r w:rsidR="00853C4F">
              <w:rPr>
                <w:rFonts w:cstheme="minorHAnsi"/>
              </w:rPr>
              <w:t>nsure e</w:t>
            </w:r>
            <w:r w:rsidR="00853C4F" w:rsidRPr="00853C4F">
              <w:rPr>
                <w:rFonts w:cstheme="minorHAnsi"/>
              </w:rPr>
              <w:t>mployees have sufficient time for meal breaks</w:t>
            </w:r>
            <w:r>
              <w:rPr>
                <w:rFonts w:cstheme="minorHAnsi"/>
              </w:rPr>
              <w:t>?</w:t>
            </w:r>
          </w:p>
        </w:tc>
        <w:tc>
          <w:tcPr>
            <w:tcW w:w="850" w:type="dxa"/>
          </w:tcPr>
          <w:p w14:paraId="5838CBC1" w14:textId="77777777" w:rsidR="00BC552F" w:rsidRDefault="00BC552F" w:rsidP="00D9298D">
            <w:pPr>
              <w:rPr>
                <w:rFonts w:cstheme="minorHAnsi"/>
              </w:rPr>
            </w:pPr>
          </w:p>
        </w:tc>
        <w:tc>
          <w:tcPr>
            <w:tcW w:w="838" w:type="dxa"/>
          </w:tcPr>
          <w:p w14:paraId="15ED9A62" w14:textId="77777777" w:rsidR="00BC552F" w:rsidRDefault="00BC552F" w:rsidP="00D9298D">
            <w:pPr>
              <w:rPr>
                <w:rFonts w:cstheme="minorHAnsi"/>
              </w:rPr>
            </w:pPr>
          </w:p>
        </w:tc>
        <w:tc>
          <w:tcPr>
            <w:tcW w:w="1804" w:type="dxa"/>
          </w:tcPr>
          <w:p w14:paraId="57487153" w14:textId="77777777" w:rsidR="00BC552F" w:rsidRDefault="00BC552F" w:rsidP="00D9298D">
            <w:pPr>
              <w:rPr>
                <w:rFonts w:cstheme="minorHAnsi"/>
              </w:rPr>
            </w:pPr>
          </w:p>
        </w:tc>
      </w:tr>
      <w:tr w:rsidR="00D36366" w14:paraId="1D35FC0F" w14:textId="77777777" w:rsidTr="00D36366">
        <w:tc>
          <w:tcPr>
            <w:tcW w:w="704" w:type="dxa"/>
            <w:shd w:val="clear" w:color="auto" w:fill="D9D9D9" w:themeFill="background1" w:themeFillShade="D9"/>
          </w:tcPr>
          <w:p w14:paraId="080D0E5C" w14:textId="1ACB8054" w:rsidR="00D36366" w:rsidRPr="00D36366" w:rsidRDefault="00D36366" w:rsidP="00D9298D">
            <w:pPr>
              <w:rPr>
                <w:rFonts w:cstheme="minorHAnsi"/>
                <w:b/>
              </w:rPr>
            </w:pPr>
            <w:r w:rsidRPr="00D36366">
              <w:rPr>
                <w:rFonts w:cstheme="minorHAnsi"/>
                <w:b/>
              </w:rPr>
              <w:t>3</w:t>
            </w:r>
          </w:p>
        </w:tc>
        <w:tc>
          <w:tcPr>
            <w:tcW w:w="8312" w:type="dxa"/>
            <w:gridSpan w:val="4"/>
            <w:shd w:val="clear" w:color="auto" w:fill="D9D9D9" w:themeFill="background1" w:themeFillShade="D9"/>
          </w:tcPr>
          <w:p w14:paraId="5BF6916D" w14:textId="1EAA74CD" w:rsidR="00D36366" w:rsidRPr="00D36366" w:rsidRDefault="00D36366" w:rsidP="00D9298D">
            <w:pPr>
              <w:rPr>
                <w:rFonts w:cstheme="minorHAnsi"/>
                <w:b/>
              </w:rPr>
            </w:pPr>
            <w:r>
              <w:rPr>
                <w:rFonts w:cstheme="minorHAnsi"/>
                <w:b/>
              </w:rPr>
              <w:t>Salary</w:t>
            </w:r>
            <w:r w:rsidR="000F374F">
              <w:rPr>
                <w:rFonts w:cstheme="minorHAnsi"/>
                <w:b/>
              </w:rPr>
              <w:t>:</w:t>
            </w:r>
          </w:p>
        </w:tc>
      </w:tr>
      <w:tr w:rsidR="00BC552F" w14:paraId="50222425" w14:textId="77777777" w:rsidTr="00D9298D">
        <w:tc>
          <w:tcPr>
            <w:tcW w:w="704" w:type="dxa"/>
          </w:tcPr>
          <w:p w14:paraId="3B138FC9" w14:textId="77777777" w:rsidR="00BC552F" w:rsidRDefault="00BC552F" w:rsidP="00D9298D">
            <w:pPr>
              <w:rPr>
                <w:rFonts w:cstheme="minorHAnsi"/>
              </w:rPr>
            </w:pPr>
          </w:p>
        </w:tc>
        <w:tc>
          <w:tcPr>
            <w:tcW w:w="4820" w:type="dxa"/>
          </w:tcPr>
          <w:p w14:paraId="44C37F80" w14:textId="206D0EBF" w:rsidR="006645E5" w:rsidRDefault="006645E5" w:rsidP="006645E5">
            <w:pPr>
              <w:rPr>
                <w:rFonts w:cstheme="minorHAnsi"/>
              </w:rPr>
            </w:pPr>
            <w:r w:rsidRPr="00BC552F">
              <w:rPr>
                <w:rFonts w:cstheme="minorHAnsi"/>
              </w:rPr>
              <w:t xml:space="preserve">Does </w:t>
            </w:r>
            <w:r w:rsidR="006F7671" w:rsidRPr="006F7671">
              <w:rPr>
                <w:rFonts w:cstheme="minorHAnsi"/>
              </w:rPr>
              <w:t xml:space="preserve">the Tenderer and all its </w:t>
            </w:r>
            <w:r w:rsidRPr="00BC552F">
              <w:rPr>
                <w:rFonts w:cstheme="minorHAnsi"/>
              </w:rPr>
              <w:t>manufacturing facilities</w:t>
            </w:r>
            <w:r w:rsidR="00BF4CEA">
              <w:rPr>
                <w:rFonts w:cstheme="minorHAnsi"/>
              </w:rPr>
              <w:t xml:space="preserve"> and</w:t>
            </w:r>
            <w:r>
              <w:rPr>
                <w:rFonts w:cstheme="minorHAnsi"/>
              </w:rPr>
              <w:t xml:space="preserve"> fabric </w:t>
            </w:r>
            <w:r w:rsidR="00D13E62" w:rsidRPr="0093084C">
              <w:rPr>
                <w:rFonts w:cstheme="minorHAnsi"/>
              </w:rPr>
              <w:t>and trim</w:t>
            </w:r>
            <w:r w:rsidR="00D13E62">
              <w:rPr>
                <w:rFonts w:cstheme="minorHAnsi"/>
              </w:rPr>
              <w:t xml:space="preserve"> </w:t>
            </w:r>
            <w:r>
              <w:rPr>
                <w:rFonts w:cstheme="minorHAnsi"/>
              </w:rPr>
              <w:t>producers</w:t>
            </w:r>
            <w:r w:rsidR="00D13E62">
              <w:rPr>
                <w:rFonts w:cstheme="minorHAnsi"/>
              </w:rPr>
              <w:t>:</w:t>
            </w:r>
          </w:p>
          <w:p w14:paraId="70419687" w14:textId="560CF575" w:rsidR="006645E5" w:rsidRPr="00BF4CEA" w:rsidRDefault="006C2C4B" w:rsidP="00BF4CEA">
            <w:pPr>
              <w:pStyle w:val="ListParagraph"/>
              <w:numPr>
                <w:ilvl w:val="0"/>
                <w:numId w:val="5"/>
              </w:numPr>
              <w:rPr>
                <w:rFonts w:cstheme="minorHAnsi"/>
              </w:rPr>
            </w:pPr>
            <w:r>
              <w:rPr>
                <w:rFonts w:cstheme="minorHAnsi"/>
              </w:rPr>
              <w:t xml:space="preserve">ensure </w:t>
            </w:r>
            <w:r w:rsidR="009816C2">
              <w:rPr>
                <w:rFonts w:cstheme="minorHAnsi"/>
              </w:rPr>
              <w:t xml:space="preserve">wages and </w:t>
            </w:r>
            <w:r w:rsidR="006645E5">
              <w:rPr>
                <w:rFonts w:cstheme="minorHAnsi"/>
              </w:rPr>
              <w:t>o</w:t>
            </w:r>
            <w:r w:rsidR="006645E5" w:rsidRPr="006645E5">
              <w:rPr>
                <w:rFonts w:cstheme="minorHAnsi"/>
              </w:rPr>
              <w:t xml:space="preserve">vertime </w:t>
            </w:r>
            <w:r w:rsidR="00BF4CEA">
              <w:rPr>
                <w:rFonts w:cstheme="minorHAnsi"/>
              </w:rPr>
              <w:t xml:space="preserve">rates </w:t>
            </w:r>
            <w:r w:rsidR="0044527D" w:rsidRPr="0044527D">
              <w:rPr>
                <w:rFonts w:cstheme="minorHAnsi"/>
              </w:rPr>
              <w:t>meet</w:t>
            </w:r>
            <w:r w:rsidR="00BF4CEA">
              <w:rPr>
                <w:rFonts w:cstheme="minorHAnsi"/>
              </w:rPr>
              <w:t xml:space="preserve"> </w:t>
            </w:r>
            <w:r w:rsidR="0044527D" w:rsidRPr="00BF4CEA">
              <w:rPr>
                <w:rFonts w:cstheme="minorHAnsi"/>
              </w:rPr>
              <w:t xml:space="preserve">or exceed the legal standards or </w:t>
            </w:r>
            <w:r w:rsidR="0044527D" w:rsidRPr="00BF4CEA">
              <w:rPr>
                <w:rFonts w:cstheme="minorHAnsi"/>
              </w:rPr>
              <w:lastRenderedPageBreak/>
              <w:t>collective agreements, whichever are higher</w:t>
            </w:r>
            <w:r w:rsidR="007B7479" w:rsidRPr="00BF4CEA">
              <w:rPr>
                <w:rFonts w:cstheme="minorHAnsi"/>
              </w:rPr>
              <w:t>?</w:t>
            </w:r>
          </w:p>
          <w:p w14:paraId="4B40D303" w14:textId="420E134E" w:rsidR="006645E5" w:rsidRPr="006645E5" w:rsidRDefault="006C2C4B" w:rsidP="006645E5">
            <w:pPr>
              <w:pStyle w:val="ListParagraph"/>
              <w:numPr>
                <w:ilvl w:val="0"/>
                <w:numId w:val="5"/>
              </w:numPr>
              <w:rPr>
                <w:rFonts w:cstheme="minorHAnsi"/>
              </w:rPr>
            </w:pPr>
            <w:r>
              <w:rPr>
                <w:rFonts w:cstheme="minorHAnsi"/>
              </w:rPr>
              <w:t>e</w:t>
            </w:r>
            <w:r w:rsidR="006645E5">
              <w:rPr>
                <w:rFonts w:cstheme="minorHAnsi"/>
              </w:rPr>
              <w:t>nsure a</w:t>
            </w:r>
            <w:r w:rsidR="006645E5" w:rsidRPr="006645E5">
              <w:rPr>
                <w:rFonts w:cstheme="minorHAnsi"/>
              </w:rPr>
              <w:t>ll employees are covered by social insurance</w:t>
            </w:r>
            <w:r w:rsidR="007B7479">
              <w:rPr>
                <w:rFonts w:cstheme="minorHAnsi"/>
              </w:rPr>
              <w:t>?</w:t>
            </w:r>
          </w:p>
          <w:p w14:paraId="793A9DAD" w14:textId="7312E104" w:rsidR="00BC552F" w:rsidRPr="008B268E" w:rsidRDefault="006C2C4B" w:rsidP="006645E5">
            <w:pPr>
              <w:pStyle w:val="ListParagraph"/>
              <w:numPr>
                <w:ilvl w:val="0"/>
                <w:numId w:val="5"/>
              </w:numPr>
              <w:rPr>
                <w:rFonts w:cstheme="minorHAnsi"/>
              </w:rPr>
            </w:pPr>
            <w:r w:rsidRPr="008B268E">
              <w:rPr>
                <w:rFonts w:cstheme="minorHAnsi"/>
              </w:rPr>
              <w:t>e</w:t>
            </w:r>
            <w:r w:rsidR="006645E5" w:rsidRPr="008B268E">
              <w:rPr>
                <w:rFonts w:cstheme="minorHAnsi"/>
              </w:rPr>
              <w:t xml:space="preserve">nsure </w:t>
            </w:r>
            <w:r w:rsidR="00B93174" w:rsidRPr="008B268E">
              <w:rPr>
                <w:rFonts w:cstheme="minorHAnsi"/>
              </w:rPr>
              <w:t>that all statutory employment related taxes, social insurance or other mandatory employer and employee contributions required by applicable local laws are correctly deducted, paid, and recorded through the supplier</w:t>
            </w:r>
            <w:r w:rsidR="008B268E">
              <w:rPr>
                <w:rFonts w:cstheme="minorHAnsi"/>
              </w:rPr>
              <w:t>’</w:t>
            </w:r>
            <w:r w:rsidR="00B93174" w:rsidRPr="008B268E">
              <w:rPr>
                <w:rFonts w:cstheme="minorHAnsi"/>
              </w:rPr>
              <w:t>s</w:t>
            </w:r>
            <w:r w:rsidR="006645E5" w:rsidRPr="008B268E">
              <w:rPr>
                <w:rFonts w:cstheme="minorHAnsi"/>
              </w:rPr>
              <w:t xml:space="preserve"> payroll</w:t>
            </w:r>
            <w:r w:rsidR="00B93174" w:rsidRPr="008B268E">
              <w:rPr>
                <w:rFonts w:cstheme="minorHAnsi"/>
              </w:rPr>
              <w:t xml:space="preserve"> system</w:t>
            </w:r>
            <w:r w:rsidR="007B7479" w:rsidRPr="008B268E">
              <w:rPr>
                <w:rFonts w:cstheme="minorHAnsi"/>
              </w:rPr>
              <w:t>?</w:t>
            </w:r>
            <w:r w:rsidR="00603EBA" w:rsidRPr="008B268E">
              <w:rPr>
                <w:rFonts w:cstheme="minorHAnsi"/>
              </w:rPr>
              <w:t xml:space="preserve"> </w:t>
            </w:r>
          </w:p>
          <w:p w14:paraId="54C1BCDC" w14:textId="1A5AC59D" w:rsidR="006645E5" w:rsidRPr="006645E5" w:rsidRDefault="006C2C4B" w:rsidP="006645E5">
            <w:pPr>
              <w:pStyle w:val="Default"/>
              <w:numPr>
                <w:ilvl w:val="0"/>
                <w:numId w:val="5"/>
              </w:numPr>
              <w:rPr>
                <w:rFonts w:asciiTheme="minorHAnsi" w:hAnsiTheme="minorHAnsi" w:cstheme="minorHAnsi"/>
                <w:sz w:val="22"/>
                <w:szCs w:val="22"/>
              </w:rPr>
            </w:pPr>
            <w:r>
              <w:rPr>
                <w:rFonts w:asciiTheme="minorHAnsi" w:hAnsiTheme="minorHAnsi" w:cstheme="minorHAnsi"/>
                <w:sz w:val="22"/>
                <w:szCs w:val="22"/>
              </w:rPr>
              <w:t>e</w:t>
            </w:r>
            <w:r w:rsidR="006645E5" w:rsidRPr="006645E5">
              <w:rPr>
                <w:rFonts w:asciiTheme="minorHAnsi" w:hAnsiTheme="minorHAnsi" w:cstheme="minorHAnsi"/>
                <w:sz w:val="22"/>
                <w:szCs w:val="22"/>
              </w:rPr>
              <w:t xml:space="preserve">nsure </w:t>
            </w:r>
            <w:r w:rsidR="006645E5">
              <w:rPr>
                <w:rFonts w:asciiTheme="minorHAnsi" w:hAnsiTheme="minorHAnsi" w:cstheme="minorHAnsi"/>
                <w:sz w:val="22"/>
                <w:szCs w:val="22"/>
              </w:rPr>
              <w:t>e</w:t>
            </w:r>
            <w:r w:rsidR="006645E5" w:rsidRPr="00764198">
              <w:rPr>
                <w:rFonts w:asciiTheme="minorHAnsi" w:hAnsiTheme="minorHAnsi" w:cstheme="minorHAnsi"/>
                <w:sz w:val="22"/>
                <w:szCs w:val="22"/>
              </w:rPr>
              <w:t xml:space="preserve">mployees receive their wages </w:t>
            </w:r>
            <w:r w:rsidR="004926B0" w:rsidRPr="0093084C">
              <w:rPr>
                <w:rFonts w:asciiTheme="minorHAnsi" w:hAnsiTheme="minorHAnsi" w:cstheme="minorHAnsi"/>
                <w:color w:val="auto"/>
                <w:sz w:val="22"/>
                <w:szCs w:val="22"/>
              </w:rPr>
              <w:t>in-line with lawful payment methods</w:t>
            </w:r>
          </w:p>
          <w:p w14:paraId="61C6E84C" w14:textId="5769B11F" w:rsidR="006645E5" w:rsidRDefault="006C2C4B" w:rsidP="006645E5">
            <w:pPr>
              <w:pStyle w:val="Default"/>
              <w:numPr>
                <w:ilvl w:val="0"/>
                <w:numId w:val="5"/>
              </w:numPr>
              <w:rPr>
                <w:rFonts w:asciiTheme="minorHAnsi" w:hAnsiTheme="minorHAnsi" w:cstheme="minorHAnsi"/>
                <w:sz w:val="22"/>
                <w:szCs w:val="22"/>
              </w:rPr>
            </w:pPr>
            <w:r>
              <w:rPr>
                <w:rFonts w:asciiTheme="minorHAnsi" w:hAnsiTheme="minorHAnsi" w:cstheme="minorHAnsi"/>
                <w:sz w:val="22"/>
                <w:szCs w:val="22"/>
              </w:rPr>
              <w:t>e</w:t>
            </w:r>
            <w:r w:rsidR="006645E5" w:rsidRPr="006645E5">
              <w:rPr>
                <w:rFonts w:asciiTheme="minorHAnsi" w:hAnsiTheme="minorHAnsi" w:cstheme="minorHAnsi"/>
                <w:sz w:val="22"/>
                <w:szCs w:val="22"/>
              </w:rPr>
              <w:t>nsure wages, including overtime compensation, are paid within legally defined deadlines. If the law does not set any time limits, the compensation is paid at least once a month</w:t>
            </w:r>
            <w:r w:rsidR="007B7479">
              <w:rPr>
                <w:rFonts w:asciiTheme="minorHAnsi" w:hAnsiTheme="minorHAnsi" w:cstheme="minorHAnsi"/>
                <w:sz w:val="22"/>
                <w:szCs w:val="22"/>
              </w:rPr>
              <w:t>?</w:t>
            </w:r>
          </w:p>
          <w:p w14:paraId="6BB2816A" w14:textId="666D806E" w:rsidR="006645E5" w:rsidRDefault="006C2C4B" w:rsidP="006645E5">
            <w:pPr>
              <w:pStyle w:val="Default"/>
              <w:numPr>
                <w:ilvl w:val="0"/>
                <w:numId w:val="5"/>
              </w:numPr>
              <w:rPr>
                <w:rFonts w:asciiTheme="minorHAnsi" w:hAnsiTheme="minorHAnsi" w:cstheme="minorHAnsi"/>
                <w:sz w:val="22"/>
                <w:szCs w:val="22"/>
              </w:rPr>
            </w:pPr>
            <w:r>
              <w:rPr>
                <w:rFonts w:asciiTheme="minorHAnsi" w:hAnsiTheme="minorHAnsi" w:cstheme="minorHAnsi"/>
                <w:sz w:val="22"/>
                <w:szCs w:val="22"/>
              </w:rPr>
              <w:t>e</w:t>
            </w:r>
            <w:r w:rsidR="006645E5" w:rsidRPr="006645E5">
              <w:rPr>
                <w:rFonts w:asciiTheme="minorHAnsi" w:hAnsiTheme="minorHAnsi" w:cstheme="minorHAnsi"/>
                <w:sz w:val="22"/>
                <w:szCs w:val="22"/>
              </w:rPr>
              <w:t>nsure wages are not retained for payment as a lump sum</w:t>
            </w:r>
            <w:r w:rsidR="006645E5">
              <w:rPr>
                <w:rFonts w:asciiTheme="minorHAnsi" w:hAnsiTheme="minorHAnsi" w:cstheme="minorHAnsi"/>
                <w:sz w:val="22"/>
                <w:szCs w:val="22"/>
              </w:rPr>
              <w:t xml:space="preserve"> </w:t>
            </w:r>
            <w:r w:rsidR="006645E5" w:rsidRPr="006645E5">
              <w:rPr>
                <w:rFonts w:asciiTheme="minorHAnsi" w:hAnsiTheme="minorHAnsi" w:cstheme="minorHAnsi"/>
                <w:sz w:val="22"/>
                <w:szCs w:val="22"/>
              </w:rPr>
              <w:t>at the end of an employment relationship</w:t>
            </w:r>
            <w:r w:rsidR="007B7479">
              <w:rPr>
                <w:rFonts w:asciiTheme="minorHAnsi" w:hAnsiTheme="minorHAnsi" w:cstheme="minorHAnsi"/>
                <w:sz w:val="22"/>
                <w:szCs w:val="22"/>
              </w:rPr>
              <w:t>?</w:t>
            </w:r>
          </w:p>
          <w:p w14:paraId="3316FCAC" w14:textId="032AE34D" w:rsidR="006645E5" w:rsidRDefault="006C2C4B" w:rsidP="006645E5">
            <w:pPr>
              <w:pStyle w:val="Default"/>
              <w:numPr>
                <w:ilvl w:val="0"/>
                <w:numId w:val="5"/>
              </w:numPr>
              <w:rPr>
                <w:rFonts w:asciiTheme="minorHAnsi" w:hAnsiTheme="minorHAnsi" w:cstheme="minorHAnsi"/>
                <w:sz w:val="22"/>
                <w:szCs w:val="22"/>
              </w:rPr>
            </w:pPr>
            <w:r>
              <w:rPr>
                <w:rFonts w:asciiTheme="minorHAnsi" w:hAnsiTheme="minorHAnsi" w:cstheme="minorHAnsi"/>
                <w:sz w:val="22"/>
                <w:szCs w:val="22"/>
              </w:rPr>
              <w:t>e</w:t>
            </w:r>
            <w:r w:rsidR="006645E5" w:rsidRPr="006645E5">
              <w:rPr>
                <w:rFonts w:asciiTheme="minorHAnsi" w:hAnsiTheme="minorHAnsi" w:cstheme="minorHAnsi"/>
                <w:sz w:val="22"/>
                <w:szCs w:val="22"/>
              </w:rPr>
              <w:t xml:space="preserve">nsure </w:t>
            </w:r>
            <w:r>
              <w:rPr>
                <w:rFonts w:asciiTheme="minorHAnsi" w:hAnsiTheme="minorHAnsi" w:cstheme="minorHAnsi"/>
                <w:sz w:val="22"/>
                <w:szCs w:val="22"/>
              </w:rPr>
              <w:t xml:space="preserve">the </w:t>
            </w:r>
            <w:r w:rsidR="006645E5" w:rsidRPr="006645E5">
              <w:rPr>
                <w:rFonts w:asciiTheme="minorHAnsi" w:hAnsiTheme="minorHAnsi" w:cstheme="minorHAnsi"/>
                <w:sz w:val="22"/>
                <w:szCs w:val="22"/>
              </w:rPr>
              <w:t xml:space="preserve">permanent establishment must offer accident insurance or another compensation scheme – or the permanent establishment must guarantee and document liability obligations to ensure compensation payments in the event of accidents or </w:t>
            </w:r>
            <w:r w:rsidR="006645E5" w:rsidRPr="00EC2597">
              <w:rPr>
                <w:rFonts w:asciiTheme="minorHAnsi" w:hAnsiTheme="minorHAnsi" w:cstheme="minorHAnsi"/>
                <w:sz w:val="22"/>
                <w:szCs w:val="22"/>
              </w:rPr>
              <w:t>injuries to employees</w:t>
            </w:r>
            <w:r w:rsidR="007B7479">
              <w:rPr>
                <w:rFonts w:asciiTheme="minorHAnsi" w:hAnsiTheme="minorHAnsi" w:cstheme="minorHAnsi"/>
                <w:sz w:val="22"/>
                <w:szCs w:val="22"/>
              </w:rPr>
              <w:t>?</w:t>
            </w:r>
          </w:p>
          <w:p w14:paraId="787FDEAB" w14:textId="3A609598" w:rsidR="006645E5" w:rsidRPr="00EC2597" w:rsidRDefault="00EC2597" w:rsidP="00EC2597">
            <w:pPr>
              <w:pStyle w:val="Default"/>
              <w:numPr>
                <w:ilvl w:val="0"/>
                <w:numId w:val="5"/>
              </w:numPr>
              <w:rPr>
                <w:rFonts w:asciiTheme="minorHAnsi" w:hAnsiTheme="minorHAnsi" w:cstheme="minorHAnsi"/>
                <w:sz w:val="22"/>
                <w:szCs w:val="22"/>
              </w:rPr>
            </w:pPr>
            <w:r>
              <w:rPr>
                <w:rFonts w:asciiTheme="minorHAnsi" w:hAnsiTheme="minorHAnsi" w:cstheme="minorHAnsi"/>
                <w:sz w:val="22"/>
                <w:szCs w:val="22"/>
              </w:rPr>
              <w:t>e</w:t>
            </w:r>
            <w:r w:rsidRPr="006645E5">
              <w:rPr>
                <w:rFonts w:asciiTheme="minorHAnsi" w:hAnsiTheme="minorHAnsi" w:cstheme="minorHAnsi"/>
                <w:sz w:val="22"/>
                <w:szCs w:val="22"/>
              </w:rPr>
              <w:t xml:space="preserve">nsure </w:t>
            </w:r>
            <w:r>
              <w:rPr>
                <w:rFonts w:asciiTheme="minorHAnsi" w:hAnsiTheme="minorHAnsi" w:cstheme="minorHAnsi"/>
                <w:sz w:val="22"/>
                <w:szCs w:val="22"/>
              </w:rPr>
              <w:t>e</w:t>
            </w:r>
            <w:r w:rsidRPr="00764198">
              <w:rPr>
                <w:rFonts w:asciiTheme="minorHAnsi" w:hAnsiTheme="minorHAnsi" w:cstheme="minorHAnsi"/>
                <w:sz w:val="22"/>
                <w:szCs w:val="22"/>
              </w:rPr>
              <w:t xml:space="preserve">mployees </w:t>
            </w:r>
            <w:r>
              <w:rPr>
                <w:rFonts w:asciiTheme="minorHAnsi" w:hAnsiTheme="minorHAnsi" w:cstheme="minorHAnsi"/>
                <w:sz w:val="22"/>
                <w:szCs w:val="22"/>
              </w:rPr>
              <w:t>are provided with u</w:t>
            </w:r>
            <w:r w:rsidRPr="00EC2597">
              <w:rPr>
                <w:rFonts w:asciiTheme="minorHAnsi" w:hAnsiTheme="minorHAnsi" w:cstheme="minorHAnsi"/>
                <w:sz w:val="22"/>
                <w:szCs w:val="22"/>
              </w:rPr>
              <w:t>niforms, personal</w:t>
            </w:r>
            <w:r>
              <w:rPr>
                <w:rFonts w:asciiTheme="minorHAnsi" w:hAnsiTheme="minorHAnsi" w:cstheme="minorHAnsi"/>
                <w:sz w:val="22"/>
                <w:szCs w:val="22"/>
              </w:rPr>
              <w:t xml:space="preserve"> protective equipment, tools in</w:t>
            </w:r>
            <w:r w:rsidRPr="00EC2597">
              <w:rPr>
                <w:rFonts w:asciiTheme="minorHAnsi" w:hAnsiTheme="minorHAnsi" w:cstheme="minorHAnsi"/>
                <w:sz w:val="22"/>
                <w:szCs w:val="22"/>
              </w:rPr>
              <w:t>dispensable for the work and training that are obligatory as part o</w:t>
            </w:r>
            <w:r>
              <w:rPr>
                <w:rFonts w:asciiTheme="minorHAnsi" w:hAnsiTheme="minorHAnsi" w:cstheme="minorHAnsi"/>
                <w:sz w:val="22"/>
                <w:szCs w:val="22"/>
              </w:rPr>
              <w:t>f the work requirements and are pro</w:t>
            </w:r>
            <w:r w:rsidRPr="00EC2597">
              <w:rPr>
                <w:rFonts w:asciiTheme="minorHAnsi" w:hAnsiTheme="minorHAnsi" w:cstheme="minorHAnsi"/>
                <w:sz w:val="22"/>
                <w:szCs w:val="22"/>
              </w:rPr>
              <w:t>vided</w:t>
            </w:r>
            <w:r w:rsidR="000E7102">
              <w:rPr>
                <w:rFonts w:asciiTheme="minorHAnsi" w:hAnsiTheme="minorHAnsi" w:cstheme="minorHAnsi"/>
                <w:sz w:val="22"/>
                <w:szCs w:val="22"/>
              </w:rPr>
              <w:t xml:space="preserve"> by the employer free of charge?</w:t>
            </w:r>
          </w:p>
        </w:tc>
        <w:tc>
          <w:tcPr>
            <w:tcW w:w="850" w:type="dxa"/>
          </w:tcPr>
          <w:p w14:paraId="5C8E3F5B" w14:textId="77777777" w:rsidR="00BC552F" w:rsidRDefault="00BC552F" w:rsidP="00D9298D">
            <w:pPr>
              <w:rPr>
                <w:rFonts w:cstheme="minorHAnsi"/>
              </w:rPr>
            </w:pPr>
          </w:p>
        </w:tc>
        <w:tc>
          <w:tcPr>
            <w:tcW w:w="838" w:type="dxa"/>
          </w:tcPr>
          <w:p w14:paraId="58215C00" w14:textId="77777777" w:rsidR="00BC552F" w:rsidRDefault="00BC552F" w:rsidP="00D9298D">
            <w:pPr>
              <w:rPr>
                <w:rFonts w:cstheme="minorHAnsi"/>
              </w:rPr>
            </w:pPr>
          </w:p>
        </w:tc>
        <w:tc>
          <w:tcPr>
            <w:tcW w:w="1804" w:type="dxa"/>
          </w:tcPr>
          <w:p w14:paraId="12D352F4" w14:textId="77777777" w:rsidR="00BC552F" w:rsidRDefault="00BC552F" w:rsidP="00D9298D">
            <w:pPr>
              <w:rPr>
                <w:rFonts w:cstheme="minorHAnsi"/>
              </w:rPr>
            </w:pPr>
          </w:p>
        </w:tc>
      </w:tr>
      <w:tr w:rsidR="000E39C9" w14:paraId="42097696" w14:textId="77777777" w:rsidTr="000E39C9">
        <w:tc>
          <w:tcPr>
            <w:tcW w:w="704" w:type="dxa"/>
            <w:shd w:val="clear" w:color="auto" w:fill="D9D9D9" w:themeFill="background1" w:themeFillShade="D9"/>
          </w:tcPr>
          <w:p w14:paraId="48D1808C" w14:textId="6CBA0BDD" w:rsidR="000E39C9" w:rsidRPr="000E39C9" w:rsidRDefault="000E39C9" w:rsidP="00D9298D">
            <w:pPr>
              <w:rPr>
                <w:rFonts w:cstheme="minorHAnsi"/>
                <w:b/>
              </w:rPr>
            </w:pPr>
            <w:r w:rsidRPr="000E39C9">
              <w:rPr>
                <w:rFonts w:cstheme="minorHAnsi"/>
                <w:b/>
              </w:rPr>
              <w:t>4</w:t>
            </w:r>
          </w:p>
        </w:tc>
        <w:tc>
          <w:tcPr>
            <w:tcW w:w="8312" w:type="dxa"/>
            <w:gridSpan w:val="4"/>
            <w:shd w:val="clear" w:color="auto" w:fill="D9D9D9" w:themeFill="background1" w:themeFillShade="D9"/>
          </w:tcPr>
          <w:p w14:paraId="6B15E545" w14:textId="5E62A8A8" w:rsidR="000E39C9" w:rsidRPr="000E39C9" w:rsidRDefault="000E39C9" w:rsidP="00D9298D">
            <w:pPr>
              <w:rPr>
                <w:rFonts w:cstheme="minorHAnsi"/>
                <w:b/>
              </w:rPr>
            </w:pPr>
            <w:r w:rsidRPr="000E39C9">
              <w:rPr>
                <w:rFonts w:cstheme="minorHAnsi"/>
                <w:b/>
              </w:rPr>
              <w:t>Health and Safety</w:t>
            </w:r>
            <w:r>
              <w:rPr>
                <w:rFonts w:cstheme="minorHAnsi"/>
                <w:b/>
              </w:rPr>
              <w:t>:</w:t>
            </w:r>
          </w:p>
        </w:tc>
      </w:tr>
      <w:tr w:rsidR="000E39C9" w14:paraId="7E222FB9" w14:textId="77777777" w:rsidTr="000E39C9">
        <w:tc>
          <w:tcPr>
            <w:tcW w:w="704" w:type="dxa"/>
            <w:shd w:val="clear" w:color="auto" w:fill="F2F2F2" w:themeFill="background1" w:themeFillShade="F2"/>
          </w:tcPr>
          <w:p w14:paraId="0D00396A" w14:textId="12565C93" w:rsidR="000E39C9" w:rsidRPr="005150BB" w:rsidRDefault="000E39C9" w:rsidP="00D9298D">
            <w:pPr>
              <w:rPr>
                <w:rFonts w:cstheme="minorHAnsi"/>
              </w:rPr>
            </w:pPr>
            <w:r w:rsidRPr="005150BB">
              <w:rPr>
                <w:rFonts w:cstheme="minorHAnsi"/>
              </w:rPr>
              <w:t>4.1</w:t>
            </w:r>
          </w:p>
        </w:tc>
        <w:tc>
          <w:tcPr>
            <w:tcW w:w="8312" w:type="dxa"/>
            <w:gridSpan w:val="4"/>
            <w:shd w:val="clear" w:color="auto" w:fill="F2F2F2" w:themeFill="background1" w:themeFillShade="F2"/>
          </w:tcPr>
          <w:p w14:paraId="2B1FCDAD" w14:textId="48040C8F" w:rsidR="000E39C9" w:rsidRPr="005150BB" w:rsidRDefault="000E39C9" w:rsidP="00D9298D">
            <w:pPr>
              <w:rPr>
                <w:rFonts w:cstheme="minorHAnsi"/>
              </w:rPr>
            </w:pPr>
            <w:r w:rsidRPr="005150BB">
              <w:rPr>
                <w:rFonts w:cstheme="minorHAnsi"/>
              </w:rPr>
              <w:t>Emergency Plans:</w:t>
            </w:r>
          </w:p>
        </w:tc>
      </w:tr>
      <w:tr w:rsidR="000E39C9" w14:paraId="0741C3E2" w14:textId="77777777" w:rsidTr="00D9298D">
        <w:tc>
          <w:tcPr>
            <w:tcW w:w="704" w:type="dxa"/>
          </w:tcPr>
          <w:p w14:paraId="476B96C9" w14:textId="77777777" w:rsidR="000E39C9" w:rsidRDefault="000E39C9" w:rsidP="00D9298D">
            <w:pPr>
              <w:rPr>
                <w:rFonts w:cstheme="minorHAnsi"/>
              </w:rPr>
            </w:pPr>
          </w:p>
        </w:tc>
        <w:tc>
          <w:tcPr>
            <w:tcW w:w="4820" w:type="dxa"/>
          </w:tcPr>
          <w:p w14:paraId="21C16F6A" w14:textId="0A240BFD" w:rsidR="000E39C9" w:rsidRDefault="000E39C9" w:rsidP="00D9298D">
            <w:pPr>
              <w:rPr>
                <w:rFonts w:cstheme="minorHAnsi"/>
              </w:rPr>
            </w:pPr>
            <w:r w:rsidRPr="00BC552F">
              <w:rPr>
                <w:rFonts w:cstheme="minorHAnsi"/>
              </w:rPr>
              <w:t xml:space="preserve">Does </w:t>
            </w:r>
            <w:r w:rsidR="003B30FF" w:rsidRPr="003B30FF">
              <w:rPr>
                <w:rFonts w:cstheme="minorHAnsi"/>
              </w:rPr>
              <w:t xml:space="preserve">the Tenderer and all its </w:t>
            </w:r>
            <w:r w:rsidRPr="00BC552F">
              <w:rPr>
                <w:rFonts w:cstheme="minorHAnsi"/>
              </w:rPr>
              <w:t>manufacturing facilities</w:t>
            </w:r>
            <w:r w:rsidR="00BF4CEA">
              <w:rPr>
                <w:rFonts w:cstheme="minorHAnsi"/>
              </w:rPr>
              <w:t xml:space="preserve"> and</w:t>
            </w:r>
            <w:r>
              <w:rPr>
                <w:rFonts w:cstheme="minorHAnsi"/>
              </w:rPr>
              <w:t xml:space="preserve"> </w:t>
            </w:r>
            <w:r w:rsidRPr="0093084C">
              <w:rPr>
                <w:rFonts w:cstheme="minorHAnsi"/>
              </w:rPr>
              <w:t>fabric</w:t>
            </w:r>
            <w:r w:rsidR="004926B0" w:rsidRPr="0093084C">
              <w:rPr>
                <w:rFonts w:cstheme="minorHAnsi"/>
              </w:rPr>
              <w:t xml:space="preserve"> and trim</w:t>
            </w:r>
            <w:r>
              <w:rPr>
                <w:rFonts w:cstheme="minorHAnsi"/>
              </w:rPr>
              <w:t xml:space="preserve"> producers</w:t>
            </w:r>
            <w:r w:rsidR="00D13E62">
              <w:rPr>
                <w:rFonts w:cstheme="minorHAnsi"/>
              </w:rPr>
              <w:t>:</w:t>
            </w:r>
          </w:p>
          <w:p w14:paraId="6159FC0E" w14:textId="0F30E09E" w:rsidR="000E39C9" w:rsidRPr="000E39C9" w:rsidRDefault="003B30FF" w:rsidP="000E39C9">
            <w:pPr>
              <w:pStyle w:val="ListParagraph"/>
              <w:numPr>
                <w:ilvl w:val="0"/>
                <w:numId w:val="6"/>
              </w:numPr>
              <w:rPr>
                <w:rFonts w:cstheme="minorHAnsi"/>
              </w:rPr>
            </w:pPr>
            <w:r>
              <w:rPr>
                <w:rFonts w:cstheme="minorHAnsi"/>
              </w:rPr>
              <w:t>h</w:t>
            </w:r>
            <w:r w:rsidR="000E39C9" w:rsidRPr="000E39C9">
              <w:rPr>
                <w:rFonts w:cstheme="minorHAnsi"/>
              </w:rPr>
              <w:t>ave emergency plans - including instructions in case of fire, accidents, natural hazards and chemical hazards –in place and accessible to all employees</w:t>
            </w:r>
            <w:r w:rsidR="007B7479">
              <w:rPr>
                <w:rFonts w:cstheme="minorHAnsi"/>
              </w:rPr>
              <w:t>?</w:t>
            </w:r>
          </w:p>
          <w:p w14:paraId="4AA0BEE6" w14:textId="44C38172" w:rsidR="000E39C9" w:rsidRPr="000E39C9" w:rsidRDefault="003B30FF" w:rsidP="000E39C9">
            <w:pPr>
              <w:pStyle w:val="ListParagraph"/>
              <w:numPr>
                <w:ilvl w:val="0"/>
                <w:numId w:val="6"/>
              </w:numPr>
              <w:rPr>
                <w:rFonts w:cstheme="minorHAnsi"/>
              </w:rPr>
            </w:pPr>
            <w:r>
              <w:rPr>
                <w:rFonts w:cstheme="minorHAnsi"/>
              </w:rPr>
              <w:t>h</w:t>
            </w:r>
            <w:r w:rsidR="000E39C9" w:rsidRPr="000E39C9">
              <w:rPr>
                <w:rFonts w:cstheme="minorHAnsi"/>
              </w:rPr>
              <w:t>ave evacuation plans</w:t>
            </w:r>
            <w:r>
              <w:rPr>
                <w:rFonts w:cstheme="minorHAnsi"/>
              </w:rPr>
              <w:t xml:space="preserve"> that </w:t>
            </w:r>
            <w:r w:rsidR="000E39C9" w:rsidRPr="000E39C9">
              <w:rPr>
                <w:rFonts w:cstheme="minorHAnsi"/>
              </w:rPr>
              <w:t>comply with legal requirements and these plans have been placed in highly visible locations so that employees can see and understand them</w:t>
            </w:r>
            <w:r w:rsidR="007B7479">
              <w:rPr>
                <w:rFonts w:cstheme="minorHAnsi"/>
              </w:rPr>
              <w:t>?</w:t>
            </w:r>
          </w:p>
          <w:p w14:paraId="230CF9D9" w14:textId="7E4D7258" w:rsidR="000E39C9" w:rsidRDefault="003B30FF" w:rsidP="000E39C9">
            <w:pPr>
              <w:pStyle w:val="ListParagraph"/>
              <w:numPr>
                <w:ilvl w:val="0"/>
                <w:numId w:val="6"/>
              </w:numPr>
              <w:rPr>
                <w:rFonts w:cstheme="minorHAnsi"/>
              </w:rPr>
            </w:pPr>
            <w:r>
              <w:rPr>
                <w:rFonts w:cstheme="minorHAnsi"/>
              </w:rPr>
              <w:t>e</w:t>
            </w:r>
            <w:r w:rsidR="000E39C9">
              <w:rPr>
                <w:rFonts w:cstheme="minorHAnsi"/>
              </w:rPr>
              <w:t>nsure</w:t>
            </w:r>
            <w:r w:rsidR="000E39C9" w:rsidRPr="000E39C9">
              <w:rPr>
                <w:rFonts w:cstheme="minorHAnsi"/>
              </w:rPr>
              <w:t xml:space="preserve"> risk areas and potential hazards are clearly indicated by warning signs in the </w:t>
            </w:r>
            <w:r w:rsidR="000E39C9" w:rsidRPr="000E39C9">
              <w:rPr>
                <w:rFonts w:cstheme="minorHAnsi"/>
              </w:rPr>
              <w:lastRenderedPageBreak/>
              <w:t>appropriate languages and, where possible, pictograms are used</w:t>
            </w:r>
            <w:r w:rsidR="007B7479">
              <w:rPr>
                <w:rFonts w:cstheme="minorHAnsi"/>
              </w:rPr>
              <w:t>?</w:t>
            </w:r>
          </w:p>
          <w:p w14:paraId="4CB4D603" w14:textId="50C11283" w:rsidR="000E39C9" w:rsidRDefault="003B30FF" w:rsidP="000E39C9">
            <w:pPr>
              <w:pStyle w:val="ListParagraph"/>
              <w:numPr>
                <w:ilvl w:val="0"/>
                <w:numId w:val="6"/>
              </w:numPr>
              <w:rPr>
                <w:rFonts w:cstheme="minorHAnsi"/>
              </w:rPr>
            </w:pPr>
            <w:r>
              <w:rPr>
                <w:rFonts w:cstheme="minorHAnsi"/>
              </w:rPr>
              <w:t>e</w:t>
            </w:r>
            <w:r w:rsidR="000E39C9">
              <w:rPr>
                <w:rFonts w:cstheme="minorHAnsi"/>
              </w:rPr>
              <w:t>nsure</w:t>
            </w:r>
            <w:r w:rsidR="000E39C9" w:rsidRPr="000E39C9">
              <w:rPr>
                <w:rFonts w:cstheme="minorHAnsi"/>
              </w:rPr>
              <w:t xml:space="preserve"> </w:t>
            </w:r>
            <w:r w:rsidR="000E39C9">
              <w:rPr>
                <w:rFonts w:cstheme="minorHAnsi"/>
              </w:rPr>
              <w:t>e</w:t>
            </w:r>
            <w:r w:rsidR="000E39C9" w:rsidRPr="000E39C9">
              <w:rPr>
                <w:rFonts w:cstheme="minorHAnsi"/>
              </w:rPr>
              <w:t>mployees have the right to leave the workplace without permission in case of immediate danger</w:t>
            </w:r>
            <w:r w:rsidR="007B7479">
              <w:rPr>
                <w:rFonts w:cstheme="minorHAnsi"/>
              </w:rPr>
              <w:t>?</w:t>
            </w:r>
          </w:p>
          <w:p w14:paraId="65B0AF1A" w14:textId="7C2E659A" w:rsidR="000E39C9" w:rsidRPr="000E39C9" w:rsidRDefault="003B30FF" w:rsidP="000E39C9">
            <w:pPr>
              <w:pStyle w:val="ListParagraph"/>
              <w:numPr>
                <w:ilvl w:val="0"/>
                <w:numId w:val="6"/>
              </w:numPr>
              <w:rPr>
                <w:rFonts w:cstheme="minorHAnsi"/>
              </w:rPr>
            </w:pPr>
            <w:r>
              <w:rPr>
                <w:rFonts w:cstheme="minorHAnsi"/>
              </w:rPr>
              <w:t>h</w:t>
            </w:r>
            <w:r w:rsidR="000E39C9">
              <w:rPr>
                <w:rFonts w:cstheme="minorHAnsi"/>
              </w:rPr>
              <w:t>ave</w:t>
            </w:r>
            <w:r w:rsidR="000E39C9" w:rsidRPr="000E39C9">
              <w:rPr>
                <w:rFonts w:cstheme="minorHAnsi"/>
              </w:rPr>
              <w:t xml:space="preserve"> emergency equipment </w:t>
            </w:r>
            <w:r>
              <w:rPr>
                <w:rFonts w:cstheme="minorHAnsi"/>
              </w:rPr>
              <w:t xml:space="preserve">that </w:t>
            </w:r>
            <w:r w:rsidR="000E39C9" w:rsidRPr="000E39C9">
              <w:rPr>
                <w:rFonts w:cstheme="minorHAnsi"/>
              </w:rPr>
              <w:t>is checked annually, the results are recorded and appropriate measures are initiated</w:t>
            </w:r>
            <w:r w:rsidR="007B7479">
              <w:rPr>
                <w:rFonts w:cstheme="minorHAnsi"/>
              </w:rPr>
              <w:t>?</w:t>
            </w:r>
          </w:p>
          <w:p w14:paraId="058475F7" w14:textId="3E2272F4" w:rsidR="000E39C9" w:rsidRDefault="000E39C9" w:rsidP="00D9298D">
            <w:pPr>
              <w:rPr>
                <w:rFonts w:cstheme="minorHAnsi"/>
              </w:rPr>
            </w:pPr>
          </w:p>
        </w:tc>
        <w:tc>
          <w:tcPr>
            <w:tcW w:w="850" w:type="dxa"/>
          </w:tcPr>
          <w:p w14:paraId="45AE2925" w14:textId="77777777" w:rsidR="000E39C9" w:rsidRDefault="000E39C9" w:rsidP="00D9298D">
            <w:pPr>
              <w:rPr>
                <w:rFonts w:cstheme="minorHAnsi"/>
              </w:rPr>
            </w:pPr>
          </w:p>
        </w:tc>
        <w:tc>
          <w:tcPr>
            <w:tcW w:w="838" w:type="dxa"/>
          </w:tcPr>
          <w:p w14:paraId="456D54EC" w14:textId="77777777" w:rsidR="000E39C9" w:rsidRDefault="000E39C9" w:rsidP="00D9298D">
            <w:pPr>
              <w:rPr>
                <w:rFonts w:cstheme="minorHAnsi"/>
              </w:rPr>
            </w:pPr>
          </w:p>
        </w:tc>
        <w:tc>
          <w:tcPr>
            <w:tcW w:w="1804" w:type="dxa"/>
          </w:tcPr>
          <w:p w14:paraId="0E5FAB78" w14:textId="77777777" w:rsidR="000E39C9" w:rsidRDefault="000E39C9" w:rsidP="00D9298D">
            <w:pPr>
              <w:rPr>
                <w:rFonts w:cstheme="minorHAnsi"/>
              </w:rPr>
            </w:pPr>
          </w:p>
        </w:tc>
      </w:tr>
      <w:tr w:rsidR="00D530BD" w14:paraId="3F7A427F" w14:textId="77777777" w:rsidTr="00D530BD">
        <w:tc>
          <w:tcPr>
            <w:tcW w:w="704" w:type="dxa"/>
            <w:shd w:val="clear" w:color="auto" w:fill="F2F2F2" w:themeFill="background1" w:themeFillShade="F2"/>
          </w:tcPr>
          <w:p w14:paraId="7CD89869" w14:textId="776C83C5" w:rsidR="00D530BD" w:rsidRPr="005150BB" w:rsidRDefault="00D530BD" w:rsidP="00D9298D">
            <w:pPr>
              <w:rPr>
                <w:rFonts w:cstheme="minorHAnsi"/>
              </w:rPr>
            </w:pPr>
            <w:r w:rsidRPr="005150BB">
              <w:rPr>
                <w:rFonts w:cstheme="minorHAnsi"/>
              </w:rPr>
              <w:t>4.2</w:t>
            </w:r>
          </w:p>
        </w:tc>
        <w:tc>
          <w:tcPr>
            <w:tcW w:w="8312" w:type="dxa"/>
            <w:gridSpan w:val="4"/>
            <w:shd w:val="clear" w:color="auto" w:fill="F2F2F2" w:themeFill="background1" w:themeFillShade="F2"/>
          </w:tcPr>
          <w:p w14:paraId="5BAAB8A4" w14:textId="263394A6" w:rsidR="00D530BD" w:rsidRPr="005150BB" w:rsidRDefault="00D530BD" w:rsidP="00D9298D">
            <w:pPr>
              <w:rPr>
                <w:rFonts w:cstheme="minorHAnsi"/>
              </w:rPr>
            </w:pPr>
            <w:r w:rsidRPr="005150BB">
              <w:rPr>
                <w:rFonts w:cstheme="minorHAnsi"/>
              </w:rPr>
              <w:t>Fire Safety:</w:t>
            </w:r>
          </w:p>
        </w:tc>
      </w:tr>
      <w:tr w:rsidR="000E39C9" w14:paraId="3CF07A82" w14:textId="77777777" w:rsidTr="00D9298D">
        <w:tc>
          <w:tcPr>
            <w:tcW w:w="704" w:type="dxa"/>
          </w:tcPr>
          <w:p w14:paraId="658EB29A" w14:textId="77777777" w:rsidR="000E39C9" w:rsidRDefault="000E39C9" w:rsidP="00D9298D">
            <w:pPr>
              <w:rPr>
                <w:rFonts w:cstheme="minorHAnsi"/>
              </w:rPr>
            </w:pPr>
          </w:p>
        </w:tc>
        <w:tc>
          <w:tcPr>
            <w:tcW w:w="4820" w:type="dxa"/>
          </w:tcPr>
          <w:p w14:paraId="59C1089D" w14:textId="5C63DF95" w:rsidR="00D530BD" w:rsidRPr="0093084C" w:rsidRDefault="00D530BD" w:rsidP="00D530BD">
            <w:pPr>
              <w:rPr>
                <w:rFonts w:cstheme="minorHAnsi"/>
              </w:rPr>
            </w:pPr>
            <w:r w:rsidRPr="00BC552F">
              <w:rPr>
                <w:rFonts w:cstheme="minorHAnsi"/>
              </w:rPr>
              <w:t xml:space="preserve">Does </w:t>
            </w:r>
            <w:r w:rsidR="003B30FF" w:rsidRPr="003B30FF">
              <w:rPr>
                <w:rFonts w:cstheme="minorHAnsi"/>
              </w:rPr>
              <w:t xml:space="preserve">the Tenderer and all its </w:t>
            </w:r>
            <w:r w:rsidRPr="00BC552F">
              <w:rPr>
                <w:rFonts w:cstheme="minorHAnsi"/>
              </w:rPr>
              <w:t xml:space="preserve">manufacturing </w:t>
            </w:r>
            <w:r w:rsidRPr="0093084C">
              <w:rPr>
                <w:rFonts w:cstheme="minorHAnsi"/>
              </w:rPr>
              <w:t>facilities</w:t>
            </w:r>
            <w:r w:rsidR="00BF4CEA" w:rsidRPr="0093084C">
              <w:rPr>
                <w:rFonts w:cstheme="minorHAnsi"/>
              </w:rPr>
              <w:t xml:space="preserve"> and</w:t>
            </w:r>
            <w:r w:rsidRPr="0093084C">
              <w:rPr>
                <w:rFonts w:cstheme="minorHAnsi"/>
              </w:rPr>
              <w:t xml:space="preserve"> fabric </w:t>
            </w:r>
            <w:r w:rsidR="00D13E62" w:rsidRPr="0093084C">
              <w:rPr>
                <w:rFonts w:cstheme="minorHAnsi"/>
              </w:rPr>
              <w:t>and trim</w:t>
            </w:r>
            <w:r w:rsidR="00D13E62">
              <w:rPr>
                <w:rFonts w:cstheme="minorHAnsi"/>
              </w:rPr>
              <w:t xml:space="preserve"> </w:t>
            </w:r>
            <w:r w:rsidRPr="0093084C">
              <w:rPr>
                <w:rFonts w:cstheme="minorHAnsi"/>
              </w:rPr>
              <w:t>producers</w:t>
            </w:r>
            <w:r w:rsidR="00D13E62">
              <w:rPr>
                <w:rFonts w:cstheme="minorHAnsi"/>
              </w:rPr>
              <w:t>:</w:t>
            </w:r>
          </w:p>
          <w:p w14:paraId="760B709E" w14:textId="7E8531CA" w:rsidR="000E39C9" w:rsidRPr="0093084C" w:rsidRDefault="006953E7" w:rsidP="00D530BD">
            <w:pPr>
              <w:pStyle w:val="ListParagraph"/>
              <w:numPr>
                <w:ilvl w:val="0"/>
                <w:numId w:val="7"/>
              </w:numPr>
              <w:rPr>
                <w:rFonts w:cstheme="minorHAnsi"/>
              </w:rPr>
            </w:pPr>
            <w:r w:rsidRPr="0093084C">
              <w:rPr>
                <w:rFonts w:cstheme="minorHAnsi"/>
              </w:rPr>
              <w:t xml:space="preserve">carry out and record for all employees fire drills </w:t>
            </w:r>
            <w:r w:rsidR="00D530BD" w:rsidRPr="0093084C">
              <w:rPr>
                <w:rFonts w:cstheme="minorHAnsi"/>
              </w:rPr>
              <w:t xml:space="preserve">at least every </w:t>
            </w:r>
            <w:r w:rsidR="004926B0" w:rsidRPr="0093084C">
              <w:rPr>
                <w:rFonts w:cstheme="minorHAnsi"/>
              </w:rPr>
              <w:t>6</w:t>
            </w:r>
            <w:r w:rsidR="00D530BD" w:rsidRPr="0093084C">
              <w:rPr>
                <w:rFonts w:cstheme="minorHAnsi"/>
              </w:rPr>
              <w:t xml:space="preserve"> months</w:t>
            </w:r>
            <w:r w:rsidR="004926B0" w:rsidRPr="0093084C">
              <w:rPr>
                <w:rFonts w:cstheme="minorHAnsi"/>
              </w:rPr>
              <w:t xml:space="preserve"> / annually only were local law and risk </w:t>
            </w:r>
            <w:r w:rsidR="00F47329">
              <w:rPr>
                <w:rFonts w:cstheme="minorHAnsi"/>
              </w:rPr>
              <w:t>a</w:t>
            </w:r>
            <w:r w:rsidR="004926B0" w:rsidRPr="0093084C">
              <w:rPr>
                <w:rFonts w:cstheme="minorHAnsi"/>
              </w:rPr>
              <w:t>ssessme</w:t>
            </w:r>
            <w:r w:rsidR="00F47329">
              <w:rPr>
                <w:rFonts w:cstheme="minorHAnsi"/>
              </w:rPr>
              <w:t>n</w:t>
            </w:r>
            <w:r w:rsidR="004926B0" w:rsidRPr="0093084C">
              <w:rPr>
                <w:rFonts w:cstheme="minorHAnsi"/>
              </w:rPr>
              <w:t>ts permit</w:t>
            </w:r>
            <w:r w:rsidR="007B7479" w:rsidRPr="0093084C">
              <w:rPr>
                <w:rFonts w:cstheme="minorHAnsi"/>
              </w:rPr>
              <w:t>?</w:t>
            </w:r>
          </w:p>
          <w:p w14:paraId="7AA9F455" w14:textId="388142FF" w:rsidR="00D530BD" w:rsidRPr="0093084C" w:rsidRDefault="007B7479" w:rsidP="00D530BD">
            <w:pPr>
              <w:pStyle w:val="ListParagraph"/>
              <w:numPr>
                <w:ilvl w:val="0"/>
                <w:numId w:val="7"/>
              </w:numPr>
              <w:rPr>
                <w:rFonts w:cstheme="minorHAnsi"/>
              </w:rPr>
            </w:pPr>
            <w:r w:rsidRPr="0093084C">
              <w:rPr>
                <w:rFonts w:cstheme="minorHAnsi"/>
              </w:rPr>
              <w:t>h</w:t>
            </w:r>
            <w:r w:rsidR="00D530BD" w:rsidRPr="0093084C">
              <w:rPr>
                <w:rFonts w:cstheme="minorHAnsi"/>
              </w:rPr>
              <w:t>ave the location of the fire extinguishing equipment and the route to reach it visibly marked</w:t>
            </w:r>
            <w:r w:rsidRPr="0093084C">
              <w:rPr>
                <w:rFonts w:cstheme="minorHAnsi"/>
              </w:rPr>
              <w:t>?</w:t>
            </w:r>
          </w:p>
          <w:p w14:paraId="107EF44C" w14:textId="4540A99F" w:rsidR="00D530BD" w:rsidRPr="0093084C" w:rsidRDefault="007B7479" w:rsidP="00D530BD">
            <w:pPr>
              <w:pStyle w:val="ListParagraph"/>
              <w:numPr>
                <w:ilvl w:val="0"/>
                <w:numId w:val="7"/>
              </w:numPr>
              <w:rPr>
                <w:rFonts w:cstheme="minorHAnsi"/>
              </w:rPr>
            </w:pPr>
            <w:r w:rsidRPr="0093084C">
              <w:rPr>
                <w:rFonts w:cstheme="minorHAnsi"/>
              </w:rPr>
              <w:t>h</w:t>
            </w:r>
            <w:r w:rsidR="00D530BD" w:rsidRPr="0093084C">
              <w:rPr>
                <w:rFonts w:cstheme="minorHAnsi"/>
              </w:rPr>
              <w:t xml:space="preserve">ave signage of all </w:t>
            </w:r>
            <w:r w:rsidR="00313A32" w:rsidRPr="0093084C">
              <w:rPr>
                <w:rFonts w:cstheme="minorHAnsi"/>
              </w:rPr>
              <w:t>emergency exits clearly visible with emergency lighting positioned above exits?</w:t>
            </w:r>
          </w:p>
          <w:p w14:paraId="55F5921E" w14:textId="47552301" w:rsidR="00D530BD" w:rsidRDefault="007B7479" w:rsidP="00D530BD">
            <w:pPr>
              <w:pStyle w:val="ListParagraph"/>
              <w:numPr>
                <w:ilvl w:val="0"/>
                <w:numId w:val="7"/>
              </w:numPr>
              <w:rPr>
                <w:rFonts w:cstheme="minorHAnsi"/>
              </w:rPr>
            </w:pPr>
            <w:r>
              <w:rPr>
                <w:rFonts w:cstheme="minorHAnsi"/>
              </w:rPr>
              <w:t>h</w:t>
            </w:r>
            <w:r w:rsidR="00D530BD">
              <w:rPr>
                <w:rFonts w:cstheme="minorHAnsi"/>
              </w:rPr>
              <w:t>ave</w:t>
            </w:r>
            <w:r w:rsidR="00D530BD" w:rsidRPr="00D530BD">
              <w:rPr>
                <w:rFonts w:cstheme="minorHAnsi"/>
              </w:rPr>
              <w:t xml:space="preserve"> emergency routes</w:t>
            </w:r>
            <w:r w:rsidR="00AF7921">
              <w:rPr>
                <w:rFonts w:cstheme="minorHAnsi"/>
              </w:rPr>
              <w:t xml:space="preserve"> clearly marked in each section</w:t>
            </w:r>
            <w:r>
              <w:rPr>
                <w:rFonts w:cstheme="minorHAnsi"/>
              </w:rPr>
              <w:t>?</w:t>
            </w:r>
          </w:p>
          <w:p w14:paraId="2E669B62" w14:textId="16B8AE16" w:rsidR="00D530BD" w:rsidRPr="00D530BD" w:rsidRDefault="0044527D" w:rsidP="0044527D">
            <w:pPr>
              <w:pStyle w:val="ListParagraph"/>
              <w:numPr>
                <w:ilvl w:val="0"/>
                <w:numId w:val="7"/>
              </w:numPr>
              <w:rPr>
                <w:rFonts w:cstheme="minorHAnsi"/>
              </w:rPr>
            </w:pPr>
            <w:r>
              <w:rPr>
                <w:rFonts w:cstheme="minorHAnsi"/>
              </w:rPr>
              <w:t xml:space="preserve">ensure </w:t>
            </w:r>
            <w:r w:rsidR="00DA05C9">
              <w:rPr>
                <w:rFonts w:cstheme="minorHAnsi"/>
              </w:rPr>
              <w:t>e</w:t>
            </w:r>
            <w:r w:rsidR="00D530BD" w:rsidRPr="00D530BD">
              <w:rPr>
                <w:rFonts w:cstheme="minorHAnsi"/>
              </w:rPr>
              <w:t xml:space="preserve">mployees </w:t>
            </w:r>
            <w:r w:rsidR="007B7479">
              <w:rPr>
                <w:rFonts w:cstheme="minorHAnsi"/>
              </w:rPr>
              <w:t xml:space="preserve">are </w:t>
            </w:r>
            <w:r w:rsidR="00D530BD" w:rsidRPr="00D530BD">
              <w:rPr>
                <w:rFonts w:cstheme="minorHAnsi"/>
              </w:rPr>
              <w:t xml:space="preserve">sensitized to the fact that emergency exits and emergency routes are kept clear and not </w:t>
            </w:r>
            <w:r w:rsidR="007B7479">
              <w:rPr>
                <w:rFonts w:cstheme="minorHAnsi"/>
              </w:rPr>
              <w:t>obstructed?</w:t>
            </w:r>
          </w:p>
        </w:tc>
        <w:tc>
          <w:tcPr>
            <w:tcW w:w="850" w:type="dxa"/>
          </w:tcPr>
          <w:p w14:paraId="3163C57C" w14:textId="77777777" w:rsidR="000E39C9" w:rsidRDefault="000E39C9" w:rsidP="00D9298D">
            <w:pPr>
              <w:rPr>
                <w:rFonts w:cstheme="minorHAnsi"/>
              </w:rPr>
            </w:pPr>
          </w:p>
        </w:tc>
        <w:tc>
          <w:tcPr>
            <w:tcW w:w="838" w:type="dxa"/>
          </w:tcPr>
          <w:p w14:paraId="5B9BF971" w14:textId="77777777" w:rsidR="000E39C9" w:rsidRDefault="000E39C9" w:rsidP="00D9298D">
            <w:pPr>
              <w:rPr>
                <w:rFonts w:cstheme="minorHAnsi"/>
              </w:rPr>
            </w:pPr>
          </w:p>
        </w:tc>
        <w:tc>
          <w:tcPr>
            <w:tcW w:w="1804" w:type="dxa"/>
          </w:tcPr>
          <w:p w14:paraId="09BD4443" w14:textId="77777777" w:rsidR="000E39C9" w:rsidRDefault="000E39C9" w:rsidP="00D9298D">
            <w:pPr>
              <w:rPr>
                <w:rFonts w:cstheme="minorHAnsi"/>
              </w:rPr>
            </w:pPr>
          </w:p>
        </w:tc>
      </w:tr>
      <w:tr w:rsidR="00DA05C9" w14:paraId="601D0F76" w14:textId="77777777" w:rsidTr="00DA05C9">
        <w:tc>
          <w:tcPr>
            <w:tcW w:w="704" w:type="dxa"/>
            <w:shd w:val="clear" w:color="auto" w:fill="F2F2F2" w:themeFill="background1" w:themeFillShade="F2"/>
          </w:tcPr>
          <w:p w14:paraId="54721465" w14:textId="2C32F9B1" w:rsidR="00DA05C9" w:rsidRPr="005150BB" w:rsidRDefault="00DA05C9" w:rsidP="00D9298D">
            <w:pPr>
              <w:rPr>
                <w:rFonts w:cstheme="minorHAnsi"/>
              </w:rPr>
            </w:pPr>
            <w:r w:rsidRPr="005150BB">
              <w:rPr>
                <w:rFonts w:cstheme="minorHAnsi"/>
              </w:rPr>
              <w:t>4.3</w:t>
            </w:r>
          </w:p>
        </w:tc>
        <w:tc>
          <w:tcPr>
            <w:tcW w:w="8312" w:type="dxa"/>
            <w:gridSpan w:val="4"/>
            <w:shd w:val="clear" w:color="auto" w:fill="F2F2F2" w:themeFill="background1" w:themeFillShade="F2"/>
          </w:tcPr>
          <w:p w14:paraId="31ECAFB2" w14:textId="0A0AA95C" w:rsidR="00DA05C9" w:rsidRPr="005150BB" w:rsidRDefault="00DA05C9" w:rsidP="00D9298D">
            <w:pPr>
              <w:rPr>
                <w:rFonts w:cstheme="minorHAnsi"/>
              </w:rPr>
            </w:pPr>
            <w:r w:rsidRPr="005150BB">
              <w:rPr>
                <w:rFonts w:cstheme="minorHAnsi"/>
              </w:rPr>
              <w:t>Work Equipment:</w:t>
            </w:r>
          </w:p>
        </w:tc>
      </w:tr>
      <w:tr w:rsidR="000E39C9" w14:paraId="0F7F9E2A" w14:textId="77777777" w:rsidTr="00D9298D">
        <w:tc>
          <w:tcPr>
            <w:tcW w:w="704" w:type="dxa"/>
          </w:tcPr>
          <w:p w14:paraId="2A155DA5" w14:textId="77777777" w:rsidR="000E39C9" w:rsidRDefault="000E39C9" w:rsidP="00D9298D">
            <w:pPr>
              <w:rPr>
                <w:rFonts w:cstheme="minorHAnsi"/>
              </w:rPr>
            </w:pPr>
          </w:p>
        </w:tc>
        <w:tc>
          <w:tcPr>
            <w:tcW w:w="4820" w:type="dxa"/>
          </w:tcPr>
          <w:p w14:paraId="40CADCB7" w14:textId="1F9DA478" w:rsidR="000E39C9" w:rsidRDefault="00DA05C9" w:rsidP="00D9298D">
            <w:pPr>
              <w:rPr>
                <w:rFonts w:cstheme="minorHAnsi"/>
              </w:rPr>
            </w:pPr>
            <w:r w:rsidRPr="00BC552F">
              <w:rPr>
                <w:rFonts w:cstheme="minorHAnsi"/>
              </w:rPr>
              <w:t xml:space="preserve">Does </w:t>
            </w:r>
            <w:r w:rsidR="007B7479" w:rsidRPr="007B7479">
              <w:rPr>
                <w:rFonts w:cstheme="minorHAnsi"/>
              </w:rPr>
              <w:t xml:space="preserve">the Tenderer and all its </w:t>
            </w:r>
            <w:r w:rsidRPr="00BC552F">
              <w:rPr>
                <w:rFonts w:cstheme="minorHAnsi"/>
              </w:rPr>
              <w:t>manufacturing facilities</w:t>
            </w:r>
            <w:r w:rsidR="00BF4CEA">
              <w:rPr>
                <w:rFonts w:cstheme="minorHAnsi"/>
              </w:rPr>
              <w:t xml:space="preserve"> and </w:t>
            </w:r>
            <w:r w:rsidRPr="00F47329">
              <w:rPr>
                <w:rFonts w:cstheme="minorHAnsi"/>
              </w:rPr>
              <w:t>fabric</w:t>
            </w:r>
            <w:r w:rsidR="00313A32" w:rsidRPr="00F47329">
              <w:rPr>
                <w:rFonts w:cstheme="minorHAnsi"/>
              </w:rPr>
              <w:t xml:space="preserve"> and trim</w:t>
            </w:r>
            <w:r>
              <w:rPr>
                <w:rFonts w:cstheme="minorHAnsi"/>
              </w:rPr>
              <w:t xml:space="preserve"> producers</w:t>
            </w:r>
            <w:r w:rsidR="00D13E62">
              <w:rPr>
                <w:rFonts w:cstheme="minorHAnsi"/>
              </w:rPr>
              <w:t>:</w:t>
            </w:r>
          </w:p>
          <w:p w14:paraId="5400C6E5" w14:textId="29DBE401" w:rsidR="00DA05C9" w:rsidRPr="00DA05C9" w:rsidRDefault="007B7479" w:rsidP="00DA05C9">
            <w:pPr>
              <w:pStyle w:val="ListParagraph"/>
              <w:numPr>
                <w:ilvl w:val="0"/>
                <w:numId w:val="8"/>
              </w:numPr>
              <w:rPr>
                <w:rFonts w:cstheme="minorHAnsi"/>
              </w:rPr>
            </w:pPr>
            <w:r>
              <w:rPr>
                <w:rFonts w:cstheme="minorHAnsi"/>
              </w:rPr>
              <w:t>p</w:t>
            </w:r>
            <w:r w:rsidR="00DA05C9" w:rsidRPr="00DA05C9">
              <w:rPr>
                <w:rFonts w:cstheme="minorHAnsi"/>
              </w:rPr>
              <w:t xml:space="preserve">rovide regular training </w:t>
            </w:r>
            <w:r>
              <w:rPr>
                <w:rFonts w:cstheme="minorHAnsi"/>
              </w:rPr>
              <w:t>to</w:t>
            </w:r>
            <w:r w:rsidR="00DA05C9" w:rsidRPr="00DA05C9">
              <w:rPr>
                <w:rFonts w:cstheme="minorHAnsi"/>
              </w:rPr>
              <w:t xml:space="preserve"> workers and their representatives in the essential requirements of occupational health and safety, relevant health protection and first aid </w:t>
            </w:r>
            <w:r w:rsidR="00BF4CEA">
              <w:rPr>
                <w:rFonts w:cstheme="minorHAnsi"/>
              </w:rPr>
              <w:t xml:space="preserve">and which </w:t>
            </w:r>
            <w:r w:rsidR="00DA05C9" w:rsidRPr="00DA05C9">
              <w:rPr>
                <w:rFonts w:cstheme="minorHAnsi"/>
              </w:rPr>
              <w:t>take</w:t>
            </w:r>
            <w:r w:rsidR="00BF4CEA">
              <w:rPr>
                <w:rFonts w:cstheme="minorHAnsi"/>
              </w:rPr>
              <w:t>s</w:t>
            </w:r>
            <w:r w:rsidR="00DA05C9" w:rsidRPr="00DA05C9">
              <w:rPr>
                <w:rFonts w:cstheme="minorHAnsi"/>
              </w:rPr>
              <w:t xml:space="preserve"> place at least once a year</w:t>
            </w:r>
            <w:r w:rsidR="00BF4CEA">
              <w:rPr>
                <w:rFonts w:cstheme="minorHAnsi"/>
              </w:rPr>
              <w:t>?</w:t>
            </w:r>
            <w:r w:rsidR="00DA05C9" w:rsidRPr="00DA05C9">
              <w:rPr>
                <w:rFonts w:cstheme="minorHAnsi"/>
              </w:rPr>
              <w:t xml:space="preserve"> The training is repeated for all</w:t>
            </w:r>
            <w:r w:rsidR="00BF4CEA">
              <w:rPr>
                <w:rFonts w:cstheme="minorHAnsi"/>
              </w:rPr>
              <w:t xml:space="preserve"> new or newly assigned workers and is </w:t>
            </w:r>
            <w:r w:rsidR="00DA05C9" w:rsidRPr="00DA05C9">
              <w:rPr>
                <w:rFonts w:cstheme="minorHAnsi"/>
              </w:rPr>
              <w:t>recorded</w:t>
            </w:r>
            <w:r w:rsidR="00A7669F">
              <w:rPr>
                <w:rFonts w:cstheme="minorHAnsi"/>
              </w:rPr>
              <w:t>?</w:t>
            </w:r>
          </w:p>
          <w:p w14:paraId="10B658F6" w14:textId="24F01B3C" w:rsidR="00DA05C9" w:rsidRPr="00DA05C9" w:rsidRDefault="00730099" w:rsidP="00A7669F">
            <w:pPr>
              <w:pStyle w:val="ListParagraph"/>
              <w:numPr>
                <w:ilvl w:val="0"/>
                <w:numId w:val="8"/>
              </w:numPr>
              <w:rPr>
                <w:rFonts w:cstheme="minorHAnsi"/>
              </w:rPr>
            </w:pPr>
            <w:r>
              <w:rPr>
                <w:rFonts w:cstheme="minorHAnsi"/>
              </w:rPr>
              <w:t>ensure</w:t>
            </w:r>
            <w:r w:rsidRPr="00DA05C9">
              <w:rPr>
                <w:rFonts w:cstheme="minorHAnsi"/>
              </w:rPr>
              <w:t xml:space="preserve"> </w:t>
            </w:r>
            <w:r w:rsidR="00DA05C9" w:rsidRPr="00DA05C9">
              <w:rPr>
                <w:rFonts w:cstheme="minorHAnsi"/>
              </w:rPr>
              <w:t>electrical installations are checked and recorded by one or more competent persons according to the legal requirements</w:t>
            </w:r>
            <w:r w:rsidR="00A7669F">
              <w:rPr>
                <w:rFonts w:cstheme="minorHAnsi"/>
              </w:rPr>
              <w:t>?</w:t>
            </w:r>
          </w:p>
        </w:tc>
        <w:tc>
          <w:tcPr>
            <w:tcW w:w="850" w:type="dxa"/>
          </w:tcPr>
          <w:p w14:paraId="3E7F9CED" w14:textId="77777777" w:rsidR="000E39C9" w:rsidRDefault="000E39C9" w:rsidP="00D9298D">
            <w:pPr>
              <w:rPr>
                <w:rFonts w:cstheme="minorHAnsi"/>
              </w:rPr>
            </w:pPr>
          </w:p>
        </w:tc>
        <w:tc>
          <w:tcPr>
            <w:tcW w:w="838" w:type="dxa"/>
          </w:tcPr>
          <w:p w14:paraId="40B3F57B" w14:textId="77777777" w:rsidR="000E39C9" w:rsidRDefault="000E39C9" w:rsidP="00D9298D">
            <w:pPr>
              <w:rPr>
                <w:rFonts w:cstheme="minorHAnsi"/>
              </w:rPr>
            </w:pPr>
          </w:p>
        </w:tc>
        <w:tc>
          <w:tcPr>
            <w:tcW w:w="1804" w:type="dxa"/>
          </w:tcPr>
          <w:p w14:paraId="52DD512A" w14:textId="77777777" w:rsidR="000E39C9" w:rsidRDefault="000E39C9" w:rsidP="00D9298D">
            <w:pPr>
              <w:rPr>
                <w:rFonts w:cstheme="minorHAnsi"/>
              </w:rPr>
            </w:pPr>
          </w:p>
        </w:tc>
      </w:tr>
      <w:tr w:rsidR="00DA05C9" w14:paraId="3C750913" w14:textId="77777777" w:rsidTr="00DA05C9">
        <w:tc>
          <w:tcPr>
            <w:tcW w:w="704" w:type="dxa"/>
            <w:shd w:val="clear" w:color="auto" w:fill="F2F2F2" w:themeFill="background1" w:themeFillShade="F2"/>
          </w:tcPr>
          <w:p w14:paraId="62EEAD7C" w14:textId="3916A310" w:rsidR="00DA05C9" w:rsidRPr="005150BB" w:rsidRDefault="00DA05C9" w:rsidP="00D9298D">
            <w:pPr>
              <w:rPr>
                <w:rFonts w:cstheme="minorHAnsi"/>
              </w:rPr>
            </w:pPr>
            <w:r w:rsidRPr="005150BB">
              <w:rPr>
                <w:rFonts w:cstheme="minorHAnsi"/>
              </w:rPr>
              <w:t>4.4</w:t>
            </w:r>
          </w:p>
        </w:tc>
        <w:tc>
          <w:tcPr>
            <w:tcW w:w="8312" w:type="dxa"/>
            <w:gridSpan w:val="4"/>
            <w:shd w:val="clear" w:color="auto" w:fill="F2F2F2" w:themeFill="background1" w:themeFillShade="F2"/>
          </w:tcPr>
          <w:p w14:paraId="072F4BA1" w14:textId="77E627A4" w:rsidR="00DA05C9" w:rsidRPr="005150BB" w:rsidRDefault="00DA05C9" w:rsidP="00D9298D">
            <w:pPr>
              <w:rPr>
                <w:rFonts w:cstheme="minorHAnsi"/>
              </w:rPr>
            </w:pPr>
            <w:r w:rsidRPr="005150BB">
              <w:rPr>
                <w:rFonts w:cstheme="minorHAnsi"/>
              </w:rPr>
              <w:t>Medical Treatment:</w:t>
            </w:r>
          </w:p>
        </w:tc>
      </w:tr>
      <w:tr w:rsidR="000E39C9" w14:paraId="06EBF91D" w14:textId="77777777" w:rsidTr="00D9298D">
        <w:tc>
          <w:tcPr>
            <w:tcW w:w="704" w:type="dxa"/>
          </w:tcPr>
          <w:p w14:paraId="750ADF6E" w14:textId="77777777" w:rsidR="000E39C9" w:rsidRDefault="000E39C9" w:rsidP="00D9298D">
            <w:pPr>
              <w:rPr>
                <w:rFonts w:cstheme="minorHAnsi"/>
              </w:rPr>
            </w:pPr>
          </w:p>
        </w:tc>
        <w:tc>
          <w:tcPr>
            <w:tcW w:w="4820" w:type="dxa"/>
          </w:tcPr>
          <w:p w14:paraId="2F4D6067" w14:textId="13F4BC1F" w:rsidR="00DA05C9" w:rsidRPr="00F47329" w:rsidRDefault="00DA05C9" w:rsidP="00DA05C9">
            <w:pPr>
              <w:rPr>
                <w:rFonts w:cstheme="minorHAnsi"/>
              </w:rPr>
            </w:pPr>
            <w:r w:rsidRPr="00BC552F">
              <w:rPr>
                <w:rFonts w:cstheme="minorHAnsi"/>
              </w:rPr>
              <w:t xml:space="preserve">Does </w:t>
            </w:r>
            <w:r w:rsidR="00A7669F" w:rsidRPr="00A7669F">
              <w:rPr>
                <w:rFonts w:cstheme="minorHAnsi"/>
              </w:rPr>
              <w:t xml:space="preserve">the Tenderer and all its </w:t>
            </w:r>
            <w:r w:rsidRPr="00BC552F">
              <w:rPr>
                <w:rFonts w:cstheme="minorHAnsi"/>
              </w:rPr>
              <w:t>manufacturing facilities</w:t>
            </w:r>
            <w:r>
              <w:rPr>
                <w:rFonts w:cstheme="minorHAnsi"/>
              </w:rPr>
              <w:t xml:space="preserve"> </w:t>
            </w:r>
            <w:r w:rsidR="00BF4CEA">
              <w:rPr>
                <w:rFonts w:cstheme="minorHAnsi"/>
              </w:rPr>
              <w:t>and</w:t>
            </w:r>
            <w:r>
              <w:rPr>
                <w:rFonts w:cstheme="minorHAnsi"/>
              </w:rPr>
              <w:t xml:space="preserve"> </w:t>
            </w:r>
            <w:r w:rsidRPr="00F47329">
              <w:rPr>
                <w:rFonts w:cstheme="minorHAnsi"/>
              </w:rPr>
              <w:t>fabric</w:t>
            </w:r>
            <w:r w:rsidR="00313A32" w:rsidRPr="00F47329">
              <w:rPr>
                <w:rFonts w:cstheme="minorHAnsi"/>
              </w:rPr>
              <w:t xml:space="preserve"> and trim</w:t>
            </w:r>
            <w:r w:rsidRPr="00F47329">
              <w:rPr>
                <w:rFonts w:cstheme="minorHAnsi"/>
              </w:rPr>
              <w:t xml:space="preserve"> producers</w:t>
            </w:r>
            <w:r w:rsidR="00D13E62">
              <w:rPr>
                <w:rFonts w:cstheme="minorHAnsi"/>
              </w:rPr>
              <w:t>:</w:t>
            </w:r>
          </w:p>
          <w:p w14:paraId="38902D3A" w14:textId="4985C34B" w:rsidR="006F1FBB" w:rsidRPr="00F47329" w:rsidRDefault="00A7669F" w:rsidP="006F1FBB">
            <w:pPr>
              <w:pStyle w:val="ListParagraph"/>
              <w:numPr>
                <w:ilvl w:val="0"/>
                <w:numId w:val="9"/>
              </w:numPr>
              <w:rPr>
                <w:rFonts w:cstheme="minorHAnsi"/>
              </w:rPr>
            </w:pPr>
            <w:r w:rsidRPr="00F47329">
              <w:rPr>
                <w:rFonts w:cstheme="minorHAnsi"/>
              </w:rPr>
              <w:t>h</w:t>
            </w:r>
            <w:r w:rsidR="00DA05C9" w:rsidRPr="00F47329">
              <w:rPr>
                <w:rFonts w:cstheme="minorHAnsi"/>
              </w:rPr>
              <w:t>ave at least one</w:t>
            </w:r>
            <w:r w:rsidR="006F1FBB" w:rsidRPr="00F47329">
              <w:rPr>
                <w:rFonts w:cstheme="minorHAnsi"/>
              </w:rPr>
              <w:t xml:space="preserve"> fully trained and competent first aider </w:t>
            </w:r>
            <w:r w:rsidR="00DA05C9" w:rsidRPr="00F47329">
              <w:rPr>
                <w:rFonts w:cstheme="minorHAnsi"/>
              </w:rPr>
              <w:t>in the facility</w:t>
            </w:r>
            <w:r w:rsidRPr="00F47329">
              <w:rPr>
                <w:rFonts w:cstheme="minorHAnsi"/>
              </w:rPr>
              <w:t>?</w:t>
            </w:r>
          </w:p>
          <w:p w14:paraId="36FA248E" w14:textId="0DBC4B60" w:rsidR="00DA05C9" w:rsidRPr="00F47329" w:rsidRDefault="00A7669F" w:rsidP="00DA05C9">
            <w:pPr>
              <w:pStyle w:val="ListParagraph"/>
              <w:numPr>
                <w:ilvl w:val="0"/>
                <w:numId w:val="9"/>
              </w:numPr>
              <w:rPr>
                <w:rFonts w:cstheme="minorHAnsi"/>
              </w:rPr>
            </w:pPr>
            <w:r w:rsidRPr="00F47329">
              <w:rPr>
                <w:rFonts w:cstheme="minorHAnsi"/>
              </w:rPr>
              <w:t>h</w:t>
            </w:r>
            <w:r w:rsidR="00DA05C9" w:rsidRPr="00F47329">
              <w:rPr>
                <w:rFonts w:cstheme="minorHAnsi"/>
              </w:rPr>
              <w:t>ave a properly stored</w:t>
            </w:r>
            <w:r w:rsidR="006F1FBB" w:rsidRPr="00F47329">
              <w:rPr>
                <w:rFonts w:cstheme="minorHAnsi"/>
              </w:rPr>
              <w:t xml:space="preserve">, stocked </w:t>
            </w:r>
            <w:r w:rsidR="00DA05C9" w:rsidRPr="00F47329">
              <w:rPr>
                <w:rFonts w:cstheme="minorHAnsi"/>
              </w:rPr>
              <w:t>and easily accessible first aid kit available for every 100 employees or more</w:t>
            </w:r>
            <w:r w:rsidRPr="00F47329">
              <w:rPr>
                <w:rFonts w:cstheme="minorHAnsi"/>
              </w:rPr>
              <w:t>?</w:t>
            </w:r>
          </w:p>
          <w:p w14:paraId="5AB172ED" w14:textId="2E5B4905" w:rsidR="00DA05C9" w:rsidRDefault="00A7669F" w:rsidP="00DA05C9">
            <w:pPr>
              <w:pStyle w:val="ListParagraph"/>
              <w:numPr>
                <w:ilvl w:val="0"/>
                <w:numId w:val="9"/>
              </w:numPr>
              <w:rPr>
                <w:rFonts w:cstheme="minorHAnsi"/>
              </w:rPr>
            </w:pPr>
            <w:r w:rsidRPr="00F47329">
              <w:rPr>
                <w:rFonts w:cstheme="minorHAnsi"/>
              </w:rPr>
              <w:lastRenderedPageBreak/>
              <w:t>h</w:t>
            </w:r>
            <w:r w:rsidR="00DA05C9" w:rsidRPr="00F47329">
              <w:rPr>
                <w:rFonts w:cstheme="minorHAnsi"/>
              </w:rPr>
              <w:t>ave qualified first-aid personnel</w:t>
            </w:r>
            <w:r w:rsidR="00DA05C9" w:rsidRPr="00DA05C9">
              <w:rPr>
                <w:rFonts w:cstheme="minorHAnsi"/>
              </w:rPr>
              <w:t xml:space="preserve"> on site to provide</w:t>
            </w:r>
            <w:r w:rsidR="00DA05C9">
              <w:rPr>
                <w:rFonts w:cstheme="minorHAnsi"/>
              </w:rPr>
              <w:t xml:space="preserve"> </w:t>
            </w:r>
            <w:r w:rsidR="00DA05C9" w:rsidRPr="00DA05C9">
              <w:rPr>
                <w:rFonts w:cstheme="minorHAnsi"/>
              </w:rPr>
              <w:t>first aid in case of accidents</w:t>
            </w:r>
            <w:r>
              <w:rPr>
                <w:rFonts w:cstheme="minorHAnsi"/>
              </w:rPr>
              <w:t>?</w:t>
            </w:r>
          </w:p>
          <w:p w14:paraId="4A92311F" w14:textId="24E784A0" w:rsidR="00AF7921" w:rsidRDefault="00A7669F" w:rsidP="00AF7921">
            <w:pPr>
              <w:pStyle w:val="ListParagraph"/>
              <w:numPr>
                <w:ilvl w:val="0"/>
                <w:numId w:val="9"/>
              </w:numPr>
              <w:rPr>
                <w:rFonts w:cstheme="minorHAnsi"/>
              </w:rPr>
            </w:pPr>
            <w:r>
              <w:rPr>
                <w:rFonts w:cstheme="minorHAnsi"/>
              </w:rPr>
              <w:t>h</w:t>
            </w:r>
            <w:r w:rsidR="00AF7921">
              <w:rPr>
                <w:rFonts w:cstheme="minorHAnsi"/>
              </w:rPr>
              <w:t>ave</w:t>
            </w:r>
            <w:r w:rsidR="00AF7921" w:rsidRPr="00D41A33">
              <w:rPr>
                <w:rFonts w:cstheme="minorHAnsi"/>
              </w:rPr>
              <w:t xml:space="preserve"> a </w:t>
            </w:r>
            <w:r w:rsidR="00AF7921">
              <w:rPr>
                <w:rFonts w:cstheme="minorHAnsi"/>
              </w:rPr>
              <w:t>recording system for industrial accidents</w:t>
            </w:r>
            <w:r>
              <w:rPr>
                <w:rFonts w:cstheme="minorHAnsi"/>
              </w:rPr>
              <w:t>?</w:t>
            </w:r>
          </w:p>
          <w:p w14:paraId="4F5D6819" w14:textId="3E9E0714" w:rsidR="00AF7921" w:rsidRDefault="00BF4CEA" w:rsidP="00AF7921">
            <w:pPr>
              <w:pStyle w:val="ListParagraph"/>
              <w:numPr>
                <w:ilvl w:val="0"/>
                <w:numId w:val="9"/>
              </w:numPr>
              <w:rPr>
                <w:rFonts w:cstheme="minorHAnsi"/>
              </w:rPr>
            </w:pPr>
            <w:r>
              <w:rPr>
                <w:rFonts w:cstheme="minorHAnsi"/>
              </w:rPr>
              <w:t xml:space="preserve">ensure </w:t>
            </w:r>
            <w:r w:rsidR="00AF7921" w:rsidRPr="00AF7921">
              <w:rPr>
                <w:rFonts w:cstheme="minorHAnsi"/>
              </w:rPr>
              <w:t>workers and management receive reg</w:t>
            </w:r>
            <w:r w:rsidR="00AF7921">
              <w:rPr>
                <w:rFonts w:cstheme="minorHAnsi"/>
              </w:rPr>
              <w:t>ular health and safety training</w:t>
            </w:r>
            <w:r w:rsidR="00A7669F">
              <w:rPr>
                <w:rFonts w:cstheme="minorHAnsi"/>
              </w:rPr>
              <w:t>?</w:t>
            </w:r>
          </w:p>
          <w:p w14:paraId="3D2A708D" w14:textId="373BE5CE" w:rsidR="00AF7921" w:rsidRPr="00A7669F" w:rsidRDefault="00AF7921" w:rsidP="006A6A91">
            <w:pPr>
              <w:rPr>
                <w:rFonts w:cstheme="minorHAnsi"/>
              </w:rPr>
            </w:pPr>
          </w:p>
        </w:tc>
        <w:tc>
          <w:tcPr>
            <w:tcW w:w="850" w:type="dxa"/>
          </w:tcPr>
          <w:p w14:paraId="202CB927" w14:textId="77777777" w:rsidR="000E39C9" w:rsidRDefault="000E39C9" w:rsidP="00D9298D">
            <w:pPr>
              <w:rPr>
                <w:rFonts w:cstheme="minorHAnsi"/>
              </w:rPr>
            </w:pPr>
          </w:p>
        </w:tc>
        <w:tc>
          <w:tcPr>
            <w:tcW w:w="838" w:type="dxa"/>
          </w:tcPr>
          <w:p w14:paraId="6EC7BE2B" w14:textId="77777777" w:rsidR="000E39C9" w:rsidRDefault="000E39C9" w:rsidP="00D9298D">
            <w:pPr>
              <w:rPr>
                <w:rFonts w:cstheme="minorHAnsi"/>
              </w:rPr>
            </w:pPr>
          </w:p>
        </w:tc>
        <w:tc>
          <w:tcPr>
            <w:tcW w:w="1804" w:type="dxa"/>
          </w:tcPr>
          <w:p w14:paraId="7FD76FE1" w14:textId="77777777" w:rsidR="000E39C9" w:rsidRDefault="000E39C9" w:rsidP="00D9298D">
            <w:pPr>
              <w:rPr>
                <w:rFonts w:cstheme="minorHAnsi"/>
              </w:rPr>
            </w:pPr>
          </w:p>
        </w:tc>
      </w:tr>
      <w:tr w:rsidR="00AF7921" w14:paraId="2710536C" w14:textId="77777777" w:rsidTr="00AF7921">
        <w:tc>
          <w:tcPr>
            <w:tcW w:w="704" w:type="dxa"/>
            <w:shd w:val="clear" w:color="auto" w:fill="F2F2F2" w:themeFill="background1" w:themeFillShade="F2"/>
          </w:tcPr>
          <w:p w14:paraId="13340709" w14:textId="05DE19D7" w:rsidR="00AF7921" w:rsidRDefault="00AF7921" w:rsidP="00D9298D">
            <w:pPr>
              <w:rPr>
                <w:rFonts w:cstheme="minorHAnsi"/>
              </w:rPr>
            </w:pPr>
            <w:r>
              <w:rPr>
                <w:rFonts w:cstheme="minorHAnsi"/>
              </w:rPr>
              <w:t>4.5</w:t>
            </w:r>
          </w:p>
        </w:tc>
        <w:tc>
          <w:tcPr>
            <w:tcW w:w="8312" w:type="dxa"/>
            <w:gridSpan w:val="4"/>
            <w:shd w:val="clear" w:color="auto" w:fill="F2F2F2" w:themeFill="background1" w:themeFillShade="F2"/>
          </w:tcPr>
          <w:p w14:paraId="204C3815" w14:textId="40870FF3" w:rsidR="00AF7921" w:rsidRDefault="00AF7921" w:rsidP="00D9298D">
            <w:pPr>
              <w:rPr>
                <w:rFonts w:cstheme="minorHAnsi"/>
              </w:rPr>
            </w:pPr>
            <w:r w:rsidRPr="00AF7921">
              <w:rPr>
                <w:rFonts w:cstheme="minorHAnsi"/>
              </w:rPr>
              <w:t>Social Conditions:</w:t>
            </w:r>
          </w:p>
        </w:tc>
      </w:tr>
      <w:tr w:rsidR="000E39C9" w14:paraId="50B74B4D" w14:textId="77777777" w:rsidTr="00D9298D">
        <w:tc>
          <w:tcPr>
            <w:tcW w:w="704" w:type="dxa"/>
          </w:tcPr>
          <w:p w14:paraId="163E8DD0" w14:textId="77777777" w:rsidR="000E39C9" w:rsidRDefault="000E39C9" w:rsidP="00D9298D">
            <w:pPr>
              <w:rPr>
                <w:rFonts w:cstheme="minorHAnsi"/>
              </w:rPr>
            </w:pPr>
          </w:p>
        </w:tc>
        <w:tc>
          <w:tcPr>
            <w:tcW w:w="4820" w:type="dxa"/>
          </w:tcPr>
          <w:p w14:paraId="187D5C57" w14:textId="79B6C086" w:rsidR="00AF7921" w:rsidRDefault="00AF7921" w:rsidP="00D9298D">
            <w:pPr>
              <w:rPr>
                <w:rFonts w:cstheme="minorHAnsi"/>
              </w:rPr>
            </w:pPr>
            <w:r w:rsidRPr="00BC552F">
              <w:rPr>
                <w:rFonts w:cstheme="minorHAnsi"/>
              </w:rPr>
              <w:t>Does</w:t>
            </w:r>
            <w:r w:rsidR="00014BF4">
              <w:rPr>
                <w:rFonts w:cstheme="minorHAnsi"/>
              </w:rPr>
              <w:t xml:space="preserve"> </w:t>
            </w:r>
            <w:r w:rsidR="00014BF4" w:rsidRPr="00014BF4">
              <w:rPr>
                <w:rFonts w:cstheme="minorHAnsi"/>
              </w:rPr>
              <w:t>the Tenderer and all its</w:t>
            </w:r>
            <w:r w:rsidRPr="00BC552F">
              <w:rPr>
                <w:rFonts w:cstheme="minorHAnsi"/>
              </w:rPr>
              <w:t xml:space="preserve"> manufacturing facilities</w:t>
            </w:r>
            <w:r w:rsidR="00BF4CEA">
              <w:rPr>
                <w:rFonts w:cstheme="minorHAnsi"/>
              </w:rPr>
              <w:t xml:space="preserve"> and</w:t>
            </w:r>
            <w:r>
              <w:rPr>
                <w:rFonts w:cstheme="minorHAnsi"/>
              </w:rPr>
              <w:t xml:space="preserve"> fabric</w:t>
            </w:r>
            <w:r w:rsidR="00D13E62">
              <w:rPr>
                <w:rFonts w:cstheme="minorHAnsi"/>
              </w:rPr>
              <w:t xml:space="preserve"> </w:t>
            </w:r>
            <w:r w:rsidR="00D13E62" w:rsidRPr="0093084C">
              <w:rPr>
                <w:rFonts w:cstheme="minorHAnsi"/>
              </w:rPr>
              <w:t>and trim</w:t>
            </w:r>
            <w:r>
              <w:rPr>
                <w:rFonts w:cstheme="minorHAnsi"/>
              </w:rPr>
              <w:t xml:space="preserve"> producers</w:t>
            </w:r>
            <w:r w:rsidR="00D13E62">
              <w:rPr>
                <w:rFonts w:cstheme="minorHAnsi"/>
              </w:rPr>
              <w:t>:</w:t>
            </w:r>
          </w:p>
          <w:p w14:paraId="5AD765EA" w14:textId="77777777" w:rsidR="001D163E" w:rsidRDefault="001D163E" w:rsidP="00D9298D">
            <w:pPr>
              <w:rPr>
                <w:rFonts w:cstheme="minorHAnsi"/>
              </w:rPr>
            </w:pPr>
          </w:p>
          <w:p w14:paraId="1374CFE9" w14:textId="207779B3" w:rsidR="00AF7921" w:rsidRPr="00AF7921" w:rsidRDefault="00014BF4" w:rsidP="00C154D4">
            <w:pPr>
              <w:pStyle w:val="ListParagraph"/>
              <w:numPr>
                <w:ilvl w:val="0"/>
                <w:numId w:val="10"/>
              </w:numPr>
              <w:rPr>
                <w:rFonts w:cstheme="minorHAnsi"/>
              </w:rPr>
            </w:pPr>
            <w:r>
              <w:rPr>
                <w:rFonts w:cstheme="minorHAnsi"/>
              </w:rPr>
              <w:t>p</w:t>
            </w:r>
            <w:r w:rsidR="00AF7921" w:rsidRPr="00AF7921">
              <w:rPr>
                <w:rFonts w:cstheme="minorHAnsi"/>
              </w:rPr>
              <w:t>rovide employees with access to clean drinking water at all times, not only during breaks</w:t>
            </w:r>
            <w:r>
              <w:rPr>
                <w:rFonts w:cstheme="minorHAnsi"/>
              </w:rPr>
              <w:t>?</w:t>
            </w:r>
          </w:p>
          <w:p w14:paraId="1FB0AA65" w14:textId="339FE298" w:rsidR="00AF7921" w:rsidRPr="00AF7921" w:rsidRDefault="00014BF4" w:rsidP="00C154D4">
            <w:pPr>
              <w:pStyle w:val="ListParagraph"/>
              <w:numPr>
                <w:ilvl w:val="0"/>
                <w:numId w:val="10"/>
              </w:numPr>
              <w:rPr>
                <w:rFonts w:cstheme="minorHAnsi"/>
              </w:rPr>
            </w:pPr>
            <w:r>
              <w:rPr>
                <w:rFonts w:cstheme="minorHAnsi"/>
              </w:rPr>
              <w:t>p</w:t>
            </w:r>
            <w:r w:rsidR="00AF7921" w:rsidRPr="00AF7921">
              <w:rPr>
                <w:rFonts w:cstheme="minorHAnsi"/>
              </w:rPr>
              <w:t>rovide employees with access to clean areas for food storage, eating and/or cooking</w:t>
            </w:r>
            <w:r>
              <w:rPr>
                <w:rFonts w:cstheme="minorHAnsi"/>
              </w:rPr>
              <w:t>?</w:t>
            </w:r>
          </w:p>
          <w:p w14:paraId="0A0878ED" w14:textId="77D653B6" w:rsidR="000E39C9" w:rsidRPr="00B804C7" w:rsidRDefault="00014BF4" w:rsidP="00C154D4">
            <w:pPr>
              <w:pStyle w:val="ListParagraph"/>
              <w:numPr>
                <w:ilvl w:val="0"/>
                <w:numId w:val="10"/>
              </w:numPr>
              <w:rPr>
                <w:rFonts w:cstheme="minorHAnsi"/>
              </w:rPr>
            </w:pPr>
            <w:r>
              <w:rPr>
                <w:rFonts w:cstheme="minorHAnsi"/>
              </w:rPr>
              <w:t>e</w:t>
            </w:r>
            <w:r w:rsidR="00AF7921" w:rsidRPr="00AF7921">
              <w:rPr>
                <w:rFonts w:cstheme="minorHAnsi"/>
              </w:rPr>
              <w:t>nsure sanitary facilities are hygienic</w:t>
            </w:r>
            <w:r>
              <w:rPr>
                <w:rFonts w:cstheme="minorHAnsi"/>
              </w:rPr>
              <w:t>?</w:t>
            </w:r>
            <w:r w:rsidR="00C154D4">
              <w:rPr>
                <w:rFonts w:cstheme="minorHAnsi"/>
              </w:rPr>
              <w:t xml:space="preserve"> </w:t>
            </w:r>
            <w:r w:rsidR="00C154D4" w:rsidRPr="00B804C7">
              <w:rPr>
                <w:rFonts w:cstheme="minorHAnsi"/>
              </w:rPr>
              <w:t>Soap, working door locks.</w:t>
            </w:r>
          </w:p>
          <w:p w14:paraId="01AADCF5" w14:textId="77777777" w:rsidR="00C154D4" w:rsidRPr="00B804C7" w:rsidRDefault="00C154D4" w:rsidP="00C154D4">
            <w:pPr>
              <w:numPr>
                <w:ilvl w:val="0"/>
                <w:numId w:val="10"/>
              </w:numPr>
              <w:spacing w:before="100" w:beforeAutospacing="1" w:after="100" w:afterAutospacing="1"/>
              <w:rPr>
                <w:rFonts w:eastAsia="Times New Roman" w:cs="Segoe UI"/>
                <w:color w:val="000000"/>
                <w:lang w:val="en-GB" w:eastAsia="en-GB"/>
              </w:rPr>
            </w:pPr>
            <w:r w:rsidRPr="00B804C7">
              <w:rPr>
                <w:rFonts w:eastAsia="Times New Roman" w:cs="Segoe UI"/>
                <w:bCs/>
                <w:color w:val="000000"/>
                <w:lang w:val="en-GB" w:eastAsia="en-GB"/>
              </w:rPr>
              <w:t>Are adequate sanitary and washing facilities provided for all employees and maintained in a clean and hygienic condition?</w:t>
            </w:r>
          </w:p>
          <w:p w14:paraId="12EB61B9" w14:textId="77777777" w:rsidR="00C154D4" w:rsidRPr="00B804C7" w:rsidRDefault="00C154D4" w:rsidP="00C154D4">
            <w:pPr>
              <w:numPr>
                <w:ilvl w:val="0"/>
                <w:numId w:val="10"/>
              </w:numPr>
              <w:spacing w:before="100" w:beforeAutospacing="1" w:after="100" w:afterAutospacing="1"/>
              <w:rPr>
                <w:rFonts w:eastAsia="Times New Roman" w:cs="Segoe UI"/>
                <w:color w:val="000000"/>
                <w:lang w:val="en-GB" w:eastAsia="en-GB"/>
              </w:rPr>
            </w:pPr>
            <w:r w:rsidRPr="00B804C7">
              <w:rPr>
                <w:rFonts w:eastAsia="Times New Roman" w:cs="Segoe UI"/>
                <w:bCs/>
                <w:color w:val="000000"/>
                <w:lang w:val="en-GB" w:eastAsia="en-GB"/>
              </w:rPr>
              <w:t>Where applicable, are separate male and female welfare facilities provided in accordance with local legislation and cultural requirements?</w:t>
            </w:r>
          </w:p>
          <w:p w14:paraId="6B10AAF5" w14:textId="77777777" w:rsidR="00C154D4" w:rsidRPr="001D163E" w:rsidRDefault="00C154D4" w:rsidP="00C154D4">
            <w:pPr>
              <w:numPr>
                <w:ilvl w:val="0"/>
                <w:numId w:val="10"/>
              </w:numPr>
              <w:spacing w:before="100" w:beforeAutospacing="1" w:after="100" w:afterAutospacing="1"/>
              <w:rPr>
                <w:rFonts w:eastAsia="Times New Roman" w:cs="Segoe UI"/>
                <w:color w:val="000000"/>
                <w:lang w:val="en-GB" w:eastAsia="en-GB"/>
              </w:rPr>
            </w:pPr>
            <w:r w:rsidRPr="00B804C7">
              <w:rPr>
                <w:rFonts w:eastAsia="Times New Roman" w:cs="Segoe UI"/>
                <w:bCs/>
                <w:color w:val="000000"/>
                <w:lang w:val="en-GB" w:eastAsia="en-GB"/>
              </w:rPr>
              <w:t>Where appropriate, are suitable facilities available to support employees' religious observance and prayer requirements?</w:t>
            </w:r>
          </w:p>
          <w:p w14:paraId="6001C629" w14:textId="303B589B" w:rsidR="001D163E" w:rsidRPr="00D13E62" w:rsidRDefault="001D163E" w:rsidP="001D163E">
            <w:pPr>
              <w:pStyle w:val="ListParagraph"/>
              <w:numPr>
                <w:ilvl w:val="0"/>
                <w:numId w:val="10"/>
              </w:numPr>
              <w:rPr>
                <w:rFonts w:eastAsia="Times New Roman" w:cs="Times New Roman"/>
                <w:lang w:val="en-GB" w:eastAsia="en-GB"/>
              </w:rPr>
            </w:pPr>
            <w:r w:rsidRPr="00D13E62">
              <w:rPr>
                <w:rFonts w:eastAsia="Times New Roman" w:cs="Times New Roman"/>
                <w:color w:val="000000"/>
                <w:lang w:val="en-GB" w:eastAsia="en-GB"/>
              </w:rPr>
              <w:t>Does the Tenderer promote employee wellbeing and mental health through appropriate workplace policies and support?</w:t>
            </w:r>
          </w:p>
          <w:p w14:paraId="219B5B14" w14:textId="77777777" w:rsidR="001D163E" w:rsidRPr="00B804C7" w:rsidRDefault="001D163E" w:rsidP="001D163E">
            <w:pPr>
              <w:spacing w:before="100" w:beforeAutospacing="1" w:after="100" w:afterAutospacing="1"/>
              <w:ind w:left="720"/>
              <w:rPr>
                <w:rFonts w:eastAsia="Times New Roman" w:cs="Segoe UI"/>
                <w:color w:val="000000"/>
                <w:lang w:val="en-GB" w:eastAsia="en-GB"/>
              </w:rPr>
            </w:pPr>
          </w:p>
          <w:p w14:paraId="78D32898" w14:textId="65125AE9" w:rsidR="00CF7AAA" w:rsidRPr="00AF7921" w:rsidRDefault="00CF7AAA" w:rsidP="00C154D4">
            <w:pPr>
              <w:pStyle w:val="ListParagraph"/>
              <w:rPr>
                <w:rFonts w:cstheme="minorHAnsi"/>
              </w:rPr>
            </w:pPr>
          </w:p>
        </w:tc>
        <w:tc>
          <w:tcPr>
            <w:tcW w:w="850" w:type="dxa"/>
          </w:tcPr>
          <w:p w14:paraId="57C94CB9" w14:textId="77777777" w:rsidR="000E39C9" w:rsidRDefault="000E39C9" w:rsidP="00D9298D">
            <w:pPr>
              <w:rPr>
                <w:rFonts w:cstheme="minorHAnsi"/>
              </w:rPr>
            </w:pPr>
          </w:p>
        </w:tc>
        <w:tc>
          <w:tcPr>
            <w:tcW w:w="838" w:type="dxa"/>
          </w:tcPr>
          <w:p w14:paraId="609138A3" w14:textId="77777777" w:rsidR="000E39C9" w:rsidRDefault="000E39C9" w:rsidP="00D9298D">
            <w:pPr>
              <w:rPr>
                <w:rFonts w:cstheme="minorHAnsi"/>
              </w:rPr>
            </w:pPr>
          </w:p>
        </w:tc>
        <w:tc>
          <w:tcPr>
            <w:tcW w:w="1804" w:type="dxa"/>
          </w:tcPr>
          <w:p w14:paraId="3E36A07A" w14:textId="77777777" w:rsidR="000E39C9" w:rsidRDefault="000E39C9" w:rsidP="00D9298D">
            <w:pPr>
              <w:rPr>
                <w:rFonts w:cstheme="minorHAnsi"/>
              </w:rPr>
            </w:pPr>
          </w:p>
        </w:tc>
      </w:tr>
      <w:tr w:rsidR="00AF7921" w14:paraId="3FBF69EC" w14:textId="77777777" w:rsidTr="00AF7921">
        <w:tc>
          <w:tcPr>
            <w:tcW w:w="704" w:type="dxa"/>
            <w:shd w:val="clear" w:color="auto" w:fill="D9D9D9" w:themeFill="background1" w:themeFillShade="D9"/>
          </w:tcPr>
          <w:p w14:paraId="64A47B8B" w14:textId="2924BC0E" w:rsidR="00AF7921" w:rsidRPr="00653213" w:rsidRDefault="00AF7921" w:rsidP="00D9298D">
            <w:pPr>
              <w:rPr>
                <w:rFonts w:cstheme="minorHAnsi"/>
                <w:b/>
              </w:rPr>
            </w:pPr>
            <w:r w:rsidRPr="00653213">
              <w:rPr>
                <w:rFonts w:cstheme="minorHAnsi"/>
                <w:b/>
              </w:rPr>
              <w:t>5</w:t>
            </w:r>
          </w:p>
        </w:tc>
        <w:tc>
          <w:tcPr>
            <w:tcW w:w="8312" w:type="dxa"/>
            <w:gridSpan w:val="4"/>
            <w:shd w:val="clear" w:color="auto" w:fill="D9D9D9" w:themeFill="background1" w:themeFillShade="D9"/>
          </w:tcPr>
          <w:p w14:paraId="4618C80D" w14:textId="3D68ECD1" w:rsidR="00AF7921" w:rsidRPr="00653213" w:rsidRDefault="00AF7921" w:rsidP="00D9298D">
            <w:pPr>
              <w:rPr>
                <w:rFonts w:cstheme="minorHAnsi"/>
                <w:b/>
              </w:rPr>
            </w:pPr>
            <w:r w:rsidRPr="00653213">
              <w:rPr>
                <w:rFonts w:cstheme="minorHAnsi"/>
                <w:b/>
              </w:rPr>
              <w:t>Discrimination, Harassment and Abuse</w:t>
            </w:r>
            <w:r w:rsidR="00E20A0D">
              <w:rPr>
                <w:rFonts w:cstheme="minorHAnsi"/>
                <w:b/>
              </w:rPr>
              <w:t>:</w:t>
            </w:r>
          </w:p>
        </w:tc>
      </w:tr>
      <w:tr w:rsidR="000E39C9" w14:paraId="7A3BDAC2" w14:textId="77777777" w:rsidTr="00D9298D">
        <w:tc>
          <w:tcPr>
            <w:tcW w:w="704" w:type="dxa"/>
          </w:tcPr>
          <w:p w14:paraId="02551BD9" w14:textId="77777777" w:rsidR="000E39C9" w:rsidRDefault="000E39C9" w:rsidP="00D9298D">
            <w:pPr>
              <w:rPr>
                <w:rFonts w:cstheme="minorHAnsi"/>
              </w:rPr>
            </w:pPr>
          </w:p>
        </w:tc>
        <w:tc>
          <w:tcPr>
            <w:tcW w:w="4820" w:type="dxa"/>
          </w:tcPr>
          <w:p w14:paraId="3463AAD4" w14:textId="51367A42" w:rsidR="000E39C9" w:rsidRDefault="00AF7921" w:rsidP="00D9298D">
            <w:pPr>
              <w:rPr>
                <w:rFonts w:cstheme="minorHAnsi"/>
              </w:rPr>
            </w:pPr>
            <w:r w:rsidRPr="00BC552F">
              <w:rPr>
                <w:rFonts w:cstheme="minorHAnsi"/>
              </w:rPr>
              <w:t xml:space="preserve">Does </w:t>
            </w:r>
            <w:r w:rsidR="00014BF4" w:rsidRPr="00014BF4">
              <w:rPr>
                <w:rFonts w:cstheme="minorHAnsi"/>
              </w:rPr>
              <w:t xml:space="preserve">the Tenderer and all its </w:t>
            </w:r>
            <w:r w:rsidRPr="00BC552F">
              <w:rPr>
                <w:rFonts w:cstheme="minorHAnsi"/>
              </w:rPr>
              <w:t>manufacturing facilities</w:t>
            </w:r>
            <w:r w:rsidR="00BF4CEA">
              <w:rPr>
                <w:rFonts w:cstheme="minorHAnsi"/>
              </w:rPr>
              <w:t xml:space="preserve"> and</w:t>
            </w:r>
            <w:r>
              <w:rPr>
                <w:rFonts w:cstheme="minorHAnsi"/>
              </w:rPr>
              <w:t xml:space="preserve"> fabric </w:t>
            </w:r>
            <w:r w:rsidR="00D13E62" w:rsidRPr="0093084C">
              <w:rPr>
                <w:rFonts w:cstheme="minorHAnsi"/>
              </w:rPr>
              <w:t>and trim</w:t>
            </w:r>
            <w:r w:rsidR="00D13E62">
              <w:rPr>
                <w:rFonts w:cstheme="minorHAnsi"/>
              </w:rPr>
              <w:t xml:space="preserve"> </w:t>
            </w:r>
            <w:r>
              <w:rPr>
                <w:rFonts w:cstheme="minorHAnsi"/>
              </w:rPr>
              <w:t>producers</w:t>
            </w:r>
            <w:r w:rsidR="00D13E62">
              <w:rPr>
                <w:rFonts w:cstheme="minorHAnsi"/>
              </w:rPr>
              <w:t>:</w:t>
            </w:r>
          </w:p>
          <w:p w14:paraId="52CDD4D2" w14:textId="068B00F0" w:rsidR="00AF7921" w:rsidRPr="00AF7921" w:rsidRDefault="00AF7921" w:rsidP="00AF7921">
            <w:pPr>
              <w:pStyle w:val="ListParagraph"/>
              <w:numPr>
                <w:ilvl w:val="0"/>
                <w:numId w:val="11"/>
              </w:numPr>
              <w:rPr>
                <w:rFonts w:cstheme="minorHAnsi"/>
              </w:rPr>
            </w:pPr>
            <w:r w:rsidRPr="00AF7921">
              <w:rPr>
                <w:rFonts w:cstheme="minorHAnsi"/>
              </w:rPr>
              <w:t>have an established, confidential complaint system</w:t>
            </w:r>
            <w:r w:rsidR="00014BF4">
              <w:rPr>
                <w:rFonts w:cstheme="minorHAnsi"/>
              </w:rPr>
              <w:t>?</w:t>
            </w:r>
          </w:p>
          <w:p w14:paraId="5C776499" w14:textId="733531C8" w:rsidR="00AF7921" w:rsidRDefault="00014BF4" w:rsidP="00AF7921">
            <w:pPr>
              <w:pStyle w:val="ListParagraph"/>
              <w:numPr>
                <w:ilvl w:val="0"/>
                <w:numId w:val="11"/>
              </w:numPr>
              <w:rPr>
                <w:rFonts w:cstheme="minorHAnsi"/>
              </w:rPr>
            </w:pPr>
            <w:r>
              <w:rPr>
                <w:rFonts w:cstheme="minorHAnsi"/>
              </w:rPr>
              <w:t>h</w:t>
            </w:r>
            <w:r w:rsidR="00AF7921" w:rsidRPr="00AF7921">
              <w:rPr>
                <w:rFonts w:cstheme="minorHAnsi"/>
              </w:rPr>
              <w:t>ave a known and transparent procedure for disciplinary proceedings</w:t>
            </w:r>
            <w:r>
              <w:rPr>
                <w:rFonts w:cstheme="minorHAnsi"/>
              </w:rPr>
              <w:t>?</w:t>
            </w:r>
          </w:p>
          <w:p w14:paraId="4C18B455" w14:textId="4675C16B" w:rsidR="001D163E" w:rsidRPr="00D13E62" w:rsidRDefault="001D163E" w:rsidP="001D163E">
            <w:pPr>
              <w:pStyle w:val="ListParagraph"/>
              <w:numPr>
                <w:ilvl w:val="0"/>
                <w:numId w:val="11"/>
              </w:numPr>
              <w:rPr>
                <w:rFonts w:eastAsia="Times New Roman" w:cs="Times New Roman"/>
                <w:lang w:val="en-GB" w:eastAsia="en-GB"/>
              </w:rPr>
            </w:pPr>
            <w:r w:rsidRPr="00D13E62">
              <w:rPr>
                <w:rFonts w:eastAsia="Times New Roman" w:cs="Times New Roman"/>
                <w:color w:val="000000"/>
                <w:lang w:val="en-GB" w:eastAsia="en-GB"/>
              </w:rPr>
              <w:t>have an Equality, Diversity and Inclusion policy?</w:t>
            </w:r>
          </w:p>
          <w:p w14:paraId="687039BF" w14:textId="00083770" w:rsidR="00AF7921" w:rsidRPr="00AF7921" w:rsidRDefault="00014BF4" w:rsidP="00AF7921">
            <w:pPr>
              <w:pStyle w:val="ListParagraph"/>
              <w:numPr>
                <w:ilvl w:val="0"/>
                <w:numId w:val="11"/>
              </w:numPr>
              <w:rPr>
                <w:rFonts w:cstheme="minorHAnsi"/>
              </w:rPr>
            </w:pPr>
            <w:r>
              <w:rPr>
                <w:rFonts w:cstheme="minorHAnsi"/>
              </w:rPr>
              <w:t>h</w:t>
            </w:r>
            <w:r w:rsidR="00AF7921" w:rsidRPr="00AF7921">
              <w:rPr>
                <w:rFonts w:cstheme="minorHAnsi"/>
              </w:rPr>
              <w:t>ave appropriate and accurate records available for all disciplinary cases</w:t>
            </w:r>
            <w:r>
              <w:rPr>
                <w:rFonts w:cstheme="minorHAnsi"/>
              </w:rPr>
              <w:t>?</w:t>
            </w:r>
          </w:p>
          <w:p w14:paraId="5826700D" w14:textId="20908C09" w:rsidR="00AF7921" w:rsidRDefault="00014BF4" w:rsidP="00AF7921">
            <w:pPr>
              <w:pStyle w:val="ListParagraph"/>
              <w:numPr>
                <w:ilvl w:val="0"/>
                <w:numId w:val="11"/>
              </w:numPr>
              <w:rPr>
                <w:rFonts w:cstheme="minorHAnsi"/>
              </w:rPr>
            </w:pPr>
            <w:r>
              <w:rPr>
                <w:rFonts w:cstheme="minorHAnsi"/>
              </w:rPr>
              <w:t>e</w:t>
            </w:r>
            <w:r w:rsidR="00AF7921" w:rsidRPr="00AF7921">
              <w:rPr>
                <w:rFonts w:cstheme="minorHAnsi"/>
              </w:rPr>
              <w:t xml:space="preserve">nsure employees are informed when disciplinary proceedings are initiated </w:t>
            </w:r>
            <w:r w:rsidR="00AF7921" w:rsidRPr="00AF7921">
              <w:rPr>
                <w:rFonts w:cstheme="minorHAnsi"/>
              </w:rPr>
              <w:lastRenderedPageBreak/>
              <w:t>against them and they have the right to participate and be heard in any disciplinary proceedings against them</w:t>
            </w:r>
            <w:r>
              <w:rPr>
                <w:rFonts w:cstheme="minorHAnsi"/>
              </w:rPr>
              <w:t>?</w:t>
            </w:r>
          </w:p>
          <w:p w14:paraId="365A589A" w14:textId="73EA953F" w:rsidR="00AF7921" w:rsidRDefault="00014BF4" w:rsidP="00AF7921">
            <w:pPr>
              <w:pStyle w:val="ListParagraph"/>
              <w:numPr>
                <w:ilvl w:val="0"/>
                <w:numId w:val="11"/>
              </w:numPr>
              <w:rPr>
                <w:rFonts w:cstheme="minorHAnsi"/>
              </w:rPr>
            </w:pPr>
            <w:r>
              <w:rPr>
                <w:rFonts w:cstheme="minorHAnsi"/>
              </w:rPr>
              <w:t>e</w:t>
            </w:r>
            <w:r w:rsidR="00AF7921">
              <w:rPr>
                <w:rFonts w:cstheme="minorHAnsi"/>
              </w:rPr>
              <w:t xml:space="preserve">nsure </w:t>
            </w:r>
            <w:r w:rsidR="00AF7921" w:rsidRPr="00AF7921">
              <w:rPr>
                <w:rFonts w:cstheme="minorHAnsi"/>
              </w:rPr>
              <w:t>either corporal punishment nor deductions from wages are permitted as disciplinary measures</w:t>
            </w:r>
            <w:r>
              <w:rPr>
                <w:rFonts w:cstheme="minorHAnsi"/>
              </w:rPr>
              <w:t>?</w:t>
            </w:r>
          </w:p>
          <w:p w14:paraId="49286FA9" w14:textId="096C7DA3" w:rsidR="00AF7921" w:rsidRDefault="00014BF4" w:rsidP="00AF7921">
            <w:pPr>
              <w:pStyle w:val="ListParagraph"/>
              <w:numPr>
                <w:ilvl w:val="0"/>
                <w:numId w:val="11"/>
              </w:numPr>
              <w:rPr>
                <w:rFonts w:cstheme="minorHAnsi"/>
              </w:rPr>
            </w:pPr>
            <w:r>
              <w:rPr>
                <w:rFonts w:cstheme="minorHAnsi"/>
              </w:rPr>
              <w:t>e</w:t>
            </w:r>
            <w:r w:rsidR="00AF7921">
              <w:rPr>
                <w:rFonts w:cstheme="minorHAnsi"/>
              </w:rPr>
              <w:t>nsure</w:t>
            </w:r>
            <w:r w:rsidR="00AF7921" w:rsidRPr="00AF7921">
              <w:rPr>
                <w:rFonts w:cstheme="minorHAnsi"/>
              </w:rPr>
              <w:t xml:space="preserve"> all management </w:t>
            </w:r>
            <w:r w:rsidR="00AF7921">
              <w:rPr>
                <w:rFonts w:cstheme="minorHAnsi"/>
              </w:rPr>
              <w:t xml:space="preserve">are </w:t>
            </w:r>
            <w:r w:rsidR="00AF7921" w:rsidRPr="00AF7921">
              <w:rPr>
                <w:rFonts w:cstheme="minorHAnsi"/>
              </w:rPr>
              <w:t>trained to prohibit al</w:t>
            </w:r>
            <w:r w:rsidR="00AF7921">
              <w:rPr>
                <w:rFonts w:cstheme="minorHAnsi"/>
              </w:rPr>
              <w:t>l forms of abuse and harassment</w:t>
            </w:r>
            <w:r>
              <w:rPr>
                <w:rFonts w:cstheme="minorHAnsi"/>
              </w:rPr>
              <w:t>?</w:t>
            </w:r>
          </w:p>
          <w:p w14:paraId="5EFAE9A0" w14:textId="65F1FF49" w:rsidR="00AF7921" w:rsidRDefault="00AF7921" w:rsidP="00AF7921">
            <w:pPr>
              <w:pStyle w:val="ListParagraph"/>
              <w:numPr>
                <w:ilvl w:val="0"/>
                <w:numId w:val="11"/>
              </w:numPr>
              <w:rPr>
                <w:rFonts w:cstheme="minorHAnsi"/>
              </w:rPr>
            </w:pPr>
            <w:r w:rsidRPr="00AF7921">
              <w:rPr>
                <w:rFonts w:cstheme="minorHAnsi"/>
              </w:rPr>
              <w:t>communicate and train all its employees and any subcontractors' employees to raise awareness of the prohibitio</w:t>
            </w:r>
            <w:r>
              <w:rPr>
                <w:rFonts w:cstheme="minorHAnsi"/>
              </w:rPr>
              <w:t>n of harassment or sexual abuse</w:t>
            </w:r>
            <w:r w:rsidR="00014BF4">
              <w:rPr>
                <w:rFonts w:cstheme="minorHAnsi"/>
              </w:rPr>
              <w:t>?</w:t>
            </w:r>
          </w:p>
          <w:p w14:paraId="658C627E" w14:textId="4CFE6D94" w:rsidR="00AF7921" w:rsidRPr="00AF7921" w:rsidRDefault="00014BF4" w:rsidP="00AF7921">
            <w:pPr>
              <w:pStyle w:val="ListParagraph"/>
              <w:numPr>
                <w:ilvl w:val="0"/>
                <w:numId w:val="11"/>
              </w:numPr>
              <w:rPr>
                <w:rFonts w:cstheme="minorHAnsi"/>
              </w:rPr>
            </w:pPr>
            <w:r>
              <w:rPr>
                <w:rFonts w:cstheme="minorHAnsi"/>
              </w:rPr>
              <w:t>ensure all employees have</w:t>
            </w:r>
            <w:r w:rsidRPr="00AF7921">
              <w:rPr>
                <w:rFonts w:cstheme="minorHAnsi"/>
              </w:rPr>
              <w:t xml:space="preserve"> </w:t>
            </w:r>
            <w:r w:rsidR="00AF7921" w:rsidRPr="00AF7921">
              <w:rPr>
                <w:rFonts w:cstheme="minorHAnsi"/>
              </w:rPr>
              <w:t>the same opportunity to work overtime for the same job?</w:t>
            </w:r>
          </w:p>
          <w:p w14:paraId="161A1339" w14:textId="3F2A7FD8" w:rsidR="00AF7921" w:rsidRDefault="00AF7921" w:rsidP="00D9298D">
            <w:pPr>
              <w:rPr>
                <w:rFonts w:cstheme="minorHAnsi"/>
              </w:rPr>
            </w:pPr>
          </w:p>
        </w:tc>
        <w:tc>
          <w:tcPr>
            <w:tcW w:w="850" w:type="dxa"/>
          </w:tcPr>
          <w:p w14:paraId="01603ED1" w14:textId="77777777" w:rsidR="000E39C9" w:rsidRDefault="000E39C9" w:rsidP="00D9298D">
            <w:pPr>
              <w:rPr>
                <w:rFonts w:cstheme="minorHAnsi"/>
              </w:rPr>
            </w:pPr>
          </w:p>
        </w:tc>
        <w:tc>
          <w:tcPr>
            <w:tcW w:w="838" w:type="dxa"/>
          </w:tcPr>
          <w:p w14:paraId="64567885" w14:textId="77777777" w:rsidR="000E39C9" w:rsidRDefault="000E39C9" w:rsidP="00D9298D">
            <w:pPr>
              <w:rPr>
                <w:rFonts w:cstheme="minorHAnsi"/>
              </w:rPr>
            </w:pPr>
          </w:p>
        </w:tc>
        <w:tc>
          <w:tcPr>
            <w:tcW w:w="1804" w:type="dxa"/>
          </w:tcPr>
          <w:p w14:paraId="645A60AE" w14:textId="77777777" w:rsidR="000E39C9" w:rsidRDefault="000E39C9" w:rsidP="00D9298D">
            <w:pPr>
              <w:rPr>
                <w:rFonts w:cstheme="minorHAnsi"/>
              </w:rPr>
            </w:pPr>
          </w:p>
        </w:tc>
      </w:tr>
      <w:tr w:rsidR="00AF7921" w14:paraId="7BD7B542" w14:textId="77777777" w:rsidTr="00AF7921">
        <w:tc>
          <w:tcPr>
            <w:tcW w:w="704" w:type="dxa"/>
            <w:shd w:val="clear" w:color="auto" w:fill="D9D9D9" w:themeFill="background1" w:themeFillShade="D9"/>
          </w:tcPr>
          <w:p w14:paraId="07F806F7" w14:textId="66D6722C" w:rsidR="00AF7921" w:rsidRPr="00653213" w:rsidRDefault="00AF7921" w:rsidP="00D9298D">
            <w:pPr>
              <w:rPr>
                <w:rFonts w:cstheme="minorHAnsi"/>
                <w:b/>
              </w:rPr>
            </w:pPr>
            <w:r w:rsidRPr="00653213">
              <w:rPr>
                <w:rFonts w:cstheme="minorHAnsi"/>
                <w:b/>
              </w:rPr>
              <w:t>6</w:t>
            </w:r>
          </w:p>
        </w:tc>
        <w:tc>
          <w:tcPr>
            <w:tcW w:w="8312" w:type="dxa"/>
            <w:gridSpan w:val="4"/>
            <w:shd w:val="clear" w:color="auto" w:fill="D9D9D9" w:themeFill="background1" w:themeFillShade="D9"/>
          </w:tcPr>
          <w:p w14:paraId="0A83C2E0" w14:textId="39A3438B" w:rsidR="00AF7921" w:rsidRPr="00653213" w:rsidRDefault="00AF7921" w:rsidP="00D9298D">
            <w:pPr>
              <w:rPr>
                <w:rFonts w:cstheme="minorHAnsi"/>
                <w:b/>
              </w:rPr>
            </w:pPr>
            <w:r w:rsidRPr="00653213">
              <w:rPr>
                <w:rFonts w:cstheme="minorHAnsi"/>
                <w:b/>
              </w:rPr>
              <w:t>Corruption &amp; Bribery:</w:t>
            </w:r>
          </w:p>
        </w:tc>
      </w:tr>
      <w:tr w:rsidR="000E39C9" w14:paraId="6E34AE66" w14:textId="77777777" w:rsidTr="00D9298D">
        <w:tc>
          <w:tcPr>
            <w:tcW w:w="704" w:type="dxa"/>
          </w:tcPr>
          <w:p w14:paraId="614255DC" w14:textId="77777777" w:rsidR="000E39C9" w:rsidRDefault="000E39C9" w:rsidP="00D9298D">
            <w:pPr>
              <w:rPr>
                <w:rFonts w:cstheme="minorHAnsi"/>
              </w:rPr>
            </w:pPr>
          </w:p>
        </w:tc>
        <w:tc>
          <w:tcPr>
            <w:tcW w:w="4820" w:type="dxa"/>
          </w:tcPr>
          <w:p w14:paraId="1FBD4186" w14:textId="4F92B5C7" w:rsidR="000E39C9" w:rsidRDefault="00AF7921" w:rsidP="00D9298D">
            <w:pPr>
              <w:rPr>
                <w:rFonts w:cstheme="minorHAnsi"/>
              </w:rPr>
            </w:pPr>
            <w:r w:rsidRPr="00BC552F">
              <w:rPr>
                <w:rFonts w:cstheme="minorHAnsi"/>
              </w:rPr>
              <w:t xml:space="preserve">Does </w:t>
            </w:r>
            <w:r w:rsidR="00014BF4" w:rsidRPr="00014BF4">
              <w:rPr>
                <w:rFonts w:cstheme="minorHAnsi"/>
              </w:rPr>
              <w:t xml:space="preserve">the Tenderer and all its </w:t>
            </w:r>
            <w:r w:rsidRPr="00BC552F">
              <w:rPr>
                <w:rFonts w:cstheme="minorHAnsi"/>
              </w:rPr>
              <w:t>manufacturing facilities</w:t>
            </w:r>
            <w:r w:rsidR="00BF4CEA">
              <w:rPr>
                <w:rFonts w:cstheme="minorHAnsi"/>
              </w:rPr>
              <w:t xml:space="preserve"> and </w:t>
            </w:r>
            <w:r>
              <w:rPr>
                <w:rFonts w:cstheme="minorHAnsi"/>
              </w:rPr>
              <w:t xml:space="preserve">fabric </w:t>
            </w:r>
            <w:r w:rsidR="00D13E62" w:rsidRPr="0093084C">
              <w:rPr>
                <w:rFonts w:cstheme="minorHAnsi"/>
              </w:rPr>
              <w:t>and trim</w:t>
            </w:r>
            <w:r w:rsidR="00D13E62">
              <w:rPr>
                <w:rFonts w:cstheme="minorHAnsi"/>
              </w:rPr>
              <w:t xml:space="preserve"> </w:t>
            </w:r>
            <w:r>
              <w:rPr>
                <w:rFonts w:cstheme="minorHAnsi"/>
              </w:rPr>
              <w:t>producers</w:t>
            </w:r>
            <w:r w:rsidR="00D13E62">
              <w:rPr>
                <w:rFonts w:cstheme="minorHAnsi"/>
              </w:rPr>
              <w:t>:</w:t>
            </w:r>
          </w:p>
          <w:p w14:paraId="5E365B19" w14:textId="77777777" w:rsidR="00581AAF" w:rsidRDefault="00581AAF" w:rsidP="00D9298D">
            <w:pPr>
              <w:rPr>
                <w:rFonts w:cstheme="minorHAnsi"/>
              </w:rPr>
            </w:pPr>
          </w:p>
          <w:p w14:paraId="2D0668D5" w14:textId="4117FF33" w:rsidR="00581AAF" w:rsidRPr="001D1A83" w:rsidRDefault="00F64C9C" w:rsidP="007C6B47">
            <w:pPr>
              <w:pStyle w:val="ListParagraph"/>
              <w:numPr>
                <w:ilvl w:val="0"/>
                <w:numId w:val="12"/>
              </w:numPr>
              <w:rPr>
                <w:rFonts w:cstheme="minorHAnsi"/>
              </w:rPr>
            </w:pPr>
            <w:r>
              <w:rPr>
                <w:rFonts w:cstheme="minorHAnsi"/>
              </w:rPr>
              <w:t>H</w:t>
            </w:r>
            <w:r w:rsidR="00581AAF" w:rsidRPr="001D1A83">
              <w:rPr>
                <w:rFonts w:cstheme="minorHAnsi"/>
              </w:rPr>
              <w:t>ave a maint</w:t>
            </w:r>
            <w:r w:rsidR="00D9298D">
              <w:rPr>
                <w:rFonts w:cstheme="minorHAnsi"/>
              </w:rPr>
              <w:t xml:space="preserve">ained </w:t>
            </w:r>
            <w:r w:rsidR="00581AAF" w:rsidRPr="001D1A83">
              <w:rPr>
                <w:rFonts w:cstheme="minorHAnsi"/>
              </w:rPr>
              <w:t>Anti-Bribery and Anti-</w:t>
            </w:r>
            <w:r w:rsidR="00D9298D" w:rsidRPr="001D1A83">
              <w:rPr>
                <w:rFonts w:cstheme="minorHAnsi"/>
              </w:rPr>
              <w:t>Corruption</w:t>
            </w:r>
            <w:r w:rsidR="00581AAF" w:rsidRPr="001D1A83">
              <w:rPr>
                <w:rFonts w:cstheme="minorHAnsi"/>
              </w:rPr>
              <w:t xml:space="preserve"> Policy</w:t>
            </w:r>
          </w:p>
          <w:p w14:paraId="7314F40B" w14:textId="77777777" w:rsidR="00581AAF" w:rsidRPr="001D1A83" w:rsidRDefault="00581AAF" w:rsidP="007C6B47">
            <w:pPr>
              <w:pStyle w:val="ListParagraph"/>
              <w:numPr>
                <w:ilvl w:val="0"/>
                <w:numId w:val="12"/>
              </w:numPr>
              <w:rPr>
                <w:rFonts w:cstheme="minorHAnsi"/>
              </w:rPr>
            </w:pPr>
            <w:r w:rsidRPr="001D1A83">
              <w:rPr>
                <w:rFonts w:eastAsia="Times New Roman" w:cs="Times New Roman"/>
                <w:bCs/>
                <w:lang w:val="en-GB" w:eastAsia="en-GB"/>
              </w:rPr>
              <w:t>Have documented procedures or guidance to prevent, detect and respond to bribery and corruption?</w:t>
            </w:r>
          </w:p>
          <w:p w14:paraId="6E59F1F0" w14:textId="77777777" w:rsidR="007C6B47" w:rsidRDefault="007C6B47" w:rsidP="007C6B47">
            <w:pPr>
              <w:pStyle w:val="ListParagraph"/>
              <w:numPr>
                <w:ilvl w:val="0"/>
                <w:numId w:val="12"/>
              </w:numPr>
              <w:rPr>
                <w:rFonts w:cstheme="minorHAnsi"/>
              </w:rPr>
            </w:pPr>
            <w:r w:rsidRPr="007C6B47">
              <w:rPr>
                <w:rFonts w:cstheme="minorHAnsi"/>
              </w:rPr>
              <w:t>have a responsible contact person / ombudsman to whom employees can turn with questions or information about possible violations of the anticorruption guidelines without fear of reprisals</w:t>
            </w:r>
            <w:r w:rsidR="00014BF4">
              <w:rPr>
                <w:rFonts w:cstheme="minorHAnsi"/>
              </w:rPr>
              <w:t>?</w:t>
            </w:r>
          </w:p>
          <w:p w14:paraId="5317F62E" w14:textId="5BAA73F5" w:rsidR="001D163E" w:rsidRPr="00F64C9C" w:rsidRDefault="001D163E" w:rsidP="001D163E">
            <w:pPr>
              <w:pStyle w:val="ListParagraph"/>
              <w:numPr>
                <w:ilvl w:val="0"/>
                <w:numId w:val="12"/>
              </w:numPr>
              <w:rPr>
                <w:rFonts w:eastAsia="Times New Roman" w:cs="Times New Roman"/>
                <w:lang w:val="en-GB" w:eastAsia="en-GB"/>
              </w:rPr>
            </w:pPr>
            <w:r w:rsidRPr="00F64C9C">
              <w:rPr>
                <w:rFonts w:eastAsia="Times New Roman" w:cs="Times New Roman"/>
                <w:color w:val="000000"/>
                <w:lang w:val="en-GB" w:eastAsia="en-GB"/>
              </w:rPr>
              <w:t>Does the Tenderer provide anti-bribery training to relevant employees?</w:t>
            </w:r>
          </w:p>
          <w:p w14:paraId="48E4D1EE" w14:textId="05E33A9E" w:rsidR="001D163E" w:rsidRPr="007C6B47" w:rsidRDefault="001D163E" w:rsidP="001D163E">
            <w:pPr>
              <w:pStyle w:val="ListParagraph"/>
              <w:rPr>
                <w:rFonts w:cstheme="minorHAnsi"/>
              </w:rPr>
            </w:pPr>
          </w:p>
        </w:tc>
        <w:tc>
          <w:tcPr>
            <w:tcW w:w="850" w:type="dxa"/>
          </w:tcPr>
          <w:p w14:paraId="0D567EB7" w14:textId="77777777" w:rsidR="000E39C9" w:rsidRDefault="000E39C9" w:rsidP="00D9298D">
            <w:pPr>
              <w:rPr>
                <w:rFonts w:cstheme="minorHAnsi"/>
              </w:rPr>
            </w:pPr>
          </w:p>
        </w:tc>
        <w:tc>
          <w:tcPr>
            <w:tcW w:w="838" w:type="dxa"/>
          </w:tcPr>
          <w:p w14:paraId="4A47F17F" w14:textId="77777777" w:rsidR="000E39C9" w:rsidRDefault="000E39C9" w:rsidP="00D9298D">
            <w:pPr>
              <w:rPr>
                <w:rFonts w:cstheme="minorHAnsi"/>
              </w:rPr>
            </w:pPr>
          </w:p>
        </w:tc>
        <w:tc>
          <w:tcPr>
            <w:tcW w:w="1804" w:type="dxa"/>
          </w:tcPr>
          <w:p w14:paraId="450865C2" w14:textId="77777777" w:rsidR="000E39C9" w:rsidRDefault="000E39C9" w:rsidP="00D9298D">
            <w:pPr>
              <w:rPr>
                <w:rFonts w:cstheme="minorHAnsi"/>
              </w:rPr>
            </w:pPr>
          </w:p>
        </w:tc>
      </w:tr>
      <w:tr w:rsidR="005150BB" w14:paraId="59DF8C7B" w14:textId="77777777" w:rsidTr="005150BB">
        <w:tc>
          <w:tcPr>
            <w:tcW w:w="704" w:type="dxa"/>
            <w:shd w:val="clear" w:color="auto" w:fill="D9D9D9" w:themeFill="background1" w:themeFillShade="D9"/>
          </w:tcPr>
          <w:p w14:paraId="083563A8" w14:textId="2C7D0BE3" w:rsidR="005150BB" w:rsidRPr="00653213" w:rsidRDefault="005150BB" w:rsidP="00D9298D">
            <w:pPr>
              <w:rPr>
                <w:rFonts w:cstheme="minorHAnsi"/>
                <w:b/>
              </w:rPr>
            </w:pPr>
            <w:r w:rsidRPr="00653213">
              <w:rPr>
                <w:rFonts w:cstheme="minorHAnsi"/>
                <w:b/>
              </w:rPr>
              <w:t>7</w:t>
            </w:r>
          </w:p>
        </w:tc>
        <w:tc>
          <w:tcPr>
            <w:tcW w:w="8312" w:type="dxa"/>
            <w:gridSpan w:val="4"/>
            <w:shd w:val="clear" w:color="auto" w:fill="D9D9D9" w:themeFill="background1" w:themeFillShade="D9"/>
          </w:tcPr>
          <w:p w14:paraId="008DC587" w14:textId="2A0F042C" w:rsidR="005150BB" w:rsidRPr="00653213" w:rsidRDefault="005150BB" w:rsidP="00D9298D">
            <w:pPr>
              <w:rPr>
                <w:rFonts w:cstheme="minorHAnsi"/>
                <w:b/>
              </w:rPr>
            </w:pPr>
            <w:r w:rsidRPr="00653213">
              <w:rPr>
                <w:rFonts w:cstheme="minorHAnsi"/>
                <w:b/>
              </w:rPr>
              <w:t>Supply Chain:</w:t>
            </w:r>
          </w:p>
        </w:tc>
      </w:tr>
      <w:tr w:rsidR="000E39C9" w14:paraId="0CB002AD" w14:textId="77777777" w:rsidTr="00D9298D">
        <w:tc>
          <w:tcPr>
            <w:tcW w:w="704" w:type="dxa"/>
          </w:tcPr>
          <w:p w14:paraId="344CDE78" w14:textId="77777777" w:rsidR="000E39C9" w:rsidRDefault="000E39C9" w:rsidP="00D9298D">
            <w:pPr>
              <w:rPr>
                <w:rFonts w:cstheme="minorHAnsi"/>
              </w:rPr>
            </w:pPr>
          </w:p>
        </w:tc>
        <w:tc>
          <w:tcPr>
            <w:tcW w:w="4820" w:type="dxa"/>
          </w:tcPr>
          <w:p w14:paraId="365B1CC7" w14:textId="100A6872" w:rsidR="005150BB" w:rsidRDefault="005150BB" w:rsidP="005150BB">
            <w:pPr>
              <w:rPr>
                <w:rFonts w:cstheme="minorHAnsi"/>
              </w:rPr>
            </w:pPr>
            <w:r w:rsidRPr="00BC552F">
              <w:rPr>
                <w:rFonts w:cstheme="minorHAnsi"/>
              </w:rPr>
              <w:t xml:space="preserve">Does </w:t>
            </w:r>
            <w:r w:rsidR="00014BF4" w:rsidRPr="00014BF4">
              <w:rPr>
                <w:rFonts w:cstheme="minorHAnsi"/>
              </w:rPr>
              <w:t xml:space="preserve">the Tenderer and all its </w:t>
            </w:r>
            <w:r w:rsidRPr="00BC552F">
              <w:rPr>
                <w:rFonts w:cstheme="minorHAnsi"/>
              </w:rPr>
              <w:t>manufacturing facilities</w:t>
            </w:r>
            <w:r w:rsidR="00BF4CEA">
              <w:rPr>
                <w:rFonts w:cstheme="minorHAnsi"/>
              </w:rPr>
              <w:t xml:space="preserve"> </w:t>
            </w:r>
            <w:r w:rsidR="00BF4CEA" w:rsidRPr="001D1A83">
              <w:rPr>
                <w:rFonts w:cstheme="minorHAnsi"/>
              </w:rPr>
              <w:t>and</w:t>
            </w:r>
            <w:r w:rsidRPr="001D1A83">
              <w:rPr>
                <w:rFonts w:cstheme="minorHAnsi"/>
              </w:rPr>
              <w:t xml:space="preserve"> fabric</w:t>
            </w:r>
            <w:r w:rsidR="00581AAF" w:rsidRPr="001D1A83">
              <w:rPr>
                <w:rFonts w:cstheme="minorHAnsi"/>
              </w:rPr>
              <w:t xml:space="preserve"> and trim</w:t>
            </w:r>
            <w:r>
              <w:rPr>
                <w:rFonts w:cstheme="minorHAnsi"/>
              </w:rPr>
              <w:t xml:space="preserve"> producers</w:t>
            </w:r>
            <w:r w:rsidR="00F64C9C">
              <w:rPr>
                <w:rFonts w:cstheme="minorHAnsi"/>
              </w:rPr>
              <w:t>:</w:t>
            </w:r>
          </w:p>
          <w:p w14:paraId="1F5C17ED" w14:textId="77777777" w:rsidR="000E39C9" w:rsidRPr="005150BB" w:rsidRDefault="005150BB" w:rsidP="005150BB">
            <w:pPr>
              <w:pStyle w:val="ListParagraph"/>
              <w:numPr>
                <w:ilvl w:val="0"/>
                <w:numId w:val="13"/>
              </w:numPr>
              <w:rPr>
                <w:rFonts w:cstheme="minorHAnsi"/>
              </w:rPr>
            </w:pPr>
            <w:r w:rsidRPr="005150BB">
              <w:rPr>
                <w:rFonts w:cstheme="minorHAnsi"/>
              </w:rPr>
              <w:t>have a guideline/code that prescribes labour standards to its own suppliers?</w:t>
            </w:r>
          </w:p>
          <w:p w14:paraId="03FF7238" w14:textId="7E3AA668" w:rsidR="005150BB" w:rsidRPr="005150BB" w:rsidRDefault="005150BB" w:rsidP="00014BF4">
            <w:pPr>
              <w:pStyle w:val="ListParagraph"/>
              <w:numPr>
                <w:ilvl w:val="0"/>
                <w:numId w:val="13"/>
              </w:numPr>
              <w:rPr>
                <w:rFonts w:cstheme="minorHAnsi"/>
              </w:rPr>
            </w:pPr>
            <w:r w:rsidRPr="005150BB">
              <w:rPr>
                <w:rFonts w:cstheme="minorHAnsi"/>
              </w:rPr>
              <w:t>keep adequate records of subcontractor obligations on social responsibility?</w:t>
            </w:r>
          </w:p>
        </w:tc>
        <w:tc>
          <w:tcPr>
            <w:tcW w:w="850" w:type="dxa"/>
          </w:tcPr>
          <w:p w14:paraId="79CD92E6" w14:textId="77777777" w:rsidR="000E39C9" w:rsidRDefault="000E39C9" w:rsidP="00D9298D">
            <w:pPr>
              <w:rPr>
                <w:rFonts w:cstheme="minorHAnsi"/>
              </w:rPr>
            </w:pPr>
          </w:p>
        </w:tc>
        <w:tc>
          <w:tcPr>
            <w:tcW w:w="838" w:type="dxa"/>
          </w:tcPr>
          <w:p w14:paraId="5E898979" w14:textId="77777777" w:rsidR="000E39C9" w:rsidRDefault="000E39C9" w:rsidP="00D9298D">
            <w:pPr>
              <w:rPr>
                <w:rFonts w:cstheme="minorHAnsi"/>
              </w:rPr>
            </w:pPr>
          </w:p>
        </w:tc>
        <w:tc>
          <w:tcPr>
            <w:tcW w:w="1804" w:type="dxa"/>
          </w:tcPr>
          <w:p w14:paraId="5D6BD3FA" w14:textId="77777777" w:rsidR="000E39C9" w:rsidRDefault="000E39C9" w:rsidP="00D9298D">
            <w:pPr>
              <w:rPr>
                <w:rFonts w:cstheme="minorHAnsi"/>
              </w:rPr>
            </w:pPr>
          </w:p>
        </w:tc>
      </w:tr>
      <w:tr w:rsidR="005150BB" w14:paraId="5352B9C1" w14:textId="77777777" w:rsidTr="005150BB">
        <w:tc>
          <w:tcPr>
            <w:tcW w:w="704" w:type="dxa"/>
            <w:shd w:val="clear" w:color="auto" w:fill="D9D9D9" w:themeFill="background1" w:themeFillShade="D9"/>
          </w:tcPr>
          <w:p w14:paraId="24947D00" w14:textId="6BECA8D8" w:rsidR="005150BB" w:rsidRPr="00653213" w:rsidRDefault="005150BB" w:rsidP="00D9298D">
            <w:pPr>
              <w:rPr>
                <w:rFonts w:cstheme="minorHAnsi"/>
                <w:b/>
              </w:rPr>
            </w:pPr>
            <w:r w:rsidRPr="00653213">
              <w:rPr>
                <w:rFonts w:cstheme="minorHAnsi"/>
                <w:b/>
              </w:rPr>
              <w:t>8</w:t>
            </w:r>
          </w:p>
        </w:tc>
        <w:tc>
          <w:tcPr>
            <w:tcW w:w="8312" w:type="dxa"/>
            <w:gridSpan w:val="4"/>
            <w:shd w:val="clear" w:color="auto" w:fill="D9D9D9" w:themeFill="background1" w:themeFillShade="D9"/>
          </w:tcPr>
          <w:p w14:paraId="2A8BE165" w14:textId="361AAE36" w:rsidR="005150BB" w:rsidRPr="00653213" w:rsidRDefault="005150BB" w:rsidP="00D9298D">
            <w:pPr>
              <w:rPr>
                <w:rFonts w:cstheme="minorHAnsi"/>
                <w:b/>
              </w:rPr>
            </w:pPr>
            <w:r w:rsidRPr="00653213">
              <w:rPr>
                <w:rFonts w:cstheme="minorHAnsi"/>
                <w:b/>
              </w:rPr>
              <w:t>Environment:</w:t>
            </w:r>
          </w:p>
        </w:tc>
      </w:tr>
      <w:tr w:rsidR="005150BB" w14:paraId="1ADB17E3" w14:textId="77777777" w:rsidTr="005150BB">
        <w:tc>
          <w:tcPr>
            <w:tcW w:w="704" w:type="dxa"/>
            <w:shd w:val="clear" w:color="auto" w:fill="F2F2F2" w:themeFill="background1" w:themeFillShade="F2"/>
          </w:tcPr>
          <w:p w14:paraId="54A4CC74" w14:textId="3207DD24" w:rsidR="005150BB" w:rsidRDefault="005150BB" w:rsidP="00D9298D">
            <w:pPr>
              <w:rPr>
                <w:rFonts w:cstheme="minorHAnsi"/>
              </w:rPr>
            </w:pPr>
            <w:r>
              <w:rPr>
                <w:rFonts w:cstheme="minorHAnsi"/>
              </w:rPr>
              <w:t>8.1</w:t>
            </w:r>
          </w:p>
        </w:tc>
        <w:tc>
          <w:tcPr>
            <w:tcW w:w="8312" w:type="dxa"/>
            <w:gridSpan w:val="4"/>
            <w:shd w:val="clear" w:color="auto" w:fill="F2F2F2" w:themeFill="background1" w:themeFillShade="F2"/>
          </w:tcPr>
          <w:p w14:paraId="663BAFFB" w14:textId="29D68161" w:rsidR="005150BB" w:rsidRDefault="005150BB" w:rsidP="00D9298D">
            <w:pPr>
              <w:rPr>
                <w:rFonts w:cstheme="minorHAnsi"/>
              </w:rPr>
            </w:pPr>
            <w:r w:rsidRPr="005150BB">
              <w:rPr>
                <w:rFonts w:cstheme="minorHAnsi"/>
              </w:rPr>
              <w:t>Environment Management System:</w:t>
            </w:r>
          </w:p>
        </w:tc>
      </w:tr>
      <w:tr w:rsidR="005150BB" w14:paraId="287F123C" w14:textId="77777777" w:rsidTr="00D9298D">
        <w:tc>
          <w:tcPr>
            <w:tcW w:w="704" w:type="dxa"/>
          </w:tcPr>
          <w:p w14:paraId="7A1A0A29" w14:textId="77777777" w:rsidR="005150BB" w:rsidRDefault="005150BB" w:rsidP="00D9298D">
            <w:pPr>
              <w:rPr>
                <w:rFonts w:cstheme="minorHAnsi"/>
              </w:rPr>
            </w:pPr>
          </w:p>
        </w:tc>
        <w:tc>
          <w:tcPr>
            <w:tcW w:w="4820" w:type="dxa"/>
          </w:tcPr>
          <w:p w14:paraId="5ADDC171" w14:textId="3F9E8CC2" w:rsidR="005150BB" w:rsidRDefault="0004149E" w:rsidP="00D9298D">
            <w:pPr>
              <w:rPr>
                <w:rFonts w:cstheme="minorHAnsi"/>
              </w:rPr>
            </w:pPr>
            <w:r>
              <w:rPr>
                <w:rFonts w:cstheme="minorHAnsi"/>
              </w:rPr>
              <w:t xml:space="preserve">Does </w:t>
            </w:r>
            <w:r w:rsidR="00014BF4" w:rsidRPr="00014BF4">
              <w:rPr>
                <w:rFonts w:cstheme="minorHAnsi"/>
              </w:rPr>
              <w:t xml:space="preserve">the Tenderer and all its </w:t>
            </w:r>
            <w:r w:rsidR="005150BB" w:rsidRPr="00BC552F">
              <w:rPr>
                <w:rFonts w:cstheme="minorHAnsi"/>
              </w:rPr>
              <w:t>manufacturing facilities</w:t>
            </w:r>
            <w:r w:rsidR="00BF4CEA">
              <w:rPr>
                <w:rFonts w:cstheme="minorHAnsi"/>
              </w:rPr>
              <w:t xml:space="preserve"> and</w:t>
            </w:r>
            <w:r w:rsidR="005150BB">
              <w:rPr>
                <w:rFonts w:cstheme="minorHAnsi"/>
              </w:rPr>
              <w:t xml:space="preserve"> </w:t>
            </w:r>
            <w:r w:rsidR="005150BB" w:rsidRPr="003375D0">
              <w:rPr>
                <w:rFonts w:cstheme="minorHAnsi"/>
              </w:rPr>
              <w:t>fabric</w:t>
            </w:r>
            <w:r w:rsidR="00581AAF" w:rsidRPr="003375D0">
              <w:rPr>
                <w:rFonts w:cstheme="minorHAnsi"/>
              </w:rPr>
              <w:t xml:space="preserve"> and trim</w:t>
            </w:r>
            <w:r w:rsidR="005150BB">
              <w:rPr>
                <w:rFonts w:cstheme="minorHAnsi"/>
              </w:rPr>
              <w:t xml:space="preserve"> producers</w:t>
            </w:r>
            <w:r w:rsidR="00F64C9C">
              <w:rPr>
                <w:rFonts w:cstheme="minorHAnsi"/>
              </w:rPr>
              <w:t>:</w:t>
            </w:r>
          </w:p>
          <w:p w14:paraId="0BCD4F78" w14:textId="66217F78" w:rsidR="005150BB" w:rsidRPr="00014BF4" w:rsidRDefault="005150BB" w:rsidP="006A6A91">
            <w:pPr>
              <w:pStyle w:val="ListParagraph"/>
              <w:numPr>
                <w:ilvl w:val="0"/>
                <w:numId w:val="18"/>
              </w:numPr>
              <w:rPr>
                <w:rFonts w:cstheme="minorHAnsi"/>
              </w:rPr>
            </w:pPr>
            <w:r w:rsidRPr="00014BF4">
              <w:rPr>
                <w:rFonts w:cstheme="minorHAnsi"/>
              </w:rPr>
              <w:t>have a written system for identifying all environmental hazards and pollution, how they are measured and controlled, and how the overall system is evaluated for effectiveness</w:t>
            </w:r>
            <w:r w:rsidR="00014BF4">
              <w:rPr>
                <w:rFonts w:cstheme="minorHAnsi"/>
              </w:rPr>
              <w:t>?</w:t>
            </w:r>
          </w:p>
          <w:p w14:paraId="6C7D6962" w14:textId="2E23FD28" w:rsidR="005150BB" w:rsidRPr="00014BF4" w:rsidRDefault="005150BB" w:rsidP="006A6A91">
            <w:pPr>
              <w:pStyle w:val="ListParagraph"/>
              <w:numPr>
                <w:ilvl w:val="0"/>
                <w:numId w:val="18"/>
              </w:numPr>
              <w:rPr>
                <w:rFonts w:cstheme="minorHAnsi"/>
              </w:rPr>
            </w:pPr>
            <w:r w:rsidRPr="00014BF4">
              <w:rPr>
                <w:rFonts w:cstheme="minorHAnsi"/>
              </w:rPr>
              <w:lastRenderedPageBreak/>
              <w:t xml:space="preserve">have operating procedures and responsibilities </w:t>
            </w:r>
            <w:r w:rsidR="00014BF4">
              <w:rPr>
                <w:rFonts w:cstheme="minorHAnsi"/>
              </w:rPr>
              <w:t xml:space="preserve">which </w:t>
            </w:r>
            <w:r w:rsidRPr="00014BF4">
              <w:rPr>
                <w:rFonts w:cstheme="minorHAnsi"/>
              </w:rPr>
              <w:t>are agreed and approved by the top management</w:t>
            </w:r>
            <w:r w:rsidR="00014BF4">
              <w:rPr>
                <w:rFonts w:cstheme="minorHAnsi"/>
              </w:rPr>
              <w:t>?</w:t>
            </w:r>
          </w:p>
          <w:p w14:paraId="4A3CDE13" w14:textId="41C328BB" w:rsidR="005150BB" w:rsidRPr="00014BF4" w:rsidRDefault="00BF4CEA" w:rsidP="006A6A91">
            <w:pPr>
              <w:pStyle w:val="ListParagraph"/>
              <w:numPr>
                <w:ilvl w:val="0"/>
                <w:numId w:val="18"/>
              </w:numPr>
              <w:rPr>
                <w:rFonts w:cstheme="minorHAnsi"/>
              </w:rPr>
            </w:pPr>
            <w:r>
              <w:rPr>
                <w:rFonts w:cstheme="minorHAnsi"/>
              </w:rPr>
              <w:t>have</w:t>
            </w:r>
            <w:r w:rsidR="005150BB" w:rsidRPr="00014BF4">
              <w:rPr>
                <w:rFonts w:cstheme="minorHAnsi"/>
              </w:rPr>
              <w:t xml:space="preserve"> an environmental officer with relevant expertise </w:t>
            </w:r>
            <w:r w:rsidR="005150BB" w:rsidRPr="008E3E24">
              <w:rPr>
                <w:rFonts w:cstheme="minorHAnsi"/>
              </w:rPr>
              <w:t>and responsibility who monitors and manages t</w:t>
            </w:r>
            <w:r w:rsidR="005150BB" w:rsidRPr="00D23D9D">
              <w:rPr>
                <w:rFonts w:cstheme="minorHAnsi"/>
              </w:rPr>
              <w:t>he company's compliance with environmental responsibility</w:t>
            </w:r>
            <w:r w:rsidR="00014BF4">
              <w:rPr>
                <w:rFonts w:cstheme="minorHAnsi"/>
              </w:rPr>
              <w:t>?</w:t>
            </w:r>
          </w:p>
          <w:p w14:paraId="6D057850" w14:textId="47A19E23" w:rsidR="005150BB" w:rsidRPr="00014BF4" w:rsidRDefault="005150BB" w:rsidP="006A6A91">
            <w:pPr>
              <w:pStyle w:val="ListParagraph"/>
              <w:numPr>
                <w:ilvl w:val="0"/>
                <w:numId w:val="18"/>
              </w:numPr>
              <w:rPr>
                <w:rFonts w:cstheme="minorHAnsi"/>
              </w:rPr>
            </w:pPr>
            <w:r w:rsidRPr="00014BF4">
              <w:rPr>
                <w:rFonts w:cstheme="minorHAnsi"/>
              </w:rPr>
              <w:t xml:space="preserve">have a plan to raise employee awareness of the requirements </w:t>
            </w:r>
            <w:r w:rsidRPr="008E3E24">
              <w:rPr>
                <w:rFonts w:cstheme="minorHAnsi"/>
              </w:rPr>
              <w:t>of environmental responsibility</w:t>
            </w:r>
            <w:r w:rsidR="00014BF4">
              <w:rPr>
                <w:rFonts w:cstheme="minorHAnsi"/>
              </w:rPr>
              <w:t>?</w:t>
            </w:r>
          </w:p>
          <w:p w14:paraId="5404D076" w14:textId="065B028C" w:rsidR="005150BB" w:rsidRDefault="005150BB" w:rsidP="005150BB">
            <w:pPr>
              <w:rPr>
                <w:rFonts w:cstheme="minorHAnsi"/>
              </w:rPr>
            </w:pPr>
          </w:p>
        </w:tc>
        <w:tc>
          <w:tcPr>
            <w:tcW w:w="850" w:type="dxa"/>
          </w:tcPr>
          <w:p w14:paraId="57BE2B96" w14:textId="77777777" w:rsidR="005150BB" w:rsidRDefault="005150BB" w:rsidP="00D9298D">
            <w:pPr>
              <w:rPr>
                <w:rFonts w:cstheme="minorHAnsi"/>
              </w:rPr>
            </w:pPr>
          </w:p>
        </w:tc>
        <w:tc>
          <w:tcPr>
            <w:tcW w:w="838" w:type="dxa"/>
          </w:tcPr>
          <w:p w14:paraId="359B08D6" w14:textId="77777777" w:rsidR="005150BB" w:rsidRDefault="005150BB" w:rsidP="00D9298D">
            <w:pPr>
              <w:rPr>
                <w:rFonts w:cstheme="minorHAnsi"/>
              </w:rPr>
            </w:pPr>
          </w:p>
        </w:tc>
        <w:tc>
          <w:tcPr>
            <w:tcW w:w="1804" w:type="dxa"/>
          </w:tcPr>
          <w:p w14:paraId="17AED070" w14:textId="77777777" w:rsidR="005150BB" w:rsidRDefault="005150BB" w:rsidP="00D9298D">
            <w:pPr>
              <w:rPr>
                <w:rFonts w:cstheme="minorHAnsi"/>
              </w:rPr>
            </w:pPr>
          </w:p>
        </w:tc>
      </w:tr>
      <w:tr w:rsidR="005150BB" w14:paraId="65690998" w14:textId="77777777" w:rsidTr="005150BB">
        <w:tc>
          <w:tcPr>
            <w:tcW w:w="704" w:type="dxa"/>
            <w:shd w:val="clear" w:color="auto" w:fill="F2F2F2" w:themeFill="background1" w:themeFillShade="F2"/>
          </w:tcPr>
          <w:p w14:paraId="24EC20E9" w14:textId="536D753C" w:rsidR="005150BB" w:rsidRPr="005150BB" w:rsidRDefault="005150BB" w:rsidP="00D9298D">
            <w:pPr>
              <w:rPr>
                <w:rFonts w:cstheme="minorHAnsi"/>
              </w:rPr>
            </w:pPr>
            <w:r w:rsidRPr="005150BB">
              <w:rPr>
                <w:rFonts w:cstheme="minorHAnsi"/>
              </w:rPr>
              <w:t>8.2</w:t>
            </w:r>
          </w:p>
        </w:tc>
        <w:tc>
          <w:tcPr>
            <w:tcW w:w="8312" w:type="dxa"/>
            <w:gridSpan w:val="4"/>
            <w:shd w:val="clear" w:color="auto" w:fill="F2F2F2" w:themeFill="background1" w:themeFillShade="F2"/>
          </w:tcPr>
          <w:p w14:paraId="69A12082" w14:textId="0AADC2B4" w:rsidR="005150BB" w:rsidRDefault="005150BB" w:rsidP="00D9298D">
            <w:pPr>
              <w:rPr>
                <w:rFonts w:cstheme="minorHAnsi"/>
              </w:rPr>
            </w:pPr>
            <w:r w:rsidRPr="005150BB">
              <w:rPr>
                <w:rFonts w:cstheme="minorHAnsi"/>
              </w:rPr>
              <w:t>Waste Treatment:</w:t>
            </w:r>
          </w:p>
        </w:tc>
      </w:tr>
      <w:tr w:rsidR="005150BB" w14:paraId="159A603A" w14:textId="77777777" w:rsidTr="00D9298D">
        <w:tc>
          <w:tcPr>
            <w:tcW w:w="704" w:type="dxa"/>
          </w:tcPr>
          <w:p w14:paraId="7C30B38D" w14:textId="77777777" w:rsidR="005150BB" w:rsidRDefault="005150BB" w:rsidP="00D9298D">
            <w:pPr>
              <w:rPr>
                <w:rFonts w:cstheme="minorHAnsi"/>
              </w:rPr>
            </w:pPr>
          </w:p>
        </w:tc>
        <w:tc>
          <w:tcPr>
            <w:tcW w:w="4820" w:type="dxa"/>
          </w:tcPr>
          <w:p w14:paraId="6E8A5E43" w14:textId="07EF8FCD" w:rsidR="005150BB" w:rsidRDefault="0004149E" w:rsidP="00D9298D">
            <w:pPr>
              <w:rPr>
                <w:rFonts w:cstheme="minorHAnsi"/>
              </w:rPr>
            </w:pPr>
            <w:r>
              <w:rPr>
                <w:rFonts w:cstheme="minorHAnsi"/>
              </w:rPr>
              <w:t xml:space="preserve">Does </w:t>
            </w:r>
            <w:r w:rsidR="00FA72A4" w:rsidRPr="00FA72A4">
              <w:rPr>
                <w:rFonts w:cstheme="minorHAnsi"/>
              </w:rPr>
              <w:t xml:space="preserve">the Tenderer and all its </w:t>
            </w:r>
            <w:r w:rsidR="005150BB" w:rsidRPr="00BC552F">
              <w:rPr>
                <w:rFonts w:cstheme="minorHAnsi"/>
              </w:rPr>
              <w:t>manufacturing facilities</w:t>
            </w:r>
            <w:r w:rsidR="00BF4CEA">
              <w:rPr>
                <w:rFonts w:cstheme="minorHAnsi"/>
              </w:rPr>
              <w:t xml:space="preserve"> and </w:t>
            </w:r>
            <w:r w:rsidR="005150BB">
              <w:rPr>
                <w:rFonts w:cstheme="minorHAnsi"/>
              </w:rPr>
              <w:t xml:space="preserve">fabric </w:t>
            </w:r>
            <w:r w:rsidR="00B94325" w:rsidRPr="003375D0">
              <w:rPr>
                <w:rFonts w:cstheme="minorHAnsi"/>
              </w:rPr>
              <w:t>and trim</w:t>
            </w:r>
            <w:r w:rsidR="00B94325">
              <w:rPr>
                <w:rFonts w:cstheme="minorHAnsi"/>
              </w:rPr>
              <w:t xml:space="preserve"> </w:t>
            </w:r>
            <w:r w:rsidR="005150BB">
              <w:rPr>
                <w:rFonts w:cstheme="minorHAnsi"/>
              </w:rPr>
              <w:t>producers</w:t>
            </w:r>
            <w:r w:rsidR="00D77026">
              <w:rPr>
                <w:rFonts w:cstheme="minorHAnsi"/>
              </w:rPr>
              <w:t>:</w:t>
            </w:r>
          </w:p>
          <w:p w14:paraId="1E2CC7DB" w14:textId="1B4CDCD4" w:rsidR="005150BB" w:rsidRPr="0004149E" w:rsidRDefault="005150BB" w:rsidP="0004149E">
            <w:pPr>
              <w:pStyle w:val="ListParagraph"/>
              <w:numPr>
                <w:ilvl w:val="0"/>
                <w:numId w:val="14"/>
              </w:numPr>
              <w:rPr>
                <w:rFonts w:cstheme="minorHAnsi"/>
              </w:rPr>
            </w:pPr>
            <w:r w:rsidRPr="0004149E">
              <w:rPr>
                <w:rFonts w:cstheme="minorHAnsi"/>
              </w:rPr>
              <w:t xml:space="preserve">have a production facility </w:t>
            </w:r>
            <w:r w:rsidR="00FA72A4">
              <w:rPr>
                <w:rFonts w:cstheme="minorHAnsi"/>
              </w:rPr>
              <w:t xml:space="preserve">that </w:t>
            </w:r>
            <w:r w:rsidRPr="0004149E">
              <w:rPr>
                <w:rFonts w:cstheme="minorHAnsi"/>
              </w:rPr>
              <w:t>ha</w:t>
            </w:r>
            <w:r w:rsidR="00FA72A4">
              <w:rPr>
                <w:rFonts w:cstheme="minorHAnsi"/>
              </w:rPr>
              <w:t>s</w:t>
            </w:r>
            <w:r w:rsidRPr="0004149E">
              <w:rPr>
                <w:rFonts w:cstheme="minorHAnsi"/>
              </w:rPr>
              <w:t xml:space="preserve"> a program for separation, storage and proper disposal of hazardous and non-hazardous items from industrial waste?</w:t>
            </w:r>
          </w:p>
          <w:p w14:paraId="2E18B48A" w14:textId="56E195EF" w:rsidR="005150BB" w:rsidRPr="0004149E" w:rsidRDefault="005150BB" w:rsidP="0004149E">
            <w:pPr>
              <w:pStyle w:val="ListParagraph"/>
              <w:numPr>
                <w:ilvl w:val="0"/>
                <w:numId w:val="14"/>
              </w:numPr>
              <w:rPr>
                <w:rFonts w:cstheme="minorHAnsi"/>
              </w:rPr>
            </w:pPr>
            <w:r w:rsidRPr="0004149E">
              <w:rPr>
                <w:rFonts w:cstheme="minorHAnsi"/>
              </w:rPr>
              <w:t>have a waste management plan?</w:t>
            </w:r>
          </w:p>
          <w:p w14:paraId="7365317D" w14:textId="55FE7DEE" w:rsidR="0004149E" w:rsidRPr="0004149E" w:rsidRDefault="0004149E" w:rsidP="00FA72A4">
            <w:pPr>
              <w:pStyle w:val="ListParagraph"/>
              <w:numPr>
                <w:ilvl w:val="0"/>
                <w:numId w:val="14"/>
              </w:numPr>
              <w:rPr>
                <w:rFonts w:cstheme="minorHAnsi"/>
              </w:rPr>
            </w:pPr>
            <w:r w:rsidRPr="0004149E">
              <w:rPr>
                <w:rFonts w:cstheme="minorHAnsi"/>
              </w:rPr>
              <w:t>have</w:t>
            </w:r>
            <w:r w:rsidR="005150BB" w:rsidRPr="0004149E">
              <w:rPr>
                <w:rFonts w:cstheme="minorHAnsi"/>
              </w:rPr>
              <w:t xml:space="preserve"> a developed and implemented waste reduction plan</w:t>
            </w:r>
            <w:r w:rsidR="00FA72A4">
              <w:rPr>
                <w:rFonts w:cstheme="minorHAnsi"/>
              </w:rPr>
              <w:t xml:space="preserve"> and t</w:t>
            </w:r>
            <w:r w:rsidR="005150BB" w:rsidRPr="0004149E">
              <w:rPr>
                <w:rFonts w:cstheme="minorHAnsi"/>
              </w:rPr>
              <w:t>he reduction of waste is documented</w:t>
            </w:r>
            <w:r w:rsidR="00FA72A4">
              <w:rPr>
                <w:rFonts w:cstheme="minorHAnsi"/>
              </w:rPr>
              <w:t>?</w:t>
            </w:r>
          </w:p>
        </w:tc>
        <w:tc>
          <w:tcPr>
            <w:tcW w:w="850" w:type="dxa"/>
          </w:tcPr>
          <w:p w14:paraId="0C287FA0" w14:textId="77777777" w:rsidR="005150BB" w:rsidRDefault="005150BB" w:rsidP="00D9298D">
            <w:pPr>
              <w:rPr>
                <w:rFonts w:cstheme="minorHAnsi"/>
              </w:rPr>
            </w:pPr>
          </w:p>
        </w:tc>
        <w:tc>
          <w:tcPr>
            <w:tcW w:w="838" w:type="dxa"/>
          </w:tcPr>
          <w:p w14:paraId="08B4D04E" w14:textId="77777777" w:rsidR="005150BB" w:rsidRDefault="005150BB" w:rsidP="00D9298D">
            <w:pPr>
              <w:rPr>
                <w:rFonts w:cstheme="minorHAnsi"/>
              </w:rPr>
            </w:pPr>
          </w:p>
        </w:tc>
        <w:tc>
          <w:tcPr>
            <w:tcW w:w="1804" w:type="dxa"/>
          </w:tcPr>
          <w:p w14:paraId="1BA7F623" w14:textId="77777777" w:rsidR="005150BB" w:rsidRDefault="005150BB" w:rsidP="00D9298D">
            <w:pPr>
              <w:rPr>
                <w:rFonts w:cstheme="minorHAnsi"/>
              </w:rPr>
            </w:pPr>
          </w:p>
        </w:tc>
      </w:tr>
      <w:tr w:rsidR="0004149E" w14:paraId="3E253945" w14:textId="77777777" w:rsidTr="0004149E">
        <w:tc>
          <w:tcPr>
            <w:tcW w:w="704" w:type="dxa"/>
            <w:shd w:val="clear" w:color="auto" w:fill="F2F2F2" w:themeFill="background1" w:themeFillShade="F2"/>
          </w:tcPr>
          <w:p w14:paraId="68BDF42D" w14:textId="5ABCC2C5" w:rsidR="0004149E" w:rsidRPr="0004149E" w:rsidRDefault="0004149E" w:rsidP="00D9298D">
            <w:pPr>
              <w:rPr>
                <w:rFonts w:cstheme="minorHAnsi"/>
              </w:rPr>
            </w:pPr>
            <w:r w:rsidRPr="0004149E">
              <w:rPr>
                <w:rFonts w:cstheme="minorHAnsi"/>
              </w:rPr>
              <w:t>8.3</w:t>
            </w:r>
          </w:p>
        </w:tc>
        <w:tc>
          <w:tcPr>
            <w:tcW w:w="8312" w:type="dxa"/>
            <w:gridSpan w:val="4"/>
            <w:shd w:val="clear" w:color="auto" w:fill="F2F2F2" w:themeFill="background1" w:themeFillShade="F2"/>
          </w:tcPr>
          <w:p w14:paraId="5FB8586D" w14:textId="18A813C9" w:rsidR="0004149E" w:rsidRPr="0004149E" w:rsidRDefault="0004149E" w:rsidP="00D9298D">
            <w:pPr>
              <w:rPr>
                <w:rFonts w:cstheme="minorHAnsi"/>
              </w:rPr>
            </w:pPr>
            <w:r w:rsidRPr="0004149E">
              <w:rPr>
                <w:rFonts w:cstheme="minorHAnsi"/>
              </w:rPr>
              <w:t>Energy:</w:t>
            </w:r>
          </w:p>
        </w:tc>
      </w:tr>
      <w:tr w:rsidR="005150BB" w14:paraId="2A3DE049" w14:textId="77777777" w:rsidTr="00D9298D">
        <w:tc>
          <w:tcPr>
            <w:tcW w:w="704" w:type="dxa"/>
          </w:tcPr>
          <w:p w14:paraId="48FCB5BF" w14:textId="77777777" w:rsidR="005150BB" w:rsidRDefault="005150BB" w:rsidP="00D9298D">
            <w:pPr>
              <w:rPr>
                <w:rFonts w:cstheme="minorHAnsi"/>
              </w:rPr>
            </w:pPr>
          </w:p>
        </w:tc>
        <w:tc>
          <w:tcPr>
            <w:tcW w:w="4820" w:type="dxa"/>
          </w:tcPr>
          <w:p w14:paraId="5FACCE3D" w14:textId="341906BC" w:rsidR="0004149E" w:rsidRDefault="0004149E" w:rsidP="00D9298D">
            <w:pPr>
              <w:rPr>
                <w:rFonts w:cstheme="minorHAnsi"/>
              </w:rPr>
            </w:pPr>
            <w:r>
              <w:rPr>
                <w:rFonts w:cstheme="minorHAnsi"/>
              </w:rPr>
              <w:t>Does</w:t>
            </w:r>
            <w:r w:rsidR="00FA72A4">
              <w:t xml:space="preserve"> </w:t>
            </w:r>
            <w:r w:rsidR="00FA72A4" w:rsidRPr="00FA72A4">
              <w:rPr>
                <w:rFonts w:cstheme="minorHAnsi"/>
              </w:rPr>
              <w:t xml:space="preserve">the Tenderer and all </w:t>
            </w:r>
            <w:r w:rsidR="006A6A91">
              <w:rPr>
                <w:rFonts w:cstheme="minorHAnsi"/>
              </w:rPr>
              <w:t xml:space="preserve">its </w:t>
            </w:r>
            <w:r w:rsidRPr="00BC552F">
              <w:rPr>
                <w:rFonts w:cstheme="minorHAnsi"/>
              </w:rPr>
              <w:t>manufacturing facilities</w:t>
            </w:r>
            <w:r w:rsidR="00BF4CEA">
              <w:rPr>
                <w:rFonts w:cstheme="minorHAnsi"/>
              </w:rPr>
              <w:t xml:space="preserve"> and</w:t>
            </w:r>
            <w:r>
              <w:rPr>
                <w:rFonts w:cstheme="minorHAnsi"/>
              </w:rPr>
              <w:t xml:space="preserve"> fabric </w:t>
            </w:r>
            <w:r w:rsidR="00B94325" w:rsidRPr="003375D0">
              <w:rPr>
                <w:rFonts w:cstheme="minorHAnsi"/>
              </w:rPr>
              <w:t>and trim</w:t>
            </w:r>
            <w:r w:rsidR="00B94325">
              <w:rPr>
                <w:rFonts w:cstheme="minorHAnsi"/>
              </w:rPr>
              <w:t xml:space="preserve"> </w:t>
            </w:r>
            <w:r>
              <w:rPr>
                <w:rFonts w:cstheme="minorHAnsi"/>
              </w:rPr>
              <w:t>producers</w:t>
            </w:r>
            <w:r w:rsidR="00D77026">
              <w:rPr>
                <w:rFonts w:cstheme="minorHAnsi"/>
              </w:rPr>
              <w:t>:</w:t>
            </w:r>
          </w:p>
          <w:p w14:paraId="6ADD598F" w14:textId="3D75D1F3" w:rsidR="005150BB" w:rsidRPr="0004149E" w:rsidRDefault="0004149E" w:rsidP="0004149E">
            <w:pPr>
              <w:pStyle w:val="ListParagraph"/>
              <w:numPr>
                <w:ilvl w:val="0"/>
                <w:numId w:val="15"/>
              </w:numPr>
              <w:rPr>
                <w:rFonts w:cstheme="minorHAnsi"/>
              </w:rPr>
            </w:pPr>
            <w:r w:rsidRPr="0004149E">
              <w:rPr>
                <w:rFonts w:cstheme="minorHAnsi"/>
              </w:rPr>
              <w:t>keep records of energy consumption?</w:t>
            </w:r>
          </w:p>
          <w:p w14:paraId="04A3646C" w14:textId="77777777" w:rsidR="007D431F" w:rsidRDefault="00BF4CEA" w:rsidP="007D431F">
            <w:pPr>
              <w:pStyle w:val="ListParagraph"/>
              <w:numPr>
                <w:ilvl w:val="0"/>
                <w:numId w:val="15"/>
              </w:numPr>
              <w:rPr>
                <w:rFonts w:cstheme="minorHAnsi"/>
              </w:rPr>
            </w:pPr>
            <w:r>
              <w:rPr>
                <w:rFonts w:cstheme="minorHAnsi"/>
              </w:rPr>
              <w:t>have an energy efficiency plan</w:t>
            </w:r>
            <w:r w:rsidR="0004149E" w:rsidRPr="0004149E">
              <w:rPr>
                <w:rFonts w:cstheme="minorHAnsi"/>
              </w:rPr>
              <w:t xml:space="preserve"> to reduce the consumption of resources?</w:t>
            </w:r>
          </w:p>
          <w:p w14:paraId="58809806" w14:textId="77777777" w:rsidR="007D431F" w:rsidRPr="00F64C9C" w:rsidRDefault="007D431F" w:rsidP="007D431F">
            <w:pPr>
              <w:pStyle w:val="ListParagraph"/>
              <w:numPr>
                <w:ilvl w:val="0"/>
                <w:numId w:val="15"/>
              </w:numPr>
              <w:rPr>
                <w:rFonts w:cstheme="minorHAnsi"/>
              </w:rPr>
            </w:pPr>
            <w:r w:rsidRPr="00F64C9C">
              <w:rPr>
                <w:rFonts w:cs="Times New Roman"/>
                <w:color w:val="000000"/>
                <w:lang w:val="en-GB" w:eastAsia="en-GB"/>
              </w:rPr>
              <w:t>Does the Tenderer measure and monitor Scope 1 and Scope 2 greenhouse gas emissions?</w:t>
            </w:r>
          </w:p>
          <w:p w14:paraId="56F85274" w14:textId="77777777" w:rsidR="007D431F" w:rsidRPr="00F64C9C" w:rsidRDefault="007D431F" w:rsidP="007D431F">
            <w:pPr>
              <w:pStyle w:val="ListParagraph"/>
              <w:numPr>
                <w:ilvl w:val="0"/>
                <w:numId w:val="15"/>
              </w:numPr>
              <w:rPr>
                <w:rFonts w:cstheme="minorHAnsi"/>
              </w:rPr>
            </w:pPr>
            <w:r w:rsidRPr="00F64C9C">
              <w:rPr>
                <w:rFonts w:cs="Times New Roman"/>
                <w:color w:val="000000"/>
                <w:lang w:val="en-GB" w:eastAsia="en-GB"/>
              </w:rPr>
              <w:t>Does the Tenderer have a programme to reduce greenhouse gas emissions?</w:t>
            </w:r>
          </w:p>
          <w:p w14:paraId="1EF97A5F" w14:textId="0F8009CE" w:rsidR="007D431F" w:rsidRPr="00F64C9C" w:rsidRDefault="007D431F" w:rsidP="007D431F">
            <w:pPr>
              <w:pStyle w:val="ListParagraph"/>
              <w:numPr>
                <w:ilvl w:val="0"/>
                <w:numId w:val="15"/>
              </w:numPr>
              <w:rPr>
                <w:rFonts w:cstheme="minorHAnsi"/>
              </w:rPr>
            </w:pPr>
            <w:r w:rsidRPr="00F64C9C">
              <w:rPr>
                <w:rFonts w:cs="Times New Roman"/>
                <w:color w:val="000000"/>
                <w:lang w:val="en-GB" w:eastAsia="en-GB"/>
              </w:rPr>
              <w:t>Does the Tenderer have a climate transition or carbon reduction plan?</w:t>
            </w:r>
          </w:p>
          <w:p w14:paraId="21D52F83" w14:textId="7DCB2C01" w:rsidR="007D431F" w:rsidRPr="0004149E" w:rsidRDefault="007D431F" w:rsidP="007D431F">
            <w:pPr>
              <w:pStyle w:val="ListParagraph"/>
              <w:rPr>
                <w:rFonts w:cstheme="minorHAnsi"/>
              </w:rPr>
            </w:pPr>
          </w:p>
        </w:tc>
        <w:tc>
          <w:tcPr>
            <w:tcW w:w="850" w:type="dxa"/>
          </w:tcPr>
          <w:p w14:paraId="0A8C873D" w14:textId="77777777" w:rsidR="005150BB" w:rsidRDefault="005150BB" w:rsidP="00D9298D">
            <w:pPr>
              <w:rPr>
                <w:rFonts w:cstheme="minorHAnsi"/>
              </w:rPr>
            </w:pPr>
          </w:p>
        </w:tc>
        <w:tc>
          <w:tcPr>
            <w:tcW w:w="838" w:type="dxa"/>
          </w:tcPr>
          <w:p w14:paraId="4C2CF00C" w14:textId="77777777" w:rsidR="005150BB" w:rsidRDefault="005150BB" w:rsidP="00D9298D">
            <w:pPr>
              <w:rPr>
                <w:rFonts w:cstheme="minorHAnsi"/>
              </w:rPr>
            </w:pPr>
          </w:p>
        </w:tc>
        <w:tc>
          <w:tcPr>
            <w:tcW w:w="1804" w:type="dxa"/>
          </w:tcPr>
          <w:p w14:paraId="7301E1BC" w14:textId="77777777" w:rsidR="005150BB" w:rsidRDefault="005150BB" w:rsidP="00D9298D">
            <w:pPr>
              <w:rPr>
                <w:rFonts w:cstheme="minorHAnsi"/>
              </w:rPr>
            </w:pPr>
          </w:p>
        </w:tc>
      </w:tr>
      <w:tr w:rsidR="0004149E" w14:paraId="6A1D0E68" w14:textId="77777777" w:rsidTr="0004149E">
        <w:tc>
          <w:tcPr>
            <w:tcW w:w="704" w:type="dxa"/>
            <w:shd w:val="clear" w:color="auto" w:fill="F2F2F2" w:themeFill="background1" w:themeFillShade="F2"/>
          </w:tcPr>
          <w:p w14:paraId="3B7D0C29" w14:textId="2F8C53CE" w:rsidR="0004149E" w:rsidRPr="0004149E" w:rsidRDefault="0004149E" w:rsidP="00D9298D">
            <w:pPr>
              <w:rPr>
                <w:rFonts w:cstheme="minorHAnsi"/>
              </w:rPr>
            </w:pPr>
            <w:r w:rsidRPr="0004149E">
              <w:rPr>
                <w:rFonts w:cstheme="minorHAnsi"/>
              </w:rPr>
              <w:t>8.4</w:t>
            </w:r>
          </w:p>
        </w:tc>
        <w:tc>
          <w:tcPr>
            <w:tcW w:w="8312" w:type="dxa"/>
            <w:gridSpan w:val="4"/>
            <w:shd w:val="clear" w:color="auto" w:fill="F2F2F2" w:themeFill="background1" w:themeFillShade="F2"/>
          </w:tcPr>
          <w:p w14:paraId="2CE1B658" w14:textId="584A3FCC" w:rsidR="0004149E" w:rsidRPr="0004149E" w:rsidRDefault="0004149E" w:rsidP="00D9298D">
            <w:pPr>
              <w:rPr>
                <w:rFonts w:cstheme="minorHAnsi"/>
              </w:rPr>
            </w:pPr>
            <w:r w:rsidRPr="0004149E">
              <w:rPr>
                <w:rFonts w:cstheme="minorHAnsi"/>
              </w:rPr>
              <w:t>Water</w:t>
            </w:r>
            <w:r>
              <w:rPr>
                <w:rFonts w:cstheme="minorHAnsi"/>
              </w:rPr>
              <w:t>:</w:t>
            </w:r>
          </w:p>
        </w:tc>
      </w:tr>
      <w:tr w:rsidR="005150BB" w14:paraId="043CD744" w14:textId="77777777" w:rsidTr="00D9298D">
        <w:tc>
          <w:tcPr>
            <w:tcW w:w="704" w:type="dxa"/>
          </w:tcPr>
          <w:p w14:paraId="67FD17D8" w14:textId="77777777" w:rsidR="005150BB" w:rsidRDefault="005150BB" w:rsidP="00D9298D">
            <w:pPr>
              <w:rPr>
                <w:rFonts w:cstheme="minorHAnsi"/>
              </w:rPr>
            </w:pPr>
          </w:p>
        </w:tc>
        <w:tc>
          <w:tcPr>
            <w:tcW w:w="4820" w:type="dxa"/>
          </w:tcPr>
          <w:p w14:paraId="65883B5B" w14:textId="6ABA56D7" w:rsidR="0004149E" w:rsidRDefault="0004149E" w:rsidP="0004149E">
            <w:pPr>
              <w:rPr>
                <w:rFonts w:cstheme="minorHAnsi"/>
              </w:rPr>
            </w:pPr>
            <w:r>
              <w:rPr>
                <w:rFonts w:cstheme="minorHAnsi"/>
              </w:rPr>
              <w:t xml:space="preserve">Does </w:t>
            </w:r>
            <w:r w:rsidR="00FA72A4" w:rsidRPr="00FA72A4">
              <w:rPr>
                <w:rFonts w:cstheme="minorHAnsi"/>
              </w:rPr>
              <w:t xml:space="preserve">the Tenderer and all its </w:t>
            </w:r>
            <w:r w:rsidRPr="00BC552F">
              <w:rPr>
                <w:rFonts w:cstheme="minorHAnsi"/>
              </w:rPr>
              <w:t>manufacturing facilities</w:t>
            </w:r>
            <w:r w:rsidR="00BF4CEA">
              <w:rPr>
                <w:rFonts w:cstheme="minorHAnsi"/>
              </w:rPr>
              <w:t xml:space="preserve"> and </w:t>
            </w:r>
            <w:r>
              <w:rPr>
                <w:rFonts w:cstheme="minorHAnsi"/>
              </w:rPr>
              <w:t xml:space="preserve">fabric </w:t>
            </w:r>
            <w:r w:rsidR="00B94325" w:rsidRPr="003375D0">
              <w:rPr>
                <w:rFonts w:cstheme="minorHAnsi"/>
              </w:rPr>
              <w:t>and trim</w:t>
            </w:r>
            <w:r w:rsidR="00B94325">
              <w:rPr>
                <w:rFonts w:cstheme="minorHAnsi"/>
              </w:rPr>
              <w:t xml:space="preserve"> </w:t>
            </w:r>
            <w:r>
              <w:rPr>
                <w:rFonts w:cstheme="minorHAnsi"/>
              </w:rPr>
              <w:t>producers</w:t>
            </w:r>
            <w:r w:rsidR="00D77026">
              <w:rPr>
                <w:rFonts w:cstheme="minorHAnsi"/>
              </w:rPr>
              <w:t>:</w:t>
            </w:r>
          </w:p>
          <w:p w14:paraId="365F8252" w14:textId="77777777" w:rsidR="005150BB" w:rsidRPr="0004149E" w:rsidRDefault="0004149E" w:rsidP="0004149E">
            <w:pPr>
              <w:pStyle w:val="ListParagraph"/>
              <w:numPr>
                <w:ilvl w:val="0"/>
                <w:numId w:val="16"/>
              </w:numPr>
              <w:rPr>
                <w:rFonts w:cstheme="minorHAnsi"/>
              </w:rPr>
            </w:pPr>
            <w:r w:rsidRPr="0004149E">
              <w:rPr>
                <w:rFonts w:cstheme="minorHAnsi"/>
              </w:rPr>
              <w:t>have annual amounts of water used documented?</w:t>
            </w:r>
          </w:p>
          <w:p w14:paraId="1B0786A0" w14:textId="77777777" w:rsidR="0004149E" w:rsidRPr="0004149E" w:rsidRDefault="0004149E" w:rsidP="0004149E">
            <w:pPr>
              <w:pStyle w:val="ListParagraph"/>
              <w:numPr>
                <w:ilvl w:val="0"/>
                <w:numId w:val="16"/>
              </w:numPr>
              <w:rPr>
                <w:rFonts w:cstheme="minorHAnsi"/>
              </w:rPr>
            </w:pPr>
            <w:r w:rsidRPr="0004149E">
              <w:rPr>
                <w:rFonts w:cstheme="minorHAnsi"/>
              </w:rPr>
              <w:t>have a management plan to reduce water consumption?</w:t>
            </w:r>
          </w:p>
          <w:p w14:paraId="7388B818" w14:textId="2634FC5C" w:rsidR="0004149E" w:rsidRPr="0004149E" w:rsidRDefault="0004149E" w:rsidP="0004149E">
            <w:pPr>
              <w:pStyle w:val="ListParagraph"/>
              <w:numPr>
                <w:ilvl w:val="0"/>
                <w:numId w:val="16"/>
              </w:numPr>
              <w:rPr>
                <w:rFonts w:cstheme="minorHAnsi"/>
              </w:rPr>
            </w:pPr>
            <w:r w:rsidRPr="0004149E">
              <w:rPr>
                <w:rFonts w:cstheme="minorHAnsi"/>
              </w:rPr>
              <w:t>have waste water treated to prevent environmental pollution?</w:t>
            </w:r>
          </w:p>
        </w:tc>
        <w:tc>
          <w:tcPr>
            <w:tcW w:w="850" w:type="dxa"/>
          </w:tcPr>
          <w:p w14:paraId="5F0B6FDF" w14:textId="77777777" w:rsidR="005150BB" w:rsidRDefault="005150BB" w:rsidP="00D9298D">
            <w:pPr>
              <w:rPr>
                <w:rFonts w:cstheme="minorHAnsi"/>
              </w:rPr>
            </w:pPr>
          </w:p>
        </w:tc>
        <w:tc>
          <w:tcPr>
            <w:tcW w:w="838" w:type="dxa"/>
          </w:tcPr>
          <w:p w14:paraId="54CFA14A" w14:textId="77777777" w:rsidR="005150BB" w:rsidRDefault="005150BB" w:rsidP="00D9298D">
            <w:pPr>
              <w:rPr>
                <w:rFonts w:cstheme="minorHAnsi"/>
              </w:rPr>
            </w:pPr>
          </w:p>
        </w:tc>
        <w:tc>
          <w:tcPr>
            <w:tcW w:w="1804" w:type="dxa"/>
          </w:tcPr>
          <w:p w14:paraId="3C6B8793" w14:textId="77777777" w:rsidR="005150BB" w:rsidRDefault="005150BB" w:rsidP="00D9298D">
            <w:pPr>
              <w:rPr>
                <w:rFonts w:cstheme="minorHAnsi"/>
              </w:rPr>
            </w:pPr>
          </w:p>
        </w:tc>
      </w:tr>
      <w:tr w:rsidR="0004149E" w14:paraId="0A2F82B2" w14:textId="77777777" w:rsidTr="0004149E">
        <w:tc>
          <w:tcPr>
            <w:tcW w:w="704" w:type="dxa"/>
            <w:shd w:val="clear" w:color="auto" w:fill="F2F2F2" w:themeFill="background1" w:themeFillShade="F2"/>
          </w:tcPr>
          <w:p w14:paraId="7DA25005" w14:textId="15BE41C9" w:rsidR="0004149E" w:rsidRDefault="0004149E" w:rsidP="00D9298D">
            <w:pPr>
              <w:rPr>
                <w:rFonts w:cstheme="minorHAnsi"/>
              </w:rPr>
            </w:pPr>
            <w:r>
              <w:rPr>
                <w:rFonts w:cstheme="minorHAnsi"/>
              </w:rPr>
              <w:t>8.5</w:t>
            </w:r>
          </w:p>
        </w:tc>
        <w:tc>
          <w:tcPr>
            <w:tcW w:w="8312" w:type="dxa"/>
            <w:gridSpan w:val="4"/>
            <w:shd w:val="clear" w:color="auto" w:fill="F2F2F2" w:themeFill="background1" w:themeFillShade="F2"/>
          </w:tcPr>
          <w:p w14:paraId="1CE7F85B" w14:textId="16BAA3C7" w:rsidR="0004149E" w:rsidRDefault="0004149E" w:rsidP="00D9298D">
            <w:pPr>
              <w:rPr>
                <w:rFonts w:cstheme="minorHAnsi"/>
              </w:rPr>
            </w:pPr>
            <w:r w:rsidRPr="0004149E">
              <w:rPr>
                <w:rFonts w:cstheme="minorHAnsi"/>
              </w:rPr>
              <w:t>Chemicals:</w:t>
            </w:r>
          </w:p>
        </w:tc>
      </w:tr>
      <w:tr w:rsidR="005150BB" w14:paraId="1171F2FA" w14:textId="77777777" w:rsidTr="00D9298D">
        <w:tc>
          <w:tcPr>
            <w:tcW w:w="704" w:type="dxa"/>
          </w:tcPr>
          <w:p w14:paraId="67A7C217" w14:textId="77777777" w:rsidR="005150BB" w:rsidRPr="0056226D" w:rsidRDefault="005150BB" w:rsidP="00D9298D">
            <w:pPr>
              <w:rPr>
                <w:rFonts w:cstheme="minorHAnsi"/>
                <w:highlight w:val="green"/>
              </w:rPr>
            </w:pPr>
          </w:p>
        </w:tc>
        <w:tc>
          <w:tcPr>
            <w:tcW w:w="4820" w:type="dxa"/>
          </w:tcPr>
          <w:p w14:paraId="339CF947" w14:textId="38CCA46F" w:rsidR="0004149E" w:rsidRPr="00CF1C4F" w:rsidRDefault="0004149E" w:rsidP="00D9298D">
            <w:pPr>
              <w:rPr>
                <w:rFonts w:cstheme="minorHAnsi"/>
              </w:rPr>
            </w:pPr>
            <w:r w:rsidRPr="00CF1C4F">
              <w:rPr>
                <w:rFonts w:cstheme="minorHAnsi"/>
              </w:rPr>
              <w:t xml:space="preserve">Does </w:t>
            </w:r>
            <w:r w:rsidR="00FA72A4" w:rsidRPr="00CF1C4F">
              <w:rPr>
                <w:rFonts w:cstheme="minorHAnsi"/>
              </w:rPr>
              <w:t xml:space="preserve">the Tenderer and all its </w:t>
            </w:r>
            <w:r w:rsidRPr="00CF1C4F">
              <w:rPr>
                <w:rFonts w:cstheme="minorHAnsi"/>
              </w:rPr>
              <w:t>manufacturing facilities</w:t>
            </w:r>
            <w:r w:rsidR="00BF4CEA" w:rsidRPr="00CF1C4F">
              <w:rPr>
                <w:rFonts w:cstheme="minorHAnsi"/>
              </w:rPr>
              <w:t xml:space="preserve"> and</w:t>
            </w:r>
            <w:r w:rsidRPr="00CF1C4F">
              <w:rPr>
                <w:rFonts w:cstheme="minorHAnsi"/>
              </w:rPr>
              <w:t xml:space="preserve"> fabric </w:t>
            </w:r>
            <w:r w:rsidR="00B94325" w:rsidRPr="00CF1C4F">
              <w:rPr>
                <w:rFonts w:cstheme="minorHAnsi"/>
              </w:rPr>
              <w:t xml:space="preserve">and trim </w:t>
            </w:r>
            <w:r w:rsidRPr="00CF1C4F">
              <w:rPr>
                <w:rFonts w:cstheme="minorHAnsi"/>
              </w:rPr>
              <w:t>producers</w:t>
            </w:r>
            <w:r w:rsidR="00D77026">
              <w:rPr>
                <w:rFonts w:cstheme="minorHAnsi"/>
              </w:rPr>
              <w:t>:</w:t>
            </w:r>
          </w:p>
          <w:p w14:paraId="2A977D38" w14:textId="77777777" w:rsidR="005150BB" w:rsidRPr="00CF1C4F" w:rsidRDefault="0004149E" w:rsidP="0004149E">
            <w:pPr>
              <w:pStyle w:val="ListParagraph"/>
              <w:numPr>
                <w:ilvl w:val="0"/>
                <w:numId w:val="17"/>
              </w:numPr>
              <w:rPr>
                <w:rFonts w:cstheme="minorHAnsi"/>
              </w:rPr>
            </w:pPr>
            <w:r w:rsidRPr="00CF1C4F">
              <w:rPr>
                <w:rFonts w:cstheme="minorHAnsi"/>
              </w:rPr>
              <w:t>ensure all chemicals are used properly, disposed of separately and logged?</w:t>
            </w:r>
          </w:p>
          <w:p w14:paraId="136BF500" w14:textId="134557B7" w:rsidR="0056226D" w:rsidRPr="00CF1C4F" w:rsidRDefault="0056226D" w:rsidP="0056226D">
            <w:pPr>
              <w:pStyle w:val="ListParagraph"/>
              <w:numPr>
                <w:ilvl w:val="0"/>
                <w:numId w:val="17"/>
              </w:numPr>
              <w:rPr>
                <w:rFonts w:eastAsia="Times New Roman" w:cs="Times New Roman"/>
                <w:lang w:val="en-GB" w:eastAsia="en-GB"/>
              </w:rPr>
            </w:pPr>
            <w:r w:rsidRPr="00CF1C4F">
              <w:rPr>
                <w:rFonts w:eastAsia="Times New Roman" w:cs="Times New Roman"/>
                <w:color w:val="000000"/>
                <w:lang w:val="en-GB" w:eastAsia="en-GB"/>
              </w:rPr>
              <w:lastRenderedPageBreak/>
              <w:t>Does the Tenderer comply with applicable REACH legislation, maintain a Restricted Substances List (RSL), and ensure appropriate management of hazardous chemicals?</w:t>
            </w:r>
          </w:p>
          <w:p w14:paraId="29CDD1A9" w14:textId="7992A26A" w:rsidR="0056226D" w:rsidRPr="00CF1C4F" w:rsidRDefault="0056226D" w:rsidP="0056226D">
            <w:pPr>
              <w:pStyle w:val="ListParagraph"/>
              <w:rPr>
                <w:rFonts w:cstheme="minorHAnsi"/>
              </w:rPr>
            </w:pPr>
          </w:p>
        </w:tc>
        <w:tc>
          <w:tcPr>
            <w:tcW w:w="850" w:type="dxa"/>
          </w:tcPr>
          <w:p w14:paraId="57F10A0C" w14:textId="77777777" w:rsidR="005150BB" w:rsidRPr="0056226D" w:rsidRDefault="005150BB" w:rsidP="00D9298D">
            <w:pPr>
              <w:rPr>
                <w:rFonts w:cstheme="minorHAnsi"/>
                <w:highlight w:val="green"/>
              </w:rPr>
            </w:pPr>
          </w:p>
        </w:tc>
        <w:tc>
          <w:tcPr>
            <w:tcW w:w="838" w:type="dxa"/>
          </w:tcPr>
          <w:p w14:paraId="551B5D67" w14:textId="77777777" w:rsidR="005150BB" w:rsidRPr="0056226D" w:rsidRDefault="005150BB" w:rsidP="00D9298D">
            <w:pPr>
              <w:rPr>
                <w:rFonts w:cstheme="minorHAnsi"/>
                <w:highlight w:val="green"/>
              </w:rPr>
            </w:pPr>
          </w:p>
        </w:tc>
        <w:tc>
          <w:tcPr>
            <w:tcW w:w="1804" w:type="dxa"/>
          </w:tcPr>
          <w:p w14:paraId="15DB199A" w14:textId="77777777" w:rsidR="005150BB" w:rsidRPr="0056226D" w:rsidRDefault="005150BB" w:rsidP="00D9298D">
            <w:pPr>
              <w:rPr>
                <w:rFonts w:cstheme="minorHAnsi"/>
                <w:highlight w:val="green"/>
              </w:rPr>
            </w:pPr>
          </w:p>
        </w:tc>
      </w:tr>
      <w:tr w:rsidR="00B47872" w14:paraId="3A5D8360" w14:textId="77777777" w:rsidTr="00B47872">
        <w:tc>
          <w:tcPr>
            <w:tcW w:w="704" w:type="dxa"/>
            <w:shd w:val="clear" w:color="auto" w:fill="D9D9D9" w:themeFill="background1" w:themeFillShade="D9"/>
          </w:tcPr>
          <w:p w14:paraId="10265B08" w14:textId="0DB2CEBE" w:rsidR="00B47872" w:rsidRPr="00B47872" w:rsidRDefault="00B47872" w:rsidP="00D9298D">
            <w:pPr>
              <w:rPr>
                <w:rFonts w:cstheme="minorHAnsi"/>
                <w:highlight w:val="red"/>
              </w:rPr>
            </w:pPr>
            <w:r w:rsidRPr="00CF1C4F">
              <w:rPr>
                <w:rFonts w:cstheme="minorHAnsi"/>
              </w:rPr>
              <w:t>8.6</w:t>
            </w:r>
          </w:p>
        </w:tc>
        <w:tc>
          <w:tcPr>
            <w:tcW w:w="4820" w:type="dxa"/>
            <w:shd w:val="clear" w:color="auto" w:fill="D9D9D9" w:themeFill="background1" w:themeFillShade="D9"/>
          </w:tcPr>
          <w:p w14:paraId="2A7EF349" w14:textId="5074D538" w:rsidR="00B47872" w:rsidRPr="00CB388F" w:rsidRDefault="00B47872" w:rsidP="00B47872">
            <w:pPr>
              <w:spacing w:before="100" w:beforeAutospacing="1" w:after="100" w:afterAutospacing="1"/>
              <w:outlineLvl w:val="2"/>
              <w:rPr>
                <w:rFonts w:eastAsia="Times New Roman" w:cs="Times New Roman"/>
                <w:bCs/>
                <w:color w:val="000000"/>
                <w:lang w:val="en-GB" w:eastAsia="en-GB"/>
              </w:rPr>
            </w:pPr>
            <w:r w:rsidRPr="00CB388F">
              <w:rPr>
                <w:rFonts w:eastAsia="Times New Roman" w:cs="Times New Roman"/>
                <w:bCs/>
                <w:color w:val="000000"/>
                <w:lang w:val="en-GB" w:eastAsia="en-GB"/>
              </w:rPr>
              <w:t>Circular Economy:</w:t>
            </w:r>
          </w:p>
        </w:tc>
        <w:tc>
          <w:tcPr>
            <w:tcW w:w="850" w:type="dxa"/>
            <w:shd w:val="clear" w:color="auto" w:fill="D9D9D9" w:themeFill="background1" w:themeFillShade="D9"/>
          </w:tcPr>
          <w:p w14:paraId="634805E5" w14:textId="77777777" w:rsidR="00B47872" w:rsidRPr="0056226D" w:rsidRDefault="00B47872" w:rsidP="00D9298D">
            <w:pPr>
              <w:rPr>
                <w:rFonts w:cstheme="minorHAnsi"/>
                <w:highlight w:val="green"/>
              </w:rPr>
            </w:pPr>
          </w:p>
        </w:tc>
        <w:tc>
          <w:tcPr>
            <w:tcW w:w="838" w:type="dxa"/>
            <w:shd w:val="clear" w:color="auto" w:fill="D9D9D9" w:themeFill="background1" w:themeFillShade="D9"/>
          </w:tcPr>
          <w:p w14:paraId="5D16FBE1" w14:textId="77777777" w:rsidR="00B47872" w:rsidRPr="0056226D" w:rsidRDefault="00B47872" w:rsidP="00D9298D">
            <w:pPr>
              <w:rPr>
                <w:rFonts w:cstheme="minorHAnsi"/>
                <w:highlight w:val="green"/>
              </w:rPr>
            </w:pPr>
          </w:p>
        </w:tc>
        <w:tc>
          <w:tcPr>
            <w:tcW w:w="1804" w:type="dxa"/>
            <w:shd w:val="clear" w:color="auto" w:fill="D9D9D9" w:themeFill="background1" w:themeFillShade="D9"/>
          </w:tcPr>
          <w:p w14:paraId="55C9D0D6" w14:textId="77777777" w:rsidR="00B47872" w:rsidRPr="0056226D" w:rsidRDefault="00B47872" w:rsidP="00D9298D">
            <w:pPr>
              <w:rPr>
                <w:rFonts w:cstheme="minorHAnsi"/>
                <w:highlight w:val="green"/>
              </w:rPr>
            </w:pPr>
          </w:p>
        </w:tc>
      </w:tr>
      <w:tr w:rsidR="00B47872" w14:paraId="443439DC" w14:textId="77777777" w:rsidTr="00D9298D">
        <w:tc>
          <w:tcPr>
            <w:tcW w:w="704" w:type="dxa"/>
          </w:tcPr>
          <w:p w14:paraId="3085C75A" w14:textId="77777777" w:rsidR="00B47872" w:rsidRPr="00B47872" w:rsidRDefault="00B47872" w:rsidP="00D9298D">
            <w:pPr>
              <w:rPr>
                <w:rFonts w:cstheme="minorHAnsi"/>
                <w:highlight w:val="red"/>
              </w:rPr>
            </w:pPr>
          </w:p>
        </w:tc>
        <w:tc>
          <w:tcPr>
            <w:tcW w:w="4820" w:type="dxa"/>
          </w:tcPr>
          <w:p w14:paraId="42AC9CBC" w14:textId="5B5CF62F" w:rsidR="00B47872" w:rsidRPr="00CF1C4F" w:rsidRDefault="00B47872" w:rsidP="00B47872">
            <w:pPr>
              <w:rPr>
                <w:rFonts w:cstheme="minorHAnsi"/>
              </w:rPr>
            </w:pPr>
            <w:r w:rsidRPr="00CF1C4F">
              <w:rPr>
                <w:rFonts w:cstheme="minorHAnsi"/>
              </w:rPr>
              <w:t>Does</w:t>
            </w:r>
            <w:r w:rsidRPr="00CF1C4F">
              <w:t xml:space="preserve"> </w:t>
            </w:r>
            <w:r w:rsidRPr="00CF1C4F">
              <w:rPr>
                <w:rFonts w:cstheme="minorHAnsi"/>
              </w:rPr>
              <w:t xml:space="preserve">the Tenderer and all its manufacturing facilities and fabric </w:t>
            </w:r>
            <w:r w:rsidR="00BA1E6D">
              <w:rPr>
                <w:rFonts w:cstheme="minorHAnsi"/>
              </w:rPr>
              <w:t xml:space="preserve">and trim </w:t>
            </w:r>
            <w:r w:rsidRPr="00CF1C4F">
              <w:rPr>
                <w:rFonts w:cstheme="minorHAnsi"/>
              </w:rPr>
              <w:t>producers</w:t>
            </w:r>
            <w:r w:rsidR="00D77026">
              <w:rPr>
                <w:rFonts w:cstheme="minorHAnsi"/>
              </w:rPr>
              <w:t>:</w:t>
            </w:r>
          </w:p>
          <w:p w14:paraId="3CE316A3" w14:textId="77777777" w:rsidR="00B47872" w:rsidRPr="00CF1C4F" w:rsidRDefault="00B47872" w:rsidP="00B47872">
            <w:pPr>
              <w:rPr>
                <w:rFonts w:cstheme="minorHAnsi"/>
              </w:rPr>
            </w:pPr>
          </w:p>
          <w:p w14:paraId="42C02FEE" w14:textId="77777777" w:rsidR="00B47872" w:rsidRPr="00CF1C4F" w:rsidRDefault="00B47872" w:rsidP="00B47872">
            <w:pPr>
              <w:pStyle w:val="ListParagraph"/>
              <w:numPr>
                <w:ilvl w:val="0"/>
                <w:numId w:val="21"/>
              </w:numPr>
              <w:rPr>
                <w:rFonts w:cstheme="minorHAnsi"/>
              </w:rPr>
            </w:pPr>
            <w:r w:rsidRPr="00CF1C4F">
              <w:rPr>
                <w:rFonts w:eastAsia="Times New Roman" w:cs="Times New Roman"/>
                <w:color w:val="000000"/>
                <w:lang w:val="en-GB" w:eastAsia="en-GB"/>
              </w:rPr>
              <w:t>support textile recycling?</w:t>
            </w:r>
          </w:p>
          <w:p w14:paraId="298A081E" w14:textId="09FE1B13" w:rsidR="00B47872" w:rsidRPr="00CF1C4F" w:rsidRDefault="00B47872" w:rsidP="00B47872">
            <w:pPr>
              <w:pStyle w:val="ListParagraph"/>
              <w:numPr>
                <w:ilvl w:val="0"/>
                <w:numId w:val="21"/>
              </w:numPr>
              <w:rPr>
                <w:rFonts w:eastAsia="Times New Roman" w:cs="Times New Roman"/>
                <w:color w:val="000000"/>
                <w:lang w:val="en-GB" w:eastAsia="en-GB"/>
              </w:rPr>
            </w:pPr>
            <w:r w:rsidRPr="00CF1C4F">
              <w:rPr>
                <w:rFonts w:eastAsia="Times New Roman" w:cs="Times New Roman"/>
                <w:color w:val="000000"/>
                <w:lang w:val="en-GB" w:eastAsia="en-GB"/>
              </w:rPr>
              <w:t>support garment take-back schemes?</w:t>
            </w:r>
          </w:p>
          <w:p w14:paraId="5BCDA815" w14:textId="7BB61E9E" w:rsidR="00B47872" w:rsidRPr="00CF1C4F" w:rsidRDefault="00B47872" w:rsidP="00B47872">
            <w:pPr>
              <w:pStyle w:val="ListParagraph"/>
              <w:numPr>
                <w:ilvl w:val="0"/>
                <w:numId w:val="21"/>
              </w:numPr>
              <w:rPr>
                <w:rFonts w:eastAsia="Times New Roman" w:cs="Times New Roman"/>
                <w:color w:val="000000"/>
                <w:lang w:val="en-GB" w:eastAsia="en-GB"/>
              </w:rPr>
            </w:pPr>
            <w:r w:rsidRPr="00CF1C4F">
              <w:rPr>
                <w:rFonts w:eastAsia="Times New Roman" w:cs="Times New Roman"/>
                <w:color w:val="000000"/>
                <w:lang w:val="en-GB" w:eastAsia="en-GB"/>
              </w:rPr>
              <w:t>minimise packaging?</w:t>
            </w:r>
          </w:p>
          <w:p w14:paraId="60C9D261" w14:textId="32EBD701" w:rsidR="00B47872" w:rsidRDefault="00B47872" w:rsidP="00B47872">
            <w:pPr>
              <w:pStyle w:val="ListParagraph"/>
              <w:numPr>
                <w:ilvl w:val="0"/>
                <w:numId w:val="21"/>
              </w:numPr>
              <w:rPr>
                <w:rFonts w:eastAsia="Times New Roman" w:cs="Times New Roman"/>
                <w:color w:val="000000"/>
                <w:lang w:val="en-GB" w:eastAsia="en-GB"/>
              </w:rPr>
            </w:pPr>
            <w:r w:rsidRPr="00CF1C4F">
              <w:rPr>
                <w:rFonts w:eastAsia="Times New Roman" w:cs="Times New Roman"/>
                <w:color w:val="000000"/>
                <w:lang w:val="en-GB" w:eastAsia="en-GB"/>
              </w:rPr>
              <w:t>maximise recycled materials?</w:t>
            </w:r>
          </w:p>
          <w:p w14:paraId="1CA3FEA8" w14:textId="60991425" w:rsidR="00CF1C4F" w:rsidRPr="00CF1C4F" w:rsidRDefault="00CF1C4F" w:rsidP="00B47872">
            <w:pPr>
              <w:pStyle w:val="ListParagraph"/>
              <w:numPr>
                <w:ilvl w:val="0"/>
                <w:numId w:val="21"/>
              </w:numPr>
              <w:rPr>
                <w:rFonts w:eastAsia="Times New Roman" w:cs="Times New Roman"/>
                <w:color w:val="000000"/>
                <w:lang w:val="en-GB" w:eastAsia="en-GB"/>
              </w:rPr>
            </w:pPr>
            <w:r>
              <w:rPr>
                <w:rFonts w:eastAsia="Times New Roman" w:cs="Times New Roman"/>
                <w:color w:val="000000"/>
                <w:lang w:val="en-GB" w:eastAsia="en-GB"/>
              </w:rPr>
              <w:t>minimise textile waste?</w:t>
            </w:r>
          </w:p>
          <w:p w14:paraId="173D9A7E" w14:textId="404B2CD1" w:rsidR="00B47872" w:rsidRPr="00CF1C4F" w:rsidRDefault="00B47872" w:rsidP="00CF1C4F">
            <w:pPr>
              <w:ind w:left="360"/>
              <w:rPr>
                <w:rFonts w:eastAsia="Times New Roman" w:cs="Times New Roman"/>
                <w:color w:val="000000"/>
                <w:highlight w:val="red"/>
                <w:lang w:val="en-GB" w:eastAsia="en-GB"/>
              </w:rPr>
            </w:pPr>
          </w:p>
        </w:tc>
        <w:tc>
          <w:tcPr>
            <w:tcW w:w="850" w:type="dxa"/>
          </w:tcPr>
          <w:p w14:paraId="315CA299" w14:textId="77777777" w:rsidR="00B47872" w:rsidRPr="0056226D" w:rsidRDefault="00B47872" w:rsidP="00D9298D">
            <w:pPr>
              <w:rPr>
                <w:rFonts w:cstheme="minorHAnsi"/>
                <w:highlight w:val="green"/>
              </w:rPr>
            </w:pPr>
          </w:p>
        </w:tc>
        <w:tc>
          <w:tcPr>
            <w:tcW w:w="838" w:type="dxa"/>
          </w:tcPr>
          <w:p w14:paraId="49D6A4B8" w14:textId="77777777" w:rsidR="00B47872" w:rsidRPr="0056226D" w:rsidRDefault="00B47872" w:rsidP="00D9298D">
            <w:pPr>
              <w:rPr>
                <w:rFonts w:cstheme="minorHAnsi"/>
                <w:highlight w:val="green"/>
              </w:rPr>
            </w:pPr>
          </w:p>
        </w:tc>
        <w:tc>
          <w:tcPr>
            <w:tcW w:w="1804" w:type="dxa"/>
          </w:tcPr>
          <w:p w14:paraId="4A79F837" w14:textId="77777777" w:rsidR="00B47872" w:rsidRPr="0056226D" w:rsidRDefault="00B47872" w:rsidP="00D9298D">
            <w:pPr>
              <w:rPr>
                <w:rFonts w:cstheme="minorHAnsi"/>
                <w:highlight w:val="green"/>
              </w:rPr>
            </w:pPr>
          </w:p>
        </w:tc>
      </w:tr>
      <w:tr w:rsidR="00E01DC5" w14:paraId="24640952" w14:textId="77777777" w:rsidTr="001D1A83">
        <w:tc>
          <w:tcPr>
            <w:tcW w:w="704" w:type="dxa"/>
            <w:shd w:val="clear" w:color="auto" w:fill="F2F2F2" w:themeFill="background1" w:themeFillShade="F2"/>
          </w:tcPr>
          <w:p w14:paraId="7E6B3254" w14:textId="7FE7B4AD" w:rsidR="00E01DC5" w:rsidRPr="00653213" w:rsidRDefault="00E01DC5" w:rsidP="00E01DC5">
            <w:pPr>
              <w:rPr>
                <w:rFonts w:cstheme="minorHAnsi"/>
                <w:b/>
              </w:rPr>
            </w:pPr>
            <w:r w:rsidRPr="00653213">
              <w:rPr>
                <w:rFonts w:cstheme="minorHAnsi"/>
                <w:b/>
              </w:rPr>
              <w:t>9</w:t>
            </w:r>
          </w:p>
        </w:tc>
        <w:tc>
          <w:tcPr>
            <w:tcW w:w="8312" w:type="dxa"/>
            <w:gridSpan w:val="4"/>
            <w:shd w:val="clear" w:color="auto" w:fill="F2F2F2" w:themeFill="background1" w:themeFillShade="F2"/>
          </w:tcPr>
          <w:p w14:paraId="377F2966" w14:textId="0942451D" w:rsidR="00E01DC5" w:rsidRPr="00653213" w:rsidRDefault="00E01DC5" w:rsidP="00E01DC5">
            <w:pPr>
              <w:rPr>
                <w:rFonts w:cstheme="minorHAnsi"/>
                <w:b/>
              </w:rPr>
            </w:pPr>
            <w:r w:rsidRPr="00653213">
              <w:rPr>
                <w:rFonts w:cstheme="minorHAnsi"/>
                <w:b/>
              </w:rPr>
              <w:t>Modern Slavery:</w:t>
            </w:r>
          </w:p>
        </w:tc>
      </w:tr>
      <w:tr w:rsidR="001D1A83" w14:paraId="5EF6E400" w14:textId="77777777" w:rsidTr="00D9298D">
        <w:tc>
          <w:tcPr>
            <w:tcW w:w="704" w:type="dxa"/>
          </w:tcPr>
          <w:p w14:paraId="3AF61439" w14:textId="77777777" w:rsidR="001D1A83" w:rsidRDefault="001D1A83" w:rsidP="00D9298D">
            <w:pPr>
              <w:rPr>
                <w:rFonts w:cstheme="minorHAnsi"/>
              </w:rPr>
            </w:pPr>
          </w:p>
        </w:tc>
        <w:tc>
          <w:tcPr>
            <w:tcW w:w="4820" w:type="dxa"/>
          </w:tcPr>
          <w:p w14:paraId="0F4F0B9F" w14:textId="3AB50554" w:rsidR="006F0BD7" w:rsidRPr="006F0BD7" w:rsidRDefault="006F0BD7" w:rsidP="006F0BD7">
            <w:pPr>
              <w:rPr>
                <w:rFonts w:eastAsia="Times New Roman" w:cs="Times New Roman"/>
                <w:lang w:val="en-GB" w:eastAsia="en-GB"/>
              </w:rPr>
            </w:pPr>
            <w:r w:rsidRPr="006F0BD7">
              <w:rPr>
                <w:rFonts w:eastAsia="Times New Roman" w:cs="Times New Roman"/>
                <w:color w:val="000000"/>
                <w:lang w:val="en-GB" w:eastAsia="en-GB"/>
              </w:rPr>
              <w:t>Does the Tenderer have a Modern Slavery and Human Trafficking Policy (or equivalent) that complies with applicable legislation</w:t>
            </w:r>
            <w:r w:rsidR="00F15A36">
              <w:rPr>
                <w:rFonts w:eastAsia="Times New Roman" w:cs="Times New Roman"/>
                <w:color w:val="000000"/>
                <w:lang w:val="en-GB" w:eastAsia="en-GB"/>
              </w:rPr>
              <w:t>?</w:t>
            </w:r>
            <w:bookmarkStart w:id="0" w:name="_GoBack"/>
            <w:bookmarkEnd w:id="0"/>
          </w:p>
          <w:p w14:paraId="0D72B044" w14:textId="149B2F9F" w:rsidR="003375D0" w:rsidRDefault="003375D0" w:rsidP="00D9298D">
            <w:pPr>
              <w:rPr>
                <w:rFonts w:cstheme="minorHAnsi"/>
              </w:rPr>
            </w:pPr>
          </w:p>
        </w:tc>
        <w:tc>
          <w:tcPr>
            <w:tcW w:w="850" w:type="dxa"/>
          </w:tcPr>
          <w:p w14:paraId="03E0E737" w14:textId="77777777" w:rsidR="001D1A83" w:rsidRDefault="001D1A83" w:rsidP="00D9298D">
            <w:pPr>
              <w:rPr>
                <w:rFonts w:cstheme="minorHAnsi"/>
              </w:rPr>
            </w:pPr>
          </w:p>
        </w:tc>
        <w:tc>
          <w:tcPr>
            <w:tcW w:w="838" w:type="dxa"/>
          </w:tcPr>
          <w:p w14:paraId="6612D988" w14:textId="77777777" w:rsidR="001D1A83" w:rsidRDefault="001D1A83" w:rsidP="00D9298D">
            <w:pPr>
              <w:rPr>
                <w:rFonts w:cstheme="minorHAnsi"/>
              </w:rPr>
            </w:pPr>
          </w:p>
        </w:tc>
        <w:tc>
          <w:tcPr>
            <w:tcW w:w="1804" w:type="dxa"/>
          </w:tcPr>
          <w:p w14:paraId="7C302B37" w14:textId="77777777" w:rsidR="001D1A83" w:rsidRDefault="001D1A83" w:rsidP="00D9298D">
            <w:pPr>
              <w:rPr>
                <w:rFonts w:cstheme="minorHAnsi"/>
              </w:rPr>
            </w:pPr>
          </w:p>
        </w:tc>
      </w:tr>
      <w:tr w:rsidR="003375D0" w14:paraId="792ED202" w14:textId="77777777" w:rsidTr="00653213">
        <w:tc>
          <w:tcPr>
            <w:tcW w:w="704" w:type="dxa"/>
            <w:shd w:val="clear" w:color="auto" w:fill="F2F2F2" w:themeFill="background1" w:themeFillShade="F2"/>
          </w:tcPr>
          <w:p w14:paraId="346F1676" w14:textId="4D115A85" w:rsidR="003375D0" w:rsidRPr="00653213" w:rsidRDefault="003375D0" w:rsidP="00D9298D">
            <w:pPr>
              <w:rPr>
                <w:rFonts w:cstheme="minorHAnsi"/>
                <w:b/>
              </w:rPr>
            </w:pPr>
            <w:r w:rsidRPr="00653213">
              <w:rPr>
                <w:rFonts w:cstheme="minorHAnsi"/>
                <w:b/>
              </w:rPr>
              <w:t>10</w:t>
            </w:r>
          </w:p>
        </w:tc>
        <w:tc>
          <w:tcPr>
            <w:tcW w:w="8312" w:type="dxa"/>
            <w:gridSpan w:val="4"/>
            <w:shd w:val="clear" w:color="auto" w:fill="F2F2F2" w:themeFill="background1" w:themeFillShade="F2"/>
          </w:tcPr>
          <w:p w14:paraId="5BCA410F" w14:textId="776DB4CF" w:rsidR="003375D0" w:rsidRPr="00653213" w:rsidRDefault="003375D0" w:rsidP="00D9298D">
            <w:pPr>
              <w:rPr>
                <w:rFonts w:cstheme="minorHAnsi"/>
                <w:b/>
              </w:rPr>
            </w:pPr>
            <w:r w:rsidRPr="00653213">
              <w:rPr>
                <w:rFonts w:cstheme="minorHAnsi"/>
                <w:b/>
              </w:rPr>
              <w:t>Whistleblowing</w:t>
            </w:r>
          </w:p>
        </w:tc>
      </w:tr>
      <w:tr w:rsidR="003375D0" w14:paraId="6FD2DF21" w14:textId="77777777" w:rsidTr="00D9298D">
        <w:tc>
          <w:tcPr>
            <w:tcW w:w="704" w:type="dxa"/>
          </w:tcPr>
          <w:p w14:paraId="3ADB2FE1" w14:textId="77777777" w:rsidR="003375D0" w:rsidRDefault="003375D0" w:rsidP="00D9298D">
            <w:pPr>
              <w:rPr>
                <w:rFonts w:cstheme="minorHAnsi"/>
              </w:rPr>
            </w:pPr>
          </w:p>
        </w:tc>
        <w:tc>
          <w:tcPr>
            <w:tcW w:w="4820" w:type="dxa"/>
          </w:tcPr>
          <w:p w14:paraId="07F050F6" w14:textId="2896CF57" w:rsidR="00CC6507" w:rsidRPr="00CC6507" w:rsidRDefault="003375D0" w:rsidP="00CC6507">
            <w:pPr>
              <w:rPr>
                <w:rFonts w:ascii="Times New Roman" w:eastAsia="Times New Roman" w:hAnsi="Times New Roman" w:cs="Times New Roman"/>
                <w:sz w:val="24"/>
                <w:szCs w:val="24"/>
                <w:lang w:val="en-GB" w:eastAsia="en-GB"/>
              </w:rPr>
            </w:pPr>
            <w:r>
              <w:rPr>
                <w:rFonts w:cstheme="minorHAnsi"/>
              </w:rPr>
              <w:t xml:space="preserve">Does the tenderer </w:t>
            </w:r>
            <w:r w:rsidR="00CC6507" w:rsidRPr="00544277">
              <w:rPr>
                <w:rFonts w:eastAsia="Times New Roman" w:cs="Times New Roman"/>
                <w:color w:val="000000"/>
                <w:sz w:val="24"/>
                <w:szCs w:val="24"/>
                <w:lang w:val="en-GB" w:eastAsia="en-GB"/>
              </w:rPr>
              <w:t>have a whistleblowing (protected disclosures) policy in place?</w:t>
            </w:r>
          </w:p>
          <w:p w14:paraId="05C8AF12" w14:textId="4C5C31D3" w:rsidR="003375D0" w:rsidRDefault="003375D0" w:rsidP="00D9298D">
            <w:pPr>
              <w:rPr>
                <w:rFonts w:cstheme="minorHAnsi"/>
              </w:rPr>
            </w:pPr>
          </w:p>
        </w:tc>
        <w:tc>
          <w:tcPr>
            <w:tcW w:w="850" w:type="dxa"/>
          </w:tcPr>
          <w:p w14:paraId="7EF10154" w14:textId="77777777" w:rsidR="003375D0" w:rsidRDefault="003375D0" w:rsidP="00D9298D">
            <w:pPr>
              <w:rPr>
                <w:rFonts w:cstheme="minorHAnsi"/>
              </w:rPr>
            </w:pPr>
          </w:p>
        </w:tc>
        <w:tc>
          <w:tcPr>
            <w:tcW w:w="838" w:type="dxa"/>
          </w:tcPr>
          <w:p w14:paraId="7ECCF1C4" w14:textId="77777777" w:rsidR="003375D0" w:rsidRDefault="003375D0" w:rsidP="00D9298D">
            <w:pPr>
              <w:rPr>
                <w:rFonts w:cstheme="minorHAnsi"/>
              </w:rPr>
            </w:pPr>
          </w:p>
        </w:tc>
        <w:tc>
          <w:tcPr>
            <w:tcW w:w="1804" w:type="dxa"/>
          </w:tcPr>
          <w:p w14:paraId="11996946" w14:textId="77777777" w:rsidR="003375D0" w:rsidRDefault="003375D0" w:rsidP="00D9298D">
            <w:pPr>
              <w:rPr>
                <w:rFonts w:cstheme="minorHAnsi"/>
              </w:rPr>
            </w:pPr>
          </w:p>
          <w:p w14:paraId="1763EEF5" w14:textId="46BE679A" w:rsidR="003375D0" w:rsidRDefault="003375D0" w:rsidP="00D9298D">
            <w:pPr>
              <w:rPr>
                <w:rFonts w:cstheme="minorHAnsi"/>
              </w:rPr>
            </w:pPr>
          </w:p>
        </w:tc>
      </w:tr>
    </w:tbl>
    <w:p w14:paraId="5BFC75C5" w14:textId="77777777" w:rsidR="0056226D" w:rsidRDefault="0056226D"/>
    <w:p w14:paraId="523429EE" w14:textId="7911CA90" w:rsidR="00400F96" w:rsidRDefault="00316C33" w:rsidP="00400F96">
      <w:r>
        <w:t>Tenderers shall confirm</w:t>
      </w:r>
      <w:r w:rsidR="00400F96">
        <w:t xml:space="preserve"> that all information provided is true and complete. </w:t>
      </w:r>
      <w:r w:rsidR="00BF4CEA">
        <w:t xml:space="preserve"> </w:t>
      </w:r>
      <w:r w:rsidR="00400F96">
        <w:t>By signing this self-declaration</w:t>
      </w:r>
      <w:r w:rsidR="009C055D">
        <w:t>,</w:t>
      </w:r>
      <w:r w:rsidR="00400F96">
        <w:t xml:space="preserve"> </w:t>
      </w:r>
      <w:r w:rsidR="009C055D">
        <w:t>t</w:t>
      </w:r>
      <w:r w:rsidR="00400F96">
        <w:t xml:space="preserve">enderers acknowledge that incomplete or untruthful information automatically leads to exclusion from this procurement procedure or </w:t>
      </w:r>
      <w:r w:rsidR="009C055D">
        <w:t>will</w:t>
      </w:r>
      <w:r w:rsidR="00400F96">
        <w:t xml:space="preserve"> lead to the revocation of a contract award.</w:t>
      </w:r>
    </w:p>
    <w:p w14:paraId="2E2D1E43" w14:textId="137BA935" w:rsidR="009C055D" w:rsidRDefault="009C055D" w:rsidP="00400F96">
      <w:r>
        <w:t>Tenders shall</w:t>
      </w:r>
      <w:r w:rsidR="0074264E">
        <w:t xml:space="preserve">, if successful </w:t>
      </w:r>
      <w:r w:rsidR="00DF163F">
        <w:t>at the Pre-Qualification Phase of this competition, be required to a complete and submit a ‘</w:t>
      </w:r>
      <w:r w:rsidR="004F622A" w:rsidRPr="004F622A">
        <w:t>Supply Chain Mapping</w:t>
      </w:r>
      <w:r w:rsidR="00DF163F">
        <w:t>’ document</w:t>
      </w:r>
      <w:r w:rsidR="00216B1A">
        <w:t xml:space="preserve">. The purpose of this document will be to provide </w:t>
      </w:r>
      <w:r>
        <w:t xml:space="preserve">details of </w:t>
      </w:r>
      <w:r w:rsidR="004F622A">
        <w:t>the</w:t>
      </w:r>
      <w:r>
        <w:t xml:space="preserve"> proposed third-party independent accredited agent</w:t>
      </w:r>
      <w:r w:rsidR="004F622A">
        <w:t xml:space="preserve"> for </w:t>
      </w:r>
      <w:r w:rsidR="008E3E24">
        <w:t xml:space="preserve">the Tenderer, </w:t>
      </w:r>
      <w:r w:rsidR="004F622A">
        <w:t>each</w:t>
      </w:r>
      <w:r>
        <w:t xml:space="preserve"> </w:t>
      </w:r>
      <w:r w:rsidR="004F622A">
        <w:t>manufacture</w:t>
      </w:r>
      <w:r w:rsidR="00FA72A4">
        <w:t>r</w:t>
      </w:r>
      <w:r w:rsidR="004F622A" w:rsidRPr="004F622A">
        <w:t xml:space="preserve">, and all </w:t>
      </w:r>
      <w:r w:rsidR="004F622A">
        <w:t>manufacture</w:t>
      </w:r>
      <w:r w:rsidR="00FA72A4">
        <w:t>r</w:t>
      </w:r>
      <w:r w:rsidR="004F622A">
        <w:t>s</w:t>
      </w:r>
      <w:r w:rsidR="00FA72A4">
        <w:t>’</w:t>
      </w:r>
      <w:r w:rsidR="00BF4CEA">
        <w:t xml:space="preserve"> sub-contractors and </w:t>
      </w:r>
      <w:r w:rsidR="004F622A">
        <w:t>f</w:t>
      </w:r>
      <w:r w:rsidR="004F622A" w:rsidRPr="004F622A">
        <w:t>abric</w:t>
      </w:r>
      <w:r w:rsidR="00F9295E">
        <w:t xml:space="preserve"> and trim </w:t>
      </w:r>
      <w:r w:rsidR="00BF4CEA" w:rsidRPr="004F622A">
        <w:t>producers</w:t>
      </w:r>
      <w:r w:rsidR="00BF4CEA">
        <w:t xml:space="preserve"> that</w:t>
      </w:r>
      <w:r>
        <w:t xml:space="preserve"> will provide verification of compliance with social and labour law.</w:t>
      </w:r>
    </w:p>
    <w:p w14:paraId="36396481" w14:textId="266266BB" w:rsidR="00400F96" w:rsidRDefault="00400F96" w:rsidP="00400F96">
      <w:r>
        <w:t>The Contracting Authority reserves the right to verify the above information</w:t>
      </w:r>
      <w:r w:rsidR="009C055D">
        <w:t xml:space="preserve"> at any time over the term of the contract</w:t>
      </w:r>
      <w:r>
        <w:t xml:space="preserve">. </w:t>
      </w:r>
      <w:r w:rsidR="00BF4CEA">
        <w:t xml:space="preserve"> </w:t>
      </w:r>
      <w:r>
        <w:t>The verification will be carried out either by requesting the submission of documents confirming the information provided</w:t>
      </w:r>
      <w:r w:rsidR="009C055D">
        <w:t>,</w:t>
      </w:r>
      <w:r>
        <w:t xml:space="preserve"> or by answering further questionnaires. </w:t>
      </w:r>
      <w:r w:rsidR="00BF4CEA">
        <w:t xml:space="preserve"> </w:t>
      </w:r>
      <w:r>
        <w:t>The Contracting Authority also reserves the right to verify the information during inspections and audits at the supplier's / subcontractors' premises.</w:t>
      </w:r>
    </w:p>
    <w:p w14:paraId="280BD3ED" w14:textId="68CDE337" w:rsidR="008F5C20" w:rsidRDefault="008F5C20" w:rsidP="00400F96">
      <w:r>
        <w:rPr>
          <w:rFonts w:ascii="Aptos" w:hAnsi="Aptos"/>
          <w:color w:val="000000"/>
        </w:rPr>
        <w:t>The Contracting Authority reserves the right, at any time during the term of the Contract, to undertake or commission audits of any part of the Service Provider's supply chain where deemed necessary. Such audits may be conducted by the Contracting Authority, an appointed third-party consultancy, or an independent accredited auditing body. Where an audit is required as a result of concerns regarding compliance, quality, performance, ethical standards or contractual obligations, all reasonable costs associated with the audit shall be borne by the Managed Service Provider. The Service Provider shall provide full access, cooperation and assistance to facilitate such audits.</w:t>
      </w:r>
    </w:p>
    <w:p w14:paraId="4B7E9A54" w14:textId="5D333DCE" w:rsidR="00400F96" w:rsidRDefault="00400F96" w:rsidP="00400F96">
      <w:r>
        <w:lastRenderedPageBreak/>
        <w:t>Hereby it is confirmed that the requirements are met:</w:t>
      </w:r>
    </w:p>
    <w:p w14:paraId="4443BB0D" w14:textId="752FC669" w:rsidR="00400F96" w:rsidRDefault="00400F96" w:rsidP="00400F96">
      <w:r>
        <w:t xml:space="preserve">Signed: </w:t>
      </w:r>
      <w:r>
        <w:tab/>
      </w:r>
      <w:r>
        <w:tab/>
      </w:r>
      <w:r>
        <w:tab/>
      </w:r>
      <w:r>
        <w:tab/>
      </w:r>
      <w:r>
        <w:tab/>
      </w:r>
      <w:r>
        <w:tab/>
      </w:r>
      <w:r>
        <w:tab/>
      </w:r>
      <w:r>
        <w:tab/>
      </w:r>
      <w:r>
        <w:tab/>
        <w:t>Witness:</w:t>
      </w:r>
    </w:p>
    <w:p w14:paraId="44DB99DD" w14:textId="6C0D3AA7" w:rsidR="001070FB" w:rsidRDefault="001070FB" w:rsidP="00400F96"/>
    <w:p w14:paraId="609BF896" w14:textId="77777777" w:rsidR="001070FB" w:rsidRDefault="001070FB" w:rsidP="001070FB">
      <w:r>
        <w:t>Date:</w:t>
      </w:r>
    </w:p>
    <w:p w14:paraId="52900FF4" w14:textId="77777777" w:rsidR="001070FB" w:rsidRDefault="001070FB" w:rsidP="00400F96"/>
    <w:sectPr w:rsidR="001070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4A7A"/>
    <w:multiLevelType w:val="hybridMultilevel"/>
    <w:tmpl w:val="CA86F5C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6D52B3"/>
    <w:multiLevelType w:val="hybridMultilevel"/>
    <w:tmpl w:val="A8266CA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E5F16AF"/>
    <w:multiLevelType w:val="hybridMultilevel"/>
    <w:tmpl w:val="B762AF8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28F194C"/>
    <w:multiLevelType w:val="hybridMultilevel"/>
    <w:tmpl w:val="6C128C7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915893"/>
    <w:multiLevelType w:val="multilevel"/>
    <w:tmpl w:val="A0487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BE06AC"/>
    <w:multiLevelType w:val="hybridMultilevel"/>
    <w:tmpl w:val="B38A5E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455001"/>
    <w:multiLevelType w:val="hybridMultilevel"/>
    <w:tmpl w:val="EE3400A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D816089"/>
    <w:multiLevelType w:val="hybridMultilevel"/>
    <w:tmpl w:val="762624E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0E46A6A"/>
    <w:multiLevelType w:val="hybridMultilevel"/>
    <w:tmpl w:val="8B42C33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8611C6D"/>
    <w:multiLevelType w:val="hybridMultilevel"/>
    <w:tmpl w:val="854C388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9E37C4D"/>
    <w:multiLevelType w:val="multilevel"/>
    <w:tmpl w:val="B2DC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D462A8"/>
    <w:multiLevelType w:val="hybridMultilevel"/>
    <w:tmpl w:val="4136013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D05110B"/>
    <w:multiLevelType w:val="hybridMultilevel"/>
    <w:tmpl w:val="246A604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F7E5728"/>
    <w:multiLevelType w:val="hybridMultilevel"/>
    <w:tmpl w:val="E9E48F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6901618"/>
    <w:multiLevelType w:val="hybridMultilevel"/>
    <w:tmpl w:val="9004654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8D8191B"/>
    <w:multiLevelType w:val="hybridMultilevel"/>
    <w:tmpl w:val="C06C67C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9C1096D"/>
    <w:multiLevelType w:val="hybridMultilevel"/>
    <w:tmpl w:val="B38A5EB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C2F4318"/>
    <w:multiLevelType w:val="hybridMultilevel"/>
    <w:tmpl w:val="72A8022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8CA55EF"/>
    <w:multiLevelType w:val="hybridMultilevel"/>
    <w:tmpl w:val="D3CA722C"/>
    <w:lvl w:ilvl="0" w:tplc="1809000F">
      <w:start w:val="1"/>
      <w:numFmt w:val="decimal"/>
      <w:lvlText w:val="%1."/>
      <w:lvlJc w:val="left"/>
      <w:pPr>
        <w:ind w:left="99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9FB0E7C"/>
    <w:multiLevelType w:val="hybridMultilevel"/>
    <w:tmpl w:val="B2145ED6"/>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BA310CC"/>
    <w:multiLevelType w:val="hybridMultilevel"/>
    <w:tmpl w:val="47D419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3"/>
  </w:num>
  <w:num w:numId="2">
    <w:abstractNumId w:val="19"/>
  </w:num>
  <w:num w:numId="3">
    <w:abstractNumId w:val="11"/>
  </w:num>
  <w:num w:numId="4">
    <w:abstractNumId w:val="7"/>
  </w:num>
  <w:num w:numId="5">
    <w:abstractNumId w:val="18"/>
  </w:num>
  <w:num w:numId="6">
    <w:abstractNumId w:val="14"/>
  </w:num>
  <w:num w:numId="7">
    <w:abstractNumId w:val="8"/>
  </w:num>
  <w:num w:numId="8">
    <w:abstractNumId w:val="0"/>
  </w:num>
  <w:num w:numId="9">
    <w:abstractNumId w:val="2"/>
  </w:num>
  <w:num w:numId="10">
    <w:abstractNumId w:val="15"/>
  </w:num>
  <w:num w:numId="11">
    <w:abstractNumId w:val="17"/>
  </w:num>
  <w:num w:numId="12">
    <w:abstractNumId w:val="9"/>
  </w:num>
  <w:num w:numId="13">
    <w:abstractNumId w:val="20"/>
  </w:num>
  <w:num w:numId="14">
    <w:abstractNumId w:val="12"/>
  </w:num>
  <w:num w:numId="15">
    <w:abstractNumId w:val="6"/>
  </w:num>
  <w:num w:numId="16">
    <w:abstractNumId w:val="16"/>
  </w:num>
  <w:num w:numId="17">
    <w:abstractNumId w:val="1"/>
  </w:num>
  <w:num w:numId="18">
    <w:abstractNumId w:val="3"/>
  </w:num>
  <w:num w:numId="19">
    <w:abstractNumId w:val="10"/>
  </w:num>
  <w:num w:numId="20">
    <w:abstractNumId w:val="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52F"/>
    <w:rsid w:val="00014BF4"/>
    <w:rsid w:val="0004149E"/>
    <w:rsid w:val="000E39C9"/>
    <w:rsid w:val="000E7102"/>
    <w:rsid w:val="000F374F"/>
    <w:rsid w:val="001070FB"/>
    <w:rsid w:val="00127B30"/>
    <w:rsid w:val="00151E20"/>
    <w:rsid w:val="001D163E"/>
    <w:rsid w:val="001D1A83"/>
    <w:rsid w:val="001E5195"/>
    <w:rsid w:val="001F52D2"/>
    <w:rsid w:val="00216B1A"/>
    <w:rsid w:val="002501B1"/>
    <w:rsid w:val="002B733E"/>
    <w:rsid w:val="002D6754"/>
    <w:rsid w:val="00313A32"/>
    <w:rsid w:val="00316C33"/>
    <w:rsid w:val="003375D0"/>
    <w:rsid w:val="00351660"/>
    <w:rsid w:val="00352E2E"/>
    <w:rsid w:val="003B30FF"/>
    <w:rsid w:val="00400F96"/>
    <w:rsid w:val="00416363"/>
    <w:rsid w:val="0044527D"/>
    <w:rsid w:val="00457949"/>
    <w:rsid w:val="004926B0"/>
    <w:rsid w:val="004E4DBC"/>
    <w:rsid w:val="004F622A"/>
    <w:rsid w:val="005150BB"/>
    <w:rsid w:val="00544277"/>
    <w:rsid w:val="0056226D"/>
    <w:rsid w:val="00581AAF"/>
    <w:rsid w:val="006000FD"/>
    <w:rsid w:val="00603EBA"/>
    <w:rsid w:val="00610466"/>
    <w:rsid w:val="00653213"/>
    <w:rsid w:val="006645E5"/>
    <w:rsid w:val="006748DB"/>
    <w:rsid w:val="006757DB"/>
    <w:rsid w:val="00677C71"/>
    <w:rsid w:val="0068666A"/>
    <w:rsid w:val="006953E7"/>
    <w:rsid w:val="006A6A91"/>
    <w:rsid w:val="006C2C4B"/>
    <w:rsid w:val="006E3112"/>
    <w:rsid w:val="006F0BD7"/>
    <w:rsid w:val="006F1FBB"/>
    <w:rsid w:val="006F7671"/>
    <w:rsid w:val="00715BAD"/>
    <w:rsid w:val="00730099"/>
    <w:rsid w:val="0074264E"/>
    <w:rsid w:val="00781F09"/>
    <w:rsid w:val="007B38DF"/>
    <w:rsid w:val="007B7479"/>
    <w:rsid w:val="007C6B47"/>
    <w:rsid w:val="007D42CA"/>
    <w:rsid w:val="007D431F"/>
    <w:rsid w:val="00803E94"/>
    <w:rsid w:val="008374C1"/>
    <w:rsid w:val="00852F8A"/>
    <w:rsid w:val="00853C4F"/>
    <w:rsid w:val="00876443"/>
    <w:rsid w:val="008776D4"/>
    <w:rsid w:val="008B268E"/>
    <w:rsid w:val="008D47B6"/>
    <w:rsid w:val="008E3E24"/>
    <w:rsid w:val="008F5C20"/>
    <w:rsid w:val="0093084C"/>
    <w:rsid w:val="009816C2"/>
    <w:rsid w:val="009C055D"/>
    <w:rsid w:val="009D3BD5"/>
    <w:rsid w:val="009D5512"/>
    <w:rsid w:val="009F2C95"/>
    <w:rsid w:val="00A0531A"/>
    <w:rsid w:val="00A566E5"/>
    <w:rsid w:val="00A64236"/>
    <w:rsid w:val="00A7669F"/>
    <w:rsid w:val="00AE2187"/>
    <w:rsid w:val="00AF7921"/>
    <w:rsid w:val="00B47872"/>
    <w:rsid w:val="00B50F5A"/>
    <w:rsid w:val="00B6240D"/>
    <w:rsid w:val="00B804C7"/>
    <w:rsid w:val="00B80C5C"/>
    <w:rsid w:val="00B903C8"/>
    <w:rsid w:val="00B93174"/>
    <w:rsid w:val="00B94325"/>
    <w:rsid w:val="00BA1E6D"/>
    <w:rsid w:val="00BC552F"/>
    <w:rsid w:val="00BF4CEA"/>
    <w:rsid w:val="00BF7C0B"/>
    <w:rsid w:val="00C02D89"/>
    <w:rsid w:val="00C1306E"/>
    <w:rsid w:val="00C13C0E"/>
    <w:rsid w:val="00C154D4"/>
    <w:rsid w:val="00C6786D"/>
    <w:rsid w:val="00C83917"/>
    <w:rsid w:val="00CA3CC1"/>
    <w:rsid w:val="00CA7D43"/>
    <w:rsid w:val="00CB388F"/>
    <w:rsid w:val="00CC6507"/>
    <w:rsid w:val="00CD1FEA"/>
    <w:rsid w:val="00CE74B0"/>
    <w:rsid w:val="00CF1C4F"/>
    <w:rsid w:val="00CF6234"/>
    <w:rsid w:val="00CF7AAA"/>
    <w:rsid w:val="00D07FA2"/>
    <w:rsid w:val="00D13E62"/>
    <w:rsid w:val="00D22F14"/>
    <w:rsid w:val="00D23D9D"/>
    <w:rsid w:val="00D36366"/>
    <w:rsid w:val="00D530BD"/>
    <w:rsid w:val="00D77026"/>
    <w:rsid w:val="00D9298D"/>
    <w:rsid w:val="00DA05C9"/>
    <w:rsid w:val="00DA074F"/>
    <w:rsid w:val="00DC3F45"/>
    <w:rsid w:val="00DF163F"/>
    <w:rsid w:val="00DF6E93"/>
    <w:rsid w:val="00E01DC5"/>
    <w:rsid w:val="00E14641"/>
    <w:rsid w:val="00E20A0D"/>
    <w:rsid w:val="00E21496"/>
    <w:rsid w:val="00E36468"/>
    <w:rsid w:val="00E457AC"/>
    <w:rsid w:val="00E97BBA"/>
    <w:rsid w:val="00EC2597"/>
    <w:rsid w:val="00F15A36"/>
    <w:rsid w:val="00F206AC"/>
    <w:rsid w:val="00F47329"/>
    <w:rsid w:val="00F53377"/>
    <w:rsid w:val="00F64C9C"/>
    <w:rsid w:val="00F9295E"/>
    <w:rsid w:val="00FA72A4"/>
    <w:rsid w:val="00FC676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FF481"/>
  <w15:chartTrackingRefBased/>
  <w15:docId w15:val="{D66B2914-BA96-4E29-A05C-C97FC61BF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C552F"/>
  </w:style>
  <w:style w:type="paragraph" w:styleId="Heading2">
    <w:name w:val="heading 2"/>
    <w:basedOn w:val="Normal"/>
    <w:link w:val="Heading2Char"/>
    <w:uiPriority w:val="9"/>
    <w:qFormat/>
    <w:rsid w:val="0056226D"/>
    <w:pPr>
      <w:spacing w:before="100" w:beforeAutospacing="1" w:after="100" w:afterAutospacing="1" w:line="240" w:lineRule="auto"/>
      <w:outlineLvl w:val="1"/>
    </w:pPr>
    <w:rPr>
      <w:rFonts w:ascii="Times New Roman" w:hAnsi="Times New Roman" w:cs="Times New Roman"/>
      <w:b/>
      <w:bCs/>
      <w:sz w:val="36"/>
      <w:szCs w:val="36"/>
      <w:lang w:val="en-GB" w:eastAsia="en-GB"/>
    </w:rPr>
  </w:style>
  <w:style w:type="paragraph" w:styleId="Heading3">
    <w:name w:val="heading 3"/>
    <w:basedOn w:val="Normal"/>
    <w:link w:val="Heading3Char"/>
    <w:uiPriority w:val="9"/>
    <w:qFormat/>
    <w:rsid w:val="0056226D"/>
    <w:pPr>
      <w:spacing w:before="100" w:beforeAutospacing="1" w:after="100" w:afterAutospacing="1" w:line="240" w:lineRule="auto"/>
      <w:outlineLvl w:val="2"/>
    </w:pPr>
    <w:rPr>
      <w:rFonts w:ascii="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5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C552F"/>
    <w:rPr>
      <w:sz w:val="16"/>
      <w:szCs w:val="16"/>
    </w:rPr>
  </w:style>
  <w:style w:type="paragraph" w:styleId="CommentText">
    <w:name w:val="annotation text"/>
    <w:basedOn w:val="Normal"/>
    <w:link w:val="CommentTextChar"/>
    <w:uiPriority w:val="99"/>
    <w:semiHidden/>
    <w:unhideWhenUsed/>
    <w:rsid w:val="00BC552F"/>
    <w:pPr>
      <w:spacing w:line="240" w:lineRule="auto"/>
    </w:pPr>
    <w:rPr>
      <w:sz w:val="20"/>
      <w:szCs w:val="20"/>
    </w:rPr>
  </w:style>
  <w:style w:type="character" w:customStyle="1" w:styleId="CommentTextChar">
    <w:name w:val="Comment Text Char"/>
    <w:basedOn w:val="DefaultParagraphFont"/>
    <w:link w:val="CommentText"/>
    <w:uiPriority w:val="99"/>
    <w:semiHidden/>
    <w:rsid w:val="00BC552F"/>
    <w:rPr>
      <w:sz w:val="20"/>
      <w:szCs w:val="20"/>
    </w:rPr>
  </w:style>
  <w:style w:type="paragraph" w:styleId="BalloonText">
    <w:name w:val="Balloon Text"/>
    <w:basedOn w:val="Normal"/>
    <w:link w:val="BalloonTextChar"/>
    <w:uiPriority w:val="99"/>
    <w:semiHidden/>
    <w:unhideWhenUsed/>
    <w:rsid w:val="00BC5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552F"/>
    <w:rPr>
      <w:rFonts w:ascii="Segoe UI" w:hAnsi="Segoe UI" w:cs="Segoe UI"/>
      <w:sz w:val="18"/>
      <w:szCs w:val="18"/>
    </w:rPr>
  </w:style>
  <w:style w:type="paragraph" w:styleId="ListParagraph">
    <w:name w:val="List Paragraph"/>
    <w:basedOn w:val="Normal"/>
    <w:uiPriority w:val="34"/>
    <w:qFormat/>
    <w:rsid w:val="00BC552F"/>
    <w:pPr>
      <w:ind w:left="720"/>
      <w:contextualSpacing/>
    </w:pPr>
  </w:style>
  <w:style w:type="paragraph" w:styleId="NormalWeb">
    <w:name w:val="Normal (Web)"/>
    <w:basedOn w:val="Normal"/>
    <w:uiPriority w:val="99"/>
    <w:semiHidden/>
    <w:unhideWhenUsed/>
    <w:rsid w:val="00C6786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Default">
    <w:name w:val="Default"/>
    <w:rsid w:val="006645E5"/>
    <w:pPr>
      <w:autoSpaceDE w:val="0"/>
      <w:autoSpaceDN w:val="0"/>
      <w:adjustRightInd w:val="0"/>
      <w:spacing w:after="0" w:line="240" w:lineRule="auto"/>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352E2E"/>
    <w:rPr>
      <w:b/>
      <w:bCs/>
    </w:rPr>
  </w:style>
  <w:style w:type="character" w:customStyle="1" w:styleId="CommentSubjectChar">
    <w:name w:val="Comment Subject Char"/>
    <w:basedOn w:val="CommentTextChar"/>
    <w:link w:val="CommentSubject"/>
    <w:uiPriority w:val="99"/>
    <w:semiHidden/>
    <w:rsid w:val="00352E2E"/>
    <w:rPr>
      <w:b/>
      <w:bCs/>
      <w:sz w:val="20"/>
      <w:szCs w:val="20"/>
    </w:rPr>
  </w:style>
  <w:style w:type="character" w:customStyle="1" w:styleId="Heading2Char">
    <w:name w:val="Heading 2 Char"/>
    <w:basedOn w:val="DefaultParagraphFont"/>
    <w:link w:val="Heading2"/>
    <w:uiPriority w:val="9"/>
    <w:rsid w:val="0056226D"/>
    <w:rPr>
      <w:rFonts w:ascii="Times New Roman" w:hAnsi="Times New Roman" w:cs="Times New Roman"/>
      <w:b/>
      <w:bCs/>
      <w:sz w:val="36"/>
      <w:szCs w:val="36"/>
      <w:lang w:val="en-GB" w:eastAsia="en-GB"/>
    </w:rPr>
  </w:style>
  <w:style w:type="character" w:customStyle="1" w:styleId="Heading3Char">
    <w:name w:val="Heading 3 Char"/>
    <w:basedOn w:val="DefaultParagraphFont"/>
    <w:link w:val="Heading3"/>
    <w:uiPriority w:val="9"/>
    <w:rsid w:val="0056226D"/>
    <w:rPr>
      <w:rFonts w:ascii="Times New Roman" w:hAnsi="Times New Roman" w:cs="Times New Roman"/>
      <w:b/>
      <w:bCs/>
      <w:sz w:val="27"/>
      <w:szCs w:val="27"/>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40036">
      <w:bodyDiv w:val="1"/>
      <w:marLeft w:val="0"/>
      <w:marRight w:val="0"/>
      <w:marTop w:val="0"/>
      <w:marBottom w:val="0"/>
      <w:divBdr>
        <w:top w:val="none" w:sz="0" w:space="0" w:color="auto"/>
        <w:left w:val="none" w:sz="0" w:space="0" w:color="auto"/>
        <w:bottom w:val="none" w:sz="0" w:space="0" w:color="auto"/>
        <w:right w:val="none" w:sz="0" w:space="0" w:color="auto"/>
      </w:divBdr>
      <w:divsChild>
        <w:div w:id="2221819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7544783">
          <w:blockQuote w:val="1"/>
          <w:marLeft w:val="720"/>
          <w:marRight w:val="720"/>
          <w:marTop w:val="100"/>
          <w:marBottom w:val="100"/>
          <w:divBdr>
            <w:top w:val="none" w:sz="0" w:space="0" w:color="auto"/>
            <w:left w:val="none" w:sz="0" w:space="0" w:color="auto"/>
            <w:bottom w:val="none" w:sz="0" w:space="0" w:color="auto"/>
            <w:right w:val="none" w:sz="0" w:space="0" w:color="auto"/>
          </w:divBdr>
        </w:div>
        <w:div w:id="792601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078037">
      <w:bodyDiv w:val="1"/>
      <w:marLeft w:val="0"/>
      <w:marRight w:val="0"/>
      <w:marTop w:val="0"/>
      <w:marBottom w:val="0"/>
      <w:divBdr>
        <w:top w:val="none" w:sz="0" w:space="0" w:color="auto"/>
        <w:left w:val="none" w:sz="0" w:space="0" w:color="auto"/>
        <w:bottom w:val="none" w:sz="0" w:space="0" w:color="auto"/>
        <w:right w:val="none" w:sz="0" w:space="0" w:color="auto"/>
      </w:divBdr>
    </w:div>
    <w:div w:id="218831109">
      <w:bodyDiv w:val="1"/>
      <w:marLeft w:val="0"/>
      <w:marRight w:val="0"/>
      <w:marTop w:val="0"/>
      <w:marBottom w:val="0"/>
      <w:divBdr>
        <w:top w:val="none" w:sz="0" w:space="0" w:color="auto"/>
        <w:left w:val="none" w:sz="0" w:space="0" w:color="auto"/>
        <w:bottom w:val="none" w:sz="0" w:space="0" w:color="auto"/>
        <w:right w:val="none" w:sz="0" w:space="0" w:color="auto"/>
      </w:divBdr>
    </w:div>
    <w:div w:id="220791822">
      <w:bodyDiv w:val="1"/>
      <w:marLeft w:val="0"/>
      <w:marRight w:val="0"/>
      <w:marTop w:val="0"/>
      <w:marBottom w:val="0"/>
      <w:divBdr>
        <w:top w:val="none" w:sz="0" w:space="0" w:color="auto"/>
        <w:left w:val="none" w:sz="0" w:space="0" w:color="auto"/>
        <w:bottom w:val="none" w:sz="0" w:space="0" w:color="auto"/>
        <w:right w:val="none" w:sz="0" w:space="0" w:color="auto"/>
      </w:divBdr>
    </w:div>
    <w:div w:id="244799952">
      <w:bodyDiv w:val="1"/>
      <w:marLeft w:val="0"/>
      <w:marRight w:val="0"/>
      <w:marTop w:val="0"/>
      <w:marBottom w:val="0"/>
      <w:divBdr>
        <w:top w:val="none" w:sz="0" w:space="0" w:color="auto"/>
        <w:left w:val="none" w:sz="0" w:space="0" w:color="auto"/>
        <w:bottom w:val="none" w:sz="0" w:space="0" w:color="auto"/>
        <w:right w:val="none" w:sz="0" w:space="0" w:color="auto"/>
      </w:divBdr>
    </w:div>
    <w:div w:id="430587467">
      <w:bodyDiv w:val="1"/>
      <w:marLeft w:val="0"/>
      <w:marRight w:val="0"/>
      <w:marTop w:val="0"/>
      <w:marBottom w:val="0"/>
      <w:divBdr>
        <w:top w:val="none" w:sz="0" w:space="0" w:color="auto"/>
        <w:left w:val="none" w:sz="0" w:space="0" w:color="auto"/>
        <w:bottom w:val="none" w:sz="0" w:space="0" w:color="auto"/>
        <w:right w:val="none" w:sz="0" w:space="0" w:color="auto"/>
      </w:divBdr>
    </w:div>
    <w:div w:id="544293786">
      <w:bodyDiv w:val="1"/>
      <w:marLeft w:val="0"/>
      <w:marRight w:val="0"/>
      <w:marTop w:val="0"/>
      <w:marBottom w:val="0"/>
      <w:divBdr>
        <w:top w:val="none" w:sz="0" w:space="0" w:color="auto"/>
        <w:left w:val="none" w:sz="0" w:space="0" w:color="auto"/>
        <w:bottom w:val="none" w:sz="0" w:space="0" w:color="auto"/>
        <w:right w:val="none" w:sz="0" w:space="0" w:color="auto"/>
      </w:divBdr>
    </w:div>
    <w:div w:id="1110006634">
      <w:bodyDiv w:val="1"/>
      <w:marLeft w:val="0"/>
      <w:marRight w:val="0"/>
      <w:marTop w:val="0"/>
      <w:marBottom w:val="0"/>
      <w:divBdr>
        <w:top w:val="none" w:sz="0" w:space="0" w:color="auto"/>
        <w:left w:val="none" w:sz="0" w:space="0" w:color="auto"/>
        <w:bottom w:val="none" w:sz="0" w:space="0" w:color="auto"/>
        <w:right w:val="none" w:sz="0" w:space="0" w:color="auto"/>
      </w:divBdr>
    </w:div>
    <w:div w:id="1227834848">
      <w:bodyDiv w:val="1"/>
      <w:marLeft w:val="0"/>
      <w:marRight w:val="0"/>
      <w:marTop w:val="0"/>
      <w:marBottom w:val="0"/>
      <w:divBdr>
        <w:top w:val="none" w:sz="0" w:space="0" w:color="auto"/>
        <w:left w:val="none" w:sz="0" w:space="0" w:color="auto"/>
        <w:bottom w:val="none" w:sz="0" w:space="0" w:color="auto"/>
        <w:right w:val="none" w:sz="0" w:space="0" w:color="auto"/>
      </w:divBdr>
    </w:div>
    <w:div w:id="1446071739">
      <w:bodyDiv w:val="1"/>
      <w:marLeft w:val="0"/>
      <w:marRight w:val="0"/>
      <w:marTop w:val="0"/>
      <w:marBottom w:val="0"/>
      <w:divBdr>
        <w:top w:val="none" w:sz="0" w:space="0" w:color="auto"/>
        <w:left w:val="none" w:sz="0" w:space="0" w:color="auto"/>
        <w:bottom w:val="none" w:sz="0" w:space="0" w:color="auto"/>
        <w:right w:val="none" w:sz="0" w:space="0" w:color="auto"/>
      </w:divBdr>
    </w:div>
    <w:div w:id="1461148668">
      <w:bodyDiv w:val="1"/>
      <w:marLeft w:val="0"/>
      <w:marRight w:val="0"/>
      <w:marTop w:val="0"/>
      <w:marBottom w:val="0"/>
      <w:divBdr>
        <w:top w:val="none" w:sz="0" w:space="0" w:color="auto"/>
        <w:left w:val="none" w:sz="0" w:space="0" w:color="auto"/>
        <w:bottom w:val="none" w:sz="0" w:space="0" w:color="auto"/>
        <w:right w:val="none" w:sz="0" w:space="0" w:color="auto"/>
      </w:divBdr>
    </w:div>
    <w:div w:id="1512375511">
      <w:bodyDiv w:val="1"/>
      <w:marLeft w:val="0"/>
      <w:marRight w:val="0"/>
      <w:marTop w:val="0"/>
      <w:marBottom w:val="0"/>
      <w:divBdr>
        <w:top w:val="none" w:sz="0" w:space="0" w:color="auto"/>
        <w:left w:val="none" w:sz="0" w:space="0" w:color="auto"/>
        <w:bottom w:val="none" w:sz="0" w:space="0" w:color="auto"/>
        <w:right w:val="none" w:sz="0" w:space="0" w:color="auto"/>
      </w:divBdr>
    </w:div>
    <w:div w:id="1540170133">
      <w:bodyDiv w:val="1"/>
      <w:marLeft w:val="0"/>
      <w:marRight w:val="0"/>
      <w:marTop w:val="0"/>
      <w:marBottom w:val="0"/>
      <w:divBdr>
        <w:top w:val="none" w:sz="0" w:space="0" w:color="auto"/>
        <w:left w:val="none" w:sz="0" w:space="0" w:color="auto"/>
        <w:bottom w:val="none" w:sz="0" w:space="0" w:color="auto"/>
        <w:right w:val="none" w:sz="0" w:space="0" w:color="auto"/>
      </w:divBdr>
      <w:divsChild>
        <w:div w:id="15622069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9720953">
      <w:bodyDiv w:val="1"/>
      <w:marLeft w:val="0"/>
      <w:marRight w:val="0"/>
      <w:marTop w:val="0"/>
      <w:marBottom w:val="0"/>
      <w:divBdr>
        <w:top w:val="none" w:sz="0" w:space="0" w:color="auto"/>
        <w:left w:val="none" w:sz="0" w:space="0" w:color="auto"/>
        <w:bottom w:val="none" w:sz="0" w:space="0" w:color="auto"/>
        <w:right w:val="none" w:sz="0" w:space="0" w:color="auto"/>
      </w:divBdr>
    </w:div>
    <w:div w:id="1995182911">
      <w:bodyDiv w:val="1"/>
      <w:marLeft w:val="0"/>
      <w:marRight w:val="0"/>
      <w:marTop w:val="0"/>
      <w:marBottom w:val="0"/>
      <w:divBdr>
        <w:top w:val="none" w:sz="0" w:space="0" w:color="auto"/>
        <w:left w:val="none" w:sz="0" w:space="0" w:color="auto"/>
        <w:bottom w:val="none" w:sz="0" w:space="0" w:color="auto"/>
        <w:right w:val="none" w:sz="0" w:space="0" w:color="auto"/>
      </w:divBdr>
    </w:div>
    <w:div w:id="2003392201">
      <w:bodyDiv w:val="1"/>
      <w:marLeft w:val="0"/>
      <w:marRight w:val="0"/>
      <w:marTop w:val="0"/>
      <w:marBottom w:val="0"/>
      <w:divBdr>
        <w:top w:val="none" w:sz="0" w:space="0" w:color="auto"/>
        <w:left w:val="none" w:sz="0" w:space="0" w:color="auto"/>
        <w:bottom w:val="none" w:sz="0" w:space="0" w:color="auto"/>
        <w:right w:val="none" w:sz="0" w:space="0" w:color="auto"/>
      </w:divBdr>
    </w:div>
    <w:div w:id="2123263543">
      <w:bodyDiv w:val="1"/>
      <w:marLeft w:val="0"/>
      <w:marRight w:val="0"/>
      <w:marTop w:val="0"/>
      <w:marBottom w:val="0"/>
      <w:divBdr>
        <w:top w:val="none" w:sz="0" w:space="0" w:color="auto"/>
        <w:left w:val="none" w:sz="0" w:space="0" w:color="auto"/>
        <w:bottom w:val="none" w:sz="0" w:space="0" w:color="auto"/>
        <w:right w:val="none" w:sz="0" w:space="0" w:color="auto"/>
      </w:divBdr>
    </w:div>
    <w:div w:id="212811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9BEE1CADB0FF419D93D179E1CF926C" ma:contentTypeVersion="3" ma:contentTypeDescription="Create a new document." ma:contentTypeScope="" ma:versionID="e21678a6293841154175bad8868221db">
  <xsd:schema xmlns:xsd="http://www.w3.org/2001/XMLSchema" xmlns:xs="http://www.w3.org/2001/XMLSchema" xmlns:p="http://schemas.microsoft.com/office/2006/metadata/properties" xmlns:ns2="badab83b-564c-4b5f-a9ef-7654c727b6dc" targetNamespace="http://schemas.microsoft.com/office/2006/metadata/properties" ma:root="true" ma:fieldsID="bbdafb84ac46802068ce0b82469c60c4" ns2:_="">
    <xsd:import namespace="badab83b-564c-4b5f-a9ef-7654c727b6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dab83b-564c-4b5f-a9ef-7654c727b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3CFA9-955F-4EAA-9CAB-32EAAECDDB7B}">
  <ds:schemaRefs>
    <ds:schemaRef ds:uri="http://schemas.microsoft.com/sharepoint/v3/contenttype/forms"/>
  </ds:schemaRefs>
</ds:datastoreItem>
</file>

<file path=customXml/itemProps2.xml><?xml version="1.0" encoding="utf-8"?>
<ds:datastoreItem xmlns:ds="http://schemas.openxmlformats.org/officeDocument/2006/customXml" ds:itemID="{0F50C731-D6C5-4295-95A9-9776E9950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dab83b-564c-4b5f-a9ef-7654c727b6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08A166-87A5-4C7B-9D04-CB94E2E8134E}">
  <ds:schemaRefs>
    <ds:schemaRef ds:uri="http://schemas.openxmlformats.org/package/2006/metadata/core-properties"/>
    <ds:schemaRef ds:uri="http://purl.org/dc/elements/1.1/"/>
    <ds:schemaRef ds:uri="http://www.w3.org/XML/1998/namespace"/>
    <ds:schemaRef ds:uri="http://purl.org/dc/terms/"/>
    <ds:schemaRef ds:uri="badab83b-564c-4b5f-a9ef-7654c727b6dc"/>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DD0E1660-ECC6-4906-A8C7-B2AFD8361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2244</Words>
  <Characters>12791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15005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Byrne (OGP)</dc:creator>
  <cp:keywords/>
  <dc:description/>
  <cp:lastModifiedBy>Patrick J McHale</cp:lastModifiedBy>
  <cp:revision>14</cp:revision>
  <dcterms:created xsi:type="dcterms:W3CDTF">2026-07-21T14:59:00Z</dcterms:created>
  <dcterms:modified xsi:type="dcterms:W3CDTF">2026-07-22T09:02:00Z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0x010100AF9BEE1CADB0FF419D93D179E1CF926C</vt:lpwstr>
  </property>
  <property fmtid="{D5CDD505-2E9C-101B-9397-08002B2CF9AE}" pid="3" name="eDocs_SecurityClassification">
    <vt:lpwstr>47;#Unclassified|f33d2cd0-30e5-4f10-8d2a-4027eb6837f4</vt:lpwstr>
  </property>
  <property fmtid="{D5CDD505-2E9C-101B-9397-08002B2CF9AE}" pid="4" name="eDocs_Year">
    <vt:lpwstr>50;#2021|39677acd-2130-4bf0-9b46-835167df2c4e</vt:lpwstr>
  </property>
  <property fmtid="{D5CDD505-2E9C-101B-9397-08002B2CF9AE}" pid="5" name="eDocs_SeriesSubSeries">
    <vt:lpwstr>2;#002|bb12dd1c-f0bf-4615-b8e0-44741b7bcb9f</vt:lpwstr>
  </property>
  <property fmtid="{D5CDD505-2E9C-101B-9397-08002B2CF9AE}" pid="6" name="eDocs_FileTopics">
    <vt:lpwstr>18;#Uniforms/Clothing|46e56d58-4d83-4b01-921e-294dacdce526</vt:lpwstr>
  </property>
  <property fmtid="{D5CDD505-2E9C-101B-9397-08002B2CF9AE}" pid="7" name="eDocs_DocumentTopics">
    <vt:lpwstr/>
  </property>
  <property fmtid="{D5CDD505-2E9C-101B-9397-08002B2CF9AE}" pid="8" name="_dlc_policyId">
    <vt:lpwstr>0x0101000BC94875665D404BB1351B53C41FD2C0|151133126</vt:lpwstr>
  </property>
  <property fmtid="{D5CDD505-2E9C-101B-9397-08002B2CF9AE}" pid="9" name="ItemRetentionFormula">
    <vt:lpwstr>&lt;formula id="Microsoft.Office.RecordsManagement.PolicyFeatures.Expiration.Formula.BuiltIn"&gt;&lt;number&gt;3&lt;/number&gt;&lt;property&gt;Modified&lt;/property&gt;&lt;period&gt;months&lt;/period&gt;&lt;/formula&gt;</vt:lpwstr>
  </property>
  <property fmtid="{D5CDD505-2E9C-101B-9397-08002B2CF9AE}" pid="10" name="_docset_NoMedatataSyncRequired">
    <vt:lpwstr>False</vt:lpwstr>
  </property>
</Properties>
</file>