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BB66B" w14:textId="74E860B1" w:rsidR="00F650FE" w:rsidRPr="00841EAA" w:rsidRDefault="00E96909" w:rsidP="007027FA">
      <w:pPr>
        <w:pBdr>
          <w:top w:val="nil"/>
          <w:left w:val="nil"/>
          <w:bottom w:val="nil"/>
          <w:right w:val="nil"/>
          <w:between w:val="nil"/>
        </w:pBdr>
        <w:spacing w:line="240" w:lineRule="auto"/>
        <w:jc w:val="center"/>
        <w:rPr>
          <w:rFonts w:asciiTheme="minorHAnsi" w:eastAsia="Arial" w:hAnsiTheme="minorHAnsi" w:cstheme="minorHAnsi"/>
          <w:b/>
          <w:color w:val="333399"/>
          <w:sz w:val="28"/>
          <w:szCs w:val="28"/>
          <w:highlight w:val="yellow"/>
        </w:rPr>
      </w:pPr>
      <w:r>
        <w:rPr>
          <w:noProof/>
          <w:lang w:val="en-IE" w:eastAsia="en-IE"/>
        </w:rPr>
        <w:drawing>
          <wp:anchor distT="0" distB="0" distL="114300" distR="114300" simplePos="0" relativeHeight="251660288" behindDoc="0" locked="0" layoutInCell="1" allowOverlap="1" wp14:anchorId="4C04BF2F" wp14:editId="3D69C90E">
            <wp:simplePos x="0" y="0"/>
            <wp:positionH relativeFrom="margin">
              <wp:posOffset>2482850</wp:posOffset>
            </wp:positionH>
            <wp:positionV relativeFrom="paragraph">
              <wp:posOffset>3810</wp:posOffset>
            </wp:positionV>
            <wp:extent cx="914400" cy="1150620"/>
            <wp:effectExtent l="0" t="0" r="0" b="0"/>
            <wp:wrapSquare wrapText="bothSides"/>
            <wp:docPr id="12" name="Picture 12" descr="C:\Users\Owner\AppData\Local\Microsoft\Windows\INetCache\IE\U3XFWIE4\saint_joe[1].jpg"/>
            <wp:cNvGraphicFramePr/>
            <a:graphic xmlns:a="http://schemas.openxmlformats.org/drawingml/2006/main">
              <a:graphicData uri="http://schemas.openxmlformats.org/drawingml/2006/picture">
                <pic:pic xmlns:pic="http://schemas.openxmlformats.org/drawingml/2006/picture">
                  <pic:nvPicPr>
                    <pic:cNvPr id="12" name="Picture 12" descr="C:\Users\Owner\AppData\Local\Microsoft\Windows\INetCache\IE\U3XFWIE4\saint_joe[1].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4400" cy="115062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6CED059" w14:textId="471557A4"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2A35DCDF" w14:textId="6CE92705"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0989CD1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43248B63"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1B71A7E9"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4BC0EDA3"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452585DD" w:rsidR="006B1A29" w:rsidRPr="00C246C3" w:rsidRDefault="00061083"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roofErr w:type="spellStart"/>
      <w:r w:rsidRPr="00C246C3">
        <w:rPr>
          <w:rFonts w:asciiTheme="minorHAnsi" w:eastAsia="Arial" w:hAnsiTheme="minorHAnsi" w:cstheme="minorHAnsi"/>
          <w:b/>
          <w:bCs/>
          <w:color w:val="333399"/>
          <w:sz w:val="40"/>
          <w:szCs w:val="40"/>
        </w:rPr>
        <w:t>Scoil</w:t>
      </w:r>
      <w:proofErr w:type="spellEnd"/>
      <w:r w:rsidRPr="00C246C3">
        <w:rPr>
          <w:rFonts w:asciiTheme="minorHAnsi" w:eastAsia="Arial" w:hAnsiTheme="minorHAnsi" w:cstheme="minorHAnsi"/>
          <w:b/>
          <w:bCs/>
          <w:color w:val="333399"/>
          <w:sz w:val="40"/>
          <w:szCs w:val="40"/>
        </w:rPr>
        <w:t xml:space="preserve"> </w:t>
      </w:r>
      <w:proofErr w:type="spellStart"/>
      <w:r w:rsidRPr="00C246C3">
        <w:rPr>
          <w:rFonts w:asciiTheme="minorHAnsi" w:eastAsia="Arial" w:hAnsiTheme="minorHAnsi" w:cstheme="minorHAnsi"/>
          <w:b/>
          <w:bCs/>
          <w:color w:val="333399"/>
          <w:sz w:val="40"/>
          <w:szCs w:val="40"/>
        </w:rPr>
        <w:t>Naomh</w:t>
      </w:r>
      <w:proofErr w:type="spellEnd"/>
      <w:r w:rsidRPr="00C246C3">
        <w:rPr>
          <w:rFonts w:asciiTheme="minorHAnsi" w:eastAsia="Arial" w:hAnsiTheme="minorHAnsi" w:cstheme="minorHAnsi"/>
          <w:b/>
          <w:bCs/>
          <w:color w:val="333399"/>
          <w:sz w:val="40"/>
          <w:szCs w:val="40"/>
        </w:rPr>
        <w:t xml:space="preserve"> </w:t>
      </w:r>
      <w:proofErr w:type="spellStart"/>
      <w:r w:rsidRPr="00C246C3">
        <w:rPr>
          <w:rFonts w:asciiTheme="minorHAnsi" w:eastAsia="Arial" w:hAnsiTheme="minorHAnsi" w:cstheme="minorHAnsi"/>
          <w:b/>
          <w:bCs/>
          <w:color w:val="333399"/>
          <w:sz w:val="40"/>
          <w:szCs w:val="40"/>
        </w:rPr>
        <w:t>Iósaf</w:t>
      </w:r>
      <w:proofErr w:type="spellEnd"/>
    </w:p>
    <w:p w14:paraId="22F0CB96" w14:textId="3DBAE501" w:rsidR="006B1A29" w:rsidRPr="00451124" w:rsidRDefault="00061083"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01574H</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3A33F3"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56A9A1B0" w:rsidR="008A577D" w:rsidRPr="008A577D" w:rsidRDefault="00124C7E" w:rsidP="00C3400B">
            <w:pPr>
              <w:spacing w:after="0"/>
              <w:rPr>
                <w:rFonts w:asciiTheme="minorHAnsi" w:eastAsia="Arial" w:hAnsiTheme="minorHAnsi" w:cstheme="minorHAnsi"/>
                <w:b/>
                <w:bCs/>
                <w:color w:val="333399"/>
                <w:sz w:val="20"/>
                <w:szCs w:val="20"/>
                <w:highlight w:val="yellow"/>
              </w:rPr>
            </w:pPr>
            <w:r>
              <w:rPr>
                <w:rFonts w:asciiTheme="minorHAnsi" w:eastAsia="Arial" w:hAnsiTheme="minorHAnsi" w:cstheme="minorHAnsi"/>
                <w:b/>
                <w:bCs/>
                <w:color w:val="333399"/>
                <w:sz w:val="20"/>
                <w:szCs w:val="20"/>
              </w:rPr>
              <w:t>31</w:t>
            </w:r>
            <w:r w:rsidR="00475E8B">
              <w:rPr>
                <w:rFonts w:asciiTheme="minorHAnsi" w:eastAsia="Arial" w:hAnsiTheme="minorHAnsi" w:cstheme="minorHAnsi"/>
                <w:b/>
                <w:bCs/>
                <w:color w:val="333399"/>
                <w:sz w:val="20"/>
                <w:szCs w:val="20"/>
              </w:rPr>
              <w:t>/08/</w:t>
            </w:r>
            <w:r w:rsidR="00C246C3">
              <w:rPr>
                <w:rFonts w:asciiTheme="minorHAnsi" w:eastAsia="Arial" w:hAnsiTheme="minorHAnsi" w:cstheme="minorHAnsi"/>
                <w:b/>
                <w:bCs/>
                <w:color w:val="333399"/>
                <w:sz w:val="20"/>
                <w:szCs w:val="20"/>
              </w:rPr>
              <w:t>2026</w:t>
            </w:r>
            <w:r w:rsidR="00E2027E" w:rsidRPr="00E2027E">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5B5FA6BA" w:rsidR="00915155" w:rsidRPr="008A577D" w:rsidRDefault="00C246C3" w:rsidP="00C3400B">
            <w:pPr>
              <w:spacing w:after="0"/>
              <w:rPr>
                <w:rFonts w:asciiTheme="minorHAnsi" w:eastAsia="Arial" w:hAnsiTheme="minorHAnsi" w:cstheme="minorHAnsi"/>
                <w:b/>
                <w:bCs/>
                <w:color w:val="333399"/>
                <w:sz w:val="20"/>
                <w:szCs w:val="20"/>
              </w:rPr>
            </w:pPr>
            <w:proofErr w:type="spellStart"/>
            <w:r>
              <w:rPr>
                <w:rFonts w:asciiTheme="minorHAnsi" w:eastAsia="Arial" w:hAnsiTheme="minorHAnsi" w:cstheme="minorHAnsi"/>
                <w:b/>
                <w:bCs/>
                <w:color w:val="333399"/>
                <w:sz w:val="20"/>
                <w:szCs w:val="20"/>
              </w:rPr>
              <w:t>Scoil</w:t>
            </w:r>
            <w:proofErr w:type="spellEnd"/>
            <w:r>
              <w:rPr>
                <w:rFonts w:asciiTheme="minorHAnsi" w:eastAsia="Arial" w:hAnsiTheme="minorHAnsi" w:cstheme="minorHAnsi"/>
                <w:b/>
                <w:bCs/>
                <w:color w:val="333399"/>
                <w:sz w:val="20"/>
                <w:szCs w:val="20"/>
              </w:rPr>
              <w:t xml:space="preserve"> </w:t>
            </w:r>
            <w:proofErr w:type="spellStart"/>
            <w:r>
              <w:rPr>
                <w:rFonts w:asciiTheme="minorHAnsi" w:eastAsia="Arial" w:hAnsiTheme="minorHAnsi" w:cstheme="minorHAnsi"/>
                <w:b/>
                <w:bCs/>
                <w:color w:val="333399"/>
                <w:sz w:val="20"/>
                <w:szCs w:val="20"/>
              </w:rPr>
              <w:t>Naomh</w:t>
            </w:r>
            <w:proofErr w:type="spellEnd"/>
            <w:r>
              <w:rPr>
                <w:rFonts w:asciiTheme="minorHAnsi" w:eastAsia="Arial" w:hAnsiTheme="minorHAnsi" w:cstheme="minorHAnsi"/>
                <w:b/>
                <w:bCs/>
                <w:color w:val="333399"/>
                <w:sz w:val="20"/>
                <w:szCs w:val="20"/>
              </w:rPr>
              <w:t xml:space="preserve"> </w:t>
            </w:r>
            <w:proofErr w:type="spellStart"/>
            <w:r>
              <w:rPr>
                <w:rFonts w:asciiTheme="minorHAnsi" w:eastAsia="Arial" w:hAnsiTheme="minorHAnsi" w:cstheme="minorHAnsi"/>
                <w:b/>
                <w:bCs/>
                <w:color w:val="333399"/>
                <w:sz w:val="20"/>
                <w:szCs w:val="20"/>
              </w:rPr>
              <w:t>Iósaf</w:t>
            </w:r>
            <w:proofErr w:type="spellEnd"/>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00F4B4B8" w:rsidR="00915155" w:rsidRPr="008A577D" w:rsidRDefault="00C246C3"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01574H</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22EEC529" w:rsidR="00915155" w:rsidRPr="00D33553" w:rsidRDefault="00C246C3" w:rsidP="00C3400B">
            <w:pPr>
              <w:spacing w:after="0"/>
              <w:rPr>
                <w:rFonts w:asciiTheme="minorHAnsi" w:eastAsia="Arial" w:hAnsiTheme="minorHAnsi" w:cstheme="minorHAnsi"/>
                <w:b/>
                <w:color w:val="000099"/>
                <w:sz w:val="20"/>
                <w:szCs w:val="20"/>
              </w:rPr>
            </w:pPr>
            <w:proofErr w:type="spellStart"/>
            <w:r w:rsidRPr="00D33553">
              <w:rPr>
                <w:b/>
                <w:color w:val="000099"/>
                <w:sz w:val="20"/>
                <w:szCs w:val="20"/>
              </w:rPr>
              <w:t>Connaghkinnego</w:t>
            </w:r>
            <w:proofErr w:type="spellEnd"/>
            <w:r w:rsidRPr="00D33553">
              <w:rPr>
                <w:b/>
                <w:color w:val="000099"/>
                <w:sz w:val="20"/>
                <w:szCs w:val="20"/>
              </w:rPr>
              <w:t xml:space="preserve">, </w:t>
            </w:r>
            <w:proofErr w:type="spellStart"/>
            <w:r w:rsidRPr="00D33553">
              <w:rPr>
                <w:b/>
                <w:color w:val="000099"/>
                <w:sz w:val="20"/>
                <w:szCs w:val="20"/>
              </w:rPr>
              <w:t>Ballymagan</w:t>
            </w:r>
            <w:proofErr w:type="spellEnd"/>
            <w:r w:rsidRPr="00D33553">
              <w:rPr>
                <w:b/>
                <w:color w:val="000099"/>
                <w:sz w:val="20"/>
                <w:szCs w:val="20"/>
              </w:rPr>
              <w:t xml:space="preserve">, </w:t>
            </w:r>
            <w:proofErr w:type="spellStart"/>
            <w:r w:rsidRPr="00D33553">
              <w:rPr>
                <w:b/>
                <w:color w:val="000099"/>
                <w:sz w:val="20"/>
                <w:szCs w:val="20"/>
              </w:rPr>
              <w:t>Buncrana</w:t>
            </w:r>
            <w:proofErr w:type="spellEnd"/>
            <w:r w:rsidRPr="00D33553">
              <w:rPr>
                <w:b/>
                <w:color w:val="000099"/>
                <w:sz w:val="20"/>
                <w:szCs w:val="20"/>
              </w:rPr>
              <w:t>, County Donegal. F93H</w:t>
            </w:r>
            <w:r w:rsidR="00D33553" w:rsidRPr="00D33553">
              <w:rPr>
                <w:b/>
                <w:color w:val="000099"/>
                <w:sz w:val="20"/>
                <w:szCs w:val="20"/>
              </w:rPr>
              <w:t>X</w:t>
            </w:r>
            <w:r w:rsidRPr="00D33553">
              <w:rPr>
                <w:b/>
                <w:color w:val="000099"/>
                <w:sz w:val="20"/>
                <w:szCs w:val="20"/>
              </w:rPr>
              <w:t>30</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683C697C" w:rsidR="00915155" w:rsidRPr="008A577D" w:rsidRDefault="00C246C3"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47</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470B0C60" w:rsidR="00915155" w:rsidRPr="008A577D" w:rsidRDefault="00C246C3" w:rsidP="00C3400B">
            <w:pPr>
              <w:spacing w:after="0"/>
              <w:rPr>
                <w:rFonts w:asciiTheme="minorHAnsi" w:eastAsia="Arial" w:hAnsiTheme="minorHAnsi" w:cstheme="minorHAnsi"/>
                <w:b/>
                <w:color w:val="333399"/>
                <w:sz w:val="20"/>
                <w:szCs w:val="20"/>
                <w:highlight w:val="yellow"/>
              </w:rPr>
            </w:pPr>
            <w:r w:rsidRPr="00C246C3">
              <w:rPr>
                <w:rFonts w:asciiTheme="minorHAnsi" w:eastAsia="Arial" w:hAnsiTheme="minorHAnsi" w:cstheme="minorHAnsi"/>
                <w:b/>
                <w:color w:val="333399"/>
                <w:sz w:val="20"/>
                <w:szCs w:val="20"/>
              </w:rPr>
              <w:t>12.30pm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5AEB9884" w:rsidR="00915155" w:rsidRPr="008A577D" w:rsidRDefault="00E35891" w:rsidP="007D2F06">
            <w:pPr>
              <w:spacing w:after="0"/>
              <w:rPr>
                <w:rFonts w:asciiTheme="minorHAnsi" w:hAnsiTheme="minorHAnsi" w:cstheme="minorHAnsi"/>
                <w:b/>
                <w:color w:val="333399"/>
                <w:sz w:val="20"/>
                <w:szCs w:val="20"/>
                <w:highlight w:val="yellow"/>
              </w:rPr>
            </w:pPr>
            <w:r>
              <w:rPr>
                <w:rFonts w:asciiTheme="minorHAnsi" w:hAnsiTheme="minorHAnsi" w:cstheme="minorHAnsi"/>
                <w:b/>
                <w:color w:val="333399"/>
                <w:sz w:val="20"/>
                <w:szCs w:val="20"/>
              </w:rPr>
              <w:t>€82</w:t>
            </w:r>
            <w:r w:rsidR="00C246C3" w:rsidRPr="00C246C3">
              <w:rPr>
                <w:rFonts w:asciiTheme="minorHAnsi" w:hAnsiTheme="minorHAnsi" w:cstheme="minorHAnsi"/>
                <w:b/>
                <w:color w:val="333399"/>
                <w:sz w:val="20"/>
                <w:szCs w:val="20"/>
              </w:rPr>
              <w:t>118.40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3D91245F" w:rsidR="00915155" w:rsidRPr="008A577D" w:rsidRDefault="00C246C3"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22/07/2026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2AF99478"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797808">
              <w:rPr>
                <w:rFonts w:asciiTheme="minorHAnsi" w:hAnsiTheme="minorHAnsi" w:cstheme="minorHAnsi"/>
                <w:b/>
                <w:color w:val="333399"/>
                <w:sz w:val="20"/>
                <w:szCs w:val="20"/>
              </w:rPr>
              <w:t>14</w:t>
            </w:r>
            <w:r w:rsidR="004868F2">
              <w:rPr>
                <w:rFonts w:asciiTheme="minorHAnsi" w:hAnsiTheme="minorHAnsi" w:cstheme="minorHAnsi"/>
                <w:b/>
                <w:color w:val="333399"/>
                <w:sz w:val="20"/>
                <w:szCs w:val="20"/>
              </w:rPr>
              <w:t>/08/2026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BBDBD0A" w14:textId="5653F604" w:rsidR="004868F2"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00797808">
              <w:rPr>
                <w:rFonts w:asciiTheme="minorHAnsi" w:hAnsiTheme="minorHAnsi" w:cstheme="minorHAnsi"/>
                <w:b/>
                <w:color w:val="333399"/>
                <w:sz w:val="20"/>
                <w:szCs w:val="20"/>
              </w:rPr>
              <w:t xml:space="preserve"> 7</w:t>
            </w:r>
            <w:r w:rsidR="004868F2">
              <w:rPr>
                <w:rFonts w:asciiTheme="minorHAnsi" w:hAnsiTheme="minorHAnsi" w:cstheme="minorHAnsi"/>
                <w:b/>
                <w:color w:val="333399"/>
                <w:sz w:val="20"/>
                <w:szCs w:val="20"/>
              </w:rPr>
              <w:t>/08/2026</w:t>
            </w:r>
          </w:p>
          <w:p w14:paraId="6DBDD8BD" w14:textId="4A55AD15"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3A33F3" w:rsidP="00C3400B">
            <w:pPr>
              <w:tabs>
                <w:tab w:val="left" w:pos="1665"/>
              </w:tabs>
              <w:spacing w:after="0"/>
              <w:rPr>
                <w:rFonts w:asciiTheme="minorHAnsi" w:hAnsiTheme="minorHAnsi" w:cstheme="minorHAnsi"/>
                <w:sz w:val="20"/>
                <w:szCs w:val="20"/>
              </w:rPr>
            </w:pPr>
            <w:hyperlink r:id="rId16" w:history="1">
              <w:proofErr w:type="spellStart"/>
              <w:r w:rsidR="00915155" w:rsidRPr="008A577D">
                <w:rPr>
                  <w:rStyle w:val="Hyperlink"/>
                  <w:rFonts w:asciiTheme="minorHAnsi" w:eastAsia="Arial" w:hAnsiTheme="minorHAnsi" w:cstheme="minorHAnsi"/>
                  <w:b/>
                  <w:sz w:val="20"/>
                  <w:szCs w:val="20"/>
                </w:rPr>
                <w:t>eTenders</w:t>
              </w:r>
              <w:proofErr w:type="spellEnd"/>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6E199E7B" w:rsidR="00915155" w:rsidRPr="008A577D" w:rsidRDefault="00915155" w:rsidP="004868F2">
            <w:pPr>
              <w:spacing w:after="0"/>
              <w:rPr>
                <w:rFonts w:asciiTheme="minorHAnsi" w:hAnsiTheme="minorHAnsi" w:cstheme="minorHAnsi"/>
                <w:b/>
                <w:bCs/>
                <w:color w:val="333399"/>
                <w:sz w:val="20"/>
                <w:szCs w:val="20"/>
                <w:highlight w:val="yellow"/>
              </w:rPr>
            </w:pPr>
            <w:r w:rsidRPr="004868F2">
              <w:rPr>
                <w:rFonts w:asciiTheme="minorHAnsi" w:hAnsiTheme="minorHAnsi" w:cstheme="minorHAnsi"/>
                <w:b/>
                <w:color w:val="333399"/>
                <w:sz w:val="20"/>
                <w:szCs w:val="20"/>
              </w:rPr>
              <w:t xml:space="preserve">English </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7855B61B" w14:textId="228AA865" w:rsidR="004868F2" w:rsidRPr="004868F2" w:rsidRDefault="00797808" w:rsidP="00C3400B">
            <w:pPr>
              <w:spacing w:after="0"/>
              <w:rPr>
                <w:rFonts w:asciiTheme="minorHAnsi" w:hAnsiTheme="minorHAnsi" w:cstheme="minorHAnsi"/>
                <w:b/>
                <w:color w:val="333399"/>
                <w:sz w:val="20"/>
                <w:szCs w:val="20"/>
              </w:rPr>
            </w:pPr>
            <w:r>
              <w:rPr>
                <w:rFonts w:asciiTheme="minorHAnsi" w:hAnsiTheme="minorHAnsi" w:cstheme="minorHAnsi"/>
                <w:b/>
                <w:color w:val="333399"/>
                <w:sz w:val="20"/>
                <w:szCs w:val="20"/>
              </w:rPr>
              <w:t>31</w:t>
            </w:r>
            <w:bookmarkStart w:id="0" w:name="_GoBack"/>
            <w:bookmarkEnd w:id="0"/>
            <w:r w:rsidR="004868F2" w:rsidRPr="004868F2">
              <w:rPr>
                <w:rFonts w:asciiTheme="minorHAnsi" w:hAnsiTheme="minorHAnsi" w:cstheme="minorHAnsi"/>
                <w:b/>
                <w:color w:val="333399"/>
                <w:sz w:val="20"/>
                <w:szCs w:val="20"/>
              </w:rPr>
              <w:t>/07/2026 11:00am</w:t>
            </w:r>
          </w:p>
          <w:p w14:paraId="19BC4DCD" w14:textId="5DEF977F" w:rsidR="004868F2"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By Appointment Only to</w:t>
            </w:r>
            <w:r w:rsidR="004868F2">
              <w:rPr>
                <w:rFonts w:asciiTheme="minorHAnsi" w:hAnsiTheme="minorHAnsi" w:cstheme="minorHAnsi"/>
                <w:b/>
                <w:color w:val="333399"/>
                <w:sz w:val="20"/>
                <w:szCs w:val="20"/>
              </w:rPr>
              <w:t xml:space="preserve"> </w:t>
            </w:r>
            <w:hyperlink r:id="rId17" w:history="1">
              <w:r w:rsidR="004868F2" w:rsidRPr="00BC02C4">
                <w:rPr>
                  <w:rStyle w:val="Hyperlink"/>
                  <w:rFonts w:asciiTheme="minorHAnsi" w:hAnsiTheme="minorHAnsi" w:cstheme="minorHAnsi"/>
                  <w:b/>
                  <w:sz w:val="20"/>
                  <w:szCs w:val="20"/>
                </w:rPr>
                <w:t>stjoesias@gmail.com</w:t>
              </w:r>
            </w:hyperlink>
          </w:p>
          <w:p w14:paraId="525B2D24" w14:textId="406548B3" w:rsidR="00915155" w:rsidRPr="008A577D" w:rsidRDefault="00915155" w:rsidP="004868F2">
            <w:pPr>
              <w:spacing w:after="0" w:line="240" w:lineRule="auto"/>
              <w:rPr>
                <w:rFonts w:asciiTheme="minorHAnsi" w:hAnsiTheme="minorHAnsi" w:cstheme="minorHAnsi"/>
                <w:b/>
                <w:color w:val="333399"/>
                <w:sz w:val="20"/>
                <w:szCs w:val="20"/>
              </w:rPr>
            </w:pP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49C6CEE0" w:rsidR="00915155" w:rsidRPr="008A577D" w:rsidRDefault="00915155" w:rsidP="00C3400B">
            <w:pPr>
              <w:spacing w:after="0"/>
              <w:rPr>
                <w:rFonts w:asciiTheme="minorHAnsi" w:hAnsiTheme="minorHAnsi" w:cstheme="minorHAnsi"/>
                <w:bCs/>
                <w:color w:val="333399"/>
                <w:sz w:val="20"/>
                <w:szCs w:val="20"/>
                <w:highlight w:val="yellow"/>
              </w:rPr>
            </w:pP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28D6C2F7" w14:textId="24B1188F" w:rsidR="00475E8B" w:rsidRPr="008A577D" w:rsidRDefault="00475E8B" w:rsidP="00C3400B">
            <w:pPr>
              <w:spacing w:after="0" w:line="240" w:lineRule="auto"/>
              <w:rPr>
                <w:rFonts w:asciiTheme="minorHAnsi" w:hAnsiTheme="minorHAnsi" w:cstheme="minorHAnsi"/>
                <w:b/>
                <w:color w:val="333399"/>
                <w:sz w:val="20"/>
                <w:szCs w:val="20"/>
                <w:highlight w:val="yellow"/>
              </w:rPr>
            </w:pPr>
          </w:p>
          <w:p w14:paraId="5D1F2819" w14:textId="536C3A9D" w:rsidR="00915155" w:rsidRPr="00E35891" w:rsidRDefault="00E35891" w:rsidP="00C3400B">
            <w:pPr>
              <w:spacing w:after="0" w:line="240" w:lineRule="auto"/>
              <w:rPr>
                <w:rFonts w:cs="Calibri"/>
                <w:b/>
                <w:iCs/>
                <w:color w:val="000099"/>
                <w:sz w:val="20"/>
                <w:szCs w:val="20"/>
                <w:lang w:val="en-IE"/>
              </w:rPr>
            </w:pPr>
            <w:r w:rsidRPr="00E35891">
              <w:rPr>
                <w:rFonts w:cs="Calibri"/>
                <w:b/>
                <w:iCs/>
                <w:color w:val="000099"/>
                <w:sz w:val="20"/>
                <w:szCs w:val="20"/>
              </w:rPr>
              <w:t>€27</w:t>
            </w:r>
            <w:r w:rsidR="00475E8B" w:rsidRPr="00E35891">
              <w:rPr>
                <w:rFonts w:cs="Calibri"/>
                <w:b/>
                <w:iCs/>
                <w:color w:val="000099"/>
                <w:sz w:val="20"/>
                <w:szCs w:val="20"/>
              </w:rPr>
              <w:t>372.80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25CEB90A" w:rsidR="00946C20" w:rsidRPr="008A577D" w:rsidRDefault="00124C7E" w:rsidP="00475E8B">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rPr>
              <w:t>31</w:t>
            </w:r>
            <w:r w:rsidR="00475E8B" w:rsidRPr="00475E8B">
              <w:rPr>
                <w:rFonts w:asciiTheme="minorHAnsi" w:hAnsiTheme="minorHAnsi" w:cstheme="minorHAnsi"/>
                <w:b/>
                <w:color w:val="333399"/>
                <w:sz w:val="20"/>
                <w:szCs w:val="20"/>
              </w:rPr>
              <w:t>/08/2026</w:t>
            </w:r>
            <w:r w:rsidR="00946C20" w:rsidRPr="00475E8B">
              <w:rPr>
                <w:rFonts w:asciiTheme="minorHAnsi" w:hAnsiTheme="minorHAnsi" w:cstheme="minorHAnsi"/>
                <w:b/>
                <w:color w:val="333399"/>
                <w:sz w:val="20"/>
                <w:szCs w:val="20"/>
              </w:rPr>
              <w:t xml:space="preserve"> </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w:t>
            </w:r>
            <w:proofErr w:type="gramStart"/>
            <w:r>
              <w:rPr>
                <w:rFonts w:asciiTheme="minorHAnsi" w:hAnsiTheme="minorHAnsi" w:cstheme="minorHAnsi"/>
                <w:b/>
                <w:bCs/>
                <w:color w:val="FFFFFF" w:themeColor="background1"/>
                <w:sz w:val="20"/>
                <w:szCs w:val="20"/>
              </w:rPr>
              <w:t>service  commences</w:t>
            </w:r>
            <w:proofErr w:type="gramEnd"/>
            <w:r>
              <w:rPr>
                <w:rFonts w:asciiTheme="minorHAnsi" w:hAnsiTheme="minorHAnsi" w:cstheme="minorHAnsi"/>
                <w:b/>
                <w:bCs/>
                <w:color w:val="FFFFFF" w:themeColor="background1"/>
                <w:sz w:val="20"/>
                <w:szCs w:val="20"/>
              </w:rPr>
              <w:t xml:space="preserve">.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4FA5B6C4" w:rsidR="00E26F1F" w:rsidRDefault="00DA4A63" w:rsidP="00AF7D0E">
            <w:pPr>
              <w:jc w:val="both"/>
            </w:pPr>
            <w:r w:rsidRPr="220D17C0">
              <w:rPr>
                <w:rFonts w:cstheme="minorBidi"/>
              </w:rPr>
              <w:t xml:space="preserve">The Board of Management of </w:t>
            </w:r>
            <w:r w:rsidR="0042262C" w:rsidRPr="0064260F">
              <w:rPr>
                <w:rFonts w:cstheme="minorBidi"/>
                <w:b/>
                <w:bCs/>
              </w:rPr>
              <w:t>“</w:t>
            </w:r>
            <w:proofErr w:type="spellStart"/>
            <w:r w:rsidR="0042262C" w:rsidRPr="0064260F">
              <w:rPr>
                <w:rFonts w:cstheme="minorBidi"/>
                <w:b/>
                <w:bCs/>
              </w:rPr>
              <w:t>Scoil</w:t>
            </w:r>
            <w:proofErr w:type="spellEnd"/>
            <w:r w:rsidR="0042262C" w:rsidRPr="0064260F">
              <w:rPr>
                <w:rFonts w:cstheme="minorBidi"/>
                <w:b/>
                <w:bCs/>
              </w:rPr>
              <w:t xml:space="preserve"> </w:t>
            </w:r>
            <w:proofErr w:type="spellStart"/>
            <w:r w:rsidR="0042262C" w:rsidRPr="0064260F">
              <w:rPr>
                <w:rFonts w:cstheme="minorBidi"/>
                <w:b/>
                <w:bCs/>
              </w:rPr>
              <w:t>Naomh</w:t>
            </w:r>
            <w:proofErr w:type="spellEnd"/>
            <w:r w:rsidR="0042262C" w:rsidRPr="0064260F">
              <w:rPr>
                <w:rFonts w:cstheme="minorBidi"/>
                <w:b/>
                <w:bCs/>
              </w:rPr>
              <w:t xml:space="preserve"> </w:t>
            </w:r>
            <w:proofErr w:type="spellStart"/>
            <w:r w:rsidR="0042262C" w:rsidRPr="0064260F">
              <w:rPr>
                <w:rFonts w:cstheme="minorBidi"/>
                <w:b/>
                <w:bCs/>
              </w:rPr>
              <w:t>Iósaf</w:t>
            </w:r>
            <w:proofErr w:type="spellEnd"/>
            <w:r w:rsidRPr="0064260F">
              <w:rPr>
                <w:rFonts w:cstheme="minorBidi"/>
                <w:b/>
                <w:bCs/>
              </w:rPr>
              <w:t>”</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5B1B91AD" w:rsidR="004868F2" w:rsidRPr="0042262C" w:rsidRDefault="0042262C" w:rsidP="009D622A">
                                  <w:pPr>
                                    <w:spacing w:after="0" w:line="240" w:lineRule="auto"/>
                                    <w:jc w:val="center"/>
                                    <w:rPr>
                                      <w:color w:val="0000FF"/>
                                      <w:lang w:val="en-IE"/>
                                    </w:rPr>
                                  </w:pPr>
                                  <w:r>
                                    <w:rPr>
                                      <w:color w:val="0000FF"/>
                                      <w:lang w:val="en-I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" fillcolor="white [3201]" strokeweight=".5pt">
                      <v:textbox>
                        <w:txbxContent>
                          <w:p w14:paraId="1CA9A102" w14:textId="5B1B91AD" w:rsidR="004868F2" w:rsidRPr="0042262C" w:rsidRDefault="0042262C" w:rsidP="009D622A">
                            <w:pPr>
                              <w:spacing w:after="0" w:line="240" w:lineRule="auto"/>
                              <w:jc w:val="center"/>
                              <w:rPr>
                                <w:color w:val="0000FF"/>
                                <w:lang w:val="en-IE"/>
                              </w:rPr>
                            </w:pPr>
                            <w:r>
                              <w:rPr>
                                <w:color w:val="0000FF"/>
                                <w:lang w:val="en-IE"/>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 xml:space="preserve">prior to submitting </w:t>
            </w:r>
            <w:proofErr w:type="gramStart"/>
            <w:r w:rsidRPr="00F9036D">
              <w:t>it</w:t>
            </w:r>
            <w:r>
              <w:t>’</w:t>
            </w:r>
            <w:r w:rsidRPr="00F9036D">
              <w:t>s</w:t>
            </w:r>
            <w:proofErr w:type="gramEnd"/>
            <w:r w:rsidRPr="00F9036D">
              <w:t xml:space="preserve">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8"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1"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1"/>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9"/>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lastRenderedPageBreak/>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xml:space="preserve">’ available on </w:t>
            </w:r>
            <w:hyperlink r:id="rId20"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 xml:space="preserve">In order to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w:t>
            </w:r>
            <w:proofErr w:type="spellStart"/>
            <w:r w:rsidRPr="00B87C92">
              <w:rPr>
                <w:color w:val="000000"/>
              </w:rPr>
              <w:t>eTenders</w:t>
            </w:r>
            <w:proofErr w:type="spellEnd"/>
            <w:r w:rsidRPr="00B87C92">
              <w:rPr>
                <w:color w:val="000000"/>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1"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2"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3"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 xml:space="preserve">Any Registrable Interest involving any Tenderer or Subcontractor and the Contracting Authority, members of the Government, members of the </w:t>
      </w:r>
      <w:proofErr w:type="spellStart"/>
      <w:r w:rsidRPr="000E5DB7">
        <w:t>Oireachtas</w:t>
      </w:r>
      <w:proofErr w:type="spellEnd"/>
      <w:r w:rsidRPr="000E5DB7">
        <w:t>,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4"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5"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 xml:space="preserve">A site </w:t>
            </w:r>
            <w:proofErr w:type="gramStart"/>
            <w:r>
              <w:t>visit</w:t>
            </w:r>
            <w:proofErr w:type="gramEnd"/>
            <w:r>
              <w:t xml:space="preserve">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6"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7">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8"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w:t>
      </w:r>
      <w:proofErr w:type="gramStart"/>
      <w:r w:rsidRPr="005213A5">
        <w:rPr>
          <w:rFonts w:asciiTheme="minorHAnsi" w:hAnsiTheme="minorHAnsi" w:cstheme="minorHAnsi"/>
          <w:color w:val="0000FF"/>
          <w:szCs w:val="22"/>
        </w:rPr>
        <w:t>2.A</w:t>
      </w:r>
      <w:proofErr w:type="gramEnd"/>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2"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3"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3"/>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2"/>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4" w:name="_Toc206356122"/>
            <w:r w:rsidRPr="000F6982">
              <w:t>MR01</w:t>
            </w:r>
            <w:bookmarkEnd w:id="4"/>
          </w:p>
          <w:p w14:paraId="2C3FF8ED" w14:textId="77777777" w:rsidR="000F6982" w:rsidRPr="000F6982" w:rsidRDefault="000F6982" w:rsidP="000F6982">
            <w:bookmarkStart w:id="5" w:name="_Toc206356123"/>
            <w:r w:rsidRPr="000F6982">
              <w:t>(MR)</w:t>
            </w:r>
            <w:bookmarkEnd w:id="5"/>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6" w:name="_Toc206356124"/>
            <w:r w:rsidRPr="000F6982">
              <w:t>Site Visit</w:t>
            </w:r>
            <w:bookmarkEnd w:id="6"/>
          </w:p>
          <w:p w14:paraId="2A218704" w14:textId="77777777" w:rsidR="000F6982" w:rsidRPr="000F6982" w:rsidRDefault="000F6982" w:rsidP="000F6982">
            <w:bookmarkStart w:id="7" w:name="_Toc206356125"/>
            <w:r w:rsidRPr="000F6982">
              <w:t>And</w:t>
            </w:r>
            <w:bookmarkEnd w:id="7"/>
          </w:p>
          <w:p w14:paraId="63456FE7" w14:textId="77777777" w:rsidR="000F6982" w:rsidRPr="000F6982" w:rsidRDefault="000F6982" w:rsidP="000F6982">
            <w:bookmarkStart w:id="8" w:name="_Toc206356126"/>
            <w:r w:rsidRPr="000F6982">
              <w:t>Submission of the required Declaration</w:t>
            </w:r>
            <w:bookmarkEnd w:id="8"/>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9"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30"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 xml:space="preserve">To pass this Mandatory </w:t>
            </w:r>
            <w:proofErr w:type="gramStart"/>
            <w:r w:rsidRPr="000F6982">
              <w:rPr>
                <w:b/>
                <w:bCs/>
              </w:rPr>
              <w:t>requirement</w:t>
            </w:r>
            <w:proofErr w:type="gramEnd"/>
            <w:r w:rsidRPr="000F6982">
              <w:rPr>
                <w:b/>
                <w:bCs/>
              </w:rPr>
              <w:t xml:space="preserve">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1"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lastRenderedPageBreak/>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lastRenderedPageBreak/>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w:t>
            </w:r>
            <w:proofErr w:type="gramStart"/>
            <w:r w:rsidRPr="006D25F3">
              <w:rPr>
                <w:rFonts w:asciiTheme="minorHAnsi" w:hAnsiTheme="minorHAnsi" w:cstheme="minorHAnsi"/>
                <w:b/>
                <w:bCs/>
                <w:color w:val="000000" w:themeColor="text1"/>
                <w:szCs w:val="22"/>
                <w:lang w:val="en-IE"/>
              </w:rPr>
              <w:t>a curriculum vitae</w:t>
            </w:r>
            <w:proofErr w:type="gramEnd"/>
            <w:r w:rsidRPr="006D25F3">
              <w:rPr>
                <w:rFonts w:asciiTheme="minorHAnsi" w:hAnsiTheme="minorHAnsi" w:cstheme="minorHAnsi"/>
                <w:b/>
                <w:bCs/>
                <w:color w:val="000000" w:themeColor="text1"/>
                <w:szCs w:val="22"/>
                <w:lang w:val="en-IE"/>
              </w:rPr>
              <w:t xml:space="preserv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lastRenderedPageBreak/>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lastRenderedPageBreak/>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2"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lastRenderedPageBreak/>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 xml:space="preserve">award a Contract to the Highest </w:t>
      </w:r>
      <w:proofErr w:type="gramStart"/>
      <w:r>
        <w:rPr>
          <w:rFonts w:asciiTheme="minorHAnsi" w:hAnsiTheme="minorHAnsi" w:cstheme="minorHAnsi"/>
          <w:szCs w:val="22"/>
        </w:rPr>
        <w:t>scoring</w:t>
      </w:r>
      <w:proofErr w:type="gramEnd"/>
      <w:r>
        <w:rPr>
          <w:rFonts w:asciiTheme="minorHAnsi" w:hAnsiTheme="minorHAnsi" w:cstheme="minorHAnsi"/>
          <w:szCs w:val="22"/>
        </w:rPr>
        <w:t xml:space="preserve">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proofErr w:type="gramStart"/>
      <w:r w:rsidR="00FA0B4D">
        <w:rPr>
          <w:rFonts w:asciiTheme="minorHAnsi" w:hAnsiTheme="minorHAnsi" w:cstheme="minorBidi"/>
          <w:szCs w:val="22"/>
        </w:rPr>
        <w:t>sub-</w:t>
      </w:r>
      <w:proofErr w:type="gramEnd"/>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proofErr w:type="gramStart"/>
      <w:r w:rsidR="009A2A5D">
        <w:rPr>
          <w:rFonts w:asciiTheme="minorHAnsi" w:hAnsiTheme="minorHAnsi" w:cstheme="minorBidi"/>
          <w:szCs w:val="22"/>
        </w:rPr>
        <w:t>sub-</w:t>
      </w:r>
      <w:proofErr w:type="gramEnd"/>
      <w:r w:rsidR="009A2A5D">
        <w:rPr>
          <w:rFonts w:asciiTheme="minorHAnsi" w:hAnsiTheme="minorHAnsi" w:cstheme="minorBidi"/>
          <w:szCs w:val="22"/>
        </w:rPr>
        <w:t>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3"/>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lastRenderedPageBreak/>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4"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5">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w:t>
      </w:r>
      <w:proofErr w:type="gramStart"/>
      <w:r>
        <w:rPr>
          <w:b/>
          <w:bCs/>
        </w:rPr>
        <w:t>the</w:t>
      </w:r>
      <w:proofErr w:type="gramEnd"/>
      <w:r>
        <w:rPr>
          <w:b/>
          <w:bCs/>
        </w:rPr>
        <w:t xml:space="preserv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6"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7"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8"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4868F2">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9">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40"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9" w:name="_Hlk223598006"/>
      <w:r w:rsidRPr="6F640DBF">
        <w:rPr>
          <w:rFonts w:asciiTheme="minorHAnsi" w:hAnsiTheme="minorHAnsi" w:cstheme="minorBidi"/>
        </w:rPr>
        <w:t>(for example lactose-free, gluten-free</w:t>
      </w:r>
      <w:bookmarkEnd w:id="9"/>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1"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2"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3"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4"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5">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xml:space="preserve">, developed for the Department of Social Protection by the Department of Health, </w:t>
      </w:r>
      <w:proofErr w:type="spellStart"/>
      <w:r w:rsidRPr="00824024">
        <w:rPr>
          <w:rFonts w:asciiTheme="minorHAnsi" w:hAnsiTheme="minorHAnsi" w:cstheme="minorHAnsi"/>
          <w:szCs w:val="22"/>
        </w:rPr>
        <w:t>Safefood</w:t>
      </w:r>
      <w:proofErr w:type="spellEnd"/>
      <w:r w:rsidRPr="00824024">
        <w:rPr>
          <w:rFonts w:asciiTheme="minorHAnsi" w:hAnsiTheme="minorHAnsi" w:cstheme="minorHAnsi"/>
          <w:szCs w:val="22"/>
        </w:rPr>
        <w:t xml:space="preserve">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w:t>
      </w:r>
      <w:proofErr w:type="gramStart"/>
      <w:r w:rsidRPr="00CC1492">
        <w:rPr>
          <w:rFonts w:asciiTheme="minorHAnsi" w:hAnsiTheme="minorHAnsi" w:cstheme="minorHAnsi"/>
          <w:szCs w:val="22"/>
        </w:rPr>
        <w:t>consumers</w:t>
      </w:r>
      <w:proofErr w:type="gramEnd"/>
      <w:r w:rsidRPr="00CC1492">
        <w:rPr>
          <w:rFonts w:asciiTheme="minorHAnsi" w:hAnsiTheme="minorHAnsi" w:cstheme="minorHAnsi"/>
          <w:szCs w:val="22"/>
        </w:rPr>
        <w:t xml:space="preserve">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 xml:space="preserve">If food has not been ordered by the parent or guardian or school (in some circumstances), the successful Tenderer must not provide or </w:t>
      </w:r>
      <w:proofErr w:type="gramStart"/>
      <w:r w:rsidRPr="00C06930">
        <w:rPr>
          <w:rFonts w:asciiTheme="minorHAnsi" w:hAnsiTheme="minorHAnsi" w:cstheme="minorHAnsi"/>
          <w:b/>
          <w:bCs/>
          <w:szCs w:val="22"/>
          <w:lang w:val="en-IE"/>
        </w:rPr>
        <w:t>charge  for</w:t>
      </w:r>
      <w:proofErr w:type="gramEnd"/>
      <w:r w:rsidRPr="00C06930">
        <w:rPr>
          <w:rFonts w:asciiTheme="minorHAnsi" w:hAnsiTheme="minorHAnsi" w:cstheme="minorHAnsi"/>
          <w:b/>
          <w:bCs/>
          <w:szCs w:val="22"/>
          <w:lang w:val="en-IE"/>
        </w:rPr>
        <w:t xml:space="preserve">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w:t>
      </w:r>
      <w:proofErr w:type="spellStart"/>
      <w:r w:rsidRPr="00CC1492">
        <w:rPr>
          <w:rFonts w:asciiTheme="minorHAnsi" w:hAnsiTheme="minorHAnsi" w:cstheme="minorHAnsi"/>
          <w:szCs w:val="22"/>
        </w:rPr>
        <w:t>delph</w:t>
      </w:r>
      <w:proofErr w:type="spellEnd"/>
      <w:r w:rsidRPr="00CC1492">
        <w:rPr>
          <w:rFonts w:asciiTheme="minorHAnsi" w:hAnsiTheme="minorHAnsi" w:cstheme="minorHAnsi"/>
          <w:szCs w:val="22"/>
        </w:rPr>
        <w:t xml:space="preserve">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6"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7"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8">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9"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50"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rsidRPr="00824024">
        <w:rPr>
          <w:rFonts w:asciiTheme="minorHAnsi" w:hAnsiTheme="minorHAnsi" w:cstheme="minorHAnsi"/>
          <w:szCs w:val="22"/>
        </w:rPr>
        <w:t>Cré</w:t>
      </w:r>
      <w:proofErr w:type="spellEnd"/>
      <w:r w:rsidRPr="00824024">
        <w:rPr>
          <w:rFonts w:asciiTheme="minorHAnsi" w:hAnsiTheme="minorHAnsi" w:cstheme="minorHAnsi"/>
          <w:szCs w:val="22"/>
        </w:rPr>
        <w:t xml:space="preserve">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1">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0"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1"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1"/>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0"/>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2" w:name="_Toc201746312"/>
      <w:bookmarkStart w:id="13" w:name="_Toc1516977767"/>
      <w:r>
        <w:t>6.</w:t>
      </w:r>
      <w:r w:rsidR="001B58F2">
        <w:t>6.1</w:t>
      </w:r>
      <w:r w:rsidR="00895A8A">
        <w:t>.</w:t>
      </w:r>
      <w:r w:rsidR="002E7D8E">
        <w:t xml:space="preserve"> </w:t>
      </w:r>
      <w:r w:rsidR="00824024" w:rsidRPr="00FB00DC">
        <w:t>Key Account Manager (KAM)</w:t>
      </w:r>
      <w:bookmarkEnd w:id="12"/>
      <w:bookmarkEnd w:id="13"/>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4"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2">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5" w:name="_Toc201746313"/>
      <w:bookmarkStart w:id="16" w:name="_Toc673865744"/>
      <w:bookmarkEnd w:id="14"/>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3"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5"/>
      <w:bookmarkEnd w:id="16"/>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4"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7"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8" w:name="_qsh70q"/>
      <w:bookmarkEnd w:id="18"/>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5"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6"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7"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8"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9"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60"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1"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7"/>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lastRenderedPageBreak/>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2"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 xml:space="preserve">Property </w:t>
            </w:r>
            <w:proofErr w:type="spellStart"/>
            <w:r w:rsidRPr="00752D87">
              <w:rPr>
                <w:lang w:val="en-US"/>
              </w:rPr>
              <w:t>Licence</w:t>
            </w:r>
            <w:proofErr w:type="spellEnd"/>
            <w:r w:rsidRPr="00752D87">
              <w:rPr>
                <w:lang w:val="en-US"/>
              </w:rPr>
              <w:t xml:space="preserv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3"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714D3D" w:rsidRDefault="00440C1E" w:rsidP="00440C1E">
      <w:pPr>
        <w:jc w:val="center"/>
        <w:rPr>
          <w:rFonts w:hAnsiTheme="minorHAnsi" w:cstheme="minorHAnsi"/>
          <w:b/>
          <w:i/>
          <w:color w:val="333399"/>
          <w:sz w:val="24"/>
          <w:szCs w:val="22"/>
          <w:u w:val="single"/>
        </w:rPr>
      </w:pPr>
      <w:r w:rsidRPr="00714D3D">
        <w:rPr>
          <w:rFonts w:hAnsiTheme="minorHAnsi" w:cstheme="minorHAnsi"/>
          <w:b/>
          <w:i/>
          <w:color w:val="333399"/>
          <w:sz w:val="24"/>
          <w:szCs w:val="22"/>
          <w:u w:val="single"/>
        </w:rPr>
        <w:t>Insert School Logo</w:t>
      </w:r>
    </w:p>
    <w:p w14:paraId="5C69543B" w14:textId="77777777" w:rsidR="00440C1E" w:rsidRPr="00714D3D" w:rsidRDefault="00440C1E" w:rsidP="00440C1E">
      <w:pPr>
        <w:jc w:val="center"/>
        <w:rPr>
          <w:rFonts w:hAnsiTheme="minorHAnsi" w:cstheme="minorHAnsi"/>
          <w:b/>
          <w:i/>
          <w:color w:val="333399"/>
          <w:sz w:val="24"/>
          <w:szCs w:val="22"/>
        </w:rPr>
      </w:pPr>
    </w:p>
    <w:p w14:paraId="4FD14D06" w14:textId="77777777" w:rsidR="00440C1E" w:rsidRPr="00714D3D" w:rsidRDefault="00440C1E" w:rsidP="00440C1E">
      <w:pPr>
        <w:jc w:val="center"/>
        <w:rPr>
          <w:rFonts w:hAnsiTheme="minorHAnsi" w:cstheme="minorHAnsi"/>
          <w:b/>
          <w:i/>
          <w:color w:val="333399"/>
          <w:sz w:val="24"/>
          <w:szCs w:val="22"/>
        </w:rPr>
      </w:pPr>
    </w:p>
    <w:p w14:paraId="2B84C71B" w14:textId="77777777" w:rsidR="00440C1E" w:rsidRPr="00714D3D" w:rsidRDefault="00440C1E" w:rsidP="00440C1E">
      <w:pPr>
        <w:jc w:val="center"/>
        <w:rPr>
          <w:rFonts w:hAnsiTheme="minorHAnsi" w:cstheme="minorHAnsi"/>
          <w:b/>
          <w:i/>
          <w:color w:val="333399"/>
          <w:sz w:val="24"/>
          <w:szCs w:val="22"/>
        </w:rPr>
      </w:pPr>
    </w:p>
    <w:p w14:paraId="1FD72E2D" w14:textId="77777777" w:rsidR="00440C1E" w:rsidRPr="00714D3D" w:rsidRDefault="00440C1E" w:rsidP="00440C1E">
      <w:pPr>
        <w:jc w:val="center"/>
        <w:rPr>
          <w:rFonts w:hAnsiTheme="minorHAnsi" w:cstheme="minorHAnsi"/>
          <w:b/>
          <w:i/>
          <w:color w:val="333399"/>
          <w:sz w:val="24"/>
          <w:szCs w:val="22"/>
        </w:rPr>
      </w:pPr>
      <w:r w:rsidRPr="00714D3D">
        <w:rPr>
          <w:rFonts w:hAnsiTheme="minorHAnsi" w:cstheme="minorHAnsi"/>
          <w:b/>
          <w:i/>
          <w:color w:val="333399"/>
          <w:sz w:val="24"/>
          <w:szCs w:val="22"/>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714D3D">
        <w:rPr>
          <w:rFonts w:hAnsiTheme="minorHAnsi" w:cstheme="minorHAnsi"/>
          <w:b/>
          <w:i/>
          <w:color w:val="333399"/>
          <w:sz w:val="24"/>
          <w:szCs w:val="22"/>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3A33F3"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00AF038B" w:rsidRPr="00E24310">
              <w:rPr>
                <w:rStyle w:val="Hyperlink"/>
                <w:rFonts w:cstheme="minorHAnsi"/>
                <w:noProof/>
              </w:rPr>
              <w:t>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CONTRACTOR</w:t>
            </w:r>
            <w:r w:rsidR="00AF038B" w:rsidRPr="00E24310">
              <w:rPr>
                <w:rStyle w:val="Hyperlink"/>
                <w:rFonts w:cstheme="minorHAnsi"/>
                <w:noProof/>
              </w:rPr>
              <w:t>’</w:t>
            </w:r>
            <w:r w:rsidR="00AF038B" w:rsidRPr="00E24310">
              <w:rPr>
                <w:rStyle w:val="Hyperlink"/>
                <w:rFonts w:cstheme="minorHAnsi"/>
                <w:noProof/>
              </w:rPr>
              <w:t>S OBLIGATIONS</w:t>
            </w:r>
            <w:r w:rsidR="00AF038B">
              <w:rPr>
                <w:noProof/>
                <w:webHidden/>
              </w:rPr>
              <w:tab/>
            </w:r>
            <w:r w:rsidR="00AF038B">
              <w:rPr>
                <w:noProof/>
                <w:webHidden/>
              </w:rPr>
              <w:fldChar w:fldCharType="begin"/>
            </w:r>
            <w:r w:rsidR="00AF038B">
              <w:rPr>
                <w:noProof/>
                <w:webHidden/>
              </w:rPr>
              <w:instrText xml:space="preserve"> PAGEREF _Toc177720936 \h </w:instrText>
            </w:r>
            <w:r w:rsidR="00AF038B">
              <w:rPr>
                <w:noProof/>
                <w:webHidden/>
              </w:rPr>
            </w:r>
            <w:r w:rsidR="00AF038B">
              <w:rPr>
                <w:noProof/>
                <w:webHidden/>
              </w:rPr>
              <w:fldChar w:fldCharType="separate"/>
            </w:r>
            <w:r w:rsidR="00AF038B">
              <w:rPr>
                <w:noProof/>
                <w:webHidden/>
              </w:rPr>
              <w:t>5</w:t>
            </w:r>
            <w:r w:rsidR="00AF038B">
              <w:rPr>
                <w:noProof/>
                <w:webHidden/>
              </w:rPr>
              <w:fldChar w:fldCharType="end"/>
            </w:r>
          </w:hyperlink>
        </w:p>
        <w:p w14:paraId="4BEF6184" w14:textId="77777777" w:rsidR="00AF038B" w:rsidRDefault="003A33F3"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00AF038B" w:rsidRPr="00E24310">
              <w:rPr>
                <w:rStyle w:val="Hyperlink"/>
                <w:rFonts w:cstheme="minorHAnsi"/>
                <w:noProof/>
              </w:rPr>
              <w:t>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KEY PERSONNEL</w:t>
            </w:r>
            <w:r w:rsidR="00AF038B">
              <w:rPr>
                <w:noProof/>
                <w:webHidden/>
              </w:rPr>
              <w:tab/>
            </w:r>
            <w:r w:rsidR="00AF038B">
              <w:rPr>
                <w:noProof/>
                <w:webHidden/>
              </w:rPr>
              <w:fldChar w:fldCharType="begin"/>
            </w:r>
            <w:r w:rsidR="00AF038B">
              <w:rPr>
                <w:noProof/>
                <w:webHidden/>
              </w:rPr>
              <w:instrText xml:space="preserve"> PAGEREF _Toc177720937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397CF4AC" w14:textId="77777777" w:rsidR="00AF038B" w:rsidRDefault="003A33F3"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00AF038B" w:rsidRPr="00E24310">
              <w:rPr>
                <w:rStyle w:val="Hyperlink"/>
                <w:rFonts w:cstheme="minorHAnsi"/>
                <w:noProof/>
              </w:rPr>
              <w:t>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PAYMENT</w:t>
            </w:r>
            <w:r w:rsidR="00AF038B">
              <w:rPr>
                <w:noProof/>
                <w:webHidden/>
              </w:rPr>
              <w:tab/>
            </w:r>
            <w:r w:rsidR="00AF038B">
              <w:rPr>
                <w:noProof/>
                <w:webHidden/>
              </w:rPr>
              <w:fldChar w:fldCharType="begin"/>
            </w:r>
            <w:r w:rsidR="00AF038B">
              <w:rPr>
                <w:noProof/>
                <w:webHidden/>
              </w:rPr>
              <w:instrText xml:space="preserve"> PAGEREF _Toc177720938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09C33DA9" w14:textId="77777777" w:rsidR="00AF038B" w:rsidRDefault="003A33F3"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00AF038B" w:rsidRPr="00E24310">
              <w:rPr>
                <w:rStyle w:val="Hyperlink"/>
                <w:rFonts w:cstheme="minorHAnsi"/>
                <w:noProof/>
              </w:rPr>
              <w:t>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WARRANTIES, REPRESENTATIONS AND UNDERTAKINGS</w:t>
            </w:r>
            <w:r w:rsidR="00AF038B">
              <w:rPr>
                <w:noProof/>
                <w:webHidden/>
              </w:rPr>
              <w:tab/>
            </w:r>
            <w:r w:rsidR="00AF038B">
              <w:rPr>
                <w:noProof/>
                <w:webHidden/>
              </w:rPr>
              <w:fldChar w:fldCharType="begin"/>
            </w:r>
            <w:r w:rsidR="00AF038B">
              <w:rPr>
                <w:noProof/>
                <w:webHidden/>
              </w:rPr>
              <w:instrText xml:space="preserve"> PAGEREF _Toc177720939 \h </w:instrText>
            </w:r>
            <w:r w:rsidR="00AF038B">
              <w:rPr>
                <w:noProof/>
                <w:webHidden/>
              </w:rPr>
            </w:r>
            <w:r w:rsidR="00AF038B">
              <w:rPr>
                <w:noProof/>
                <w:webHidden/>
              </w:rPr>
              <w:fldChar w:fldCharType="separate"/>
            </w:r>
            <w:r w:rsidR="00AF038B">
              <w:rPr>
                <w:noProof/>
                <w:webHidden/>
              </w:rPr>
              <w:t>8</w:t>
            </w:r>
            <w:r w:rsidR="00AF038B">
              <w:rPr>
                <w:noProof/>
                <w:webHidden/>
              </w:rPr>
              <w:fldChar w:fldCharType="end"/>
            </w:r>
          </w:hyperlink>
        </w:p>
        <w:p w14:paraId="22212156" w14:textId="77777777" w:rsidR="00AF038B" w:rsidRDefault="003A33F3"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00AF038B" w:rsidRPr="00E24310">
              <w:rPr>
                <w:rStyle w:val="Hyperlink"/>
                <w:rFonts w:cstheme="minorHAnsi"/>
                <w:noProof/>
              </w:rPr>
              <w:t>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REMEDIES</w:t>
            </w:r>
            <w:r w:rsidR="00AF038B">
              <w:rPr>
                <w:noProof/>
                <w:webHidden/>
              </w:rPr>
              <w:tab/>
            </w:r>
            <w:r w:rsidR="00AF038B">
              <w:rPr>
                <w:noProof/>
                <w:webHidden/>
              </w:rPr>
              <w:fldChar w:fldCharType="begin"/>
            </w:r>
            <w:r w:rsidR="00AF038B">
              <w:rPr>
                <w:noProof/>
                <w:webHidden/>
              </w:rPr>
              <w:instrText xml:space="preserve"> PAGEREF _Toc177720940 \h </w:instrText>
            </w:r>
            <w:r w:rsidR="00AF038B">
              <w:rPr>
                <w:noProof/>
                <w:webHidden/>
              </w:rPr>
            </w:r>
            <w:r w:rsidR="00AF038B">
              <w:rPr>
                <w:noProof/>
                <w:webHidden/>
              </w:rPr>
              <w:fldChar w:fldCharType="separate"/>
            </w:r>
            <w:r w:rsidR="00AF038B">
              <w:rPr>
                <w:noProof/>
                <w:webHidden/>
              </w:rPr>
              <w:t>9</w:t>
            </w:r>
            <w:r w:rsidR="00AF038B">
              <w:rPr>
                <w:noProof/>
                <w:webHidden/>
              </w:rPr>
              <w:fldChar w:fldCharType="end"/>
            </w:r>
          </w:hyperlink>
        </w:p>
        <w:p w14:paraId="6C08A8C5" w14:textId="77777777" w:rsidR="00AF038B" w:rsidRDefault="003A33F3"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00AF038B" w:rsidRPr="00E24310">
              <w:rPr>
                <w:rStyle w:val="Hyperlink"/>
                <w:rFonts w:cstheme="minorHAnsi"/>
                <w:noProof/>
              </w:rPr>
              <w:t>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INTELLECTUAL PROPERTY</w:t>
            </w:r>
            <w:r w:rsidR="00AF038B">
              <w:rPr>
                <w:noProof/>
                <w:webHidden/>
              </w:rPr>
              <w:tab/>
            </w:r>
            <w:r w:rsidR="00AF038B">
              <w:rPr>
                <w:noProof/>
                <w:webHidden/>
              </w:rPr>
              <w:fldChar w:fldCharType="begin"/>
            </w:r>
            <w:r w:rsidR="00AF038B">
              <w:rPr>
                <w:noProof/>
                <w:webHidden/>
              </w:rPr>
              <w:instrText xml:space="preserve"> PAGEREF _Toc177720941 \h </w:instrText>
            </w:r>
            <w:r w:rsidR="00AF038B">
              <w:rPr>
                <w:noProof/>
                <w:webHidden/>
              </w:rPr>
            </w:r>
            <w:r w:rsidR="00AF038B">
              <w:rPr>
                <w:noProof/>
                <w:webHidden/>
              </w:rPr>
              <w:fldChar w:fldCharType="separate"/>
            </w:r>
            <w:r w:rsidR="00AF038B">
              <w:rPr>
                <w:noProof/>
                <w:webHidden/>
              </w:rPr>
              <w:t>10</w:t>
            </w:r>
            <w:r w:rsidR="00AF038B">
              <w:rPr>
                <w:noProof/>
                <w:webHidden/>
              </w:rPr>
              <w:fldChar w:fldCharType="end"/>
            </w:r>
          </w:hyperlink>
        </w:p>
        <w:p w14:paraId="233F872D" w14:textId="77777777" w:rsidR="00AF038B" w:rsidRDefault="003A33F3"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00AF038B" w:rsidRPr="00E24310">
              <w:rPr>
                <w:rStyle w:val="Hyperlink"/>
                <w:rFonts w:cstheme="minorHAnsi"/>
                <w:noProof/>
              </w:rPr>
              <w:t>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CONFIDENTIALITY</w:t>
            </w:r>
            <w:r w:rsidR="00AF038B">
              <w:rPr>
                <w:noProof/>
                <w:webHidden/>
              </w:rPr>
              <w:tab/>
            </w:r>
            <w:r w:rsidR="00AF038B">
              <w:rPr>
                <w:noProof/>
                <w:webHidden/>
              </w:rPr>
              <w:fldChar w:fldCharType="begin"/>
            </w:r>
            <w:r w:rsidR="00AF038B">
              <w:rPr>
                <w:noProof/>
                <w:webHidden/>
              </w:rPr>
              <w:instrText xml:space="preserve"> PAGEREF _Toc177720942 \h </w:instrText>
            </w:r>
            <w:r w:rsidR="00AF038B">
              <w:rPr>
                <w:noProof/>
                <w:webHidden/>
              </w:rPr>
            </w:r>
            <w:r w:rsidR="00AF038B">
              <w:rPr>
                <w:noProof/>
                <w:webHidden/>
              </w:rPr>
              <w:fldChar w:fldCharType="separate"/>
            </w:r>
            <w:r w:rsidR="00AF038B">
              <w:rPr>
                <w:noProof/>
                <w:webHidden/>
              </w:rPr>
              <w:t>12</w:t>
            </w:r>
            <w:r w:rsidR="00AF038B">
              <w:rPr>
                <w:noProof/>
                <w:webHidden/>
              </w:rPr>
              <w:fldChar w:fldCharType="end"/>
            </w:r>
          </w:hyperlink>
        </w:p>
        <w:p w14:paraId="57319BB1" w14:textId="77777777" w:rsidR="00AF038B" w:rsidRDefault="003A33F3"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00AF038B" w:rsidRPr="00E24310">
              <w:rPr>
                <w:rStyle w:val="Hyperlink"/>
                <w:rFonts w:cstheme="minorHAnsi"/>
                <w:noProof/>
              </w:rPr>
              <w:t>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FORCE MAJEURE</w:t>
            </w:r>
            <w:r w:rsidR="00AF038B">
              <w:rPr>
                <w:noProof/>
                <w:webHidden/>
              </w:rPr>
              <w:tab/>
            </w:r>
            <w:r w:rsidR="00AF038B">
              <w:rPr>
                <w:noProof/>
                <w:webHidden/>
              </w:rPr>
              <w:fldChar w:fldCharType="begin"/>
            </w:r>
            <w:r w:rsidR="00AF038B">
              <w:rPr>
                <w:noProof/>
                <w:webHidden/>
              </w:rPr>
              <w:instrText xml:space="preserve"> PAGEREF _Toc177720943 \h </w:instrText>
            </w:r>
            <w:r w:rsidR="00AF038B">
              <w:rPr>
                <w:noProof/>
                <w:webHidden/>
              </w:rPr>
            </w:r>
            <w:r w:rsidR="00AF038B">
              <w:rPr>
                <w:noProof/>
                <w:webHidden/>
              </w:rPr>
              <w:fldChar w:fldCharType="separate"/>
            </w:r>
            <w:r w:rsidR="00AF038B">
              <w:rPr>
                <w:noProof/>
                <w:webHidden/>
              </w:rPr>
              <w:t>13</w:t>
            </w:r>
            <w:r w:rsidR="00AF038B">
              <w:rPr>
                <w:noProof/>
                <w:webHidden/>
              </w:rPr>
              <w:fldChar w:fldCharType="end"/>
            </w:r>
          </w:hyperlink>
        </w:p>
        <w:p w14:paraId="252EC70B" w14:textId="77777777" w:rsidR="00AF038B" w:rsidRDefault="003A33F3"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00AF038B" w:rsidRPr="00E24310">
              <w:rPr>
                <w:rStyle w:val="Hyperlink"/>
                <w:rFonts w:cstheme="minorHAnsi"/>
                <w:noProof/>
              </w:rPr>
              <w:t>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TERMINATION</w:t>
            </w:r>
            <w:r w:rsidR="00AF038B">
              <w:rPr>
                <w:noProof/>
                <w:webHidden/>
              </w:rPr>
              <w:tab/>
            </w:r>
            <w:r w:rsidR="00AF038B">
              <w:rPr>
                <w:noProof/>
                <w:webHidden/>
              </w:rPr>
              <w:fldChar w:fldCharType="begin"/>
            </w:r>
            <w:r w:rsidR="00AF038B">
              <w:rPr>
                <w:noProof/>
                <w:webHidden/>
              </w:rPr>
              <w:instrText xml:space="preserve"> PAGEREF _Toc177720944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0E96C080"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00AF038B" w:rsidRPr="00E24310">
              <w:rPr>
                <w:rStyle w:val="Hyperlink"/>
                <w:rFonts w:cstheme="minorHAnsi"/>
                <w:noProof/>
              </w:rPr>
              <w:t>10.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 MANAGEMENT</w:t>
            </w:r>
            <w:r w:rsidR="00AF038B">
              <w:rPr>
                <w:noProof/>
                <w:webHidden/>
              </w:rPr>
              <w:tab/>
            </w:r>
            <w:r w:rsidR="00AF038B">
              <w:rPr>
                <w:noProof/>
                <w:webHidden/>
              </w:rPr>
              <w:fldChar w:fldCharType="begin"/>
            </w:r>
            <w:r w:rsidR="00AF038B">
              <w:rPr>
                <w:noProof/>
                <w:webHidden/>
              </w:rPr>
              <w:instrText xml:space="preserve"> PAGEREF _Toc177720945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48639743"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00AF038B" w:rsidRPr="00E24310">
              <w:rPr>
                <w:rStyle w:val="Hyperlink"/>
                <w:rFonts w:cstheme="minorHAnsi"/>
                <w:noProof/>
              </w:rPr>
              <w:t>11.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DISPUTES</w:t>
            </w:r>
            <w:r w:rsidR="00AF038B">
              <w:rPr>
                <w:noProof/>
                <w:webHidden/>
              </w:rPr>
              <w:tab/>
            </w:r>
            <w:r w:rsidR="00AF038B">
              <w:rPr>
                <w:noProof/>
                <w:webHidden/>
              </w:rPr>
              <w:fldChar w:fldCharType="begin"/>
            </w:r>
            <w:r w:rsidR="00AF038B">
              <w:rPr>
                <w:noProof/>
                <w:webHidden/>
              </w:rPr>
              <w:instrText xml:space="preserve"> PAGEREF _Toc177720946 \h </w:instrText>
            </w:r>
            <w:r w:rsidR="00AF038B">
              <w:rPr>
                <w:noProof/>
                <w:webHidden/>
              </w:rPr>
            </w:r>
            <w:r w:rsidR="00AF038B">
              <w:rPr>
                <w:noProof/>
                <w:webHidden/>
              </w:rPr>
              <w:fldChar w:fldCharType="separate"/>
            </w:r>
            <w:r w:rsidR="00AF038B">
              <w:rPr>
                <w:noProof/>
                <w:webHidden/>
              </w:rPr>
              <w:t>15</w:t>
            </w:r>
            <w:r w:rsidR="00AF038B">
              <w:rPr>
                <w:noProof/>
                <w:webHidden/>
              </w:rPr>
              <w:fldChar w:fldCharType="end"/>
            </w:r>
          </w:hyperlink>
        </w:p>
        <w:p w14:paraId="2FAEB7FD"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00AF038B" w:rsidRPr="00E24310">
              <w:rPr>
                <w:rStyle w:val="Hyperlink"/>
                <w:rFonts w:cstheme="minorHAnsi"/>
                <w:noProof/>
              </w:rPr>
              <w:t>12.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GOVERNING LAW, CHOICE OF JURISDICTION AND EXECUTION</w:t>
            </w:r>
            <w:r w:rsidR="00AF038B">
              <w:rPr>
                <w:noProof/>
                <w:webHidden/>
              </w:rPr>
              <w:tab/>
            </w:r>
            <w:r w:rsidR="00AF038B">
              <w:rPr>
                <w:noProof/>
                <w:webHidden/>
              </w:rPr>
              <w:fldChar w:fldCharType="begin"/>
            </w:r>
            <w:r w:rsidR="00AF038B">
              <w:rPr>
                <w:noProof/>
                <w:webHidden/>
              </w:rPr>
              <w:instrText xml:space="preserve"> PAGEREF _Toc177720947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5CD525CC"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00AF038B" w:rsidRPr="00E24310">
              <w:rPr>
                <w:rStyle w:val="Hyperlink"/>
                <w:rFonts w:cstheme="minorHAnsi"/>
                <w:noProof/>
              </w:rPr>
              <w:t>13.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NOTICES</w:t>
            </w:r>
            <w:r w:rsidR="00AF038B">
              <w:rPr>
                <w:noProof/>
                <w:webHidden/>
              </w:rPr>
              <w:tab/>
            </w:r>
            <w:r w:rsidR="00AF038B">
              <w:rPr>
                <w:noProof/>
                <w:webHidden/>
              </w:rPr>
              <w:fldChar w:fldCharType="begin"/>
            </w:r>
            <w:r w:rsidR="00AF038B">
              <w:rPr>
                <w:noProof/>
                <w:webHidden/>
              </w:rPr>
              <w:instrText xml:space="preserve"> PAGEREF _Toc177720948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7817E87C"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00AF038B" w:rsidRPr="00E24310">
              <w:rPr>
                <w:rStyle w:val="Hyperlink"/>
                <w:rFonts w:cstheme="minorHAnsi"/>
                <w:noProof/>
              </w:rPr>
              <w:t>14.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ASSIGNMENT AND SUBCONTRACT</w:t>
            </w:r>
            <w:r w:rsidR="00AF038B">
              <w:rPr>
                <w:noProof/>
                <w:webHidden/>
              </w:rPr>
              <w:tab/>
            </w:r>
            <w:r w:rsidR="00AF038B">
              <w:rPr>
                <w:noProof/>
                <w:webHidden/>
              </w:rPr>
              <w:fldChar w:fldCharType="begin"/>
            </w:r>
            <w:r w:rsidR="00AF038B">
              <w:rPr>
                <w:noProof/>
                <w:webHidden/>
              </w:rPr>
              <w:instrText xml:space="preserve"> PAGEREF _Toc177720949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483ED408"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00AF038B" w:rsidRPr="00E24310">
              <w:rPr>
                <w:rStyle w:val="Hyperlink"/>
                <w:rFonts w:cstheme="minorHAnsi"/>
                <w:noProof/>
              </w:rPr>
              <w:t>15.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ENTIRE AGREEMENT</w:t>
            </w:r>
            <w:r w:rsidR="00AF038B">
              <w:rPr>
                <w:noProof/>
                <w:webHidden/>
              </w:rPr>
              <w:tab/>
            </w:r>
            <w:r w:rsidR="00AF038B">
              <w:rPr>
                <w:noProof/>
                <w:webHidden/>
              </w:rPr>
              <w:fldChar w:fldCharType="begin"/>
            </w:r>
            <w:r w:rsidR="00AF038B">
              <w:rPr>
                <w:noProof/>
                <w:webHidden/>
              </w:rPr>
              <w:instrText xml:space="preserve"> PAGEREF _Toc177720950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2D5921D5"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00AF038B" w:rsidRPr="00E24310">
              <w:rPr>
                <w:rStyle w:val="Hyperlink"/>
                <w:rFonts w:cstheme="minorHAnsi"/>
                <w:noProof/>
              </w:rPr>
              <w:t>16.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SEVERABILITY</w:t>
            </w:r>
            <w:r w:rsidR="00AF038B">
              <w:rPr>
                <w:noProof/>
                <w:webHidden/>
              </w:rPr>
              <w:tab/>
            </w:r>
            <w:r w:rsidR="00AF038B">
              <w:rPr>
                <w:noProof/>
                <w:webHidden/>
              </w:rPr>
              <w:fldChar w:fldCharType="begin"/>
            </w:r>
            <w:r w:rsidR="00AF038B">
              <w:rPr>
                <w:noProof/>
                <w:webHidden/>
              </w:rPr>
              <w:instrText xml:space="preserve"> PAGEREF _Toc177720951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F73A392"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00AF038B" w:rsidRPr="00E24310">
              <w:rPr>
                <w:rStyle w:val="Hyperlink"/>
                <w:rFonts w:cstheme="minorHAnsi"/>
                <w:noProof/>
              </w:rPr>
              <w:t>17.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WAIVER</w:t>
            </w:r>
            <w:r w:rsidR="00AF038B">
              <w:rPr>
                <w:noProof/>
                <w:webHidden/>
              </w:rPr>
              <w:tab/>
            </w:r>
            <w:r w:rsidR="00AF038B">
              <w:rPr>
                <w:noProof/>
                <w:webHidden/>
              </w:rPr>
              <w:fldChar w:fldCharType="begin"/>
            </w:r>
            <w:r w:rsidR="00AF038B">
              <w:rPr>
                <w:noProof/>
                <w:webHidden/>
              </w:rPr>
              <w:instrText xml:space="preserve"> PAGEREF _Toc177720952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225704E9"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00AF038B" w:rsidRPr="00E24310">
              <w:rPr>
                <w:rStyle w:val="Hyperlink"/>
                <w:rFonts w:cstheme="minorHAnsi"/>
                <w:noProof/>
              </w:rPr>
              <w:t>18.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NON-EXCLUSIVITY</w:t>
            </w:r>
            <w:r w:rsidR="00AF038B">
              <w:rPr>
                <w:noProof/>
                <w:webHidden/>
              </w:rPr>
              <w:tab/>
            </w:r>
            <w:r w:rsidR="00AF038B">
              <w:rPr>
                <w:noProof/>
                <w:webHidden/>
              </w:rPr>
              <w:fldChar w:fldCharType="begin"/>
            </w:r>
            <w:r w:rsidR="00AF038B">
              <w:rPr>
                <w:noProof/>
                <w:webHidden/>
              </w:rPr>
              <w:instrText xml:space="preserve"> PAGEREF _Toc177720953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7F64358F"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00AF038B" w:rsidRPr="00E24310">
              <w:rPr>
                <w:rStyle w:val="Hyperlink"/>
                <w:rFonts w:cstheme="minorHAnsi"/>
                <w:noProof/>
              </w:rPr>
              <w:t>19.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MEDIA</w:t>
            </w:r>
            <w:r w:rsidR="00AF038B">
              <w:rPr>
                <w:noProof/>
                <w:webHidden/>
              </w:rPr>
              <w:tab/>
            </w:r>
            <w:r w:rsidR="00AF038B">
              <w:rPr>
                <w:noProof/>
                <w:webHidden/>
              </w:rPr>
              <w:fldChar w:fldCharType="begin"/>
            </w:r>
            <w:r w:rsidR="00AF038B">
              <w:rPr>
                <w:noProof/>
                <w:webHidden/>
              </w:rPr>
              <w:instrText xml:space="preserve"> PAGEREF _Toc177720954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267A3C3"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00AF038B" w:rsidRPr="00E24310">
              <w:rPr>
                <w:rStyle w:val="Hyperlink"/>
                <w:rFonts w:cstheme="minorHAnsi"/>
                <w:noProof/>
              </w:rPr>
              <w:t>20.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CONFLICTS, REGISTRABLE INTERESTS AND CORRUPT GIFTS</w:t>
            </w:r>
            <w:r w:rsidR="00AF038B">
              <w:rPr>
                <w:noProof/>
                <w:webHidden/>
              </w:rPr>
              <w:tab/>
            </w:r>
            <w:r w:rsidR="00AF038B">
              <w:rPr>
                <w:noProof/>
                <w:webHidden/>
              </w:rPr>
              <w:fldChar w:fldCharType="begin"/>
            </w:r>
            <w:r w:rsidR="00AF038B">
              <w:rPr>
                <w:noProof/>
                <w:webHidden/>
              </w:rPr>
              <w:instrText xml:space="preserve"> PAGEREF _Toc177720955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1D025093"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00AF038B" w:rsidRPr="00E24310">
              <w:rPr>
                <w:rStyle w:val="Hyperlink"/>
                <w:rFonts w:cstheme="minorHAnsi"/>
                <w:noProof/>
              </w:rPr>
              <w:t>21.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ACCESS TO PREMISES</w:t>
            </w:r>
            <w:r w:rsidR="00AF038B">
              <w:rPr>
                <w:noProof/>
                <w:webHidden/>
              </w:rPr>
              <w:tab/>
            </w:r>
            <w:r w:rsidR="00AF038B">
              <w:rPr>
                <w:noProof/>
                <w:webHidden/>
              </w:rPr>
              <w:fldChar w:fldCharType="begin"/>
            </w:r>
            <w:r w:rsidR="00AF038B">
              <w:rPr>
                <w:noProof/>
                <w:webHidden/>
              </w:rPr>
              <w:instrText xml:space="preserve"> PAGEREF _Toc177720956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7CD9DDFB"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00AF038B" w:rsidRPr="00E24310">
              <w:rPr>
                <w:rStyle w:val="Hyperlink"/>
                <w:rFonts w:cstheme="minorHAnsi"/>
                <w:noProof/>
              </w:rPr>
              <w:t>22.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EQUIPMENT</w:t>
            </w:r>
            <w:r w:rsidR="00AF038B">
              <w:rPr>
                <w:noProof/>
                <w:webHidden/>
              </w:rPr>
              <w:tab/>
            </w:r>
            <w:r w:rsidR="00AF038B">
              <w:rPr>
                <w:noProof/>
                <w:webHidden/>
              </w:rPr>
              <w:fldChar w:fldCharType="begin"/>
            </w:r>
            <w:r w:rsidR="00AF038B">
              <w:rPr>
                <w:noProof/>
                <w:webHidden/>
              </w:rPr>
              <w:instrText xml:space="preserve"> PAGEREF _Toc177720957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4D25EA6E"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00AF038B" w:rsidRPr="00E24310">
              <w:rPr>
                <w:rStyle w:val="Hyperlink"/>
                <w:rFonts w:cstheme="minorHAnsi"/>
                <w:noProof/>
              </w:rPr>
              <w:t>23.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NON-SOLICITATION</w:t>
            </w:r>
            <w:r w:rsidR="00AF038B">
              <w:rPr>
                <w:noProof/>
                <w:webHidden/>
              </w:rPr>
              <w:tab/>
            </w:r>
            <w:r w:rsidR="00AF038B">
              <w:rPr>
                <w:noProof/>
                <w:webHidden/>
              </w:rPr>
              <w:fldChar w:fldCharType="begin"/>
            </w:r>
            <w:r w:rsidR="00AF038B">
              <w:rPr>
                <w:noProof/>
                <w:webHidden/>
              </w:rPr>
              <w:instrText xml:space="preserve"> PAGEREF _Toc177720958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429F6EBA"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00AF038B" w:rsidRPr="00E24310">
              <w:rPr>
                <w:rStyle w:val="Hyperlink"/>
                <w:rFonts w:cstheme="minorHAnsi"/>
                <w:noProof/>
              </w:rPr>
              <w:t>24.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CHANGE CONTROL PROCEDURE</w:t>
            </w:r>
            <w:r w:rsidR="00AF038B">
              <w:rPr>
                <w:noProof/>
                <w:webHidden/>
              </w:rPr>
              <w:tab/>
            </w:r>
            <w:r w:rsidR="00AF038B">
              <w:rPr>
                <w:noProof/>
                <w:webHidden/>
              </w:rPr>
              <w:fldChar w:fldCharType="begin"/>
            </w:r>
            <w:r w:rsidR="00AF038B">
              <w:rPr>
                <w:noProof/>
                <w:webHidden/>
              </w:rPr>
              <w:instrText xml:space="preserve"> PAGEREF _Toc177720959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7967BD91"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00AF038B" w:rsidRPr="00E24310">
              <w:rPr>
                <w:rStyle w:val="Hyperlink"/>
                <w:rFonts w:cstheme="minorHAnsi"/>
                <w:noProof/>
              </w:rPr>
              <w:t>25.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DATA PROTECTION AND SECURITY</w:t>
            </w:r>
            <w:r w:rsidR="00AF038B">
              <w:rPr>
                <w:noProof/>
                <w:webHidden/>
              </w:rPr>
              <w:tab/>
            </w:r>
            <w:r w:rsidR="00AF038B">
              <w:rPr>
                <w:noProof/>
                <w:webHidden/>
              </w:rPr>
              <w:fldChar w:fldCharType="begin"/>
            </w:r>
            <w:r w:rsidR="00AF038B">
              <w:rPr>
                <w:noProof/>
                <w:webHidden/>
              </w:rPr>
              <w:instrText xml:space="preserve"> PAGEREF _Toc177720960 \h </w:instrText>
            </w:r>
            <w:r w:rsidR="00AF038B">
              <w:rPr>
                <w:noProof/>
                <w:webHidden/>
              </w:rPr>
            </w:r>
            <w:r w:rsidR="00AF038B">
              <w:rPr>
                <w:noProof/>
                <w:webHidden/>
              </w:rPr>
              <w:fldChar w:fldCharType="separate"/>
            </w:r>
            <w:r w:rsidR="00AF038B">
              <w:rPr>
                <w:noProof/>
                <w:webHidden/>
              </w:rPr>
              <w:t>20</w:t>
            </w:r>
            <w:r w:rsidR="00AF038B">
              <w:rPr>
                <w:noProof/>
                <w:webHidden/>
              </w:rPr>
              <w:fldChar w:fldCharType="end"/>
            </w:r>
          </w:hyperlink>
        </w:p>
        <w:p w14:paraId="1BE06860" w14:textId="77777777" w:rsidR="00AF038B" w:rsidRDefault="003A33F3"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00AF038B" w:rsidRPr="00E24310">
              <w:rPr>
                <w:rStyle w:val="Hyperlink"/>
                <w:rFonts w:cstheme="minorHAnsi"/>
                <w:noProof/>
              </w:rPr>
              <w:t>26.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ADDITIONAL CONDITION(S)</w:t>
            </w:r>
            <w:r w:rsidR="00AF038B">
              <w:rPr>
                <w:noProof/>
                <w:webHidden/>
              </w:rPr>
              <w:tab/>
            </w:r>
            <w:r w:rsidR="00AF038B">
              <w:rPr>
                <w:noProof/>
                <w:webHidden/>
              </w:rPr>
              <w:fldChar w:fldCharType="begin"/>
            </w:r>
            <w:r w:rsidR="00AF038B">
              <w:rPr>
                <w:noProof/>
                <w:webHidden/>
              </w:rPr>
              <w:instrText xml:space="preserve"> PAGEREF _Toc177720961 \h </w:instrText>
            </w:r>
            <w:r w:rsidR="00AF038B">
              <w:rPr>
                <w:noProof/>
                <w:webHidden/>
              </w:rPr>
            </w:r>
            <w:r w:rsidR="00AF038B">
              <w:rPr>
                <w:noProof/>
                <w:webHidden/>
              </w:rPr>
              <w:fldChar w:fldCharType="separate"/>
            </w:r>
            <w:r w:rsidR="00AF038B">
              <w:rPr>
                <w:noProof/>
                <w:webHidden/>
              </w:rPr>
              <w:t>23</w:t>
            </w:r>
            <w:r w:rsidR="00AF038B">
              <w:rPr>
                <w:noProof/>
                <w:webHidden/>
              </w:rPr>
              <w:fldChar w:fldCharType="end"/>
            </w:r>
          </w:hyperlink>
        </w:p>
        <w:p w14:paraId="0B10F8BB" w14:textId="578FA3A0" w:rsidR="00AF038B" w:rsidRDefault="003A33F3"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00AF038B" w:rsidRPr="00E24310">
              <w:rPr>
                <w:rStyle w:val="Hyperlink"/>
                <w:rFonts w:cstheme="minorHAnsi"/>
                <w:noProof/>
              </w:rPr>
              <w:t>Schedule B: Services: The Specification</w:t>
            </w:r>
            <w:r w:rsidR="00AF038B">
              <w:rPr>
                <w:noProof/>
                <w:webHidden/>
              </w:rPr>
              <w:tab/>
            </w:r>
            <w:r w:rsidR="00AF038B">
              <w:rPr>
                <w:noProof/>
                <w:webHidden/>
              </w:rPr>
              <w:fldChar w:fldCharType="begin"/>
            </w:r>
            <w:r w:rsidR="00AF038B">
              <w:rPr>
                <w:noProof/>
                <w:webHidden/>
              </w:rPr>
              <w:instrText xml:space="preserve"> PAGEREF _Toc177720962 \h </w:instrText>
            </w:r>
            <w:r w:rsidR="00AF038B">
              <w:rPr>
                <w:noProof/>
                <w:webHidden/>
              </w:rPr>
            </w:r>
            <w:r w:rsidR="00AF038B">
              <w:rPr>
                <w:noProof/>
                <w:webHidden/>
              </w:rPr>
              <w:fldChar w:fldCharType="separate"/>
            </w:r>
            <w:r w:rsidR="00AF038B">
              <w:rPr>
                <w:noProof/>
                <w:webHidden/>
              </w:rPr>
              <w:t>30</w:t>
            </w:r>
            <w:r w:rsidR="00AF038B">
              <w:rPr>
                <w:noProof/>
                <w:webHidden/>
              </w:rPr>
              <w:fldChar w:fldCharType="end"/>
            </w:r>
          </w:hyperlink>
        </w:p>
        <w:p w14:paraId="2522C6D9" w14:textId="3BCE39ED" w:rsidR="00AF038B" w:rsidRDefault="003A33F3"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00AF038B" w:rsidRPr="00E24310">
              <w:rPr>
                <w:rStyle w:val="Hyperlink"/>
                <w:rFonts w:cstheme="minorHAnsi"/>
                <w:noProof/>
              </w:rPr>
              <w:t>Schedule C: Charges</w:t>
            </w:r>
            <w:r w:rsidR="00AF038B">
              <w:rPr>
                <w:noProof/>
                <w:webHidden/>
              </w:rPr>
              <w:tab/>
            </w:r>
            <w:r w:rsidR="00AF038B">
              <w:rPr>
                <w:noProof/>
                <w:webHidden/>
              </w:rPr>
              <w:fldChar w:fldCharType="begin"/>
            </w:r>
            <w:r w:rsidR="00AF038B">
              <w:rPr>
                <w:noProof/>
                <w:webHidden/>
              </w:rPr>
              <w:instrText xml:space="preserve"> PAGEREF _Toc177720963 \h </w:instrText>
            </w:r>
            <w:r w:rsidR="00AF038B">
              <w:rPr>
                <w:noProof/>
                <w:webHidden/>
              </w:rPr>
            </w:r>
            <w:r w:rsidR="00AF038B">
              <w:rPr>
                <w:noProof/>
                <w:webHidden/>
              </w:rPr>
              <w:fldChar w:fldCharType="separate"/>
            </w:r>
            <w:r w:rsidR="00AF038B">
              <w:rPr>
                <w:noProof/>
                <w:webHidden/>
              </w:rPr>
              <w:t>33</w:t>
            </w:r>
            <w:r w:rsidR="00AF038B">
              <w:rPr>
                <w:noProof/>
                <w:webHidden/>
              </w:rPr>
              <w:fldChar w:fldCharType="end"/>
            </w:r>
          </w:hyperlink>
        </w:p>
        <w:p w14:paraId="42332D0D" w14:textId="7190FD48" w:rsidR="00AF038B" w:rsidRDefault="003A33F3"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00AF038B" w:rsidRPr="00E24310">
              <w:rPr>
                <w:rStyle w:val="Hyperlink"/>
                <w:rFonts w:cstheme="minorHAnsi"/>
                <w:noProof/>
              </w:rPr>
              <w:t>Schedule D: Service Levels / Service Level Agreement</w:t>
            </w:r>
            <w:r w:rsidR="00AF038B">
              <w:rPr>
                <w:noProof/>
                <w:webHidden/>
              </w:rPr>
              <w:tab/>
            </w:r>
            <w:r w:rsidR="00AF038B">
              <w:rPr>
                <w:noProof/>
                <w:webHidden/>
              </w:rPr>
              <w:fldChar w:fldCharType="begin"/>
            </w:r>
            <w:r w:rsidR="00AF038B">
              <w:rPr>
                <w:noProof/>
                <w:webHidden/>
              </w:rPr>
              <w:instrText xml:space="preserve"> PAGEREF _Toc177720964 \h </w:instrText>
            </w:r>
            <w:r w:rsidR="00AF038B">
              <w:rPr>
                <w:noProof/>
                <w:webHidden/>
              </w:rPr>
            </w:r>
            <w:r w:rsidR="00AF038B">
              <w:rPr>
                <w:noProof/>
                <w:webHidden/>
              </w:rPr>
              <w:fldChar w:fldCharType="separate"/>
            </w:r>
            <w:r w:rsidR="00AF038B">
              <w:rPr>
                <w:noProof/>
                <w:webHidden/>
              </w:rPr>
              <w:t>34</w:t>
            </w:r>
            <w:r w:rsidR="00AF038B">
              <w:rPr>
                <w:noProof/>
                <w:webHidden/>
              </w:rPr>
              <w:fldChar w:fldCharType="end"/>
            </w:r>
          </w:hyperlink>
        </w:p>
        <w:p w14:paraId="40542ABB" w14:textId="24676C5F" w:rsidR="00AF038B" w:rsidRDefault="003A33F3" w:rsidP="00AF038B">
          <w:pPr>
            <w:pStyle w:val="TOC1"/>
            <w:tabs>
              <w:tab w:val="right" w:leader="dot" w:pos="9016"/>
            </w:tabs>
          </w:pPr>
          <w:hyperlink w:anchor="_Toc177720965" w:history="1">
            <w:r w:rsidR="00AF038B"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sidR="00AF038B">
              <w:rPr>
                <w:noProof/>
                <w:webHidden/>
              </w:rPr>
              <w:tab/>
            </w:r>
            <w:r w:rsidR="00AF038B">
              <w:rPr>
                <w:noProof/>
                <w:webHidden/>
              </w:rPr>
              <w:fldChar w:fldCharType="begin"/>
            </w:r>
            <w:r w:rsidR="00AF038B">
              <w:rPr>
                <w:noProof/>
                <w:webHidden/>
              </w:rPr>
              <w:instrText xml:space="preserve"> PAGEREF _Toc177720965 \h </w:instrText>
            </w:r>
            <w:r w:rsidR="00AF038B">
              <w:rPr>
                <w:noProof/>
                <w:webHidden/>
              </w:rPr>
            </w:r>
            <w:r w:rsidR="00AF038B">
              <w:rPr>
                <w:noProof/>
                <w:webHidden/>
              </w:rPr>
              <w:fldChar w:fldCharType="separate"/>
            </w:r>
            <w:r w:rsidR="00AF038B">
              <w:rPr>
                <w:noProof/>
                <w:webHidden/>
              </w:rPr>
              <w:t>35</w:t>
            </w:r>
            <w:r w:rsidR="00AF038B">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9"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9"/>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4"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5" w:history="1">
        <w:r w:rsidRPr="0057000B">
          <w:rPr>
            <w:rStyle w:val="Hyperlink"/>
            <w:rFonts w:hAnsiTheme="minorHAnsi" w:cstheme="minorHAnsi"/>
          </w:rPr>
          <w:t>www.etenders.gov.ie</w:t>
        </w:r>
      </w:hyperlink>
      <w:r w:rsidRPr="0057000B">
        <w:rPr>
          <w:rFonts w:hAnsiTheme="minorHAnsi" w:cstheme="minorHAnsi"/>
        </w:rPr>
        <w:t xml:space="preserve"> </w:t>
      </w:r>
      <w:bookmarkStart w:id="20"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20"/>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1"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1"/>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proofErr w:type="spellStart"/>
            <w:r w:rsidRPr="00544023">
              <w:rPr>
                <w:lang w:val="en-IE"/>
              </w:rPr>
              <w:t>chool</w:t>
            </w:r>
            <w:proofErr w:type="spellEnd"/>
            <w:r w:rsidRPr="00544023">
              <w:rPr>
                <w:lang w:val="en-IE"/>
              </w:rPr>
              <w:t xml:space="preserve">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2"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2"/>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3" w:name="_Toc177720935"/>
      <w:r w:rsidRPr="0057000B">
        <w:rPr>
          <w:rFonts w:asciiTheme="minorHAnsi" w:hAnsiTheme="minorHAnsi" w:cstheme="minorHAnsi"/>
        </w:rPr>
        <w:lastRenderedPageBreak/>
        <w:t>Schedule A: Terms and Conditions</w:t>
      </w:r>
      <w:bookmarkEnd w:id="23"/>
    </w:p>
    <w:p w14:paraId="14685E97" w14:textId="77777777" w:rsidR="00AF038B" w:rsidRPr="00630721" w:rsidRDefault="00AF038B" w:rsidP="00630721">
      <w:pPr>
        <w:pStyle w:val="Heading2"/>
      </w:pPr>
      <w:bookmarkStart w:id="24" w:name="_Toc177720936"/>
      <w:r w:rsidRPr="00630721">
        <w:t>1.</w:t>
      </w:r>
      <w:r w:rsidRPr="00630721">
        <w:tab/>
        <w:t>CONTRACTOR’S OBLIGATIONS</w:t>
      </w:r>
      <w:bookmarkEnd w:id="24"/>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5" w:name="_Hlk491159751"/>
      <w:r w:rsidRPr="0057000B">
        <w:rPr>
          <w:rFonts w:hAnsiTheme="minorHAnsi" w:cstheme="minorHAnsi"/>
        </w:rPr>
        <w:t xml:space="preserve"> </w:t>
      </w:r>
    </w:p>
    <w:bookmarkEnd w:id="25"/>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6" w:name="_Hlk491159818"/>
      <w:r w:rsidRPr="0057000B">
        <w:rPr>
          <w:rFonts w:hAnsiTheme="minorHAnsi" w:cstheme="minorHAnsi"/>
        </w:rPr>
        <w:t>or any of the circumstances set forth in Regulation 73 of the Regulations</w:t>
      </w:r>
      <w:bookmarkEnd w:id="26"/>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7" w:name="_Toc177720937"/>
      <w:r w:rsidRPr="00630721">
        <w:t>2.</w:t>
      </w:r>
      <w:r w:rsidRPr="00630721">
        <w:tab/>
        <w:t>KEY PERSONNEL</w:t>
      </w:r>
      <w:bookmarkEnd w:id="27"/>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8" w:name="_Toc177720938"/>
      <w:r w:rsidRPr="00630721">
        <w:lastRenderedPageBreak/>
        <w:t>3.</w:t>
      </w:r>
      <w:r w:rsidRPr="00630721">
        <w:tab/>
        <w:t>PAYMENT</w:t>
      </w:r>
      <w:bookmarkEnd w:id="28"/>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9" w:name="_Toc177720939"/>
      <w:r w:rsidRPr="00630721">
        <w:lastRenderedPageBreak/>
        <w:t>4.</w:t>
      </w:r>
      <w:r w:rsidRPr="00630721">
        <w:tab/>
        <w:t>WARRANTIES, REPRESENTATIONS AND UNDERTAKINGS</w:t>
      </w:r>
      <w:bookmarkEnd w:id="29"/>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9"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30" w:name="_Toc177720940"/>
      <w:r w:rsidRPr="00630721">
        <w:t>5.</w:t>
      </w:r>
      <w:r w:rsidRPr="00630721">
        <w:tab/>
        <w:t>REMEDIES</w:t>
      </w:r>
      <w:bookmarkEnd w:id="30"/>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1" w:name="_Toc177720941"/>
      <w:r w:rsidRPr="00630721">
        <w:t>6.</w:t>
      </w:r>
      <w:r w:rsidRPr="00630721">
        <w:tab/>
        <w:t>INTELLECTUAL PROPERTY</w:t>
      </w:r>
      <w:bookmarkEnd w:id="31"/>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2" w:name="_Toc177720942"/>
      <w:r w:rsidRPr="00630721">
        <w:t>7.</w:t>
      </w:r>
      <w:r w:rsidRPr="00630721">
        <w:tab/>
        <w:t>CONFIDENTIALITY</w:t>
      </w:r>
      <w:bookmarkEnd w:id="32"/>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3" w:name="_Toc177720943"/>
      <w:r w:rsidRPr="00630721">
        <w:t>8.</w:t>
      </w:r>
      <w:r w:rsidRPr="00630721">
        <w:tab/>
        <w:t>FORCE MAJEURE</w:t>
      </w:r>
      <w:bookmarkEnd w:id="33"/>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4" w:name="_Toc177720944"/>
      <w:r w:rsidRPr="00630721">
        <w:t>9.</w:t>
      </w:r>
      <w:r w:rsidRPr="00630721">
        <w:tab/>
        <w:t>TERMINATION</w:t>
      </w:r>
      <w:bookmarkEnd w:id="34"/>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w:t>
      </w:r>
      <w:proofErr w:type="spellStart"/>
      <w:r w:rsidR="00AF038B" w:rsidRPr="00450A3A">
        <w:rPr>
          <w:rFonts w:asciiTheme="minorHAnsi" w:hAnsiTheme="minorHAnsi" w:cstheme="minorHAnsi"/>
          <w:szCs w:val="22"/>
        </w:rPr>
        <w:t>es</w:t>
      </w:r>
      <w:proofErr w:type="spellEnd"/>
      <w:r w:rsidR="00AF038B" w:rsidRPr="00450A3A">
        <w:rPr>
          <w:rFonts w:asciiTheme="minorHAnsi" w:hAnsiTheme="minorHAnsi" w:cstheme="minorHAnsi"/>
          <w:szCs w:val="22"/>
        </w:rPr>
        <w:t>) (if the breach(</w:t>
      </w:r>
      <w:proofErr w:type="spellStart"/>
      <w:r w:rsidR="00AF038B" w:rsidRPr="00450A3A">
        <w:rPr>
          <w:rFonts w:asciiTheme="minorHAnsi" w:hAnsiTheme="minorHAnsi" w:cstheme="minorHAnsi"/>
          <w:szCs w:val="22"/>
        </w:rPr>
        <w:t>es</w:t>
      </w:r>
      <w:proofErr w:type="spellEnd"/>
      <w:r w:rsidR="00AF038B" w:rsidRPr="00450A3A">
        <w:rPr>
          <w:rFonts w:asciiTheme="minorHAnsi" w:hAnsiTheme="minorHAnsi" w:cstheme="minorHAnsi"/>
          <w:szCs w:val="22"/>
        </w:rPr>
        <w:t>)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70"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f the other Party becomes insolvent, becomes bankrupt, enters into </w:t>
      </w:r>
      <w:proofErr w:type="spellStart"/>
      <w:r w:rsidR="00AF038B" w:rsidRPr="00F42691">
        <w:rPr>
          <w:rFonts w:asciiTheme="minorHAnsi" w:hAnsiTheme="minorHAnsi" w:cstheme="minorHAnsi"/>
          <w:sz w:val="22"/>
          <w:szCs w:val="22"/>
        </w:rPr>
        <w:t>examinership</w:t>
      </w:r>
      <w:proofErr w:type="spellEnd"/>
      <w:r w:rsidR="00AF038B" w:rsidRPr="00F42691">
        <w:rPr>
          <w:rFonts w:asciiTheme="minorHAnsi" w:hAnsiTheme="minorHAnsi" w:cstheme="minorHAnsi"/>
          <w:sz w:val="22"/>
          <w:szCs w:val="22"/>
        </w:rPr>
        <w:t>,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5" w:name="_Toc177720945"/>
      <w:r w:rsidRPr="00630721">
        <w:t xml:space="preserve">10. </w:t>
      </w:r>
      <w:r w:rsidRPr="00630721">
        <w:tab/>
        <w:t>CONTRACT MANAGEMENT</w:t>
      </w:r>
      <w:bookmarkEnd w:id="35"/>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6" w:name="_Toc177720946"/>
      <w:r w:rsidRPr="00630721">
        <w:t>11.</w:t>
      </w:r>
      <w:r w:rsidRPr="00630721">
        <w:tab/>
        <w:t>DISPUTES</w:t>
      </w:r>
      <w:bookmarkEnd w:id="36"/>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7" w:name="_Toc177720947"/>
      <w:r w:rsidRPr="00630721">
        <w:t>12.</w:t>
      </w:r>
      <w:r w:rsidRPr="00630721">
        <w:tab/>
        <w:t>GOVERNING LAW, CHOICE OF JURISDICTION AND EXECUTION</w:t>
      </w:r>
      <w:bookmarkEnd w:id="37"/>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8" w:name="_Toc177720948"/>
      <w:r w:rsidRPr="00630721">
        <w:lastRenderedPageBreak/>
        <w:t>13.</w:t>
      </w:r>
      <w:r w:rsidRPr="00630721">
        <w:tab/>
        <w:t>NOTICES</w:t>
      </w:r>
      <w:bookmarkEnd w:id="38"/>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9" w:name="_Toc177720949"/>
      <w:r w:rsidRPr="00630721">
        <w:t>14.</w:t>
      </w:r>
      <w:r w:rsidRPr="00630721">
        <w:tab/>
        <w:t>ASSIGNMENT AND SUBCONTRACT</w:t>
      </w:r>
      <w:bookmarkEnd w:id="39"/>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40" w:name="_Toc177720950"/>
      <w:r w:rsidRPr="00630721">
        <w:t>15.</w:t>
      </w:r>
      <w:r w:rsidRPr="00630721">
        <w:tab/>
        <w:t>ENTIRE AGREEMENT</w:t>
      </w:r>
      <w:bookmarkEnd w:id="40"/>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1" w:name="_Toc177720951"/>
      <w:r w:rsidRPr="00630721">
        <w:t>16.</w:t>
      </w:r>
      <w:r w:rsidRPr="00630721">
        <w:tab/>
        <w:t>SEVERABILITY</w:t>
      </w:r>
      <w:bookmarkEnd w:id="41"/>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2" w:name="_Toc177720952"/>
      <w:r w:rsidRPr="00630721">
        <w:lastRenderedPageBreak/>
        <w:t>17.</w:t>
      </w:r>
      <w:r w:rsidRPr="00630721">
        <w:tab/>
        <w:t>WAIVER</w:t>
      </w:r>
      <w:bookmarkEnd w:id="42"/>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3" w:name="_Toc177720953"/>
      <w:r w:rsidRPr="00630721">
        <w:t>18.</w:t>
      </w:r>
      <w:r w:rsidRPr="00630721">
        <w:tab/>
        <w:t>NON-EXCLUSIVITY</w:t>
      </w:r>
      <w:bookmarkEnd w:id="43"/>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4" w:name="_Toc177720954"/>
      <w:r w:rsidRPr="00630721">
        <w:t>19.</w:t>
      </w:r>
      <w:r w:rsidRPr="00630721">
        <w:tab/>
        <w:t>MEDIA</w:t>
      </w:r>
      <w:bookmarkEnd w:id="44"/>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5" w:name="_Toc177720955"/>
      <w:r w:rsidRPr="00630721">
        <w:t>20.</w:t>
      </w:r>
      <w:r w:rsidRPr="00630721">
        <w:tab/>
        <w:t>CONFLICTS, REGISTRABLE INTERESTS AND CORRUPT GIFTS</w:t>
      </w:r>
      <w:bookmarkEnd w:id="45"/>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the </w:t>
      </w:r>
      <w:proofErr w:type="spellStart"/>
      <w:r w:rsidRPr="0057000B">
        <w:rPr>
          <w:rFonts w:hAnsiTheme="minorHAnsi" w:cstheme="minorHAnsi"/>
        </w:rPr>
        <w:t>Ceann</w:t>
      </w:r>
      <w:proofErr w:type="spellEnd"/>
      <w:r w:rsidRPr="0057000B">
        <w:rPr>
          <w:rFonts w:hAnsiTheme="minorHAnsi" w:cstheme="minorHAnsi"/>
        </w:rPr>
        <w:t xml:space="preserve"> </w:t>
      </w:r>
      <w:proofErr w:type="spellStart"/>
      <w:r w:rsidRPr="0057000B">
        <w:rPr>
          <w:rFonts w:hAnsiTheme="minorHAnsi" w:cstheme="minorHAnsi"/>
        </w:rPr>
        <w:t>Comhairle</w:t>
      </w:r>
      <w:proofErr w:type="spellEnd"/>
      <w:r w:rsidRPr="0057000B">
        <w:rPr>
          <w:rFonts w:hAnsiTheme="minorHAnsi" w:cstheme="minorHAnsi"/>
        </w:rPr>
        <w:t xml:space="preserve"> (Speaker), or any member of the Government, or any member of the </w:t>
      </w:r>
      <w:proofErr w:type="spellStart"/>
      <w:r w:rsidRPr="0057000B">
        <w:rPr>
          <w:rFonts w:hAnsiTheme="minorHAnsi" w:cstheme="minorHAnsi"/>
        </w:rPr>
        <w:t>Oireachtas</w:t>
      </w:r>
      <w:proofErr w:type="spellEnd"/>
      <w:r w:rsidRPr="0057000B">
        <w:rPr>
          <w:rFonts w:hAnsiTheme="minorHAnsi" w:cstheme="minorHAnsi"/>
        </w:rPr>
        <w:t>,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6" w:name="_Toc177720956"/>
      <w:r w:rsidRPr="00630721">
        <w:lastRenderedPageBreak/>
        <w:t>21.</w:t>
      </w:r>
      <w:r w:rsidRPr="00630721">
        <w:tab/>
        <w:t>ACCESS TO PREMISES</w:t>
      </w:r>
      <w:bookmarkEnd w:id="46"/>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7" w:name="_Toc177720957"/>
      <w:r w:rsidRPr="00630721">
        <w:t>22.</w:t>
      </w:r>
      <w:r w:rsidRPr="00630721">
        <w:tab/>
        <w:t>EQUIPMENT</w:t>
      </w:r>
      <w:bookmarkEnd w:id="47"/>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 xml:space="preserve">All moveable equipment provided by the Contractor classified as heavy catering/light catering equipment including but not limited to cookers, </w:t>
      </w:r>
      <w:proofErr w:type="spellStart"/>
      <w:r w:rsidRPr="0057000B">
        <w:rPr>
          <w:rFonts w:hAnsiTheme="minorHAnsi" w:cstheme="minorHAnsi"/>
          <w:lang w:val="en-US"/>
        </w:rPr>
        <w:t>ba</w:t>
      </w:r>
      <w:r>
        <w:rPr>
          <w:rFonts w:hAnsiTheme="minorHAnsi" w:cstheme="minorHAnsi"/>
          <w:lang w:val="en-US"/>
        </w:rPr>
        <w:t>in</w:t>
      </w:r>
      <w:proofErr w:type="spellEnd"/>
      <w:r>
        <w:rPr>
          <w:rFonts w:hAnsiTheme="minorHAnsi" w:cstheme="minorHAnsi"/>
          <w:lang w:val="en-US"/>
        </w:rPr>
        <w:t>-m</w:t>
      </w:r>
      <w:r w:rsidRPr="0057000B">
        <w:rPr>
          <w:rFonts w:hAnsiTheme="minorHAnsi" w:cstheme="minorHAnsi"/>
          <w:lang w:val="en-US"/>
        </w:rPr>
        <w:t xml:space="preserve">aries, </w:t>
      </w:r>
      <w:proofErr w:type="spellStart"/>
      <w:r w:rsidRPr="0057000B">
        <w:rPr>
          <w:rFonts w:hAnsiTheme="minorHAnsi" w:cstheme="minorHAnsi"/>
          <w:lang w:val="en-US"/>
        </w:rPr>
        <w:t>combi</w:t>
      </w:r>
      <w:proofErr w:type="spellEnd"/>
      <w:r w:rsidRPr="0057000B">
        <w:rPr>
          <w:rFonts w:hAnsiTheme="minorHAnsi" w:cstheme="minorHAnsi"/>
          <w:lang w:val="en-US"/>
        </w:rPr>
        <w:t xml:space="preserve">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8" w:name="_Toc177720958"/>
      <w:r w:rsidRPr="00630721">
        <w:t>23.</w:t>
      </w:r>
      <w:r w:rsidRPr="00630721">
        <w:tab/>
        <w:t>NON-SOLICITATION</w:t>
      </w:r>
      <w:bookmarkEnd w:id="48"/>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9" w:name="_Toc177720959"/>
      <w:r w:rsidRPr="00630721">
        <w:t>24.</w:t>
      </w:r>
      <w:r w:rsidRPr="00630721">
        <w:tab/>
        <w:t>CHANGE CONTROL PROCEDURE</w:t>
      </w:r>
      <w:bookmarkEnd w:id="49"/>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request for any variation is subsequently withdrawn but results in a delay in the performance of the </w:t>
      </w:r>
      <w:proofErr w:type="gramStart"/>
      <w:r w:rsidRPr="0057000B">
        <w:rPr>
          <w:rFonts w:hAnsiTheme="minorHAnsi" w:cstheme="minorHAnsi"/>
        </w:rPr>
        <w:t>Services</w:t>
      </w:r>
      <w:proofErr w:type="gramEnd"/>
      <w:r w:rsidRPr="0057000B">
        <w:rPr>
          <w:rFonts w:hAnsiTheme="minorHAnsi" w:cstheme="minorHAnsi"/>
        </w:rPr>
        <w:t xml:space="preserve">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50" w:name="_Toc177720960"/>
      <w:bookmarkStart w:id="51" w:name="_Hlk22478011"/>
      <w:r w:rsidRPr="00630721">
        <w:t>25.</w:t>
      </w:r>
      <w:r w:rsidRPr="00630721">
        <w:tab/>
        <w:t>DATA PROTECTION AND SECURITY</w:t>
      </w:r>
      <w:bookmarkEnd w:id="50"/>
    </w:p>
    <w:bookmarkEnd w:id="51"/>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2" w:name="_Toc177720961"/>
      <w:r w:rsidRPr="00630721">
        <w:t>26. ADDITIONAL CONDITION(S)</w:t>
      </w:r>
      <w:bookmarkEnd w:id="52"/>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w:t>
      </w:r>
      <w:proofErr w:type="spellStart"/>
      <w:r>
        <w:t>i</w:t>
      </w:r>
      <w:proofErr w:type="spellEnd"/>
      <w:r>
        <w:t>)</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1"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lastRenderedPageBreak/>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2"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3"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lastRenderedPageBreak/>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 xml:space="preserve">means affecting issues which do not delay the Service, requests for information and billing issues </w:t>
            </w:r>
            <w:proofErr w:type="spellStart"/>
            <w:r w:rsidRPr="00D875BF">
              <w:rPr>
                <w:rFonts w:cs="Calibri"/>
                <w:szCs w:val="22"/>
                <w:lang w:val="en-IE"/>
              </w:rPr>
              <w:t>etc</w:t>
            </w:r>
            <w:proofErr w:type="spellEnd"/>
            <w:r w:rsidRPr="00D875BF">
              <w:rPr>
                <w:rFonts w:cs="Calibri"/>
                <w:szCs w:val="22"/>
                <w:lang w:val="en-IE"/>
              </w:rPr>
              <w:t>;</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Staff </w:t>
            </w:r>
            <w:proofErr w:type="spellStart"/>
            <w:r w:rsidRPr="0097131E">
              <w:rPr>
                <w:rFonts w:asciiTheme="minorHAnsi" w:hAnsiTheme="minorHAnsi" w:cstheme="minorHAnsi"/>
                <w:lang w:val="en-IE"/>
              </w:rPr>
              <w:t>garda</w:t>
            </w:r>
            <w:proofErr w:type="spellEnd"/>
            <w:r w:rsidRPr="0097131E">
              <w:rPr>
                <w:rFonts w:asciiTheme="minorHAnsi" w:hAnsiTheme="minorHAnsi" w:cstheme="minorHAnsi"/>
                <w:lang w:val="en-IE"/>
              </w:rPr>
              <w:t xml:space="preserve">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Staff to adhere to school policies and procedures as required by principal (e.g.) safeguarding, fire safety, health and safety, parking, appropriate dress/behaviour </w:t>
            </w:r>
            <w:proofErr w:type="spellStart"/>
            <w:r w:rsidRPr="0097131E">
              <w:rPr>
                <w:rFonts w:asciiTheme="minorHAnsi" w:hAnsiTheme="minorHAnsi" w:cstheme="minorHAnsi"/>
                <w:lang w:val="en-IE"/>
              </w:rPr>
              <w:t>etc</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4"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lastRenderedPageBreak/>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w:t>
            </w:r>
            <w:proofErr w:type="spellStart"/>
            <w:r>
              <w:rPr>
                <w:rFonts w:asciiTheme="minorHAnsi" w:hAnsiTheme="minorHAnsi" w:cstheme="minorHAnsi"/>
                <w:lang w:val="en-IE"/>
              </w:rPr>
              <w:t>coeliacs</w:t>
            </w:r>
            <w:proofErr w:type="spellEnd"/>
            <w:r>
              <w:rPr>
                <w:rFonts w:asciiTheme="minorHAnsi" w:hAnsiTheme="minorHAnsi" w:cstheme="minorHAnsi"/>
                <w:lang w:val="en-IE"/>
              </w:rPr>
              <w:t xml:space="preserve">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5"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lastRenderedPageBreak/>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DDD05D8" w14:textId="1AF52B24" w:rsidR="00187600" w:rsidRDefault="00187600" w:rsidP="00187600">
      <w:pPr>
        <w:rPr>
          <w:szCs w:val="22"/>
          <w:lang w:val="en-US"/>
        </w:rPr>
      </w:pPr>
      <w:r w:rsidRPr="0095138B">
        <w:rPr>
          <w:szCs w:val="22"/>
          <w:lang w:val="en-US"/>
        </w:rPr>
        <w:t>“Not Applicable”.</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3"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4"/>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5"/>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7"/>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8"/>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3A33F3"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3A33F3"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3"/>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xml:space="preserve">: Property </w:t>
      </w:r>
      <w:proofErr w:type="spellStart"/>
      <w:r w:rsidRPr="00630721">
        <w:rPr>
          <w:b/>
          <w:color w:val="333399"/>
          <w:sz w:val="32"/>
          <w:szCs w:val="32"/>
          <w:lang w:val="en-US"/>
        </w:rPr>
        <w:t>Licenc</w:t>
      </w:r>
      <w:r w:rsidR="00187600">
        <w:rPr>
          <w:b/>
          <w:color w:val="333399"/>
          <w:sz w:val="32"/>
          <w:szCs w:val="32"/>
          <w:lang w:val="en-US"/>
        </w:rPr>
        <w:t>e</w:t>
      </w:r>
      <w:proofErr w:type="spellEnd"/>
      <w:r w:rsidR="00187600">
        <w:rPr>
          <w:b/>
          <w:color w:val="333399"/>
          <w:sz w:val="32"/>
          <w:szCs w:val="32"/>
          <w:lang w:val="en-US"/>
        </w:rPr>
        <w:t xml:space="preserve"> and Deed of Renunciation</w:t>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w:t>
      </w:r>
      <w:proofErr w:type="spellStart"/>
      <w:r w:rsidRPr="006931CE">
        <w:rPr>
          <w:rFonts w:asciiTheme="minorHAnsi" w:hAnsiTheme="minorHAnsi" w:cstheme="minorHAnsi"/>
          <w:bCs/>
          <w:szCs w:val="22"/>
        </w:rPr>
        <w:t>theAnnexes</w:t>
      </w:r>
      <w:proofErr w:type="spellEnd"/>
      <w:r w:rsidRPr="006931CE">
        <w:rPr>
          <w:rFonts w:asciiTheme="minorHAnsi" w:hAnsiTheme="minorHAnsi" w:cstheme="minorHAnsi"/>
          <w:bCs/>
          <w:szCs w:val="22"/>
        </w:rPr>
        <w:t xml:space="preserve">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proofErr w:type="gramStart"/>
      <w:r w:rsidRPr="00630721">
        <w:rPr>
          <w:rFonts w:asciiTheme="minorHAnsi" w:hAnsiTheme="minorHAnsi" w:cstheme="minorHAnsi"/>
          <w:bCs/>
          <w:szCs w:val="22"/>
        </w:rPr>
        <w:t>/(</w:t>
      </w:r>
      <w:proofErr w:type="gramEnd"/>
      <w:r w:rsidRPr="00630721">
        <w:rPr>
          <w:rFonts w:asciiTheme="minorHAnsi" w:hAnsiTheme="minorHAnsi" w:cstheme="minorHAnsi"/>
          <w:bCs/>
          <w:szCs w:val="22"/>
        </w:rPr>
        <w:t xml:space="preserve">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w:t>
            </w:r>
            <w:proofErr w:type="spellStart"/>
            <w:r w:rsidR="0074622E" w:rsidRPr="00630721">
              <w:rPr>
                <w:rFonts w:asciiTheme="minorHAnsi" w:hAnsiTheme="minorHAnsi" w:cstheme="minorHAnsi"/>
                <w:b/>
                <w:bCs/>
                <w:sz w:val="22"/>
                <w:szCs w:val="22"/>
                <w:lang w:val="en-IE"/>
              </w:rPr>
              <w:t>etc</w:t>
            </w:r>
            <w:proofErr w:type="spellEnd"/>
            <w:r w:rsidR="0074622E" w:rsidRPr="00630721">
              <w:rPr>
                <w:rFonts w:asciiTheme="minorHAnsi" w:hAnsiTheme="minorHAnsi" w:cstheme="minorHAnsi"/>
                <w:b/>
                <w:bCs/>
                <w:sz w:val="22"/>
                <w:szCs w:val="22"/>
                <w:lang w:val="en-IE"/>
              </w:rPr>
              <w:t>)</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in particular from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Pr="00630721">
        <w:rPr>
          <w:rFonts w:asciiTheme="minorHAnsi" w:hAnsiTheme="minorHAnsi" w:cstheme="minorHAnsi"/>
          <w:bCs/>
          <w:szCs w:val="22"/>
          <w:lang w:val="en-US"/>
        </w:rPr>
        <w:t>minimisation</w:t>
      </w:r>
      <w:proofErr w:type="spellEnd"/>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9E04E" w14:textId="77777777" w:rsidR="003A33F3" w:rsidRDefault="003A33F3" w:rsidP="003C0FB1">
      <w:r>
        <w:separator/>
      </w:r>
    </w:p>
  </w:endnote>
  <w:endnote w:type="continuationSeparator" w:id="0">
    <w:p w14:paraId="3165E5FE" w14:textId="77777777" w:rsidR="003A33F3" w:rsidRDefault="003A33F3" w:rsidP="003C0FB1">
      <w:r>
        <w:continuationSeparator/>
      </w:r>
    </w:p>
  </w:endnote>
  <w:endnote w:type="continuationNotice" w:id="1">
    <w:p w14:paraId="695DF934" w14:textId="77777777" w:rsidR="003A33F3" w:rsidRDefault="003A33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48128"/>
      <w:docPartObj>
        <w:docPartGallery w:val="Page Numbers (Bottom of Page)"/>
        <w:docPartUnique/>
      </w:docPartObj>
    </w:sdtPr>
    <w:sdtEndPr/>
    <w:sdtContent>
      <w:p w14:paraId="3D0E984A" w14:textId="0A5BE9C2" w:rsidR="004868F2" w:rsidRDefault="004868F2" w:rsidP="00350DBC">
        <w:pPr>
          <w:pStyle w:val="Footer"/>
          <w:jc w:val="center"/>
        </w:pPr>
        <w:r>
          <w:t xml:space="preserve">                                                                                    </w:t>
        </w: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E35891" w:rsidRPr="00E35891">
          <w:rPr>
            <w:rFonts w:ascii="Times New Roman" w:hAnsi="Times New Roman"/>
            <w:noProof/>
          </w:rPr>
          <w:t>2</w:t>
        </w:r>
        <w:r w:rsidRPr="00DE06E5">
          <w:rPr>
            <w:rFonts w:asciiTheme="minorHAnsi" w:hAnsiTheme="minorHAnsi"/>
          </w:rPr>
          <w:fldChar w:fldCharType="end"/>
        </w:r>
        <w:r>
          <w:rPr>
            <w:rFonts w:asciiTheme="minorHAnsi" w:hAnsiTheme="minorHAnsi"/>
          </w:rPr>
          <w:t xml:space="preserve">                                                        Rev3 (19062026)</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42889"/>
      <w:docPartObj>
        <w:docPartGallery w:val="Page Numbers (Bottom of Page)"/>
        <w:docPartUnique/>
      </w:docPartObj>
    </w:sdtPr>
    <w:sdtEndPr/>
    <w:sdtContent>
      <w:p w14:paraId="5EF88EC2" w14:textId="51C319CA" w:rsidR="004868F2" w:rsidRPr="00CC6259" w:rsidRDefault="004868F2" w:rsidP="00C3103B">
        <w:pPr>
          <w:pStyle w:val="Bullet"/>
          <w:jc w:val="center"/>
        </w:pPr>
        <w:r>
          <w:t xml:space="preserve">                                                                                     </w:t>
        </w: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97808">
          <w:rPr>
            <w:rFonts w:asciiTheme="minorHAnsi" w:hAnsiTheme="minorHAnsi"/>
            <w:noProof/>
          </w:rPr>
          <w:t>3</w:t>
        </w:r>
        <w:r w:rsidRPr="00F672B1">
          <w:rPr>
            <w:rFonts w:asciiTheme="minorHAnsi" w:hAnsiTheme="minorHAnsi"/>
          </w:rPr>
          <w:fldChar w:fldCharType="end"/>
        </w:r>
        <w:r>
          <w:rPr>
            <w:rFonts w:asciiTheme="minorHAnsi" w:hAnsiTheme="minorHAnsi"/>
          </w:rPr>
          <w:t xml:space="preserve">                                                       Rev3 (19062026)</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CD611" w14:textId="15A4F33F" w:rsidR="004868F2" w:rsidRPr="00C05DD5" w:rsidRDefault="004868F2"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797808">
          <w:rPr>
            <w:rFonts w:asciiTheme="minorHAnsi" w:hAnsiTheme="minorHAnsi" w:cstheme="minorHAnsi"/>
            <w:noProof/>
          </w:rPr>
          <w:t>21</w:t>
        </w:r>
        <w:r w:rsidRPr="00C05DD5">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5C77D" w14:textId="77777777" w:rsidR="003A33F3" w:rsidRDefault="003A33F3" w:rsidP="003C0FB1">
      <w:r>
        <w:separator/>
      </w:r>
    </w:p>
  </w:footnote>
  <w:footnote w:type="continuationSeparator" w:id="0">
    <w:p w14:paraId="79C6C5D1" w14:textId="77777777" w:rsidR="003A33F3" w:rsidRDefault="003A33F3" w:rsidP="003C0FB1">
      <w:r>
        <w:continuationSeparator/>
      </w:r>
    </w:p>
  </w:footnote>
  <w:footnote w:type="continuationNotice" w:id="1">
    <w:p w14:paraId="627AE188" w14:textId="77777777" w:rsidR="003A33F3" w:rsidRDefault="003A33F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B034E" w14:textId="43570533" w:rsidR="004868F2" w:rsidRPr="00F672B1" w:rsidRDefault="004868F2"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4868F2" w:rsidRDefault="004868F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8"/>
  </w:num>
  <w:num w:numId="2">
    <w:abstractNumId w:val="76"/>
  </w:num>
  <w:num w:numId="3">
    <w:abstractNumId w:val="59"/>
  </w:num>
  <w:num w:numId="4">
    <w:abstractNumId w:val="11"/>
  </w:num>
  <w:num w:numId="5">
    <w:abstractNumId w:val="75"/>
  </w:num>
  <w:num w:numId="6">
    <w:abstractNumId w:val="5"/>
  </w:num>
  <w:num w:numId="7">
    <w:abstractNumId w:val="7"/>
  </w:num>
  <w:num w:numId="8">
    <w:abstractNumId w:val="16"/>
  </w:num>
  <w:num w:numId="9">
    <w:abstractNumId w:val="44"/>
  </w:num>
  <w:num w:numId="10">
    <w:abstractNumId w:val="35"/>
  </w:num>
  <w:num w:numId="11">
    <w:abstractNumId w:val="63"/>
  </w:num>
  <w:num w:numId="12">
    <w:abstractNumId w:val="4"/>
  </w:num>
  <w:num w:numId="13">
    <w:abstractNumId w:val="26"/>
  </w:num>
  <w:num w:numId="14">
    <w:abstractNumId w:val="38"/>
  </w:num>
  <w:num w:numId="15">
    <w:abstractNumId w:val="6"/>
  </w:num>
  <w:num w:numId="16">
    <w:abstractNumId w:val="71"/>
  </w:num>
  <w:num w:numId="17">
    <w:abstractNumId w:val="48"/>
  </w:num>
  <w:num w:numId="18">
    <w:abstractNumId w:val="29"/>
  </w:num>
  <w:num w:numId="19">
    <w:abstractNumId w:val="12"/>
  </w:num>
  <w:num w:numId="20">
    <w:abstractNumId w:val="17"/>
  </w:num>
  <w:num w:numId="21">
    <w:abstractNumId w:val="19"/>
  </w:num>
  <w:num w:numId="22">
    <w:abstractNumId w:val="31"/>
  </w:num>
  <w:num w:numId="23">
    <w:abstractNumId w:val="68"/>
  </w:num>
  <w:num w:numId="24">
    <w:abstractNumId w:val="9"/>
  </w:num>
  <w:num w:numId="25">
    <w:abstractNumId w:val="51"/>
  </w:num>
  <w:num w:numId="26">
    <w:abstractNumId w:val="77"/>
  </w:num>
  <w:num w:numId="27">
    <w:abstractNumId w:val="64"/>
  </w:num>
  <w:num w:numId="28">
    <w:abstractNumId w:val="69"/>
  </w:num>
  <w:num w:numId="29">
    <w:abstractNumId w:val="47"/>
  </w:num>
  <w:num w:numId="30">
    <w:abstractNumId w:val="15"/>
  </w:num>
  <w:num w:numId="31">
    <w:abstractNumId w:val="42"/>
  </w:num>
  <w:num w:numId="32">
    <w:abstractNumId w:val="21"/>
  </w:num>
  <w:num w:numId="33">
    <w:abstractNumId w:val="37"/>
  </w:num>
  <w:num w:numId="34">
    <w:abstractNumId w:val="53"/>
  </w:num>
  <w:num w:numId="35">
    <w:abstractNumId w:val="1"/>
  </w:num>
  <w:num w:numId="36">
    <w:abstractNumId w:val="66"/>
  </w:num>
  <w:num w:numId="37">
    <w:abstractNumId w:val="36"/>
  </w:num>
  <w:num w:numId="38">
    <w:abstractNumId w:val="24"/>
  </w:num>
  <w:num w:numId="39">
    <w:abstractNumId w:val="2"/>
  </w:num>
  <w:num w:numId="40">
    <w:abstractNumId w:val="55"/>
  </w:num>
  <w:num w:numId="41">
    <w:abstractNumId w:val="62"/>
  </w:num>
  <w:num w:numId="42">
    <w:abstractNumId w:val="57"/>
  </w:num>
  <w:num w:numId="43">
    <w:abstractNumId w:val="74"/>
  </w:num>
  <w:num w:numId="44">
    <w:abstractNumId w:val="40"/>
  </w:num>
  <w:num w:numId="45">
    <w:abstractNumId w:val="72"/>
  </w:num>
  <w:num w:numId="46">
    <w:abstractNumId w:val="32"/>
  </w:num>
  <w:num w:numId="47">
    <w:abstractNumId w:val="46"/>
  </w:num>
  <w:num w:numId="48">
    <w:abstractNumId w:val="60"/>
  </w:num>
  <w:num w:numId="49">
    <w:abstractNumId w:val="8"/>
  </w:num>
  <w:num w:numId="50">
    <w:abstractNumId w:val="50"/>
  </w:num>
  <w:num w:numId="51">
    <w:abstractNumId w:val="34"/>
  </w:num>
  <w:num w:numId="52">
    <w:abstractNumId w:val="39"/>
  </w:num>
  <w:num w:numId="53">
    <w:abstractNumId w:val="61"/>
  </w:num>
  <w:num w:numId="54">
    <w:abstractNumId w:val="13"/>
  </w:num>
  <w:num w:numId="55">
    <w:abstractNumId w:val="43"/>
  </w:num>
  <w:num w:numId="56">
    <w:abstractNumId w:val="23"/>
  </w:num>
  <w:num w:numId="57">
    <w:abstractNumId w:val="18"/>
  </w:num>
  <w:num w:numId="58">
    <w:abstractNumId w:val="45"/>
  </w:num>
  <w:num w:numId="59">
    <w:abstractNumId w:val="25"/>
  </w:num>
  <w:num w:numId="60">
    <w:abstractNumId w:val="30"/>
  </w:num>
  <w:num w:numId="61">
    <w:abstractNumId w:val="56"/>
  </w:num>
  <w:num w:numId="62">
    <w:abstractNumId w:val="41"/>
  </w:num>
  <w:num w:numId="63">
    <w:abstractNumId w:val="65"/>
  </w:num>
  <w:num w:numId="64">
    <w:abstractNumId w:val="3"/>
  </w:num>
  <w:num w:numId="65">
    <w:abstractNumId w:val="73"/>
  </w:num>
  <w:num w:numId="66">
    <w:abstractNumId w:val="54"/>
  </w:num>
  <w:num w:numId="67">
    <w:abstractNumId w:val="20"/>
  </w:num>
  <w:num w:numId="68">
    <w:abstractNumId w:val="70"/>
  </w:num>
  <w:num w:numId="69">
    <w:abstractNumId w:val="67"/>
  </w:num>
  <w:num w:numId="70">
    <w:abstractNumId w:val="28"/>
  </w:num>
  <w:num w:numId="71">
    <w:abstractNumId w:val="22"/>
  </w:num>
  <w:num w:numId="72">
    <w:abstractNumId w:val="49"/>
  </w:num>
  <w:num w:numId="73">
    <w:abstractNumId w:val="10"/>
  </w:num>
  <w:num w:numId="74">
    <w:abstractNumId w:val="14"/>
  </w:num>
  <w:num w:numId="75">
    <w:abstractNumId w:val="33"/>
  </w:num>
  <w:num w:numId="76">
    <w:abstractNumId w:val="52"/>
  </w:num>
  <w:num w:numId="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37CB"/>
    <w:rsid w:val="00034298"/>
    <w:rsid w:val="00036512"/>
    <w:rsid w:val="0003694C"/>
    <w:rsid w:val="00037586"/>
    <w:rsid w:val="000407B7"/>
    <w:rsid w:val="0004148D"/>
    <w:rsid w:val="000414DB"/>
    <w:rsid w:val="0004778E"/>
    <w:rsid w:val="000530F5"/>
    <w:rsid w:val="00053A10"/>
    <w:rsid w:val="000555E7"/>
    <w:rsid w:val="00056B48"/>
    <w:rsid w:val="00061083"/>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4C7E"/>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3F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3A7F"/>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262C"/>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5E8B"/>
    <w:rsid w:val="00476B0F"/>
    <w:rsid w:val="00477B98"/>
    <w:rsid w:val="00477E95"/>
    <w:rsid w:val="004803A3"/>
    <w:rsid w:val="00480C69"/>
    <w:rsid w:val="00481A0E"/>
    <w:rsid w:val="00481A41"/>
    <w:rsid w:val="00483217"/>
    <w:rsid w:val="00483B81"/>
    <w:rsid w:val="00484D04"/>
    <w:rsid w:val="004868F2"/>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260F"/>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2CD"/>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14D3D"/>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97808"/>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7F5905"/>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38B"/>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8BA"/>
    <w:rsid w:val="00B45D20"/>
    <w:rsid w:val="00B46D43"/>
    <w:rsid w:val="00B47F15"/>
    <w:rsid w:val="00B505A4"/>
    <w:rsid w:val="00B53ECE"/>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97A80"/>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46C3"/>
    <w:rsid w:val="00C25929"/>
    <w:rsid w:val="00C25940"/>
    <w:rsid w:val="00C262D5"/>
    <w:rsid w:val="00C26B9B"/>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53"/>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46D"/>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891"/>
    <w:rsid w:val="00E35D1D"/>
    <w:rsid w:val="00E37335"/>
    <w:rsid w:val="00E40680"/>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6909"/>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29772783">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mywaste.ie" TargetMode="External"/><Relationship Id="rId47" Type="http://schemas.openxmlformats.org/officeDocument/2006/relationships/hyperlink" Target="https://www.gov.ie/en/publication/a1673-school-sector-climate-action-mandate/"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24" Type="http://schemas.openxmlformats.org/officeDocument/2006/relationships/hyperlink" Target="http://www.irishstatutebook.ie" TargetMode="External"/><Relationship Id="rId32" Type="http://schemas.openxmlformats.org/officeDocument/2006/relationships/hyperlink" Target="https://assets.gov.ie/static/documents/buying-greener-green-public-procurement-strategy-and-action-plan-2024-2027.pdf" TargetMode="External"/><Relationship Id="rId37" Type="http://schemas.openxmlformats.org/officeDocument/2006/relationships/hyperlink" Target="https://assets.gov.ie/static/documents/a0b2f37f/SDG_02-TN06_Rev_01.pdf" TargetMode="External"/><Relationship Id="rId40" Type="http://schemas.openxmlformats.org/officeDocument/2006/relationships/hyperlink" Target="https://assets.gov.ie/static/documents/buying-greener-green-public-procurement-strategy-and-action-plan-2024-2027.pdf" TargetMode="External"/><Relationship Id="rId45" Type="http://schemas.openxmlformats.org/officeDocument/2006/relationships/hyperlink" Target="https://assets.gov.ie/static/documents/nutrition-standards-for-hot-school-meals.pdf" TargetMode="External"/><Relationship Id="rId53" Type="http://schemas.openxmlformats.org/officeDocument/2006/relationships/hyperlink" Target="http://www.tusla.ie/children-first/children-first-e-learning-programme/"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buying-greener-green-public-procurement-strategy-and-action-plan-2024-2027.pdf" TargetMode="Externa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footer" Target="footer2.xm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s://assets.gov.ie/static/documents/nutrition-standards-for-hot-school-meals.pdf" TargetMode="External"/><Relationship Id="rId43" Type="http://schemas.openxmlformats.org/officeDocument/2006/relationships/hyperlink" Target="http://www.stopfoodwaste.ie" TargetMode="External"/><Relationship Id="rId48" Type="http://schemas.openxmlformats.org/officeDocument/2006/relationships/hyperlink" Target="http://www.epa.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glossaryDocument" Target="glossary/document.xml"/><Relationship Id="rId8" Type="http://schemas.openxmlformats.org/officeDocument/2006/relationships/styles" Target="styles.xml"/><Relationship Id="rId51" Type="http://schemas.openxmlformats.org/officeDocument/2006/relationships/hyperlink" Target="http://www.foodwastecharter.ie" TargetMode="External"/><Relationship Id="rId72" Type="http://schemas.openxmlformats.org/officeDocument/2006/relationships/hyperlink" Target="http://www.FSAI.ie"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stjoesias@gmail.com" TargetMode="External"/><Relationship Id="rId25" Type="http://schemas.openxmlformats.org/officeDocument/2006/relationships/hyperlink" Target="http://www.revenue.ie" TargetMode="External"/><Relationship Id="rId33" Type="http://schemas.openxmlformats.org/officeDocument/2006/relationships/footer" Target="footer3.xml"/><Relationship Id="rId38" Type="http://schemas.openxmlformats.org/officeDocument/2006/relationships/hyperlink" Target="https://assets.gov.ie/static/documents/buying-greener-green-public-procurement-strategy-and-action-plan-2024-2027.pdf" TargetMode="External"/><Relationship Id="rId46" Type="http://schemas.openxmlformats.org/officeDocument/2006/relationships/hyperlink" Target="https://www.epa.ie/publications/compliance--enforcement/waste/si-no-508-of-2009-waste-management-food-waste-regulations-2009.php"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s://wfto.com/our-fair-trade-system/our-10-principles-of-fair-trade/" TargetMode="External"/><Relationship Id="rId54"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hyperlink" Target="https://assets.gov.ie/static/documents/a0b2f37f/SDG_02-TN06_Rev_01.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etenders.gov.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www.fsai.ie" TargetMode="External"/><Relationship Id="rId49" Type="http://schemas.openxmlformats.org/officeDocument/2006/relationships/hyperlink" Target="http://www.mywaste.ie"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s://assets.gov.ie/static/documents/nutritional-standards-for-school-meals.pdf" TargetMode="External"/><Relationship Id="rId52" Type="http://schemas.openxmlformats.org/officeDocument/2006/relationships/hyperlink" Target="https://www.gov.ie/en/circular/a822016571c44796b2a79ee66fb1c1da/"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www.etenders.gov.ie" TargetMode="External"/><Relationship Id="rId73" Type="http://schemas.openxmlformats.org/officeDocument/2006/relationships/hyperlink" Target="https://assets.gov.ie/static/documents/a0b2f37f/SDG_02-TN06_Rev_01.pdf" TargetMode="External"/><Relationship Id="rId78" Type="http://schemas.openxmlformats.org/officeDocument/2006/relationships/theme" Target="theme/theme1.xml"/><Relationship Id="rId8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9" Type="http://schemas.openxmlformats.org/officeDocument/2006/relationships/hyperlink" Target="https://assets.gov.ie/static/documents/nutrition-standards-for-hot-school-meals.pdf" TargetMode="External"/><Relationship Id="rId34"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50" Type="http://schemas.openxmlformats.org/officeDocument/2006/relationships/hyperlink" Target="https://revisedacts.lawreform.ie/eli/1996/act/10/revised/en/html" TargetMode="External"/><Relationship Id="rId55" Type="http://schemas.openxmlformats.org/officeDocument/2006/relationships/hyperlink" Target="https://assets.gov.ie/static/documents/a0b2f37f/SDG_02-TN06_Rev_01.pdf" TargetMode="External"/><Relationship Id="rId76"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hyperlink" Target="https://assets.gov.ie/static/documents/a0b2f37f/SDG_02-TN06_Rev_01.pdf"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B10B7"/>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C572E"/>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8F73C9"/>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08B9"/>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3.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4.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0522912-ECD7-474F-95E8-844A411E3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37174</Words>
  <Characters>211894</Characters>
  <Application>Microsoft Office Word</Application>
  <DocSecurity>0</DocSecurity>
  <Lines>1765</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2026-06-19T09:14:00Z</dcterms:created>
  <dcterms:modified xsi:type="dcterms:W3CDTF">2026-07-22T13:04:00Z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