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29D07" w14:textId="476E9CFF" w:rsidR="00B34DD2" w:rsidRPr="00B81A77" w:rsidRDefault="00584684" w:rsidP="00584684">
      <w:r>
        <w:tab/>
      </w:r>
      <w:r>
        <w:tab/>
      </w:r>
      <w:r>
        <w:tab/>
      </w:r>
      <w:r w:rsidR="00B07508">
        <w:tab/>
      </w:r>
    </w:p>
    <w:p w14:paraId="08762F78" w14:textId="306D7CE0" w:rsidR="00B07508" w:rsidRDefault="00A25B94" w:rsidP="005568C7">
      <w:pPr>
        <w:shd w:val="clear" w:color="auto" w:fill="4472C4" w:themeFill="accent1"/>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r w:rsidR="00291FBF">
        <w:rPr>
          <w:b/>
          <w:color w:val="FFFFFF" w:themeColor="background1"/>
          <w:sz w:val="28"/>
          <w:lang w:val="en-US" w:eastAsia="ja-JP"/>
        </w:rPr>
        <w:t xml:space="preserve"> </w:t>
      </w:r>
      <w:r w:rsidR="00B7486C">
        <w:rPr>
          <w:b/>
          <w:color w:val="FFFFFF" w:themeColor="background1"/>
          <w:sz w:val="28"/>
          <w:lang w:val="en-US" w:eastAsia="ja-JP"/>
        </w:rPr>
        <w:t>(</w:t>
      </w:r>
      <w:r>
        <w:rPr>
          <w:b/>
          <w:color w:val="FFFFFF" w:themeColor="background1"/>
          <w:sz w:val="28"/>
          <w:lang w:val="en-US" w:eastAsia="ja-JP"/>
        </w:rPr>
        <w:t>TRD)</w:t>
      </w:r>
    </w:p>
    <w:p w14:paraId="735C66E0" w14:textId="5B773B78" w:rsidR="00584684" w:rsidRPr="00584684" w:rsidRDefault="00584684" w:rsidP="00584684">
      <w:pPr>
        <w:rPr>
          <w:sz w:val="28"/>
          <w:lang w:val="en-US" w:eastAsia="ja-JP"/>
        </w:rPr>
      </w:pPr>
    </w:p>
    <w:p w14:paraId="08315D2A" w14:textId="32153CC3" w:rsidR="00584684" w:rsidRPr="00584684" w:rsidRDefault="00584684" w:rsidP="00584684">
      <w:pPr>
        <w:rPr>
          <w:sz w:val="28"/>
          <w:lang w:val="en-US" w:eastAsia="ja-JP"/>
        </w:rPr>
      </w:pPr>
    </w:p>
    <w:tbl>
      <w:tblPr>
        <w:tblStyle w:val="GridTable4-Accent1"/>
        <w:tblpPr w:leftFromText="180" w:rightFromText="180" w:vertAnchor="text" w:horzAnchor="margin" w:tblpY="213"/>
        <w:tblW w:w="0" w:type="auto"/>
        <w:tblLook w:val="04A0" w:firstRow="1" w:lastRow="0" w:firstColumn="1" w:lastColumn="0" w:noHBand="0" w:noVBand="1"/>
      </w:tblPr>
      <w:tblGrid>
        <w:gridCol w:w="3539"/>
        <w:gridCol w:w="5477"/>
      </w:tblGrid>
      <w:tr w:rsidR="00584684" w:rsidRPr="00B07508" w14:paraId="13E53679" w14:textId="77777777" w:rsidTr="005846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3E1056F8" w14:textId="77777777" w:rsidR="00584684" w:rsidRPr="00B07508" w:rsidRDefault="00584684" w:rsidP="00584684">
            <w:pPr>
              <w:jc w:val="center"/>
              <w:rPr>
                <w:rFonts w:eastAsiaTheme="minorEastAsia"/>
                <w:highlight w:val="yellow"/>
                <w:lang w:val="en-US" w:eastAsia="ja-JP"/>
              </w:rPr>
            </w:pPr>
            <w:r>
              <w:rPr>
                <w:rFonts w:eastAsiaTheme="minorEastAsia"/>
                <w:lang w:val="en-US" w:eastAsia="ja-JP"/>
              </w:rPr>
              <w:t>Subject matter of Tender Response</w:t>
            </w:r>
          </w:p>
        </w:tc>
      </w:tr>
      <w:tr w:rsidR="00584684" w:rsidRPr="00B07508" w14:paraId="2ABE7B42" w14:textId="77777777" w:rsidTr="005846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5B677348" w14:textId="703D8B09" w:rsidR="00584684" w:rsidRPr="00816221" w:rsidRDefault="00A51AAE" w:rsidP="00A22936">
            <w:pPr>
              <w:jc w:val="center"/>
              <w:rPr>
                <w:rFonts w:eastAsiaTheme="minorEastAsia"/>
                <w:color w:val="4472C4" w:themeColor="accent1"/>
                <w:sz w:val="28"/>
                <w:lang w:eastAsia="ja-JP"/>
              </w:rPr>
            </w:pPr>
            <w:r w:rsidRPr="00A51AAE">
              <w:rPr>
                <w:rFonts w:eastAsiaTheme="minorEastAsia"/>
                <w:color w:val="4472C4" w:themeColor="accent1"/>
                <w:sz w:val="28"/>
                <w:lang w:eastAsia="ja-JP"/>
              </w:rPr>
              <w:t>Request for Tender for the Provision of Landscaping Services at Shannon Airport</w:t>
            </w:r>
          </w:p>
        </w:tc>
      </w:tr>
      <w:tr w:rsidR="00584684" w:rsidRPr="00B07508" w14:paraId="5F598694" w14:textId="77777777" w:rsidTr="00584684">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688B4E3E" w14:textId="77777777" w:rsidR="00584684" w:rsidRPr="00B07508" w:rsidRDefault="00584684" w:rsidP="00584684">
            <w:pPr>
              <w:jc w:val="left"/>
              <w:rPr>
                <w:rFonts w:eastAsiaTheme="minorEastAsia"/>
                <w:b w:val="0"/>
                <w:bCs w:val="0"/>
                <w:lang w:val="en-US" w:eastAsia="ja-JP"/>
              </w:rPr>
            </w:pPr>
            <w:r>
              <w:rPr>
                <w:rFonts w:eastAsiaTheme="minorEastAsia"/>
                <w:lang w:val="en-US" w:eastAsia="ja-JP"/>
              </w:rPr>
              <w:t>Name of Organisation submitting Tender</w:t>
            </w:r>
          </w:p>
        </w:tc>
        <w:tc>
          <w:tcPr>
            <w:tcW w:w="5477" w:type="dxa"/>
            <w:tcBorders>
              <w:top w:val="single" w:sz="4" w:space="0" w:color="B00000"/>
              <w:left w:val="single" w:sz="4" w:space="0" w:color="B00000"/>
              <w:bottom w:val="single" w:sz="4" w:space="0" w:color="B00000"/>
              <w:right w:val="single" w:sz="4" w:space="0" w:color="B00000"/>
            </w:tcBorders>
          </w:tcPr>
          <w:p w14:paraId="4345945D" w14:textId="77777777" w:rsidR="00584684" w:rsidRPr="00B07508" w:rsidRDefault="00584684" w:rsidP="00584684">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584684" w:rsidRPr="00B07508" w14:paraId="2E6C8CAB" w14:textId="77777777" w:rsidTr="005846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088CD0F5" w14:textId="77777777" w:rsidR="00584684" w:rsidRPr="00B07508" w:rsidRDefault="00584684" w:rsidP="00584684">
            <w:pPr>
              <w:rPr>
                <w:rFonts w:eastAsiaTheme="minorEastAsia"/>
                <w:lang w:val="en-US" w:eastAsia="ja-JP"/>
              </w:rPr>
            </w:pPr>
            <w:r>
              <w:rPr>
                <w:rFonts w:eastAsiaTheme="minorEastAsia"/>
                <w:lang w:val="en-US" w:eastAsia="ja-JP"/>
              </w:rPr>
              <w:t xml:space="preserve">Contact Name </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1D38FDC7" w14:textId="77777777" w:rsidR="00584684" w:rsidRPr="00B07508" w:rsidRDefault="00584684" w:rsidP="00584684">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584684" w:rsidRPr="00B07508" w14:paraId="347900ED" w14:textId="77777777" w:rsidTr="00584684">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155D39A4" w14:textId="77777777" w:rsidR="00584684" w:rsidRPr="00B07508" w:rsidRDefault="00584684" w:rsidP="00584684">
            <w:pPr>
              <w:jc w:val="center"/>
              <w:rPr>
                <w:rFonts w:eastAsiaTheme="minorEastAsia"/>
                <w:lang w:val="en-US" w:eastAsia="ja-JP"/>
              </w:rPr>
            </w:pPr>
            <w:r>
              <w:rPr>
                <w:rFonts w:eastAsiaTheme="minorEastAsia"/>
                <w:lang w:val="en-US" w:eastAsia="ja-JP"/>
              </w:rPr>
              <w:t>Submissions to be uploaded to:</w:t>
            </w:r>
          </w:p>
        </w:tc>
      </w:tr>
      <w:tr w:rsidR="00584684" w:rsidRPr="00B07508" w14:paraId="1F5F750E" w14:textId="77777777" w:rsidTr="005846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21254E5B" w14:textId="516EBA77" w:rsidR="00584684" w:rsidRPr="00DE345F" w:rsidRDefault="00584684" w:rsidP="00584684">
            <w:pPr>
              <w:jc w:val="center"/>
              <w:rPr>
                <w:rFonts w:eastAsiaTheme="minorEastAsia"/>
                <w:lang w:val="en-US" w:eastAsia="ja-JP"/>
              </w:rPr>
            </w:pPr>
            <w:hyperlink r:id="rId11" w:history="1">
              <w:r w:rsidRPr="00DE345F">
                <w:rPr>
                  <w:rStyle w:val="Hyperlink"/>
                  <w:rFonts w:cs="Arial"/>
                  <w:lang w:val="en-US" w:eastAsia="ja-JP"/>
                </w:rPr>
                <w:t>w</w:t>
              </w:r>
              <w:r w:rsidRPr="00DE345F">
                <w:rPr>
                  <w:rStyle w:val="Hyperlink"/>
                  <w:rFonts w:cs="Arial"/>
                </w:rPr>
                <w:t>ww.etenders.gov.ie</w:t>
              </w:r>
            </w:hyperlink>
            <w:r w:rsidRPr="00DE345F">
              <w:t xml:space="preserve"> </w:t>
            </w:r>
            <w:r w:rsidRPr="00DE345F">
              <w:rPr>
                <w:lang w:val="en-US" w:eastAsia="ja-JP"/>
              </w:rPr>
              <w:t xml:space="preserve"> </w:t>
            </w:r>
            <w:r w:rsidRPr="00DE345F">
              <w:rPr>
                <w:rFonts w:eastAsiaTheme="minorEastAsia"/>
                <w:lang w:val="en-US" w:eastAsia="ja-JP"/>
              </w:rPr>
              <w:t xml:space="preserve">ONLY no later </w:t>
            </w:r>
            <w:r w:rsidRPr="00D13FD2">
              <w:rPr>
                <w:rFonts w:eastAsiaTheme="minorEastAsia"/>
                <w:lang w:val="en-US" w:eastAsia="ja-JP"/>
              </w:rPr>
              <w:t xml:space="preserve">than </w:t>
            </w:r>
            <w:r w:rsidR="005568C7" w:rsidRPr="00D13FD2">
              <w:rPr>
                <w:rFonts w:eastAsiaTheme="minorEastAsia"/>
                <w:lang w:val="en-US" w:eastAsia="ja-JP"/>
              </w:rPr>
              <w:t>1</w:t>
            </w:r>
            <w:r w:rsidR="00A51AAE">
              <w:rPr>
                <w:rFonts w:eastAsiaTheme="minorEastAsia"/>
                <w:lang w:val="en-US" w:eastAsia="ja-JP"/>
              </w:rPr>
              <w:t>5</w:t>
            </w:r>
            <w:r w:rsidR="005568C7" w:rsidRPr="00D13FD2">
              <w:rPr>
                <w:rFonts w:eastAsiaTheme="minorEastAsia"/>
                <w:lang w:val="en-US" w:eastAsia="ja-JP"/>
              </w:rPr>
              <w:t>:00</w:t>
            </w:r>
            <w:r w:rsidRPr="00D13FD2">
              <w:rPr>
                <w:rFonts w:eastAsiaTheme="minorEastAsia"/>
                <w:lang w:val="en-US" w:eastAsia="ja-JP"/>
              </w:rPr>
              <w:t xml:space="preserve"> on</w:t>
            </w:r>
            <w:r w:rsidR="00E26529" w:rsidRPr="00D13FD2">
              <w:rPr>
                <w:rFonts w:eastAsiaTheme="minorEastAsia"/>
                <w:lang w:val="en-US" w:eastAsia="ja-JP"/>
              </w:rPr>
              <w:t xml:space="preserve"> </w:t>
            </w:r>
            <w:r w:rsidR="00D13FD2" w:rsidRPr="00D13FD2">
              <w:rPr>
                <w:rFonts w:eastAsiaTheme="minorEastAsia"/>
                <w:lang w:val="en-US" w:eastAsia="ja-JP"/>
              </w:rPr>
              <w:t>Thursday</w:t>
            </w:r>
            <w:r w:rsidR="005568C7" w:rsidRPr="00D13FD2">
              <w:rPr>
                <w:rFonts w:eastAsiaTheme="minorEastAsia"/>
                <w:lang w:val="en-US" w:eastAsia="ja-JP"/>
              </w:rPr>
              <w:t xml:space="preserve"> 2</w:t>
            </w:r>
            <w:r w:rsidR="00D13FD2" w:rsidRPr="00D13FD2">
              <w:rPr>
                <w:rFonts w:eastAsiaTheme="minorEastAsia"/>
                <w:lang w:val="en-US" w:eastAsia="ja-JP"/>
              </w:rPr>
              <w:t>0</w:t>
            </w:r>
            <w:r w:rsidR="00D13FD2" w:rsidRPr="00D13FD2">
              <w:rPr>
                <w:rFonts w:eastAsiaTheme="minorEastAsia"/>
                <w:vertAlign w:val="superscript"/>
                <w:lang w:val="en-US" w:eastAsia="ja-JP"/>
              </w:rPr>
              <w:t>th</w:t>
            </w:r>
            <w:r w:rsidR="00D13FD2" w:rsidRPr="00D13FD2">
              <w:rPr>
                <w:rFonts w:eastAsiaTheme="minorEastAsia"/>
                <w:lang w:val="en-US" w:eastAsia="ja-JP"/>
              </w:rPr>
              <w:t xml:space="preserve"> </w:t>
            </w:r>
            <w:r w:rsidR="005568C7" w:rsidRPr="00D13FD2">
              <w:rPr>
                <w:rFonts w:eastAsiaTheme="minorEastAsia"/>
                <w:lang w:val="en-US" w:eastAsia="ja-JP"/>
              </w:rPr>
              <w:t xml:space="preserve">of </w:t>
            </w:r>
            <w:r w:rsidR="00D13FD2" w:rsidRPr="00D13FD2">
              <w:rPr>
                <w:rFonts w:eastAsiaTheme="minorEastAsia"/>
                <w:lang w:val="en-US" w:eastAsia="ja-JP"/>
              </w:rPr>
              <w:t>August</w:t>
            </w:r>
            <w:r w:rsidR="00893B62" w:rsidRPr="00D13FD2">
              <w:rPr>
                <w:rFonts w:eastAsiaTheme="minorEastAsia"/>
                <w:lang w:val="en-US" w:eastAsia="ja-JP"/>
              </w:rPr>
              <w:t xml:space="preserve"> </w:t>
            </w:r>
            <w:r w:rsidRPr="00D13FD2">
              <w:rPr>
                <w:rFonts w:eastAsiaTheme="minorEastAsia"/>
                <w:lang w:val="en-US" w:eastAsia="ja-JP"/>
              </w:rPr>
              <w:t>202</w:t>
            </w:r>
            <w:r w:rsidR="00DE345F" w:rsidRPr="00D13FD2">
              <w:rPr>
                <w:rFonts w:eastAsiaTheme="minorEastAsia"/>
                <w:lang w:val="en-US" w:eastAsia="ja-JP"/>
              </w:rPr>
              <w:t>6</w:t>
            </w:r>
          </w:p>
          <w:p w14:paraId="2F3BACC3" w14:textId="77777777" w:rsidR="00584684" w:rsidRPr="00DE345F" w:rsidRDefault="00584684" w:rsidP="00584684">
            <w:pPr>
              <w:jc w:val="center"/>
              <w:rPr>
                <w:rFonts w:eastAsiaTheme="minorEastAsia"/>
                <w:lang w:val="en-US" w:eastAsia="ja-JP"/>
              </w:rPr>
            </w:pPr>
          </w:p>
        </w:tc>
      </w:tr>
    </w:tbl>
    <w:p w14:paraId="049EBAF3" w14:textId="5876ACAE" w:rsidR="00584684" w:rsidRDefault="00584684" w:rsidP="00584684">
      <w:pPr>
        <w:rPr>
          <w:sz w:val="28"/>
          <w:lang w:val="en-US" w:eastAsia="ja-JP"/>
        </w:rPr>
      </w:pPr>
    </w:p>
    <w:p w14:paraId="0F115F4A" w14:textId="77777777" w:rsidR="00DE345F" w:rsidRDefault="00DE345F" w:rsidP="00584684">
      <w:pPr>
        <w:rPr>
          <w:sz w:val="28"/>
          <w:lang w:val="en-US" w:eastAsia="ja-JP"/>
        </w:rPr>
      </w:pPr>
    </w:p>
    <w:p w14:paraId="027BFFDE" w14:textId="77777777" w:rsidR="00DE345F" w:rsidRDefault="00DE345F" w:rsidP="00584684">
      <w:pPr>
        <w:rPr>
          <w:sz w:val="28"/>
          <w:lang w:val="en-US" w:eastAsia="ja-JP"/>
        </w:rPr>
      </w:pPr>
    </w:p>
    <w:p w14:paraId="3EDADA3B" w14:textId="77777777" w:rsidR="00DE345F" w:rsidRDefault="00DE345F" w:rsidP="00584684">
      <w:pPr>
        <w:rPr>
          <w:sz w:val="28"/>
          <w:lang w:val="en-US" w:eastAsia="ja-JP"/>
        </w:rPr>
      </w:pPr>
    </w:p>
    <w:p w14:paraId="740C07D4" w14:textId="77777777" w:rsidR="00DE345F" w:rsidRDefault="00DE345F" w:rsidP="00584684">
      <w:pPr>
        <w:rPr>
          <w:sz w:val="28"/>
          <w:lang w:val="en-US" w:eastAsia="ja-JP"/>
        </w:rPr>
      </w:pPr>
    </w:p>
    <w:p w14:paraId="66F6F57C" w14:textId="77777777" w:rsidR="00DE345F" w:rsidRDefault="00DE345F" w:rsidP="00584684">
      <w:pPr>
        <w:rPr>
          <w:sz w:val="28"/>
          <w:lang w:val="en-US" w:eastAsia="ja-JP"/>
        </w:rPr>
      </w:pPr>
    </w:p>
    <w:p w14:paraId="65196BBE" w14:textId="77777777" w:rsidR="00DE345F" w:rsidRDefault="00DE345F" w:rsidP="00584684">
      <w:pPr>
        <w:rPr>
          <w:sz w:val="28"/>
          <w:lang w:val="en-US" w:eastAsia="ja-JP"/>
        </w:rPr>
      </w:pPr>
    </w:p>
    <w:p w14:paraId="081F3376" w14:textId="77777777" w:rsidR="00DE345F" w:rsidRPr="00584684" w:rsidRDefault="00DE345F" w:rsidP="00584684">
      <w:pPr>
        <w:rPr>
          <w:sz w:val="28"/>
          <w:lang w:val="en-US" w:eastAsia="ja-JP"/>
        </w:rPr>
      </w:pPr>
    </w:p>
    <w:bookmarkStart w:id="0" w:name="_Toc488835843" w:displacedByCustomXml="next"/>
    <w:bookmarkStart w:id="1" w:name="_Toc488851543" w:displacedByCustomXml="next"/>
    <w:sdt>
      <w:sdtPr>
        <w:rPr>
          <w:b/>
          <w:bCs/>
          <w:color w:val="FFFFFF" w:themeColor="background1"/>
          <w:sz w:val="28"/>
        </w:rPr>
        <w:id w:val="1566222601"/>
        <w:docPartObj>
          <w:docPartGallery w:val="Table of Contents"/>
          <w:docPartUnique/>
        </w:docPartObj>
      </w:sdtPr>
      <w:sdtEndPr>
        <w:rPr>
          <w:b w:val="0"/>
          <w:bCs w:val="0"/>
          <w:noProof/>
          <w:color w:val="000000"/>
          <w:sz w:val="22"/>
        </w:rPr>
      </w:sdtEndPr>
      <w:sdtContent>
        <w:p w14:paraId="1E3DAA69" w14:textId="0A63B89A" w:rsidR="00975C4D" w:rsidRPr="0040539B" w:rsidRDefault="00975C4D" w:rsidP="005568C7">
          <w:pPr>
            <w:shd w:val="clear" w:color="auto" w:fill="4472C4" w:themeFill="accent1"/>
            <w:rPr>
              <w:b/>
              <w:color w:val="FFFFFF" w:themeColor="background1"/>
              <w:sz w:val="28"/>
            </w:rPr>
          </w:pPr>
          <w:r w:rsidRPr="0040539B">
            <w:rPr>
              <w:b/>
              <w:color w:val="FFFFFF" w:themeColor="background1"/>
              <w:sz w:val="28"/>
            </w:rPr>
            <w:t>Contents</w:t>
          </w:r>
          <w:bookmarkEnd w:id="1"/>
          <w:bookmarkEnd w:id="0"/>
        </w:p>
        <w:p w14:paraId="18672A26" w14:textId="2067912C" w:rsidR="007D2DEE" w:rsidRDefault="00975C4D">
          <w:pPr>
            <w:pStyle w:val="TOC1"/>
            <w:tabs>
              <w:tab w:val="right" w:leader="dot" w:pos="9016"/>
            </w:tabs>
            <w:rPr>
              <w:rFonts w:asciiTheme="minorHAnsi" w:eastAsiaTheme="minorEastAsia" w:hAnsiTheme="minorHAnsi" w:cstheme="minorBidi"/>
              <w:noProof/>
              <w:color w:val="auto"/>
              <w:lang w:eastAsia="en-GB"/>
            </w:rPr>
          </w:pPr>
          <w:r>
            <w:fldChar w:fldCharType="begin"/>
          </w:r>
          <w:r>
            <w:instrText xml:space="preserve"> TOC \o "1-3" \h \z \u </w:instrText>
          </w:r>
          <w:r>
            <w:fldChar w:fldCharType="separate"/>
          </w:r>
          <w:hyperlink w:anchor="_Toc497206987" w:history="1">
            <w:r w:rsidR="007D2DEE" w:rsidRPr="00AB04A7">
              <w:rPr>
                <w:rStyle w:val="Hyperlink"/>
                <w:rFonts w:eastAsia="Times New Roman"/>
                <w:noProof/>
              </w:rPr>
              <w:t xml:space="preserve">General Contact </w:t>
            </w:r>
            <w:r w:rsidR="00E73D5E">
              <w:rPr>
                <w:rStyle w:val="Hyperlink"/>
                <w:rFonts w:eastAsia="Times New Roman"/>
                <w:noProof/>
              </w:rPr>
              <w:t xml:space="preserve">and Pre- Qualification Response </w:t>
            </w:r>
            <w:r w:rsidR="007D2DEE" w:rsidRPr="00AB04A7">
              <w:rPr>
                <w:rStyle w:val="Hyperlink"/>
                <w:rFonts w:eastAsia="Times New Roman"/>
                <w:noProof/>
              </w:rPr>
              <w:t>Information</w:t>
            </w:r>
            <w:r w:rsidR="007D2DEE">
              <w:rPr>
                <w:noProof/>
                <w:webHidden/>
              </w:rPr>
              <w:tab/>
            </w:r>
            <w:r w:rsidR="007D2DEE">
              <w:rPr>
                <w:noProof/>
                <w:webHidden/>
              </w:rPr>
              <w:fldChar w:fldCharType="begin"/>
            </w:r>
            <w:r w:rsidR="007D2DEE">
              <w:rPr>
                <w:noProof/>
                <w:webHidden/>
              </w:rPr>
              <w:instrText xml:space="preserve"> PAGEREF _Toc497206987 \h </w:instrText>
            </w:r>
            <w:r w:rsidR="007D2DEE">
              <w:rPr>
                <w:noProof/>
                <w:webHidden/>
              </w:rPr>
            </w:r>
            <w:r w:rsidR="007D2DEE">
              <w:rPr>
                <w:noProof/>
                <w:webHidden/>
              </w:rPr>
              <w:fldChar w:fldCharType="separate"/>
            </w:r>
            <w:r w:rsidR="006A79E9">
              <w:rPr>
                <w:noProof/>
                <w:webHidden/>
              </w:rPr>
              <w:t>3</w:t>
            </w:r>
            <w:r w:rsidR="007D2DEE">
              <w:rPr>
                <w:noProof/>
                <w:webHidden/>
              </w:rPr>
              <w:fldChar w:fldCharType="end"/>
            </w:r>
          </w:hyperlink>
        </w:p>
        <w:p w14:paraId="21408E44" w14:textId="3DDDBC21" w:rsidR="007D2DEE" w:rsidRDefault="00441747">
          <w:pPr>
            <w:pStyle w:val="TOC1"/>
            <w:tabs>
              <w:tab w:val="right" w:leader="dot" w:pos="9016"/>
            </w:tabs>
            <w:rPr>
              <w:noProof/>
            </w:rPr>
          </w:pPr>
          <w:r w:rsidRPr="00B1039B">
            <w:t>Qualitative</w:t>
          </w:r>
          <w:r w:rsidR="00F522F7" w:rsidRPr="00B1039B">
            <w:t xml:space="preserve"> Responses</w:t>
          </w:r>
          <w:r w:rsidR="002F602A">
            <w:rPr>
              <w:noProof/>
            </w:rPr>
            <w:tab/>
          </w:r>
          <w:r w:rsidR="001B2432">
            <w:rPr>
              <w:noProof/>
            </w:rPr>
            <w:t>4</w:t>
          </w:r>
        </w:p>
        <w:p w14:paraId="423BCB17" w14:textId="7660BE95" w:rsidR="00A25B94" w:rsidRDefault="00F522F7" w:rsidP="00A25B94">
          <w:r>
            <w:t xml:space="preserve">Pricing Schedule         </w:t>
          </w:r>
          <w:r w:rsidR="00634CF3">
            <w:t xml:space="preserve"> ……………………………………………</w:t>
          </w:r>
          <w:r w:rsidR="00C64EC6">
            <w:t>…………………………………</w:t>
          </w:r>
          <w:r w:rsidR="00634CF3">
            <w:t>.</w:t>
          </w:r>
          <w:r w:rsidR="00C64CEC">
            <w:t>1</w:t>
          </w:r>
          <w:r w:rsidR="001B2432">
            <w:t>3</w:t>
          </w:r>
        </w:p>
        <w:p w14:paraId="77E5A7C5" w14:textId="5426D1B2" w:rsidR="003D05DB" w:rsidRPr="00A25B94" w:rsidRDefault="003D05DB" w:rsidP="00C43B6D">
          <w:pPr>
            <w:jc w:val="left"/>
          </w:pPr>
          <w:r>
            <w:t>Declaration</w:t>
          </w:r>
          <w:r w:rsidR="00C43B6D">
            <w:t xml:space="preserve"> of Personal Circumstances of tenderer</w:t>
          </w:r>
          <w:r>
            <w:t xml:space="preserve"> …………………………………</w:t>
          </w:r>
          <w:r w:rsidR="00C64EC6">
            <w:t>…</w:t>
          </w:r>
          <w:r w:rsidR="00C43B6D">
            <w:t>……...</w:t>
          </w:r>
          <w:r w:rsidR="00C64EC6">
            <w:t>.1</w:t>
          </w:r>
          <w:r w:rsidR="001B2432">
            <w:t>5</w:t>
          </w:r>
        </w:p>
        <w:p w14:paraId="56AE078D" w14:textId="0445C2CC" w:rsidR="00975C4D" w:rsidRDefault="00975C4D" w:rsidP="00B53D15">
          <w:r>
            <w:rPr>
              <w:b/>
              <w:bCs/>
              <w:noProof/>
            </w:rPr>
            <w:fldChar w:fldCharType="end"/>
          </w:r>
        </w:p>
      </w:sdtContent>
    </w:sdt>
    <w:p w14:paraId="5576F00F" w14:textId="77777777" w:rsidR="00975C4D" w:rsidRDefault="00975C4D">
      <w:pPr>
        <w:spacing w:before="0" w:after="0" w:line="240" w:lineRule="auto"/>
        <w:jc w:val="left"/>
      </w:pPr>
    </w:p>
    <w:p w14:paraId="4FE49708" w14:textId="77777777" w:rsidR="00844CC7" w:rsidRDefault="00844CC7">
      <w:pPr>
        <w:spacing w:before="0" w:after="0" w:line="240" w:lineRule="auto"/>
        <w:jc w:val="left"/>
      </w:pPr>
    </w:p>
    <w:p w14:paraId="2BB3BF8D" w14:textId="77777777" w:rsidR="00844CC7" w:rsidRDefault="00844CC7">
      <w:pPr>
        <w:spacing w:before="0" w:after="0" w:line="240" w:lineRule="auto"/>
        <w:jc w:val="left"/>
      </w:pPr>
    </w:p>
    <w:p w14:paraId="062984DC" w14:textId="77777777" w:rsidR="00844CC7" w:rsidRDefault="00844CC7">
      <w:pPr>
        <w:spacing w:before="0" w:after="0" w:line="240" w:lineRule="auto"/>
        <w:jc w:val="left"/>
      </w:pPr>
    </w:p>
    <w:p w14:paraId="3BC5B65B" w14:textId="77777777" w:rsidR="00844CC7" w:rsidRDefault="00844CC7">
      <w:pPr>
        <w:spacing w:before="0" w:after="0" w:line="240" w:lineRule="auto"/>
        <w:jc w:val="left"/>
      </w:pPr>
    </w:p>
    <w:p w14:paraId="1109FB28" w14:textId="77777777" w:rsidR="00844CC7" w:rsidRDefault="00844CC7">
      <w:pPr>
        <w:spacing w:before="0" w:after="0" w:line="240" w:lineRule="auto"/>
        <w:jc w:val="left"/>
      </w:pPr>
    </w:p>
    <w:p w14:paraId="3C5A5089" w14:textId="77777777" w:rsidR="00844CC7" w:rsidRDefault="00844CC7">
      <w:pPr>
        <w:spacing w:before="0" w:after="0" w:line="240" w:lineRule="auto"/>
        <w:jc w:val="left"/>
      </w:pPr>
    </w:p>
    <w:p w14:paraId="2A6F81AC" w14:textId="77777777" w:rsidR="00844CC7" w:rsidRDefault="00844CC7">
      <w:pPr>
        <w:spacing w:before="0" w:after="0" w:line="240" w:lineRule="auto"/>
        <w:jc w:val="left"/>
      </w:pPr>
    </w:p>
    <w:p w14:paraId="1637B000" w14:textId="77777777" w:rsidR="00844CC7" w:rsidRDefault="00844CC7">
      <w:pPr>
        <w:spacing w:before="0" w:after="0" w:line="240" w:lineRule="auto"/>
        <w:jc w:val="left"/>
      </w:pPr>
    </w:p>
    <w:p w14:paraId="319AFE1D" w14:textId="77777777" w:rsidR="00844CC7" w:rsidRDefault="00844CC7">
      <w:pPr>
        <w:spacing w:before="0" w:after="0" w:line="240" w:lineRule="auto"/>
        <w:jc w:val="left"/>
      </w:pPr>
    </w:p>
    <w:p w14:paraId="5BFE7A96" w14:textId="77777777" w:rsidR="00844CC7" w:rsidRDefault="00844CC7">
      <w:pPr>
        <w:spacing w:before="0" w:after="0" w:line="240" w:lineRule="auto"/>
        <w:jc w:val="left"/>
      </w:pPr>
    </w:p>
    <w:p w14:paraId="579A0D4A" w14:textId="77777777" w:rsidR="00844CC7" w:rsidRDefault="00844CC7">
      <w:pPr>
        <w:spacing w:before="0" w:after="0" w:line="240" w:lineRule="auto"/>
        <w:jc w:val="left"/>
      </w:pPr>
    </w:p>
    <w:p w14:paraId="38D3DB30" w14:textId="77777777" w:rsidR="00844CC7" w:rsidRDefault="00844CC7">
      <w:pPr>
        <w:spacing w:before="0" w:after="0" w:line="240" w:lineRule="auto"/>
        <w:jc w:val="left"/>
      </w:pPr>
    </w:p>
    <w:p w14:paraId="55E234A8" w14:textId="77777777" w:rsidR="00844CC7" w:rsidRDefault="00844CC7">
      <w:pPr>
        <w:spacing w:before="0" w:after="0" w:line="240" w:lineRule="auto"/>
        <w:jc w:val="left"/>
      </w:pPr>
    </w:p>
    <w:p w14:paraId="5790C24E" w14:textId="77777777" w:rsidR="00844CC7" w:rsidRDefault="00844CC7">
      <w:pPr>
        <w:spacing w:before="0" w:after="0" w:line="240" w:lineRule="auto"/>
        <w:jc w:val="left"/>
      </w:pPr>
    </w:p>
    <w:p w14:paraId="75564446" w14:textId="77777777" w:rsidR="00844CC7" w:rsidRDefault="00844CC7">
      <w:pPr>
        <w:spacing w:before="0" w:after="0" w:line="240" w:lineRule="auto"/>
        <w:jc w:val="left"/>
      </w:pPr>
    </w:p>
    <w:p w14:paraId="7D55D825" w14:textId="77777777" w:rsidR="00844CC7" w:rsidRDefault="00844CC7">
      <w:pPr>
        <w:spacing w:before="0" w:after="0" w:line="240" w:lineRule="auto"/>
        <w:jc w:val="left"/>
      </w:pPr>
    </w:p>
    <w:p w14:paraId="225FC2E5" w14:textId="77777777" w:rsidR="00844CC7" w:rsidRDefault="00844CC7">
      <w:pPr>
        <w:spacing w:before="0" w:after="0" w:line="240" w:lineRule="auto"/>
        <w:jc w:val="left"/>
      </w:pPr>
    </w:p>
    <w:p w14:paraId="65DFB966" w14:textId="77777777" w:rsidR="00844CC7" w:rsidRDefault="00844CC7">
      <w:pPr>
        <w:spacing w:before="0" w:after="0" w:line="240" w:lineRule="auto"/>
        <w:jc w:val="left"/>
      </w:pPr>
    </w:p>
    <w:p w14:paraId="54F7EC97" w14:textId="77777777" w:rsidR="00844CC7" w:rsidRDefault="00844CC7">
      <w:pPr>
        <w:spacing w:before="0" w:after="0" w:line="240" w:lineRule="auto"/>
        <w:jc w:val="left"/>
      </w:pPr>
    </w:p>
    <w:p w14:paraId="0F643855" w14:textId="77777777" w:rsidR="00844CC7" w:rsidRDefault="00844CC7">
      <w:pPr>
        <w:spacing w:before="0" w:after="0" w:line="240" w:lineRule="auto"/>
        <w:jc w:val="left"/>
      </w:pPr>
    </w:p>
    <w:p w14:paraId="1309135E" w14:textId="77777777" w:rsidR="00844CC7" w:rsidRDefault="00844CC7">
      <w:pPr>
        <w:spacing w:before="0" w:after="0" w:line="240" w:lineRule="auto"/>
        <w:jc w:val="left"/>
      </w:pPr>
    </w:p>
    <w:p w14:paraId="3EA369E5" w14:textId="77777777" w:rsidR="00844CC7" w:rsidRDefault="00844CC7">
      <w:pPr>
        <w:spacing w:before="0" w:after="0" w:line="240" w:lineRule="auto"/>
        <w:jc w:val="left"/>
      </w:pPr>
    </w:p>
    <w:p w14:paraId="23A788A0" w14:textId="77777777" w:rsidR="00844CC7" w:rsidRDefault="00844CC7">
      <w:pPr>
        <w:spacing w:before="0" w:after="0" w:line="240" w:lineRule="auto"/>
        <w:jc w:val="left"/>
      </w:pPr>
    </w:p>
    <w:p w14:paraId="12C27C55" w14:textId="77777777" w:rsidR="00844CC7" w:rsidRDefault="00844CC7">
      <w:pPr>
        <w:spacing w:before="0" w:after="0" w:line="240" w:lineRule="auto"/>
        <w:jc w:val="left"/>
      </w:pPr>
    </w:p>
    <w:p w14:paraId="0D6E49C9" w14:textId="77777777" w:rsidR="00844CC7" w:rsidRDefault="00844CC7">
      <w:pPr>
        <w:spacing w:before="0" w:after="0" w:line="240" w:lineRule="auto"/>
        <w:jc w:val="left"/>
      </w:pPr>
    </w:p>
    <w:p w14:paraId="4641D32F" w14:textId="77777777" w:rsidR="00844CC7" w:rsidRDefault="00844CC7">
      <w:pPr>
        <w:spacing w:before="0" w:after="0" w:line="240" w:lineRule="auto"/>
        <w:jc w:val="left"/>
      </w:pPr>
    </w:p>
    <w:p w14:paraId="150D9DCE" w14:textId="77777777" w:rsidR="00844CC7" w:rsidRDefault="00844CC7">
      <w:pPr>
        <w:spacing w:before="0" w:after="0" w:line="240" w:lineRule="auto"/>
        <w:jc w:val="left"/>
      </w:pPr>
    </w:p>
    <w:p w14:paraId="27D92D41" w14:textId="77777777" w:rsidR="00844CC7" w:rsidRDefault="00844CC7">
      <w:pPr>
        <w:spacing w:before="0" w:after="0" w:line="240" w:lineRule="auto"/>
        <w:jc w:val="left"/>
      </w:pPr>
    </w:p>
    <w:p w14:paraId="7EC82BD4" w14:textId="77777777" w:rsidR="00844CC7" w:rsidRDefault="00844CC7">
      <w:pPr>
        <w:spacing w:before="0" w:after="0" w:line="240" w:lineRule="auto"/>
        <w:jc w:val="left"/>
      </w:pPr>
    </w:p>
    <w:p w14:paraId="057A2160" w14:textId="77777777" w:rsidR="00844CC7" w:rsidRDefault="00844CC7">
      <w:pPr>
        <w:spacing w:before="0" w:after="0" w:line="240" w:lineRule="auto"/>
        <w:jc w:val="left"/>
      </w:pPr>
    </w:p>
    <w:p w14:paraId="0C9EF617" w14:textId="77777777" w:rsidR="00844CC7" w:rsidRDefault="00844CC7">
      <w:pPr>
        <w:spacing w:before="0" w:after="0" w:line="240" w:lineRule="auto"/>
        <w:jc w:val="left"/>
      </w:pPr>
    </w:p>
    <w:p w14:paraId="24E9A90F" w14:textId="77777777" w:rsidR="00844CC7" w:rsidRDefault="00844CC7">
      <w:pPr>
        <w:spacing w:before="0" w:after="0" w:line="240" w:lineRule="auto"/>
        <w:jc w:val="left"/>
      </w:pPr>
    </w:p>
    <w:p w14:paraId="40B2D7FF" w14:textId="77777777" w:rsidR="00844CC7" w:rsidRDefault="00844CC7">
      <w:pPr>
        <w:spacing w:before="0" w:after="0" w:line="240" w:lineRule="auto"/>
        <w:jc w:val="left"/>
      </w:pPr>
    </w:p>
    <w:p w14:paraId="4E37A43E" w14:textId="77777777" w:rsidR="00844CC7" w:rsidRDefault="00844CC7">
      <w:pPr>
        <w:spacing w:before="0" w:after="0" w:line="240" w:lineRule="auto"/>
        <w:jc w:val="left"/>
      </w:pPr>
    </w:p>
    <w:p w14:paraId="172D2358" w14:textId="77777777" w:rsidR="00844CC7" w:rsidRDefault="00844CC7">
      <w:pPr>
        <w:spacing w:before="0" w:after="0" w:line="240" w:lineRule="auto"/>
        <w:jc w:val="left"/>
      </w:pPr>
    </w:p>
    <w:p w14:paraId="710E1016" w14:textId="77777777" w:rsidR="00844CC7" w:rsidRDefault="00844CC7">
      <w:pPr>
        <w:spacing w:before="0" w:after="0" w:line="240" w:lineRule="auto"/>
        <w:jc w:val="left"/>
      </w:pPr>
    </w:p>
    <w:p w14:paraId="70C3A040" w14:textId="77777777" w:rsidR="00844CC7" w:rsidRDefault="00844CC7">
      <w:pPr>
        <w:spacing w:before="0" w:after="0" w:line="240" w:lineRule="auto"/>
        <w:jc w:val="left"/>
      </w:pPr>
    </w:p>
    <w:p w14:paraId="22DD55D2" w14:textId="77777777" w:rsidR="00844CC7" w:rsidRDefault="00844CC7">
      <w:pPr>
        <w:spacing w:before="0" w:after="0" w:line="240" w:lineRule="auto"/>
        <w:jc w:val="left"/>
      </w:pPr>
    </w:p>
    <w:p w14:paraId="6C22558E" w14:textId="77777777" w:rsidR="0034491F" w:rsidRDefault="0034491F">
      <w:pPr>
        <w:spacing w:before="0" w:after="0" w:line="240" w:lineRule="auto"/>
        <w:jc w:val="left"/>
      </w:pPr>
    </w:p>
    <w:p w14:paraId="16A8C83B" w14:textId="77777777" w:rsidR="0034491F" w:rsidRDefault="0034491F">
      <w:pPr>
        <w:spacing w:before="0" w:after="0" w:line="240" w:lineRule="auto"/>
        <w:jc w:val="left"/>
      </w:pPr>
    </w:p>
    <w:tbl>
      <w:tblPr>
        <w:tblpPr w:leftFromText="180" w:rightFromText="180" w:vertAnchor="page" w:horzAnchor="margin" w:tblpY="21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0"/>
        <w:gridCol w:w="1327"/>
        <w:gridCol w:w="2879"/>
      </w:tblGrid>
      <w:tr w:rsidR="00927092" w:rsidRPr="008B03C3" w14:paraId="0E49D40B" w14:textId="77777777" w:rsidTr="00927092">
        <w:tc>
          <w:tcPr>
            <w:tcW w:w="4810" w:type="dxa"/>
            <w:shd w:val="clear" w:color="auto" w:fill="D9D9D9" w:themeFill="background1" w:themeFillShade="D9"/>
          </w:tcPr>
          <w:p w14:paraId="2E7795BF" w14:textId="77777777" w:rsidR="00927092" w:rsidRPr="009043AD" w:rsidRDefault="00927092" w:rsidP="00927092">
            <w:pPr>
              <w:rPr>
                <w:rFonts w:asciiTheme="minorHAnsi" w:hAnsiTheme="minorHAnsi" w:cstheme="minorHAnsi"/>
                <w:b/>
                <w:color w:val="000000" w:themeColor="text1"/>
              </w:rPr>
            </w:pPr>
            <w:bookmarkStart w:id="2" w:name="_Hlk95219199"/>
            <w:bookmarkStart w:id="3" w:name="_Toc488834418"/>
            <w:bookmarkStart w:id="4" w:name="_Toc497206987"/>
            <w:r w:rsidRPr="009043AD">
              <w:rPr>
                <w:rFonts w:asciiTheme="minorHAnsi" w:hAnsiTheme="minorHAnsi" w:cstheme="minorHAnsi"/>
                <w:b/>
                <w:color w:val="000000" w:themeColor="text1"/>
              </w:rPr>
              <w:lastRenderedPageBreak/>
              <w:t>Organisation Name:</w:t>
            </w:r>
            <w:r>
              <w:rPr>
                <w:rFonts w:asciiTheme="minorHAnsi" w:hAnsiTheme="minorHAnsi" w:cstheme="minorHAnsi"/>
                <w:b/>
                <w:color w:val="000000" w:themeColor="text1"/>
              </w:rPr>
              <w:t xml:space="preserve"> (please list all companies including sub-contractors if a combined tender response)</w:t>
            </w:r>
          </w:p>
        </w:tc>
        <w:tc>
          <w:tcPr>
            <w:tcW w:w="4206" w:type="dxa"/>
            <w:gridSpan w:val="2"/>
          </w:tcPr>
          <w:p w14:paraId="3CB88818" w14:textId="77777777" w:rsidR="00927092" w:rsidRPr="008B03C3" w:rsidRDefault="00927092" w:rsidP="00927092">
            <w:pPr>
              <w:rPr>
                <w:rFonts w:asciiTheme="minorHAnsi" w:hAnsiTheme="minorHAnsi" w:cstheme="minorHAnsi"/>
                <w:b/>
                <w:color w:val="FFFFFF" w:themeColor="background1"/>
              </w:rPr>
            </w:pPr>
          </w:p>
        </w:tc>
      </w:tr>
      <w:tr w:rsidR="00927092" w:rsidRPr="008B03C3" w14:paraId="094BF6C2" w14:textId="77777777" w:rsidTr="00927092">
        <w:tc>
          <w:tcPr>
            <w:tcW w:w="4810" w:type="dxa"/>
            <w:shd w:val="clear" w:color="auto" w:fill="D9D9D9" w:themeFill="background1" w:themeFillShade="D9"/>
          </w:tcPr>
          <w:p w14:paraId="41585CDF" w14:textId="77777777" w:rsidR="00927092" w:rsidRPr="009043AD" w:rsidRDefault="00927092" w:rsidP="00927092">
            <w:pPr>
              <w:rPr>
                <w:rFonts w:asciiTheme="minorHAnsi" w:hAnsiTheme="minorHAnsi" w:cstheme="minorHAnsi"/>
                <w:b/>
                <w:color w:val="000000" w:themeColor="text1"/>
              </w:rPr>
            </w:pPr>
            <w:r w:rsidRPr="005568C7">
              <w:rPr>
                <w:rFonts w:asciiTheme="minorHAnsi" w:hAnsiTheme="minorHAnsi" w:cstheme="minorHAnsi"/>
                <w:b/>
                <w:color w:val="000000" w:themeColor="text1"/>
              </w:rPr>
              <w:t>Year Founded and length of trading experience.</w:t>
            </w:r>
          </w:p>
        </w:tc>
        <w:tc>
          <w:tcPr>
            <w:tcW w:w="4206" w:type="dxa"/>
            <w:gridSpan w:val="2"/>
          </w:tcPr>
          <w:p w14:paraId="75EFBDA9" w14:textId="77777777" w:rsidR="00927092" w:rsidRPr="008B03C3" w:rsidRDefault="00927092" w:rsidP="00927092">
            <w:pPr>
              <w:rPr>
                <w:rFonts w:asciiTheme="minorHAnsi" w:hAnsiTheme="minorHAnsi" w:cstheme="minorHAnsi"/>
                <w:b/>
                <w:color w:val="FFFFFF" w:themeColor="background1"/>
              </w:rPr>
            </w:pPr>
          </w:p>
        </w:tc>
      </w:tr>
      <w:tr w:rsidR="00927092" w:rsidRPr="008B03C3" w14:paraId="2D21ACAA" w14:textId="77777777" w:rsidTr="00927092">
        <w:tc>
          <w:tcPr>
            <w:tcW w:w="4810" w:type="dxa"/>
            <w:shd w:val="clear" w:color="auto" w:fill="D9D9D9" w:themeFill="background1" w:themeFillShade="D9"/>
          </w:tcPr>
          <w:p w14:paraId="4246156B" w14:textId="77777777" w:rsidR="00927092" w:rsidRPr="009043AD" w:rsidRDefault="00927092" w:rsidP="00927092">
            <w:pPr>
              <w:rPr>
                <w:rFonts w:asciiTheme="minorHAnsi" w:hAnsiTheme="minorHAnsi" w:cstheme="minorHAnsi"/>
                <w:b/>
                <w:color w:val="000000" w:themeColor="text1"/>
              </w:rPr>
            </w:pPr>
            <w:r>
              <w:rPr>
                <w:rFonts w:asciiTheme="minorHAnsi" w:hAnsiTheme="minorHAnsi" w:cstheme="minorHAnsi"/>
                <w:b/>
                <w:color w:val="000000" w:themeColor="text1"/>
              </w:rPr>
              <w:t>N</w:t>
            </w:r>
            <w:r w:rsidRPr="005568C7">
              <w:rPr>
                <w:rFonts w:asciiTheme="minorHAnsi" w:hAnsiTheme="minorHAnsi" w:cstheme="minorHAnsi"/>
                <w:b/>
                <w:color w:val="000000" w:themeColor="text1"/>
              </w:rPr>
              <w:t>ame of ultimate parent company together with the names of any other group of companies who are to be involved in the provision of consultancy services (stating their involvement and confirming they will provide a guarantee if required)</w:t>
            </w:r>
          </w:p>
        </w:tc>
        <w:tc>
          <w:tcPr>
            <w:tcW w:w="4206" w:type="dxa"/>
            <w:gridSpan w:val="2"/>
          </w:tcPr>
          <w:p w14:paraId="15B07268" w14:textId="77777777" w:rsidR="00927092" w:rsidRPr="008B03C3" w:rsidRDefault="00927092" w:rsidP="00927092">
            <w:pPr>
              <w:rPr>
                <w:rFonts w:asciiTheme="minorHAnsi" w:hAnsiTheme="minorHAnsi" w:cstheme="minorHAnsi"/>
                <w:b/>
                <w:color w:val="FFFFFF" w:themeColor="background1"/>
              </w:rPr>
            </w:pPr>
          </w:p>
        </w:tc>
      </w:tr>
      <w:tr w:rsidR="00927092" w:rsidRPr="008B03C3" w14:paraId="410BBA1F" w14:textId="77777777" w:rsidTr="00927092">
        <w:tc>
          <w:tcPr>
            <w:tcW w:w="4810" w:type="dxa"/>
            <w:shd w:val="clear" w:color="auto" w:fill="D9D9D9" w:themeFill="background1" w:themeFillShade="D9"/>
          </w:tcPr>
          <w:p w14:paraId="7FE9C807" w14:textId="77777777" w:rsidR="00927092" w:rsidRPr="009043AD" w:rsidRDefault="00927092" w:rsidP="00927092">
            <w:pPr>
              <w:rPr>
                <w:rFonts w:asciiTheme="minorHAnsi" w:hAnsiTheme="minorHAnsi" w:cstheme="minorHAnsi"/>
                <w:b/>
                <w:color w:val="000000" w:themeColor="text1"/>
              </w:rPr>
            </w:pPr>
            <w:r w:rsidRPr="009043AD">
              <w:rPr>
                <w:rFonts w:asciiTheme="minorHAnsi" w:hAnsiTheme="minorHAnsi" w:cstheme="minorHAnsi"/>
                <w:b/>
                <w:color w:val="000000" w:themeColor="text1"/>
              </w:rPr>
              <w:t>Contact Person:</w:t>
            </w:r>
          </w:p>
        </w:tc>
        <w:tc>
          <w:tcPr>
            <w:tcW w:w="4206" w:type="dxa"/>
            <w:gridSpan w:val="2"/>
          </w:tcPr>
          <w:p w14:paraId="46AB9F51" w14:textId="77777777" w:rsidR="00927092" w:rsidRPr="008B03C3" w:rsidRDefault="00927092" w:rsidP="00927092">
            <w:pPr>
              <w:rPr>
                <w:rFonts w:asciiTheme="minorHAnsi" w:hAnsiTheme="minorHAnsi" w:cstheme="minorHAnsi"/>
                <w:b/>
                <w:color w:val="FFFFFF" w:themeColor="background1"/>
              </w:rPr>
            </w:pPr>
          </w:p>
        </w:tc>
      </w:tr>
      <w:tr w:rsidR="00927092" w:rsidRPr="008B03C3" w14:paraId="63376C60" w14:textId="77777777" w:rsidTr="00927092">
        <w:tc>
          <w:tcPr>
            <w:tcW w:w="4810" w:type="dxa"/>
            <w:shd w:val="clear" w:color="auto" w:fill="D9D9D9" w:themeFill="background1" w:themeFillShade="D9"/>
          </w:tcPr>
          <w:p w14:paraId="79F00CFA" w14:textId="77777777" w:rsidR="00927092" w:rsidRPr="009043AD" w:rsidRDefault="00927092" w:rsidP="00927092">
            <w:pPr>
              <w:rPr>
                <w:rFonts w:asciiTheme="minorHAnsi" w:hAnsiTheme="minorHAnsi" w:cstheme="minorHAnsi"/>
                <w:b/>
                <w:color w:val="000000" w:themeColor="text1"/>
              </w:rPr>
            </w:pPr>
            <w:r w:rsidRPr="009043AD">
              <w:rPr>
                <w:rFonts w:asciiTheme="minorHAnsi" w:hAnsiTheme="minorHAnsi" w:cstheme="minorHAnsi"/>
                <w:b/>
                <w:color w:val="000000" w:themeColor="text1"/>
              </w:rPr>
              <w:t xml:space="preserve">Position: </w:t>
            </w:r>
          </w:p>
        </w:tc>
        <w:tc>
          <w:tcPr>
            <w:tcW w:w="4206" w:type="dxa"/>
            <w:gridSpan w:val="2"/>
          </w:tcPr>
          <w:p w14:paraId="092ECB3C" w14:textId="77777777" w:rsidR="00927092" w:rsidRPr="008B03C3" w:rsidRDefault="00927092" w:rsidP="00927092">
            <w:pPr>
              <w:rPr>
                <w:rFonts w:asciiTheme="minorHAnsi" w:hAnsiTheme="minorHAnsi" w:cstheme="minorHAnsi"/>
                <w:b/>
                <w:color w:val="FFFFFF" w:themeColor="background1"/>
              </w:rPr>
            </w:pPr>
          </w:p>
        </w:tc>
      </w:tr>
      <w:tr w:rsidR="00927092" w:rsidRPr="008B03C3" w14:paraId="3C2AD26D" w14:textId="77777777" w:rsidTr="00927092">
        <w:tc>
          <w:tcPr>
            <w:tcW w:w="4810" w:type="dxa"/>
            <w:shd w:val="clear" w:color="auto" w:fill="D9D9D9" w:themeFill="background1" w:themeFillShade="D9"/>
          </w:tcPr>
          <w:p w14:paraId="604585D3" w14:textId="77777777" w:rsidR="00927092" w:rsidRPr="009043AD" w:rsidRDefault="00927092" w:rsidP="00927092">
            <w:pPr>
              <w:rPr>
                <w:rFonts w:asciiTheme="minorHAnsi" w:hAnsiTheme="minorHAnsi" w:cstheme="minorHAnsi"/>
                <w:b/>
                <w:color w:val="000000" w:themeColor="text1"/>
              </w:rPr>
            </w:pPr>
            <w:r w:rsidRPr="005568C7">
              <w:rPr>
                <w:rFonts w:asciiTheme="minorHAnsi" w:hAnsiTheme="minorHAnsi" w:cstheme="minorHAnsi"/>
                <w:b/>
                <w:color w:val="000000" w:themeColor="text1"/>
              </w:rPr>
              <w:t>Main Address for Correspondence</w:t>
            </w:r>
          </w:p>
        </w:tc>
        <w:tc>
          <w:tcPr>
            <w:tcW w:w="4206" w:type="dxa"/>
            <w:gridSpan w:val="2"/>
          </w:tcPr>
          <w:p w14:paraId="662BDF85" w14:textId="77777777" w:rsidR="00927092" w:rsidRPr="008B03C3" w:rsidRDefault="00927092" w:rsidP="00927092">
            <w:pPr>
              <w:rPr>
                <w:rFonts w:asciiTheme="minorHAnsi" w:hAnsiTheme="minorHAnsi" w:cstheme="minorHAnsi"/>
                <w:b/>
                <w:color w:val="FFFFFF" w:themeColor="background1"/>
              </w:rPr>
            </w:pPr>
          </w:p>
        </w:tc>
      </w:tr>
      <w:tr w:rsidR="00927092" w:rsidRPr="008B03C3" w14:paraId="039CD70E" w14:textId="77777777" w:rsidTr="00927092">
        <w:tc>
          <w:tcPr>
            <w:tcW w:w="4810" w:type="dxa"/>
            <w:shd w:val="clear" w:color="auto" w:fill="D9D9D9" w:themeFill="background1" w:themeFillShade="D9"/>
          </w:tcPr>
          <w:p w14:paraId="51D762A8" w14:textId="77777777" w:rsidR="00927092" w:rsidRPr="009043AD" w:rsidRDefault="00927092" w:rsidP="00927092">
            <w:pPr>
              <w:rPr>
                <w:rFonts w:asciiTheme="minorHAnsi" w:hAnsiTheme="minorHAnsi" w:cstheme="minorHAnsi"/>
                <w:b/>
                <w:color w:val="000000" w:themeColor="text1"/>
              </w:rPr>
            </w:pPr>
            <w:r w:rsidRPr="009043AD">
              <w:rPr>
                <w:rFonts w:asciiTheme="minorHAnsi" w:hAnsiTheme="minorHAnsi" w:cstheme="minorHAnsi"/>
                <w:b/>
                <w:color w:val="000000" w:themeColor="text1"/>
              </w:rPr>
              <w:t>Phone:</w:t>
            </w:r>
          </w:p>
        </w:tc>
        <w:tc>
          <w:tcPr>
            <w:tcW w:w="4206" w:type="dxa"/>
            <w:gridSpan w:val="2"/>
          </w:tcPr>
          <w:p w14:paraId="4EF0B6AC" w14:textId="77777777" w:rsidR="00927092" w:rsidRPr="008B03C3" w:rsidRDefault="00927092" w:rsidP="00927092">
            <w:pPr>
              <w:rPr>
                <w:rFonts w:asciiTheme="minorHAnsi" w:hAnsiTheme="minorHAnsi" w:cstheme="minorHAnsi"/>
                <w:b/>
                <w:color w:val="FFFFFF" w:themeColor="background1"/>
              </w:rPr>
            </w:pPr>
          </w:p>
        </w:tc>
      </w:tr>
      <w:tr w:rsidR="00927092" w:rsidRPr="008B03C3" w14:paraId="5FB62E22" w14:textId="77777777" w:rsidTr="00927092">
        <w:tc>
          <w:tcPr>
            <w:tcW w:w="4810" w:type="dxa"/>
            <w:shd w:val="clear" w:color="auto" w:fill="D9D9D9" w:themeFill="background1" w:themeFillShade="D9"/>
          </w:tcPr>
          <w:p w14:paraId="32F2DD26" w14:textId="77777777" w:rsidR="00927092" w:rsidRPr="009043AD" w:rsidRDefault="00927092" w:rsidP="00927092">
            <w:pPr>
              <w:rPr>
                <w:rFonts w:asciiTheme="minorHAnsi" w:hAnsiTheme="minorHAnsi" w:cstheme="minorHAnsi"/>
                <w:b/>
                <w:color w:val="000000" w:themeColor="text1"/>
              </w:rPr>
            </w:pPr>
            <w:r w:rsidRPr="009043AD">
              <w:rPr>
                <w:rFonts w:asciiTheme="minorHAnsi" w:hAnsiTheme="minorHAnsi" w:cstheme="minorHAnsi"/>
                <w:b/>
                <w:color w:val="000000" w:themeColor="text1"/>
              </w:rPr>
              <w:t xml:space="preserve">Email: </w:t>
            </w:r>
          </w:p>
        </w:tc>
        <w:tc>
          <w:tcPr>
            <w:tcW w:w="4206" w:type="dxa"/>
            <w:gridSpan w:val="2"/>
          </w:tcPr>
          <w:p w14:paraId="2A1AC2F6" w14:textId="77777777" w:rsidR="00927092" w:rsidRPr="008B03C3" w:rsidRDefault="00927092" w:rsidP="00927092">
            <w:pPr>
              <w:rPr>
                <w:rFonts w:asciiTheme="minorHAnsi" w:hAnsiTheme="minorHAnsi" w:cstheme="minorHAnsi"/>
                <w:b/>
                <w:color w:val="FFFFFF" w:themeColor="background1"/>
              </w:rPr>
            </w:pPr>
          </w:p>
        </w:tc>
      </w:tr>
      <w:tr w:rsidR="00927092" w:rsidRPr="008B03C3" w14:paraId="0EA3C153" w14:textId="77777777" w:rsidTr="00927092">
        <w:tc>
          <w:tcPr>
            <w:tcW w:w="4810" w:type="dxa"/>
            <w:shd w:val="clear" w:color="auto" w:fill="D9D9D9" w:themeFill="background1" w:themeFillShade="D9"/>
          </w:tcPr>
          <w:p w14:paraId="6B14B53A" w14:textId="77777777" w:rsidR="00927092" w:rsidRPr="009043AD" w:rsidRDefault="00927092" w:rsidP="00927092">
            <w:pPr>
              <w:rPr>
                <w:rFonts w:asciiTheme="minorHAnsi" w:hAnsiTheme="minorHAnsi" w:cstheme="minorHAnsi"/>
                <w:b/>
                <w:color w:val="000000" w:themeColor="text1"/>
              </w:rPr>
            </w:pPr>
            <w:r w:rsidRPr="009043AD">
              <w:rPr>
                <w:rFonts w:asciiTheme="minorHAnsi" w:hAnsiTheme="minorHAnsi" w:cstheme="minorHAnsi"/>
                <w:b/>
                <w:color w:val="000000" w:themeColor="text1"/>
              </w:rPr>
              <w:t xml:space="preserve">Website: </w:t>
            </w:r>
          </w:p>
        </w:tc>
        <w:tc>
          <w:tcPr>
            <w:tcW w:w="4206" w:type="dxa"/>
            <w:gridSpan w:val="2"/>
          </w:tcPr>
          <w:p w14:paraId="14795AF9" w14:textId="77777777" w:rsidR="00927092" w:rsidRPr="008B03C3" w:rsidRDefault="00927092" w:rsidP="00927092">
            <w:pPr>
              <w:rPr>
                <w:rFonts w:asciiTheme="minorHAnsi" w:hAnsiTheme="minorHAnsi" w:cstheme="minorHAnsi"/>
                <w:b/>
                <w:color w:val="FFFFFF" w:themeColor="background1"/>
              </w:rPr>
            </w:pPr>
          </w:p>
        </w:tc>
      </w:tr>
      <w:tr w:rsidR="00927092" w:rsidRPr="008B03C3" w14:paraId="78B0A10B" w14:textId="77777777" w:rsidTr="00927092">
        <w:tc>
          <w:tcPr>
            <w:tcW w:w="4810" w:type="dxa"/>
            <w:tcBorders>
              <w:bottom w:val="nil"/>
            </w:tcBorders>
            <w:shd w:val="clear" w:color="auto" w:fill="D9D9D9" w:themeFill="background1" w:themeFillShade="D9"/>
          </w:tcPr>
          <w:p w14:paraId="3B3C4FD7" w14:textId="77777777" w:rsidR="00927092" w:rsidRDefault="00927092" w:rsidP="00927092">
            <w:pPr>
              <w:rPr>
                <w:rFonts w:asciiTheme="minorHAnsi" w:hAnsiTheme="minorHAnsi" w:cstheme="minorHAnsi"/>
                <w:b/>
                <w:color w:val="000000" w:themeColor="text1"/>
              </w:rPr>
            </w:pPr>
            <w:r w:rsidRPr="009043AD">
              <w:rPr>
                <w:rFonts w:asciiTheme="minorHAnsi" w:hAnsiTheme="minorHAnsi" w:cstheme="minorHAnsi"/>
                <w:b/>
                <w:color w:val="000000" w:themeColor="text1"/>
              </w:rPr>
              <w:t>Date of Establishment, if applicable</w:t>
            </w:r>
            <w:r>
              <w:rPr>
                <w:rFonts w:asciiTheme="minorHAnsi" w:hAnsiTheme="minorHAnsi" w:cstheme="minorHAnsi"/>
                <w:b/>
                <w:color w:val="000000" w:themeColor="text1"/>
              </w:rPr>
              <w:t>:</w:t>
            </w:r>
          </w:p>
          <w:p w14:paraId="13CFB7E9" w14:textId="77777777" w:rsidR="00927092" w:rsidRPr="009043AD" w:rsidRDefault="00927092" w:rsidP="00927092">
            <w:pPr>
              <w:rPr>
                <w:rFonts w:asciiTheme="minorHAnsi" w:hAnsiTheme="minorHAnsi" w:cstheme="minorHAnsi"/>
                <w:b/>
                <w:color w:val="000000" w:themeColor="text1"/>
              </w:rPr>
            </w:pPr>
          </w:p>
        </w:tc>
        <w:tc>
          <w:tcPr>
            <w:tcW w:w="1327" w:type="dxa"/>
            <w:tcBorders>
              <w:bottom w:val="nil"/>
            </w:tcBorders>
            <w:shd w:val="clear" w:color="auto" w:fill="D9D9D9" w:themeFill="background1" w:themeFillShade="D9"/>
          </w:tcPr>
          <w:p w14:paraId="22CF2017" w14:textId="77777777" w:rsidR="00927092" w:rsidRPr="009043AD" w:rsidRDefault="00927092" w:rsidP="00927092">
            <w:pPr>
              <w:rPr>
                <w:rFonts w:asciiTheme="minorHAnsi" w:hAnsiTheme="minorHAnsi" w:cstheme="minorHAnsi"/>
                <w:b/>
                <w:color w:val="000000" w:themeColor="text1"/>
              </w:rPr>
            </w:pPr>
            <w:r w:rsidRPr="009043AD">
              <w:rPr>
                <w:rFonts w:asciiTheme="minorHAnsi" w:hAnsiTheme="minorHAnsi" w:cstheme="minorHAnsi"/>
                <w:b/>
                <w:color w:val="000000" w:themeColor="text1"/>
              </w:rPr>
              <w:t>VAT Registration No:</w:t>
            </w:r>
          </w:p>
        </w:tc>
        <w:tc>
          <w:tcPr>
            <w:tcW w:w="2879" w:type="dxa"/>
            <w:tcBorders>
              <w:bottom w:val="nil"/>
            </w:tcBorders>
            <w:shd w:val="clear" w:color="auto" w:fill="D9D9D9" w:themeFill="background1" w:themeFillShade="D9"/>
          </w:tcPr>
          <w:p w14:paraId="7F0EDFE7" w14:textId="77777777" w:rsidR="00927092" w:rsidRPr="009043AD" w:rsidRDefault="00927092" w:rsidP="00927092">
            <w:pPr>
              <w:jc w:val="left"/>
              <w:rPr>
                <w:rFonts w:asciiTheme="minorHAnsi" w:hAnsiTheme="minorHAnsi" w:cstheme="minorHAnsi"/>
                <w:b/>
                <w:color w:val="000000" w:themeColor="text1"/>
              </w:rPr>
            </w:pPr>
            <w:r w:rsidRPr="009043AD">
              <w:rPr>
                <w:rFonts w:asciiTheme="minorHAnsi" w:hAnsiTheme="minorHAnsi" w:cstheme="minorHAnsi"/>
                <w:b/>
                <w:color w:val="000000" w:themeColor="text1"/>
              </w:rPr>
              <w:t>Legal Structure – partnership, limited company, etc.</w:t>
            </w:r>
          </w:p>
        </w:tc>
      </w:tr>
      <w:tr w:rsidR="00927092" w:rsidRPr="008B03C3" w14:paraId="3C260C51" w14:textId="77777777" w:rsidTr="00927092">
        <w:tc>
          <w:tcPr>
            <w:tcW w:w="4810" w:type="dxa"/>
            <w:tcBorders>
              <w:top w:val="nil"/>
              <w:left w:val="nil"/>
              <w:bottom w:val="nil"/>
              <w:right w:val="nil"/>
            </w:tcBorders>
            <w:shd w:val="clear" w:color="auto" w:fill="FFFFFF" w:themeFill="background1"/>
          </w:tcPr>
          <w:p w14:paraId="2B1F1437" w14:textId="77777777" w:rsidR="00927092" w:rsidRDefault="00927092" w:rsidP="00927092">
            <w:pPr>
              <w:rPr>
                <w:rFonts w:asciiTheme="minorHAnsi" w:hAnsiTheme="minorHAnsi" w:cstheme="minorHAnsi"/>
                <w:b/>
                <w:color w:val="000000" w:themeColor="text1"/>
              </w:rPr>
            </w:pPr>
          </w:p>
          <w:p w14:paraId="62574723" w14:textId="77777777" w:rsidR="00927092" w:rsidRDefault="00927092" w:rsidP="00927092">
            <w:pPr>
              <w:rPr>
                <w:rFonts w:asciiTheme="minorHAnsi" w:hAnsiTheme="minorHAnsi" w:cstheme="minorHAnsi"/>
                <w:b/>
                <w:color w:val="000000" w:themeColor="text1"/>
              </w:rPr>
            </w:pPr>
          </w:p>
          <w:p w14:paraId="4950FCA8" w14:textId="77777777" w:rsidR="00927092" w:rsidRDefault="00927092" w:rsidP="00927092">
            <w:pPr>
              <w:rPr>
                <w:rFonts w:asciiTheme="minorHAnsi" w:hAnsiTheme="minorHAnsi" w:cstheme="minorHAnsi"/>
                <w:b/>
                <w:color w:val="000000" w:themeColor="text1"/>
              </w:rPr>
            </w:pPr>
          </w:p>
          <w:p w14:paraId="42F984EF" w14:textId="77777777" w:rsidR="00927092" w:rsidRPr="009043AD" w:rsidRDefault="00927092" w:rsidP="00927092">
            <w:pPr>
              <w:rPr>
                <w:rFonts w:asciiTheme="minorHAnsi" w:hAnsiTheme="minorHAnsi" w:cstheme="minorHAnsi"/>
                <w:b/>
                <w:color w:val="000000" w:themeColor="text1"/>
              </w:rPr>
            </w:pPr>
          </w:p>
        </w:tc>
        <w:tc>
          <w:tcPr>
            <w:tcW w:w="1327" w:type="dxa"/>
            <w:tcBorders>
              <w:top w:val="nil"/>
              <w:left w:val="nil"/>
              <w:bottom w:val="nil"/>
              <w:right w:val="nil"/>
            </w:tcBorders>
            <w:shd w:val="clear" w:color="auto" w:fill="FFFFFF" w:themeFill="background1"/>
          </w:tcPr>
          <w:p w14:paraId="796D9EBC" w14:textId="77777777" w:rsidR="00927092" w:rsidRPr="009043AD" w:rsidRDefault="00927092" w:rsidP="00927092">
            <w:pPr>
              <w:rPr>
                <w:rFonts w:asciiTheme="minorHAnsi" w:hAnsiTheme="minorHAnsi" w:cstheme="minorHAnsi"/>
                <w:b/>
                <w:color w:val="000000" w:themeColor="text1"/>
              </w:rPr>
            </w:pPr>
          </w:p>
        </w:tc>
        <w:tc>
          <w:tcPr>
            <w:tcW w:w="2879" w:type="dxa"/>
            <w:tcBorders>
              <w:top w:val="nil"/>
              <w:left w:val="nil"/>
              <w:bottom w:val="nil"/>
              <w:right w:val="nil"/>
            </w:tcBorders>
            <w:shd w:val="clear" w:color="auto" w:fill="FFFFFF" w:themeFill="background1"/>
          </w:tcPr>
          <w:p w14:paraId="7D6F914C" w14:textId="77777777" w:rsidR="00927092" w:rsidRPr="009043AD" w:rsidRDefault="00927092" w:rsidP="00927092">
            <w:pPr>
              <w:jc w:val="left"/>
              <w:rPr>
                <w:rFonts w:asciiTheme="minorHAnsi" w:hAnsiTheme="minorHAnsi" w:cstheme="minorHAnsi"/>
                <w:b/>
                <w:color w:val="000000" w:themeColor="text1"/>
              </w:rPr>
            </w:pPr>
          </w:p>
        </w:tc>
      </w:tr>
    </w:tbl>
    <w:bookmarkEnd w:id="2"/>
    <w:bookmarkEnd w:id="3"/>
    <w:bookmarkEnd w:id="4"/>
    <w:p w14:paraId="74671E95" w14:textId="5B125C44" w:rsidR="00844CC7" w:rsidRPr="0034491F" w:rsidRDefault="0034491F" w:rsidP="0034491F">
      <w:pPr>
        <w:shd w:val="clear" w:color="auto" w:fill="4472C4" w:themeFill="accent1"/>
        <w:spacing w:before="120" w:line="264" w:lineRule="auto"/>
        <w:outlineLvl w:val="0"/>
        <w:rPr>
          <w:rFonts w:asciiTheme="minorHAnsi" w:eastAsia="Times New Roman" w:hAnsiTheme="minorHAnsi" w:cstheme="minorHAnsi"/>
          <w:b/>
          <w:bCs/>
          <w:color w:val="FFFFFF" w:themeColor="background1"/>
          <w:sz w:val="28"/>
          <w:szCs w:val="28"/>
        </w:rPr>
      </w:pPr>
      <w:r w:rsidRPr="005568C7">
        <w:rPr>
          <w:rFonts w:asciiTheme="minorHAnsi" w:eastAsia="Times New Roman" w:hAnsiTheme="minorHAnsi" w:cstheme="minorHAnsi"/>
          <w:b/>
          <w:bCs/>
          <w:color w:val="FFFFFF" w:themeColor="background1"/>
          <w:sz w:val="28"/>
          <w:szCs w:val="28"/>
        </w:rPr>
        <w:t xml:space="preserve">Candidate Details </w:t>
      </w:r>
      <w:r>
        <w:rPr>
          <w:rFonts w:asciiTheme="minorHAnsi" w:eastAsia="Times New Roman" w:hAnsiTheme="minorHAnsi" w:cstheme="minorHAnsi"/>
          <w:b/>
          <w:bCs/>
          <w:color w:val="FFFFFF" w:themeColor="background1"/>
          <w:sz w:val="28"/>
          <w:szCs w:val="28"/>
        </w:rPr>
        <w:t xml:space="preserve">– Pre Qualification Criteria </w:t>
      </w:r>
      <w:r>
        <w:rPr>
          <w:rFonts w:asciiTheme="minorHAnsi" w:eastAsia="Times New Roman" w:hAnsiTheme="minorHAnsi" w:cstheme="minorHAnsi"/>
          <w:b/>
          <w:bCs/>
          <w:color w:val="FFFFFF" w:themeColor="background1"/>
          <w:sz w:val="28"/>
          <w:szCs w:val="28"/>
        </w:rPr>
        <w:tab/>
        <w:t xml:space="preserve">     Pass / Fail</w:t>
      </w:r>
      <w:r>
        <w:br w:type="page"/>
      </w:r>
    </w:p>
    <w:p w14:paraId="4B231222" w14:textId="63AAAC25" w:rsidR="003B3717" w:rsidRPr="00696572" w:rsidRDefault="003E501A" w:rsidP="005568C7">
      <w:pPr>
        <w:shd w:val="clear" w:color="auto" w:fill="4472C4" w:themeFill="accent1"/>
        <w:spacing w:before="120" w:line="264" w:lineRule="auto"/>
        <w:outlineLvl w:val="0"/>
        <w:rPr>
          <w:rFonts w:asciiTheme="minorHAnsi" w:eastAsia="Times New Roman" w:hAnsiTheme="minorHAnsi" w:cstheme="minorHAnsi"/>
          <w:b/>
          <w:bCs/>
          <w:color w:val="FFFFFF" w:themeColor="background1"/>
          <w:sz w:val="28"/>
          <w:szCs w:val="28"/>
        </w:rPr>
      </w:pPr>
      <w:r>
        <w:rPr>
          <w:rFonts w:asciiTheme="minorHAnsi" w:eastAsia="Times New Roman" w:hAnsiTheme="minorHAnsi" w:cstheme="minorHAnsi"/>
          <w:b/>
          <w:bCs/>
          <w:color w:val="FFFFFF" w:themeColor="background1"/>
          <w:sz w:val="28"/>
          <w:szCs w:val="28"/>
        </w:rPr>
        <w:lastRenderedPageBreak/>
        <w:t xml:space="preserve">Other </w:t>
      </w:r>
      <w:r w:rsidR="003B3717">
        <w:rPr>
          <w:rFonts w:asciiTheme="minorHAnsi" w:eastAsia="Times New Roman" w:hAnsiTheme="minorHAnsi" w:cstheme="minorHAnsi"/>
          <w:b/>
          <w:bCs/>
          <w:color w:val="FFFFFF" w:themeColor="background1"/>
          <w:sz w:val="28"/>
          <w:szCs w:val="28"/>
        </w:rPr>
        <w:t xml:space="preserve">Pre-Qualification Selection Criteria                     </w:t>
      </w:r>
    </w:p>
    <w:p w14:paraId="6BE9D3C4" w14:textId="09BB268A" w:rsidR="007C5B7A" w:rsidRPr="003B3717" w:rsidRDefault="003B3717">
      <w:pPr>
        <w:spacing w:before="0" w:after="0" w:line="240" w:lineRule="auto"/>
        <w:jc w:val="left"/>
        <w:rPr>
          <w:b/>
          <w:bCs/>
        </w:rPr>
      </w:pPr>
      <w:r w:rsidRPr="003B3717">
        <w:rPr>
          <w:b/>
          <w:bCs/>
        </w:rPr>
        <w:t>Please circle Yes/No as appropriate</w:t>
      </w:r>
    </w:p>
    <w:p w14:paraId="160D89CD" w14:textId="77777777" w:rsidR="003B3717" w:rsidRDefault="003B3717">
      <w:pPr>
        <w:spacing w:before="0" w:after="0" w:line="240" w:lineRule="auto"/>
        <w:jc w:val="left"/>
      </w:pPr>
    </w:p>
    <w:tbl>
      <w:tblPr>
        <w:tblStyle w:val="TableGrid"/>
        <w:tblW w:w="0" w:type="auto"/>
        <w:tblLook w:val="04A0" w:firstRow="1" w:lastRow="0" w:firstColumn="1" w:lastColumn="0" w:noHBand="0" w:noVBand="1"/>
      </w:tblPr>
      <w:tblGrid>
        <w:gridCol w:w="7225"/>
        <w:gridCol w:w="1791"/>
      </w:tblGrid>
      <w:tr w:rsidR="00A51AAE" w14:paraId="6C0C267C" w14:textId="77777777" w:rsidTr="003B3717">
        <w:tc>
          <w:tcPr>
            <w:tcW w:w="7225" w:type="dxa"/>
          </w:tcPr>
          <w:p w14:paraId="5EB1E7C9" w14:textId="77777777" w:rsidR="00A51AAE" w:rsidRDefault="00A51AAE" w:rsidP="00A51AAE">
            <w:pPr>
              <w:rPr>
                <w:rFonts w:asciiTheme="minorHAnsi" w:eastAsia="MS Mincho" w:hAnsiTheme="minorHAnsi"/>
                <w:bCs/>
              </w:rPr>
            </w:pPr>
            <w:r>
              <w:rPr>
                <w:rFonts w:asciiTheme="minorHAnsi" w:hAnsiTheme="minorHAnsi"/>
              </w:rPr>
              <w:t xml:space="preserve">It is a requirement that an authorised official of a firm tendering for this contract complete, sign and return with their tender submission confirming that none of the criteria for exclusion specified in </w:t>
            </w:r>
            <w:r>
              <w:rPr>
                <w:rFonts w:asciiTheme="minorHAnsi" w:hAnsiTheme="minorHAnsi"/>
                <w:color w:val="000000" w:themeColor="text1"/>
              </w:rPr>
              <w:t xml:space="preserve">Article 57 of Council </w:t>
            </w:r>
            <w:r>
              <w:rPr>
                <w:rFonts w:asciiTheme="minorHAnsi" w:eastAsia="MS Mincho" w:hAnsiTheme="minorHAnsi"/>
                <w:bCs/>
                <w:color w:val="000000" w:themeColor="text1"/>
              </w:rPr>
              <w:t>Directive 2014/24/EU (</w:t>
            </w:r>
            <w:r>
              <w:rPr>
                <w:rFonts w:asciiTheme="minorHAnsi" w:eastAsia="MS Mincho" w:hAnsiTheme="minorHAnsi"/>
                <w:bCs/>
              </w:rPr>
              <w:t>Appendix 4) is applicable to it.</w:t>
            </w:r>
          </w:p>
          <w:p w14:paraId="4DB51EB1" w14:textId="5646F572" w:rsidR="00A51AAE" w:rsidRPr="003B3717" w:rsidRDefault="00A51AAE" w:rsidP="00A51AAE">
            <w:pPr>
              <w:spacing w:before="0" w:after="0" w:line="240" w:lineRule="auto"/>
              <w:jc w:val="left"/>
              <w:rPr>
                <w:rFonts w:ascii="Calibri" w:hAnsi="Calibri" w:cs="Calibri"/>
              </w:rPr>
            </w:pPr>
          </w:p>
        </w:tc>
        <w:tc>
          <w:tcPr>
            <w:tcW w:w="1791" w:type="dxa"/>
          </w:tcPr>
          <w:p w14:paraId="38673FED" w14:textId="1F984CA5" w:rsidR="00A51AAE" w:rsidRPr="003B3717" w:rsidRDefault="00A51AAE" w:rsidP="00A51AAE">
            <w:pPr>
              <w:spacing w:before="0" w:after="0" w:line="240" w:lineRule="auto"/>
              <w:jc w:val="left"/>
              <w:rPr>
                <w:rFonts w:ascii="Calibri" w:hAnsi="Calibri" w:cs="Calibri"/>
              </w:rPr>
            </w:pPr>
            <w:r w:rsidRPr="00A51AAE">
              <w:rPr>
                <w:rFonts w:asciiTheme="minorHAnsi" w:hAnsiTheme="minorHAnsi"/>
              </w:rPr>
              <w:t>Must be completed, signed and returned.</w:t>
            </w:r>
            <w:r>
              <w:t xml:space="preserve"> </w:t>
            </w:r>
          </w:p>
        </w:tc>
      </w:tr>
      <w:tr w:rsidR="00A51AAE" w14:paraId="2DACE25D" w14:textId="77777777" w:rsidTr="00860339">
        <w:trPr>
          <w:trHeight w:val="1137"/>
        </w:trPr>
        <w:tc>
          <w:tcPr>
            <w:tcW w:w="7225" w:type="dxa"/>
          </w:tcPr>
          <w:p w14:paraId="2CFB6425" w14:textId="3BDAB412" w:rsidR="00A51AAE" w:rsidRPr="00D13FD2" w:rsidRDefault="00A51AAE" w:rsidP="00A51AAE">
            <w:pPr>
              <w:spacing w:before="0" w:after="0" w:line="240" w:lineRule="auto"/>
              <w:jc w:val="left"/>
              <w:rPr>
                <w:rFonts w:asciiTheme="minorHAnsi" w:hAnsiTheme="minorHAnsi" w:cstheme="minorHAnsi"/>
              </w:rPr>
            </w:pPr>
            <w:r w:rsidRPr="00275A80">
              <w:rPr>
                <w:rFonts w:asciiTheme="minorHAnsi" w:hAnsiTheme="minorHAnsi" w:cstheme="minorHAnsi"/>
              </w:rPr>
              <w:t>The Applicant must confirm that they would have in place, before commencement of an appointment as consultant, and continue to have in place during the period of engagement and for at least six years thereafter, Employers Liability of at least €13 million</w:t>
            </w:r>
            <w:r>
              <w:rPr>
                <w:rFonts w:asciiTheme="minorHAnsi" w:hAnsiTheme="minorHAnsi" w:cstheme="minorHAnsi"/>
              </w:rPr>
              <w:t>,</w:t>
            </w:r>
            <w:r w:rsidRPr="00275A80">
              <w:rPr>
                <w:rFonts w:asciiTheme="minorHAnsi" w:hAnsiTheme="minorHAnsi" w:cstheme="minorHAnsi"/>
              </w:rPr>
              <w:t xml:space="preserve"> Public Liability of at least €6.5 million</w:t>
            </w:r>
            <w:r>
              <w:rPr>
                <w:rFonts w:asciiTheme="minorHAnsi" w:hAnsiTheme="minorHAnsi" w:cstheme="minorHAnsi"/>
              </w:rPr>
              <w:t xml:space="preserve">. </w:t>
            </w:r>
          </w:p>
        </w:tc>
        <w:tc>
          <w:tcPr>
            <w:tcW w:w="1791" w:type="dxa"/>
          </w:tcPr>
          <w:p w14:paraId="32395CE1" w14:textId="77777777" w:rsidR="00A51AAE" w:rsidRDefault="00A51AAE" w:rsidP="00A51AAE">
            <w:pPr>
              <w:spacing w:before="0" w:after="0" w:line="240" w:lineRule="auto"/>
              <w:jc w:val="left"/>
              <w:rPr>
                <w:rFonts w:ascii="Calibri" w:hAnsi="Calibri" w:cs="Calibri"/>
              </w:rPr>
            </w:pPr>
            <w:r w:rsidRPr="003B3717">
              <w:rPr>
                <w:rFonts w:ascii="Calibri" w:hAnsi="Calibri" w:cs="Calibri"/>
              </w:rPr>
              <w:t>Yes/No</w:t>
            </w:r>
          </w:p>
          <w:p w14:paraId="5DACE393" w14:textId="77777777" w:rsidR="00A51AAE" w:rsidRDefault="00A51AAE" w:rsidP="00A51AAE">
            <w:pPr>
              <w:spacing w:before="0" w:after="0" w:line="240" w:lineRule="auto"/>
              <w:jc w:val="left"/>
              <w:rPr>
                <w:rFonts w:ascii="Calibri" w:hAnsi="Calibri" w:cs="Calibri"/>
              </w:rPr>
            </w:pPr>
          </w:p>
          <w:p w14:paraId="433D9C95" w14:textId="77777777" w:rsidR="00A51AAE" w:rsidRPr="003B3717" w:rsidRDefault="00A51AAE" w:rsidP="00A51AAE">
            <w:pPr>
              <w:spacing w:before="0" w:after="0" w:line="240" w:lineRule="auto"/>
              <w:jc w:val="left"/>
              <w:rPr>
                <w:rFonts w:ascii="Calibri" w:hAnsi="Calibri" w:cs="Calibri"/>
              </w:rPr>
            </w:pPr>
          </w:p>
        </w:tc>
      </w:tr>
    </w:tbl>
    <w:p w14:paraId="15D9C57B" w14:textId="40656949" w:rsidR="00F728C1" w:rsidRDefault="00F728C1" w:rsidP="009A3E10">
      <w:pPr>
        <w:spacing w:after="0"/>
        <w:rPr>
          <w:rFonts w:asciiTheme="minorHAnsi" w:hAnsiTheme="minorHAnsi" w:cstheme="minorHAnsi"/>
        </w:rPr>
      </w:pPr>
    </w:p>
    <w:p w14:paraId="4678C189" w14:textId="51074B2B" w:rsidR="00A51AAE" w:rsidRPr="002D1D13" w:rsidRDefault="00A51AAE" w:rsidP="00A51AAE">
      <w:pPr>
        <w:pStyle w:val="Heading1"/>
        <w:shd w:val="clear" w:color="auto" w:fill="4472C4" w:themeFill="accent1"/>
        <w:spacing w:before="0"/>
        <w:rPr>
          <w:rFonts w:asciiTheme="minorHAnsi" w:hAnsiTheme="minorHAnsi" w:cstheme="minorHAnsi"/>
        </w:rPr>
      </w:pPr>
      <w:r>
        <w:rPr>
          <w:rFonts w:asciiTheme="minorHAnsi" w:hAnsiTheme="minorHAnsi" w:cstheme="minorHAnsi"/>
        </w:rPr>
        <w:t>1.0</w:t>
      </w:r>
      <w:r w:rsidRPr="00487F12">
        <w:rPr>
          <w:rFonts w:asciiTheme="minorHAnsi" w:hAnsiTheme="minorHAnsi" w:cstheme="minorHAnsi"/>
        </w:rPr>
        <w:t xml:space="preserve"> </w:t>
      </w:r>
      <w:r>
        <w:rPr>
          <w:rFonts w:asciiTheme="minorHAnsi" w:hAnsiTheme="minorHAnsi" w:cstheme="minorHAnsi"/>
        </w:rPr>
        <w:t>Company Profile</w:t>
      </w:r>
      <w:r w:rsidRPr="00487F12">
        <w:rPr>
          <w:rFonts w:asciiTheme="minorHAnsi" w:hAnsiTheme="minorHAnsi" w:cstheme="minorHAnsi"/>
        </w:rPr>
        <w:t xml:space="preserve"> – Response to Qualitative Criteria (</w:t>
      </w:r>
      <w:r>
        <w:rPr>
          <w:rFonts w:asciiTheme="minorHAnsi" w:hAnsiTheme="minorHAnsi" w:cstheme="minorHAnsi"/>
        </w:rPr>
        <w:t>3</w:t>
      </w:r>
      <w:r>
        <w:rPr>
          <w:rFonts w:asciiTheme="minorHAnsi" w:hAnsiTheme="minorHAnsi" w:cstheme="minorHAnsi"/>
        </w:rPr>
        <w:t xml:space="preserve">00 </w:t>
      </w:r>
      <w:r w:rsidRPr="00487F12">
        <w:rPr>
          <w:rFonts w:asciiTheme="minorHAnsi" w:hAnsiTheme="minorHAnsi" w:cstheme="minorHAnsi"/>
        </w:rPr>
        <w:t>marks)</w:t>
      </w:r>
    </w:p>
    <w:p w14:paraId="1894A70F" w14:textId="77777777" w:rsidR="00A51AAE" w:rsidRDefault="00A51AAE" w:rsidP="009A3E10">
      <w:pPr>
        <w:spacing w:after="0"/>
        <w:rPr>
          <w:rFonts w:asciiTheme="minorHAnsi" w:hAnsiTheme="minorHAnsi" w:cstheme="minorHAnsi"/>
        </w:rPr>
      </w:pPr>
      <w:r w:rsidRPr="00A51AAE">
        <w:rPr>
          <w:rFonts w:asciiTheme="minorHAnsi" w:hAnsiTheme="minorHAnsi" w:cstheme="minorHAnsi"/>
        </w:rPr>
        <w:t>Tenderers must provide an overall company organisational chart, and in relation to who would be managing the contract, confirm their number of years’ experience/their qualifications to complete the service and anything else considered of relevance.</w:t>
      </w:r>
    </w:p>
    <w:p w14:paraId="1BD8577C" w14:textId="77777777" w:rsidR="00A51AAE" w:rsidRDefault="00A51AAE" w:rsidP="009A3E10">
      <w:pPr>
        <w:spacing w:after="0"/>
        <w:rPr>
          <w:rFonts w:asciiTheme="minorHAnsi" w:hAnsiTheme="minorHAnsi" w:cstheme="minorHAnsi"/>
        </w:rPr>
      </w:pPr>
    </w:p>
    <w:tbl>
      <w:tblPr>
        <w:tblStyle w:val="TableGrid"/>
        <w:tblW w:w="0" w:type="auto"/>
        <w:tblLook w:val="04A0" w:firstRow="1" w:lastRow="0" w:firstColumn="1" w:lastColumn="0" w:noHBand="0" w:noVBand="1"/>
      </w:tblPr>
      <w:tblGrid>
        <w:gridCol w:w="9016"/>
      </w:tblGrid>
      <w:tr w:rsidR="00A51AAE" w14:paraId="21EBD55E" w14:textId="77777777" w:rsidTr="004E16EB">
        <w:trPr>
          <w:trHeight w:val="5297"/>
        </w:trPr>
        <w:tc>
          <w:tcPr>
            <w:tcW w:w="9016" w:type="dxa"/>
          </w:tcPr>
          <w:p w14:paraId="3EFA4312" w14:textId="77777777" w:rsidR="00A51AAE" w:rsidRPr="000A4AE2" w:rsidRDefault="00A51AAE" w:rsidP="004E16EB">
            <w:pPr>
              <w:spacing w:before="0" w:after="0" w:line="240" w:lineRule="auto"/>
              <w:jc w:val="left"/>
              <w:rPr>
                <w:rFonts w:asciiTheme="minorHAnsi" w:hAnsiTheme="minorHAnsi" w:cstheme="minorHAnsi"/>
                <w:b/>
                <w:bCs/>
              </w:rPr>
            </w:pPr>
            <w:r w:rsidRPr="000A4AE2">
              <w:rPr>
                <w:rFonts w:asciiTheme="minorHAnsi" w:hAnsiTheme="minorHAnsi" w:cstheme="minorHAnsi"/>
                <w:b/>
                <w:bCs/>
              </w:rPr>
              <w:t>Response:</w:t>
            </w:r>
          </w:p>
        </w:tc>
      </w:tr>
    </w:tbl>
    <w:p w14:paraId="33F54E10" w14:textId="77777777" w:rsidR="00F728C1" w:rsidRPr="00F728C1" w:rsidRDefault="00F728C1" w:rsidP="009A3E10">
      <w:pPr>
        <w:spacing w:after="0"/>
        <w:rPr>
          <w:rFonts w:asciiTheme="minorHAnsi" w:hAnsiTheme="minorHAnsi" w:cstheme="minorHAnsi"/>
        </w:rPr>
      </w:pPr>
    </w:p>
    <w:p w14:paraId="290DA9E2" w14:textId="77777777" w:rsidR="009A3E10" w:rsidRDefault="009A3E10">
      <w:pPr>
        <w:spacing w:before="0" w:after="0" w:line="240" w:lineRule="auto"/>
        <w:jc w:val="left"/>
      </w:pPr>
    </w:p>
    <w:p w14:paraId="70DADD20" w14:textId="77777777" w:rsidR="003E501A" w:rsidRDefault="003E501A">
      <w:pPr>
        <w:spacing w:before="0" w:after="0" w:line="240" w:lineRule="auto"/>
        <w:jc w:val="left"/>
      </w:pPr>
    </w:p>
    <w:p w14:paraId="2659169B" w14:textId="77777777" w:rsidR="00F728C1" w:rsidRDefault="00F728C1">
      <w:pPr>
        <w:spacing w:before="0" w:after="0" w:line="240" w:lineRule="auto"/>
        <w:jc w:val="left"/>
      </w:pPr>
    </w:p>
    <w:p w14:paraId="59FD2C02" w14:textId="77777777" w:rsidR="003E501A" w:rsidRDefault="003E501A">
      <w:pPr>
        <w:spacing w:before="0" w:after="0" w:line="240" w:lineRule="auto"/>
        <w:jc w:val="left"/>
      </w:pPr>
    </w:p>
    <w:p w14:paraId="117924B3" w14:textId="6F818EA9" w:rsidR="00F52880" w:rsidRDefault="00F52880">
      <w:pPr>
        <w:spacing w:before="0" w:after="0" w:line="240" w:lineRule="auto"/>
        <w:jc w:val="left"/>
      </w:pPr>
    </w:p>
    <w:p w14:paraId="69D134C2" w14:textId="352CD948" w:rsidR="00CF1414" w:rsidRPr="00487F12" w:rsidRDefault="00D13FD2" w:rsidP="002C3A92">
      <w:pPr>
        <w:pStyle w:val="Heading1"/>
        <w:shd w:val="clear" w:color="auto" w:fill="4472C4" w:themeFill="accent1"/>
        <w:spacing w:before="0"/>
        <w:rPr>
          <w:rFonts w:asciiTheme="minorHAnsi" w:hAnsiTheme="minorHAnsi" w:cstheme="minorHAnsi"/>
        </w:rPr>
      </w:pPr>
      <w:r>
        <w:rPr>
          <w:rFonts w:asciiTheme="minorHAnsi" w:hAnsiTheme="minorHAnsi" w:cstheme="minorHAnsi"/>
        </w:rPr>
        <w:t>2</w:t>
      </w:r>
      <w:r w:rsidR="003E501A">
        <w:rPr>
          <w:rFonts w:asciiTheme="minorHAnsi" w:hAnsiTheme="minorHAnsi" w:cstheme="minorHAnsi"/>
        </w:rPr>
        <w:t>.0</w:t>
      </w:r>
      <w:r w:rsidR="002129BA" w:rsidRPr="00487F12">
        <w:rPr>
          <w:rFonts w:asciiTheme="minorHAnsi" w:hAnsiTheme="minorHAnsi" w:cstheme="minorHAnsi"/>
        </w:rPr>
        <w:t xml:space="preserve"> </w:t>
      </w:r>
      <w:r w:rsidR="00853ADF" w:rsidRPr="00487F12">
        <w:rPr>
          <w:rFonts w:asciiTheme="minorHAnsi" w:hAnsiTheme="minorHAnsi" w:cstheme="minorHAnsi"/>
        </w:rPr>
        <w:t xml:space="preserve">Previous Experience – Response to Qualitative </w:t>
      </w:r>
      <w:r w:rsidR="00816221" w:rsidRPr="00487F12">
        <w:rPr>
          <w:rFonts w:asciiTheme="minorHAnsi" w:hAnsiTheme="minorHAnsi" w:cstheme="minorHAnsi"/>
        </w:rPr>
        <w:t>Criteria (</w:t>
      </w:r>
      <w:r w:rsidR="00BA6EAF">
        <w:rPr>
          <w:rFonts w:asciiTheme="minorHAnsi" w:hAnsiTheme="minorHAnsi" w:cstheme="minorHAnsi"/>
        </w:rPr>
        <w:t>1</w:t>
      </w:r>
      <w:r w:rsidR="003E501A">
        <w:rPr>
          <w:rFonts w:asciiTheme="minorHAnsi" w:hAnsiTheme="minorHAnsi" w:cstheme="minorHAnsi"/>
        </w:rPr>
        <w:t>,</w:t>
      </w:r>
      <w:r w:rsidR="005568C7">
        <w:rPr>
          <w:rFonts w:asciiTheme="minorHAnsi" w:hAnsiTheme="minorHAnsi" w:cstheme="minorHAnsi"/>
        </w:rPr>
        <w:t>5</w:t>
      </w:r>
      <w:r w:rsidR="002D1D13">
        <w:rPr>
          <w:rFonts w:asciiTheme="minorHAnsi" w:hAnsiTheme="minorHAnsi" w:cstheme="minorHAnsi"/>
        </w:rPr>
        <w:t>0</w:t>
      </w:r>
      <w:r w:rsidR="003E501A">
        <w:rPr>
          <w:rFonts w:asciiTheme="minorHAnsi" w:hAnsiTheme="minorHAnsi" w:cstheme="minorHAnsi"/>
        </w:rPr>
        <w:t xml:space="preserve">0 </w:t>
      </w:r>
      <w:r w:rsidR="008D4780" w:rsidRPr="00487F12">
        <w:rPr>
          <w:rFonts w:asciiTheme="minorHAnsi" w:hAnsiTheme="minorHAnsi" w:cstheme="minorHAnsi"/>
        </w:rPr>
        <w:t>marks)</w:t>
      </w:r>
    </w:p>
    <w:p w14:paraId="0B78BF9A" w14:textId="77777777" w:rsidR="00A51AAE" w:rsidRPr="00A51AAE" w:rsidRDefault="00A51AAE" w:rsidP="00A51AAE">
      <w:pPr>
        <w:rPr>
          <w:rFonts w:ascii="Calibri" w:hAnsi="Calibri" w:cs="Calibri"/>
        </w:rPr>
      </w:pPr>
      <w:r w:rsidRPr="00A51AAE">
        <w:rPr>
          <w:rFonts w:ascii="Calibri" w:hAnsi="Calibri" w:cs="Calibri"/>
        </w:rPr>
        <w:t>Provide list of a minimum of 3 similar projects in the past 5 years to include: Works description, hours worked, energy efficiencies</w:t>
      </w:r>
    </w:p>
    <w:p w14:paraId="325B28C6" w14:textId="77777777" w:rsidR="00A51AAE" w:rsidRPr="00A51AAE" w:rsidRDefault="00A51AAE" w:rsidP="00A51AAE">
      <w:pPr>
        <w:rPr>
          <w:rFonts w:ascii="Calibri" w:hAnsi="Calibri" w:cs="Calibri"/>
        </w:rPr>
      </w:pPr>
      <w:r w:rsidRPr="00A51AAE">
        <w:rPr>
          <w:rFonts w:ascii="Calibri" w:hAnsi="Calibri" w:cs="Calibri"/>
        </w:rPr>
        <w:t xml:space="preserve">Details must be provided of 3 similar projects in the past 5 years as referenced above. Please also include a Referee name/contact phone number or email so that reference can be verified.  </w:t>
      </w:r>
    </w:p>
    <w:p w14:paraId="6E3805C0" w14:textId="77777777" w:rsidR="00A51AAE" w:rsidRPr="00A51AAE" w:rsidRDefault="00A51AAE" w:rsidP="00A51AAE">
      <w:pPr>
        <w:rPr>
          <w:rFonts w:ascii="Calibri" w:hAnsi="Calibri" w:cs="Calibri"/>
        </w:rPr>
      </w:pPr>
      <w:r w:rsidRPr="00A51AAE">
        <w:rPr>
          <w:rFonts w:ascii="Calibri" w:hAnsi="Calibri" w:cs="Calibri"/>
        </w:rPr>
        <w:t xml:space="preserve">Similar should be read to include, but not be limited to, the provision of landscape maintenance, grounds maintenance, vegetation management, horticultural services, grass cutting, planting, weed control, irrigation maintenance, tree and shrub management, and related external environment services undertaken within a live operational environment. </w:t>
      </w:r>
    </w:p>
    <w:p w14:paraId="7C83C2B2" w14:textId="77777777" w:rsidR="00A51AAE" w:rsidRDefault="00A51AAE" w:rsidP="00A51AAE">
      <w:pPr>
        <w:rPr>
          <w:rFonts w:ascii="Calibri" w:hAnsi="Calibri" w:cs="Calibri"/>
        </w:rPr>
      </w:pPr>
      <w:r w:rsidRPr="00A51AAE">
        <w:rPr>
          <w:rFonts w:ascii="Calibri" w:hAnsi="Calibri" w:cs="Calibri"/>
        </w:rPr>
        <w:t>Live Operational Environment examples should be regarded as operationally sensitive, high-profile, or safety-critical environments such as airports, transport hubs, ports, industrial facilities, commercial campuses, healthcare facilities, universities, public infrastructure, or other large multi-site locations etc.</w:t>
      </w:r>
    </w:p>
    <w:p w14:paraId="563DA659" w14:textId="498E8B53" w:rsidR="00853ADF" w:rsidRPr="00996555" w:rsidRDefault="005568C7" w:rsidP="00A51AAE">
      <w:pPr>
        <w:rPr>
          <w:rFonts w:asciiTheme="minorHAnsi" w:hAnsiTheme="minorHAnsi" w:cstheme="minorHAnsi"/>
        </w:rPr>
      </w:pPr>
      <w:r w:rsidRPr="005568C7">
        <w:rPr>
          <w:rFonts w:ascii="Calibri" w:hAnsi="Calibri" w:cs="Calibri"/>
        </w:rPr>
        <w:t xml:space="preserve">Please also include a Referee name/contact phone number or email to allow </w:t>
      </w:r>
      <w:r w:rsidR="00D13FD2">
        <w:rPr>
          <w:rFonts w:ascii="Calibri" w:hAnsi="Calibri" w:cs="Calibri"/>
        </w:rPr>
        <w:t>verification</w:t>
      </w:r>
      <w:r w:rsidRPr="005568C7">
        <w:rPr>
          <w:rFonts w:ascii="Calibri" w:hAnsi="Calibri" w:cs="Calibri"/>
        </w:rPr>
        <w:t xml:space="preserve"> </w:t>
      </w:r>
      <w:r w:rsidR="00D13FD2">
        <w:rPr>
          <w:rFonts w:ascii="Calibri" w:hAnsi="Calibri" w:cs="Calibri"/>
        </w:rPr>
        <w:t>of</w:t>
      </w:r>
      <w:r w:rsidRPr="005568C7">
        <w:rPr>
          <w:rFonts w:ascii="Calibri" w:hAnsi="Calibri" w:cs="Calibri"/>
        </w:rPr>
        <w:t xml:space="preserve"> references.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5902"/>
      </w:tblGrid>
      <w:tr w:rsidR="00853ADF" w:rsidRPr="00287C82" w14:paraId="1A061274" w14:textId="77777777" w:rsidTr="00696572">
        <w:tc>
          <w:tcPr>
            <w:tcW w:w="3119" w:type="dxa"/>
            <w:shd w:val="clear" w:color="auto" w:fill="D9D9D9" w:themeFill="background1" w:themeFillShade="D9"/>
          </w:tcPr>
          <w:p w14:paraId="16237ABA" w14:textId="77777777" w:rsidR="00853ADF" w:rsidRPr="00287C82" w:rsidRDefault="00853ADF" w:rsidP="00A31AC8">
            <w:pPr>
              <w:rPr>
                <w:rFonts w:ascii="Calibri" w:hAnsi="Calibri" w:cs="Calibri"/>
                <w:b/>
              </w:rPr>
            </w:pPr>
            <w:r w:rsidRPr="00287C82">
              <w:rPr>
                <w:rFonts w:ascii="Calibri" w:hAnsi="Calibri" w:cs="Calibri"/>
                <w:b/>
              </w:rPr>
              <w:t>Reference contract #1</w:t>
            </w:r>
          </w:p>
        </w:tc>
        <w:tc>
          <w:tcPr>
            <w:tcW w:w="5902" w:type="dxa"/>
          </w:tcPr>
          <w:p w14:paraId="6A27F59A" w14:textId="77777777" w:rsidR="00853ADF" w:rsidRPr="00287C82" w:rsidRDefault="00853ADF" w:rsidP="00A31AC8">
            <w:pPr>
              <w:rPr>
                <w:rFonts w:ascii="Calibri" w:hAnsi="Calibri" w:cs="Calibri"/>
                <w:b/>
              </w:rPr>
            </w:pPr>
            <w:r w:rsidRPr="00287C82">
              <w:rPr>
                <w:rFonts w:ascii="Calibri" w:hAnsi="Calibri" w:cs="Calibri"/>
                <w:b/>
              </w:rPr>
              <w:t xml:space="preserve"> </w:t>
            </w:r>
          </w:p>
        </w:tc>
      </w:tr>
      <w:tr w:rsidR="00853ADF" w:rsidRPr="00287C82" w14:paraId="58680E1E" w14:textId="77777777" w:rsidTr="00696572">
        <w:tc>
          <w:tcPr>
            <w:tcW w:w="3119" w:type="dxa"/>
            <w:shd w:val="clear" w:color="auto" w:fill="D9D9D9" w:themeFill="background1" w:themeFillShade="D9"/>
          </w:tcPr>
          <w:p w14:paraId="75FEA921" w14:textId="77777777" w:rsidR="00853ADF" w:rsidRPr="00287C82" w:rsidRDefault="00853ADF" w:rsidP="00A31AC8">
            <w:pPr>
              <w:rPr>
                <w:rFonts w:ascii="Calibri" w:hAnsi="Calibri" w:cs="Calibri"/>
              </w:rPr>
            </w:pPr>
            <w:r w:rsidRPr="00287C82">
              <w:rPr>
                <w:rFonts w:ascii="Calibri" w:hAnsi="Calibri" w:cs="Calibri"/>
              </w:rPr>
              <w:t>Client Name</w:t>
            </w:r>
          </w:p>
        </w:tc>
        <w:tc>
          <w:tcPr>
            <w:tcW w:w="5902" w:type="dxa"/>
          </w:tcPr>
          <w:p w14:paraId="45AB51A5" w14:textId="77777777" w:rsidR="00853ADF" w:rsidRPr="00287C82" w:rsidRDefault="00853ADF" w:rsidP="00A31AC8">
            <w:pPr>
              <w:rPr>
                <w:rFonts w:ascii="Calibri" w:hAnsi="Calibri" w:cs="Calibri"/>
              </w:rPr>
            </w:pPr>
          </w:p>
        </w:tc>
      </w:tr>
      <w:tr w:rsidR="00853ADF" w:rsidRPr="00287C82" w14:paraId="20B9439A" w14:textId="77777777" w:rsidTr="00696572">
        <w:tc>
          <w:tcPr>
            <w:tcW w:w="3119" w:type="dxa"/>
            <w:shd w:val="clear" w:color="auto" w:fill="D9D9D9" w:themeFill="background1" w:themeFillShade="D9"/>
          </w:tcPr>
          <w:p w14:paraId="2AF2734F" w14:textId="77777777" w:rsidR="00853ADF" w:rsidRPr="00287C82" w:rsidRDefault="00853ADF" w:rsidP="00A31AC8">
            <w:pPr>
              <w:rPr>
                <w:rFonts w:ascii="Calibri" w:hAnsi="Calibri" w:cs="Calibri"/>
              </w:rPr>
            </w:pPr>
            <w:r w:rsidRPr="00287C82">
              <w:rPr>
                <w:rFonts w:ascii="Calibri" w:hAnsi="Calibri" w:cs="Calibri"/>
              </w:rPr>
              <w:t>Contact Name</w:t>
            </w:r>
          </w:p>
        </w:tc>
        <w:tc>
          <w:tcPr>
            <w:tcW w:w="5902" w:type="dxa"/>
          </w:tcPr>
          <w:p w14:paraId="323E7272" w14:textId="77777777" w:rsidR="00853ADF" w:rsidRPr="00287C82" w:rsidRDefault="00853ADF" w:rsidP="00A31AC8">
            <w:pPr>
              <w:rPr>
                <w:rFonts w:ascii="Calibri" w:hAnsi="Calibri" w:cs="Calibri"/>
              </w:rPr>
            </w:pPr>
          </w:p>
        </w:tc>
      </w:tr>
      <w:tr w:rsidR="00853ADF" w:rsidRPr="00287C82" w14:paraId="2AF33746" w14:textId="77777777" w:rsidTr="00696572">
        <w:trPr>
          <w:trHeight w:val="683"/>
        </w:trPr>
        <w:tc>
          <w:tcPr>
            <w:tcW w:w="3119" w:type="dxa"/>
            <w:shd w:val="clear" w:color="auto" w:fill="D9D9D9" w:themeFill="background1" w:themeFillShade="D9"/>
          </w:tcPr>
          <w:p w14:paraId="7E6329A8" w14:textId="77777777" w:rsidR="00853ADF" w:rsidRPr="00287C82" w:rsidRDefault="00853ADF" w:rsidP="00A31AC8">
            <w:pPr>
              <w:rPr>
                <w:rFonts w:ascii="Calibri" w:hAnsi="Calibri" w:cs="Calibri"/>
              </w:rPr>
            </w:pPr>
            <w:r w:rsidRPr="00287C82">
              <w:rPr>
                <w:rFonts w:ascii="Calibri" w:hAnsi="Calibri" w:cs="Calibri"/>
              </w:rPr>
              <w:t>Contact Number</w:t>
            </w:r>
          </w:p>
        </w:tc>
        <w:tc>
          <w:tcPr>
            <w:tcW w:w="5902" w:type="dxa"/>
          </w:tcPr>
          <w:p w14:paraId="3D421382" w14:textId="77777777" w:rsidR="00853ADF" w:rsidRPr="00287C82" w:rsidRDefault="00853ADF" w:rsidP="00A31AC8">
            <w:pPr>
              <w:rPr>
                <w:rFonts w:ascii="Calibri" w:hAnsi="Calibri" w:cs="Calibri"/>
              </w:rPr>
            </w:pPr>
          </w:p>
        </w:tc>
      </w:tr>
      <w:tr w:rsidR="00853ADF" w:rsidRPr="00287C82" w14:paraId="2EC9A2F5" w14:textId="77777777" w:rsidTr="00696572">
        <w:tc>
          <w:tcPr>
            <w:tcW w:w="3119" w:type="dxa"/>
            <w:shd w:val="clear" w:color="auto" w:fill="D9D9D9" w:themeFill="background1" w:themeFillShade="D9"/>
          </w:tcPr>
          <w:p w14:paraId="4F9C3220" w14:textId="77777777" w:rsidR="00853ADF" w:rsidRPr="00287C82" w:rsidRDefault="00853ADF" w:rsidP="00A31AC8">
            <w:pPr>
              <w:rPr>
                <w:rFonts w:ascii="Calibri" w:hAnsi="Calibri" w:cs="Calibri"/>
              </w:rPr>
            </w:pPr>
            <w:r w:rsidRPr="00287C82">
              <w:rPr>
                <w:rFonts w:ascii="Calibri" w:hAnsi="Calibri" w:cs="Calibri"/>
              </w:rPr>
              <w:t>Email Address</w:t>
            </w:r>
          </w:p>
        </w:tc>
        <w:tc>
          <w:tcPr>
            <w:tcW w:w="5902" w:type="dxa"/>
          </w:tcPr>
          <w:p w14:paraId="363BCA38" w14:textId="77777777" w:rsidR="00853ADF" w:rsidRPr="00287C82" w:rsidRDefault="00853ADF" w:rsidP="00A31AC8">
            <w:pPr>
              <w:rPr>
                <w:rFonts w:ascii="Calibri" w:hAnsi="Calibri" w:cs="Calibri"/>
              </w:rPr>
            </w:pPr>
          </w:p>
        </w:tc>
      </w:tr>
      <w:tr w:rsidR="00853ADF" w:rsidRPr="00287C82" w14:paraId="7A06AC04" w14:textId="77777777" w:rsidTr="00696572">
        <w:tc>
          <w:tcPr>
            <w:tcW w:w="3119" w:type="dxa"/>
            <w:shd w:val="clear" w:color="auto" w:fill="D9D9D9" w:themeFill="background1" w:themeFillShade="D9"/>
          </w:tcPr>
          <w:p w14:paraId="087D57F7" w14:textId="2AF5D441" w:rsidR="00853ADF" w:rsidRPr="00287C82" w:rsidRDefault="00853ADF" w:rsidP="00A31AC8">
            <w:pPr>
              <w:rPr>
                <w:rFonts w:ascii="Calibri" w:hAnsi="Calibri" w:cs="Calibri"/>
              </w:rPr>
            </w:pPr>
            <w:r w:rsidRPr="00287C82">
              <w:rPr>
                <w:rFonts w:ascii="Calibri" w:hAnsi="Calibri" w:cs="Calibri"/>
              </w:rPr>
              <w:t>Contract Value</w:t>
            </w:r>
          </w:p>
        </w:tc>
        <w:tc>
          <w:tcPr>
            <w:tcW w:w="5902" w:type="dxa"/>
          </w:tcPr>
          <w:p w14:paraId="4BA452BB" w14:textId="77777777" w:rsidR="00853ADF" w:rsidRPr="00287C82" w:rsidRDefault="00853ADF" w:rsidP="00A31AC8">
            <w:pPr>
              <w:rPr>
                <w:rFonts w:ascii="Calibri" w:hAnsi="Calibri" w:cs="Calibri"/>
              </w:rPr>
            </w:pPr>
          </w:p>
        </w:tc>
      </w:tr>
      <w:tr w:rsidR="00853ADF" w:rsidRPr="00287C82" w14:paraId="0614A2A1" w14:textId="77777777" w:rsidTr="00696572">
        <w:tc>
          <w:tcPr>
            <w:tcW w:w="3119" w:type="dxa"/>
            <w:shd w:val="clear" w:color="auto" w:fill="D9D9D9" w:themeFill="background1" w:themeFillShade="D9"/>
          </w:tcPr>
          <w:p w14:paraId="6D021EB8" w14:textId="77777777" w:rsidR="00853ADF" w:rsidRPr="00287C82" w:rsidRDefault="00853ADF" w:rsidP="00A31AC8">
            <w:pPr>
              <w:rPr>
                <w:rFonts w:ascii="Calibri" w:hAnsi="Calibri" w:cs="Calibri"/>
              </w:rPr>
            </w:pPr>
            <w:r w:rsidRPr="00287C82">
              <w:rPr>
                <w:rFonts w:ascii="Calibri" w:hAnsi="Calibri" w:cs="Calibri"/>
              </w:rPr>
              <w:t>Delivery Date(s)</w:t>
            </w:r>
          </w:p>
        </w:tc>
        <w:tc>
          <w:tcPr>
            <w:tcW w:w="5902" w:type="dxa"/>
          </w:tcPr>
          <w:p w14:paraId="0561700F" w14:textId="77777777" w:rsidR="00853ADF" w:rsidRPr="00287C82" w:rsidRDefault="00853ADF" w:rsidP="00A31AC8">
            <w:pPr>
              <w:rPr>
                <w:rFonts w:ascii="Calibri" w:hAnsi="Calibri" w:cs="Calibri"/>
              </w:rPr>
            </w:pPr>
          </w:p>
        </w:tc>
      </w:tr>
      <w:tr w:rsidR="00853ADF" w:rsidRPr="00287C82" w14:paraId="56574FB6" w14:textId="77777777" w:rsidTr="00696572">
        <w:tc>
          <w:tcPr>
            <w:tcW w:w="3119" w:type="dxa"/>
            <w:shd w:val="clear" w:color="auto" w:fill="D9D9D9" w:themeFill="background1" w:themeFillShade="D9"/>
          </w:tcPr>
          <w:p w14:paraId="60AFB049" w14:textId="5354A34E" w:rsidR="00853ADF" w:rsidRPr="00287C82" w:rsidRDefault="00853ADF" w:rsidP="00A31AC8">
            <w:pPr>
              <w:rPr>
                <w:rFonts w:ascii="Calibri" w:hAnsi="Calibri" w:cs="Calibri"/>
              </w:rPr>
            </w:pPr>
            <w:r w:rsidRPr="00287C82">
              <w:rPr>
                <w:rFonts w:ascii="Calibri" w:hAnsi="Calibri" w:cs="Calibri"/>
              </w:rPr>
              <w:t xml:space="preserve">Detailed </w:t>
            </w:r>
            <w:r w:rsidR="00833782">
              <w:rPr>
                <w:rFonts w:ascii="Calibri" w:hAnsi="Calibri" w:cs="Calibri"/>
              </w:rPr>
              <w:t xml:space="preserve">works </w:t>
            </w:r>
            <w:r w:rsidRPr="00287C82">
              <w:rPr>
                <w:rFonts w:ascii="Calibri" w:hAnsi="Calibri" w:cs="Calibri"/>
              </w:rPr>
              <w:t>description of services provided</w:t>
            </w:r>
          </w:p>
        </w:tc>
        <w:tc>
          <w:tcPr>
            <w:tcW w:w="5902" w:type="dxa"/>
          </w:tcPr>
          <w:p w14:paraId="4F0ACA65" w14:textId="77777777" w:rsidR="00853ADF" w:rsidRDefault="00853ADF" w:rsidP="00A31AC8">
            <w:pPr>
              <w:rPr>
                <w:rFonts w:ascii="Calibri" w:hAnsi="Calibri" w:cs="Calibri"/>
              </w:rPr>
            </w:pPr>
          </w:p>
          <w:p w14:paraId="6C03516A" w14:textId="77777777" w:rsidR="00853ADF" w:rsidRPr="00287C82" w:rsidRDefault="00853ADF" w:rsidP="00A31AC8">
            <w:pPr>
              <w:rPr>
                <w:rFonts w:ascii="Calibri" w:hAnsi="Calibri" w:cs="Calibri"/>
              </w:rPr>
            </w:pPr>
          </w:p>
        </w:tc>
      </w:tr>
      <w:tr w:rsidR="00F728C1" w:rsidRPr="00287C82" w14:paraId="1DFD11C7" w14:textId="77777777" w:rsidTr="00696572">
        <w:tc>
          <w:tcPr>
            <w:tcW w:w="3119" w:type="dxa"/>
            <w:shd w:val="clear" w:color="auto" w:fill="D9D9D9" w:themeFill="background1" w:themeFillShade="D9"/>
          </w:tcPr>
          <w:p w14:paraId="65064FD8" w14:textId="4C24C63F" w:rsidR="00F728C1" w:rsidRPr="00287C82" w:rsidRDefault="00F728C1" w:rsidP="00A31AC8">
            <w:pPr>
              <w:rPr>
                <w:rFonts w:ascii="Calibri" w:hAnsi="Calibri" w:cs="Calibri"/>
              </w:rPr>
            </w:pPr>
            <w:r>
              <w:rPr>
                <w:rFonts w:ascii="Calibri" w:hAnsi="Calibri" w:cs="Calibri"/>
              </w:rPr>
              <w:lastRenderedPageBreak/>
              <w:t>Did you subcontract any elements of the work? Please provide details</w:t>
            </w:r>
          </w:p>
        </w:tc>
        <w:tc>
          <w:tcPr>
            <w:tcW w:w="5902" w:type="dxa"/>
          </w:tcPr>
          <w:p w14:paraId="3E31F7D2" w14:textId="77777777" w:rsidR="00F728C1" w:rsidRDefault="00F728C1" w:rsidP="00A31AC8">
            <w:pPr>
              <w:rPr>
                <w:rFonts w:ascii="Calibri" w:hAnsi="Calibri" w:cs="Calibri"/>
              </w:rPr>
            </w:pPr>
          </w:p>
        </w:tc>
      </w:tr>
      <w:tr w:rsidR="00F728C1" w:rsidRPr="00287C82" w14:paraId="0D441C15" w14:textId="77777777" w:rsidTr="00696572">
        <w:tc>
          <w:tcPr>
            <w:tcW w:w="3119" w:type="dxa"/>
            <w:shd w:val="clear" w:color="auto" w:fill="D9D9D9" w:themeFill="background1" w:themeFillShade="D9"/>
          </w:tcPr>
          <w:p w14:paraId="543E80E8" w14:textId="18B57FB6" w:rsidR="00F728C1" w:rsidRDefault="00F728C1" w:rsidP="00A31AC8">
            <w:pPr>
              <w:rPr>
                <w:rFonts w:ascii="Calibri" w:hAnsi="Calibri" w:cs="Calibri"/>
              </w:rPr>
            </w:pPr>
            <w:r>
              <w:rPr>
                <w:rFonts w:ascii="Calibri" w:hAnsi="Calibri" w:cs="Calibri"/>
              </w:rPr>
              <w:t xml:space="preserve">If you have answered yes to the above, please advise the elements of the work </w:t>
            </w:r>
            <w:r w:rsidR="00904307">
              <w:rPr>
                <w:rFonts w:ascii="Calibri" w:hAnsi="Calibri" w:cs="Calibri"/>
              </w:rPr>
              <w:t>that</w:t>
            </w:r>
            <w:r>
              <w:rPr>
                <w:rFonts w:ascii="Calibri" w:hAnsi="Calibri" w:cs="Calibri"/>
              </w:rPr>
              <w:t xml:space="preserve"> you did subcontract and to whom </w:t>
            </w:r>
          </w:p>
          <w:p w14:paraId="2A30519B" w14:textId="1E013874" w:rsidR="00F728C1" w:rsidRDefault="00F728C1" w:rsidP="00A31AC8">
            <w:pPr>
              <w:rPr>
                <w:rFonts w:ascii="Calibri" w:hAnsi="Calibri" w:cs="Calibri"/>
              </w:rPr>
            </w:pPr>
            <w:r>
              <w:rPr>
                <w:rFonts w:ascii="Calibri" w:hAnsi="Calibri" w:cs="Calibri"/>
              </w:rPr>
              <w:t xml:space="preserve">Contract value of Applicant € </w:t>
            </w:r>
          </w:p>
        </w:tc>
        <w:tc>
          <w:tcPr>
            <w:tcW w:w="5902" w:type="dxa"/>
          </w:tcPr>
          <w:p w14:paraId="1AB783B3" w14:textId="77777777" w:rsidR="00F728C1" w:rsidRDefault="00F728C1" w:rsidP="00A31AC8">
            <w:pPr>
              <w:rPr>
                <w:rFonts w:ascii="Calibri" w:hAnsi="Calibri" w:cs="Calibri"/>
              </w:rPr>
            </w:pPr>
          </w:p>
        </w:tc>
      </w:tr>
    </w:tbl>
    <w:p w14:paraId="056386FE" w14:textId="77777777" w:rsidR="00BC30FB" w:rsidRDefault="00BC30FB" w:rsidP="00853ADF"/>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6"/>
        <w:gridCol w:w="5902"/>
      </w:tblGrid>
      <w:tr w:rsidR="00853ADF" w:rsidRPr="00CB5075" w14:paraId="2EF153B8" w14:textId="77777777" w:rsidTr="00696572">
        <w:tc>
          <w:tcPr>
            <w:tcW w:w="3006" w:type="dxa"/>
            <w:shd w:val="clear" w:color="auto" w:fill="D9D9D9" w:themeFill="background1" w:themeFillShade="D9"/>
          </w:tcPr>
          <w:p w14:paraId="333CD29E" w14:textId="1BC90F5B" w:rsidR="00853ADF" w:rsidRPr="00287C82" w:rsidRDefault="00853ADF" w:rsidP="00A31AC8">
            <w:pPr>
              <w:rPr>
                <w:rFonts w:ascii="Calibri" w:hAnsi="Calibri" w:cs="Calibri"/>
                <w:b/>
              </w:rPr>
            </w:pPr>
            <w:r w:rsidRPr="00287C82">
              <w:rPr>
                <w:rFonts w:ascii="Calibri" w:hAnsi="Calibri" w:cs="Calibri"/>
                <w:b/>
              </w:rPr>
              <w:t>Reference contract #2</w:t>
            </w:r>
          </w:p>
        </w:tc>
        <w:tc>
          <w:tcPr>
            <w:tcW w:w="5902" w:type="dxa"/>
          </w:tcPr>
          <w:p w14:paraId="3F68B4EA" w14:textId="77777777" w:rsidR="00853ADF" w:rsidRPr="00287C82" w:rsidRDefault="00853ADF" w:rsidP="00A31AC8">
            <w:pPr>
              <w:rPr>
                <w:rFonts w:ascii="Calibri" w:hAnsi="Calibri" w:cs="Calibri"/>
                <w:b/>
              </w:rPr>
            </w:pPr>
            <w:r w:rsidRPr="00287C82">
              <w:rPr>
                <w:rFonts w:ascii="Calibri" w:hAnsi="Calibri" w:cs="Calibri"/>
                <w:b/>
              </w:rPr>
              <w:t xml:space="preserve"> </w:t>
            </w:r>
          </w:p>
        </w:tc>
      </w:tr>
      <w:tr w:rsidR="00853ADF" w:rsidRPr="00CB5075" w14:paraId="45B8AB2B" w14:textId="77777777" w:rsidTr="00696572">
        <w:tc>
          <w:tcPr>
            <w:tcW w:w="3006" w:type="dxa"/>
            <w:shd w:val="clear" w:color="auto" w:fill="D9D9D9" w:themeFill="background1" w:themeFillShade="D9"/>
          </w:tcPr>
          <w:p w14:paraId="7B258418" w14:textId="77777777" w:rsidR="00853ADF" w:rsidRPr="00287C82" w:rsidRDefault="00853ADF" w:rsidP="00A31AC8">
            <w:pPr>
              <w:rPr>
                <w:rFonts w:ascii="Calibri" w:hAnsi="Calibri" w:cs="Calibri"/>
              </w:rPr>
            </w:pPr>
            <w:r w:rsidRPr="00287C82">
              <w:rPr>
                <w:rFonts w:ascii="Calibri" w:hAnsi="Calibri" w:cs="Calibri"/>
              </w:rPr>
              <w:t>Client Name</w:t>
            </w:r>
          </w:p>
        </w:tc>
        <w:tc>
          <w:tcPr>
            <w:tcW w:w="5902" w:type="dxa"/>
          </w:tcPr>
          <w:p w14:paraId="69498D25" w14:textId="77777777" w:rsidR="00853ADF" w:rsidRPr="00287C82" w:rsidRDefault="00853ADF" w:rsidP="00A31AC8">
            <w:pPr>
              <w:rPr>
                <w:rFonts w:ascii="Calibri" w:hAnsi="Calibri" w:cs="Calibri"/>
              </w:rPr>
            </w:pPr>
          </w:p>
        </w:tc>
      </w:tr>
      <w:tr w:rsidR="00853ADF" w:rsidRPr="00CB5075" w14:paraId="7B0E75E1" w14:textId="77777777" w:rsidTr="00696572">
        <w:tc>
          <w:tcPr>
            <w:tcW w:w="3006" w:type="dxa"/>
            <w:shd w:val="clear" w:color="auto" w:fill="D9D9D9" w:themeFill="background1" w:themeFillShade="D9"/>
          </w:tcPr>
          <w:p w14:paraId="588B6B95" w14:textId="77777777" w:rsidR="00853ADF" w:rsidRPr="00287C82" w:rsidRDefault="00853ADF" w:rsidP="00A31AC8">
            <w:pPr>
              <w:rPr>
                <w:rFonts w:ascii="Calibri" w:hAnsi="Calibri" w:cs="Calibri"/>
              </w:rPr>
            </w:pPr>
            <w:r w:rsidRPr="00287C82">
              <w:rPr>
                <w:rFonts w:ascii="Calibri" w:hAnsi="Calibri" w:cs="Calibri"/>
              </w:rPr>
              <w:t>Contact Name</w:t>
            </w:r>
          </w:p>
        </w:tc>
        <w:tc>
          <w:tcPr>
            <w:tcW w:w="5902" w:type="dxa"/>
          </w:tcPr>
          <w:p w14:paraId="77AB2099" w14:textId="77777777" w:rsidR="00853ADF" w:rsidRPr="00287C82" w:rsidRDefault="00853ADF" w:rsidP="00A31AC8">
            <w:pPr>
              <w:rPr>
                <w:rFonts w:ascii="Calibri" w:hAnsi="Calibri" w:cs="Calibri"/>
              </w:rPr>
            </w:pPr>
          </w:p>
        </w:tc>
      </w:tr>
      <w:tr w:rsidR="00853ADF" w:rsidRPr="00CB5075" w14:paraId="48D0F7CA" w14:textId="77777777" w:rsidTr="00696572">
        <w:trPr>
          <w:trHeight w:val="683"/>
        </w:trPr>
        <w:tc>
          <w:tcPr>
            <w:tcW w:w="3006" w:type="dxa"/>
            <w:shd w:val="clear" w:color="auto" w:fill="D9D9D9" w:themeFill="background1" w:themeFillShade="D9"/>
          </w:tcPr>
          <w:p w14:paraId="74CD32F2" w14:textId="77777777" w:rsidR="00853ADF" w:rsidRPr="00287C82" w:rsidRDefault="00853ADF" w:rsidP="00A31AC8">
            <w:pPr>
              <w:rPr>
                <w:rFonts w:ascii="Calibri" w:hAnsi="Calibri" w:cs="Calibri"/>
              </w:rPr>
            </w:pPr>
            <w:r w:rsidRPr="00287C82">
              <w:rPr>
                <w:rFonts w:ascii="Calibri" w:hAnsi="Calibri" w:cs="Calibri"/>
              </w:rPr>
              <w:t>Contact Number</w:t>
            </w:r>
          </w:p>
        </w:tc>
        <w:tc>
          <w:tcPr>
            <w:tcW w:w="5902" w:type="dxa"/>
          </w:tcPr>
          <w:p w14:paraId="7F2851A4" w14:textId="77777777" w:rsidR="00853ADF" w:rsidRPr="00287C82" w:rsidRDefault="00853ADF" w:rsidP="00A31AC8">
            <w:pPr>
              <w:rPr>
                <w:rFonts w:ascii="Calibri" w:hAnsi="Calibri" w:cs="Calibri"/>
              </w:rPr>
            </w:pPr>
          </w:p>
        </w:tc>
      </w:tr>
      <w:tr w:rsidR="00853ADF" w:rsidRPr="00CB5075" w14:paraId="72375110" w14:textId="77777777" w:rsidTr="00696572">
        <w:tc>
          <w:tcPr>
            <w:tcW w:w="3006" w:type="dxa"/>
            <w:shd w:val="clear" w:color="auto" w:fill="D9D9D9" w:themeFill="background1" w:themeFillShade="D9"/>
          </w:tcPr>
          <w:p w14:paraId="13BED9ED" w14:textId="77777777" w:rsidR="00853ADF" w:rsidRPr="00287C82" w:rsidRDefault="00853ADF" w:rsidP="00A31AC8">
            <w:pPr>
              <w:rPr>
                <w:rFonts w:ascii="Calibri" w:hAnsi="Calibri" w:cs="Calibri"/>
              </w:rPr>
            </w:pPr>
            <w:r w:rsidRPr="00287C82">
              <w:rPr>
                <w:rFonts w:ascii="Calibri" w:hAnsi="Calibri" w:cs="Calibri"/>
              </w:rPr>
              <w:t>Email Address</w:t>
            </w:r>
          </w:p>
        </w:tc>
        <w:tc>
          <w:tcPr>
            <w:tcW w:w="5902" w:type="dxa"/>
          </w:tcPr>
          <w:p w14:paraId="1BBB0EE6" w14:textId="77777777" w:rsidR="00853ADF" w:rsidRPr="00287C82" w:rsidRDefault="00853ADF" w:rsidP="00A31AC8">
            <w:pPr>
              <w:rPr>
                <w:rFonts w:ascii="Calibri" w:hAnsi="Calibri" w:cs="Calibri"/>
              </w:rPr>
            </w:pPr>
          </w:p>
        </w:tc>
      </w:tr>
      <w:tr w:rsidR="00853ADF" w:rsidRPr="00CB5075" w14:paraId="7772CC25" w14:textId="77777777" w:rsidTr="00696572">
        <w:tc>
          <w:tcPr>
            <w:tcW w:w="3006" w:type="dxa"/>
            <w:shd w:val="clear" w:color="auto" w:fill="D9D9D9" w:themeFill="background1" w:themeFillShade="D9"/>
          </w:tcPr>
          <w:p w14:paraId="4F2DC5E7" w14:textId="0FC7DF69" w:rsidR="00853ADF" w:rsidRPr="00287C82" w:rsidRDefault="00853ADF" w:rsidP="00A31AC8">
            <w:pPr>
              <w:rPr>
                <w:rFonts w:ascii="Calibri" w:hAnsi="Calibri" w:cs="Calibri"/>
              </w:rPr>
            </w:pPr>
            <w:r w:rsidRPr="00287C82">
              <w:rPr>
                <w:rFonts w:ascii="Calibri" w:hAnsi="Calibri" w:cs="Calibri"/>
              </w:rPr>
              <w:t>Contract Value</w:t>
            </w:r>
          </w:p>
        </w:tc>
        <w:tc>
          <w:tcPr>
            <w:tcW w:w="5902" w:type="dxa"/>
          </w:tcPr>
          <w:p w14:paraId="2A0E08C2" w14:textId="77777777" w:rsidR="00853ADF" w:rsidRPr="00287C82" w:rsidRDefault="00853ADF" w:rsidP="00A31AC8">
            <w:pPr>
              <w:rPr>
                <w:rFonts w:ascii="Calibri" w:hAnsi="Calibri" w:cs="Calibri"/>
              </w:rPr>
            </w:pPr>
          </w:p>
        </w:tc>
      </w:tr>
      <w:tr w:rsidR="00853ADF" w:rsidRPr="00CB5075" w14:paraId="449262F4" w14:textId="77777777" w:rsidTr="00696572">
        <w:tc>
          <w:tcPr>
            <w:tcW w:w="3006" w:type="dxa"/>
            <w:shd w:val="clear" w:color="auto" w:fill="D9D9D9" w:themeFill="background1" w:themeFillShade="D9"/>
          </w:tcPr>
          <w:p w14:paraId="0A0EA733" w14:textId="77777777" w:rsidR="00853ADF" w:rsidRPr="00287C82" w:rsidRDefault="00853ADF" w:rsidP="00A31AC8">
            <w:pPr>
              <w:rPr>
                <w:rFonts w:ascii="Calibri" w:hAnsi="Calibri" w:cs="Calibri"/>
              </w:rPr>
            </w:pPr>
            <w:r w:rsidRPr="00287C82">
              <w:rPr>
                <w:rFonts w:ascii="Calibri" w:hAnsi="Calibri" w:cs="Calibri"/>
              </w:rPr>
              <w:t>Delivery Date(s)</w:t>
            </w:r>
          </w:p>
        </w:tc>
        <w:tc>
          <w:tcPr>
            <w:tcW w:w="5902" w:type="dxa"/>
          </w:tcPr>
          <w:p w14:paraId="6F30F776" w14:textId="77777777" w:rsidR="00853ADF" w:rsidRPr="00287C82" w:rsidRDefault="00853ADF" w:rsidP="00A31AC8">
            <w:pPr>
              <w:rPr>
                <w:rFonts w:ascii="Calibri" w:hAnsi="Calibri" w:cs="Calibri"/>
              </w:rPr>
            </w:pPr>
          </w:p>
        </w:tc>
      </w:tr>
      <w:tr w:rsidR="00853ADF" w:rsidRPr="00CB5075" w14:paraId="0A1A3958" w14:textId="77777777" w:rsidTr="00696572">
        <w:tc>
          <w:tcPr>
            <w:tcW w:w="3006" w:type="dxa"/>
            <w:shd w:val="clear" w:color="auto" w:fill="D9D9D9" w:themeFill="background1" w:themeFillShade="D9"/>
          </w:tcPr>
          <w:p w14:paraId="5665D365" w14:textId="2B7178B5" w:rsidR="00853ADF" w:rsidRPr="00833782" w:rsidRDefault="00833782" w:rsidP="00833782">
            <w:pPr>
              <w:rPr>
                <w:rFonts w:ascii="Calibri" w:hAnsi="Calibri" w:cs="Calibri"/>
              </w:rPr>
            </w:pPr>
            <w:r w:rsidRPr="00833782">
              <w:rPr>
                <w:rFonts w:ascii="Calibri" w:hAnsi="Calibri" w:cs="Calibri"/>
              </w:rPr>
              <w:t xml:space="preserve">Detailed works description of services provided </w:t>
            </w:r>
          </w:p>
        </w:tc>
        <w:tc>
          <w:tcPr>
            <w:tcW w:w="5902" w:type="dxa"/>
          </w:tcPr>
          <w:p w14:paraId="1B6B9AB1" w14:textId="77777777" w:rsidR="00853ADF" w:rsidRPr="00287C82" w:rsidRDefault="00853ADF" w:rsidP="00A31AC8">
            <w:pPr>
              <w:rPr>
                <w:rFonts w:ascii="Calibri" w:hAnsi="Calibri" w:cs="Calibri"/>
              </w:rPr>
            </w:pPr>
          </w:p>
        </w:tc>
      </w:tr>
      <w:tr w:rsidR="00F728C1" w:rsidRPr="00CB5075" w14:paraId="24ED6AD3" w14:textId="77777777" w:rsidTr="00696572">
        <w:tc>
          <w:tcPr>
            <w:tcW w:w="3006" w:type="dxa"/>
            <w:shd w:val="clear" w:color="auto" w:fill="D9D9D9" w:themeFill="background1" w:themeFillShade="D9"/>
          </w:tcPr>
          <w:p w14:paraId="56C40E85" w14:textId="33F0F2FE" w:rsidR="00F728C1" w:rsidRPr="00833782" w:rsidRDefault="00F728C1" w:rsidP="00F728C1">
            <w:pPr>
              <w:rPr>
                <w:rFonts w:ascii="Calibri" w:hAnsi="Calibri" w:cs="Calibri"/>
              </w:rPr>
            </w:pPr>
            <w:r>
              <w:rPr>
                <w:rFonts w:ascii="Calibri" w:hAnsi="Calibri" w:cs="Calibri"/>
              </w:rPr>
              <w:t>Did you subcontract any elements of the work? Please provide details</w:t>
            </w:r>
          </w:p>
        </w:tc>
        <w:tc>
          <w:tcPr>
            <w:tcW w:w="5902" w:type="dxa"/>
          </w:tcPr>
          <w:p w14:paraId="3A6DE4C0" w14:textId="77777777" w:rsidR="00F728C1" w:rsidRPr="00287C82" w:rsidRDefault="00F728C1" w:rsidP="00F728C1">
            <w:pPr>
              <w:rPr>
                <w:rFonts w:ascii="Calibri" w:hAnsi="Calibri" w:cs="Calibri"/>
              </w:rPr>
            </w:pPr>
          </w:p>
        </w:tc>
      </w:tr>
      <w:tr w:rsidR="00F728C1" w:rsidRPr="00CB5075" w14:paraId="3EFB279D" w14:textId="77777777" w:rsidTr="00696572">
        <w:tc>
          <w:tcPr>
            <w:tcW w:w="3006" w:type="dxa"/>
            <w:shd w:val="clear" w:color="auto" w:fill="D9D9D9" w:themeFill="background1" w:themeFillShade="D9"/>
          </w:tcPr>
          <w:p w14:paraId="3DA6D636" w14:textId="140C1B0F" w:rsidR="00F728C1" w:rsidRDefault="00F728C1" w:rsidP="00F728C1">
            <w:pPr>
              <w:rPr>
                <w:rFonts w:ascii="Calibri" w:hAnsi="Calibri" w:cs="Calibri"/>
              </w:rPr>
            </w:pPr>
            <w:r>
              <w:rPr>
                <w:rFonts w:ascii="Calibri" w:hAnsi="Calibri" w:cs="Calibri"/>
              </w:rPr>
              <w:t xml:space="preserve">If you have answered yes to the above, please advise the </w:t>
            </w:r>
            <w:r>
              <w:rPr>
                <w:rFonts w:ascii="Calibri" w:hAnsi="Calibri" w:cs="Calibri"/>
              </w:rPr>
              <w:lastRenderedPageBreak/>
              <w:t xml:space="preserve">elements of the work </w:t>
            </w:r>
            <w:r w:rsidR="00904307">
              <w:rPr>
                <w:rFonts w:ascii="Calibri" w:hAnsi="Calibri" w:cs="Calibri"/>
              </w:rPr>
              <w:t>that</w:t>
            </w:r>
            <w:r>
              <w:rPr>
                <w:rFonts w:ascii="Calibri" w:hAnsi="Calibri" w:cs="Calibri"/>
              </w:rPr>
              <w:t xml:space="preserve"> you did subcontract and to whom </w:t>
            </w:r>
          </w:p>
          <w:p w14:paraId="68B2CDD3" w14:textId="4474AA96" w:rsidR="00F728C1" w:rsidRPr="00833782" w:rsidRDefault="00F728C1" w:rsidP="00F728C1">
            <w:pPr>
              <w:rPr>
                <w:rFonts w:ascii="Calibri" w:hAnsi="Calibri" w:cs="Calibri"/>
              </w:rPr>
            </w:pPr>
            <w:r>
              <w:rPr>
                <w:rFonts w:ascii="Calibri" w:hAnsi="Calibri" w:cs="Calibri"/>
              </w:rPr>
              <w:t xml:space="preserve">Contract value of Applicant € </w:t>
            </w:r>
          </w:p>
        </w:tc>
        <w:tc>
          <w:tcPr>
            <w:tcW w:w="5902" w:type="dxa"/>
          </w:tcPr>
          <w:p w14:paraId="2E8EFFE1" w14:textId="77777777" w:rsidR="00F728C1" w:rsidRPr="00287C82" w:rsidRDefault="00F728C1" w:rsidP="00F728C1">
            <w:pPr>
              <w:rPr>
                <w:rFonts w:ascii="Calibri" w:hAnsi="Calibri" w:cs="Calibri"/>
              </w:rPr>
            </w:pPr>
          </w:p>
        </w:tc>
      </w:tr>
    </w:tbl>
    <w:p w14:paraId="3F8D0FE8" w14:textId="77777777" w:rsidR="003577F0" w:rsidRDefault="003577F0" w:rsidP="00853ADF"/>
    <w:p w14:paraId="6B929F34" w14:textId="77777777" w:rsidR="00F728C1" w:rsidRDefault="00F728C1" w:rsidP="00853ADF"/>
    <w:p w14:paraId="5CACB2C6" w14:textId="77777777" w:rsidR="00F728C1" w:rsidRDefault="00F728C1" w:rsidP="00853ADF"/>
    <w:p w14:paraId="5D3C4921" w14:textId="77777777" w:rsidR="00F728C1" w:rsidRDefault="00F728C1" w:rsidP="00853ADF"/>
    <w:p w14:paraId="44CE465B" w14:textId="77777777" w:rsidR="00F728C1" w:rsidRDefault="00F728C1" w:rsidP="00853ADF"/>
    <w:p w14:paraId="6C9CC26E" w14:textId="77777777" w:rsidR="00F728C1" w:rsidRDefault="00F728C1" w:rsidP="00853ADF"/>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6"/>
        <w:gridCol w:w="5902"/>
      </w:tblGrid>
      <w:tr w:rsidR="00853ADF" w:rsidRPr="00287C82" w14:paraId="05FED0B0" w14:textId="77777777" w:rsidTr="00696572">
        <w:tc>
          <w:tcPr>
            <w:tcW w:w="3006" w:type="dxa"/>
            <w:shd w:val="clear" w:color="auto" w:fill="D9D9D9" w:themeFill="background1" w:themeFillShade="D9"/>
          </w:tcPr>
          <w:p w14:paraId="0EBAF89F" w14:textId="77777777" w:rsidR="00853ADF" w:rsidRPr="00287C82" w:rsidRDefault="00853ADF" w:rsidP="00A31AC8">
            <w:pPr>
              <w:rPr>
                <w:rFonts w:ascii="Calibri" w:hAnsi="Calibri" w:cs="Calibri"/>
                <w:b/>
              </w:rPr>
            </w:pPr>
            <w:r w:rsidRPr="00287C82">
              <w:rPr>
                <w:rFonts w:ascii="Calibri" w:hAnsi="Calibri" w:cs="Calibri"/>
                <w:b/>
              </w:rPr>
              <w:t>Reference contract #</w:t>
            </w:r>
            <w:r>
              <w:rPr>
                <w:rFonts w:ascii="Calibri" w:hAnsi="Calibri" w:cs="Calibri"/>
                <w:b/>
              </w:rPr>
              <w:t>3</w:t>
            </w:r>
          </w:p>
        </w:tc>
        <w:tc>
          <w:tcPr>
            <w:tcW w:w="5902" w:type="dxa"/>
          </w:tcPr>
          <w:p w14:paraId="35E0A3F5" w14:textId="77777777" w:rsidR="00853ADF" w:rsidRPr="00287C82" w:rsidRDefault="00853ADF" w:rsidP="00A31AC8">
            <w:pPr>
              <w:rPr>
                <w:rFonts w:ascii="Calibri" w:hAnsi="Calibri" w:cs="Calibri"/>
                <w:b/>
              </w:rPr>
            </w:pPr>
            <w:r w:rsidRPr="00287C82">
              <w:rPr>
                <w:rFonts w:ascii="Calibri" w:hAnsi="Calibri" w:cs="Calibri"/>
                <w:b/>
              </w:rPr>
              <w:t xml:space="preserve"> </w:t>
            </w:r>
          </w:p>
        </w:tc>
      </w:tr>
      <w:tr w:rsidR="00853ADF" w:rsidRPr="00287C82" w14:paraId="5C7CDABE" w14:textId="77777777" w:rsidTr="00696572">
        <w:tc>
          <w:tcPr>
            <w:tcW w:w="3006" w:type="dxa"/>
            <w:shd w:val="clear" w:color="auto" w:fill="D9D9D9" w:themeFill="background1" w:themeFillShade="D9"/>
          </w:tcPr>
          <w:p w14:paraId="1B98ABE2" w14:textId="77777777" w:rsidR="00853ADF" w:rsidRPr="00287C82" w:rsidRDefault="00853ADF" w:rsidP="00A31AC8">
            <w:pPr>
              <w:rPr>
                <w:rFonts w:ascii="Calibri" w:hAnsi="Calibri" w:cs="Calibri"/>
              </w:rPr>
            </w:pPr>
            <w:r w:rsidRPr="00287C82">
              <w:rPr>
                <w:rFonts w:ascii="Calibri" w:hAnsi="Calibri" w:cs="Calibri"/>
              </w:rPr>
              <w:t>Client Name</w:t>
            </w:r>
          </w:p>
        </w:tc>
        <w:tc>
          <w:tcPr>
            <w:tcW w:w="5902" w:type="dxa"/>
          </w:tcPr>
          <w:p w14:paraId="4B06BC91" w14:textId="77777777" w:rsidR="00853ADF" w:rsidRPr="00287C82" w:rsidRDefault="00853ADF" w:rsidP="00A31AC8">
            <w:pPr>
              <w:rPr>
                <w:rFonts w:ascii="Calibri" w:hAnsi="Calibri" w:cs="Calibri"/>
              </w:rPr>
            </w:pPr>
          </w:p>
        </w:tc>
      </w:tr>
      <w:tr w:rsidR="00853ADF" w:rsidRPr="00287C82" w14:paraId="72DC9E90" w14:textId="77777777" w:rsidTr="00696572">
        <w:tc>
          <w:tcPr>
            <w:tcW w:w="3006" w:type="dxa"/>
            <w:shd w:val="clear" w:color="auto" w:fill="D9D9D9" w:themeFill="background1" w:themeFillShade="D9"/>
          </w:tcPr>
          <w:p w14:paraId="3CE0A395" w14:textId="77777777" w:rsidR="00853ADF" w:rsidRPr="00287C82" w:rsidRDefault="00853ADF" w:rsidP="00A31AC8">
            <w:pPr>
              <w:rPr>
                <w:rFonts w:ascii="Calibri" w:hAnsi="Calibri" w:cs="Calibri"/>
              </w:rPr>
            </w:pPr>
            <w:r w:rsidRPr="00287C82">
              <w:rPr>
                <w:rFonts w:ascii="Calibri" w:hAnsi="Calibri" w:cs="Calibri"/>
              </w:rPr>
              <w:t>Contact Name</w:t>
            </w:r>
          </w:p>
        </w:tc>
        <w:tc>
          <w:tcPr>
            <w:tcW w:w="5902" w:type="dxa"/>
          </w:tcPr>
          <w:p w14:paraId="10F06EF0" w14:textId="77777777" w:rsidR="00853ADF" w:rsidRPr="00287C82" w:rsidRDefault="00853ADF" w:rsidP="00A31AC8">
            <w:pPr>
              <w:rPr>
                <w:rFonts w:ascii="Calibri" w:hAnsi="Calibri" w:cs="Calibri"/>
              </w:rPr>
            </w:pPr>
          </w:p>
        </w:tc>
      </w:tr>
      <w:tr w:rsidR="00853ADF" w:rsidRPr="00287C82" w14:paraId="79CC28FB" w14:textId="77777777" w:rsidTr="00696572">
        <w:trPr>
          <w:trHeight w:val="683"/>
        </w:trPr>
        <w:tc>
          <w:tcPr>
            <w:tcW w:w="3006" w:type="dxa"/>
            <w:shd w:val="clear" w:color="auto" w:fill="D9D9D9" w:themeFill="background1" w:themeFillShade="D9"/>
          </w:tcPr>
          <w:p w14:paraId="14BBEF0E" w14:textId="77777777" w:rsidR="00853ADF" w:rsidRPr="00287C82" w:rsidRDefault="00853ADF" w:rsidP="00A31AC8">
            <w:pPr>
              <w:rPr>
                <w:rFonts w:ascii="Calibri" w:hAnsi="Calibri" w:cs="Calibri"/>
              </w:rPr>
            </w:pPr>
            <w:r w:rsidRPr="00287C82">
              <w:rPr>
                <w:rFonts w:ascii="Calibri" w:hAnsi="Calibri" w:cs="Calibri"/>
              </w:rPr>
              <w:t>Contact Number</w:t>
            </w:r>
          </w:p>
        </w:tc>
        <w:tc>
          <w:tcPr>
            <w:tcW w:w="5902" w:type="dxa"/>
          </w:tcPr>
          <w:p w14:paraId="08CE9F91" w14:textId="77777777" w:rsidR="00853ADF" w:rsidRPr="00287C82" w:rsidRDefault="00853ADF" w:rsidP="00A31AC8">
            <w:pPr>
              <w:rPr>
                <w:rFonts w:ascii="Calibri" w:hAnsi="Calibri" w:cs="Calibri"/>
              </w:rPr>
            </w:pPr>
          </w:p>
        </w:tc>
      </w:tr>
      <w:tr w:rsidR="00853ADF" w:rsidRPr="00287C82" w14:paraId="2D3A6322" w14:textId="77777777" w:rsidTr="00696572">
        <w:tc>
          <w:tcPr>
            <w:tcW w:w="3006" w:type="dxa"/>
            <w:shd w:val="clear" w:color="auto" w:fill="D9D9D9" w:themeFill="background1" w:themeFillShade="D9"/>
          </w:tcPr>
          <w:p w14:paraId="284D24F0" w14:textId="77777777" w:rsidR="00853ADF" w:rsidRPr="00287C82" w:rsidRDefault="00853ADF" w:rsidP="00A31AC8">
            <w:pPr>
              <w:rPr>
                <w:rFonts w:ascii="Calibri" w:hAnsi="Calibri" w:cs="Calibri"/>
              </w:rPr>
            </w:pPr>
            <w:r w:rsidRPr="00287C82">
              <w:rPr>
                <w:rFonts w:ascii="Calibri" w:hAnsi="Calibri" w:cs="Calibri"/>
              </w:rPr>
              <w:t>Email Address</w:t>
            </w:r>
          </w:p>
        </w:tc>
        <w:tc>
          <w:tcPr>
            <w:tcW w:w="5902" w:type="dxa"/>
          </w:tcPr>
          <w:p w14:paraId="328ED97D" w14:textId="77777777" w:rsidR="00853ADF" w:rsidRPr="00287C82" w:rsidRDefault="00853ADF" w:rsidP="00A31AC8">
            <w:pPr>
              <w:rPr>
                <w:rFonts w:ascii="Calibri" w:hAnsi="Calibri" w:cs="Calibri"/>
              </w:rPr>
            </w:pPr>
          </w:p>
        </w:tc>
      </w:tr>
      <w:tr w:rsidR="00853ADF" w:rsidRPr="00287C82" w14:paraId="34C18B97" w14:textId="77777777" w:rsidTr="00696572">
        <w:tc>
          <w:tcPr>
            <w:tcW w:w="3006" w:type="dxa"/>
            <w:shd w:val="clear" w:color="auto" w:fill="D9D9D9" w:themeFill="background1" w:themeFillShade="D9"/>
          </w:tcPr>
          <w:p w14:paraId="33F9D735" w14:textId="6BD91149" w:rsidR="00853ADF" w:rsidRPr="00287C82" w:rsidRDefault="00853ADF" w:rsidP="00A31AC8">
            <w:pPr>
              <w:rPr>
                <w:rFonts w:ascii="Calibri" w:hAnsi="Calibri" w:cs="Calibri"/>
              </w:rPr>
            </w:pPr>
            <w:r w:rsidRPr="00287C82">
              <w:rPr>
                <w:rFonts w:ascii="Calibri" w:hAnsi="Calibri" w:cs="Calibri"/>
              </w:rPr>
              <w:t>Contract Value</w:t>
            </w:r>
          </w:p>
        </w:tc>
        <w:tc>
          <w:tcPr>
            <w:tcW w:w="5902" w:type="dxa"/>
          </w:tcPr>
          <w:p w14:paraId="12C1ED84" w14:textId="77777777" w:rsidR="00853ADF" w:rsidRPr="00287C82" w:rsidRDefault="00853ADF" w:rsidP="00A31AC8">
            <w:pPr>
              <w:rPr>
                <w:rFonts w:ascii="Calibri" w:hAnsi="Calibri" w:cs="Calibri"/>
              </w:rPr>
            </w:pPr>
          </w:p>
        </w:tc>
      </w:tr>
      <w:tr w:rsidR="00853ADF" w:rsidRPr="00287C82" w14:paraId="136819D4" w14:textId="77777777" w:rsidTr="00696572">
        <w:tc>
          <w:tcPr>
            <w:tcW w:w="3006" w:type="dxa"/>
            <w:shd w:val="clear" w:color="auto" w:fill="D9D9D9" w:themeFill="background1" w:themeFillShade="D9"/>
          </w:tcPr>
          <w:p w14:paraId="0014E0E6" w14:textId="77777777" w:rsidR="00853ADF" w:rsidRPr="00287C82" w:rsidRDefault="00853ADF" w:rsidP="00A31AC8">
            <w:pPr>
              <w:rPr>
                <w:rFonts w:ascii="Calibri" w:hAnsi="Calibri" w:cs="Calibri"/>
              </w:rPr>
            </w:pPr>
            <w:r w:rsidRPr="00287C82">
              <w:rPr>
                <w:rFonts w:ascii="Calibri" w:hAnsi="Calibri" w:cs="Calibri"/>
              </w:rPr>
              <w:t>Delivery Date(s)</w:t>
            </w:r>
          </w:p>
        </w:tc>
        <w:tc>
          <w:tcPr>
            <w:tcW w:w="5902" w:type="dxa"/>
          </w:tcPr>
          <w:p w14:paraId="3C047E25" w14:textId="77777777" w:rsidR="00853ADF" w:rsidRPr="00287C82" w:rsidRDefault="00853ADF" w:rsidP="00A31AC8">
            <w:pPr>
              <w:rPr>
                <w:rFonts w:ascii="Calibri" w:hAnsi="Calibri" w:cs="Calibri"/>
              </w:rPr>
            </w:pPr>
          </w:p>
        </w:tc>
      </w:tr>
      <w:tr w:rsidR="00853ADF" w:rsidRPr="00287C82" w14:paraId="7EA69C67" w14:textId="77777777" w:rsidTr="00696572">
        <w:tc>
          <w:tcPr>
            <w:tcW w:w="3006" w:type="dxa"/>
            <w:shd w:val="clear" w:color="auto" w:fill="D9D9D9" w:themeFill="background1" w:themeFillShade="D9"/>
          </w:tcPr>
          <w:p w14:paraId="513F7858" w14:textId="19D2E47C" w:rsidR="00853ADF" w:rsidRPr="00833782" w:rsidRDefault="00833782" w:rsidP="00833782">
            <w:pPr>
              <w:rPr>
                <w:rFonts w:ascii="Calibri" w:hAnsi="Calibri" w:cs="Calibri"/>
              </w:rPr>
            </w:pPr>
            <w:r w:rsidRPr="00833782">
              <w:rPr>
                <w:rFonts w:ascii="Calibri" w:hAnsi="Calibri" w:cs="Calibri"/>
              </w:rPr>
              <w:t xml:space="preserve">Detailed works description of services provided </w:t>
            </w:r>
          </w:p>
        </w:tc>
        <w:tc>
          <w:tcPr>
            <w:tcW w:w="5902" w:type="dxa"/>
          </w:tcPr>
          <w:p w14:paraId="0AF89CDE" w14:textId="77777777" w:rsidR="00853ADF" w:rsidRPr="00287C82" w:rsidRDefault="00853ADF" w:rsidP="00A31AC8">
            <w:pPr>
              <w:rPr>
                <w:rFonts w:ascii="Calibri" w:hAnsi="Calibri" w:cs="Calibri"/>
              </w:rPr>
            </w:pPr>
          </w:p>
        </w:tc>
      </w:tr>
      <w:tr w:rsidR="00F728C1" w:rsidRPr="00287C82" w14:paraId="03B7336B" w14:textId="77777777" w:rsidTr="00696572">
        <w:tc>
          <w:tcPr>
            <w:tcW w:w="3006" w:type="dxa"/>
            <w:shd w:val="clear" w:color="auto" w:fill="D9D9D9" w:themeFill="background1" w:themeFillShade="D9"/>
          </w:tcPr>
          <w:p w14:paraId="0E0FB370" w14:textId="7A57A388" w:rsidR="00F728C1" w:rsidRPr="00833782" w:rsidRDefault="00F728C1" w:rsidP="00F728C1">
            <w:pPr>
              <w:rPr>
                <w:rFonts w:ascii="Calibri" w:hAnsi="Calibri" w:cs="Calibri"/>
              </w:rPr>
            </w:pPr>
            <w:r>
              <w:rPr>
                <w:rFonts w:ascii="Calibri" w:hAnsi="Calibri" w:cs="Calibri"/>
              </w:rPr>
              <w:t>Did you subcontract any elements of the work? Please provide details</w:t>
            </w:r>
          </w:p>
        </w:tc>
        <w:tc>
          <w:tcPr>
            <w:tcW w:w="5902" w:type="dxa"/>
          </w:tcPr>
          <w:p w14:paraId="0B638377" w14:textId="77777777" w:rsidR="00F728C1" w:rsidRPr="00287C82" w:rsidRDefault="00F728C1" w:rsidP="00F728C1">
            <w:pPr>
              <w:rPr>
                <w:rFonts w:ascii="Calibri" w:hAnsi="Calibri" w:cs="Calibri"/>
              </w:rPr>
            </w:pPr>
          </w:p>
        </w:tc>
      </w:tr>
      <w:tr w:rsidR="00F728C1" w:rsidRPr="00287C82" w14:paraId="2C44D7E9" w14:textId="77777777" w:rsidTr="00696572">
        <w:tc>
          <w:tcPr>
            <w:tcW w:w="3006" w:type="dxa"/>
            <w:shd w:val="clear" w:color="auto" w:fill="D9D9D9" w:themeFill="background1" w:themeFillShade="D9"/>
          </w:tcPr>
          <w:p w14:paraId="0F29A3DA" w14:textId="77777777" w:rsidR="00F728C1" w:rsidRDefault="00F728C1" w:rsidP="00F728C1">
            <w:pPr>
              <w:rPr>
                <w:rFonts w:ascii="Calibri" w:hAnsi="Calibri" w:cs="Calibri"/>
              </w:rPr>
            </w:pPr>
            <w:r>
              <w:rPr>
                <w:rFonts w:ascii="Calibri" w:hAnsi="Calibri" w:cs="Calibri"/>
              </w:rPr>
              <w:t xml:space="preserve">If you have answered yes to the above, please advise the </w:t>
            </w:r>
            <w:r>
              <w:rPr>
                <w:rFonts w:ascii="Calibri" w:hAnsi="Calibri" w:cs="Calibri"/>
              </w:rPr>
              <w:lastRenderedPageBreak/>
              <w:t xml:space="preserve">elements of the work </w:t>
            </w:r>
            <w:proofErr w:type="spellStart"/>
            <w:r>
              <w:rPr>
                <w:rFonts w:ascii="Calibri" w:hAnsi="Calibri" w:cs="Calibri"/>
              </w:rPr>
              <w:t>hat</w:t>
            </w:r>
            <w:proofErr w:type="spellEnd"/>
            <w:r>
              <w:rPr>
                <w:rFonts w:ascii="Calibri" w:hAnsi="Calibri" w:cs="Calibri"/>
              </w:rPr>
              <w:t xml:space="preserve"> you did subcontract and to whom </w:t>
            </w:r>
          </w:p>
          <w:p w14:paraId="7B1BA776" w14:textId="4B7F9705" w:rsidR="00F728C1" w:rsidRPr="00833782" w:rsidRDefault="00F728C1" w:rsidP="00F728C1">
            <w:pPr>
              <w:rPr>
                <w:rFonts w:ascii="Calibri" w:hAnsi="Calibri" w:cs="Calibri"/>
              </w:rPr>
            </w:pPr>
            <w:r>
              <w:rPr>
                <w:rFonts w:ascii="Calibri" w:hAnsi="Calibri" w:cs="Calibri"/>
              </w:rPr>
              <w:t xml:space="preserve">Contract value of Applicant € </w:t>
            </w:r>
          </w:p>
        </w:tc>
        <w:tc>
          <w:tcPr>
            <w:tcW w:w="5902" w:type="dxa"/>
          </w:tcPr>
          <w:p w14:paraId="6EF44696" w14:textId="77777777" w:rsidR="00F728C1" w:rsidRPr="00287C82" w:rsidRDefault="00F728C1" w:rsidP="00F728C1">
            <w:pPr>
              <w:rPr>
                <w:rFonts w:ascii="Calibri" w:hAnsi="Calibri" w:cs="Calibri"/>
              </w:rPr>
            </w:pPr>
          </w:p>
        </w:tc>
      </w:tr>
    </w:tbl>
    <w:p w14:paraId="141C2ED1" w14:textId="230B589A" w:rsidR="00F3420E" w:rsidRDefault="00F3420E" w:rsidP="00853ADF"/>
    <w:p w14:paraId="0552DD06" w14:textId="77777777" w:rsidR="00F3420E" w:rsidRDefault="00F3420E">
      <w:pPr>
        <w:spacing w:before="0" w:after="0" w:line="240" w:lineRule="auto"/>
        <w:jc w:val="left"/>
      </w:pPr>
      <w:r>
        <w:br w:type="page"/>
      </w:r>
    </w:p>
    <w:p w14:paraId="667B47C0" w14:textId="05B27C50" w:rsidR="00F110B7" w:rsidRPr="00487F12" w:rsidRDefault="00D13FD2" w:rsidP="002C3A92">
      <w:pPr>
        <w:pStyle w:val="Heading1"/>
        <w:shd w:val="clear" w:color="auto" w:fill="4472C4" w:themeFill="accent1"/>
        <w:spacing w:before="0"/>
        <w:rPr>
          <w:rFonts w:asciiTheme="minorHAnsi" w:hAnsiTheme="minorHAnsi" w:cstheme="minorHAnsi"/>
        </w:rPr>
      </w:pPr>
      <w:r>
        <w:rPr>
          <w:rFonts w:asciiTheme="minorHAnsi" w:hAnsiTheme="minorHAnsi" w:cstheme="minorHAnsi"/>
        </w:rPr>
        <w:lastRenderedPageBreak/>
        <w:t>3</w:t>
      </w:r>
      <w:r w:rsidR="00F110B7">
        <w:rPr>
          <w:rFonts w:asciiTheme="minorHAnsi" w:hAnsiTheme="minorHAnsi" w:cstheme="minorHAnsi"/>
        </w:rPr>
        <w:t>.0</w:t>
      </w:r>
      <w:r w:rsidR="00F110B7" w:rsidRPr="00487F12">
        <w:rPr>
          <w:rFonts w:asciiTheme="minorHAnsi" w:hAnsiTheme="minorHAnsi" w:cstheme="minorHAnsi"/>
        </w:rPr>
        <w:t xml:space="preserve"> </w:t>
      </w:r>
      <w:r w:rsidR="00A51AAE" w:rsidRPr="00A51AAE">
        <w:rPr>
          <w:rFonts w:asciiTheme="minorHAnsi" w:hAnsiTheme="minorHAnsi" w:cstheme="minorHAnsi"/>
        </w:rPr>
        <w:t>Methodology for delivery of Services</w:t>
      </w:r>
      <w:r w:rsidR="00A51AAE" w:rsidRPr="00A51AAE">
        <w:rPr>
          <w:rFonts w:asciiTheme="minorHAnsi" w:hAnsiTheme="minorHAnsi" w:cstheme="minorHAnsi"/>
        </w:rPr>
        <w:t xml:space="preserve"> </w:t>
      </w:r>
      <w:r w:rsidR="00F110B7" w:rsidRPr="00487F12">
        <w:rPr>
          <w:rFonts w:asciiTheme="minorHAnsi" w:hAnsiTheme="minorHAnsi" w:cstheme="minorHAnsi"/>
        </w:rPr>
        <w:t xml:space="preserve">– </w:t>
      </w:r>
      <w:r w:rsidR="00F110B7">
        <w:rPr>
          <w:rFonts w:asciiTheme="minorHAnsi" w:hAnsiTheme="minorHAnsi" w:cstheme="minorHAnsi"/>
        </w:rPr>
        <w:t>(1,</w:t>
      </w:r>
      <w:r w:rsidR="00A51AAE">
        <w:rPr>
          <w:rFonts w:asciiTheme="minorHAnsi" w:hAnsiTheme="minorHAnsi" w:cstheme="minorHAnsi"/>
        </w:rPr>
        <w:t>0</w:t>
      </w:r>
      <w:r w:rsidR="00F110B7">
        <w:rPr>
          <w:rFonts w:asciiTheme="minorHAnsi" w:hAnsiTheme="minorHAnsi" w:cstheme="minorHAnsi"/>
        </w:rPr>
        <w:t xml:space="preserve">00 </w:t>
      </w:r>
      <w:r w:rsidR="00F110B7" w:rsidRPr="00487F12">
        <w:rPr>
          <w:rFonts w:asciiTheme="minorHAnsi" w:hAnsiTheme="minorHAnsi" w:cstheme="minorHAnsi"/>
        </w:rPr>
        <w:t>marks)</w:t>
      </w:r>
    </w:p>
    <w:p w14:paraId="670DDC6E" w14:textId="77777777" w:rsidR="00A51AAE" w:rsidRPr="007C6D03" w:rsidRDefault="00A51AAE" w:rsidP="00A51AAE">
      <w:pPr>
        <w:jc w:val="left"/>
      </w:pPr>
      <w:r>
        <w:rPr>
          <w:rFonts w:asciiTheme="minorHAnsi" w:eastAsia="Times New Roman" w:hAnsiTheme="minorHAnsi" w:cstheme="minorHAnsi"/>
          <w:bCs/>
          <w:lang w:eastAsia="en-GB"/>
        </w:rPr>
        <w:t>Tenderers shall o</w:t>
      </w:r>
      <w:r w:rsidRPr="00DE53F0">
        <w:rPr>
          <w:rFonts w:asciiTheme="minorHAnsi" w:eastAsia="Times New Roman" w:hAnsiTheme="minorHAnsi" w:cstheme="minorHAnsi"/>
          <w:bCs/>
          <w:lang w:eastAsia="en-GB"/>
        </w:rPr>
        <w:t>utline propos</w:t>
      </w:r>
      <w:r>
        <w:rPr>
          <w:rFonts w:asciiTheme="minorHAnsi" w:eastAsia="Times New Roman" w:hAnsiTheme="minorHAnsi" w:cstheme="minorHAnsi"/>
          <w:bCs/>
          <w:lang w:eastAsia="en-GB"/>
        </w:rPr>
        <w:t>ed methodology for delivering the services outlined under Appendix 1: Requirements and Specifications.</w:t>
      </w:r>
    </w:p>
    <w:tbl>
      <w:tblPr>
        <w:tblStyle w:val="TableGrid"/>
        <w:tblW w:w="0" w:type="auto"/>
        <w:tblLook w:val="04A0" w:firstRow="1" w:lastRow="0" w:firstColumn="1" w:lastColumn="0" w:noHBand="0" w:noVBand="1"/>
      </w:tblPr>
      <w:tblGrid>
        <w:gridCol w:w="9016"/>
      </w:tblGrid>
      <w:tr w:rsidR="00A51AAE" w14:paraId="3D213BA7" w14:textId="77777777" w:rsidTr="004E16EB">
        <w:trPr>
          <w:trHeight w:val="5297"/>
        </w:trPr>
        <w:tc>
          <w:tcPr>
            <w:tcW w:w="9016" w:type="dxa"/>
          </w:tcPr>
          <w:p w14:paraId="496B86DA" w14:textId="77777777" w:rsidR="00A51AAE" w:rsidRPr="000A4AE2" w:rsidRDefault="00A51AAE" w:rsidP="004E16EB">
            <w:pPr>
              <w:spacing w:before="0" w:after="0" w:line="240" w:lineRule="auto"/>
              <w:jc w:val="left"/>
              <w:rPr>
                <w:rFonts w:asciiTheme="minorHAnsi" w:hAnsiTheme="minorHAnsi" w:cstheme="minorHAnsi"/>
                <w:b/>
                <w:bCs/>
              </w:rPr>
            </w:pPr>
            <w:r w:rsidRPr="000A4AE2">
              <w:rPr>
                <w:rFonts w:asciiTheme="minorHAnsi" w:hAnsiTheme="minorHAnsi" w:cstheme="minorHAnsi"/>
                <w:b/>
                <w:bCs/>
              </w:rPr>
              <w:t>Response:</w:t>
            </w:r>
          </w:p>
        </w:tc>
      </w:tr>
    </w:tbl>
    <w:p w14:paraId="6B3FA4DE" w14:textId="77777777" w:rsidR="00F3420E" w:rsidRPr="00F728C1" w:rsidRDefault="00F3420E" w:rsidP="00F3420E">
      <w:pPr>
        <w:spacing w:after="0"/>
        <w:rPr>
          <w:rFonts w:asciiTheme="minorHAnsi" w:hAnsiTheme="minorHAnsi" w:cstheme="minorHAnsi"/>
        </w:rPr>
      </w:pPr>
    </w:p>
    <w:p w14:paraId="6B4CF302" w14:textId="77777777" w:rsidR="00810599" w:rsidRDefault="00810599" w:rsidP="00853ADF"/>
    <w:p w14:paraId="7ECCFB3D" w14:textId="77777777" w:rsidR="009B3D80" w:rsidRDefault="009B3D80" w:rsidP="00853ADF"/>
    <w:p w14:paraId="67028E68" w14:textId="77777777" w:rsidR="009B3D80" w:rsidRDefault="009B3D80" w:rsidP="00853ADF"/>
    <w:p w14:paraId="657F3744" w14:textId="77777777" w:rsidR="009B3D80" w:rsidRDefault="009B3D80" w:rsidP="00853ADF"/>
    <w:p w14:paraId="040C1094" w14:textId="77777777" w:rsidR="009B3D80" w:rsidRDefault="009B3D80" w:rsidP="00853ADF"/>
    <w:p w14:paraId="269EE9A8" w14:textId="77777777" w:rsidR="009B3D80" w:rsidRDefault="009B3D80" w:rsidP="00853ADF"/>
    <w:p w14:paraId="18647EEB" w14:textId="77777777" w:rsidR="009B3D80" w:rsidRDefault="009B3D80" w:rsidP="00853ADF"/>
    <w:p w14:paraId="761DF9E2" w14:textId="77777777" w:rsidR="009B3D80" w:rsidRDefault="009B3D80" w:rsidP="00853ADF"/>
    <w:p w14:paraId="15064DF2" w14:textId="77777777" w:rsidR="009B3D80" w:rsidRDefault="009B3D80" w:rsidP="00853ADF"/>
    <w:p w14:paraId="5E3DE846" w14:textId="77777777" w:rsidR="009B3D80" w:rsidRDefault="009B3D80" w:rsidP="00853ADF"/>
    <w:p w14:paraId="3408AF9E" w14:textId="77777777" w:rsidR="009B3D80" w:rsidRDefault="009B3D80" w:rsidP="00853ADF"/>
    <w:p w14:paraId="4F5C333F" w14:textId="77777777" w:rsidR="00816221" w:rsidRDefault="00816221" w:rsidP="00853ADF"/>
    <w:p w14:paraId="563C3BDF" w14:textId="77777777" w:rsidR="009B3D80" w:rsidRDefault="009B3D80" w:rsidP="00853ADF"/>
    <w:p w14:paraId="5B9F2118" w14:textId="6993E6BC" w:rsidR="00810599" w:rsidRPr="00487F12" w:rsidRDefault="00D13FD2" w:rsidP="002C3A92">
      <w:pPr>
        <w:pStyle w:val="Heading1"/>
        <w:shd w:val="clear" w:color="auto" w:fill="4472C4" w:themeFill="accent1"/>
        <w:spacing w:before="0"/>
        <w:rPr>
          <w:rFonts w:asciiTheme="minorHAnsi" w:hAnsiTheme="minorHAnsi" w:cstheme="minorHAnsi"/>
        </w:rPr>
      </w:pPr>
      <w:r>
        <w:rPr>
          <w:rFonts w:asciiTheme="minorHAnsi" w:hAnsiTheme="minorHAnsi" w:cstheme="minorHAnsi"/>
        </w:rPr>
        <w:t>4</w:t>
      </w:r>
      <w:r w:rsidR="00810599">
        <w:rPr>
          <w:rFonts w:asciiTheme="minorHAnsi" w:hAnsiTheme="minorHAnsi" w:cstheme="minorHAnsi"/>
        </w:rPr>
        <w:t>.0</w:t>
      </w:r>
      <w:r w:rsidR="00810599" w:rsidRPr="00487F12">
        <w:rPr>
          <w:rFonts w:asciiTheme="minorHAnsi" w:hAnsiTheme="minorHAnsi" w:cstheme="minorHAnsi"/>
        </w:rPr>
        <w:t xml:space="preserve"> </w:t>
      </w:r>
      <w:r w:rsidR="00A51AAE" w:rsidRPr="00A51AAE">
        <w:rPr>
          <w:rFonts w:asciiTheme="minorHAnsi" w:hAnsiTheme="minorHAnsi" w:cstheme="minorHAnsi"/>
        </w:rPr>
        <w:t>Health, Safety and Operational Compliance (500 Marks)</w:t>
      </w:r>
    </w:p>
    <w:p w14:paraId="41F339C1" w14:textId="77777777" w:rsidR="00A51AAE" w:rsidRPr="00A51AAE" w:rsidRDefault="00A51AAE" w:rsidP="00A51AAE">
      <w:pPr>
        <w:rPr>
          <w:rFonts w:ascii="Calibri" w:hAnsi="Calibri" w:cs="Calibri"/>
        </w:rPr>
      </w:pPr>
      <w:r w:rsidRPr="00A51AAE">
        <w:rPr>
          <w:rFonts w:ascii="Calibri" w:hAnsi="Calibri" w:cs="Calibri"/>
        </w:rPr>
        <w:t xml:space="preserve">Tenderers shall provide a detailed description of their approach to health, safety and operational compliance in the delivery of landscaping and grounds maintenance services at the Shannon Airport Campus. Responses should outline the tenderer's health and safety management arrangements, risk assessment and method statement procedures, incident reporting processes, staff training and competency programmes, and arrangements for contractor supervision. </w:t>
      </w:r>
    </w:p>
    <w:p w14:paraId="6B5DF272" w14:textId="2AFB6E11" w:rsidR="00B468A6" w:rsidRPr="00B468A6" w:rsidRDefault="00A51AAE" w:rsidP="00A51AAE">
      <w:pPr>
        <w:rPr>
          <w:rFonts w:ascii="Calibri" w:hAnsi="Calibri" w:cs="Calibri"/>
        </w:rPr>
      </w:pPr>
      <w:r w:rsidRPr="00A51AAE">
        <w:rPr>
          <w:rFonts w:ascii="Calibri" w:hAnsi="Calibri" w:cs="Calibri"/>
        </w:rPr>
        <w:t xml:space="preserve">Tenderers should demonstrate their ability to operate safely within a </w:t>
      </w:r>
      <w:proofErr w:type="gramStart"/>
      <w:r w:rsidRPr="00A51AAE">
        <w:rPr>
          <w:rFonts w:ascii="Calibri" w:hAnsi="Calibri" w:cs="Calibri"/>
        </w:rPr>
        <w:t>live-environment</w:t>
      </w:r>
      <w:proofErr w:type="gramEnd"/>
      <w:r w:rsidRPr="00A51AAE">
        <w:rPr>
          <w:rFonts w:ascii="Calibri" w:hAnsi="Calibri" w:cs="Calibri"/>
        </w:rPr>
        <w:t>. Tenders should refer to working procedures (where applicable), traffic and pedestrian management, and emergency response protocols. Responses should also explain how the tenderer will minimise disruption to airport operations, passengers, tenants and other stakeholders while maintaining compliance with all relevant health, safety, environmental and statutory obligations. Marks will be awarded based on the robustness, relevance and effectiveness of the proposed arrangements and the demonstrable ability to manage operational and safety risks associated with the contract.</w:t>
      </w:r>
    </w:p>
    <w:tbl>
      <w:tblPr>
        <w:tblStyle w:val="TableGrid"/>
        <w:tblW w:w="0" w:type="auto"/>
        <w:tblLook w:val="04A0" w:firstRow="1" w:lastRow="0" w:firstColumn="1" w:lastColumn="0" w:noHBand="0" w:noVBand="1"/>
      </w:tblPr>
      <w:tblGrid>
        <w:gridCol w:w="9016"/>
      </w:tblGrid>
      <w:tr w:rsidR="00A51AAE" w14:paraId="5B2C4610" w14:textId="77777777" w:rsidTr="004E16EB">
        <w:trPr>
          <w:trHeight w:val="5297"/>
        </w:trPr>
        <w:tc>
          <w:tcPr>
            <w:tcW w:w="9016" w:type="dxa"/>
          </w:tcPr>
          <w:p w14:paraId="10745D4E" w14:textId="77777777" w:rsidR="00A51AAE" w:rsidRPr="000A4AE2" w:rsidRDefault="00A51AAE" w:rsidP="004E16EB">
            <w:pPr>
              <w:spacing w:before="0" w:after="0" w:line="240" w:lineRule="auto"/>
              <w:jc w:val="left"/>
              <w:rPr>
                <w:rFonts w:asciiTheme="minorHAnsi" w:hAnsiTheme="minorHAnsi" w:cstheme="minorHAnsi"/>
                <w:b/>
                <w:bCs/>
              </w:rPr>
            </w:pPr>
            <w:r w:rsidRPr="000A4AE2">
              <w:rPr>
                <w:rFonts w:asciiTheme="minorHAnsi" w:hAnsiTheme="minorHAnsi" w:cstheme="minorHAnsi"/>
                <w:b/>
                <w:bCs/>
              </w:rPr>
              <w:t>Response:</w:t>
            </w:r>
          </w:p>
        </w:tc>
      </w:tr>
    </w:tbl>
    <w:p w14:paraId="7EC40C57" w14:textId="77777777" w:rsidR="00E31D1A" w:rsidRDefault="00E31D1A" w:rsidP="00E31D1A">
      <w:pPr>
        <w:spacing w:before="0" w:after="0" w:line="240" w:lineRule="auto"/>
        <w:jc w:val="left"/>
      </w:pPr>
    </w:p>
    <w:p w14:paraId="18EA88B7" w14:textId="7C9CBFEA" w:rsidR="000A4AE2" w:rsidRPr="00487F12" w:rsidRDefault="00A51AAE" w:rsidP="002C3A92">
      <w:pPr>
        <w:pStyle w:val="Heading1"/>
        <w:shd w:val="clear" w:color="auto" w:fill="4472C4" w:themeFill="accent1"/>
        <w:spacing w:before="0"/>
        <w:rPr>
          <w:rFonts w:asciiTheme="minorHAnsi" w:hAnsiTheme="minorHAnsi" w:cstheme="minorHAnsi"/>
        </w:rPr>
      </w:pPr>
      <w:r>
        <w:rPr>
          <w:rFonts w:asciiTheme="minorHAnsi" w:hAnsiTheme="minorHAnsi" w:cstheme="minorHAnsi"/>
        </w:rPr>
        <w:t>5</w:t>
      </w:r>
      <w:r w:rsidR="000A4AE2" w:rsidRPr="00E13C96">
        <w:rPr>
          <w:rFonts w:asciiTheme="minorHAnsi" w:hAnsiTheme="minorHAnsi" w:cstheme="minorHAnsi"/>
        </w:rPr>
        <w:t xml:space="preserve">.0 </w:t>
      </w:r>
      <w:r w:rsidRPr="00A51AAE">
        <w:rPr>
          <w:rFonts w:asciiTheme="minorHAnsi" w:hAnsiTheme="minorHAnsi" w:cstheme="minorHAnsi"/>
        </w:rPr>
        <w:t xml:space="preserve">Contract Management and Reporting (300 Marks) </w:t>
      </w:r>
    </w:p>
    <w:p w14:paraId="026C2F43" w14:textId="77777777" w:rsidR="00935E8A" w:rsidRDefault="00935E8A">
      <w:pPr>
        <w:spacing w:before="0" w:after="0" w:line="240" w:lineRule="auto"/>
        <w:jc w:val="left"/>
      </w:pPr>
    </w:p>
    <w:p w14:paraId="5EE816BC" w14:textId="5E87008A" w:rsidR="00F55B20" w:rsidRPr="00F55B20" w:rsidRDefault="00A51AAE" w:rsidP="00D13FD2">
      <w:pPr>
        <w:spacing w:before="0" w:after="0"/>
        <w:jc w:val="left"/>
        <w:rPr>
          <w:rFonts w:ascii="Calibri" w:hAnsi="Calibri" w:cs="Calibri"/>
          <w:bCs/>
        </w:rPr>
      </w:pPr>
      <w:r w:rsidRPr="00A51AAE">
        <w:rPr>
          <w:rFonts w:ascii="Calibri" w:hAnsi="Calibri" w:cs="Calibri"/>
        </w:rPr>
        <w:t xml:space="preserve">The Tenderer shall advise how they propose to manage the contract and what reporting will be provided and the frequency of that reporting. </w:t>
      </w:r>
    </w:p>
    <w:tbl>
      <w:tblPr>
        <w:tblStyle w:val="TableGrid"/>
        <w:tblW w:w="0" w:type="auto"/>
        <w:tblLook w:val="04A0" w:firstRow="1" w:lastRow="0" w:firstColumn="1" w:lastColumn="0" w:noHBand="0" w:noVBand="1"/>
      </w:tblPr>
      <w:tblGrid>
        <w:gridCol w:w="9016"/>
      </w:tblGrid>
      <w:tr w:rsidR="000A4AE2" w14:paraId="6D500A5B" w14:textId="77777777" w:rsidTr="000A4AE2">
        <w:trPr>
          <w:trHeight w:val="5297"/>
        </w:trPr>
        <w:tc>
          <w:tcPr>
            <w:tcW w:w="9016" w:type="dxa"/>
          </w:tcPr>
          <w:p w14:paraId="5210E5E3" w14:textId="43FD0214" w:rsidR="000A4AE2" w:rsidRPr="000A4AE2" w:rsidRDefault="000A4AE2">
            <w:pPr>
              <w:spacing w:before="0" w:after="0" w:line="240" w:lineRule="auto"/>
              <w:jc w:val="left"/>
              <w:rPr>
                <w:rFonts w:asciiTheme="minorHAnsi" w:hAnsiTheme="minorHAnsi" w:cstheme="minorHAnsi"/>
                <w:b/>
                <w:bCs/>
              </w:rPr>
            </w:pPr>
            <w:r w:rsidRPr="000A4AE2">
              <w:rPr>
                <w:rFonts w:asciiTheme="minorHAnsi" w:hAnsiTheme="minorHAnsi" w:cstheme="minorHAnsi"/>
                <w:b/>
                <w:bCs/>
              </w:rPr>
              <w:lastRenderedPageBreak/>
              <w:t>Response:</w:t>
            </w:r>
          </w:p>
        </w:tc>
      </w:tr>
    </w:tbl>
    <w:p w14:paraId="04F3FD26" w14:textId="6926772B" w:rsidR="00816221" w:rsidRDefault="00816221">
      <w:pPr>
        <w:spacing w:before="0" w:after="0" w:line="240" w:lineRule="auto"/>
        <w:jc w:val="left"/>
      </w:pPr>
    </w:p>
    <w:p w14:paraId="03B68C03" w14:textId="77777777" w:rsidR="00816221" w:rsidRDefault="00816221">
      <w:pPr>
        <w:spacing w:before="0" w:after="0" w:line="240" w:lineRule="auto"/>
        <w:jc w:val="left"/>
      </w:pPr>
      <w:r>
        <w:br w:type="page"/>
      </w:r>
    </w:p>
    <w:p w14:paraId="33D91712" w14:textId="03F5C5E6" w:rsidR="00A51AAE" w:rsidRPr="00487F12" w:rsidRDefault="00A51AAE" w:rsidP="00A51AAE">
      <w:pPr>
        <w:pStyle w:val="Heading1"/>
        <w:shd w:val="clear" w:color="auto" w:fill="4472C4" w:themeFill="accent1"/>
        <w:spacing w:before="0"/>
        <w:rPr>
          <w:rFonts w:asciiTheme="minorHAnsi" w:hAnsiTheme="minorHAnsi" w:cstheme="minorHAnsi"/>
        </w:rPr>
      </w:pPr>
      <w:r>
        <w:rPr>
          <w:rFonts w:asciiTheme="minorHAnsi" w:hAnsiTheme="minorHAnsi" w:cstheme="minorHAnsi"/>
        </w:rPr>
        <w:lastRenderedPageBreak/>
        <w:t>6</w:t>
      </w:r>
      <w:r w:rsidRPr="00E13C96">
        <w:rPr>
          <w:rFonts w:asciiTheme="minorHAnsi" w:hAnsiTheme="minorHAnsi" w:cstheme="minorHAnsi"/>
        </w:rPr>
        <w:t xml:space="preserve">.0 </w:t>
      </w:r>
      <w:r w:rsidRPr="00A51AAE">
        <w:rPr>
          <w:rFonts w:asciiTheme="minorHAnsi" w:hAnsiTheme="minorHAnsi" w:cstheme="minorHAnsi"/>
        </w:rPr>
        <w:t>Environmental Sustainability and Social Value/Community Benefits (400 Marks)</w:t>
      </w:r>
    </w:p>
    <w:p w14:paraId="2A56D64C" w14:textId="77777777" w:rsidR="00A51AAE" w:rsidRDefault="00A51AAE" w:rsidP="00A51AAE">
      <w:pPr>
        <w:spacing w:before="0" w:after="0" w:line="240" w:lineRule="auto"/>
        <w:jc w:val="left"/>
      </w:pPr>
    </w:p>
    <w:p w14:paraId="6827F55A" w14:textId="77777777" w:rsidR="00A51AAE" w:rsidRDefault="00A51AAE" w:rsidP="00A51AAE">
      <w:pPr>
        <w:spacing w:before="0" w:after="0"/>
        <w:jc w:val="left"/>
        <w:rPr>
          <w:rFonts w:ascii="Calibri" w:hAnsi="Calibri" w:cs="Calibri"/>
        </w:rPr>
      </w:pPr>
      <w:r w:rsidRPr="00A51AAE">
        <w:rPr>
          <w:rFonts w:ascii="Calibri" w:hAnsi="Calibri" w:cs="Calibri"/>
        </w:rPr>
        <w:t xml:space="preserve">Tenderers shall describe the measures they will implement to promote environmental sustainability and deliver social value throughout the contract. Responses should include proposals for reducing environmental impact, enhancing biodiversity, minimising waste, reducing carbon emissions, and adopting sustainable landscaping practices. </w:t>
      </w:r>
    </w:p>
    <w:p w14:paraId="63F0D5DA" w14:textId="77777777" w:rsidR="00A51AAE" w:rsidRPr="00A51AAE" w:rsidRDefault="00A51AAE" w:rsidP="00A51AAE">
      <w:pPr>
        <w:spacing w:before="0" w:after="0"/>
        <w:jc w:val="left"/>
        <w:rPr>
          <w:rFonts w:ascii="Calibri" w:hAnsi="Calibri" w:cs="Calibri"/>
        </w:rPr>
      </w:pPr>
    </w:p>
    <w:p w14:paraId="6067E365" w14:textId="5FFC6E29" w:rsidR="00A51AAE" w:rsidRDefault="00A51AAE" w:rsidP="00A51AAE">
      <w:pPr>
        <w:spacing w:before="0" w:after="0"/>
        <w:jc w:val="left"/>
        <w:rPr>
          <w:rFonts w:ascii="Calibri" w:hAnsi="Calibri" w:cs="Calibri"/>
        </w:rPr>
      </w:pPr>
      <w:r w:rsidRPr="00A51AAE">
        <w:rPr>
          <w:rFonts w:ascii="Calibri" w:hAnsi="Calibri" w:cs="Calibri"/>
        </w:rPr>
        <w:t>Tenderers should also outline how they will create community benefits through local employment, apprenticeship and training opportunities, engagement with local suppliers and SMEs, and initiatives that provide measurable social, economic or environmental value to the local community. Marks will be awarded based on the relevance, quality and deliverability of the proposed initiatives and the extent to which they support the Airport's sustainability and community objectives.</w:t>
      </w:r>
    </w:p>
    <w:p w14:paraId="12DD576C" w14:textId="77777777" w:rsidR="00A51AAE" w:rsidRDefault="00A51AAE" w:rsidP="00A51AAE">
      <w:pPr>
        <w:spacing w:before="0" w:after="0"/>
        <w:jc w:val="left"/>
        <w:rPr>
          <w:rFonts w:ascii="Calibri" w:hAnsi="Calibri" w:cs="Calibri"/>
          <w:bCs/>
        </w:rPr>
      </w:pPr>
    </w:p>
    <w:tbl>
      <w:tblPr>
        <w:tblStyle w:val="TableGrid"/>
        <w:tblW w:w="0" w:type="auto"/>
        <w:tblLook w:val="04A0" w:firstRow="1" w:lastRow="0" w:firstColumn="1" w:lastColumn="0" w:noHBand="0" w:noVBand="1"/>
      </w:tblPr>
      <w:tblGrid>
        <w:gridCol w:w="9016"/>
      </w:tblGrid>
      <w:tr w:rsidR="00A51AAE" w14:paraId="6432CBBF" w14:textId="77777777" w:rsidTr="004E16EB">
        <w:trPr>
          <w:trHeight w:val="5297"/>
        </w:trPr>
        <w:tc>
          <w:tcPr>
            <w:tcW w:w="9016" w:type="dxa"/>
          </w:tcPr>
          <w:p w14:paraId="7046B8F7" w14:textId="77777777" w:rsidR="00A51AAE" w:rsidRPr="000A4AE2" w:rsidRDefault="00A51AAE" w:rsidP="004E16EB">
            <w:pPr>
              <w:spacing w:before="0" w:after="0" w:line="240" w:lineRule="auto"/>
              <w:jc w:val="left"/>
              <w:rPr>
                <w:rFonts w:asciiTheme="minorHAnsi" w:hAnsiTheme="minorHAnsi" w:cstheme="minorHAnsi"/>
                <w:b/>
                <w:bCs/>
              </w:rPr>
            </w:pPr>
            <w:r w:rsidRPr="000A4AE2">
              <w:rPr>
                <w:rFonts w:asciiTheme="minorHAnsi" w:hAnsiTheme="minorHAnsi" w:cstheme="minorHAnsi"/>
                <w:b/>
                <w:bCs/>
              </w:rPr>
              <w:t>Response:</w:t>
            </w:r>
          </w:p>
        </w:tc>
      </w:tr>
    </w:tbl>
    <w:p w14:paraId="227B53B3" w14:textId="77777777" w:rsidR="00A51AAE" w:rsidRDefault="00A51AAE" w:rsidP="00A51AAE">
      <w:pPr>
        <w:spacing w:before="0" w:after="0"/>
        <w:jc w:val="left"/>
        <w:rPr>
          <w:rFonts w:ascii="Calibri" w:hAnsi="Calibri" w:cs="Calibri"/>
          <w:bCs/>
        </w:rPr>
      </w:pPr>
    </w:p>
    <w:p w14:paraId="6C889868" w14:textId="77777777" w:rsidR="001B2432" w:rsidRDefault="001B2432" w:rsidP="00A51AAE">
      <w:pPr>
        <w:spacing w:before="0" w:after="0"/>
        <w:jc w:val="left"/>
        <w:rPr>
          <w:rFonts w:ascii="Calibri" w:hAnsi="Calibri" w:cs="Calibri"/>
          <w:bCs/>
        </w:rPr>
      </w:pPr>
    </w:p>
    <w:p w14:paraId="296C56D5" w14:textId="77777777" w:rsidR="001B2432" w:rsidRDefault="001B2432" w:rsidP="00A51AAE">
      <w:pPr>
        <w:spacing w:before="0" w:after="0"/>
        <w:jc w:val="left"/>
        <w:rPr>
          <w:rFonts w:ascii="Calibri" w:hAnsi="Calibri" w:cs="Calibri"/>
          <w:bCs/>
        </w:rPr>
      </w:pPr>
    </w:p>
    <w:p w14:paraId="46E2DE08" w14:textId="77777777" w:rsidR="001B2432" w:rsidRDefault="001B2432" w:rsidP="00A51AAE">
      <w:pPr>
        <w:spacing w:before="0" w:after="0"/>
        <w:jc w:val="left"/>
        <w:rPr>
          <w:rFonts w:ascii="Calibri" w:hAnsi="Calibri" w:cs="Calibri"/>
          <w:bCs/>
        </w:rPr>
      </w:pPr>
    </w:p>
    <w:p w14:paraId="4B5A4ED8" w14:textId="77777777" w:rsidR="001B2432" w:rsidRDefault="001B2432" w:rsidP="00A51AAE">
      <w:pPr>
        <w:spacing w:before="0" w:after="0"/>
        <w:jc w:val="left"/>
        <w:rPr>
          <w:rFonts w:ascii="Calibri" w:hAnsi="Calibri" w:cs="Calibri"/>
          <w:bCs/>
        </w:rPr>
      </w:pPr>
    </w:p>
    <w:p w14:paraId="3AC3024F" w14:textId="77777777" w:rsidR="001B2432" w:rsidRDefault="001B2432" w:rsidP="00A51AAE">
      <w:pPr>
        <w:spacing w:before="0" w:after="0"/>
        <w:jc w:val="left"/>
        <w:rPr>
          <w:rFonts w:ascii="Calibri" w:hAnsi="Calibri" w:cs="Calibri"/>
          <w:bCs/>
        </w:rPr>
      </w:pPr>
    </w:p>
    <w:p w14:paraId="34F5B725" w14:textId="77777777" w:rsidR="001B2432" w:rsidRDefault="001B2432" w:rsidP="00A51AAE">
      <w:pPr>
        <w:spacing w:before="0" w:after="0"/>
        <w:jc w:val="left"/>
        <w:rPr>
          <w:rFonts w:ascii="Calibri" w:hAnsi="Calibri" w:cs="Calibri"/>
          <w:bCs/>
        </w:rPr>
      </w:pPr>
    </w:p>
    <w:p w14:paraId="30256ED7" w14:textId="77777777" w:rsidR="001B2432" w:rsidRDefault="001B2432" w:rsidP="00A51AAE">
      <w:pPr>
        <w:spacing w:before="0" w:after="0"/>
        <w:jc w:val="left"/>
        <w:rPr>
          <w:rFonts w:ascii="Calibri" w:hAnsi="Calibri" w:cs="Calibri"/>
          <w:bCs/>
        </w:rPr>
      </w:pPr>
    </w:p>
    <w:p w14:paraId="2B6ACF34" w14:textId="77777777" w:rsidR="001B2432" w:rsidRDefault="001B2432" w:rsidP="00A51AAE">
      <w:pPr>
        <w:spacing w:before="0" w:after="0"/>
        <w:jc w:val="left"/>
        <w:rPr>
          <w:rFonts w:ascii="Calibri" w:hAnsi="Calibri" w:cs="Calibri"/>
          <w:bCs/>
        </w:rPr>
      </w:pPr>
    </w:p>
    <w:p w14:paraId="5FAB0C6A" w14:textId="77777777" w:rsidR="001B2432" w:rsidRDefault="001B2432" w:rsidP="00A51AAE">
      <w:pPr>
        <w:spacing w:before="0" w:after="0"/>
        <w:jc w:val="left"/>
        <w:rPr>
          <w:rFonts w:ascii="Calibri" w:hAnsi="Calibri" w:cs="Calibri"/>
          <w:bCs/>
        </w:rPr>
      </w:pPr>
    </w:p>
    <w:p w14:paraId="11A37F9E" w14:textId="77777777" w:rsidR="001B2432" w:rsidRDefault="001B2432" w:rsidP="00A51AAE">
      <w:pPr>
        <w:spacing w:before="0" w:after="0"/>
        <w:jc w:val="left"/>
        <w:rPr>
          <w:rFonts w:ascii="Calibri" w:hAnsi="Calibri" w:cs="Calibri"/>
          <w:bCs/>
        </w:rPr>
      </w:pPr>
    </w:p>
    <w:p w14:paraId="4137C383" w14:textId="77777777" w:rsidR="00A51AAE" w:rsidRPr="00F55B20" w:rsidRDefault="00A51AAE" w:rsidP="00A51AAE">
      <w:pPr>
        <w:spacing w:before="0" w:after="0"/>
        <w:jc w:val="left"/>
        <w:rPr>
          <w:rFonts w:ascii="Calibri" w:hAnsi="Calibri" w:cs="Calibri"/>
          <w:bCs/>
        </w:rPr>
      </w:pPr>
    </w:p>
    <w:p w14:paraId="22071023" w14:textId="4C3E8477" w:rsidR="0083290B" w:rsidRPr="0083290B" w:rsidRDefault="00A51AAE" w:rsidP="0083290B">
      <w:pPr>
        <w:pStyle w:val="Heading1"/>
        <w:shd w:val="clear" w:color="auto" w:fill="4472C4" w:themeFill="accent1"/>
        <w:spacing w:before="0"/>
        <w:jc w:val="left"/>
        <w:rPr>
          <w:rFonts w:asciiTheme="minorHAnsi" w:hAnsiTheme="minorHAnsi" w:cstheme="minorHAnsi"/>
        </w:rPr>
      </w:pPr>
      <w:r>
        <w:rPr>
          <w:rFonts w:asciiTheme="minorHAnsi" w:hAnsiTheme="minorHAnsi" w:cstheme="minorHAnsi"/>
        </w:rPr>
        <w:lastRenderedPageBreak/>
        <w:t xml:space="preserve">7.0 </w:t>
      </w:r>
      <w:r w:rsidR="0083290B">
        <w:rPr>
          <w:rFonts w:asciiTheme="minorHAnsi" w:hAnsiTheme="minorHAnsi" w:cstheme="minorHAnsi"/>
        </w:rPr>
        <w:t xml:space="preserve">Pricing Schedule                                                                      </w:t>
      </w:r>
      <w:r w:rsidR="0083290B" w:rsidRPr="00CF1414">
        <w:rPr>
          <w:rFonts w:asciiTheme="minorHAnsi" w:hAnsiTheme="minorHAnsi" w:cstheme="minorHAnsi"/>
        </w:rPr>
        <w:t xml:space="preserve">  </w:t>
      </w:r>
      <w:r w:rsidR="0083290B">
        <w:rPr>
          <w:rFonts w:asciiTheme="minorHAnsi" w:hAnsiTheme="minorHAnsi" w:cstheme="minorHAnsi"/>
        </w:rPr>
        <w:t xml:space="preserve"> </w:t>
      </w:r>
      <w:proofErr w:type="gramStart"/>
      <w:r w:rsidR="0083290B">
        <w:rPr>
          <w:rFonts w:asciiTheme="minorHAnsi" w:hAnsiTheme="minorHAnsi" w:cstheme="minorHAnsi"/>
        </w:rPr>
        <w:t xml:space="preserve">   (</w:t>
      </w:r>
      <w:proofErr w:type="gramEnd"/>
      <w:r>
        <w:rPr>
          <w:rFonts w:asciiTheme="minorHAnsi" w:hAnsiTheme="minorHAnsi" w:cstheme="minorHAnsi"/>
        </w:rPr>
        <w:t>6,00</w:t>
      </w:r>
      <w:r w:rsidR="0083290B">
        <w:rPr>
          <w:rFonts w:asciiTheme="minorHAnsi" w:hAnsiTheme="minorHAnsi" w:cstheme="minorHAnsi"/>
        </w:rPr>
        <w:t xml:space="preserve">0 Marks)       </w:t>
      </w:r>
    </w:p>
    <w:p w14:paraId="28DD3EEB" w14:textId="2B8C5F70" w:rsidR="009C64B1" w:rsidRPr="007D4E45" w:rsidRDefault="006B353E" w:rsidP="00896EA0">
      <w:pPr>
        <w:autoSpaceDE w:val="0"/>
        <w:autoSpaceDN w:val="0"/>
        <w:adjustRightInd w:val="0"/>
        <w:spacing w:after="0"/>
        <w:rPr>
          <w:rFonts w:asciiTheme="minorHAnsi" w:hAnsiTheme="minorHAnsi" w:cstheme="minorHAnsi"/>
          <w:b/>
          <w:sz w:val="24"/>
          <w:szCs w:val="24"/>
        </w:rPr>
      </w:pPr>
      <w:r w:rsidRPr="007D4E45">
        <w:rPr>
          <w:rFonts w:asciiTheme="minorHAnsi" w:hAnsiTheme="minorHAnsi" w:cstheme="minorHAnsi"/>
          <w:b/>
          <w:sz w:val="24"/>
          <w:szCs w:val="24"/>
        </w:rPr>
        <w:t>Name of Tenderer:</w:t>
      </w:r>
      <w:r w:rsidRPr="007D4E45">
        <w:rPr>
          <w:rFonts w:asciiTheme="minorHAnsi" w:hAnsiTheme="minorHAnsi" w:cstheme="minorHAnsi"/>
          <w:b/>
          <w:sz w:val="24"/>
          <w:szCs w:val="24"/>
        </w:rPr>
        <w:tab/>
      </w:r>
      <w:r w:rsidRPr="007D4E45">
        <w:rPr>
          <w:rFonts w:asciiTheme="minorHAnsi" w:hAnsiTheme="minorHAnsi" w:cstheme="minorHAnsi"/>
          <w:b/>
          <w:sz w:val="24"/>
          <w:szCs w:val="24"/>
        </w:rPr>
        <w:tab/>
      </w:r>
      <w:r w:rsidRPr="007D4E45">
        <w:rPr>
          <w:rFonts w:asciiTheme="minorHAnsi" w:hAnsiTheme="minorHAnsi" w:cstheme="minorHAnsi"/>
          <w:b/>
          <w:sz w:val="24"/>
          <w:szCs w:val="24"/>
        </w:rPr>
        <w:tab/>
      </w:r>
      <w:r w:rsidRPr="007D4E45">
        <w:rPr>
          <w:rFonts w:asciiTheme="minorHAnsi" w:hAnsiTheme="minorHAnsi" w:cstheme="minorHAnsi"/>
          <w:b/>
          <w:sz w:val="24"/>
          <w:szCs w:val="24"/>
        </w:rPr>
        <w:tab/>
      </w:r>
      <w:r w:rsidRPr="007D4E45">
        <w:rPr>
          <w:rFonts w:asciiTheme="minorHAnsi" w:hAnsiTheme="minorHAnsi" w:cstheme="minorHAnsi"/>
          <w:b/>
          <w:sz w:val="24"/>
          <w:szCs w:val="24"/>
        </w:rPr>
        <w:tab/>
      </w:r>
      <w:r w:rsidRPr="007D4E45">
        <w:rPr>
          <w:rFonts w:asciiTheme="minorHAnsi" w:hAnsiTheme="minorHAnsi" w:cstheme="minorHAnsi"/>
          <w:b/>
          <w:sz w:val="24"/>
          <w:szCs w:val="24"/>
        </w:rPr>
        <w:tab/>
      </w:r>
      <w:r w:rsidRPr="007D4E45">
        <w:rPr>
          <w:rFonts w:asciiTheme="minorHAnsi" w:hAnsiTheme="minorHAnsi" w:cstheme="minorHAnsi"/>
          <w:b/>
          <w:sz w:val="24"/>
          <w:szCs w:val="24"/>
        </w:rPr>
        <w:tab/>
      </w:r>
      <w:r w:rsidRPr="007D4E45">
        <w:rPr>
          <w:rFonts w:asciiTheme="minorHAnsi" w:hAnsiTheme="minorHAnsi" w:cstheme="minorHAnsi"/>
          <w:b/>
          <w:sz w:val="24"/>
          <w:szCs w:val="24"/>
        </w:rPr>
        <w:tab/>
        <w:t xml:space="preserve">Date: </w:t>
      </w:r>
    </w:p>
    <w:p w14:paraId="1A052226" w14:textId="77777777" w:rsidR="00A51AAE" w:rsidRDefault="00A51AAE" w:rsidP="00A51AAE">
      <w:pPr>
        <w:pBdr>
          <w:bottom w:val="single" w:sz="12" w:space="1" w:color="ED7D31" w:themeColor="accent2"/>
        </w:pBdr>
        <w:spacing w:before="40" w:after="40" w:line="240" w:lineRule="auto"/>
        <w:rPr>
          <w:rFonts w:asciiTheme="minorHAnsi" w:hAnsiTheme="minorHAnsi" w:cstheme="minorHAnsi"/>
          <w:b/>
          <w:bCs/>
          <w:u w:val="single"/>
        </w:rPr>
      </w:pPr>
    </w:p>
    <w:p w14:paraId="47443D03" w14:textId="23FB4B20" w:rsidR="00A51AAE" w:rsidRDefault="00A51AAE" w:rsidP="00A51AAE">
      <w:pPr>
        <w:pBdr>
          <w:bottom w:val="single" w:sz="12" w:space="1" w:color="ED7D31" w:themeColor="accent2"/>
        </w:pBdr>
        <w:spacing w:before="40" w:after="40" w:line="240" w:lineRule="auto"/>
        <w:rPr>
          <w:rFonts w:asciiTheme="minorHAnsi" w:hAnsiTheme="minorHAnsi" w:cstheme="minorHAnsi"/>
          <w:b/>
        </w:rPr>
      </w:pPr>
      <w:r w:rsidRPr="00A51AAE">
        <w:rPr>
          <w:rFonts w:asciiTheme="minorHAnsi" w:hAnsiTheme="minorHAnsi" w:cstheme="minorHAnsi"/>
          <w:bCs/>
        </w:rPr>
        <w:t>The prices quoted shall remain valid for the 36-Month Contract Duration and must be in euro currency only &amp; exclusive of VAT</w:t>
      </w:r>
    </w:p>
    <w:p w14:paraId="1FE57EC6" w14:textId="77777777" w:rsidR="00A51AAE" w:rsidRDefault="00A51AAE" w:rsidP="00A51AAE">
      <w:pPr>
        <w:pBdr>
          <w:bottom w:val="single" w:sz="12" w:space="1" w:color="ED7D31" w:themeColor="accent2"/>
        </w:pBdr>
        <w:spacing w:before="40" w:after="40" w:line="240" w:lineRule="auto"/>
        <w:rPr>
          <w:rFonts w:asciiTheme="minorHAnsi" w:hAnsiTheme="minorHAnsi" w:cstheme="minorHAnsi"/>
          <w:b/>
        </w:rPr>
      </w:pPr>
    </w:p>
    <w:tbl>
      <w:tblPr>
        <w:tblStyle w:val="TableGrid"/>
        <w:tblW w:w="5343" w:type="pct"/>
        <w:tblLook w:val="0420" w:firstRow="1" w:lastRow="0" w:firstColumn="0" w:lastColumn="0" w:noHBand="0" w:noVBand="1"/>
      </w:tblPr>
      <w:tblGrid>
        <w:gridCol w:w="960"/>
        <w:gridCol w:w="6123"/>
        <w:gridCol w:w="2551"/>
      </w:tblGrid>
      <w:tr w:rsidR="00A51AAE" w:rsidRPr="00DE53F0" w14:paraId="0FFF9D8C" w14:textId="77777777" w:rsidTr="001B2432">
        <w:tc>
          <w:tcPr>
            <w:tcW w:w="498" w:type="pct"/>
            <w:shd w:val="clear" w:color="auto" w:fill="D5DCE4" w:themeFill="text2" w:themeFillTint="33"/>
          </w:tcPr>
          <w:p w14:paraId="423D2DDF" w14:textId="77777777" w:rsidR="00A51AAE" w:rsidRPr="00DE53F0" w:rsidRDefault="00A51AAE" w:rsidP="004E16EB">
            <w:pPr>
              <w:jc w:val="center"/>
            </w:pPr>
            <w:r w:rsidRPr="002A759D">
              <w:rPr>
                <w:rFonts w:asciiTheme="minorHAnsi" w:eastAsia="Arial Unicode MS" w:hAnsiTheme="minorHAnsi" w:cstheme="minorHAnsi"/>
                <w:b/>
                <w:bCs/>
              </w:rPr>
              <w:t>Item No.</w:t>
            </w:r>
          </w:p>
        </w:tc>
        <w:tc>
          <w:tcPr>
            <w:tcW w:w="3178" w:type="pct"/>
            <w:shd w:val="clear" w:color="auto" w:fill="D5DCE4" w:themeFill="text2" w:themeFillTint="33"/>
          </w:tcPr>
          <w:p w14:paraId="4015A9D7" w14:textId="77777777" w:rsidR="00A51AAE" w:rsidRPr="00DE53F0" w:rsidRDefault="00A51AAE" w:rsidP="004E16EB">
            <w:pPr>
              <w:rPr>
                <w:rFonts w:asciiTheme="minorHAnsi" w:hAnsiTheme="minorHAnsi" w:cstheme="minorHAnsi"/>
                <w:bCs/>
              </w:rPr>
            </w:pPr>
            <w:r w:rsidRPr="002A759D">
              <w:rPr>
                <w:rFonts w:asciiTheme="minorHAnsi" w:eastAsia="Arial Unicode MS" w:hAnsiTheme="minorHAnsi" w:cstheme="minorHAnsi"/>
                <w:b/>
                <w:bCs/>
              </w:rPr>
              <w:t>Description</w:t>
            </w:r>
          </w:p>
        </w:tc>
        <w:tc>
          <w:tcPr>
            <w:tcW w:w="1324" w:type="pct"/>
            <w:shd w:val="clear" w:color="auto" w:fill="D5DCE4" w:themeFill="text2" w:themeFillTint="33"/>
          </w:tcPr>
          <w:p w14:paraId="1A21712D" w14:textId="77777777" w:rsidR="00A51AAE" w:rsidRPr="00DE53F0" w:rsidRDefault="00A51AAE" w:rsidP="004E16EB">
            <w:pPr>
              <w:jc w:val="center"/>
            </w:pPr>
            <w:r>
              <w:rPr>
                <w:rFonts w:asciiTheme="minorHAnsi" w:eastAsia="Arial Unicode MS" w:hAnsiTheme="minorHAnsi" w:cstheme="minorHAnsi"/>
                <w:b/>
                <w:bCs/>
              </w:rPr>
              <w:t>Total (€)</w:t>
            </w:r>
          </w:p>
        </w:tc>
      </w:tr>
      <w:tr w:rsidR="00A51AAE" w:rsidRPr="00DE53F0" w14:paraId="79AF7A0C" w14:textId="77777777" w:rsidTr="001B2432">
        <w:trPr>
          <w:trHeight w:val="930"/>
        </w:trPr>
        <w:tc>
          <w:tcPr>
            <w:tcW w:w="498" w:type="pct"/>
          </w:tcPr>
          <w:p w14:paraId="5C4BC14D" w14:textId="77777777" w:rsidR="00A51AAE" w:rsidRDefault="00A51AAE" w:rsidP="00A51AAE"/>
          <w:p w14:paraId="61437EB6" w14:textId="77777777" w:rsidR="00A51AAE" w:rsidRDefault="00A51AAE" w:rsidP="00A51AAE">
            <w:pPr>
              <w:jc w:val="center"/>
            </w:pPr>
            <w:r w:rsidRPr="00DE53F0">
              <w:t>1</w:t>
            </w:r>
          </w:p>
        </w:tc>
        <w:tc>
          <w:tcPr>
            <w:tcW w:w="3178" w:type="pct"/>
            <w:vAlign w:val="center"/>
          </w:tcPr>
          <w:p w14:paraId="756100DA" w14:textId="2FC6420F" w:rsidR="00A51AAE" w:rsidRDefault="00A51AAE" w:rsidP="00A51AAE">
            <w:pPr>
              <w:rPr>
                <w:rFonts w:eastAsia="Times New Roman"/>
                <w:lang w:eastAsia="en-GB"/>
              </w:rPr>
            </w:pPr>
            <w:r>
              <w:rPr>
                <w:rFonts w:ascii="Calibri" w:hAnsi="Calibri" w:cs="Calibri"/>
                <w:sz w:val="20"/>
                <w:szCs w:val="20"/>
              </w:rPr>
              <w:t>Price per annum for lawn cutting area as detailed in</w:t>
            </w:r>
            <w:r>
              <w:rPr>
                <w:rFonts w:ascii="Calibri" w:hAnsi="Calibri" w:cs="Calibri"/>
                <w:color w:val="333333"/>
                <w:sz w:val="20"/>
                <w:szCs w:val="20"/>
              </w:rPr>
              <w:t xml:space="preserve"> </w:t>
            </w:r>
            <w:r>
              <w:rPr>
                <w:rFonts w:ascii="Calibri" w:hAnsi="Calibri" w:cs="Calibri"/>
                <w:sz w:val="20"/>
                <w:szCs w:val="20"/>
              </w:rPr>
              <w:t>Schedule 4</w:t>
            </w:r>
          </w:p>
        </w:tc>
        <w:tc>
          <w:tcPr>
            <w:tcW w:w="1324" w:type="pct"/>
          </w:tcPr>
          <w:p w14:paraId="256AAB40" w14:textId="77777777" w:rsidR="00A51AAE" w:rsidRDefault="00A51AAE" w:rsidP="00A51AAE">
            <w:pPr>
              <w:jc w:val="center"/>
            </w:pPr>
          </w:p>
          <w:p w14:paraId="08387A10" w14:textId="77777777" w:rsidR="00A51AAE" w:rsidRDefault="00A51AAE" w:rsidP="00A51AAE">
            <w:pPr>
              <w:jc w:val="center"/>
            </w:pPr>
            <w:r>
              <w:t>€</w:t>
            </w:r>
          </w:p>
        </w:tc>
      </w:tr>
      <w:tr w:rsidR="00A51AAE" w:rsidRPr="00DE53F0" w14:paraId="47D66D49" w14:textId="77777777" w:rsidTr="001B2432">
        <w:trPr>
          <w:trHeight w:val="792"/>
        </w:trPr>
        <w:tc>
          <w:tcPr>
            <w:tcW w:w="498" w:type="pct"/>
          </w:tcPr>
          <w:p w14:paraId="5BEA0E13" w14:textId="77777777" w:rsidR="00A51AAE" w:rsidRDefault="00A51AAE" w:rsidP="00A51AAE">
            <w:pPr>
              <w:jc w:val="center"/>
            </w:pPr>
          </w:p>
          <w:p w14:paraId="3D2AE883" w14:textId="77777777" w:rsidR="00A51AAE" w:rsidRPr="00DE53F0" w:rsidRDefault="00A51AAE" w:rsidP="00A51AAE">
            <w:pPr>
              <w:jc w:val="center"/>
            </w:pPr>
            <w:r w:rsidRPr="00DE53F0">
              <w:t>2</w:t>
            </w:r>
          </w:p>
        </w:tc>
        <w:tc>
          <w:tcPr>
            <w:tcW w:w="3178" w:type="pct"/>
            <w:vAlign w:val="center"/>
          </w:tcPr>
          <w:p w14:paraId="3226BBDD" w14:textId="4949B69C" w:rsidR="00A51AAE" w:rsidRPr="00DE53F0" w:rsidRDefault="00A51AAE" w:rsidP="00A51AAE">
            <w:pPr>
              <w:rPr>
                <w:rFonts w:asciiTheme="minorHAnsi" w:eastAsia="Times New Roman" w:hAnsiTheme="minorHAnsi" w:cstheme="minorHAnsi"/>
                <w:bCs/>
                <w:lang w:eastAsia="en-GB"/>
              </w:rPr>
            </w:pPr>
            <w:r>
              <w:rPr>
                <w:rFonts w:ascii="Calibri" w:hAnsi="Calibri" w:cs="Calibri"/>
                <w:sz w:val="20"/>
                <w:szCs w:val="20"/>
              </w:rPr>
              <w:t>Price per annum for semi-rough grass cutting/strimming as detailed in Schedule 4</w:t>
            </w:r>
          </w:p>
        </w:tc>
        <w:tc>
          <w:tcPr>
            <w:tcW w:w="1324" w:type="pct"/>
          </w:tcPr>
          <w:p w14:paraId="1301D1B3" w14:textId="77777777" w:rsidR="00A51AAE" w:rsidRPr="00DE53F0" w:rsidRDefault="00A51AAE" w:rsidP="00A51AAE">
            <w:pPr>
              <w:jc w:val="center"/>
            </w:pPr>
            <w:r>
              <w:t>€</w:t>
            </w:r>
          </w:p>
        </w:tc>
      </w:tr>
      <w:tr w:rsidR="00A51AAE" w:rsidRPr="00DE53F0" w14:paraId="575D2B31" w14:textId="77777777" w:rsidTr="001B2432">
        <w:tc>
          <w:tcPr>
            <w:tcW w:w="498" w:type="pct"/>
          </w:tcPr>
          <w:p w14:paraId="082B5846" w14:textId="77777777" w:rsidR="00A51AAE" w:rsidRDefault="00A51AAE" w:rsidP="00A51AAE">
            <w:pPr>
              <w:jc w:val="center"/>
            </w:pPr>
          </w:p>
          <w:p w14:paraId="01E6253D" w14:textId="77777777" w:rsidR="00A51AAE" w:rsidRDefault="00A51AAE" w:rsidP="00A51AAE">
            <w:pPr>
              <w:jc w:val="center"/>
            </w:pPr>
          </w:p>
          <w:p w14:paraId="752F444A" w14:textId="77777777" w:rsidR="00A51AAE" w:rsidRPr="00DE53F0" w:rsidRDefault="00A51AAE" w:rsidP="00A51AAE">
            <w:pPr>
              <w:jc w:val="center"/>
            </w:pPr>
            <w:r w:rsidRPr="00DE53F0">
              <w:t>3</w:t>
            </w:r>
          </w:p>
        </w:tc>
        <w:tc>
          <w:tcPr>
            <w:tcW w:w="3178" w:type="pct"/>
            <w:vAlign w:val="center"/>
          </w:tcPr>
          <w:p w14:paraId="315BAE64" w14:textId="1A9BCED0" w:rsidR="00A51AAE" w:rsidRPr="00DE53F0" w:rsidRDefault="00A51AAE" w:rsidP="00A51AAE">
            <w:pPr>
              <w:rPr>
                <w:rFonts w:asciiTheme="minorHAnsi" w:eastAsia="Times New Roman" w:hAnsiTheme="minorHAnsi" w:cstheme="minorHAnsi"/>
                <w:bCs/>
                <w:lang w:eastAsia="en-GB"/>
              </w:rPr>
            </w:pPr>
            <w:r>
              <w:rPr>
                <w:rFonts w:ascii="Calibri" w:hAnsi="Calibri" w:cs="Calibri"/>
                <w:sz w:val="20"/>
                <w:szCs w:val="20"/>
              </w:rPr>
              <w:t>Price per annum for weed</w:t>
            </w:r>
            <w:r>
              <w:rPr>
                <w:rFonts w:cs="Calibri"/>
                <w:sz w:val="20"/>
                <w:szCs w:val="20"/>
              </w:rPr>
              <w:t xml:space="preserve"> control</w:t>
            </w:r>
            <w:r>
              <w:rPr>
                <w:rFonts w:ascii="Calibri" w:hAnsi="Calibri" w:cs="Calibri"/>
                <w:sz w:val="20"/>
                <w:szCs w:val="20"/>
              </w:rPr>
              <w:t xml:space="preserve"> as detailed in Schedule 4</w:t>
            </w:r>
          </w:p>
        </w:tc>
        <w:tc>
          <w:tcPr>
            <w:tcW w:w="1324" w:type="pct"/>
          </w:tcPr>
          <w:p w14:paraId="253E0547" w14:textId="77777777" w:rsidR="00A51AAE" w:rsidRPr="00DE53F0" w:rsidRDefault="00A51AAE" w:rsidP="00A51AAE">
            <w:pPr>
              <w:jc w:val="center"/>
            </w:pPr>
            <w:r>
              <w:t>€</w:t>
            </w:r>
          </w:p>
        </w:tc>
      </w:tr>
      <w:tr w:rsidR="00A51AAE" w:rsidRPr="00DE53F0" w14:paraId="0CA64D03" w14:textId="77777777" w:rsidTr="001B2432">
        <w:tc>
          <w:tcPr>
            <w:tcW w:w="498" w:type="pct"/>
          </w:tcPr>
          <w:p w14:paraId="2C4ECBB2" w14:textId="77777777" w:rsidR="00A51AAE" w:rsidRDefault="00A51AAE" w:rsidP="00A51AAE">
            <w:pPr>
              <w:jc w:val="center"/>
            </w:pPr>
          </w:p>
          <w:p w14:paraId="65E93DC9" w14:textId="77777777" w:rsidR="00A51AAE" w:rsidRDefault="00A51AAE" w:rsidP="00A51AAE">
            <w:pPr>
              <w:jc w:val="center"/>
            </w:pPr>
          </w:p>
          <w:p w14:paraId="3FF424DB" w14:textId="77777777" w:rsidR="00A51AAE" w:rsidRPr="00DE53F0" w:rsidRDefault="00A51AAE" w:rsidP="00A51AAE">
            <w:pPr>
              <w:jc w:val="center"/>
            </w:pPr>
            <w:r w:rsidRPr="00DE53F0">
              <w:t>4</w:t>
            </w:r>
          </w:p>
        </w:tc>
        <w:tc>
          <w:tcPr>
            <w:tcW w:w="3178" w:type="pct"/>
            <w:vAlign w:val="center"/>
          </w:tcPr>
          <w:p w14:paraId="1436C16C" w14:textId="1C8E3AC5" w:rsidR="00A51AAE" w:rsidRPr="00DE53F0" w:rsidRDefault="00A51AAE" w:rsidP="00A51AAE">
            <w:pPr>
              <w:rPr>
                <w:rFonts w:asciiTheme="minorHAnsi" w:eastAsia="Times New Roman" w:hAnsiTheme="minorHAnsi" w:cstheme="minorHAnsi"/>
                <w:bCs/>
                <w:lang w:eastAsia="en-GB"/>
              </w:rPr>
            </w:pPr>
            <w:r>
              <w:rPr>
                <w:rFonts w:ascii="Calibri" w:hAnsi="Calibri" w:cs="Calibri"/>
                <w:sz w:val="20"/>
                <w:szCs w:val="20"/>
              </w:rPr>
              <w:t>Price per annum for scraw removal from edging, footpaths, roadways as required</w:t>
            </w:r>
          </w:p>
        </w:tc>
        <w:tc>
          <w:tcPr>
            <w:tcW w:w="1324" w:type="pct"/>
          </w:tcPr>
          <w:p w14:paraId="13A71A3D" w14:textId="77777777" w:rsidR="00A51AAE" w:rsidRPr="00DE53F0" w:rsidRDefault="00A51AAE" w:rsidP="00A51AAE">
            <w:pPr>
              <w:jc w:val="center"/>
            </w:pPr>
            <w:r>
              <w:t>€</w:t>
            </w:r>
          </w:p>
        </w:tc>
      </w:tr>
      <w:tr w:rsidR="00A51AAE" w:rsidRPr="00DE53F0" w14:paraId="4C39701D" w14:textId="77777777" w:rsidTr="001B2432">
        <w:tc>
          <w:tcPr>
            <w:tcW w:w="498" w:type="pct"/>
          </w:tcPr>
          <w:p w14:paraId="62E51E11" w14:textId="77777777" w:rsidR="00A51AAE" w:rsidRDefault="00A51AAE" w:rsidP="00A51AAE">
            <w:pPr>
              <w:jc w:val="center"/>
            </w:pPr>
          </w:p>
          <w:p w14:paraId="0ABF51F0" w14:textId="77777777" w:rsidR="00A51AAE" w:rsidRDefault="00A51AAE" w:rsidP="00A51AAE">
            <w:pPr>
              <w:jc w:val="center"/>
            </w:pPr>
          </w:p>
          <w:p w14:paraId="68B71CE8" w14:textId="77777777" w:rsidR="00A51AAE" w:rsidRPr="00DE53F0" w:rsidRDefault="00A51AAE" w:rsidP="00A51AAE">
            <w:pPr>
              <w:jc w:val="center"/>
            </w:pPr>
            <w:r w:rsidRPr="00DE53F0">
              <w:t>5</w:t>
            </w:r>
          </w:p>
        </w:tc>
        <w:tc>
          <w:tcPr>
            <w:tcW w:w="3178" w:type="pct"/>
            <w:vAlign w:val="center"/>
          </w:tcPr>
          <w:p w14:paraId="53DCDD60" w14:textId="72DC99B2" w:rsidR="00A51AAE" w:rsidRPr="00DE53F0" w:rsidRDefault="00A51AAE" w:rsidP="00A51AAE">
            <w:pPr>
              <w:pStyle w:val="BodyText"/>
              <w:rPr>
                <w:rFonts w:asciiTheme="minorHAnsi" w:hAnsiTheme="minorHAnsi" w:cstheme="minorHAnsi"/>
                <w:bCs/>
                <w:highlight w:val="yellow"/>
                <w:lang w:eastAsia="en-GB"/>
              </w:rPr>
            </w:pPr>
            <w:r>
              <w:rPr>
                <w:rFonts w:ascii="Calibri" w:hAnsi="Calibri" w:cs="Calibri"/>
              </w:rPr>
              <w:t>Price per annum for weeding, planting and maintenance of planters and pots as required</w:t>
            </w:r>
          </w:p>
        </w:tc>
        <w:tc>
          <w:tcPr>
            <w:tcW w:w="1324" w:type="pct"/>
          </w:tcPr>
          <w:p w14:paraId="5B2597B2" w14:textId="77777777" w:rsidR="00A51AAE" w:rsidRPr="00DE53F0" w:rsidRDefault="00A51AAE" w:rsidP="00A51AAE">
            <w:pPr>
              <w:jc w:val="center"/>
            </w:pPr>
            <w:r>
              <w:t>€</w:t>
            </w:r>
          </w:p>
        </w:tc>
      </w:tr>
      <w:tr w:rsidR="00A51AAE" w:rsidRPr="00DE53F0" w14:paraId="7179BBF6" w14:textId="77777777" w:rsidTr="001B2432">
        <w:tc>
          <w:tcPr>
            <w:tcW w:w="498" w:type="pct"/>
          </w:tcPr>
          <w:p w14:paraId="528EEA51" w14:textId="77777777" w:rsidR="00A51AAE" w:rsidRDefault="00A51AAE" w:rsidP="00A51AAE">
            <w:pPr>
              <w:jc w:val="center"/>
            </w:pPr>
          </w:p>
          <w:p w14:paraId="4FC000D6" w14:textId="77777777" w:rsidR="00A51AAE" w:rsidRDefault="00A51AAE" w:rsidP="00A51AAE">
            <w:pPr>
              <w:jc w:val="center"/>
            </w:pPr>
          </w:p>
          <w:p w14:paraId="13ED02AA" w14:textId="77777777" w:rsidR="00A51AAE" w:rsidRPr="00DE53F0" w:rsidRDefault="00A51AAE" w:rsidP="00A51AAE">
            <w:pPr>
              <w:jc w:val="center"/>
            </w:pPr>
            <w:r>
              <w:t>6</w:t>
            </w:r>
          </w:p>
        </w:tc>
        <w:tc>
          <w:tcPr>
            <w:tcW w:w="3178" w:type="pct"/>
            <w:vAlign w:val="center"/>
          </w:tcPr>
          <w:p w14:paraId="068BDCF9" w14:textId="0EDB7850" w:rsidR="00A51AAE" w:rsidRPr="00DE53F0" w:rsidRDefault="00A51AAE" w:rsidP="00A51AAE">
            <w:pPr>
              <w:rPr>
                <w:rFonts w:asciiTheme="minorHAnsi" w:eastAsia="Times New Roman" w:hAnsiTheme="minorHAnsi" w:cstheme="minorHAnsi"/>
                <w:bCs/>
                <w:lang w:eastAsia="en-GB"/>
              </w:rPr>
            </w:pPr>
            <w:r>
              <w:rPr>
                <w:rFonts w:ascii="Calibri" w:hAnsi="Calibri" w:cs="Calibri"/>
                <w:sz w:val="20"/>
                <w:szCs w:val="20"/>
              </w:rPr>
              <w:t>6-monthly grass cutting at Firg</w:t>
            </w:r>
            <w:r>
              <w:rPr>
                <w:rFonts w:cs="Calibri"/>
                <w:sz w:val="20"/>
                <w:szCs w:val="20"/>
              </w:rPr>
              <w:t>rove</w:t>
            </w:r>
            <w:r>
              <w:rPr>
                <w:rFonts w:ascii="Calibri" w:hAnsi="Calibri" w:cs="Calibri"/>
                <w:sz w:val="20"/>
                <w:szCs w:val="20"/>
              </w:rPr>
              <w:t xml:space="preserve"> Pumping Station and </w:t>
            </w:r>
            <w:proofErr w:type="spellStart"/>
            <w:r>
              <w:rPr>
                <w:rFonts w:ascii="Calibri" w:hAnsi="Calibri" w:cs="Calibri"/>
                <w:sz w:val="20"/>
                <w:szCs w:val="20"/>
              </w:rPr>
              <w:t>Clonmoney</w:t>
            </w:r>
            <w:proofErr w:type="spellEnd"/>
          </w:p>
        </w:tc>
        <w:tc>
          <w:tcPr>
            <w:tcW w:w="1324" w:type="pct"/>
          </w:tcPr>
          <w:p w14:paraId="3EA8EC30" w14:textId="77777777" w:rsidR="00A51AAE" w:rsidRPr="00DE53F0" w:rsidRDefault="00A51AAE" w:rsidP="00A51AAE">
            <w:pPr>
              <w:jc w:val="center"/>
            </w:pPr>
            <w:r>
              <w:t>€</w:t>
            </w:r>
          </w:p>
        </w:tc>
      </w:tr>
      <w:tr w:rsidR="00A51AAE" w:rsidRPr="00DE53F0" w14:paraId="21AE6F11" w14:textId="77777777" w:rsidTr="001B2432">
        <w:tc>
          <w:tcPr>
            <w:tcW w:w="498" w:type="pct"/>
          </w:tcPr>
          <w:p w14:paraId="662CB3FE" w14:textId="77777777" w:rsidR="00A51AAE" w:rsidRDefault="00A51AAE" w:rsidP="00A51AAE">
            <w:pPr>
              <w:jc w:val="center"/>
            </w:pPr>
          </w:p>
          <w:p w14:paraId="5C01F934" w14:textId="77777777" w:rsidR="00A51AAE" w:rsidRPr="00DE53F0" w:rsidRDefault="00A51AAE" w:rsidP="00A51AAE">
            <w:pPr>
              <w:jc w:val="center"/>
            </w:pPr>
            <w:r>
              <w:t>7</w:t>
            </w:r>
          </w:p>
        </w:tc>
        <w:tc>
          <w:tcPr>
            <w:tcW w:w="3178" w:type="pct"/>
            <w:vAlign w:val="center"/>
          </w:tcPr>
          <w:p w14:paraId="52C2293D" w14:textId="5895771F" w:rsidR="00A51AAE" w:rsidRPr="00DE53F0" w:rsidRDefault="00A51AAE" w:rsidP="00A51AAE">
            <w:pPr>
              <w:rPr>
                <w:rFonts w:asciiTheme="minorHAnsi" w:eastAsia="Times New Roman" w:hAnsiTheme="minorHAnsi" w:cstheme="minorHAnsi"/>
                <w:bCs/>
                <w:lang w:eastAsia="en-GB"/>
              </w:rPr>
            </w:pPr>
            <w:r>
              <w:rPr>
                <w:rFonts w:ascii="Calibri" w:hAnsi="Calibri" w:cs="Calibri"/>
                <w:sz w:val="20"/>
                <w:szCs w:val="20"/>
              </w:rPr>
              <w:t>Price per annum to maintain all carparks and car-hire compounds free of weeds</w:t>
            </w:r>
          </w:p>
        </w:tc>
        <w:tc>
          <w:tcPr>
            <w:tcW w:w="1324" w:type="pct"/>
          </w:tcPr>
          <w:p w14:paraId="7DB4F1D5" w14:textId="77777777" w:rsidR="00A51AAE" w:rsidRPr="00DE53F0" w:rsidRDefault="00A51AAE" w:rsidP="00A51AAE">
            <w:pPr>
              <w:jc w:val="center"/>
            </w:pPr>
            <w:r>
              <w:t>€</w:t>
            </w:r>
          </w:p>
        </w:tc>
      </w:tr>
      <w:tr w:rsidR="00A51AAE" w:rsidRPr="00DE53F0" w14:paraId="0BF9D1D5" w14:textId="77777777" w:rsidTr="001B2432">
        <w:tc>
          <w:tcPr>
            <w:tcW w:w="3676" w:type="pct"/>
            <w:gridSpan w:val="2"/>
          </w:tcPr>
          <w:p w14:paraId="3BE7AE3A" w14:textId="77777777" w:rsidR="00A51AAE" w:rsidRDefault="00A51AAE" w:rsidP="004E16EB">
            <w:pPr>
              <w:rPr>
                <w:rFonts w:asciiTheme="minorHAnsi" w:eastAsia="Times New Roman" w:hAnsiTheme="minorHAnsi"/>
                <w:lang w:eastAsia="en-GB"/>
              </w:rPr>
            </w:pPr>
          </w:p>
          <w:p w14:paraId="4213B2C0" w14:textId="77777777" w:rsidR="00A51AAE" w:rsidRDefault="00A51AAE" w:rsidP="004E16EB">
            <w:pPr>
              <w:rPr>
                <w:rFonts w:asciiTheme="minorHAnsi" w:eastAsia="Times New Roman" w:hAnsiTheme="minorHAnsi"/>
                <w:lang w:eastAsia="en-GB"/>
              </w:rPr>
            </w:pPr>
            <w:r w:rsidRPr="00DE53F0">
              <w:rPr>
                <w:rFonts w:asciiTheme="minorHAnsi" w:eastAsia="Times New Roman" w:hAnsiTheme="minorHAnsi"/>
                <w:lang w:eastAsia="en-GB"/>
              </w:rPr>
              <w:t xml:space="preserve">Total </w:t>
            </w:r>
            <w:r>
              <w:rPr>
                <w:rFonts w:asciiTheme="minorHAnsi" w:eastAsia="Times New Roman" w:hAnsiTheme="minorHAnsi"/>
                <w:lang w:eastAsia="en-GB"/>
              </w:rPr>
              <w:t>Price</w:t>
            </w:r>
          </w:p>
          <w:p w14:paraId="08BD34C3" w14:textId="77777777" w:rsidR="00A51AAE" w:rsidRPr="00DE53F0" w:rsidRDefault="00A51AAE" w:rsidP="004E16EB">
            <w:pPr>
              <w:rPr>
                <w:rFonts w:asciiTheme="minorHAnsi" w:eastAsia="Times New Roman" w:hAnsiTheme="minorHAnsi"/>
                <w:lang w:eastAsia="en-GB"/>
              </w:rPr>
            </w:pPr>
          </w:p>
        </w:tc>
        <w:tc>
          <w:tcPr>
            <w:tcW w:w="1324" w:type="pct"/>
          </w:tcPr>
          <w:p w14:paraId="5D9DDB7A" w14:textId="77777777" w:rsidR="00A51AAE" w:rsidRPr="00DE53F0" w:rsidRDefault="00A51AAE" w:rsidP="004E16EB">
            <w:pPr>
              <w:jc w:val="center"/>
              <w:rPr>
                <w:b/>
                <w:bCs/>
              </w:rPr>
            </w:pPr>
            <w:r>
              <w:t>€</w:t>
            </w:r>
          </w:p>
        </w:tc>
      </w:tr>
    </w:tbl>
    <w:p w14:paraId="09F38B2F" w14:textId="77777777" w:rsidR="00A51AAE" w:rsidRDefault="00A51AAE" w:rsidP="00A51AAE">
      <w:pPr>
        <w:pBdr>
          <w:bottom w:val="single" w:sz="12" w:space="1" w:color="ED7D31" w:themeColor="accent2"/>
        </w:pBdr>
        <w:spacing w:before="40" w:after="40" w:line="240" w:lineRule="auto"/>
        <w:rPr>
          <w:rFonts w:asciiTheme="minorHAnsi" w:hAnsiTheme="minorHAnsi" w:cstheme="minorHAnsi"/>
          <w:b/>
        </w:rPr>
      </w:pPr>
    </w:p>
    <w:p w14:paraId="39043D0E" w14:textId="77777777" w:rsidR="00A51AAE" w:rsidRDefault="00A51AAE" w:rsidP="00A51AAE">
      <w:pPr>
        <w:pBdr>
          <w:bottom w:val="single" w:sz="12" w:space="1" w:color="ED7D31" w:themeColor="accent2"/>
        </w:pBdr>
        <w:spacing w:before="40" w:after="40" w:line="240" w:lineRule="auto"/>
        <w:rPr>
          <w:rFonts w:asciiTheme="minorHAnsi" w:hAnsiTheme="minorHAnsi" w:cstheme="minorHAnsi"/>
          <w:b/>
        </w:rPr>
      </w:pPr>
    </w:p>
    <w:p w14:paraId="72A7072B" w14:textId="77777777" w:rsidR="00A51AAE" w:rsidRDefault="00A51AAE" w:rsidP="00A51AAE">
      <w:pPr>
        <w:pBdr>
          <w:bottom w:val="single" w:sz="12" w:space="1" w:color="ED7D31" w:themeColor="accent2"/>
        </w:pBdr>
        <w:spacing w:before="40" w:after="40" w:line="240" w:lineRule="auto"/>
        <w:rPr>
          <w:rFonts w:asciiTheme="minorHAnsi" w:hAnsiTheme="minorHAnsi" w:cstheme="minorHAnsi"/>
          <w:b/>
        </w:rPr>
      </w:pPr>
      <w:r>
        <w:rPr>
          <w:rFonts w:asciiTheme="minorHAnsi" w:hAnsiTheme="minorHAnsi" w:cstheme="minorHAnsi"/>
          <w:b/>
        </w:rPr>
        <w:t>Payment Milestones – The contract will commence on the 01</w:t>
      </w:r>
      <w:r w:rsidRPr="006E0B2D">
        <w:rPr>
          <w:rFonts w:asciiTheme="minorHAnsi" w:hAnsiTheme="minorHAnsi" w:cstheme="minorHAnsi"/>
          <w:b/>
          <w:vertAlign w:val="superscript"/>
        </w:rPr>
        <w:t>st</w:t>
      </w:r>
      <w:r>
        <w:rPr>
          <w:rFonts w:asciiTheme="minorHAnsi" w:hAnsiTheme="minorHAnsi" w:cstheme="minorHAnsi"/>
          <w:b/>
        </w:rPr>
        <w:t xml:space="preserve"> of January 2027, and the below payment milestone will apply for the duration of the contract based on the total price submitted by the tenderer. </w:t>
      </w:r>
    </w:p>
    <w:p w14:paraId="0CCAE899" w14:textId="77777777" w:rsidR="00A51AAE" w:rsidRDefault="00A51AAE" w:rsidP="00A51AAE">
      <w:pPr>
        <w:pBdr>
          <w:bottom w:val="single" w:sz="12" w:space="1" w:color="ED7D31" w:themeColor="accent2"/>
        </w:pBdr>
        <w:spacing w:before="40" w:after="40" w:line="240" w:lineRule="auto"/>
        <w:rPr>
          <w:rFonts w:asciiTheme="minorHAnsi" w:hAnsiTheme="minorHAnsi" w:cstheme="minorHAnsi"/>
          <w:b/>
        </w:rPr>
      </w:pPr>
    </w:p>
    <w:p w14:paraId="5F49DF51" w14:textId="77777777" w:rsidR="00A51AAE" w:rsidRDefault="00A51AAE" w:rsidP="00A51AAE">
      <w:pPr>
        <w:pBdr>
          <w:bottom w:val="single" w:sz="12" w:space="1" w:color="ED7D31" w:themeColor="accent2"/>
        </w:pBdr>
        <w:spacing w:before="40" w:after="40" w:line="240" w:lineRule="auto"/>
        <w:rPr>
          <w:rFonts w:asciiTheme="minorHAnsi" w:hAnsiTheme="minorHAnsi" w:cstheme="minorHAnsi"/>
          <w:b/>
        </w:rPr>
      </w:pPr>
    </w:p>
    <w:p w14:paraId="300906EF" w14:textId="77777777" w:rsidR="00A51AAE" w:rsidRPr="006E0B2D" w:rsidRDefault="00A51AAE" w:rsidP="00A51AAE">
      <w:pPr>
        <w:pStyle w:val="ListParagraph"/>
        <w:numPr>
          <w:ilvl w:val="0"/>
          <w:numId w:val="31"/>
        </w:numPr>
        <w:pBdr>
          <w:bottom w:val="single" w:sz="12" w:space="1" w:color="ED7D31" w:themeColor="accent2"/>
        </w:pBdr>
        <w:spacing w:before="40" w:after="40" w:line="240" w:lineRule="auto"/>
        <w:rPr>
          <w:rFonts w:asciiTheme="minorHAnsi" w:hAnsiTheme="minorHAnsi" w:cstheme="minorHAnsi"/>
          <w:b/>
        </w:rPr>
      </w:pPr>
      <w:r w:rsidRPr="006E0B2D">
        <w:rPr>
          <w:rFonts w:asciiTheme="minorHAnsi" w:hAnsiTheme="minorHAnsi" w:cstheme="minorHAnsi"/>
          <w:b/>
        </w:rPr>
        <w:t>20% will be invoiced by the end of February and paid by the end of March of each year</w:t>
      </w:r>
    </w:p>
    <w:p w14:paraId="655BD6DD" w14:textId="77777777" w:rsidR="00A51AAE" w:rsidRPr="006E0B2D" w:rsidRDefault="00A51AAE" w:rsidP="00A51AAE">
      <w:pPr>
        <w:pStyle w:val="ListParagraph"/>
        <w:numPr>
          <w:ilvl w:val="0"/>
          <w:numId w:val="31"/>
        </w:numPr>
        <w:pBdr>
          <w:bottom w:val="single" w:sz="12" w:space="1" w:color="ED7D31" w:themeColor="accent2"/>
        </w:pBdr>
        <w:spacing w:before="40" w:after="40" w:line="240" w:lineRule="auto"/>
        <w:rPr>
          <w:rFonts w:asciiTheme="minorHAnsi" w:hAnsiTheme="minorHAnsi" w:cstheme="minorHAnsi"/>
          <w:b/>
        </w:rPr>
      </w:pPr>
      <w:r w:rsidRPr="006E0B2D">
        <w:rPr>
          <w:rFonts w:asciiTheme="minorHAnsi" w:hAnsiTheme="minorHAnsi" w:cstheme="minorHAnsi"/>
          <w:b/>
        </w:rPr>
        <w:t>40% will be invoiced by the end of May and paid by the end of June of each year</w:t>
      </w:r>
    </w:p>
    <w:p w14:paraId="0F4EC689" w14:textId="77777777" w:rsidR="00A51AAE" w:rsidRPr="006E0B2D" w:rsidRDefault="00A51AAE" w:rsidP="00A51AAE">
      <w:pPr>
        <w:pStyle w:val="ListParagraph"/>
        <w:numPr>
          <w:ilvl w:val="0"/>
          <w:numId w:val="31"/>
        </w:numPr>
        <w:pBdr>
          <w:bottom w:val="single" w:sz="12" w:space="1" w:color="ED7D31" w:themeColor="accent2"/>
        </w:pBdr>
        <w:spacing w:before="40" w:after="40" w:line="240" w:lineRule="auto"/>
        <w:rPr>
          <w:rFonts w:asciiTheme="minorHAnsi" w:hAnsiTheme="minorHAnsi" w:cstheme="minorHAnsi"/>
          <w:b/>
        </w:rPr>
      </w:pPr>
      <w:r w:rsidRPr="006E0B2D">
        <w:rPr>
          <w:rFonts w:asciiTheme="minorHAnsi" w:hAnsiTheme="minorHAnsi" w:cstheme="minorHAnsi"/>
          <w:b/>
        </w:rPr>
        <w:t>40% will be invoiced by the end of August and paid by the end of September of each year</w:t>
      </w:r>
    </w:p>
    <w:p w14:paraId="5C233EF9" w14:textId="77777777" w:rsidR="00A51AAE" w:rsidRPr="006E0B2D" w:rsidRDefault="00A51AAE" w:rsidP="00A51AAE">
      <w:pPr>
        <w:pStyle w:val="ListParagraph"/>
        <w:numPr>
          <w:ilvl w:val="0"/>
          <w:numId w:val="31"/>
        </w:numPr>
        <w:pBdr>
          <w:bottom w:val="single" w:sz="12" w:space="1" w:color="ED7D31" w:themeColor="accent2"/>
        </w:pBdr>
        <w:spacing w:before="40" w:after="40" w:line="240" w:lineRule="auto"/>
        <w:rPr>
          <w:rFonts w:asciiTheme="minorHAnsi" w:hAnsiTheme="minorHAnsi" w:cstheme="minorHAnsi"/>
          <w:b/>
        </w:rPr>
      </w:pPr>
      <w:r w:rsidRPr="006E0B2D">
        <w:rPr>
          <w:rFonts w:asciiTheme="minorHAnsi" w:hAnsiTheme="minorHAnsi" w:cstheme="minorHAnsi"/>
          <w:b/>
        </w:rPr>
        <w:t>20% will be invoiced by the end of November and paid by the end of December of each year</w:t>
      </w:r>
    </w:p>
    <w:p w14:paraId="45EEB680" w14:textId="77777777" w:rsidR="000C5E69" w:rsidRDefault="000C5E69" w:rsidP="007D4E45">
      <w:pPr>
        <w:rPr>
          <w:rFonts w:asciiTheme="minorHAnsi" w:hAnsiTheme="minorHAnsi" w:cstheme="minorHAnsi"/>
          <w:b/>
          <w:bCs/>
        </w:rPr>
      </w:pPr>
    </w:p>
    <w:p w14:paraId="307D636B" w14:textId="77777777" w:rsidR="000C5E69" w:rsidRDefault="000C5E69" w:rsidP="007D4E45">
      <w:pPr>
        <w:rPr>
          <w:rFonts w:asciiTheme="minorHAnsi" w:hAnsiTheme="minorHAnsi" w:cstheme="minorHAnsi"/>
          <w:b/>
          <w:bCs/>
        </w:rPr>
      </w:pPr>
    </w:p>
    <w:tbl>
      <w:tblPr>
        <w:tblpPr w:leftFromText="180" w:rightFromText="180" w:vertAnchor="page" w:horzAnchor="margin" w:tblpXSpec="center" w:tblpY="1306"/>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095"/>
        <w:gridCol w:w="1134"/>
        <w:gridCol w:w="1701"/>
      </w:tblGrid>
      <w:tr w:rsidR="002C5B1B" w:rsidRPr="00121FD2" w14:paraId="3D70DAD3" w14:textId="77777777" w:rsidTr="007F7BB6">
        <w:trPr>
          <w:trHeight w:val="464"/>
        </w:trPr>
        <w:tc>
          <w:tcPr>
            <w:tcW w:w="10206" w:type="dxa"/>
            <w:gridSpan w:val="4"/>
            <w:tcBorders>
              <w:top w:val="nil"/>
              <w:left w:val="nil"/>
              <w:bottom w:val="single" w:sz="4" w:space="0" w:color="auto"/>
              <w:right w:val="nil"/>
            </w:tcBorders>
            <w:shd w:val="clear" w:color="auto" w:fill="C00000"/>
            <w:vAlign w:val="center"/>
          </w:tcPr>
          <w:p w14:paraId="33D64063" w14:textId="77777777" w:rsidR="002C5B1B" w:rsidRPr="00696572" w:rsidRDefault="002C5B1B" w:rsidP="000C5E69">
            <w:pPr>
              <w:jc w:val="center"/>
              <w:rPr>
                <w:rFonts w:asciiTheme="minorHAnsi" w:hAnsiTheme="minorHAnsi" w:cstheme="minorHAnsi"/>
                <w:b/>
                <w:bCs/>
                <w:sz w:val="28"/>
                <w:szCs w:val="28"/>
              </w:rPr>
            </w:pPr>
            <w:r w:rsidRPr="00696572">
              <w:rPr>
                <w:rFonts w:asciiTheme="minorHAnsi" w:hAnsiTheme="minorHAnsi" w:cstheme="minorHAnsi"/>
                <w:b/>
                <w:bCs/>
                <w:color w:val="FFFFFF" w:themeColor="background1"/>
                <w:sz w:val="28"/>
                <w:szCs w:val="28"/>
              </w:rPr>
              <w:lastRenderedPageBreak/>
              <w:t>Declaration of Personal Circumstances of the Tenderer</w:t>
            </w:r>
          </w:p>
        </w:tc>
      </w:tr>
      <w:tr w:rsidR="002C5B1B" w:rsidRPr="00121FD2" w14:paraId="483A1A3B" w14:textId="77777777" w:rsidTr="007F7BB6">
        <w:trPr>
          <w:trHeight w:val="464"/>
        </w:trPr>
        <w:tc>
          <w:tcPr>
            <w:tcW w:w="10206" w:type="dxa"/>
            <w:gridSpan w:val="4"/>
            <w:tcBorders>
              <w:top w:val="nil"/>
              <w:left w:val="nil"/>
              <w:bottom w:val="single" w:sz="4" w:space="0" w:color="auto"/>
              <w:right w:val="nil"/>
            </w:tcBorders>
            <w:vAlign w:val="center"/>
            <w:hideMark/>
          </w:tcPr>
          <w:p w14:paraId="2D87A7B8" w14:textId="77777777" w:rsidR="002C5B1B" w:rsidRPr="00534AC4" w:rsidRDefault="002C5B1B" w:rsidP="007F7BB6">
            <w:pPr>
              <w:rPr>
                <w:rFonts w:asciiTheme="minorHAnsi" w:hAnsiTheme="minorHAnsi" w:cstheme="minorHAnsi"/>
                <w:sz w:val="20"/>
                <w:szCs w:val="20"/>
              </w:rPr>
            </w:pPr>
            <w:r w:rsidRPr="00534AC4">
              <w:rPr>
                <w:rFonts w:asciiTheme="minorHAnsi" w:hAnsiTheme="minorHAnsi" w:cstheme="minorHAnsi"/>
                <w:sz w:val="20"/>
                <w:szCs w:val="20"/>
              </w:rPr>
              <w:t>This Declaration, duly completed and signed by an authorised signatory, must be submitted by all Economic Operators</w:t>
            </w:r>
          </w:p>
        </w:tc>
      </w:tr>
      <w:tr w:rsidR="002C5B1B" w:rsidRPr="00121FD2" w14:paraId="4B3010FD" w14:textId="77777777" w:rsidTr="007F7BB6">
        <w:trPr>
          <w:trHeight w:val="1928"/>
        </w:trPr>
        <w:tc>
          <w:tcPr>
            <w:tcW w:w="10206" w:type="dxa"/>
            <w:gridSpan w:val="4"/>
            <w:tcBorders>
              <w:top w:val="single" w:sz="4" w:space="0" w:color="auto"/>
              <w:left w:val="single" w:sz="4" w:space="0" w:color="auto"/>
              <w:bottom w:val="single" w:sz="4" w:space="0" w:color="auto"/>
              <w:right w:val="single" w:sz="4" w:space="0" w:color="auto"/>
            </w:tcBorders>
            <w:shd w:val="clear" w:color="auto" w:fill="1F3864"/>
          </w:tcPr>
          <w:p w14:paraId="780D21D9" w14:textId="77777777" w:rsidR="002C5B1B" w:rsidRPr="00534AC4" w:rsidRDefault="002C5B1B" w:rsidP="007F7BB6">
            <w:pPr>
              <w:spacing w:after="120"/>
              <w:rPr>
                <w:rFonts w:asciiTheme="minorHAnsi" w:hAnsiTheme="minorHAnsi" w:cstheme="minorHAnsi"/>
                <w:i/>
                <w:color w:val="FFFFFF"/>
                <w:sz w:val="20"/>
                <w:szCs w:val="20"/>
                <w:u w:val="single"/>
              </w:rPr>
            </w:pPr>
            <w:r w:rsidRPr="00534AC4">
              <w:rPr>
                <w:rFonts w:asciiTheme="minorHAnsi" w:hAnsiTheme="minorHAnsi" w:cstheme="minorHAnsi"/>
                <w:color w:val="FFFFFF"/>
                <w:sz w:val="20"/>
                <w:szCs w:val="20"/>
                <w:u w:val="single"/>
              </w:rPr>
              <w:t>Mandatory exclusion</w:t>
            </w:r>
          </w:p>
          <w:p w14:paraId="2AD8688F" w14:textId="77777777" w:rsidR="002C5B1B" w:rsidRPr="00534AC4" w:rsidRDefault="002C5B1B" w:rsidP="007F7BB6">
            <w:pPr>
              <w:spacing w:after="120"/>
              <w:rPr>
                <w:rFonts w:asciiTheme="minorHAnsi" w:hAnsiTheme="minorHAnsi" w:cstheme="minorHAnsi"/>
                <w:sz w:val="20"/>
                <w:szCs w:val="20"/>
              </w:rPr>
            </w:pPr>
            <w:r w:rsidRPr="00534AC4">
              <w:rPr>
                <w:rFonts w:asciiTheme="minorHAnsi" w:hAnsiTheme="minorHAnsi" w:cstheme="minorHAnsi"/>
                <w:color w:val="FFFFFF"/>
                <w:sz w:val="20"/>
                <w:szCs w:val="20"/>
              </w:rPr>
              <w:t>Economic Operators will be excluded from the procurement process if, within the past five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2C5B1B" w:rsidRPr="00A5066F" w14:paraId="50231984" w14:textId="77777777" w:rsidTr="007F7BB6">
        <w:trPr>
          <w:cantSplit/>
        </w:trPr>
        <w:tc>
          <w:tcPr>
            <w:tcW w:w="7371" w:type="dxa"/>
            <w:gridSpan w:val="2"/>
            <w:vMerge w:val="restart"/>
            <w:tcBorders>
              <w:top w:val="single" w:sz="4" w:space="0" w:color="auto"/>
              <w:left w:val="single" w:sz="4" w:space="0" w:color="auto"/>
              <w:right w:val="single" w:sz="4" w:space="0" w:color="auto"/>
            </w:tcBorders>
            <w:shd w:val="clear" w:color="auto" w:fill="FFFFFF"/>
            <w:vAlign w:val="center"/>
            <w:hideMark/>
          </w:tcPr>
          <w:p w14:paraId="0E0887FD" w14:textId="77777777" w:rsidR="002C5B1B" w:rsidRPr="00534AC4" w:rsidRDefault="002C5B1B" w:rsidP="007F7BB6">
            <w:pPr>
              <w:numPr>
                <w:ilvl w:val="1"/>
                <w:numId w:val="9"/>
              </w:numPr>
              <w:spacing w:before="0" w:after="0"/>
              <w:contextualSpacing/>
              <w:rPr>
                <w:rFonts w:asciiTheme="minorHAnsi" w:hAnsiTheme="minorHAnsi" w:cstheme="minorHAnsi"/>
                <w:sz w:val="18"/>
                <w:szCs w:val="18"/>
              </w:rPr>
            </w:pPr>
            <w:r w:rsidRPr="00534AC4">
              <w:rPr>
                <w:rFonts w:asciiTheme="minorHAnsi" w:hAnsiTheme="minorHAnsi" w:cstheme="minorHAnsi"/>
                <w:sz w:val="18"/>
                <w:szCs w:val="18"/>
              </w:rPr>
              <w:t>Has the Economic Operator or a member of their proposed consortium, (if applicable), Director, or Partner or any other person who has powers of representation, decision or control, been convicted of any of the following offences?</w:t>
            </w:r>
          </w:p>
          <w:p w14:paraId="7855B2B9" w14:textId="77777777" w:rsidR="002C5B1B" w:rsidRPr="00534AC4" w:rsidRDefault="002C5B1B" w:rsidP="007F7BB6">
            <w:pPr>
              <w:ind w:left="450"/>
              <w:contextualSpacing/>
              <w:rPr>
                <w:rFonts w:asciiTheme="minorHAnsi" w:hAnsiTheme="minorHAnsi" w:cstheme="minorHAns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0AB65DCB" w14:textId="77777777" w:rsidR="002C5B1B" w:rsidRPr="00534AC4" w:rsidRDefault="002C5B1B" w:rsidP="007F7BB6">
            <w:pPr>
              <w:jc w:val="center"/>
              <w:rPr>
                <w:rFonts w:asciiTheme="minorHAnsi" w:hAnsiTheme="minorHAnsi" w:cstheme="minorHAnsi"/>
                <w:sz w:val="18"/>
                <w:szCs w:val="18"/>
              </w:rPr>
            </w:pPr>
            <w:r w:rsidRPr="00534AC4">
              <w:rPr>
                <w:rFonts w:asciiTheme="minorHAnsi" w:hAnsiTheme="minorHAnsi" w:cstheme="minorHAnsi"/>
                <w:sz w:val="18"/>
                <w:szCs w:val="18"/>
              </w:rPr>
              <w:t>YES</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1138EE85" w14:textId="77777777" w:rsidR="002C5B1B" w:rsidRPr="00534AC4" w:rsidRDefault="002C5B1B" w:rsidP="007F7BB6">
            <w:pPr>
              <w:jc w:val="center"/>
              <w:rPr>
                <w:rFonts w:asciiTheme="minorHAnsi" w:hAnsiTheme="minorHAnsi" w:cstheme="minorHAnsi"/>
                <w:sz w:val="18"/>
                <w:szCs w:val="18"/>
              </w:rPr>
            </w:pPr>
            <w:r w:rsidRPr="00534AC4">
              <w:rPr>
                <w:rFonts w:asciiTheme="minorHAnsi" w:hAnsiTheme="minorHAnsi" w:cstheme="minorHAnsi"/>
                <w:sz w:val="18"/>
                <w:szCs w:val="18"/>
              </w:rPr>
              <w:t>NO</w:t>
            </w:r>
          </w:p>
        </w:tc>
      </w:tr>
      <w:tr w:rsidR="002C5B1B" w:rsidRPr="00A5066F" w14:paraId="3D9F7F3B" w14:textId="77777777" w:rsidTr="007F7BB6">
        <w:trPr>
          <w:cantSplit/>
        </w:trPr>
        <w:tc>
          <w:tcPr>
            <w:tcW w:w="7371" w:type="dxa"/>
            <w:gridSpan w:val="2"/>
            <w:vMerge/>
            <w:tcBorders>
              <w:left w:val="single" w:sz="4" w:space="0" w:color="auto"/>
              <w:bottom w:val="single" w:sz="4" w:space="0" w:color="auto"/>
              <w:right w:val="single" w:sz="4" w:space="0" w:color="auto"/>
            </w:tcBorders>
            <w:shd w:val="clear" w:color="auto" w:fill="FFFFFF"/>
            <w:vAlign w:val="center"/>
            <w:hideMark/>
          </w:tcPr>
          <w:p w14:paraId="6D96B571" w14:textId="77777777" w:rsidR="002C5B1B" w:rsidRPr="00534AC4" w:rsidRDefault="002C5B1B" w:rsidP="007F7BB6">
            <w:pPr>
              <w:rPr>
                <w:rFonts w:asciiTheme="minorHAnsi" w:hAnsiTheme="minorHAnsi" w:cstheme="minorHAnsi"/>
                <w:sz w:val="18"/>
                <w:szCs w:val="18"/>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9BB9DBF" w14:textId="77777777" w:rsidR="002C5B1B" w:rsidRPr="00534AC4" w:rsidRDefault="002C5B1B" w:rsidP="007F7BB6">
            <w:pPr>
              <w:rPr>
                <w:rFonts w:asciiTheme="minorHAnsi" w:hAnsiTheme="minorHAnsi" w:cstheme="minorHAnsi"/>
                <w:sz w:val="18"/>
                <w:szCs w:val="18"/>
              </w:rPr>
            </w:pPr>
            <w:r w:rsidRPr="00534AC4">
              <w:rPr>
                <w:rFonts w:asciiTheme="minorHAnsi" w:hAnsiTheme="minorHAnsi" w:cstheme="minorHAnsi"/>
                <w:sz w:val="18"/>
                <w:szCs w:val="18"/>
              </w:rPr>
              <w:t xml:space="preserve">Please indicate your answer by marking ‘X’ in the relevant box </w:t>
            </w:r>
          </w:p>
        </w:tc>
      </w:tr>
      <w:tr w:rsidR="002C5B1B" w:rsidRPr="00A5066F" w14:paraId="7B1BA870" w14:textId="77777777" w:rsidTr="007F7BB6">
        <w:tc>
          <w:tcPr>
            <w:tcW w:w="1276" w:type="dxa"/>
            <w:tcBorders>
              <w:top w:val="single" w:sz="4" w:space="0" w:color="auto"/>
              <w:left w:val="single" w:sz="4" w:space="0" w:color="auto"/>
              <w:bottom w:val="single" w:sz="4" w:space="0" w:color="auto"/>
              <w:right w:val="single" w:sz="4" w:space="0" w:color="auto"/>
            </w:tcBorders>
          </w:tcPr>
          <w:p w14:paraId="2AE0C1EB" w14:textId="77777777" w:rsidR="002C5B1B" w:rsidRPr="00534AC4" w:rsidRDefault="002C5B1B" w:rsidP="007F7BB6">
            <w:pPr>
              <w:rPr>
                <w:rFonts w:asciiTheme="minorHAnsi" w:hAnsiTheme="minorHAnsi" w:cstheme="minorHAnsi"/>
                <w:sz w:val="18"/>
                <w:szCs w:val="18"/>
              </w:rPr>
            </w:pPr>
            <w:r w:rsidRPr="00534AC4">
              <w:rPr>
                <w:rFonts w:asciiTheme="minorHAnsi" w:hAnsiTheme="minorHAnsi" w:cstheme="minorHAnsi"/>
                <w:sz w:val="18"/>
                <w:szCs w:val="18"/>
              </w:rPr>
              <w:t>1.</w:t>
            </w:r>
            <w:proofErr w:type="gramStart"/>
            <w:r w:rsidRPr="00534AC4">
              <w:rPr>
                <w:rFonts w:asciiTheme="minorHAnsi" w:hAnsiTheme="minorHAnsi" w:cstheme="minorHAnsi"/>
                <w:sz w:val="18"/>
                <w:szCs w:val="18"/>
              </w:rPr>
              <w:t>1.a</w:t>
            </w:r>
            <w:proofErr w:type="gramEnd"/>
          </w:p>
        </w:tc>
        <w:tc>
          <w:tcPr>
            <w:tcW w:w="6095" w:type="dxa"/>
            <w:tcBorders>
              <w:top w:val="single" w:sz="4" w:space="0" w:color="auto"/>
              <w:left w:val="single" w:sz="4" w:space="0" w:color="auto"/>
              <w:bottom w:val="single" w:sz="4" w:space="0" w:color="auto"/>
              <w:right w:val="single" w:sz="4" w:space="0" w:color="auto"/>
            </w:tcBorders>
          </w:tcPr>
          <w:p w14:paraId="0B7C12CA" w14:textId="77777777" w:rsidR="002C5B1B" w:rsidRPr="00534AC4" w:rsidRDefault="002C5B1B" w:rsidP="007F7BB6">
            <w:pPr>
              <w:rPr>
                <w:rFonts w:asciiTheme="minorHAnsi" w:hAnsiTheme="minorHAnsi" w:cstheme="minorHAnsi"/>
                <w:sz w:val="18"/>
                <w:szCs w:val="18"/>
              </w:rPr>
            </w:pPr>
            <w:r w:rsidRPr="00534AC4">
              <w:rPr>
                <w:rFonts w:asciiTheme="minorHAnsi" w:hAnsiTheme="minorHAnsi" w:cstheme="minorHAnsi"/>
                <w:sz w:val="18"/>
                <w:szCs w:val="18"/>
              </w:rPr>
              <w:t>participation in a criminal organisation, as defined in Article 2 of Council Framework decision 2008/841/JHA;</w:t>
            </w:r>
          </w:p>
        </w:tc>
        <w:tc>
          <w:tcPr>
            <w:tcW w:w="1134" w:type="dxa"/>
            <w:tcBorders>
              <w:top w:val="single" w:sz="4" w:space="0" w:color="auto"/>
              <w:left w:val="single" w:sz="4" w:space="0" w:color="auto"/>
              <w:bottom w:val="single" w:sz="4" w:space="0" w:color="auto"/>
              <w:right w:val="single" w:sz="4" w:space="0" w:color="auto"/>
            </w:tcBorders>
          </w:tcPr>
          <w:p w14:paraId="31E98EA0" w14:textId="77777777" w:rsidR="002C5B1B" w:rsidRPr="00534AC4" w:rsidRDefault="002C5B1B" w:rsidP="007F7BB6">
            <w:pPr>
              <w:spacing w:line="360" w:lineRule="auto"/>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68114F4A" w14:textId="77777777" w:rsidR="002C5B1B" w:rsidRPr="00534AC4" w:rsidRDefault="002C5B1B" w:rsidP="007F7BB6">
            <w:pPr>
              <w:spacing w:line="360" w:lineRule="auto"/>
              <w:rPr>
                <w:rFonts w:asciiTheme="minorHAnsi" w:hAnsiTheme="minorHAnsi" w:cstheme="minorHAnsi"/>
                <w:sz w:val="18"/>
                <w:szCs w:val="18"/>
              </w:rPr>
            </w:pPr>
          </w:p>
        </w:tc>
      </w:tr>
      <w:tr w:rsidR="002C5B1B" w:rsidRPr="00A5066F" w14:paraId="25A9947A" w14:textId="77777777" w:rsidTr="007F7BB6">
        <w:tc>
          <w:tcPr>
            <w:tcW w:w="1276" w:type="dxa"/>
            <w:tcBorders>
              <w:top w:val="single" w:sz="4" w:space="0" w:color="auto"/>
              <w:left w:val="single" w:sz="4" w:space="0" w:color="auto"/>
              <w:bottom w:val="single" w:sz="4" w:space="0" w:color="auto"/>
              <w:right w:val="single" w:sz="4" w:space="0" w:color="auto"/>
            </w:tcBorders>
          </w:tcPr>
          <w:p w14:paraId="6F19D9BB" w14:textId="77777777" w:rsidR="002C5B1B" w:rsidRPr="00534AC4" w:rsidRDefault="002C5B1B" w:rsidP="007F7BB6">
            <w:pPr>
              <w:rPr>
                <w:rFonts w:asciiTheme="minorHAnsi" w:hAnsiTheme="minorHAnsi" w:cstheme="minorHAnsi"/>
                <w:sz w:val="18"/>
                <w:szCs w:val="18"/>
              </w:rPr>
            </w:pPr>
            <w:r w:rsidRPr="00534AC4">
              <w:rPr>
                <w:rFonts w:asciiTheme="minorHAnsi" w:hAnsiTheme="minorHAnsi" w:cstheme="minorHAnsi"/>
                <w:sz w:val="18"/>
                <w:szCs w:val="18"/>
              </w:rPr>
              <w:t>1.</w:t>
            </w:r>
            <w:proofErr w:type="gramStart"/>
            <w:r w:rsidRPr="00534AC4">
              <w:rPr>
                <w:rFonts w:asciiTheme="minorHAnsi" w:hAnsiTheme="minorHAnsi" w:cstheme="minorHAnsi"/>
                <w:sz w:val="18"/>
                <w:szCs w:val="18"/>
              </w:rPr>
              <w:t>1.b</w:t>
            </w:r>
            <w:proofErr w:type="gramEnd"/>
          </w:p>
        </w:tc>
        <w:tc>
          <w:tcPr>
            <w:tcW w:w="6095" w:type="dxa"/>
            <w:tcBorders>
              <w:top w:val="single" w:sz="4" w:space="0" w:color="auto"/>
              <w:left w:val="single" w:sz="4" w:space="0" w:color="auto"/>
              <w:bottom w:val="single" w:sz="4" w:space="0" w:color="auto"/>
              <w:right w:val="single" w:sz="4" w:space="0" w:color="auto"/>
            </w:tcBorders>
          </w:tcPr>
          <w:p w14:paraId="4DC2BD50" w14:textId="77777777" w:rsidR="002C5B1B" w:rsidRPr="00534AC4" w:rsidRDefault="002C5B1B" w:rsidP="007F7BB6">
            <w:pPr>
              <w:rPr>
                <w:rFonts w:asciiTheme="minorHAnsi" w:hAnsiTheme="minorHAnsi" w:cstheme="minorHAnsi"/>
                <w:sz w:val="18"/>
                <w:szCs w:val="18"/>
              </w:rPr>
            </w:pPr>
            <w:r w:rsidRPr="00534AC4">
              <w:rPr>
                <w:rFonts w:asciiTheme="minorHAnsi" w:hAnsiTheme="minorHAnsi" w:cstheme="minorHAnsi"/>
                <w:sz w:val="18"/>
                <w:szCs w:val="18"/>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4" w:type="dxa"/>
            <w:tcBorders>
              <w:top w:val="single" w:sz="4" w:space="0" w:color="auto"/>
              <w:left w:val="single" w:sz="4" w:space="0" w:color="auto"/>
              <w:bottom w:val="single" w:sz="4" w:space="0" w:color="auto"/>
              <w:right w:val="single" w:sz="4" w:space="0" w:color="auto"/>
            </w:tcBorders>
          </w:tcPr>
          <w:p w14:paraId="42E592EF" w14:textId="77777777" w:rsidR="002C5B1B" w:rsidRPr="00534AC4" w:rsidRDefault="002C5B1B" w:rsidP="007F7BB6">
            <w:pPr>
              <w:spacing w:line="360" w:lineRule="auto"/>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C42B1BD" w14:textId="77777777" w:rsidR="002C5B1B" w:rsidRPr="00534AC4" w:rsidRDefault="002C5B1B" w:rsidP="007F7BB6">
            <w:pPr>
              <w:spacing w:line="360" w:lineRule="auto"/>
              <w:rPr>
                <w:rFonts w:asciiTheme="minorHAnsi" w:hAnsiTheme="minorHAnsi" w:cstheme="minorHAnsi"/>
                <w:sz w:val="18"/>
                <w:szCs w:val="18"/>
              </w:rPr>
            </w:pPr>
          </w:p>
        </w:tc>
      </w:tr>
      <w:tr w:rsidR="002C5B1B" w:rsidRPr="00A5066F" w14:paraId="787731F8" w14:textId="77777777" w:rsidTr="007F7BB6">
        <w:tc>
          <w:tcPr>
            <w:tcW w:w="1276" w:type="dxa"/>
            <w:tcBorders>
              <w:top w:val="single" w:sz="4" w:space="0" w:color="auto"/>
              <w:left w:val="single" w:sz="4" w:space="0" w:color="auto"/>
              <w:bottom w:val="single" w:sz="4" w:space="0" w:color="auto"/>
              <w:right w:val="single" w:sz="4" w:space="0" w:color="auto"/>
            </w:tcBorders>
          </w:tcPr>
          <w:p w14:paraId="75B1C6B0" w14:textId="77777777" w:rsidR="002C5B1B" w:rsidRPr="00534AC4" w:rsidRDefault="002C5B1B" w:rsidP="007F7BB6">
            <w:pPr>
              <w:rPr>
                <w:rFonts w:asciiTheme="minorHAnsi" w:hAnsiTheme="minorHAnsi" w:cstheme="minorHAnsi"/>
                <w:sz w:val="18"/>
                <w:szCs w:val="18"/>
              </w:rPr>
            </w:pPr>
            <w:r w:rsidRPr="00534AC4">
              <w:rPr>
                <w:rFonts w:asciiTheme="minorHAnsi" w:hAnsiTheme="minorHAnsi" w:cstheme="minorHAnsi"/>
                <w:sz w:val="18"/>
                <w:szCs w:val="18"/>
              </w:rPr>
              <w:t>1.1.c</w:t>
            </w:r>
          </w:p>
        </w:tc>
        <w:tc>
          <w:tcPr>
            <w:tcW w:w="6095" w:type="dxa"/>
            <w:tcBorders>
              <w:top w:val="single" w:sz="4" w:space="0" w:color="auto"/>
              <w:left w:val="single" w:sz="4" w:space="0" w:color="auto"/>
              <w:bottom w:val="single" w:sz="4" w:space="0" w:color="auto"/>
              <w:right w:val="single" w:sz="4" w:space="0" w:color="auto"/>
            </w:tcBorders>
          </w:tcPr>
          <w:p w14:paraId="40203AE2" w14:textId="77777777" w:rsidR="002C5B1B" w:rsidRPr="00534AC4" w:rsidRDefault="002C5B1B" w:rsidP="007F7BB6">
            <w:pPr>
              <w:rPr>
                <w:rFonts w:asciiTheme="minorHAnsi" w:hAnsiTheme="minorHAnsi" w:cstheme="minorHAnsi"/>
                <w:sz w:val="18"/>
                <w:szCs w:val="18"/>
              </w:rPr>
            </w:pPr>
            <w:r w:rsidRPr="00534AC4">
              <w:rPr>
                <w:rFonts w:asciiTheme="minorHAnsi" w:hAnsiTheme="minorHAnsi" w:cstheme="minorHAnsi"/>
                <w:sz w:val="18"/>
                <w:szCs w:val="18"/>
              </w:rPr>
              <w:t>fraud within the meaning of Article 1 of the Convention on the protection of the European Communities’ financial interests;</w:t>
            </w:r>
          </w:p>
        </w:tc>
        <w:tc>
          <w:tcPr>
            <w:tcW w:w="1134" w:type="dxa"/>
            <w:tcBorders>
              <w:top w:val="single" w:sz="4" w:space="0" w:color="auto"/>
              <w:left w:val="single" w:sz="4" w:space="0" w:color="auto"/>
              <w:bottom w:val="single" w:sz="4" w:space="0" w:color="auto"/>
              <w:right w:val="single" w:sz="4" w:space="0" w:color="auto"/>
            </w:tcBorders>
          </w:tcPr>
          <w:p w14:paraId="2F7FCE23" w14:textId="77777777" w:rsidR="002C5B1B" w:rsidRPr="00534AC4" w:rsidRDefault="002C5B1B" w:rsidP="007F7BB6">
            <w:pPr>
              <w:spacing w:line="360" w:lineRule="auto"/>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513ECFB" w14:textId="77777777" w:rsidR="002C5B1B" w:rsidRPr="00534AC4" w:rsidRDefault="002C5B1B" w:rsidP="007F7BB6">
            <w:pPr>
              <w:spacing w:line="360" w:lineRule="auto"/>
              <w:rPr>
                <w:rFonts w:asciiTheme="minorHAnsi" w:hAnsiTheme="minorHAnsi" w:cstheme="minorHAnsi"/>
                <w:sz w:val="18"/>
                <w:szCs w:val="18"/>
              </w:rPr>
            </w:pPr>
          </w:p>
        </w:tc>
      </w:tr>
      <w:tr w:rsidR="002C5B1B" w:rsidRPr="00A5066F" w14:paraId="2BAAF0F2" w14:textId="77777777" w:rsidTr="007F7BB6">
        <w:tc>
          <w:tcPr>
            <w:tcW w:w="1276" w:type="dxa"/>
            <w:tcBorders>
              <w:top w:val="single" w:sz="4" w:space="0" w:color="auto"/>
              <w:left w:val="single" w:sz="4" w:space="0" w:color="auto"/>
              <w:bottom w:val="single" w:sz="4" w:space="0" w:color="auto"/>
              <w:right w:val="single" w:sz="4" w:space="0" w:color="auto"/>
            </w:tcBorders>
          </w:tcPr>
          <w:p w14:paraId="0FC500AA" w14:textId="77777777" w:rsidR="002C5B1B" w:rsidRPr="00534AC4" w:rsidRDefault="002C5B1B" w:rsidP="007F7BB6">
            <w:pPr>
              <w:rPr>
                <w:rFonts w:asciiTheme="minorHAnsi" w:hAnsiTheme="minorHAnsi" w:cstheme="minorHAnsi"/>
                <w:sz w:val="18"/>
                <w:szCs w:val="18"/>
              </w:rPr>
            </w:pPr>
            <w:r w:rsidRPr="00534AC4">
              <w:rPr>
                <w:rFonts w:asciiTheme="minorHAnsi" w:hAnsiTheme="minorHAnsi" w:cstheme="minorHAnsi"/>
                <w:sz w:val="18"/>
                <w:szCs w:val="18"/>
              </w:rPr>
              <w:t>1.</w:t>
            </w:r>
            <w:proofErr w:type="gramStart"/>
            <w:r w:rsidRPr="00534AC4">
              <w:rPr>
                <w:rFonts w:asciiTheme="minorHAnsi" w:hAnsiTheme="minorHAnsi" w:cstheme="minorHAnsi"/>
                <w:sz w:val="18"/>
                <w:szCs w:val="18"/>
              </w:rPr>
              <w:t>1.d</w:t>
            </w:r>
            <w:proofErr w:type="gramEnd"/>
          </w:p>
        </w:tc>
        <w:tc>
          <w:tcPr>
            <w:tcW w:w="6095" w:type="dxa"/>
            <w:tcBorders>
              <w:top w:val="single" w:sz="4" w:space="0" w:color="auto"/>
              <w:left w:val="single" w:sz="4" w:space="0" w:color="auto"/>
              <w:bottom w:val="single" w:sz="4" w:space="0" w:color="auto"/>
              <w:right w:val="single" w:sz="4" w:space="0" w:color="auto"/>
            </w:tcBorders>
          </w:tcPr>
          <w:p w14:paraId="13B7401E" w14:textId="77777777" w:rsidR="002C5B1B" w:rsidRPr="00534AC4" w:rsidRDefault="002C5B1B" w:rsidP="007F7BB6">
            <w:pPr>
              <w:rPr>
                <w:rFonts w:asciiTheme="minorHAnsi" w:hAnsiTheme="minorHAnsi" w:cstheme="minorHAnsi"/>
                <w:i/>
                <w:sz w:val="18"/>
                <w:szCs w:val="18"/>
              </w:rPr>
            </w:pPr>
            <w:r w:rsidRPr="00534AC4">
              <w:rPr>
                <w:rFonts w:asciiTheme="minorHAnsi" w:hAnsiTheme="minorHAnsi" w:cstheme="minorHAnsi"/>
                <w:sz w:val="18"/>
                <w:szCs w:val="18"/>
              </w:rPr>
              <w:t>the subject of a conviction for terrorist offences or offences linked to terrorist activities or for inciting or aiding or abetting or attempting to commit an offence;</w:t>
            </w:r>
            <w:r w:rsidRPr="00534AC4">
              <w:rPr>
                <w:rFonts w:asciiTheme="minorHAnsi" w:hAnsiTheme="minorHAnsi" w:cstheme="minorHAnsi"/>
                <w:i/>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tcPr>
          <w:p w14:paraId="782387E0" w14:textId="77777777" w:rsidR="002C5B1B" w:rsidRPr="00534AC4" w:rsidRDefault="002C5B1B" w:rsidP="007F7BB6">
            <w:pPr>
              <w:spacing w:line="360" w:lineRule="auto"/>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0620996F" w14:textId="77777777" w:rsidR="002C5B1B" w:rsidRPr="00534AC4" w:rsidRDefault="002C5B1B" w:rsidP="007F7BB6">
            <w:pPr>
              <w:spacing w:line="360" w:lineRule="auto"/>
              <w:rPr>
                <w:rFonts w:asciiTheme="minorHAnsi" w:hAnsiTheme="minorHAnsi" w:cstheme="minorHAnsi"/>
                <w:sz w:val="18"/>
                <w:szCs w:val="18"/>
              </w:rPr>
            </w:pPr>
          </w:p>
        </w:tc>
      </w:tr>
      <w:tr w:rsidR="002C5B1B" w:rsidRPr="00A5066F" w14:paraId="241D4F1F" w14:textId="77777777" w:rsidTr="007F7BB6">
        <w:tc>
          <w:tcPr>
            <w:tcW w:w="1276" w:type="dxa"/>
            <w:tcBorders>
              <w:top w:val="single" w:sz="4" w:space="0" w:color="auto"/>
              <w:left w:val="single" w:sz="4" w:space="0" w:color="auto"/>
              <w:bottom w:val="single" w:sz="4" w:space="0" w:color="auto"/>
              <w:right w:val="single" w:sz="4" w:space="0" w:color="auto"/>
            </w:tcBorders>
          </w:tcPr>
          <w:p w14:paraId="57EA418A" w14:textId="77777777" w:rsidR="002C5B1B" w:rsidRPr="00534AC4" w:rsidRDefault="002C5B1B" w:rsidP="007F7BB6">
            <w:pPr>
              <w:rPr>
                <w:rFonts w:asciiTheme="minorHAnsi" w:hAnsiTheme="minorHAnsi" w:cstheme="minorHAnsi"/>
                <w:sz w:val="18"/>
                <w:szCs w:val="18"/>
              </w:rPr>
            </w:pPr>
            <w:r w:rsidRPr="00534AC4">
              <w:rPr>
                <w:rFonts w:asciiTheme="minorHAnsi" w:hAnsiTheme="minorHAnsi" w:cstheme="minorHAnsi"/>
                <w:sz w:val="18"/>
                <w:szCs w:val="18"/>
              </w:rPr>
              <w:t>1.</w:t>
            </w:r>
            <w:proofErr w:type="gramStart"/>
            <w:r w:rsidRPr="00534AC4">
              <w:rPr>
                <w:rFonts w:asciiTheme="minorHAnsi" w:hAnsiTheme="minorHAnsi" w:cstheme="minorHAnsi"/>
                <w:sz w:val="18"/>
                <w:szCs w:val="18"/>
              </w:rPr>
              <w:t>1.e</w:t>
            </w:r>
            <w:proofErr w:type="gramEnd"/>
          </w:p>
        </w:tc>
        <w:tc>
          <w:tcPr>
            <w:tcW w:w="6095" w:type="dxa"/>
            <w:tcBorders>
              <w:top w:val="single" w:sz="4" w:space="0" w:color="auto"/>
              <w:left w:val="single" w:sz="4" w:space="0" w:color="auto"/>
              <w:bottom w:val="single" w:sz="4" w:space="0" w:color="auto"/>
              <w:right w:val="single" w:sz="4" w:space="0" w:color="auto"/>
            </w:tcBorders>
          </w:tcPr>
          <w:p w14:paraId="50E12BDD" w14:textId="77777777" w:rsidR="002C5B1B" w:rsidRPr="00534AC4" w:rsidRDefault="002C5B1B" w:rsidP="007F7BB6">
            <w:pPr>
              <w:rPr>
                <w:rFonts w:asciiTheme="minorHAnsi" w:hAnsiTheme="minorHAnsi" w:cstheme="minorHAnsi"/>
                <w:sz w:val="18"/>
                <w:szCs w:val="18"/>
              </w:rPr>
            </w:pPr>
            <w:r w:rsidRPr="00534AC4">
              <w:rPr>
                <w:rFonts w:asciiTheme="minorHAnsi" w:hAnsiTheme="minorHAnsi" w:cstheme="minorHAnsi"/>
                <w:sz w:val="18"/>
                <w:szCs w:val="18"/>
              </w:rPr>
              <w:t xml:space="preserve">the subject of a conviction for money laundering or terrorist financing; </w:t>
            </w:r>
          </w:p>
        </w:tc>
        <w:tc>
          <w:tcPr>
            <w:tcW w:w="1134" w:type="dxa"/>
            <w:tcBorders>
              <w:top w:val="single" w:sz="4" w:space="0" w:color="auto"/>
              <w:left w:val="single" w:sz="4" w:space="0" w:color="auto"/>
              <w:bottom w:val="single" w:sz="4" w:space="0" w:color="auto"/>
              <w:right w:val="single" w:sz="4" w:space="0" w:color="auto"/>
            </w:tcBorders>
          </w:tcPr>
          <w:p w14:paraId="695CAA3B" w14:textId="77777777" w:rsidR="002C5B1B" w:rsidRPr="00534AC4" w:rsidRDefault="002C5B1B" w:rsidP="007F7BB6">
            <w:pPr>
              <w:spacing w:line="360" w:lineRule="auto"/>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2FB7752" w14:textId="77777777" w:rsidR="002C5B1B" w:rsidRPr="00534AC4" w:rsidRDefault="002C5B1B" w:rsidP="007F7BB6">
            <w:pPr>
              <w:spacing w:line="360" w:lineRule="auto"/>
              <w:rPr>
                <w:rFonts w:asciiTheme="minorHAnsi" w:hAnsiTheme="minorHAnsi" w:cstheme="minorHAnsi"/>
                <w:sz w:val="18"/>
                <w:szCs w:val="18"/>
              </w:rPr>
            </w:pPr>
          </w:p>
        </w:tc>
      </w:tr>
      <w:tr w:rsidR="002C5B1B" w:rsidRPr="00A5066F" w14:paraId="05CB924C" w14:textId="77777777" w:rsidTr="007F7BB6">
        <w:tc>
          <w:tcPr>
            <w:tcW w:w="1276" w:type="dxa"/>
            <w:tcBorders>
              <w:top w:val="single" w:sz="4" w:space="0" w:color="auto"/>
              <w:left w:val="single" w:sz="4" w:space="0" w:color="auto"/>
              <w:bottom w:val="single" w:sz="4" w:space="0" w:color="auto"/>
              <w:right w:val="single" w:sz="4" w:space="0" w:color="auto"/>
            </w:tcBorders>
          </w:tcPr>
          <w:p w14:paraId="137112EF" w14:textId="77777777" w:rsidR="002C5B1B" w:rsidRPr="00534AC4" w:rsidRDefault="002C5B1B" w:rsidP="007F7BB6">
            <w:pPr>
              <w:rPr>
                <w:rFonts w:asciiTheme="minorHAnsi" w:hAnsiTheme="minorHAnsi" w:cstheme="minorHAnsi"/>
                <w:sz w:val="18"/>
                <w:szCs w:val="18"/>
              </w:rPr>
            </w:pPr>
            <w:r w:rsidRPr="00534AC4">
              <w:rPr>
                <w:rFonts w:asciiTheme="minorHAnsi" w:hAnsiTheme="minorHAnsi" w:cstheme="minorHAnsi"/>
                <w:sz w:val="18"/>
                <w:szCs w:val="18"/>
              </w:rPr>
              <w:t>1.</w:t>
            </w:r>
            <w:proofErr w:type="gramStart"/>
            <w:r w:rsidRPr="00534AC4">
              <w:rPr>
                <w:rFonts w:asciiTheme="minorHAnsi" w:hAnsiTheme="minorHAnsi" w:cstheme="minorHAnsi"/>
                <w:sz w:val="18"/>
                <w:szCs w:val="18"/>
              </w:rPr>
              <w:t>1.f</w:t>
            </w:r>
            <w:proofErr w:type="gramEnd"/>
          </w:p>
        </w:tc>
        <w:tc>
          <w:tcPr>
            <w:tcW w:w="6095" w:type="dxa"/>
            <w:tcBorders>
              <w:top w:val="single" w:sz="4" w:space="0" w:color="auto"/>
              <w:left w:val="single" w:sz="4" w:space="0" w:color="auto"/>
              <w:bottom w:val="single" w:sz="4" w:space="0" w:color="auto"/>
              <w:right w:val="single" w:sz="4" w:space="0" w:color="auto"/>
            </w:tcBorders>
          </w:tcPr>
          <w:p w14:paraId="73F016EA" w14:textId="77777777" w:rsidR="002C5B1B" w:rsidRPr="00534AC4" w:rsidRDefault="002C5B1B" w:rsidP="007F7BB6">
            <w:pPr>
              <w:rPr>
                <w:rFonts w:asciiTheme="minorHAnsi" w:hAnsiTheme="minorHAnsi" w:cstheme="minorHAnsi"/>
                <w:sz w:val="18"/>
                <w:szCs w:val="18"/>
              </w:rPr>
            </w:pPr>
            <w:r w:rsidRPr="00534AC4">
              <w:rPr>
                <w:rFonts w:asciiTheme="minorHAnsi" w:hAnsiTheme="minorHAnsi" w:cstheme="minorHAnsi"/>
                <w:sz w:val="18"/>
                <w:szCs w:val="18"/>
              </w:rPr>
              <w:t>the subject of a conviction of child labour and other forms of trafficking in human beings;</w:t>
            </w:r>
          </w:p>
        </w:tc>
        <w:tc>
          <w:tcPr>
            <w:tcW w:w="1134" w:type="dxa"/>
            <w:tcBorders>
              <w:top w:val="single" w:sz="4" w:space="0" w:color="auto"/>
              <w:left w:val="single" w:sz="4" w:space="0" w:color="auto"/>
              <w:bottom w:val="single" w:sz="4" w:space="0" w:color="auto"/>
              <w:right w:val="single" w:sz="4" w:space="0" w:color="auto"/>
            </w:tcBorders>
          </w:tcPr>
          <w:p w14:paraId="5CAC02C5" w14:textId="77777777" w:rsidR="002C5B1B" w:rsidRPr="00534AC4" w:rsidRDefault="002C5B1B" w:rsidP="007F7BB6">
            <w:pPr>
              <w:spacing w:line="360" w:lineRule="auto"/>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4DF331D5" w14:textId="77777777" w:rsidR="002C5B1B" w:rsidRPr="00534AC4" w:rsidRDefault="002C5B1B" w:rsidP="007F7BB6">
            <w:pPr>
              <w:spacing w:line="360" w:lineRule="auto"/>
              <w:rPr>
                <w:rFonts w:asciiTheme="minorHAnsi" w:hAnsiTheme="minorHAnsi" w:cstheme="minorHAnsi"/>
                <w:sz w:val="18"/>
                <w:szCs w:val="18"/>
              </w:rPr>
            </w:pPr>
          </w:p>
        </w:tc>
      </w:tr>
      <w:tr w:rsidR="002C5B1B" w:rsidRPr="00A5066F" w14:paraId="1216AF9C" w14:textId="77777777" w:rsidTr="007F7BB6">
        <w:tc>
          <w:tcPr>
            <w:tcW w:w="1276" w:type="dxa"/>
            <w:tcBorders>
              <w:top w:val="single" w:sz="4" w:space="0" w:color="auto"/>
              <w:left w:val="single" w:sz="4" w:space="0" w:color="auto"/>
              <w:bottom w:val="single" w:sz="4" w:space="0" w:color="auto"/>
              <w:right w:val="single" w:sz="4" w:space="0" w:color="auto"/>
            </w:tcBorders>
          </w:tcPr>
          <w:p w14:paraId="6DB81FE2" w14:textId="77777777" w:rsidR="002C5B1B" w:rsidRPr="00534AC4" w:rsidRDefault="002C5B1B" w:rsidP="007F7BB6">
            <w:pPr>
              <w:rPr>
                <w:rFonts w:asciiTheme="minorHAnsi" w:hAnsiTheme="minorHAnsi" w:cstheme="minorHAnsi"/>
                <w:sz w:val="18"/>
                <w:szCs w:val="18"/>
              </w:rPr>
            </w:pPr>
            <w:r w:rsidRPr="00534AC4">
              <w:rPr>
                <w:rFonts w:asciiTheme="minorHAnsi" w:hAnsiTheme="minorHAnsi" w:cstheme="minorHAnsi"/>
                <w:sz w:val="18"/>
                <w:szCs w:val="18"/>
              </w:rPr>
              <w:t>1.2</w:t>
            </w:r>
          </w:p>
        </w:tc>
        <w:tc>
          <w:tcPr>
            <w:tcW w:w="6095" w:type="dxa"/>
            <w:tcBorders>
              <w:top w:val="single" w:sz="4" w:space="0" w:color="auto"/>
              <w:left w:val="single" w:sz="4" w:space="0" w:color="auto"/>
              <w:bottom w:val="single" w:sz="4" w:space="0" w:color="auto"/>
              <w:right w:val="single" w:sz="4" w:space="0" w:color="auto"/>
            </w:tcBorders>
          </w:tcPr>
          <w:p w14:paraId="4BAC1CBC" w14:textId="77777777" w:rsidR="002C5B1B" w:rsidRPr="00534AC4" w:rsidRDefault="002C5B1B" w:rsidP="007F7BB6">
            <w:pPr>
              <w:rPr>
                <w:rFonts w:asciiTheme="minorHAnsi" w:hAnsiTheme="minorHAnsi" w:cstheme="minorHAnsi"/>
                <w:sz w:val="18"/>
                <w:szCs w:val="18"/>
                <w:u w:val="single"/>
              </w:rPr>
            </w:pPr>
            <w:r w:rsidRPr="00534AC4">
              <w:rPr>
                <w:rFonts w:asciiTheme="minorHAnsi" w:hAnsiTheme="minorHAnsi" w:cstheme="minorHAnsi"/>
                <w:sz w:val="18"/>
                <w:szCs w:val="18"/>
                <w:u w:val="single"/>
              </w:rPr>
              <w:t>Non-payment of taxes or social security obligations</w:t>
            </w:r>
          </w:p>
          <w:p w14:paraId="24D7270C" w14:textId="77777777" w:rsidR="002C5B1B" w:rsidRPr="00534AC4" w:rsidRDefault="002C5B1B" w:rsidP="007F7BB6">
            <w:pPr>
              <w:rPr>
                <w:rFonts w:asciiTheme="minorHAnsi" w:hAnsiTheme="minorHAnsi" w:cstheme="minorHAnsi"/>
                <w:sz w:val="18"/>
                <w:szCs w:val="18"/>
                <w:u w:val="single"/>
              </w:rPr>
            </w:pPr>
            <w:r w:rsidRPr="00534AC4">
              <w:rPr>
                <w:rFonts w:asciiTheme="minorHAnsi" w:hAnsiTheme="minorHAnsi" w:cstheme="minorHAnsi"/>
                <w:sz w:val="18"/>
                <w:szCs w:val="18"/>
              </w:rPr>
              <w:t xml:space="preserve">Has it been established by a judicial or administrative decision having final and binding effect in accordance with Irish law or the legal provisions of the country in which the Economic Operator is established (if outside Ireland), that the </w:t>
            </w:r>
            <w:r w:rsidRPr="00534AC4">
              <w:rPr>
                <w:rFonts w:asciiTheme="minorHAnsi" w:hAnsiTheme="minorHAnsi" w:cstheme="minorHAnsi"/>
                <w:sz w:val="18"/>
                <w:szCs w:val="18"/>
              </w:rPr>
              <w:lastRenderedPageBreak/>
              <w:t>Economic Operator is in breach of obligations related to the payment of tax and social security contributions?</w:t>
            </w:r>
          </w:p>
          <w:p w14:paraId="6D01CD86" w14:textId="77777777" w:rsidR="002C5B1B" w:rsidRPr="00534AC4" w:rsidRDefault="002C5B1B" w:rsidP="007F7BB6">
            <w:pPr>
              <w:rPr>
                <w:rFonts w:asciiTheme="minorHAnsi" w:hAnsiTheme="minorHAnsi" w:cstheme="minorHAnsi"/>
                <w:sz w:val="18"/>
                <w:szCs w:val="18"/>
              </w:rPr>
            </w:pPr>
            <w:r w:rsidRPr="00534AC4">
              <w:rPr>
                <w:rFonts w:asciiTheme="minorHAnsi" w:hAnsiTheme="minorHAnsi" w:cstheme="minorHAnsi"/>
                <w:sz w:val="18"/>
                <w:szCs w:val="18"/>
              </w:rPr>
              <w:t>Note: If the response to 1.2 above is in the affirmative, please provide further information on the decision and the amounts involved</w:t>
            </w:r>
          </w:p>
        </w:tc>
        <w:tc>
          <w:tcPr>
            <w:tcW w:w="1134" w:type="dxa"/>
            <w:tcBorders>
              <w:top w:val="single" w:sz="4" w:space="0" w:color="auto"/>
              <w:left w:val="single" w:sz="4" w:space="0" w:color="auto"/>
              <w:bottom w:val="single" w:sz="4" w:space="0" w:color="auto"/>
              <w:right w:val="single" w:sz="4" w:space="0" w:color="auto"/>
            </w:tcBorders>
          </w:tcPr>
          <w:p w14:paraId="79368988" w14:textId="77777777" w:rsidR="002C5B1B" w:rsidRPr="00534AC4" w:rsidRDefault="002C5B1B" w:rsidP="007F7BB6">
            <w:pPr>
              <w:spacing w:line="360" w:lineRule="auto"/>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3C47305A" w14:textId="77777777" w:rsidR="002C5B1B" w:rsidRPr="00534AC4" w:rsidRDefault="002C5B1B" w:rsidP="007F7BB6">
            <w:pPr>
              <w:spacing w:line="360" w:lineRule="auto"/>
              <w:rPr>
                <w:rFonts w:asciiTheme="minorHAnsi" w:hAnsiTheme="minorHAnsi" w:cstheme="minorHAnsi"/>
                <w:sz w:val="18"/>
                <w:szCs w:val="18"/>
              </w:rPr>
            </w:pP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095"/>
        <w:gridCol w:w="993"/>
        <w:gridCol w:w="141"/>
        <w:gridCol w:w="567"/>
        <w:gridCol w:w="1696"/>
      </w:tblGrid>
      <w:tr w:rsidR="007F7BB6" w:rsidRPr="00A5066F" w14:paraId="438D2B61" w14:textId="77777777" w:rsidTr="00915E8F">
        <w:trPr>
          <w:jc w:val="center"/>
        </w:trPr>
        <w:tc>
          <w:tcPr>
            <w:tcW w:w="10201" w:type="dxa"/>
            <w:gridSpan w:val="6"/>
            <w:tcBorders>
              <w:top w:val="single" w:sz="4" w:space="0" w:color="auto"/>
              <w:left w:val="single" w:sz="4" w:space="0" w:color="auto"/>
              <w:right w:val="single" w:sz="4" w:space="0" w:color="auto"/>
            </w:tcBorders>
            <w:shd w:val="clear" w:color="auto" w:fill="1F3864"/>
          </w:tcPr>
          <w:p w14:paraId="1272387E" w14:textId="77777777" w:rsidR="007F7BB6" w:rsidRPr="00A5066F" w:rsidRDefault="007F7BB6" w:rsidP="00915E8F">
            <w:pPr>
              <w:rPr>
                <w:rFonts w:asciiTheme="minorHAnsi" w:hAnsiTheme="minorHAnsi" w:cstheme="minorHAnsi"/>
                <w:b/>
                <w:color w:val="FFFFFF"/>
                <w:sz w:val="18"/>
                <w:szCs w:val="18"/>
              </w:rPr>
            </w:pPr>
            <w:r w:rsidRPr="00A5066F">
              <w:rPr>
                <w:rFonts w:asciiTheme="minorHAnsi" w:hAnsiTheme="minorHAnsi" w:cstheme="minorHAnsi"/>
                <w:b/>
                <w:color w:val="FFFFFF"/>
                <w:sz w:val="18"/>
                <w:szCs w:val="18"/>
                <w:u w:val="single"/>
              </w:rPr>
              <w:t>Discretionary exclusion</w:t>
            </w:r>
          </w:p>
          <w:p w14:paraId="42EDF33E" w14:textId="77777777" w:rsidR="007F7BB6" w:rsidRPr="00A5066F" w:rsidRDefault="007F7BB6" w:rsidP="00915E8F">
            <w:pPr>
              <w:rPr>
                <w:rFonts w:asciiTheme="minorHAnsi" w:hAnsiTheme="minorHAnsi" w:cstheme="minorHAnsi"/>
                <w:b/>
                <w:color w:val="FFFFFF"/>
                <w:sz w:val="18"/>
                <w:szCs w:val="18"/>
              </w:rPr>
            </w:pPr>
            <w:r w:rsidRPr="00A5066F">
              <w:rPr>
                <w:rFonts w:asciiTheme="minorHAnsi" w:hAnsiTheme="minorHAnsi" w:cstheme="minorHAnsi"/>
                <w:b/>
                <w:color w:val="FFFFFF"/>
                <w:sz w:val="18"/>
                <w:szCs w:val="18"/>
              </w:rPr>
              <w:t>An Economic Operator who answers ‘Yes’ in any of the situations set out in paragraphs 2.1.a to 2.1.i will be excluded.</w:t>
            </w:r>
          </w:p>
          <w:p w14:paraId="3D997794" w14:textId="77777777" w:rsidR="007F7BB6" w:rsidRPr="00A5066F" w:rsidRDefault="007F7BB6" w:rsidP="00915E8F">
            <w:pPr>
              <w:rPr>
                <w:rFonts w:asciiTheme="minorHAnsi" w:hAnsiTheme="minorHAnsi" w:cstheme="minorHAnsi"/>
                <w:b/>
                <w:sz w:val="18"/>
                <w:szCs w:val="18"/>
              </w:rPr>
            </w:pPr>
          </w:p>
        </w:tc>
      </w:tr>
      <w:tr w:rsidR="007F7BB6" w:rsidRPr="00A5066F" w14:paraId="1E22C981" w14:textId="77777777" w:rsidTr="00915E8F">
        <w:trPr>
          <w:jc w:val="center"/>
        </w:trPr>
        <w:tc>
          <w:tcPr>
            <w:tcW w:w="6804" w:type="dxa"/>
            <w:gridSpan w:val="2"/>
            <w:vMerge w:val="restart"/>
            <w:tcBorders>
              <w:top w:val="single" w:sz="4" w:space="0" w:color="auto"/>
              <w:left w:val="single" w:sz="4" w:space="0" w:color="auto"/>
              <w:right w:val="single" w:sz="4" w:space="0" w:color="auto"/>
            </w:tcBorders>
          </w:tcPr>
          <w:p w14:paraId="19C5EE13" w14:textId="77777777" w:rsidR="007F7BB6" w:rsidRPr="00A5066F" w:rsidRDefault="007F7BB6" w:rsidP="00915E8F">
            <w:pPr>
              <w:rPr>
                <w:rFonts w:asciiTheme="minorHAnsi" w:hAnsiTheme="minorHAnsi" w:cstheme="minorHAnsi"/>
                <w:b/>
                <w:sz w:val="18"/>
                <w:szCs w:val="18"/>
              </w:rPr>
            </w:pPr>
            <w:r w:rsidRPr="00A5066F">
              <w:rPr>
                <w:rFonts w:asciiTheme="minorHAnsi" w:hAnsiTheme="minorHAnsi" w:cstheme="minorHAnsi"/>
                <w:b/>
                <w:sz w:val="18"/>
                <w:szCs w:val="18"/>
              </w:rPr>
              <w:t>2.1 Please indicate if any of the following situations have applied, within the past three years, or currently apply, to your organisation.</w:t>
            </w:r>
          </w:p>
          <w:p w14:paraId="594B0D77" w14:textId="77777777" w:rsidR="007F7BB6" w:rsidRPr="00A5066F" w:rsidRDefault="007F7BB6" w:rsidP="00915E8F">
            <w:pPr>
              <w:rPr>
                <w:rFonts w:asciiTheme="minorHAnsi" w:hAnsiTheme="minorHAnsi" w:cstheme="minorHAnsi"/>
                <w:b/>
                <w:sz w:val="18"/>
                <w:szCs w:val="18"/>
              </w:rPr>
            </w:pPr>
          </w:p>
          <w:p w14:paraId="2F5081C5"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b/>
                <w:sz w:val="18"/>
                <w:szCs w:val="18"/>
              </w:rPr>
              <w:t>The Economic Operator:</w:t>
            </w:r>
          </w:p>
        </w:tc>
        <w:tc>
          <w:tcPr>
            <w:tcW w:w="1134" w:type="dxa"/>
            <w:gridSpan w:val="2"/>
            <w:tcBorders>
              <w:top w:val="single" w:sz="4" w:space="0" w:color="auto"/>
              <w:left w:val="single" w:sz="4" w:space="0" w:color="auto"/>
              <w:bottom w:val="single" w:sz="4" w:space="0" w:color="auto"/>
              <w:right w:val="single" w:sz="4" w:space="0" w:color="auto"/>
            </w:tcBorders>
          </w:tcPr>
          <w:p w14:paraId="3E8F3FDA" w14:textId="77777777" w:rsidR="007F7BB6" w:rsidRPr="00A5066F" w:rsidRDefault="007F7BB6" w:rsidP="00915E8F">
            <w:pPr>
              <w:jc w:val="center"/>
              <w:rPr>
                <w:rFonts w:asciiTheme="minorHAnsi" w:hAnsiTheme="minorHAnsi" w:cstheme="minorHAnsi"/>
                <w:b/>
                <w:sz w:val="18"/>
                <w:szCs w:val="18"/>
              </w:rPr>
            </w:pPr>
            <w:r w:rsidRPr="00A5066F">
              <w:rPr>
                <w:rFonts w:asciiTheme="minorHAnsi" w:hAnsiTheme="minorHAnsi" w:cstheme="minorHAnsi"/>
                <w:b/>
                <w:sz w:val="18"/>
                <w:szCs w:val="18"/>
              </w:rPr>
              <w:t>YES</w:t>
            </w:r>
          </w:p>
        </w:tc>
        <w:tc>
          <w:tcPr>
            <w:tcW w:w="2263" w:type="dxa"/>
            <w:gridSpan w:val="2"/>
            <w:tcBorders>
              <w:top w:val="single" w:sz="4" w:space="0" w:color="auto"/>
              <w:left w:val="single" w:sz="4" w:space="0" w:color="auto"/>
              <w:bottom w:val="single" w:sz="4" w:space="0" w:color="auto"/>
              <w:right w:val="single" w:sz="4" w:space="0" w:color="auto"/>
            </w:tcBorders>
          </w:tcPr>
          <w:p w14:paraId="18916D82" w14:textId="77777777" w:rsidR="007F7BB6" w:rsidRPr="00A5066F" w:rsidRDefault="007F7BB6" w:rsidP="00915E8F">
            <w:pPr>
              <w:jc w:val="center"/>
              <w:rPr>
                <w:rFonts w:asciiTheme="minorHAnsi" w:hAnsiTheme="minorHAnsi" w:cstheme="minorHAnsi"/>
                <w:b/>
                <w:sz w:val="18"/>
                <w:szCs w:val="18"/>
              </w:rPr>
            </w:pPr>
            <w:r w:rsidRPr="00A5066F">
              <w:rPr>
                <w:rFonts w:asciiTheme="minorHAnsi" w:hAnsiTheme="minorHAnsi" w:cstheme="minorHAnsi"/>
                <w:b/>
                <w:sz w:val="18"/>
                <w:szCs w:val="18"/>
              </w:rPr>
              <w:t>NO</w:t>
            </w:r>
          </w:p>
        </w:tc>
      </w:tr>
      <w:tr w:rsidR="007F7BB6" w:rsidRPr="00A5066F" w14:paraId="716346FB" w14:textId="77777777" w:rsidTr="00915E8F">
        <w:trPr>
          <w:jc w:val="center"/>
        </w:trPr>
        <w:tc>
          <w:tcPr>
            <w:tcW w:w="6804" w:type="dxa"/>
            <w:gridSpan w:val="2"/>
            <w:vMerge/>
            <w:tcBorders>
              <w:left w:val="single" w:sz="4" w:space="0" w:color="auto"/>
              <w:bottom w:val="single" w:sz="4" w:space="0" w:color="auto"/>
              <w:right w:val="single" w:sz="4" w:space="0" w:color="auto"/>
            </w:tcBorders>
          </w:tcPr>
          <w:p w14:paraId="379912F6" w14:textId="77777777" w:rsidR="007F7BB6" w:rsidRPr="00A5066F" w:rsidRDefault="007F7BB6" w:rsidP="00915E8F">
            <w:pPr>
              <w:rPr>
                <w:rFonts w:asciiTheme="minorHAnsi" w:hAnsiTheme="minorHAnsi" w:cstheme="minorHAnsi"/>
                <w:b/>
                <w:sz w:val="18"/>
                <w:szCs w:val="18"/>
              </w:rPr>
            </w:pPr>
          </w:p>
        </w:tc>
        <w:tc>
          <w:tcPr>
            <w:tcW w:w="3397" w:type="dxa"/>
            <w:gridSpan w:val="4"/>
            <w:tcBorders>
              <w:top w:val="single" w:sz="4" w:space="0" w:color="auto"/>
              <w:left w:val="single" w:sz="4" w:space="0" w:color="auto"/>
              <w:bottom w:val="single" w:sz="4" w:space="0" w:color="auto"/>
              <w:right w:val="single" w:sz="4" w:space="0" w:color="auto"/>
            </w:tcBorders>
            <w:vAlign w:val="center"/>
          </w:tcPr>
          <w:p w14:paraId="06792A95" w14:textId="77777777" w:rsidR="007F7BB6" w:rsidRPr="00A5066F" w:rsidRDefault="007F7BB6" w:rsidP="00915E8F">
            <w:pPr>
              <w:rPr>
                <w:rFonts w:asciiTheme="minorHAnsi" w:hAnsiTheme="minorHAnsi" w:cstheme="minorHAnsi"/>
                <w:b/>
                <w:sz w:val="18"/>
                <w:szCs w:val="18"/>
              </w:rPr>
            </w:pPr>
            <w:r w:rsidRPr="00A5066F">
              <w:rPr>
                <w:rFonts w:asciiTheme="minorHAnsi" w:hAnsiTheme="minorHAnsi" w:cstheme="minorHAnsi"/>
                <w:b/>
                <w:sz w:val="18"/>
                <w:szCs w:val="18"/>
              </w:rPr>
              <w:t>Please indicate your answer by marking ‘X’ in the relevant box</w:t>
            </w:r>
          </w:p>
        </w:tc>
      </w:tr>
      <w:tr w:rsidR="007F7BB6" w:rsidRPr="00A5066F" w14:paraId="400017FA" w14:textId="77777777" w:rsidTr="00915E8F">
        <w:trPr>
          <w:jc w:val="center"/>
        </w:trPr>
        <w:tc>
          <w:tcPr>
            <w:tcW w:w="709" w:type="dxa"/>
            <w:tcBorders>
              <w:top w:val="single" w:sz="4" w:space="0" w:color="auto"/>
              <w:left w:val="single" w:sz="4" w:space="0" w:color="auto"/>
              <w:bottom w:val="single" w:sz="4" w:space="0" w:color="auto"/>
              <w:right w:val="single" w:sz="4" w:space="0" w:color="auto"/>
            </w:tcBorders>
          </w:tcPr>
          <w:p w14:paraId="08A6F583"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2.</w:t>
            </w:r>
            <w:proofErr w:type="gramStart"/>
            <w:r w:rsidRPr="00A5066F">
              <w:rPr>
                <w:rFonts w:asciiTheme="minorHAnsi" w:hAnsiTheme="minorHAnsi" w:cstheme="minorHAnsi"/>
                <w:sz w:val="18"/>
                <w:szCs w:val="18"/>
              </w:rPr>
              <w:t>1.a</w:t>
            </w:r>
            <w:proofErr w:type="gramEnd"/>
          </w:p>
        </w:tc>
        <w:tc>
          <w:tcPr>
            <w:tcW w:w="6095" w:type="dxa"/>
            <w:tcBorders>
              <w:top w:val="single" w:sz="4" w:space="0" w:color="auto"/>
              <w:left w:val="single" w:sz="4" w:space="0" w:color="auto"/>
              <w:bottom w:val="single" w:sz="4" w:space="0" w:color="auto"/>
              <w:right w:val="single" w:sz="4" w:space="0" w:color="auto"/>
            </w:tcBorders>
          </w:tcPr>
          <w:p w14:paraId="08254C7A"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gridSpan w:val="2"/>
            <w:tcBorders>
              <w:top w:val="single" w:sz="4" w:space="0" w:color="auto"/>
              <w:left w:val="single" w:sz="4" w:space="0" w:color="auto"/>
              <w:bottom w:val="single" w:sz="4" w:space="0" w:color="auto"/>
              <w:right w:val="single" w:sz="4" w:space="0" w:color="auto"/>
            </w:tcBorders>
          </w:tcPr>
          <w:p w14:paraId="19F3AC67" w14:textId="77777777" w:rsidR="007F7BB6" w:rsidRPr="00A5066F" w:rsidRDefault="007F7BB6" w:rsidP="00915E8F">
            <w:pPr>
              <w:rPr>
                <w:rFonts w:asciiTheme="minorHAnsi" w:hAnsiTheme="minorHAnsi" w:cstheme="minorHAnsi"/>
                <w:sz w:val="18"/>
                <w:szCs w:val="18"/>
              </w:rPr>
            </w:pPr>
          </w:p>
        </w:tc>
        <w:tc>
          <w:tcPr>
            <w:tcW w:w="2263" w:type="dxa"/>
            <w:gridSpan w:val="2"/>
            <w:tcBorders>
              <w:top w:val="single" w:sz="4" w:space="0" w:color="auto"/>
              <w:left w:val="single" w:sz="4" w:space="0" w:color="auto"/>
              <w:bottom w:val="single" w:sz="4" w:space="0" w:color="auto"/>
              <w:right w:val="single" w:sz="4" w:space="0" w:color="auto"/>
            </w:tcBorders>
          </w:tcPr>
          <w:p w14:paraId="3429BB38" w14:textId="77777777" w:rsidR="007F7BB6" w:rsidRPr="00A5066F" w:rsidRDefault="007F7BB6" w:rsidP="00915E8F">
            <w:pPr>
              <w:rPr>
                <w:rFonts w:asciiTheme="minorHAnsi" w:hAnsiTheme="minorHAnsi" w:cstheme="minorHAnsi"/>
                <w:sz w:val="18"/>
                <w:szCs w:val="18"/>
              </w:rPr>
            </w:pPr>
          </w:p>
        </w:tc>
      </w:tr>
      <w:tr w:rsidR="007F7BB6" w:rsidRPr="00A5066F" w14:paraId="5A9D36DD" w14:textId="77777777" w:rsidTr="00915E8F">
        <w:trPr>
          <w:jc w:val="center"/>
        </w:trPr>
        <w:tc>
          <w:tcPr>
            <w:tcW w:w="709" w:type="dxa"/>
            <w:tcBorders>
              <w:top w:val="single" w:sz="4" w:space="0" w:color="auto"/>
              <w:left w:val="single" w:sz="4" w:space="0" w:color="auto"/>
              <w:bottom w:val="single" w:sz="4" w:space="0" w:color="auto"/>
              <w:right w:val="single" w:sz="4" w:space="0" w:color="auto"/>
            </w:tcBorders>
          </w:tcPr>
          <w:p w14:paraId="5EA4BA58"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2.</w:t>
            </w:r>
            <w:proofErr w:type="gramStart"/>
            <w:r w:rsidRPr="00A5066F">
              <w:rPr>
                <w:rFonts w:asciiTheme="minorHAnsi" w:hAnsiTheme="minorHAnsi" w:cstheme="minorHAnsi"/>
                <w:sz w:val="18"/>
                <w:szCs w:val="18"/>
              </w:rPr>
              <w:t>1.b</w:t>
            </w:r>
            <w:proofErr w:type="gramEnd"/>
          </w:p>
        </w:tc>
        <w:tc>
          <w:tcPr>
            <w:tcW w:w="6095" w:type="dxa"/>
            <w:tcBorders>
              <w:top w:val="single" w:sz="4" w:space="0" w:color="auto"/>
              <w:left w:val="single" w:sz="4" w:space="0" w:color="auto"/>
              <w:bottom w:val="single" w:sz="4" w:space="0" w:color="auto"/>
              <w:right w:val="single" w:sz="4" w:space="0" w:color="auto"/>
            </w:tcBorders>
          </w:tcPr>
          <w:p w14:paraId="708DAAB7"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 xml:space="preserve">is bankrupt or the subject of insolvency or winding-up proceedings, its assets are being administered by a liquidator or by the court, or has </w:t>
            </w:r>
            <w:proofErr w:type="gramStart"/>
            <w:r w:rsidRPr="00A5066F">
              <w:rPr>
                <w:rFonts w:asciiTheme="minorHAnsi" w:hAnsiTheme="minorHAnsi" w:cstheme="minorHAnsi"/>
                <w:sz w:val="18"/>
                <w:szCs w:val="18"/>
              </w:rPr>
              <w:t>entered into</w:t>
            </w:r>
            <w:proofErr w:type="gramEnd"/>
            <w:r w:rsidRPr="00A5066F">
              <w:rPr>
                <w:rFonts w:asciiTheme="minorHAnsi" w:hAnsiTheme="minorHAnsi" w:cstheme="minorHAnsi"/>
                <w:sz w:val="18"/>
                <w:szCs w:val="18"/>
              </w:rPr>
              <w:t xml:space="preserve"> an arrangement with creditors, suspended its business activities or is in any analogous situation arising from a similar procedure under national laws and regulations;  </w:t>
            </w:r>
          </w:p>
        </w:tc>
        <w:tc>
          <w:tcPr>
            <w:tcW w:w="1134" w:type="dxa"/>
            <w:gridSpan w:val="2"/>
            <w:tcBorders>
              <w:top w:val="single" w:sz="4" w:space="0" w:color="auto"/>
              <w:left w:val="single" w:sz="4" w:space="0" w:color="auto"/>
              <w:bottom w:val="single" w:sz="4" w:space="0" w:color="auto"/>
              <w:right w:val="single" w:sz="4" w:space="0" w:color="auto"/>
            </w:tcBorders>
          </w:tcPr>
          <w:p w14:paraId="05DB2C24" w14:textId="77777777" w:rsidR="007F7BB6" w:rsidRPr="00A5066F" w:rsidRDefault="007F7BB6" w:rsidP="00915E8F">
            <w:pPr>
              <w:spacing w:line="360" w:lineRule="auto"/>
              <w:rPr>
                <w:rFonts w:asciiTheme="minorHAnsi" w:hAnsiTheme="minorHAnsi" w:cstheme="minorHAnsi"/>
                <w:sz w:val="18"/>
                <w:szCs w:val="18"/>
              </w:rPr>
            </w:pPr>
          </w:p>
        </w:tc>
        <w:tc>
          <w:tcPr>
            <w:tcW w:w="2263" w:type="dxa"/>
            <w:gridSpan w:val="2"/>
            <w:tcBorders>
              <w:top w:val="single" w:sz="4" w:space="0" w:color="auto"/>
              <w:left w:val="single" w:sz="4" w:space="0" w:color="auto"/>
              <w:bottom w:val="single" w:sz="4" w:space="0" w:color="auto"/>
              <w:right w:val="single" w:sz="4" w:space="0" w:color="auto"/>
            </w:tcBorders>
          </w:tcPr>
          <w:p w14:paraId="443905B8" w14:textId="77777777" w:rsidR="007F7BB6" w:rsidRPr="00A5066F" w:rsidRDefault="007F7BB6" w:rsidP="00915E8F">
            <w:pPr>
              <w:spacing w:line="360" w:lineRule="auto"/>
              <w:rPr>
                <w:rFonts w:asciiTheme="minorHAnsi" w:hAnsiTheme="minorHAnsi" w:cstheme="minorHAnsi"/>
                <w:sz w:val="18"/>
                <w:szCs w:val="18"/>
              </w:rPr>
            </w:pPr>
          </w:p>
        </w:tc>
      </w:tr>
      <w:tr w:rsidR="007F7BB6" w:rsidRPr="00A5066F" w14:paraId="59D2CB87" w14:textId="77777777" w:rsidTr="00915E8F">
        <w:trPr>
          <w:jc w:val="center"/>
        </w:trPr>
        <w:tc>
          <w:tcPr>
            <w:tcW w:w="709" w:type="dxa"/>
            <w:tcBorders>
              <w:top w:val="single" w:sz="4" w:space="0" w:color="auto"/>
              <w:left w:val="single" w:sz="4" w:space="0" w:color="auto"/>
              <w:bottom w:val="single" w:sz="4" w:space="0" w:color="auto"/>
              <w:right w:val="single" w:sz="4" w:space="0" w:color="auto"/>
            </w:tcBorders>
          </w:tcPr>
          <w:p w14:paraId="5C4EA003"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2.1.c</w:t>
            </w:r>
          </w:p>
        </w:tc>
        <w:tc>
          <w:tcPr>
            <w:tcW w:w="6095" w:type="dxa"/>
            <w:tcBorders>
              <w:top w:val="single" w:sz="4" w:space="0" w:color="auto"/>
              <w:left w:val="single" w:sz="4" w:space="0" w:color="auto"/>
              <w:bottom w:val="single" w:sz="4" w:space="0" w:color="auto"/>
              <w:right w:val="single" w:sz="4" w:space="0" w:color="auto"/>
            </w:tcBorders>
          </w:tcPr>
          <w:p w14:paraId="4F5D8A3A"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is guilty of grave professional misconduct which renders its integrity questionable;</w:t>
            </w:r>
          </w:p>
        </w:tc>
        <w:tc>
          <w:tcPr>
            <w:tcW w:w="1134" w:type="dxa"/>
            <w:gridSpan w:val="2"/>
            <w:tcBorders>
              <w:top w:val="single" w:sz="4" w:space="0" w:color="auto"/>
              <w:left w:val="single" w:sz="4" w:space="0" w:color="auto"/>
              <w:bottom w:val="single" w:sz="4" w:space="0" w:color="auto"/>
              <w:right w:val="single" w:sz="4" w:space="0" w:color="auto"/>
            </w:tcBorders>
          </w:tcPr>
          <w:p w14:paraId="528CA591" w14:textId="77777777" w:rsidR="007F7BB6" w:rsidRPr="00A5066F" w:rsidRDefault="007F7BB6" w:rsidP="00915E8F">
            <w:pPr>
              <w:spacing w:line="360" w:lineRule="auto"/>
              <w:rPr>
                <w:rFonts w:asciiTheme="minorHAnsi" w:hAnsiTheme="minorHAnsi" w:cstheme="minorHAnsi"/>
                <w:sz w:val="18"/>
                <w:szCs w:val="18"/>
              </w:rPr>
            </w:pPr>
          </w:p>
        </w:tc>
        <w:tc>
          <w:tcPr>
            <w:tcW w:w="2263" w:type="dxa"/>
            <w:gridSpan w:val="2"/>
            <w:tcBorders>
              <w:top w:val="single" w:sz="4" w:space="0" w:color="auto"/>
              <w:left w:val="single" w:sz="4" w:space="0" w:color="auto"/>
              <w:bottom w:val="single" w:sz="4" w:space="0" w:color="auto"/>
              <w:right w:val="single" w:sz="4" w:space="0" w:color="auto"/>
            </w:tcBorders>
          </w:tcPr>
          <w:p w14:paraId="78B884FD" w14:textId="77777777" w:rsidR="007F7BB6" w:rsidRPr="00A5066F" w:rsidRDefault="007F7BB6" w:rsidP="00915E8F">
            <w:pPr>
              <w:spacing w:line="360" w:lineRule="auto"/>
              <w:rPr>
                <w:rFonts w:asciiTheme="minorHAnsi" w:hAnsiTheme="minorHAnsi" w:cstheme="minorHAnsi"/>
                <w:sz w:val="18"/>
                <w:szCs w:val="18"/>
              </w:rPr>
            </w:pPr>
          </w:p>
        </w:tc>
      </w:tr>
      <w:tr w:rsidR="007F7BB6" w:rsidRPr="00A5066F" w14:paraId="18F9C85F" w14:textId="77777777" w:rsidTr="00915E8F">
        <w:trPr>
          <w:jc w:val="center"/>
        </w:trPr>
        <w:tc>
          <w:tcPr>
            <w:tcW w:w="709" w:type="dxa"/>
            <w:tcBorders>
              <w:top w:val="single" w:sz="4" w:space="0" w:color="auto"/>
              <w:left w:val="single" w:sz="4" w:space="0" w:color="auto"/>
              <w:bottom w:val="single" w:sz="4" w:space="0" w:color="auto"/>
              <w:right w:val="single" w:sz="4" w:space="0" w:color="auto"/>
            </w:tcBorders>
          </w:tcPr>
          <w:p w14:paraId="06D6F05C"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2.</w:t>
            </w:r>
            <w:proofErr w:type="gramStart"/>
            <w:r w:rsidRPr="00A5066F">
              <w:rPr>
                <w:rFonts w:asciiTheme="minorHAnsi" w:hAnsiTheme="minorHAnsi" w:cstheme="minorHAnsi"/>
                <w:sz w:val="18"/>
                <w:szCs w:val="18"/>
              </w:rPr>
              <w:t>1.d</w:t>
            </w:r>
            <w:proofErr w:type="gramEnd"/>
          </w:p>
        </w:tc>
        <w:tc>
          <w:tcPr>
            <w:tcW w:w="6095" w:type="dxa"/>
            <w:tcBorders>
              <w:top w:val="single" w:sz="4" w:space="0" w:color="auto"/>
              <w:left w:val="single" w:sz="4" w:space="0" w:color="auto"/>
              <w:bottom w:val="single" w:sz="4" w:space="0" w:color="auto"/>
              <w:right w:val="single" w:sz="4" w:space="0" w:color="auto"/>
            </w:tcBorders>
          </w:tcPr>
          <w:p w14:paraId="7ECFA5A0"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has entered into agreements with other economic operators aimed at distorting competition;</w:t>
            </w:r>
          </w:p>
        </w:tc>
        <w:tc>
          <w:tcPr>
            <w:tcW w:w="1134" w:type="dxa"/>
            <w:gridSpan w:val="2"/>
            <w:tcBorders>
              <w:top w:val="single" w:sz="4" w:space="0" w:color="auto"/>
              <w:left w:val="single" w:sz="4" w:space="0" w:color="auto"/>
              <w:bottom w:val="single" w:sz="4" w:space="0" w:color="auto"/>
              <w:right w:val="single" w:sz="4" w:space="0" w:color="auto"/>
            </w:tcBorders>
          </w:tcPr>
          <w:p w14:paraId="7F11F1C5" w14:textId="77777777" w:rsidR="007F7BB6" w:rsidRPr="00A5066F" w:rsidRDefault="007F7BB6" w:rsidP="00915E8F">
            <w:pPr>
              <w:spacing w:line="360" w:lineRule="auto"/>
              <w:rPr>
                <w:rFonts w:asciiTheme="minorHAnsi" w:hAnsiTheme="minorHAnsi" w:cstheme="minorHAnsi"/>
                <w:sz w:val="18"/>
                <w:szCs w:val="18"/>
              </w:rPr>
            </w:pPr>
          </w:p>
        </w:tc>
        <w:tc>
          <w:tcPr>
            <w:tcW w:w="2263" w:type="dxa"/>
            <w:gridSpan w:val="2"/>
            <w:tcBorders>
              <w:top w:val="single" w:sz="4" w:space="0" w:color="auto"/>
              <w:left w:val="single" w:sz="4" w:space="0" w:color="auto"/>
              <w:bottom w:val="single" w:sz="4" w:space="0" w:color="auto"/>
              <w:right w:val="single" w:sz="4" w:space="0" w:color="auto"/>
            </w:tcBorders>
          </w:tcPr>
          <w:p w14:paraId="6E74FC23" w14:textId="77777777" w:rsidR="007F7BB6" w:rsidRPr="00A5066F" w:rsidRDefault="007F7BB6" w:rsidP="00915E8F">
            <w:pPr>
              <w:spacing w:line="360" w:lineRule="auto"/>
              <w:rPr>
                <w:rFonts w:asciiTheme="minorHAnsi" w:hAnsiTheme="minorHAnsi" w:cstheme="minorHAnsi"/>
                <w:sz w:val="18"/>
                <w:szCs w:val="18"/>
              </w:rPr>
            </w:pPr>
          </w:p>
        </w:tc>
      </w:tr>
      <w:tr w:rsidR="007F7BB6" w:rsidRPr="00A5066F" w14:paraId="6D67591C" w14:textId="77777777" w:rsidTr="00915E8F">
        <w:trPr>
          <w:jc w:val="center"/>
        </w:trPr>
        <w:tc>
          <w:tcPr>
            <w:tcW w:w="709" w:type="dxa"/>
            <w:tcBorders>
              <w:top w:val="single" w:sz="4" w:space="0" w:color="auto"/>
              <w:left w:val="single" w:sz="4" w:space="0" w:color="auto"/>
              <w:bottom w:val="single" w:sz="4" w:space="0" w:color="auto"/>
              <w:right w:val="single" w:sz="4" w:space="0" w:color="auto"/>
            </w:tcBorders>
          </w:tcPr>
          <w:p w14:paraId="4188AF84"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 xml:space="preserve">2.1.e </w:t>
            </w:r>
          </w:p>
        </w:tc>
        <w:tc>
          <w:tcPr>
            <w:tcW w:w="6095" w:type="dxa"/>
            <w:tcBorders>
              <w:top w:val="single" w:sz="4" w:space="0" w:color="auto"/>
              <w:left w:val="single" w:sz="4" w:space="0" w:color="auto"/>
              <w:bottom w:val="single" w:sz="4" w:space="0" w:color="auto"/>
              <w:right w:val="single" w:sz="4" w:space="0" w:color="auto"/>
            </w:tcBorders>
          </w:tcPr>
          <w:p w14:paraId="33C22DFA"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has a conflict of interest within the meaning of Article 24 of 2014/24/EU that cannot be effectively remedied by other, less intrusive measures than exclusion;</w:t>
            </w:r>
          </w:p>
        </w:tc>
        <w:tc>
          <w:tcPr>
            <w:tcW w:w="1134" w:type="dxa"/>
            <w:gridSpan w:val="2"/>
            <w:tcBorders>
              <w:top w:val="single" w:sz="4" w:space="0" w:color="auto"/>
              <w:left w:val="single" w:sz="4" w:space="0" w:color="auto"/>
              <w:bottom w:val="single" w:sz="4" w:space="0" w:color="auto"/>
              <w:right w:val="single" w:sz="4" w:space="0" w:color="auto"/>
            </w:tcBorders>
          </w:tcPr>
          <w:p w14:paraId="3B6A8D30" w14:textId="77777777" w:rsidR="007F7BB6" w:rsidRPr="00A5066F" w:rsidRDefault="007F7BB6" w:rsidP="00915E8F">
            <w:pPr>
              <w:spacing w:line="360" w:lineRule="auto"/>
              <w:rPr>
                <w:rFonts w:asciiTheme="minorHAnsi" w:hAnsiTheme="minorHAnsi" w:cstheme="minorHAnsi"/>
                <w:sz w:val="18"/>
                <w:szCs w:val="18"/>
              </w:rPr>
            </w:pPr>
          </w:p>
        </w:tc>
        <w:tc>
          <w:tcPr>
            <w:tcW w:w="2263" w:type="dxa"/>
            <w:gridSpan w:val="2"/>
            <w:tcBorders>
              <w:top w:val="single" w:sz="4" w:space="0" w:color="auto"/>
              <w:left w:val="single" w:sz="4" w:space="0" w:color="auto"/>
              <w:bottom w:val="single" w:sz="4" w:space="0" w:color="auto"/>
              <w:right w:val="single" w:sz="4" w:space="0" w:color="auto"/>
            </w:tcBorders>
          </w:tcPr>
          <w:p w14:paraId="01B73B37" w14:textId="77777777" w:rsidR="007F7BB6" w:rsidRPr="00A5066F" w:rsidRDefault="007F7BB6" w:rsidP="00915E8F">
            <w:pPr>
              <w:spacing w:line="360" w:lineRule="auto"/>
              <w:rPr>
                <w:rFonts w:asciiTheme="minorHAnsi" w:hAnsiTheme="minorHAnsi" w:cstheme="minorHAnsi"/>
                <w:sz w:val="18"/>
                <w:szCs w:val="18"/>
              </w:rPr>
            </w:pPr>
          </w:p>
        </w:tc>
      </w:tr>
      <w:tr w:rsidR="007F7BB6" w:rsidRPr="00A5066F" w14:paraId="16170F05" w14:textId="77777777" w:rsidTr="00915E8F">
        <w:trPr>
          <w:jc w:val="center"/>
        </w:trPr>
        <w:tc>
          <w:tcPr>
            <w:tcW w:w="709" w:type="dxa"/>
            <w:tcBorders>
              <w:top w:val="single" w:sz="4" w:space="0" w:color="auto"/>
              <w:left w:val="single" w:sz="4" w:space="0" w:color="auto"/>
              <w:bottom w:val="single" w:sz="4" w:space="0" w:color="auto"/>
              <w:right w:val="single" w:sz="4" w:space="0" w:color="auto"/>
            </w:tcBorders>
          </w:tcPr>
          <w:p w14:paraId="30D286DA"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 xml:space="preserve">2.1.f </w:t>
            </w:r>
          </w:p>
        </w:tc>
        <w:tc>
          <w:tcPr>
            <w:tcW w:w="6095" w:type="dxa"/>
            <w:tcBorders>
              <w:top w:val="single" w:sz="4" w:space="0" w:color="auto"/>
              <w:left w:val="single" w:sz="4" w:space="0" w:color="auto"/>
              <w:bottom w:val="single" w:sz="4" w:space="0" w:color="auto"/>
              <w:right w:val="single" w:sz="4" w:space="0" w:color="auto"/>
            </w:tcBorders>
          </w:tcPr>
          <w:p w14:paraId="178C3788"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confirms that it has had prior involvement in the preparation of the procurement procedure which has resulted in a distortion of competition, as referred to in Article 41 of 2014/24/EU, that cannot be remedied by other, less intrusive measures than exclusion;</w:t>
            </w:r>
          </w:p>
        </w:tc>
        <w:tc>
          <w:tcPr>
            <w:tcW w:w="1134" w:type="dxa"/>
            <w:gridSpan w:val="2"/>
            <w:tcBorders>
              <w:top w:val="single" w:sz="4" w:space="0" w:color="auto"/>
              <w:left w:val="single" w:sz="4" w:space="0" w:color="auto"/>
              <w:bottom w:val="single" w:sz="4" w:space="0" w:color="auto"/>
              <w:right w:val="single" w:sz="4" w:space="0" w:color="auto"/>
            </w:tcBorders>
          </w:tcPr>
          <w:p w14:paraId="793B2A2E" w14:textId="77777777" w:rsidR="007F7BB6" w:rsidRPr="00A5066F" w:rsidRDefault="007F7BB6" w:rsidP="00915E8F">
            <w:pPr>
              <w:spacing w:line="360" w:lineRule="auto"/>
              <w:rPr>
                <w:rFonts w:asciiTheme="minorHAnsi" w:hAnsiTheme="minorHAnsi" w:cstheme="minorHAnsi"/>
                <w:sz w:val="18"/>
                <w:szCs w:val="18"/>
              </w:rPr>
            </w:pPr>
          </w:p>
        </w:tc>
        <w:tc>
          <w:tcPr>
            <w:tcW w:w="2263" w:type="dxa"/>
            <w:gridSpan w:val="2"/>
            <w:tcBorders>
              <w:top w:val="single" w:sz="4" w:space="0" w:color="auto"/>
              <w:left w:val="single" w:sz="4" w:space="0" w:color="auto"/>
              <w:bottom w:val="single" w:sz="4" w:space="0" w:color="auto"/>
              <w:right w:val="single" w:sz="4" w:space="0" w:color="auto"/>
            </w:tcBorders>
          </w:tcPr>
          <w:p w14:paraId="6DCE1561" w14:textId="77777777" w:rsidR="007F7BB6" w:rsidRPr="00A5066F" w:rsidRDefault="007F7BB6" w:rsidP="00915E8F">
            <w:pPr>
              <w:spacing w:line="360" w:lineRule="auto"/>
              <w:rPr>
                <w:rFonts w:asciiTheme="minorHAnsi" w:hAnsiTheme="minorHAnsi" w:cstheme="minorHAnsi"/>
                <w:sz w:val="18"/>
                <w:szCs w:val="18"/>
              </w:rPr>
            </w:pPr>
          </w:p>
        </w:tc>
      </w:tr>
      <w:tr w:rsidR="007F7BB6" w:rsidRPr="00A5066F" w14:paraId="62374B19" w14:textId="77777777" w:rsidTr="00915E8F">
        <w:trPr>
          <w:jc w:val="center"/>
        </w:trPr>
        <w:tc>
          <w:tcPr>
            <w:tcW w:w="709" w:type="dxa"/>
            <w:tcBorders>
              <w:top w:val="single" w:sz="4" w:space="0" w:color="auto"/>
              <w:left w:val="single" w:sz="4" w:space="0" w:color="auto"/>
              <w:bottom w:val="single" w:sz="4" w:space="0" w:color="auto"/>
              <w:right w:val="single" w:sz="4" w:space="0" w:color="auto"/>
            </w:tcBorders>
          </w:tcPr>
          <w:p w14:paraId="0DA7F222"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2.</w:t>
            </w:r>
            <w:proofErr w:type="gramStart"/>
            <w:r w:rsidRPr="00A5066F">
              <w:rPr>
                <w:rFonts w:asciiTheme="minorHAnsi" w:hAnsiTheme="minorHAnsi" w:cstheme="minorHAnsi"/>
                <w:sz w:val="18"/>
                <w:szCs w:val="18"/>
              </w:rPr>
              <w:t>1.g</w:t>
            </w:r>
            <w:proofErr w:type="gramEnd"/>
          </w:p>
        </w:tc>
        <w:tc>
          <w:tcPr>
            <w:tcW w:w="6095" w:type="dxa"/>
            <w:tcBorders>
              <w:top w:val="single" w:sz="4" w:space="0" w:color="auto"/>
              <w:left w:val="single" w:sz="4" w:space="0" w:color="auto"/>
              <w:bottom w:val="single" w:sz="4" w:space="0" w:color="auto"/>
              <w:right w:val="single" w:sz="4" w:space="0" w:color="auto"/>
            </w:tcBorders>
          </w:tcPr>
          <w:p w14:paraId="7F00C87B"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 xml:space="preserve">has shown significant or persistent deficiencies in the performance of a substantive requirement under a prior public contract, a prior contract with a </w:t>
            </w:r>
            <w:r w:rsidRPr="00A5066F">
              <w:rPr>
                <w:rFonts w:asciiTheme="minorHAnsi" w:hAnsiTheme="minorHAnsi" w:cstheme="minorHAnsi"/>
                <w:sz w:val="18"/>
                <w:szCs w:val="18"/>
              </w:rPr>
              <w:lastRenderedPageBreak/>
              <w:t xml:space="preserve">contracting entity, or a prior concession contract, which led to early termination of that prior contract, damages or other comparable sanctions. </w:t>
            </w:r>
          </w:p>
        </w:tc>
        <w:tc>
          <w:tcPr>
            <w:tcW w:w="1134" w:type="dxa"/>
            <w:gridSpan w:val="2"/>
            <w:tcBorders>
              <w:top w:val="single" w:sz="4" w:space="0" w:color="auto"/>
              <w:left w:val="single" w:sz="4" w:space="0" w:color="auto"/>
              <w:bottom w:val="single" w:sz="4" w:space="0" w:color="auto"/>
              <w:right w:val="single" w:sz="4" w:space="0" w:color="auto"/>
            </w:tcBorders>
          </w:tcPr>
          <w:p w14:paraId="5C18177C" w14:textId="77777777" w:rsidR="007F7BB6" w:rsidRPr="00A5066F" w:rsidRDefault="007F7BB6" w:rsidP="00915E8F">
            <w:pPr>
              <w:spacing w:line="360" w:lineRule="auto"/>
              <w:rPr>
                <w:rFonts w:asciiTheme="minorHAnsi" w:hAnsiTheme="minorHAnsi" w:cstheme="minorHAnsi"/>
                <w:sz w:val="18"/>
                <w:szCs w:val="18"/>
              </w:rPr>
            </w:pPr>
          </w:p>
        </w:tc>
        <w:tc>
          <w:tcPr>
            <w:tcW w:w="2263" w:type="dxa"/>
            <w:gridSpan w:val="2"/>
            <w:tcBorders>
              <w:top w:val="single" w:sz="4" w:space="0" w:color="auto"/>
              <w:left w:val="single" w:sz="4" w:space="0" w:color="auto"/>
              <w:bottom w:val="single" w:sz="4" w:space="0" w:color="auto"/>
              <w:right w:val="single" w:sz="4" w:space="0" w:color="auto"/>
            </w:tcBorders>
          </w:tcPr>
          <w:p w14:paraId="2349D32E" w14:textId="77777777" w:rsidR="007F7BB6" w:rsidRPr="00A5066F" w:rsidRDefault="007F7BB6" w:rsidP="00915E8F">
            <w:pPr>
              <w:spacing w:line="360" w:lineRule="auto"/>
              <w:rPr>
                <w:rFonts w:asciiTheme="minorHAnsi" w:hAnsiTheme="minorHAnsi" w:cstheme="minorHAnsi"/>
                <w:sz w:val="18"/>
                <w:szCs w:val="18"/>
              </w:rPr>
            </w:pPr>
          </w:p>
        </w:tc>
      </w:tr>
      <w:tr w:rsidR="007F7BB6" w:rsidRPr="00A5066F" w14:paraId="2C628C7E" w14:textId="77777777" w:rsidTr="00915E8F">
        <w:trPr>
          <w:jc w:val="center"/>
        </w:trPr>
        <w:tc>
          <w:tcPr>
            <w:tcW w:w="709" w:type="dxa"/>
            <w:tcBorders>
              <w:top w:val="single" w:sz="4" w:space="0" w:color="auto"/>
              <w:left w:val="single" w:sz="4" w:space="0" w:color="auto"/>
              <w:bottom w:val="single" w:sz="4" w:space="0" w:color="auto"/>
              <w:right w:val="single" w:sz="4" w:space="0" w:color="auto"/>
            </w:tcBorders>
          </w:tcPr>
          <w:p w14:paraId="7E48F18B"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2.1.h</w:t>
            </w:r>
          </w:p>
        </w:tc>
        <w:tc>
          <w:tcPr>
            <w:tcW w:w="6095" w:type="dxa"/>
            <w:tcBorders>
              <w:top w:val="single" w:sz="4" w:space="0" w:color="auto"/>
              <w:left w:val="single" w:sz="4" w:space="0" w:color="auto"/>
              <w:bottom w:val="single" w:sz="4" w:space="0" w:color="auto"/>
              <w:right w:val="single" w:sz="4" w:space="0" w:color="auto"/>
            </w:tcBorders>
          </w:tcPr>
          <w:p w14:paraId="4F675E2D" w14:textId="77777777" w:rsidR="007F7BB6" w:rsidRPr="00A5066F" w:rsidRDefault="007F7BB6" w:rsidP="00915E8F">
            <w:pPr>
              <w:numPr>
                <w:ilvl w:val="0"/>
                <w:numId w:val="11"/>
              </w:numPr>
              <w:spacing w:before="0" w:after="0"/>
              <w:ind w:left="314" w:hanging="284"/>
              <w:contextualSpacing/>
              <w:rPr>
                <w:rFonts w:asciiTheme="minorHAnsi" w:hAnsiTheme="minorHAnsi" w:cstheme="minorHAnsi"/>
                <w:sz w:val="18"/>
                <w:szCs w:val="18"/>
              </w:rPr>
            </w:pPr>
            <w:r w:rsidRPr="00A5066F">
              <w:rPr>
                <w:rFonts w:asciiTheme="minorHAnsi" w:hAnsiTheme="minorHAnsi" w:cstheme="minorHAnsi"/>
                <w:sz w:val="18"/>
                <w:szCs w:val="18"/>
              </w:rPr>
              <w:t>is guilty of serious misrepresentation in supplying the information required for the verification of the absence of grounds for exclusion or the fulfilment of the selection criteria; or</w:t>
            </w:r>
          </w:p>
          <w:p w14:paraId="4B94C7C7" w14:textId="5D379971" w:rsidR="007F7BB6" w:rsidRPr="00A5066F" w:rsidRDefault="007F7BB6" w:rsidP="00915E8F">
            <w:pPr>
              <w:numPr>
                <w:ilvl w:val="0"/>
                <w:numId w:val="11"/>
              </w:numPr>
              <w:spacing w:before="0" w:after="0"/>
              <w:ind w:left="314" w:hanging="284"/>
              <w:contextualSpacing/>
              <w:rPr>
                <w:rFonts w:asciiTheme="minorHAnsi" w:hAnsiTheme="minorHAnsi" w:cstheme="minorHAnsi"/>
                <w:sz w:val="18"/>
                <w:szCs w:val="18"/>
              </w:rPr>
            </w:pPr>
            <w:r w:rsidRPr="00A5066F">
              <w:rPr>
                <w:rFonts w:asciiTheme="minorHAnsi" w:hAnsiTheme="minorHAnsi" w:cstheme="minorHAnsi"/>
                <w:sz w:val="18"/>
                <w:szCs w:val="18"/>
              </w:rPr>
              <w:t xml:space="preserve">has withheld such information or is not able to submit supporting documents required under Article 59 of Directive 2014/24/EU; or </w:t>
            </w:r>
          </w:p>
        </w:tc>
        <w:tc>
          <w:tcPr>
            <w:tcW w:w="1134" w:type="dxa"/>
            <w:gridSpan w:val="2"/>
            <w:tcBorders>
              <w:top w:val="single" w:sz="4" w:space="0" w:color="auto"/>
              <w:left w:val="single" w:sz="4" w:space="0" w:color="auto"/>
              <w:bottom w:val="single" w:sz="4" w:space="0" w:color="auto"/>
              <w:right w:val="single" w:sz="4" w:space="0" w:color="auto"/>
            </w:tcBorders>
          </w:tcPr>
          <w:p w14:paraId="25C0F88F" w14:textId="77777777" w:rsidR="007F7BB6" w:rsidRPr="00A5066F" w:rsidRDefault="007F7BB6" w:rsidP="00915E8F">
            <w:pPr>
              <w:spacing w:line="360" w:lineRule="auto"/>
              <w:rPr>
                <w:rFonts w:asciiTheme="minorHAnsi" w:hAnsiTheme="minorHAnsi" w:cstheme="minorHAnsi"/>
                <w:sz w:val="18"/>
                <w:szCs w:val="18"/>
              </w:rPr>
            </w:pPr>
          </w:p>
        </w:tc>
        <w:tc>
          <w:tcPr>
            <w:tcW w:w="2263" w:type="dxa"/>
            <w:gridSpan w:val="2"/>
            <w:tcBorders>
              <w:top w:val="single" w:sz="4" w:space="0" w:color="auto"/>
              <w:left w:val="single" w:sz="4" w:space="0" w:color="auto"/>
              <w:bottom w:val="single" w:sz="4" w:space="0" w:color="auto"/>
              <w:right w:val="single" w:sz="4" w:space="0" w:color="auto"/>
            </w:tcBorders>
          </w:tcPr>
          <w:p w14:paraId="770C4290" w14:textId="77777777" w:rsidR="007F7BB6" w:rsidRPr="00A5066F" w:rsidRDefault="007F7BB6" w:rsidP="00915E8F">
            <w:pPr>
              <w:spacing w:line="360" w:lineRule="auto"/>
              <w:rPr>
                <w:rFonts w:asciiTheme="minorHAnsi" w:hAnsiTheme="minorHAnsi" w:cstheme="minorHAnsi"/>
                <w:sz w:val="18"/>
                <w:szCs w:val="18"/>
              </w:rPr>
            </w:pPr>
          </w:p>
        </w:tc>
      </w:tr>
      <w:tr w:rsidR="007F7BB6" w:rsidRPr="00A5066F" w14:paraId="5E72D22B" w14:textId="77777777" w:rsidTr="00915E8F">
        <w:trPr>
          <w:jc w:val="center"/>
        </w:trPr>
        <w:tc>
          <w:tcPr>
            <w:tcW w:w="709" w:type="dxa"/>
            <w:tcBorders>
              <w:top w:val="single" w:sz="4" w:space="0" w:color="auto"/>
              <w:left w:val="single" w:sz="4" w:space="0" w:color="auto"/>
              <w:bottom w:val="single" w:sz="4" w:space="0" w:color="auto"/>
              <w:right w:val="single" w:sz="4" w:space="0" w:color="auto"/>
            </w:tcBorders>
            <w:hideMark/>
          </w:tcPr>
          <w:p w14:paraId="5BB4931E"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2.</w:t>
            </w:r>
            <w:proofErr w:type="gramStart"/>
            <w:r w:rsidRPr="00A5066F">
              <w:rPr>
                <w:rFonts w:asciiTheme="minorHAnsi" w:hAnsiTheme="minorHAnsi" w:cstheme="minorHAnsi"/>
                <w:sz w:val="18"/>
                <w:szCs w:val="18"/>
              </w:rPr>
              <w:t>1.i</w:t>
            </w:r>
            <w:proofErr w:type="gramEnd"/>
          </w:p>
        </w:tc>
        <w:tc>
          <w:tcPr>
            <w:tcW w:w="6095" w:type="dxa"/>
            <w:tcBorders>
              <w:top w:val="single" w:sz="4" w:space="0" w:color="auto"/>
              <w:left w:val="single" w:sz="4" w:space="0" w:color="auto"/>
              <w:bottom w:val="single" w:sz="4" w:space="0" w:color="auto"/>
              <w:right w:val="single" w:sz="4" w:space="0" w:color="auto"/>
            </w:tcBorders>
            <w:hideMark/>
          </w:tcPr>
          <w:p w14:paraId="397CBB78"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has undertaken to:</w:t>
            </w:r>
          </w:p>
          <w:p w14:paraId="0130AEB5" w14:textId="77777777" w:rsidR="007F7BB6" w:rsidRPr="00A5066F" w:rsidRDefault="007F7BB6" w:rsidP="00915E8F">
            <w:pPr>
              <w:numPr>
                <w:ilvl w:val="0"/>
                <w:numId w:val="10"/>
              </w:numPr>
              <w:spacing w:before="0" w:after="0"/>
              <w:ind w:left="314" w:hanging="284"/>
              <w:contextualSpacing/>
              <w:rPr>
                <w:rFonts w:asciiTheme="minorHAnsi" w:hAnsiTheme="minorHAnsi" w:cstheme="minorHAnsi"/>
                <w:sz w:val="18"/>
                <w:szCs w:val="18"/>
              </w:rPr>
            </w:pPr>
            <w:r w:rsidRPr="00A5066F">
              <w:rPr>
                <w:rFonts w:asciiTheme="minorHAnsi" w:hAnsiTheme="minorHAnsi" w:cstheme="minorHAnsi"/>
                <w:sz w:val="18"/>
                <w:szCs w:val="18"/>
              </w:rPr>
              <w:t>unduly influence the decision-making process of the contracting entity, or</w:t>
            </w:r>
          </w:p>
          <w:p w14:paraId="43AB0D80" w14:textId="77777777" w:rsidR="007F7BB6" w:rsidRPr="00A5066F" w:rsidRDefault="007F7BB6" w:rsidP="00915E8F">
            <w:pPr>
              <w:numPr>
                <w:ilvl w:val="0"/>
                <w:numId w:val="10"/>
              </w:numPr>
              <w:spacing w:before="0" w:after="0"/>
              <w:ind w:left="314" w:hanging="284"/>
              <w:contextualSpacing/>
              <w:rPr>
                <w:rFonts w:asciiTheme="minorHAnsi" w:hAnsiTheme="minorHAnsi" w:cstheme="minorHAnsi"/>
                <w:sz w:val="18"/>
                <w:szCs w:val="18"/>
              </w:rPr>
            </w:pPr>
            <w:r w:rsidRPr="00A5066F">
              <w:rPr>
                <w:rFonts w:asciiTheme="minorHAnsi" w:hAnsiTheme="minorHAnsi" w:cstheme="minorHAnsi"/>
                <w:sz w:val="18"/>
                <w:szCs w:val="18"/>
              </w:rPr>
              <w:t>obtain confidential information that may confer upon the Tenderer undue advantages in the procurement procedure; or</w:t>
            </w:r>
          </w:p>
          <w:p w14:paraId="1431C6BD" w14:textId="77777777" w:rsidR="007F7BB6" w:rsidRPr="00A5066F" w:rsidRDefault="007F7BB6" w:rsidP="00915E8F">
            <w:pPr>
              <w:numPr>
                <w:ilvl w:val="0"/>
                <w:numId w:val="10"/>
              </w:numPr>
              <w:spacing w:before="0" w:after="0"/>
              <w:ind w:left="314" w:hanging="284"/>
              <w:contextualSpacing/>
              <w:rPr>
                <w:rFonts w:asciiTheme="minorHAnsi" w:hAnsiTheme="minorHAnsi" w:cstheme="minorHAnsi"/>
                <w:sz w:val="18"/>
                <w:szCs w:val="18"/>
              </w:rPr>
            </w:pPr>
            <w:r w:rsidRPr="00A5066F">
              <w:rPr>
                <w:rFonts w:asciiTheme="minorHAnsi" w:hAnsiTheme="minorHAnsi" w:cstheme="minorHAnsi"/>
                <w:sz w:val="18"/>
                <w:szCs w:val="18"/>
              </w:rPr>
              <w:t>negligently provide misleading information that may have a material influence on decisions concerning exclusion, selection or award</w:t>
            </w:r>
          </w:p>
        </w:tc>
        <w:tc>
          <w:tcPr>
            <w:tcW w:w="1134" w:type="dxa"/>
            <w:gridSpan w:val="2"/>
            <w:tcBorders>
              <w:top w:val="single" w:sz="4" w:space="0" w:color="auto"/>
              <w:left w:val="single" w:sz="4" w:space="0" w:color="auto"/>
              <w:bottom w:val="single" w:sz="4" w:space="0" w:color="auto"/>
              <w:right w:val="single" w:sz="4" w:space="0" w:color="auto"/>
            </w:tcBorders>
          </w:tcPr>
          <w:p w14:paraId="54A1FA6E" w14:textId="77777777" w:rsidR="007F7BB6" w:rsidRPr="00A5066F" w:rsidRDefault="007F7BB6" w:rsidP="00915E8F">
            <w:pPr>
              <w:spacing w:line="360" w:lineRule="auto"/>
              <w:rPr>
                <w:rFonts w:asciiTheme="minorHAnsi" w:hAnsiTheme="minorHAnsi" w:cstheme="minorHAnsi"/>
                <w:sz w:val="18"/>
                <w:szCs w:val="18"/>
              </w:rPr>
            </w:pPr>
          </w:p>
        </w:tc>
        <w:tc>
          <w:tcPr>
            <w:tcW w:w="2263" w:type="dxa"/>
            <w:gridSpan w:val="2"/>
            <w:tcBorders>
              <w:top w:val="single" w:sz="4" w:space="0" w:color="auto"/>
              <w:left w:val="single" w:sz="4" w:space="0" w:color="auto"/>
              <w:bottom w:val="single" w:sz="4" w:space="0" w:color="auto"/>
              <w:right w:val="single" w:sz="4" w:space="0" w:color="auto"/>
            </w:tcBorders>
          </w:tcPr>
          <w:p w14:paraId="65112985" w14:textId="77777777" w:rsidR="007F7BB6" w:rsidRPr="00A5066F" w:rsidRDefault="007F7BB6" w:rsidP="00915E8F">
            <w:pPr>
              <w:spacing w:line="360" w:lineRule="auto"/>
              <w:rPr>
                <w:rFonts w:asciiTheme="minorHAnsi" w:hAnsiTheme="minorHAnsi" w:cstheme="minorHAnsi"/>
                <w:sz w:val="18"/>
                <w:szCs w:val="18"/>
              </w:rPr>
            </w:pPr>
          </w:p>
        </w:tc>
      </w:tr>
      <w:tr w:rsidR="007F7BB6" w:rsidRPr="00A5066F" w14:paraId="6C6D5F44" w14:textId="77777777" w:rsidTr="00915E8F">
        <w:trPr>
          <w:trHeight w:val="459"/>
          <w:jc w:val="center"/>
        </w:trPr>
        <w:tc>
          <w:tcPr>
            <w:tcW w:w="10201" w:type="dxa"/>
            <w:gridSpan w:val="6"/>
            <w:tcBorders>
              <w:top w:val="single" w:sz="4" w:space="0" w:color="auto"/>
              <w:left w:val="single" w:sz="4" w:space="0" w:color="auto"/>
              <w:bottom w:val="single" w:sz="4" w:space="0" w:color="auto"/>
              <w:right w:val="single" w:sz="4" w:space="0" w:color="auto"/>
            </w:tcBorders>
            <w:shd w:val="clear" w:color="auto" w:fill="1F3864"/>
            <w:vAlign w:val="center"/>
          </w:tcPr>
          <w:p w14:paraId="75F5A950" w14:textId="77777777" w:rsidR="007F7BB6" w:rsidRPr="00A5066F" w:rsidRDefault="007F7BB6" w:rsidP="00915E8F">
            <w:pPr>
              <w:jc w:val="center"/>
              <w:rPr>
                <w:rFonts w:asciiTheme="minorHAnsi" w:hAnsiTheme="minorHAnsi" w:cstheme="minorHAnsi"/>
                <w:b/>
                <w:sz w:val="18"/>
                <w:szCs w:val="18"/>
              </w:rPr>
            </w:pPr>
            <w:r w:rsidRPr="00A5066F">
              <w:rPr>
                <w:rFonts w:asciiTheme="minorHAnsi" w:hAnsiTheme="minorHAnsi" w:cstheme="minorHAnsi"/>
                <w:b/>
                <w:color w:val="FFFFFF"/>
                <w:sz w:val="18"/>
                <w:szCs w:val="18"/>
              </w:rPr>
              <w:t>DECLARATION RE STATUTORY OBLIGATIONS</w:t>
            </w:r>
          </w:p>
        </w:tc>
      </w:tr>
      <w:tr w:rsidR="007F7BB6" w:rsidRPr="00A5066F" w14:paraId="5B1BF78C" w14:textId="77777777" w:rsidTr="00915E8F">
        <w:trPr>
          <w:jc w:val="center"/>
        </w:trPr>
        <w:tc>
          <w:tcPr>
            <w:tcW w:w="7797" w:type="dxa"/>
            <w:gridSpan w:val="3"/>
            <w:tcBorders>
              <w:top w:val="single" w:sz="4" w:space="0" w:color="auto"/>
              <w:left w:val="single" w:sz="4" w:space="0" w:color="auto"/>
              <w:bottom w:val="single" w:sz="4" w:space="0" w:color="auto"/>
              <w:right w:val="single" w:sz="4" w:space="0" w:color="auto"/>
            </w:tcBorders>
          </w:tcPr>
          <w:p w14:paraId="3AECA1A0" w14:textId="77777777" w:rsidR="007F7BB6" w:rsidRPr="00A5066F" w:rsidRDefault="007F7BB6" w:rsidP="00915E8F">
            <w:pPr>
              <w:tabs>
                <w:tab w:val="center" w:pos="4153"/>
                <w:tab w:val="right" w:pos="8306"/>
              </w:tabs>
              <w:rPr>
                <w:rFonts w:asciiTheme="minorHAnsi" w:hAnsiTheme="minorHAnsi" w:cstheme="minorHAnsi"/>
                <w:sz w:val="18"/>
                <w:szCs w:val="18"/>
              </w:rPr>
            </w:pPr>
            <w:r w:rsidRPr="00A5066F">
              <w:rPr>
                <w:rFonts w:asciiTheme="minorHAnsi" w:hAnsiTheme="minorHAnsi" w:cstheme="minorHAnsi"/>
                <w:sz w:val="18"/>
                <w:szCs w:val="18"/>
              </w:rPr>
              <w:t>We confirm that we are fully compliant with the following legislation:</w:t>
            </w:r>
          </w:p>
        </w:tc>
        <w:tc>
          <w:tcPr>
            <w:tcW w:w="708" w:type="dxa"/>
            <w:gridSpan w:val="2"/>
            <w:tcBorders>
              <w:top w:val="single" w:sz="4" w:space="0" w:color="auto"/>
              <w:left w:val="single" w:sz="4" w:space="0" w:color="auto"/>
              <w:bottom w:val="single" w:sz="4" w:space="0" w:color="auto"/>
              <w:right w:val="single" w:sz="4" w:space="0" w:color="auto"/>
            </w:tcBorders>
          </w:tcPr>
          <w:p w14:paraId="23013C96" w14:textId="77777777" w:rsidR="007F7BB6" w:rsidRPr="00A5066F" w:rsidRDefault="007F7BB6" w:rsidP="00915E8F">
            <w:pPr>
              <w:spacing w:line="360" w:lineRule="auto"/>
              <w:jc w:val="center"/>
              <w:rPr>
                <w:rFonts w:asciiTheme="minorHAnsi" w:hAnsiTheme="minorHAnsi" w:cstheme="minorHAnsi"/>
                <w:b/>
                <w:sz w:val="18"/>
                <w:szCs w:val="18"/>
              </w:rPr>
            </w:pPr>
            <w:r w:rsidRPr="00A5066F">
              <w:rPr>
                <w:rFonts w:asciiTheme="minorHAnsi" w:hAnsiTheme="minorHAnsi" w:cstheme="minorHAnsi"/>
                <w:b/>
                <w:sz w:val="18"/>
                <w:szCs w:val="18"/>
              </w:rPr>
              <w:t>YES</w:t>
            </w:r>
          </w:p>
        </w:tc>
        <w:tc>
          <w:tcPr>
            <w:tcW w:w="1696" w:type="dxa"/>
            <w:tcBorders>
              <w:top w:val="single" w:sz="4" w:space="0" w:color="auto"/>
              <w:left w:val="single" w:sz="4" w:space="0" w:color="auto"/>
              <w:bottom w:val="single" w:sz="4" w:space="0" w:color="auto"/>
              <w:right w:val="single" w:sz="4" w:space="0" w:color="auto"/>
            </w:tcBorders>
          </w:tcPr>
          <w:p w14:paraId="017E0895" w14:textId="77777777" w:rsidR="007F7BB6" w:rsidRPr="00A5066F" w:rsidRDefault="007F7BB6" w:rsidP="00915E8F">
            <w:pPr>
              <w:spacing w:line="360" w:lineRule="auto"/>
              <w:jc w:val="center"/>
              <w:rPr>
                <w:rFonts w:asciiTheme="minorHAnsi" w:hAnsiTheme="minorHAnsi" w:cstheme="minorHAnsi"/>
                <w:b/>
                <w:sz w:val="18"/>
                <w:szCs w:val="18"/>
              </w:rPr>
            </w:pPr>
            <w:r w:rsidRPr="00A5066F">
              <w:rPr>
                <w:rFonts w:asciiTheme="minorHAnsi" w:hAnsiTheme="minorHAnsi" w:cstheme="minorHAnsi"/>
                <w:b/>
                <w:sz w:val="18"/>
                <w:szCs w:val="18"/>
              </w:rPr>
              <w:t>NO</w:t>
            </w:r>
          </w:p>
        </w:tc>
      </w:tr>
      <w:tr w:rsidR="007F7BB6" w:rsidRPr="00A5066F" w14:paraId="637F1E7A" w14:textId="77777777" w:rsidTr="00915E8F">
        <w:trPr>
          <w:trHeight w:val="384"/>
          <w:jc w:val="center"/>
        </w:trPr>
        <w:tc>
          <w:tcPr>
            <w:tcW w:w="709" w:type="dxa"/>
            <w:tcBorders>
              <w:top w:val="single" w:sz="4" w:space="0" w:color="auto"/>
              <w:left w:val="single" w:sz="4" w:space="0" w:color="auto"/>
              <w:right w:val="single" w:sz="4" w:space="0" w:color="auto"/>
            </w:tcBorders>
            <w:vAlign w:val="center"/>
          </w:tcPr>
          <w:p w14:paraId="5AF49146" w14:textId="77777777" w:rsidR="007F7BB6" w:rsidRPr="00A5066F" w:rsidRDefault="007F7BB6" w:rsidP="00915E8F">
            <w:pPr>
              <w:numPr>
                <w:ilvl w:val="0"/>
                <w:numId w:val="12"/>
              </w:numPr>
              <w:tabs>
                <w:tab w:val="num" w:pos="601"/>
              </w:tabs>
              <w:spacing w:before="0" w:after="0"/>
              <w:ind w:left="601" w:hanging="567"/>
              <w:contextualSpacing/>
              <w:jc w:val="center"/>
              <w:rPr>
                <w:rFonts w:asciiTheme="minorHAnsi" w:hAnsiTheme="minorHAnsi" w:cstheme="minorHAnsi"/>
                <w:sz w:val="18"/>
                <w:szCs w:val="18"/>
              </w:rPr>
            </w:pPr>
          </w:p>
        </w:tc>
        <w:tc>
          <w:tcPr>
            <w:tcW w:w="7088" w:type="dxa"/>
            <w:gridSpan w:val="2"/>
            <w:tcBorders>
              <w:top w:val="single" w:sz="4" w:space="0" w:color="auto"/>
              <w:left w:val="single" w:sz="4" w:space="0" w:color="auto"/>
              <w:right w:val="single" w:sz="4" w:space="0" w:color="auto"/>
            </w:tcBorders>
            <w:vAlign w:val="center"/>
          </w:tcPr>
          <w:p w14:paraId="73760072" w14:textId="77777777" w:rsidR="007F7BB6" w:rsidRPr="00A5066F" w:rsidRDefault="007F7BB6" w:rsidP="00915E8F">
            <w:pPr>
              <w:tabs>
                <w:tab w:val="num" w:pos="601"/>
              </w:tabs>
              <w:rPr>
                <w:rFonts w:asciiTheme="minorHAnsi" w:hAnsiTheme="minorHAnsi" w:cstheme="minorHAnsi"/>
                <w:sz w:val="18"/>
                <w:szCs w:val="18"/>
              </w:rPr>
            </w:pPr>
            <w:r w:rsidRPr="00A5066F">
              <w:rPr>
                <w:rFonts w:asciiTheme="minorHAnsi" w:hAnsiTheme="minorHAnsi" w:cstheme="minorHAnsi"/>
                <w:sz w:val="18"/>
                <w:szCs w:val="18"/>
              </w:rPr>
              <w:t xml:space="preserve">Employment Equality Acts 1998-2011 </w:t>
            </w:r>
          </w:p>
        </w:tc>
        <w:tc>
          <w:tcPr>
            <w:tcW w:w="708" w:type="dxa"/>
            <w:gridSpan w:val="2"/>
            <w:tcBorders>
              <w:top w:val="single" w:sz="4" w:space="0" w:color="auto"/>
              <w:left w:val="single" w:sz="4" w:space="0" w:color="auto"/>
              <w:bottom w:val="single" w:sz="4" w:space="0" w:color="auto"/>
              <w:right w:val="single" w:sz="4" w:space="0" w:color="auto"/>
            </w:tcBorders>
          </w:tcPr>
          <w:p w14:paraId="10FC0356" w14:textId="77777777" w:rsidR="007F7BB6" w:rsidRPr="00A5066F" w:rsidRDefault="007F7BB6" w:rsidP="00915E8F">
            <w:pPr>
              <w:spacing w:line="360" w:lineRule="auto"/>
              <w:rPr>
                <w:rFonts w:asciiTheme="minorHAnsi" w:hAnsiTheme="minorHAnsi" w:cstheme="minorHAnsi"/>
                <w:sz w:val="18"/>
                <w:szCs w:val="18"/>
              </w:rPr>
            </w:pPr>
          </w:p>
        </w:tc>
        <w:tc>
          <w:tcPr>
            <w:tcW w:w="1696" w:type="dxa"/>
            <w:tcBorders>
              <w:top w:val="single" w:sz="4" w:space="0" w:color="auto"/>
              <w:left w:val="single" w:sz="4" w:space="0" w:color="auto"/>
              <w:bottom w:val="single" w:sz="4" w:space="0" w:color="auto"/>
              <w:right w:val="single" w:sz="4" w:space="0" w:color="auto"/>
            </w:tcBorders>
          </w:tcPr>
          <w:p w14:paraId="2F18BFB4" w14:textId="77777777" w:rsidR="007F7BB6" w:rsidRPr="00A5066F" w:rsidRDefault="007F7BB6" w:rsidP="00915E8F">
            <w:pPr>
              <w:spacing w:line="360" w:lineRule="auto"/>
              <w:rPr>
                <w:rFonts w:asciiTheme="minorHAnsi" w:hAnsiTheme="minorHAnsi" w:cstheme="minorHAnsi"/>
                <w:sz w:val="18"/>
                <w:szCs w:val="18"/>
              </w:rPr>
            </w:pPr>
          </w:p>
        </w:tc>
      </w:tr>
      <w:tr w:rsidR="007F7BB6" w:rsidRPr="00A5066F" w14:paraId="16708428" w14:textId="77777777" w:rsidTr="00915E8F">
        <w:trPr>
          <w:trHeight w:val="418"/>
          <w:jc w:val="center"/>
        </w:trPr>
        <w:tc>
          <w:tcPr>
            <w:tcW w:w="709" w:type="dxa"/>
            <w:tcBorders>
              <w:left w:val="single" w:sz="4" w:space="0" w:color="auto"/>
              <w:right w:val="single" w:sz="4" w:space="0" w:color="auto"/>
            </w:tcBorders>
            <w:vAlign w:val="center"/>
          </w:tcPr>
          <w:p w14:paraId="1EC1101B" w14:textId="77777777" w:rsidR="007F7BB6" w:rsidRPr="00A5066F" w:rsidRDefault="007F7BB6" w:rsidP="00915E8F">
            <w:pPr>
              <w:numPr>
                <w:ilvl w:val="0"/>
                <w:numId w:val="12"/>
              </w:numPr>
              <w:tabs>
                <w:tab w:val="num" w:pos="601"/>
              </w:tabs>
              <w:spacing w:before="0" w:after="0"/>
              <w:ind w:left="601" w:hanging="567"/>
              <w:contextualSpacing/>
              <w:jc w:val="center"/>
              <w:rPr>
                <w:rFonts w:asciiTheme="minorHAnsi" w:hAnsiTheme="minorHAnsi" w:cstheme="minorHAnsi"/>
                <w:sz w:val="18"/>
                <w:szCs w:val="18"/>
              </w:rPr>
            </w:pPr>
          </w:p>
        </w:tc>
        <w:tc>
          <w:tcPr>
            <w:tcW w:w="7088" w:type="dxa"/>
            <w:gridSpan w:val="2"/>
            <w:tcBorders>
              <w:left w:val="single" w:sz="4" w:space="0" w:color="auto"/>
              <w:right w:val="single" w:sz="4" w:space="0" w:color="auto"/>
            </w:tcBorders>
            <w:vAlign w:val="center"/>
          </w:tcPr>
          <w:p w14:paraId="6F9390DB"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Equal Status Acts 2000-2011</w:t>
            </w:r>
          </w:p>
        </w:tc>
        <w:tc>
          <w:tcPr>
            <w:tcW w:w="708" w:type="dxa"/>
            <w:gridSpan w:val="2"/>
            <w:tcBorders>
              <w:top w:val="single" w:sz="4" w:space="0" w:color="auto"/>
              <w:left w:val="single" w:sz="4" w:space="0" w:color="auto"/>
              <w:bottom w:val="single" w:sz="4" w:space="0" w:color="auto"/>
              <w:right w:val="single" w:sz="4" w:space="0" w:color="auto"/>
            </w:tcBorders>
          </w:tcPr>
          <w:p w14:paraId="0B29127B" w14:textId="77777777" w:rsidR="007F7BB6" w:rsidRPr="00A5066F" w:rsidRDefault="007F7BB6" w:rsidP="00915E8F">
            <w:pPr>
              <w:spacing w:line="360" w:lineRule="auto"/>
              <w:rPr>
                <w:rFonts w:asciiTheme="minorHAnsi" w:hAnsiTheme="minorHAnsi" w:cstheme="minorHAnsi"/>
                <w:sz w:val="18"/>
                <w:szCs w:val="18"/>
              </w:rPr>
            </w:pPr>
          </w:p>
        </w:tc>
        <w:tc>
          <w:tcPr>
            <w:tcW w:w="1696" w:type="dxa"/>
            <w:tcBorders>
              <w:top w:val="single" w:sz="4" w:space="0" w:color="auto"/>
              <w:left w:val="single" w:sz="4" w:space="0" w:color="auto"/>
              <w:bottom w:val="single" w:sz="4" w:space="0" w:color="auto"/>
              <w:right w:val="single" w:sz="4" w:space="0" w:color="auto"/>
            </w:tcBorders>
          </w:tcPr>
          <w:p w14:paraId="41B6A1F8" w14:textId="77777777" w:rsidR="007F7BB6" w:rsidRPr="00A5066F" w:rsidRDefault="007F7BB6" w:rsidP="00915E8F">
            <w:pPr>
              <w:spacing w:line="360" w:lineRule="auto"/>
              <w:rPr>
                <w:rFonts w:asciiTheme="minorHAnsi" w:hAnsiTheme="minorHAnsi" w:cstheme="minorHAnsi"/>
                <w:sz w:val="18"/>
                <w:szCs w:val="18"/>
              </w:rPr>
            </w:pPr>
          </w:p>
        </w:tc>
      </w:tr>
      <w:tr w:rsidR="007F7BB6" w:rsidRPr="00A5066F" w14:paraId="3CD2133E" w14:textId="77777777" w:rsidTr="00915E8F">
        <w:trPr>
          <w:trHeight w:val="409"/>
          <w:jc w:val="center"/>
        </w:trPr>
        <w:tc>
          <w:tcPr>
            <w:tcW w:w="709" w:type="dxa"/>
            <w:tcBorders>
              <w:left w:val="single" w:sz="4" w:space="0" w:color="auto"/>
              <w:right w:val="single" w:sz="4" w:space="0" w:color="auto"/>
            </w:tcBorders>
            <w:vAlign w:val="center"/>
          </w:tcPr>
          <w:p w14:paraId="758ABCEF" w14:textId="77777777" w:rsidR="007F7BB6" w:rsidRPr="00A5066F" w:rsidRDefault="007F7BB6" w:rsidP="00915E8F">
            <w:pPr>
              <w:numPr>
                <w:ilvl w:val="0"/>
                <w:numId w:val="12"/>
              </w:numPr>
              <w:tabs>
                <w:tab w:val="num" w:pos="601"/>
              </w:tabs>
              <w:spacing w:before="0" w:after="0"/>
              <w:ind w:left="601" w:hanging="567"/>
              <w:contextualSpacing/>
              <w:jc w:val="center"/>
              <w:rPr>
                <w:rFonts w:asciiTheme="minorHAnsi" w:hAnsiTheme="minorHAnsi" w:cstheme="minorHAnsi"/>
                <w:sz w:val="18"/>
                <w:szCs w:val="18"/>
              </w:rPr>
            </w:pPr>
          </w:p>
        </w:tc>
        <w:tc>
          <w:tcPr>
            <w:tcW w:w="7088" w:type="dxa"/>
            <w:gridSpan w:val="2"/>
            <w:tcBorders>
              <w:left w:val="single" w:sz="4" w:space="0" w:color="auto"/>
              <w:right w:val="single" w:sz="4" w:space="0" w:color="auto"/>
            </w:tcBorders>
            <w:vAlign w:val="center"/>
          </w:tcPr>
          <w:p w14:paraId="667F04D3"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 xml:space="preserve">National Minimum Wage Act 2000 as amended </w:t>
            </w:r>
          </w:p>
        </w:tc>
        <w:tc>
          <w:tcPr>
            <w:tcW w:w="708" w:type="dxa"/>
            <w:gridSpan w:val="2"/>
            <w:tcBorders>
              <w:top w:val="single" w:sz="4" w:space="0" w:color="auto"/>
              <w:left w:val="single" w:sz="4" w:space="0" w:color="auto"/>
              <w:bottom w:val="single" w:sz="4" w:space="0" w:color="auto"/>
              <w:right w:val="single" w:sz="4" w:space="0" w:color="auto"/>
            </w:tcBorders>
          </w:tcPr>
          <w:p w14:paraId="31E8F0FD" w14:textId="77777777" w:rsidR="007F7BB6" w:rsidRPr="00A5066F" w:rsidRDefault="007F7BB6" w:rsidP="00915E8F">
            <w:pPr>
              <w:spacing w:line="360" w:lineRule="auto"/>
              <w:rPr>
                <w:rFonts w:asciiTheme="minorHAnsi" w:hAnsiTheme="minorHAnsi" w:cstheme="minorHAnsi"/>
                <w:sz w:val="18"/>
                <w:szCs w:val="18"/>
              </w:rPr>
            </w:pPr>
          </w:p>
        </w:tc>
        <w:tc>
          <w:tcPr>
            <w:tcW w:w="1696" w:type="dxa"/>
            <w:tcBorders>
              <w:top w:val="single" w:sz="4" w:space="0" w:color="auto"/>
              <w:left w:val="single" w:sz="4" w:space="0" w:color="auto"/>
              <w:bottom w:val="single" w:sz="4" w:space="0" w:color="auto"/>
              <w:right w:val="single" w:sz="4" w:space="0" w:color="auto"/>
            </w:tcBorders>
          </w:tcPr>
          <w:p w14:paraId="5071E7AF" w14:textId="77777777" w:rsidR="007F7BB6" w:rsidRPr="00A5066F" w:rsidRDefault="007F7BB6" w:rsidP="00915E8F">
            <w:pPr>
              <w:spacing w:line="360" w:lineRule="auto"/>
              <w:rPr>
                <w:rFonts w:asciiTheme="minorHAnsi" w:hAnsiTheme="minorHAnsi" w:cstheme="minorHAnsi"/>
                <w:sz w:val="18"/>
                <w:szCs w:val="18"/>
              </w:rPr>
            </w:pPr>
          </w:p>
        </w:tc>
      </w:tr>
      <w:tr w:rsidR="007F7BB6" w:rsidRPr="00A5066F" w14:paraId="57B2FD20" w14:textId="77777777" w:rsidTr="00915E8F">
        <w:trPr>
          <w:trHeight w:val="428"/>
          <w:jc w:val="center"/>
        </w:trPr>
        <w:tc>
          <w:tcPr>
            <w:tcW w:w="709" w:type="dxa"/>
            <w:tcBorders>
              <w:left w:val="single" w:sz="4" w:space="0" w:color="auto"/>
              <w:right w:val="single" w:sz="4" w:space="0" w:color="auto"/>
            </w:tcBorders>
            <w:vAlign w:val="center"/>
          </w:tcPr>
          <w:p w14:paraId="6239163A" w14:textId="77777777" w:rsidR="007F7BB6" w:rsidRPr="00A5066F" w:rsidRDefault="007F7BB6" w:rsidP="00915E8F">
            <w:pPr>
              <w:numPr>
                <w:ilvl w:val="0"/>
                <w:numId w:val="12"/>
              </w:numPr>
              <w:tabs>
                <w:tab w:val="num" w:pos="601"/>
              </w:tabs>
              <w:spacing w:before="0" w:after="0"/>
              <w:ind w:left="601" w:hanging="567"/>
              <w:contextualSpacing/>
              <w:jc w:val="center"/>
              <w:rPr>
                <w:rFonts w:asciiTheme="minorHAnsi" w:hAnsiTheme="minorHAnsi" w:cstheme="minorHAnsi"/>
                <w:sz w:val="18"/>
                <w:szCs w:val="18"/>
              </w:rPr>
            </w:pPr>
          </w:p>
        </w:tc>
        <w:tc>
          <w:tcPr>
            <w:tcW w:w="7088" w:type="dxa"/>
            <w:gridSpan w:val="2"/>
            <w:tcBorders>
              <w:left w:val="single" w:sz="4" w:space="0" w:color="auto"/>
              <w:right w:val="single" w:sz="4" w:space="0" w:color="auto"/>
            </w:tcBorders>
            <w:vAlign w:val="center"/>
          </w:tcPr>
          <w:p w14:paraId="43168DB4" w14:textId="77777777" w:rsidR="007F7BB6" w:rsidRPr="00A5066F" w:rsidRDefault="007F7BB6" w:rsidP="00915E8F">
            <w:pPr>
              <w:tabs>
                <w:tab w:val="num" w:pos="601"/>
              </w:tabs>
              <w:rPr>
                <w:rFonts w:asciiTheme="minorHAnsi" w:hAnsiTheme="minorHAnsi" w:cstheme="minorHAnsi"/>
                <w:sz w:val="18"/>
                <w:szCs w:val="18"/>
              </w:rPr>
            </w:pPr>
            <w:r w:rsidRPr="00A5066F">
              <w:rPr>
                <w:rFonts w:asciiTheme="minorHAnsi" w:hAnsiTheme="minorHAnsi" w:cstheme="minorHAnsi"/>
                <w:sz w:val="18"/>
                <w:szCs w:val="18"/>
              </w:rPr>
              <w:t>Organisation of Working Time Act 1997 as amended</w:t>
            </w:r>
          </w:p>
        </w:tc>
        <w:tc>
          <w:tcPr>
            <w:tcW w:w="708" w:type="dxa"/>
            <w:gridSpan w:val="2"/>
            <w:tcBorders>
              <w:top w:val="single" w:sz="4" w:space="0" w:color="auto"/>
              <w:left w:val="single" w:sz="4" w:space="0" w:color="auto"/>
              <w:bottom w:val="single" w:sz="4" w:space="0" w:color="auto"/>
              <w:right w:val="single" w:sz="4" w:space="0" w:color="auto"/>
            </w:tcBorders>
          </w:tcPr>
          <w:p w14:paraId="53471C0A" w14:textId="77777777" w:rsidR="007F7BB6" w:rsidRPr="00A5066F" w:rsidRDefault="007F7BB6" w:rsidP="00915E8F">
            <w:pPr>
              <w:spacing w:line="360" w:lineRule="auto"/>
              <w:rPr>
                <w:rFonts w:asciiTheme="minorHAnsi" w:hAnsiTheme="minorHAnsi" w:cstheme="minorHAnsi"/>
                <w:sz w:val="18"/>
                <w:szCs w:val="18"/>
              </w:rPr>
            </w:pPr>
          </w:p>
        </w:tc>
        <w:tc>
          <w:tcPr>
            <w:tcW w:w="1696" w:type="dxa"/>
            <w:tcBorders>
              <w:top w:val="single" w:sz="4" w:space="0" w:color="auto"/>
              <w:left w:val="single" w:sz="4" w:space="0" w:color="auto"/>
              <w:bottom w:val="single" w:sz="4" w:space="0" w:color="auto"/>
              <w:right w:val="single" w:sz="4" w:space="0" w:color="auto"/>
            </w:tcBorders>
          </w:tcPr>
          <w:p w14:paraId="6A0B89D1" w14:textId="77777777" w:rsidR="007F7BB6" w:rsidRPr="00A5066F" w:rsidRDefault="007F7BB6" w:rsidP="00915E8F">
            <w:pPr>
              <w:spacing w:line="360" w:lineRule="auto"/>
              <w:rPr>
                <w:rFonts w:asciiTheme="minorHAnsi" w:hAnsiTheme="minorHAnsi" w:cstheme="minorHAnsi"/>
                <w:sz w:val="18"/>
                <w:szCs w:val="18"/>
              </w:rPr>
            </w:pPr>
          </w:p>
        </w:tc>
      </w:tr>
      <w:tr w:rsidR="007F7BB6" w:rsidRPr="00A5066F" w14:paraId="09F5EA06" w14:textId="77777777" w:rsidTr="00915E8F">
        <w:trPr>
          <w:trHeight w:val="690"/>
          <w:jc w:val="center"/>
        </w:trPr>
        <w:tc>
          <w:tcPr>
            <w:tcW w:w="709" w:type="dxa"/>
            <w:tcBorders>
              <w:left w:val="single" w:sz="4" w:space="0" w:color="auto"/>
              <w:right w:val="single" w:sz="4" w:space="0" w:color="auto"/>
            </w:tcBorders>
            <w:vAlign w:val="center"/>
          </w:tcPr>
          <w:p w14:paraId="08A5AB8A" w14:textId="77777777" w:rsidR="007F7BB6" w:rsidRPr="00A5066F" w:rsidRDefault="007F7BB6" w:rsidP="00915E8F">
            <w:pPr>
              <w:numPr>
                <w:ilvl w:val="0"/>
                <w:numId w:val="12"/>
              </w:numPr>
              <w:tabs>
                <w:tab w:val="num" w:pos="601"/>
              </w:tabs>
              <w:spacing w:before="0" w:after="0"/>
              <w:ind w:left="601" w:hanging="567"/>
              <w:contextualSpacing/>
              <w:jc w:val="center"/>
              <w:rPr>
                <w:rFonts w:asciiTheme="minorHAnsi" w:hAnsiTheme="minorHAnsi" w:cstheme="minorHAnsi"/>
                <w:sz w:val="18"/>
                <w:szCs w:val="18"/>
              </w:rPr>
            </w:pPr>
          </w:p>
        </w:tc>
        <w:tc>
          <w:tcPr>
            <w:tcW w:w="7088" w:type="dxa"/>
            <w:gridSpan w:val="2"/>
            <w:tcBorders>
              <w:left w:val="single" w:sz="4" w:space="0" w:color="auto"/>
              <w:right w:val="single" w:sz="4" w:space="0" w:color="auto"/>
            </w:tcBorders>
            <w:vAlign w:val="center"/>
          </w:tcPr>
          <w:p w14:paraId="56B28AB9" w14:textId="77777777" w:rsidR="007F7BB6" w:rsidRPr="00A5066F" w:rsidRDefault="007F7BB6" w:rsidP="00915E8F">
            <w:pPr>
              <w:tabs>
                <w:tab w:val="num" w:pos="601"/>
              </w:tabs>
              <w:rPr>
                <w:rFonts w:asciiTheme="minorHAnsi" w:hAnsiTheme="minorHAnsi" w:cstheme="minorHAnsi"/>
                <w:sz w:val="18"/>
                <w:szCs w:val="18"/>
              </w:rPr>
            </w:pPr>
            <w:r w:rsidRPr="00A5066F">
              <w:rPr>
                <w:rFonts w:asciiTheme="minorHAnsi" w:hAnsiTheme="minorHAnsi" w:cstheme="minorHAnsi"/>
                <w:sz w:val="18"/>
                <w:szCs w:val="18"/>
              </w:rPr>
              <w:t>Safety, Health and Welfare at Work Act 2005 and Safety, Health and Welfare at Work (General Application) Regulations 2007</w:t>
            </w:r>
          </w:p>
        </w:tc>
        <w:tc>
          <w:tcPr>
            <w:tcW w:w="708" w:type="dxa"/>
            <w:gridSpan w:val="2"/>
            <w:tcBorders>
              <w:top w:val="single" w:sz="4" w:space="0" w:color="auto"/>
              <w:left w:val="single" w:sz="4" w:space="0" w:color="auto"/>
              <w:bottom w:val="single" w:sz="4" w:space="0" w:color="auto"/>
              <w:right w:val="single" w:sz="4" w:space="0" w:color="auto"/>
            </w:tcBorders>
          </w:tcPr>
          <w:p w14:paraId="1A80C0E3" w14:textId="77777777" w:rsidR="007F7BB6" w:rsidRPr="00A5066F" w:rsidRDefault="007F7BB6" w:rsidP="00915E8F">
            <w:pPr>
              <w:spacing w:line="360" w:lineRule="auto"/>
              <w:rPr>
                <w:rFonts w:asciiTheme="minorHAnsi" w:hAnsiTheme="minorHAnsi" w:cstheme="minorHAnsi"/>
                <w:sz w:val="18"/>
                <w:szCs w:val="18"/>
              </w:rPr>
            </w:pPr>
          </w:p>
        </w:tc>
        <w:tc>
          <w:tcPr>
            <w:tcW w:w="1696" w:type="dxa"/>
            <w:tcBorders>
              <w:top w:val="single" w:sz="4" w:space="0" w:color="auto"/>
              <w:left w:val="single" w:sz="4" w:space="0" w:color="auto"/>
              <w:bottom w:val="single" w:sz="4" w:space="0" w:color="auto"/>
              <w:right w:val="single" w:sz="4" w:space="0" w:color="auto"/>
            </w:tcBorders>
          </w:tcPr>
          <w:p w14:paraId="58748A99" w14:textId="77777777" w:rsidR="007F7BB6" w:rsidRPr="00A5066F" w:rsidRDefault="007F7BB6" w:rsidP="00915E8F">
            <w:pPr>
              <w:spacing w:line="360" w:lineRule="auto"/>
              <w:rPr>
                <w:rFonts w:asciiTheme="minorHAnsi" w:hAnsiTheme="minorHAnsi" w:cstheme="minorHAnsi"/>
                <w:sz w:val="18"/>
                <w:szCs w:val="18"/>
              </w:rPr>
            </w:pPr>
          </w:p>
        </w:tc>
      </w:tr>
      <w:tr w:rsidR="007F7BB6" w:rsidRPr="00A5066F" w14:paraId="040A753F" w14:textId="77777777" w:rsidTr="00915E8F">
        <w:trPr>
          <w:trHeight w:val="416"/>
          <w:jc w:val="center"/>
        </w:trPr>
        <w:tc>
          <w:tcPr>
            <w:tcW w:w="709" w:type="dxa"/>
            <w:tcBorders>
              <w:left w:val="single" w:sz="4" w:space="0" w:color="auto"/>
              <w:bottom w:val="single" w:sz="4" w:space="0" w:color="auto"/>
              <w:right w:val="single" w:sz="4" w:space="0" w:color="auto"/>
            </w:tcBorders>
            <w:vAlign w:val="center"/>
          </w:tcPr>
          <w:p w14:paraId="3A1FA4DF" w14:textId="77777777" w:rsidR="007F7BB6" w:rsidRPr="00A5066F" w:rsidRDefault="007F7BB6" w:rsidP="00915E8F">
            <w:pPr>
              <w:numPr>
                <w:ilvl w:val="0"/>
                <w:numId w:val="12"/>
              </w:numPr>
              <w:tabs>
                <w:tab w:val="num" w:pos="601"/>
              </w:tabs>
              <w:spacing w:before="0" w:after="0"/>
              <w:ind w:left="601" w:hanging="567"/>
              <w:contextualSpacing/>
              <w:jc w:val="center"/>
              <w:rPr>
                <w:rFonts w:asciiTheme="minorHAnsi" w:hAnsiTheme="minorHAnsi" w:cstheme="minorHAnsi"/>
                <w:sz w:val="18"/>
                <w:szCs w:val="18"/>
              </w:rPr>
            </w:pPr>
          </w:p>
        </w:tc>
        <w:tc>
          <w:tcPr>
            <w:tcW w:w="7088" w:type="dxa"/>
            <w:gridSpan w:val="2"/>
            <w:tcBorders>
              <w:left w:val="single" w:sz="4" w:space="0" w:color="auto"/>
              <w:bottom w:val="single" w:sz="4" w:space="0" w:color="auto"/>
              <w:right w:val="single" w:sz="4" w:space="0" w:color="auto"/>
            </w:tcBorders>
            <w:vAlign w:val="center"/>
          </w:tcPr>
          <w:p w14:paraId="6B04DDCB"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Disability Act 2005</w:t>
            </w:r>
          </w:p>
        </w:tc>
        <w:tc>
          <w:tcPr>
            <w:tcW w:w="708" w:type="dxa"/>
            <w:gridSpan w:val="2"/>
            <w:tcBorders>
              <w:top w:val="single" w:sz="4" w:space="0" w:color="auto"/>
              <w:left w:val="single" w:sz="4" w:space="0" w:color="auto"/>
              <w:bottom w:val="single" w:sz="4" w:space="0" w:color="auto"/>
              <w:right w:val="single" w:sz="4" w:space="0" w:color="auto"/>
            </w:tcBorders>
          </w:tcPr>
          <w:p w14:paraId="34BDAC55" w14:textId="77777777" w:rsidR="007F7BB6" w:rsidRPr="00A5066F" w:rsidRDefault="007F7BB6" w:rsidP="00915E8F">
            <w:pPr>
              <w:spacing w:line="360" w:lineRule="auto"/>
              <w:rPr>
                <w:rFonts w:asciiTheme="minorHAnsi" w:hAnsiTheme="minorHAnsi" w:cstheme="minorHAnsi"/>
                <w:sz w:val="18"/>
                <w:szCs w:val="18"/>
              </w:rPr>
            </w:pPr>
          </w:p>
        </w:tc>
        <w:tc>
          <w:tcPr>
            <w:tcW w:w="1696" w:type="dxa"/>
            <w:tcBorders>
              <w:top w:val="single" w:sz="4" w:space="0" w:color="auto"/>
              <w:left w:val="single" w:sz="4" w:space="0" w:color="auto"/>
              <w:bottom w:val="single" w:sz="4" w:space="0" w:color="auto"/>
              <w:right w:val="single" w:sz="4" w:space="0" w:color="auto"/>
            </w:tcBorders>
          </w:tcPr>
          <w:p w14:paraId="6B890ED2" w14:textId="77777777" w:rsidR="007F7BB6" w:rsidRPr="00A5066F" w:rsidRDefault="007F7BB6" w:rsidP="00915E8F">
            <w:pPr>
              <w:spacing w:line="360" w:lineRule="auto"/>
              <w:rPr>
                <w:rFonts w:asciiTheme="minorHAnsi" w:hAnsiTheme="minorHAnsi" w:cstheme="minorHAnsi"/>
                <w:sz w:val="18"/>
                <w:szCs w:val="18"/>
              </w:rPr>
            </w:pPr>
          </w:p>
        </w:tc>
      </w:tr>
      <w:tr w:rsidR="007F7BB6" w:rsidRPr="00A5066F" w14:paraId="68A7CE64" w14:textId="77777777" w:rsidTr="00915E8F">
        <w:trPr>
          <w:jc w:val="center"/>
        </w:trPr>
        <w:tc>
          <w:tcPr>
            <w:tcW w:w="10201" w:type="dxa"/>
            <w:gridSpan w:val="6"/>
            <w:tcBorders>
              <w:top w:val="single" w:sz="4" w:space="0" w:color="auto"/>
              <w:left w:val="single" w:sz="4" w:space="0" w:color="auto"/>
              <w:bottom w:val="single" w:sz="4" w:space="0" w:color="auto"/>
              <w:right w:val="single" w:sz="4" w:space="0" w:color="auto"/>
            </w:tcBorders>
          </w:tcPr>
          <w:p w14:paraId="2040952E" w14:textId="77777777" w:rsidR="007F7BB6" w:rsidRPr="00A5066F" w:rsidRDefault="007F7BB6" w:rsidP="00915E8F">
            <w:pPr>
              <w:rPr>
                <w:rFonts w:asciiTheme="minorHAnsi" w:hAnsiTheme="minorHAnsi" w:cstheme="minorHAnsi"/>
                <w:sz w:val="18"/>
                <w:szCs w:val="18"/>
              </w:rPr>
            </w:pPr>
            <w:r w:rsidRPr="00A5066F">
              <w:rPr>
                <w:rFonts w:asciiTheme="minorHAnsi" w:hAnsiTheme="minorHAnsi" w:cstheme="minorHAnsi"/>
                <w:sz w:val="18"/>
                <w:szCs w:val="18"/>
              </w:rPr>
              <w:t>AND</w:t>
            </w:r>
          </w:p>
        </w:tc>
      </w:tr>
      <w:tr w:rsidR="007F7BB6" w:rsidRPr="00A5066F" w14:paraId="59F026E4" w14:textId="77777777" w:rsidTr="00915E8F">
        <w:trPr>
          <w:jc w:val="center"/>
        </w:trPr>
        <w:tc>
          <w:tcPr>
            <w:tcW w:w="7797" w:type="dxa"/>
            <w:gridSpan w:val="3"/>
            <w:tcBorders>
              <w:top w:val="single" w:sz="4" w:space="0" w:color="auto"/>
              <w:left w:val="single" w:sz="4" w:space="0" w:color="auto"/>
              <w:bottom w:val="single" w:sz="4" w:space="0" w:color="auto"/>
              <w:right w:val="single" w:sz="4" w:space="0" w:color="auto"/>
            </w:tcBorders>
          </w:tcPr>
          <w:p w14:paraId="6ECD9DB5" w14:textId="3208286F" w:rsidR="007F7BB6" w:rsidRPr="00A5066F" w:rsidRDefault="007F7BB6" w:rsidP="007F7BB6">
            <w:pPr>
              <w:tabs>
                <w:tab w:val="center" w:pos="4153"/>
                <w:tab w:val="right" w:pos="8306"/>
              </w:tabs>
              <w:rPr>
                <w:rFonts w:asciiTheme="minorHAnsi" w:hAnsiTheme="minorHAnsi" w:cstheme="minorHAnsi"/>
                <w:sz w:val="18"/>
                <w:szCs w:val="18"/>
              </w:rPr>
            </w:pPr>
            <w:r w:rsidRPr="00A5066F">
              <w:rPr>
                <w:rFonts w:asciiTheme="minorHAnsi" w:hAnsiTheme="minorHAnsi" w:cstheme="minorHAnsi"/>
                <w:sz w:val="18"/>
                <w:szCs w:val="18"/>
              </w:rPr>
              <w:t>I confirm that procedures are in place to ensure that subcontractors, if any are used for this contract, apply the same standards.</w:t>
            </w:r>
          </w:p>
        </w:tc>
        <w:tc>
          <w:tcPr>
            <w:tcW w:w="708" w:type="dxa"/>
            <w:gridSpan w:val="2"/>
            <w:tcBorders>
              <w:top w:val="single" w:sz="4" w:space="0" w:color="auto"/>
              <w:left w:val="single" w:sz="4" w:space="0" w:color="auto"/>
              <w:bottom w:val="single" w:sz="4" w:space="0" w:color="auto"/>
              <w:right w:val="single" w:sz="4" w:space="0" w:color="auto"/>
            </w:tcBorders>
          </w:tcPr>
          <w:p w14:paraId="612815B0" w14:textId="77777777" w:rsidR="007F7BB6" w:rsidRPr="00A5066F" w:rsidRDefault="007F7BB6" w:rsidP="00915E8F">
            <w:pPr>
              <w:spacing w:line="360" w:lineRule="auto"/>
              <w:rPr>
                <w:rFonts w:asciiTheme="minorHAnsi" w:hAnsiTheme="minorHAnsi" w:cstheme="minorHAnsi"/>
                <w:sz w:val="18"/>
                <w:szCs w:val="18"/>
              </w:rPr>
            </w:pPr>
          </w:p>
        </w:tc>
        <w:tc>
          <w:tcPr>
            <w:tcW w:w="1696" w:type="dxa"/>
            <w:tcBorders>
              <w:top w:val="single" w:sz="4" w:space="0" w:color="auto"/>
              <w:left w:val="single" w:sz="4" w:space="0" w:color="auto"/>
              <w:bottom w:val="single" w:sz="4" w:space="0" w:color="auto"/>
              <w:right w:val="single" w:sz="4" w:space="0" w:color="auto"/>
            </w:tcBorders>
          </w:tcPr>
          <w:p w14:paraId="59D4F60D" w14:textId="77777777" w:rsidR="007F7BB6" w:rsidRPr="00A5066F" w:rsidRDefault="007F7BB6" w:rsidP="00915E8F">
            <w:pPr>
              <w:spacing w:line="360" w:lineRule="auto"/>
              <w:rPr>
                <w:rFonts w:asciiTheme="minorHAnsi" w:hAnsiTheme="minorHAnsi" w:cstheme="minorHAnsi"/>
                <w:sz w:val="18"/>
                <w:szCs w:val="18"/>
              </w:rPr>
            </w:pPr>
          </w:p>
        </w:tc>
      </w:tr>
    </w:tbl>
    <w:p w14:paraId="11135FC8" w14:textId="77777777" w:rsidR="00C51CF5" w:rsidRDefault="00C51CF5" w:rsidP="007F7BB6">
      <w:pPr>
        <w:spacing w:line="360" w:lineRule="auto"/>
        <w:rPr>
          <w:rFonts w:asciiTheme="minorHAnsi" w:hAnsiTheme="minorHAnsi" w:cstheme="minorHAnsi"/>
        </w:rPr>
      </w:pPr>
    </w:p>
    <w:p w14:paraId="644DCA36" w14:textId="77777777" w:rsidR="00C51CF5" w:rsidRDefault="00C51CF5" w:rsidP="007F7BB6">
      <w:pPr>
        <w:spacing w:line="360" w:lineRule="auto"/>
        <w:rPr>
          <w:rFonts w:asciiTheme="minorHAnsi" w:hAnsiTheme="minorHAnsi" w:cstheme="minorHAnsi"/>
        </w:rPr>
      </w:pPr>
    </w:p>
    <w:p w14:paraId="7824C294" w14:textId="77777777" w:rsidR="00C51CF5" w:rsidRDefault="00C51CF5" w:rsidP="007F7BB6">
      <w:pPr>
        <w:spacing w:line="360" w:lineRule="auto"/>
        <w:rPr>
          <w:rFonts w:asciiTheme="minorHAnsi" w:hAnsiTheme="minorHAnsi" w:cstheme="minorHAnsi"/>
        </w:rPr>
      </w:pPr>
    </w:p>
    <w:p w14:paraId="188DFE25" w14:textId="175377B9" w:rsidR="007F7BB6" w:rsidRPr="003D152B" w:rsidRDefault="007F7BB6" w:rsidP="007F7BB6">
      <w:pPr>
        <w:spacing w:line="360" w:lineRule="auto"/>
        <w:rPr>
          <w:rFonts w:asciiTheme="minorHAnsi" w:hAnsiTheme="minorHAnsi" w:cstheme="minorHAnsi"/>
        </w:rPr>
      </w:pPr>
      <w:r w:rsidRPr="003D152B">
        <w:rPr>
          <w:rFonts w:asciiTheme="minorHAnsi" w:hAnsiTheme="minorHAnsi" w:cstheme="minorHAnsi"/>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 ________________________________</w:t>
      </w:r>
    </w:p>
    <w:p w14:paraId="5BCD5F33" w14:textId="77777777" w:rsidR="00C51CF5" w:rsidRDefault="00C51CF5" w:rsidP="007F7BB6">
      <w:pPr>
        <w:spacing w:line="360" w:lineRule="auto"/>
        <w:rPr>
          <w:rFonts w:asciiTheme="minorHAnsi" w:hAnsiTheme="minorHAnsi" w:cstheme="minorHAnsi"/>
          <w:b/>
          <w:bCs/>
        </w:rPr>
      </w:pPr>
    </w:p>
    <w:p w14:paraId="65B7E719" w14:textId="77777777" w:rsidR="00C51CF5" w:rsidRDefault="00C51CF5" w:rsidP="007F7BB6">
      <w:pPr>
        <w:spacing w:line="360" w:lineRule="auto"/>
        <w:rPr>
          <w:rFonts w:asciiTheme="minorHAnsi" w:hAnsiTheme="minorHAnsi" w:cstheme="minorHAnsi"/>
          <w:b/>
          <w:bCs/>
        </w:rPr>
      </w:pPr>
    </w:p>
    <w:p w14:paraId="64ED0CED" w14:textId="77777777" w:rsidR="00C51CF5" w:rsidRDefault="00C51CF5" w:rsidP="007F7BB6">
      <w:pPr>
        <w:spacing w:line="360" w:lineRule="auto"/>
        <w:rPr>
          <w:rFonts w:asciiTheme="minorHAnsi" w:hAnsiTheme="minorHAnsi" w:cstheme="minorHAnsi"/>
          <w:b/>
          <w:bCs/>
        </w:rPr>
      </w:pPr>
    </w:p>
    <w:p w14:paraId="1A5B9D6C" w14:textId="097B5736" w:rsidR="007F7BB6" w:rsidRPr="007F7BB6" w:rsidRDefault="007F7BB6" w:rsidP="007F7BB6">
      <w:pPr>
        <w:spacing w:line="360" w:lineRule="auto"/>
        <w:rPr>
          <w:rFonts w:asciiTheme="minorHAnsi" w:hAnsiTheme="minorHAnsi" w:cstheme="minorHAnsi"/>
          <w:b/>
          <w:bCs/>
        </w:rPr>
      </w:pPr>
      <w:r w:rsidRPr="007F7BB6">
        <w:rPr>
          <w:rFonts w:asciiTheme="minorHAnsi" w:hAnsiTheme="minorHAnsi" w:cstheme="minorHAnsi"/>
          <w:b/>
          <w:bCs/>
        </w:rPr>
        <w:t>This Declaration is made for the benefit of the Contracting Entity.</w:t>
      </w:r>
    </w:p>
    <w:p w14:paraId="3717AAA2" w14:textId="77777777" w:rsidR="007F7BB6" w:rsidRPr="003D152B" w:rsidRDefault="007F7BB6" w:rsidP="007F7BB6">
      <w:pPr>
        <w:spacing w:line="360" w:lineRule="auto"/>
        <w:rPr>
          <w:rFonts w:asciiTheme="minorHAnsi" w:hAnsiTheme="minorHAnsi" w:cstheme="minorHAnsi"/>
        </w:rPr>
      </w:pP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rPr>
        <w:tab/>
      </w:r>
      <w:r w:rsidRPr="003D152B">
        <w:rPr>
          <w:rFonts w:asciiTheme="minorHAnsi" w:hAnsiTheme="minorHAnsi" w:cstheme="minorHAnsi"/>
        </w:rPr>
        <w:tab/>
      </w: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u w:val="single"/>
        </w:rPr>
        <w:tab/>
      </w:r>
    </w:p>
    <w:p w14:paraId="21F9DE7F" w14:textId="77777777" w:rsidR="007F7BB6" w:rsidRPr="00A5066F" w:rsidRDefault="007F7BB6" w:rsidP="007F7BB6">
      <w:pPr>
        <w:spacing w:line="360" w:lineRule="auto"/>
        <w:rPr>
          <w:rFonts w:asciiTheme="minorHAnsi" w:hAnsiTheme="minorHAnsi" w:cstheme="minorHAnsi"/>
          <w:b/>
          <w:bCs/>
        </w:rPr>
      </w:pPr>
      <w:r w:rsidRPr="00A5066F">
        <w:rPr>
          <w:rFonts w:asciiTheme="minorHAnsi" w:hAnsiTheme="minorHAnsi" w:cstheme="minorHAnsi"/>
          <w:b/>
          <w:bCs/>
        </w:rPr>
        <w:t xml:space="preserve">Authorised Signatory </w:t>
      </w:r>
      <w:r w:rsidRPr="00A5066F">
        <w:rPr>
          <w:rFonts w:asciiTheme="minorHAnsi" w:hAnsiTheme="minorHAnsi" w:cstheme="minorHAnsi"/>
          <w:b/>
          <w:bCs/>
        </w:rPr>
        <w:tab/>
      </w:r>
      <w:r w:rsidRPr="00A5066F">
        <w:rPr>
          <w:rFonts w:asciiTheme="minorHAnsi" w:hAnsiTheme="minorHAnsi" w:cstheme="minorHAnsi"/>
          <w:b/>
          <w:bCs/>
        </w:rPr>
        <w:tab/>
      </w:r>
      <w:r w:rsidRPr="00A5066F">
        <w:rPr>
          <w:rFonts w:asciiTheme="minorHAnsi" w:hAnsiTheme="minorHAnsi" w:cstheme="minorHAnsi"/>
          <w:b/>
          <w:bCs/>
        </w:rPr>
        <w:tab/>
      </w:r>
      <w:r w:rsidRPr="00A5066F">
        <w:rPr>
          <w:rFonts w:asciiTheme="minorHAnsi" w:hAnsiTheme="minorHAnsi" w:cstheme="minorHAnsi"/>
          <w:b/>
          <w:bCs/>
        </w:rPr>
        <w:tab/>
      </w:r>
      <w:r w:rsidRPr="00A5066F">
        <w:rPr>
          <w:rFonts w:asciiTheme="minorHAnsi" w:hAnsiTheme="minorHAnsi" w:cstheme="minorHAnsi"/>
          <w:b/>
          <w:bCs/>
        </w:rPr>
        <w:tab/>
        <w:t>Name in print or block capitals</w:t>
      </w:r>
    </w:p>
    <w:p w14:paraId="770C0CF7" w14:textId="77777777" w:rsidR="007F7BB6" w:rsidRPr="003D152B" w:rsidRDefault="007F7BB6" w:rsidP="007F7BB6">
      <w:pPr>
        <w:spacing w:line="360" w:lineRule="auto"/>
        <w:rPr>
          <w:rFonts w:asciiTheme="minorHAnsi" w:hAnsiTheme="minorHAnsi" w:cstheme="minorHAnsi"/>
        </w:rPr>
      </w:pP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rPr>
        <w:tab/>
      </w:r>
      <w:r w:rsidRPr="003D152B">
        <w:rPr>
          <w:rFonts w:asciiTheme="minorHAnsi" w:hAnsiTheme="minorHAnsi" w:cstheme="minorHAnsi"/>
        </w:rPr>
        <w:tab/>
      </w: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u w:val="single"/>
        </w:rPr>
        <w:tab/>
      </w:r>
    </w:p>
    <w:p w14:paraId="245A65B4" w14:textId="77777777" w:rsidR="007F7BB6" w:rsidRPr="00A5066F" w:rsidRDefault="007F7BB6" w:rsidP="007F7BB6">
      <w:pPr>
        <w:spacing w:line="360" w:lineRule="auto"/>
        <w:rPr>
          <w:rFonts w:asciiTheme="minorHAnsi" w:hAnsiTheme="minorHAnsi" w:cstheme="minorHAnsi"/>
          <w:b/>
          <w:bCs/>
        </w:rPr>
      </w:pPr>
      <w:r w:rsidRPr="00A5066F">
        <w:rPr>
          <w:rFonts w:asciiTheme="minorHAnsi" w:hAnsiTheme="minorHAnsi" w:cstheme="minorHAnsi"/>
          <w:b/>
          <w:bCs/>
        </w:rPr>
        <w:t>Rank / Position</w:t>
      </w:r>
      <w:r w:rsidRPr="00A5066F">
        <w:rPr>
          <w:rFonts w:asciiTheme="minorHAnsi" w:hAnsiTheme="minorHAnsi" w:cstheme="minorHAnsi"/>
          <w:b/>
          <w:bCs/>
        </w:rPr>
        <w:tab/>
      </w:r>
      <w:r w:rsidRPr="00A5066F">
        <w:rPr>
          <w:rFonts w:asciiTheme="minorHAnsi" w:hAnsiTheme="minorHAnsi" w:cstheme="minorHAnsi"/>
          <w:b/>
          <w:bCs/>
        </w:rPr>
        <w:tab/>
      </w:r>
      <w:r w:rsidRPr="00A5066F">
        <w:rPr>
          <w:rFonts w:asciiTheme="minorHAnsi" w:hAnsiTheme="minorHAnsi" w:cstheme="minorHAnsi"/>
          <w:b/>
          <w:bCs/>
        </w:rPr>
        <w:tab/>
      </w:r>
      <w:r w:rsidRPr="00A5066F">
        <w:rPr>
          <w:rFonts w:asciiTheme="minorHAnsi" w:hAnsiTheme="minorHAnsi" w:cstheme="minorHAnsi"/>
          <w:b/>
          <w:bCs/>
        </w:rPr>
        <w:tab/>
      </w:r>
      <w:r w:rsidRPr="00A5066F">
        <w:rPr>
          <w:rFonts w:asciiTheme="minorHAnsi" w:hAnsiTheme="minorHAnsi" w:cstheme="minorHAnsi"/>
          <w:b/>
          <w:bCs/>
        </w:rPr>
        <w:tab/>
      </w:r>
      <w:r w:rsidRPr="00A5066F">
        <w:rPr>
          <w:rFonts w:asciiTheme="minorHAnsi" w:hAnsiTheme="minorHAnsi" w:cstheme="minorHAnsi"/>
          <w:b/>
          <w:bCs/>
        </w:rPr>
        <w:tab/>
        <w:t xml:space="preserve">Name of Economic Operator </w:t>
      </w:r>
    </w:p>
    <w:p w14:paraId="48439053" w14:textId="77777777" w:rsidR="002C5B1B" w:rsidRPr="002C5B1B" w:rsidRDefault="002C5B1B" w:rsidP="002C5B1B">
      <w:pPr>
        <w:rPr>
          <w:rFonts w:ascii="Calibri" w:hAnsi="Calibri" w:cs="Calibri"/>
        </w:rPr>
      </w:pPr>
    </w:p>
    <w:p w14:paraId="401653A8" w14:textId="77777777" w:rsidR="002C5B1B" w:rsidRPr="002C5B1B" w:rsidRDefault="002C5B1B" w:rsidP="002C5B1B">
      <w:pPr>
        <w:rPr>
          <w:rFonts w:ascii="Calibri" w:hAnsi="Calibri" w:cs="Calibri"/>
        </w:rPr>
      </w:pPr>
    </w:p>
    <w:p w14:paraId="55BF208C" w14:textId="77777777" w:rsidR="002C5B1B" w:rsidRPr="002C5B1B" w:rsidRDefault="002C5B1B" w:rsidP="002C5B1B">
      <w:pPr>
        <w:rPr>
          <w:rFonts w:ascii="Calibri" w:hAnsi="Calibri" w:cs="Calibri"/>
        </w:rPr>
      </w:pPr>
    </w:p>
    <w:p w14:paraId="49AB07EC" w14:textId="77777777" w:rsidR="002C5B1B" w:rsidRPr="002C5B1B" w:rsidRDefault="002C5B1B" w:rsidP="002C5B1B">
      <w:pPr>
        <w:rPr>
          <w:rFonts w:ascii="Calibri" w:hAnsi="Calibri" w:cs="Calibri"/>
        </w:rPr>
      </w:pPr>
    </w:p>
    <w:p w14:paraId="7A3E3C4F" w14:textId="77777777" w:rsidR="002C5B1B" w:rsidRPr="002C5B1B" w:rsidRDefault="002C5B1B" w:rsidP="002C5B1B">
      <w:pPr>
        <w:rPr>
          <w:rFonts w:ascii="Calibri" w:hAnsi="Calibri" w:cs="Calibri"/>
        </w:rPr>
      </w:pPr>
    </w:p>
    <w:p w14:paraId="549B043B" w14:textId="77777777" w:rsidR="002C5B1B" w:rsidRPr="002C5B1B" w:rsidRDefault="002C5B1B" w:rsidP="002C5B1B">
      <w:pPr>
        <w:rPr>
          <w:rFonts w:ascii="Calibri" w:hAnsi="Calibri" w:cs="Calibri"/>
        </w:rPr>
      </w:pPr>
    </w:p>
    <w:p w14:paraId="09B17486" w14:textId="77777777" w:rsidR="002C5B1B" w:rsidRPr="002C5B1B" w:rsidRDefault="002C5B1B" w:rsidP="002C5B1B">
      <w:pPr>
        <w:rPr>
          <w:rFonts w:ascii="Calibri" w:hAnsi="Calibri" w:cs="Calibri"/>
        </w:rPr>
      </w:pPr>
    </w:p>
    <w:p w14:paraId="7D6A3A4C" w14:textId="77777777" w:rsidR="002C5B1B" w:rsidRPr="002C5B1B" w:rsidRDefault="002C5B1B" w:rsidP="002C5B1B">
      <w:pPr>
        <w:rPr>
          <w:rFonts w:ascii="Calibri" w:hAnsi="Calibri" w:cs="Calibri"/>
        </w:rPr>
      </w:pPr>
    </w:p>
    <w:p w14:paraId="3B38D23A" w14:textId="77777777" w:rsidR="002C5B1B" w:rsidRPr="002C5B1B" w:rsidRDefault="002C5B1B" w:rsidP="002C5B1B">
      <w:pPr>
        <w:rPr>
          <w:rFonts w:ascii="Calibri" w:hAnsi="Calibri" w:cs="Calibri"/>
        </w:rPr>
      </w:pPr>
    </w:p>
    <w:p w14:paraId="18E9349C" w14:textId="45940171" w:rsidR="007B619B" w:rsidRDefault="007B619B" w:rsidP="008773D7">
      <w:pPr>
        <w:pStyle w:val="DefaultText"/>
        <w:spacing w:line="276" w:lineRule="auto"/>
        <w:jc w:val="both"/>
        <w:rPr>
          <w:rFonts w:ascii="Arial" w:hAnsi="Arial" w:cs="Arial"/>
          <w:sz w:val="20"/>
          <w:lang w:val="en-GB"/>
        </w:rPr>
      </w:pPr>
    </w:p>
    <w:sectPr w:rsidR="007B619B" w:rsidSect="00AF3060">
      <w:headerReference w:type="default" r:id="rId12"/>
      <w:footerReference w:type="defaul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D0023" w14:textId="77777777" w:rsidR="00C67CDD" w:rsidRDefault="00C67CDD" w:rsidP="008079B6">
      <w:r>
        <w:separator/>
      </w:r>
    </w:p>
  </w:endnote>
  <w:endnote w:type="continuationSeparator" w:id="0">
    <w:p w14:paraId="066B9304" w14:textId="77777777" w:rsidR="00C67CDD" w:rsidRDefault="00C67CDD"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889195432"/>
      <w:docPartObj>
        <w:docPartGallery w:val="Page Numbers (Bottom of Page)"/>
        <w:docPartUnique/>
      </w:docPartObj>
    </w:sdtPr>
    <w:sdtEndPr>
      <w:rPr>
        <w:noProof/>
      </w:rPr>
    </w:sdtEndPr>
    <w:sdtContent>
      <w:p w14:paraId="647022A0" w14:textId="0B66F1CF" w:rsidR="00EA5BE1" w:rsidRPr="00EA5BE1" w:rsidRDefault="00EA5BE1" w:rsidP="00EA5BE1">
        <w:pPr>
          <w:pStyle w:val="Footer"/>
          <w:tabs>
            <w:tab w:val="clear" w:pos="8306"/>
          </w:tabs>
          <w:rPr>
            <w:rFonts w:ascii="Arial" w:hAnsi="Arial"/>
          </w:rPr>
        </w:pPr>
        <w:r w:rsidRPr="00EA5BE1">
          <w:rPr>
            <w:rFonts w:ascii="Arial" w:hAnsi="Arial"/>
          </w:rPr>
          <w:t xml:space="preserve">Page | </w:t>
        </w:r>
        <w:r w:rsidRPr="00EA5BE1">
          <w:rPr>
            <w:rFonts w:ascii="Arial" w:hAnsi="Arial"/>
          </w:rPr>
          <w:fldChar w:fldCharType="begin"/>
        </w:r>
        <w:r w:rsidRPr="00EA5BE1">
          <w:rPr>
            <w:rFonts w:ascii="Arial" w:hAnsi="Arial"/>
          </w:rPr>
          <w:instrText xml:space="preserve"> PAGE   \* MERGEFORMAT </w:instrText>
        </w:r>
        <w:r w:rsidRPr="00EA5BE1">
          <w:rPr>
            <w:rFonts w:ascii="Arial" w:hAnsi="Arial"/>
          </w:rPr>
          <w:fldChar w:fldCharType="separate"/>
        </w:r>
        <w:r w:rsidR="005266B7">
          <w:rPr>
            <w:rFonts w:ascii="Arial" w:hAnsi="Arial"/>
            <w:noProof/>
          </w:rPr>
          <w:t>1</w:t>
        </w:r>
        <w:r w:rsidRPr="00EA5BE1">
          <w:rPr>
            <w:rFonts w:ascii="Arial" w:hAnsi="Arial"/>
            <w:noProof/>
          </w:rPr>
          <w:fldChar w:fldCharType="end"/>
        </w:r>
        <w:r w:rsidRPr="00EA5BE1">
          <w:rPr>
            <w:rFonts w:ascii="Arial" w:hAnsi="Arial"/>
            <w:noProof/>
          </w:rPr>
          <w:tab/>
        </w:r>
        <w:r w:rsidRPr="00EA5BE1">
          <w:rPr>
            <w:rFonts w:ascii="Arial" w:hAnsi="Arial"/>
            <w:noProof/>
          </w:rPr>
          <w:tab/>
        </w:r>
        <w:r>
          <w:rPr>
            <w:rFonts w:ascii="Arial" w:hAnsi="Arial"/>
            <w:noProof/>
          </w:rPr>
          <w:tab/>
        </w:r>
      </w:p>
    </w:sdtContent>
  </w:sdt>
  <w:p w14:paraId="2AC7EFD3" w14:textId="180A767C" w:rsidR="00360112" w:rsidRDefault="00360112" w:rsidP="0080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54399" w14:textId="77777777" w:rsidR="00C67CDD" w:rsidRDefault="00C67CDD" w:rsidP="008079B6">
      <w:r>
        <w:separator/>
      </w:r>
    </w:p>
  </w:footnote>
  <w:footnote w:type="continuationSeparator" w:id="0">
    <w:p w14:paraId="6F65ABB5" w14:textId="77777777" w:rsidR="00C67CDD" w:rsidRDefault="00C67CDD"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87F77" w14:textId="20C8F5C0" w:rsidR="00360112" w:rsidRDefault="00A25B94" w:rsidP="008079B6">
    <w:pPr>
      <w:pStyle w:val="Header"/>
      <w:rPr>
        <w:lang w:val="en-IE"/>
      </w:rPr>
    </w:pPr>
    <w:r>
      <w:rPr>
        <w:lang w:val="en-IE"/>
      </w:rPr>
      <w:t>Tender</w:t>
    </w:r>
    <w:r w:rsidR="00A82053">
      <w:rPr>
        <w:lang w:val="en-IE"/>
      </w:rPr>
      <w:t xml:space="preserve"> Response Document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OpenSymbol" w:hAnsi="OpenSymbol"/>
      </w:rPr>
    </w:lvl>
    <w:lvl w:ilvl="2">
      <w:start w:val="1"/>
      <w:numFmt w:val="bullet"/>
      <w:lvlText w:val="▪"/>
      <w:lvlJc w:val="left"/>
      <w:pPr>
        <w:tabs>
          <w:tab w:val="num" w:pos="1080"/>
        </w:tabs>
        <w:ind w:left="1080" w:hanging="360"/>
      </w:pPr>
      <w:rPr>
        <w:rFonts w:ascii="OpenSymbol" w:hAnsi="Open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OpenSymbol" w:hAnsi="OpenSymbol"/>
      </w:rPr>
    </w:lvl>
    <w:lvl w:ilvl="5">
      <w:start w:val="1"/>
      <w:numFmt w:val="bullet"/>
      <w:lvlText w:val="▪"/>
      <w:lvlJc w:val="left"/>
      <w:pPr>
        <w:tabs>
          <w:tab w:val="num" w:pos="2160"/>
        </w:tabs>
        <w:ind w:left="2160" w:hanging="360"/>
      </w:pPr>
      <w:rPr>
        <w:rFonts w:ascii="OpenSymbol" w:hAnsi="Open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OpenSymbol" w:hAnsi="OpenSymbol"/>
      </w:rPr>
    </w:lvl>
    <w:lvl w:ilvl="8">
      <w:start w:val="1"/>
      <w:numFmt w:val="bullet"/>
      <w:lvlText w:val="▪"/>
      <w:lvlJc w:val="left"/>
      <w:pPr>
        <w:tabs>
          <w:tab w:val="num" w:pos="3240"/>
        </w:tabs>
        <w:ind w:left="3240" w:hanging="360"/>
      </w:pPr>
      <w:rPr>
        <w:rFonts w:ascii="OpenSymbol" w:hAnsi="OpenSymbol"/>
      </w:rPr>
    </w:lvl>
  </w:abstractNum>
  <w:abstractNum w:abstractNumId="1" w15:restartNumberingAfterBreak="0">
    <w:nsid w:val="031C6AD4"/>
    <w:multiLevelType w:val="hybridMultilevel"/>
    <w:tmpl w:val="F1A019AE"/>
    <w:lvl w:ilvl="0" w:tplc="FFFFFFFF">
      <w:start w:val="1"/>
      <w:numFmt w:val="lowerRoman"/>
      <w:lvlText w:val="(%1)"/>
      <w:lvlJc w:val="left"/>
      <w:pPr>
        <w:tabs>
          <w:tab w:val="num" w:pos="1080"/>
        </w:tabs>
        <w:ind w:left="1080" w:hanging="36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 w15:restartNumberingAfterBreak="0">
    <w:nsid w:val="03E519C7"/>
    <w:multiLevelType w:val="multilevel"/>
    <w:tmpl w:val="270C6300"/>
    <w:lvl w:ilvl="0">
      <w:start w:val="2"/>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082C2CF6"/>
    <w:multiLevelType w:val="multilevel"/>
    <w:tmpl w:val="303030E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D2D23B0"/>
    <w:multiLevelType w:val="hybridMultilevel"/>
    <w:tmpl w:val="C318F7E0"/>
    <w:lvl w:ilvl="0" w:tplc="DD440B3A">
      <w:start w:val="1"/>
      <w:numFmt w:val="lowerLetter"/>
      <w:pStyle w:val="Heading3"/>
      <w:lvlText w:val="(%1)"/>
      <w:lvlJc w:val="left"/>
      <w:pPr>
        <w:ind w:left="36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110F1B31"/>
    <w:multiLevelType w:val="hybridMultilevel"/>
    <w:tmpl w:val="A5FE7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D40375"/>
    <w:multiLevelType w:val="hybridMultilevel"/>
    <w:tmpl w:val="95EAB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B803317"/>
    <w:multiLevelType w:val="hybridMultilevel"/>
    <w:tmpl w:val="AB86B1D8"/>
    <w:lvl w:ilvl="0" w:tplc="8E56EB70">
      <w:start w:val="3"/>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C023ED3"/>
    <w:multiLevelType w:val="hybridMultilevel"/>
    <w:tmpl w:val="CA942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0C500F"/>
    <w:multiLevelType w:val="hybridMultilevel"/>
    <w:tmpl w:val="110405C0"/>
    <w:lvl w:ilvl="0" w:tplc="1A1ACA20">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E24A00"/>
    <w:multiLevelType w:val="hybridMultilevel"/>
    <w:tmpl w:val="0EF656D0"/>
    <w:lvl w:ilvl="0" w:tplc="560222B6">
      <w:start w:val="15"/>
      <w:numFmt w:val="bullet"/>
      <w:lvlText w:val="-"/>
      <w:lvlJc w:val="left"/>
      <w:pPr>
        <w:ind w:left="720" w:hanging="360"/>
      </w:pPr>
      <w:rPr>
        <w:rFonts w:ascii="Times New Roman" w:eastAsia="Times New Roman" w:hAnsi="Times New Roman" w:cs="Times New Roman" w:hint="default"/>
        <w:b w:val="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337B4279"/>
    <w:multiLevelType w:val="hybridMultilevel"/>
    <w:tmpl w:val="B2F02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32297D"/>
    <w:multiLevelType w:val="multilevel"/>
    <w:tmpl w:val="9210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6F2B2B"/>
    <w:multiLevelType w:val="hybridMultilevel"/>
    <w:tmpl w:val="F7D0ADC4"/>
    <w:lvl w:ilvl="0" w:tplc="C152DDB4">
      <w:start w:val="3"/>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1E3FC0"/>
    <w:multiLevelType w:val="hybridMultilevel"/>
    <w:tmpl w:val="00F87F60"/>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B308C0"/>
    <w:multiLevelType w:val="multilevel"/>
    <w:tmpl w:val="9F0C1828"/>
    <w:lvl w:ilvl="0">
      <w:start w:val="3"/>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47DC07AD"/>
    <w:multiLevelType w:val="multilevel"/>
    <w:tmpl w:val="60FE80E8"/>
    <w:lvl w:ilvl="0">
      <w:start w:val="1"/>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7E30049"/>
    <w:multiLevelType w:val="hybridMultilevel"/>
    <w:tmpl w:val="48901B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BE43EE6"/>
    <w:multiLevelType w:val="hybridMultilevel"/>
    <w:tmpl w:val="C036645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3517E98"/>
    <w:multiLevelType w:val="multilevel"/>
    <w:tmpl w:val="E3189F46"/>
    <w:lvl w:ilvl="0">
      <w:start w:val="1"/>
      <w:numFmt w:val="decimal"/>
      <w:lvlText w:val="%1."/>
      <w:lvlJc w:val="left"/>
      <w:pPr>
        <w:ind w:left="1080" w:hanging="360"/>
      </w:pPr>
    </w:lvl>
    <w:lvl w:ilvl="1">
      <w:start w:val="1"/>
      <w:numFmt w:val="lowerRoman"/>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4" w15:restartNumberingAfterBreak="0">
    <w:nsid w:val="58295819"/>
    <w:multiLevelType w:val="hybridMultilevel"/>
    <w:tmpl w:val="F4EA6FC4"/>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5"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CC504D"/>
    <w:multiLevelType w:val="multilevel"/>
    <w:tmpl w:val="BF7C8702"/>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F05B30"/>
    <w:multiLevelType w:val="hybridMultilevel"/>
    <w:tmpl w:val="2A14B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645ABA"/>
    <w:multiLevelType w:val="hybridMultilevel"/>
    <w:tmpl w:val="7E4A63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E822168"/>
    <w:multiLevelType w:val="multilevel"/>
    <w:tmpl w:val="72F46C3A"/>
    <w:lvl w:ilvl="0">
      <w:start w:val="2"/>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409080432">
    <w:abstractNumId w:val="13"/>
  </w:num>
  <w:num w:numId="2" w16cid:durableId="1000619147">
    <w:abstractNumId w:val="4"/>
  </w:num>
  <w:num w:numId="3" w16cid:durableId="312369359">
    <w:abstractNumId w:val="27"/>
  </w:num>
  <w:num w:numId="4" w16cid:durableId="943925099">
    <w:abstractNumId w:val="7"/>
  </w:num>
  <w:num w:numId="5" w16cid:durableId="1168326899">
    <w:abstractNumId w:val="21"/>
  </w:num>
  <w:num w:numId="6" w16cid:durableId="841822519">
    <w:abstractNumId w:val="0"/>
  </w:num>
  <w:num w:numId="7" w16cid:durableId="2128813768">
    <w:abstractNumId w:val="22"/>
  </w:num>
  <w:num w:numId="8" w16cid:durableId="1655143570">
    <w:abstractNumId w:val="8"/>
  </w:num>
  <w:num w:numId="9" w16cid:durableId="2143501870">
    <w:abstractNumId w:val="15"/>
  </w:num>
  <w:num w:numId="10" w16cid:durableId="1476489889">
    <w:abstractNumId w:val="11"/>
  </w:num>
  <w:num w:numId="11" w16cid:durableId="2123187707">
    <w:abstractNumId w:val="25"/>
  </w:num>
  <w:num w:numId="12" w16cid:durableId="1515850508">
    <w:abstractNumId w:val="24"/>
  </w:num>
  <w:num w:numId="13" w16cid:durableId="2070497761">
    <w:abstractNumId w:val="10"/>
  </w:num>
  <w:num w:numId="14" w16cid:durableId="185290887">
    <w:abstractNumId w:val="23"/>
  </w:num>
  <w:num w:numId="15" w16cid:durableId="1857186779">
    <w:abstractNumId w:val="3"/>
  </w:num>
  <w:num w:numId="16" w16cid:durableId="166213178">
    <w:abstractNumId w:val="26"/>
  </w:num>
  <w:num w:numId="17" w16cid:durableId="776801737">
    <w:abstractNumId w:val="6"/>
  </w:num>
  <w:num w:numId="18" w16cid:durableId="1033310013">
    <w:abstractNumId w:val="1"/>
  </w:num>
  <w:num w:numId="19" w16cid:durableId="669990243">
    <w:abstractNumId w:val="30"/>
  </w:num>
  <w:num w:numId="20" w16cid:durableId="2106997986">
    <w:abstractNumId w:val="19"/>
  </w:num>
  <w:num w:numId="21" w16cid:durableId="848759683">
    <w:abstractNumId w:val="2"/>
  </w:num>
  <w:num w:numId="22" w16cid:durableId="541138964">
    <w:abstractNumId w:val="17"/>
  </w:num>
  <w:num w:numId="23" w16cid:durableId="860898515">
    <w:abstractNumId w:val="5"/>
  </w:num>
  <w:num w:numId="24" w16cid:durableId="546334816">
    <w:abstractNumId w:val="12"/>
  </w:num>
  <w:num w:numId="25" w16cid:durableId="1760712738">
    <w:abstractNumId w:val="29"/>
  </w:num>
  <w:num w:numId="26" w16cid:durableId="2009944549">
    <w:abstractNumId w:val="18"/>
  </w:num>
  <w:num w:numId="27" w16cid:durableId="304702738">
    <w:abstractNumId w:val="14"/>
  </w:num>
  <w:num w:numId="28" w16cid:durableId="1764376402">
    <w:abstractNumId w:val="28"/>
  </w:num>
  <w:num w:numId="29" w16cid:durableId="879512008">
    <w:abstractNumId w:val="16"/>
  </w:num>
  <w:num w:numId="30" w16cid:durableId="1965965179">
    <w:abstractNumId w:val="20"/>
  </w:num>
  <w:num w:numId="31" w16cid:durableId="1423839289">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548E"/>
    <w:rsid w:val="00006722"/>
    <w:rsid w:val="00024485"/>
    <w:rsid w:val="000343F3"/>
    <w:rsid w:val="00037018"/>
    <w:rsid w:val="000402BF"/>
    <w:rsid w:val="0004369E"/>
    <w:rsid w:val="00044B1E"/>
    <w:rsid w:val="00047DF5"/>
    <w:rsid w:val="000508AE"/>
    <w:rsid w:val="00051DB0"/>
    <w:rsid w:val="00061E73"/>
    <w:rsid w:val="000628CD"/>
    <w:rsid w:val="00065CE1"/>
    <w:rsid w:val="00065DBA"/>
    <w:rsid w:val="00067C29"/>
    <w:rsid w:val="0007349C"/>
    <w:rsid w:val="0007656D"/>
    <w:rsid w:val="00083393"/>
    <w:rsid w:val="00086CAD"/>
    <w:rsid w:val="000962BA"/>
    <w:rsid w:val="000A2ADA"/>
    <w:rsid w:val="000A3076"/>
    <w:rsid w:val="000A34AA"/>
    <w:rsid w:val="000A3DBD"/>
    <w:rsid w:val="000A4AE2"/>
    <w:rsid w:val="000B0782"/>
    <w:rsid w:val="000B0F1D"/>
    <w:rsid w:val="000B3FF6"/>
    <w:rsid w:val="000B732A"/>
    <w:rsid w:val="000C5E69"/>
    <w:rsid w:val="000C5EAB"/>
    <w:rsid w:val="000C614B"/>
    <w:rsid w:val="000C63C4"/>
    <w:rsid w:val="000C7479"/>
    <w:rsid w:val="000D2429"/>
    <w:rsid w:val="000D5FFC"/>
    <w:rsid w:val="000F75BA"/>
    <w:rsid w:val="00102E61"/>
    <w:rsid w:val="00104F4E"/>
    <w:rsid w:val="0011105D"/>
    <w:rsid w:val="001116C8"/>
    <w:rsid w:val="00116BEB"/>
    <w:rsid w:val="00123D14"/>
    <w:rsid w:val="00136EDE"/>
    <w:rsid w:val="00137C97"/>
    <w:rsid w:val="00140FB6"/>
    <w:rsid w:val="00142C50"/>
    <w:rsid w:val="00152C3E"/>
    <w:rsid w:val="0015389D"/>
    <w:rsid w:val="001602C5"/>
    <w:rsid w:val="001645CC"/>
    <w:rsid w:val="001766C9"/>
    <w:rsid w:val="0018182E"/>
    <w:rsid w:val="00181CE7"/>
    <w:rsid w:val="00183836"/>
    <w:rsid w:val="00194CCB"/>
    <w:rsid w:val="00197179"/>
    <w:rsid w:val="001A1671"/>
    <w:rsid w:val="001A1B54"/>
    <w:rsid w:val="001A35DA"/>
    <w:rsid w:val="001A4D32"/>
    <w:rsid w:val="001B198D"/>
    <w:rsid w:val="001B2432"/>
    <w:rsid w:val="001B34B2"/>
    <w:rsid w:val="001B4DCE"/>
    <w:rsid w:val="001B4EB7"/>
    <w:rsid w:val="001C092A"/>
    <w:rsid w:val="001C3D32"/>
    <w:rsid w:val="001D51E1"/>
    <w:rsid w:val="001E20AE"/>
    <w:rsid w:val="001E2CA0"/>
    <w:rsid w:val="001F35F3"/>
    <w:rsid w:val="001F62B2"/>
    <w:rsid w:val="00207652"/>
    <w:rsid w:val="00210ED6"/>
    <w:rsid w:val="002129BA"/>
    <w:rsid w:val="002159AB"/>
    <w:rsid w:val="0022354B"/>
    <w:rsid w:val="00235292"/>
    <w:rsid w:val="00241208"/>
    <w:rsid w:val="00247D06"/>
    <w:rsid w:val="0025027E"/>
    <w:rsid w:val="002502DC"/>
    <w:rsid w:val="00251FE4"/>
    <w:rsid w:val="002547F5"/>
    <w:rsid w:val="002670DA"/>
    <w:rsid w:val="00271CC5"/>
    <w:rsid w:val="002747CA"/>
    <w:rsid w:val="00275A80"/>
    <w:rsid w:val="00284632"/>
    <w:rsid w:val="002877D1"/>
    <w:rsid w:val="00291FBF"/>
    <w:rsid w:val="002928D1"/>
    <w:rsid w:val="00294038"/>
    <w:rsid w:val="00297C5D"/>
    <w:rsid w:val="002A3CCB"/>
    <w:rsid w:val="002A4DC0"/>
    <w:rsid w:val="002A5FA8"/>
    <w:rsid w:val="002B1F1F"/>
    <w:rsid w:val="002B3505"/>
    <w:rsid w:val="002B3D79"/>
    <w:rsid w:val="002B494F"/>
    <w:rsid w:val="002B4ACC"/>
    <w:rsid w:val="002B547A"/>
    <w:rsid w:val="002B795A"/>
    <w:rsid w:val="002C3A92"/>
    <w:rsid w:val="002C5B1B"/>
    <w:rsid w:val="002C5C97"/>
    <w:rsid w:val="002C71CB"/>
    <w:rsid w:val="002D1D13"/>
    <w:rsid w:val="002D4780"/>
    <w:rsid w:val="002D52ED"/>
    <w:rsid w:val="002E103E"/>
    <w:rsid w:val="002E16BF"/>
    <w:rsid w:val="002E327B"/>
    <w:rsid w:val="002E68EE"/>
    <w:rsid w:val="002F035A"/>
    <w:rsid w:val="002F307F"/>
    <w:rsid w:val="002F5431"/>
    <w:rsid w:val="002F5B0C"/>
    <w:rsid w:val="002F602A"/>
    <w:rsid w:val="00304F61"/>
    <w:rsid w:val="003113E7"/>
    <w:rsid w:val="00316B07"/>
    <w:rsid w:val="00323175"/>
    <w:rsid w:val="00326892"/>
    <w:rsid w:val="003317C0"/>
    <w:rsid w:val="00331D67"/>
    <w:rsid w:val="00332B9E"/>
    <w:rsid w:val="00332CAC"/>
    <w:rsid w:val="00335AB6"/>
    <w:rsid w:val="0034491F"/>
    <w:rsid w:val="0034761F"/>
    <w:rsid w:val="003513E8"/>
    <w:rsid w:val="003577F0"/>
    <w:rsid w:val="00360112"/>
    <w:rsid w:val="003607F2"/>
    <w:rsid w:val="00360B98"/>
    <w:rsid w:val="0036119F"/>
    <w:rsid w:val="00362055"/>
    <w:rsid w:val="00362CA5"/>
    <w:rsid w:val="00363574"/>
    <w:rsid w:val="00364834"/>
    <w:rsid w:val="00371E12"/>
    <w:rsid w:val="00375B78"/>
    <w:rsid w:val="0038017E"/>
    <w:rsid w:val="003966CE"/>
    <w:rsid w:val="003974EA"/>
    <w:rsid w:val="00397955"/>
    <w:rsid w:val="003A70E5"/>
    <w:rsid w:val="003B3717"/>
    <w:rsid w:val="003C4361"/>
    <w:rsid w:val="003C5EBE"/>
    <w:rsid w:val="003D05DB"/>
    <w:rsid w:val="003D152B"/>
    <w:rsid w:val="003D70AA"/>
    <w:rsid w:val="003E2AB5"/>
    <w:rsid w:val="003E2DBF"/>
    <w:rsid w:val="003E31BD"/>
    <w:rsid w:val="003E4C65"/>
    <w:rsid w:val="003E501A"/>
    <w:rsid w:val="003E594D"/>
    <w:rsid w:val="003F4495"/>
    <w:rsid w:val="003F46A0"/>
    <w:rsid w:val="003F6617"/>
    <w:rsid w:val="0040220B"/>
    <w:rsid w:val="0040539B"/>
    <w:rsid w:val="00405794"/>
    <w:rsid w:val="00413D45"/>
    <w:rsid w:val="0042013C"/>
    <w:rsid w:val="004239F3"/>
    <w:rsid w:val="00426126"/>
    <w:rsid w:val="004266C8"/>
    <w:rsid w:val="00431C49"/>
    <w:rsid w:val="00437B95"/>
    <w:rsid w:val="00441747"/>
    <w:rsid w:val="00444D01"/>
    <w:rsid w:val="00455A1B"/>
    <w:rsid w:val="004576BD"/>
    <w:rsid w:val="0046347E"/>
    <w:rsid w:val="0046362B"/>
    <w:rsid w:val="00463E59"/>
    <w:rsid w:val="004645D7"/>
    <w:rsid w:val="004651B3"/>
    <w:rsid w:val="00465233"/>
    <w:rsid w:val="00471CF4"/>
    <w:rsid w:val="0048022E"/>
    <w:rsid w:val="004837BF"/>
    <w:rsid w:val="00487F12"/>
    <w:rsid w:val="004916B5"/>
    <w:rsid w:val="00493A68"/>
    <w:rsid w:val="0049405F"/>
    <w:rsid w:val="004A3698"/>
    <w:rsid w:val="004A39CD"/>
    <w:rsid w:val="004B2197"/>
    <w:rsid w:val="004C03FA"/>
    <w:rsid w:val="004C3FA7"/>
    <w:rsid w:val="004C46D0"/>
    <w:rsid w:val="004C7FB7"/>
    <w:rsid w:val="004D09E6"/>
    <w:rsid w:val="004D4385"/>
    <w:rsid w:val="004E50FC"/>
    <w:rsid w:val="004E59CF"/>
    <w:rsid w:val="004E5C3E"/>
    <w:rsid w:val="004F1D8B"/>
    <w:rsid w:val="004F2AD9"/>
    <w:rsid w:val="004F5739"/>
    <w:rsid w:val="00500734"/>
    <w:rsid w:val="0050454B"/>
    <w:rsid w:val="005101E8"/>
    <w:rsid w:val="00516FC4"/>
    <w:rsid w:val="00517173"/>
    <w:rsid w:val="005217B3"/>
    <w:rsid w:val="00524737"/>
    <w:rsid w:val="00524CB0"/>
    <w:rsid w:val="00524DFE"/>
    <w:rsid w:val="005266B7"/>
    <w:rsid w:val="0053021B"/>
    <w:rsid w:val="00534AC4"/>
    <w:rsid w:val="005375CC"/>
    <w:rsid w:val="00542A9A"/>
    <w:rsid w:val="005443CF"/>
    <w:rsid w:val="00555620"/>
    <w:rsid w:val="00555D89"/>
    <w:rsid w:val="005568C7"/>
    <w:rsid w:val="00562CCF"/>
    <w:rsid w:val="00572EC1"/>
    <w:rsid w:val="00574303"/>
    <w:rsid w:val="00575B64"/>
    <w:rsid w:val="0057656C"/>
    <w:rsid w:val="00577BF4"/>
    <w:rsid w:val="00580997"/>
    <w:rsid w:val="005821E3"/>
    <w:rsid w:val="0058234A"/>
    <w:rsid w:val="005843C6"/>
    <w:rsid w:val="00584684"/>
    <w:rsid w:val="00597E14"/>
    <w:rsid w:val="005A1690"/>
    <w:rsid w:val="005A2E52"/>
    <w:rsid w:val="005A6BCD"/>
    <w:rsid w:val="005A7EDA"/>
    <w:rsid w:val="005B0A0E"/>
    <w:rsid w:val="005B1E3C"/>
    <w:rsid w:val="005B2009"/>
    <w:rsid w:val="005B32E9"/>
    <w:rsid w:val="005C204C"/>
    <w:rsid w:val="005D095F"/>
    <w:rsid w:val="005D1C35"/>
    <w:rsid w:val="005D2D0C"/>
    <w:rsid w:val="005E219A"/>
    <w:rsid w:val="005E298C"/>
    <w:rsid w:val="005F01BF"/>
    <w:rsid w:val="005F2D98"/>
    <w:rsid w:val="005F410E"/>
    <w:rsid w:val="005F5563"/>
    <w:rsid w:val="00613530"/>
    <w:rsid w:val="00616934"/>
    <w:rsid w:val="00621349"/>
    <w:rsid w:val="00622B08"/>
    <w:rsid w:val="00622E5C"/>
    <w:rsid w:val="006265AB"/>
    <w:rsid w:val="00627808"/>
    <w:rsid w:val="00630486"/>
    <w:rsid w:val="00631A7F"/>
    <w:rsid w:val="00631D41"/>
    <w:rsid w:val="00632061"/>
    <w:rsid w:val="00632DB0"/>
    <w:rsid w:val="00633ED8"/>
    <w:rsid w:val="00634CF3"/>
    <w:rsid w:val="006373D1"/>
    <w:rsid w:val="00637557"/>
    <w:rsid w:val="00643574"/>
    <w:rsid w:val="00646158"/>
    <w:rsid w:val="006461E9"/>
    <w:rsid w:val="00647B6F"/>
    <w:rsid w:val="00651D76"/>
    <w:rsid w:val="00665D10"/>
    <w:rsid w:val="00667EDB"/>
    <w:rsid w:val="00675B53"/>
    <w:rsid w:val="00675B79"/>
    <w:rsid w:val="00676058"/>
    <w:rsid w:val="006904E2"/>
    <w:rsid w:val="00692B73"/>
    <w:rsid w:val="00694A5F"/>
    <w:rsid w:val="00696572"/>
    <w:rsid w:val="006A420A"/>
    <w:rsid w:val="006A6B70"/>
    <w:rsid w:val="006A79E9"/>
    <w:rsid w:val="006B219E"/>
    <w:rsid w:val="006B353E"/>
    <w:rsid w:val="006B4B9A"/>
    <w:rsid w:val="006B7AC6"/>
    <w:rsid w:val="006C352D"/>
    <w:rsid w:val="006C6EB9"/>
    <w:rsid w:val="006C7401"/>
    <w:rsid w:val="006D411A"/>
    <w:rsid w:val="006D72B9"/>
    <w:rsid w:val="006E04D9"/>
    <w:rsid w:val="006E711E"/>
    <w:rsid w:val="006F491F"/>
    <w:rsid w:val="006F4BA7"/>
    <w:rsid w:val="006F7A98"/>
    <w:rsid w:val="007056FD"/>
    <w:rsid w:val="00710DDD"/>
    <w:rsid w:val="00712301"/>
    <w:rsid w:val="00715FCC"/>
    <w:rsid w:val="007160C5"/>
    <w:rsid w:val="00716767"/>
    <w:rsid w:val="00722244"/>
    <w:rsid w:val="007246F6"/>
    <w:rsid w:val="00727459"/>
    <w:rsid w:val="00727AF3"/>
    <w:rsid w:val="00731467"/>
    <w:rsid w:val="00740EF9"/>
    <w:rsid w:val="00741EBD"/>
    <w:rsid w:val="00742F94"/>
    <w:rsid w:val="00744F3B"/>
    <w:rsid w:val="00745AEB"/>
    <w:rsid w:val="0075558B"/>
    <w:rsid w:val="007601D9"/>
    <w:rsid w:val="00763894"/>
    <w:rsid w:val="00764824"/>
    <w:rsid w:val="007652C3"/>
    <w:rsid w:val="00765DA9"/>
    <w:rsid w:val="00770414"/>
    <w:rsid w:val="007769C0"/>
    <w:rsid w:val="00776B5D"/>
    <w:rsid w:val="00777F7B"/>
    <w:rsid w:val="007834D8"/>
    <w:rsid w:val="00785BFE"/>
    <w:rsid w:val="00787295"/>
    <w:rsid w:val="00794ED0"/>
    <w:rsid w:val="00795CCF"/>
    <w:rsid w:val="0079752A"/>
    <w:rsid w:val="007A102E"/>
    <w:rsid w:val="007A496C"/>
    <w:rsid w:val="007B1FAE"/>
    <w:rsid w:val="007B619B"/>
    <w:rsid w:val="007B6619"/>
    <w:rsid w:val="007B6FC6"/>
    <w:rsid w:val="007C1158"/>
    <w:rsid w:val="007C2752"/>
    <w:rsid w:val="007C2B65"/>
    <w:rsid w:val="007C3120"/>
    <w:rsid w:val="007C5499"/>
    <w:rsid w:val="007C5B7A"/>
    <w:rsid w:val="007D2DEE"/>
    <w:rsid w:val="007D33B1"/>
    <w:rsid w:val="007D4E45"/>
    <w:rsid w:val="007E3339"/>
    <w:rsid w:val="007F084A"/>
    <w:rsid w:val="007F3154"/>
    <w:rsid w:val="007F7BB6"/>
    <w:rsid w:val="008006B4"/>
    <w:rsid w:val="008079B6"/>
    <w:rsid w:val="00807B12"/>
    <w:rsid w:val="00810599"/>
    <w:rsid w:val="00811A31"/>
    <w:rsid w:val="008144AC"/>
    <w:rsid w:val="00816221"/>
    <w:rsid w:val="0081637B"/>
    <w:rsid w:val="0082228E"/>
    <w:rsid w:val="00825853"/>
    <w:rsid w:val="0083288F"/>
    <w:rsid w:val="0083290B"/>
    <w:rsid w:val="00833782"/>
    <w:rsid w:val="00835DDD"/>
    <w:rsid w:val="00837B17"/>
    <w:rsid w:val="008427A4"/>
    <w:rsid w:val="00844CC7"/>
    <w:rsid w:val="00844CE0"/>
    <w:rsid w:val="00853ADF"/>
    <w:rsid w:val="00853B96"/>
    <w:rsid w:val="0085591E"/>
    <w:rsid w:val="00860339"/>
    <w:rsid w:val="00860370"/>
    <w:rsid w:val="00862A49"/>
    <w:rsid w:val="00865E89"/>
    <w:rsid w:val="008773D7"/>
    <w:rsid w:val="00884F4A"/>
    <w:rsid w:val="00891DFC"/>
    <w:rsid w:val="00892276"/>
    <w:rsid w:val="00893B62"/>
    <w:rsid w:val="008A0104"/>
    <w:rsid w:val="008A2B74"/>
    <w:rsid w:val="008A3C06"/>
    <w:rsid w:val="008A56F2"/>
    <w:rsid w:val="008A719B"/>
    <w:rsid w:val="008A77A0"/>
    <w:rsid w:val="008B03C3"/>
    <w:rsid w:val="008B04EA"/>
    <w:rsid w:val="008B3F8E"/>
    <w:rsid w:val="008B469D"/>
    <w:rsid w:val="008B6480"/>
    <w:rsid w:val="008C22D8"/>
    <w:rsid w:val="008C31BA"/>
    <w:rsid w:val="008C4F15"/>
    <w:rsid w:val="008C6E47"/>
    <w:rsid w:val="008D4780"/>
    <w:rsid w:val="008D4A8E"/>
    <w:rsid w:val="008E0EB5"/>
    <w:rsid w:val="008E2A41"/>
    <w:rsid w:val="008E72EB"/>
    <w:rsid w:val="008F70F9"/>
    <w:rsid w:val="00904307"/>
    <w:rsid w:val="009043AD"/>
    <w:rsid w:val="00906598"/>
    <w:rsid w:val="009069F0"/>
    <w:rsid w:val="00906C59"/>
    <w:rsid w:val="009105DE"/>
    <w:rsid w:val="009137A0"/>
    <w:rsid w:val="0091408C"/>
    <w:rsid w:val="0091535B"/>
    <w:rsid w:val="009163BA"/>
    <w:rsid w:val="0092500A"/>
    <w:rsid w:val="00926392"/>
    <w:rsid w:val="009267AD"/>
    <w:rsid w:val="009268EF"/>
    <w:rsid w:val="00927092"/>
    <w:rsid w:val="0093381A"/>
    <w:rsid w:val="00935E8A"/>
    <w:rsid w:val="009377E4"/>
    <w:rsid w:val="00941D8F"/>
    <w:rsid w:val="00941F99"/>
    <w:rsid w:val="00945C68"/>
    <w:rsid w:val="009520AA"/>
    <w:rsid w:val="00970F6B"/>
    <w:rsid w:val="00971512"/>
    <w:rsid w:val="009727E5"/>
    <w:rsid w:val="00972D0D"/>
    <w:rsid w:val="00975C4D"/>
    <w:rsid w:val="00976834"/>
    <w:rsid w:val="00977999"/>
    <w:rsid w:val="009839AA"/>
    <w:rsid w:val="00996555"/>
    <w:rsid w:val="009965EC"/>
    <w:rsid w:val="00996B64"/>
    <w:rsid w:val="0099706D"/>
    <w:rsid w:val="009A2B0F"/>
    <w:rsid w:val="009A3E10"/>
    <w:rsid w:val="009A76CF"/>
    <w:rsid w:val="009B1AE3"/>
    <w:rsid w:val="009B2D84"/>
    <w:rsid w:val="009B3D80"/>
    <w:rsid w:val="009B4FA0"/>
    <w:rsid w:val="009B7299"/>
    <w:rsid w:val="009B7FEA"/>
    <w:rsid w:val="009C33F5"/>
    <w:rsid w:val="009C42F6"/>
    <w:rsid w:val="009C64B1"/>
    <w:rsid w:val="009D1B85"/>
    <w:rsid w:val="009D2E92"/>
    <w:rsid w:val="009D48CA"/>
    <w:rsid w:val="009D63B5"/>
    <w:rsid w:val="009D73AF"/>
    <w:rsid w:val="009E2F6B"/>
    <w:rsid w:val="009F6D00"/>
    <w:rsid w:val="00A04512"/>
    <w:rsid w:val="00A149CE"/>
    <w:rsid w:val="00A15E38"/>
    <w:rsid w:val="00A17DE0"/>
    <w:rsid w:val="00A22936"/>
    <w:rsid w:val="00A246B4"/>
    <w:rsid w:val="00A25B94"/>
    <w:rsid w:val="00A32609"/>
    <w:rsid w:val="00A5066F"/>
    <w:rsid w:val="00A51AAE"/>
    <w:rsid w:val="00A62897"/>
    <w:rsid w:val="00A636DA"/>
    <w:rsid w:val="00A6724F"/>
    <w:rsid w:val="00A715C2"/>
    <w:rsid w:val="00A7377F"/>
    <w:rsid w:val="00A82053"/>
    <w:rsid w:val="00A83FB1"/>
    <w:rsid w:val="00A86209"/>
    <w:rsid w:val="00A86362"/>
    <w:rsid w:val="00A9161F"/>
    <w:rsid w:val="00AA1273"/>
    <w:rsid w:val="00AA12ED"/>
    <w:rsid w:val="00AA12FD"/>
    <w:rsid w:val="00AA1CCD"/>
    <w:rsid w:val="00AA5FC6"/>
    <w:rsid w:val="00AA60B9"/>
    <w:rsid w:val="00AA79FE"/>
    <w:rsid w:val="00AB1111"/>
    <w:rsid w:val="00AB1E2E"/>
    <w:rsid w:val="00AB2B37"/>
    <w:rsid w:val="00AB3BB9"/>
    <w:rsid w:val="00AB6394"/>
    <w:rsid w:val="00AB7D14"/>
    <w:rsid w:val="00AC0184"/>
    <w:rsid w:val="00AC2ED9"/>
    <w:rsid w:val="00AC5ED5"/>
    <w:rsid w:val="00AD2CF1"/>
    <w:rsid w:val="00AE5E71"/>
    <w:rsid w:val="00AF0876"/>
    <w:rsid w:val="00AF2AB7"/>
    <w:rsid w:val="00AF3060"/>
    <w:rsid w:val="00AF44D0"/>
    <w:rsid w:val="00B024BD"/>
    <w:rsid w:val="00B04F00"/>
    <w:rsid w:val="00B04F1B"/>
    <w:rsid w:val="00B07508"/>
    <w:rsid w:val="00B1039B"/>
    <w:rsid w:val="00B111E6"/>
    <w:rsid w:val="00B12ACE"/>
    <w:rsid w:val="00B13766"/>
    <w:rsid w:val="00B14EF0"/>
    <w:rsid w:val="00B26270"/>
    <w:rsid w:val="00B310FE"/>
    <w:rsid w:val="00B3268F"/>
    <w:rsid w:val="00B34DD2"/>
    <w:rsid w:val="00B425EA"/>
    <w:rsid w:val="00B468A6"/>
    <w:rsid w:val="00B51D72"/>
    <w:rsid w:val="00B523C8"/>
    <w:rsid w:val="00B53B2B"/>
    <w:rsid w:val="00B53D15"/>
    <w:rsid w:val="00B55BF2"/>
    <w:rsid w:val="00B62FE9"/>
    <w:rsid w:val="00B63E52"/>
    <w:rsid w:val="00B64E1F"/>
    <w:rsid w:val="00B66E8E"/>
    <w:rsid w:val="00B744EB"/>
    <w:rsid w:val="00B7486C"/>
    <w:rsid w:val="00B81A77"/>
    <w:rsid w:val="00B843C5"/>
    <w:rsid w:val="00B9145A"/>
    <w:rsid w:val="00B924A1"/>
    <w:rsid w:val="00B938AE"/>
    <w:rsid w:val="00BA1B03"/>
    <w:rsid w:val="00BA62EE"/>
    <w:rsid w:val="00BA678C"/>
    <w:rsid w:val="00BA6EAF"/>
    <w:rsid w:val="00BA719D"/>
    <w:rsid w:val="00BB1412"/>
    <w:rsid w:val="00BB2DE1"/>
    <w:rsid w:val="00BB4720"/>
    <w:rsid w:val="00BB5DCE"/>
    <w:rsid w:val="00BC30FB"/>
    <w:rsid w:val="00BC6801"/>
    <w:rsid w:val="00BC75F1"/>
    <w:rsid w:val="00BD04F4"/>
    <w:rsid w:val="00BD0EE6"/>
    <w:rsid w:val="00BD1CBE"/>
    <w:rsid w:val="00BD28C7"/>
    <w:rsid w:val="00BE167D"/>
    <w:rsid w:val="00BE7416"/>
    <w:rsid w:val="00BF201F"/>
    <w:rsid w:val="00BF4886"/>
    <w:rsid w:val="00C0735D"/>
    <w:rsid w:val="00C078CB"/>
    <w:rsid w:val="00C13AEF"/>
    <w:rsid w:val="00C215B6"/>
    <w:rsid w:val="00C233C7"/>
    <w:rsid w:val="00C3462A"/>
    <w:rsid w:val="00C42660"/>
    <w:rsid w:val="00C43B6D"/>
    <w:rsid w:val="00C51CF5"/>
    <w:rsid w:val="00C524D5"/>
    <w:rsid w:val="00C535DC"/>
    <w:rsid w:val="00C63146"/>
    <w:rsid w:val="00C64CEC"/>
    <w:rsid w:val="00C64EC6"/>
    <w:rsid w:val="00C67CDD"/>
    <w:rsid w:val="00C7038F"/>
    <w:rsid w:val="00C73FA7"/>
    <w:rsid w:val="00C76A69"/>
    <w:rsid w:val="00C76A84"/>
    <w:rsid w:val="00C76FB5"/>
    <w:rsid w:val="00C820DA"/>
    <w:rsid w:val="00C84683"/>
    <w:rsid w:val="00C84DF6"/>
    <w:rsid w:val="00C857EE"/>
    <w:rsid w:val="00C91385"/>
    <w:rsid w:val="00C9319C"/>
    <w:rsid w:val="00C957EE"/>
    <w:rsid w:val="00C95810"/>
    <w:rsid w:val="00CA0EAE"/>
    <w:rsid w:val="00CA14D8"/>
    <w:rsid w:val="00CA2F64"/>
    <w:rsid w:val="00CA43C1"/>
    <w:rsid w:val="00CA4B29"/>
    <w:rsid w:val="00CA63F0"/>
    <w:rsid w:val="00CB45B1"/>
    <w:rsid w:val="00CB6865"/>
    <w:rsid w:val="00CD314C"/>
    <w:rsid w:val="00CE0E5C"/>
    <w:rsid w:val="00CE393D"/>
    <w:rsid w:val="00CE7E12"/>
    <w:rsid w:val="00CF1414"/>
    <w:rsid w:val="00CF1668"/>
    <w:rsid w:val="00CF34AD"/>
    <w:rsid w:val="00CF3D4E"/>
    <w:rsid w:val="00D032CA"/>
    <w:rsid w:val="00D0406D"/>
    <w:rsid w:val="00D0497E"/>
    <w:rsid w:val="00D056D0"/>
    <w:rsid w:val="00D05AF3"/>
    <w:rsid w:val="00D13FD2"/>
    <w:rsid w:val="00D22E10"/>
    <w:rsid w:val="00D24EDD"/>
    <w:rsid w:val="00D277DE"/>
    <w:rsid w:val="00D456AC"/>
    <w:rsid w:val="00D50588"/>
    <w:rsid w:val="00D62176"/>
    <w:rsid w:val="00D63372"/>
    <w:rsid w:val="00D66AFA"/>
    <w:rsid w:val="00D6756A"/>
    <w:rsid w:val="00D75968"/>
    <w:rsid w:val="00D77ADC"/>
    <w:rsid w:val="00D77BA9"/>
    <w:rsid w:val="00D80DEC"/>
    <w:rsid w:val="00D94867"/>
    <w:rsid w:val="00D9507E"/>
    <w:rsid w:val="00D97039"/>
    <w:rsid w:val="00D97B6A"/>
    <w:rsid w:val="00DA1A30"/>
    <w:rsid w:val="00DA5AC1"/>
    <w:rsid w:val="00DA7BC8"/>
    <w:rsid w:val="00DA7FDC"/>
    <w:rsid w:val="00DB7A1F"/>
    <w:rsid w:val="00DC3206"/>
    <w:rsid w:val="00DD4E98"/>
    <w:rsid w:val="00DE345F"/>
    <w:rsid w:val="00DE4E5A"/>
    <w:rsid w:val="00E054F9"/>
    <w:rsid w:val="00E06CB2"/>
    <w:rsid w:val="00E123E1"/>
    <w:rsid w:val="00E13C96"/>
    <w:rsid w:val="00E15BCA"/>
    <w:rsid w:val="00E17635"/>
    <w:rsid w:val="00E21FB1"/>
    <w:rsid w:val="00E22A8D"/>
    <w:rsid w:val="00E24454"/>
    <w:rsid w:val="00E256AF"/>
    <w:rsid w:val="00E26529"/>
    <w:rsid w:val="00E3144F"/>
    <w:rsid w:val="00E31D1A"/>
    <w:rsid w:val="00E44279"/>
    <w:rsid w:val="00E44302"/>
    <w:rsid w:val="00E5044E"/>
    <w:rsid w:val="00E53797"/>
    <w:rsid w:val="00E5693A"/>
    <w:rsid w:val="00E63787"/>
    <w:rsid w:val="00E7123B"/>
    <w:rsid w:val="00E7156A"/>
    <w:rsid w:val="00E7344D"/>
    <w:rsid w:val="00E73D5E"/>
    <w:rsid w:val="00E746A1"/>
    <w:rsid w:val="00E752AC"/>
    <w:rsid w:val="00E81304"/>
    <w:rsid w:val="00E84E82"/>
    <w:rsid w:val="00E917A2"/>
    <w:rsid w:val="00E9417B"/>
    <w:rsid w:val="00EA1B9D"/>
    <w:rsid w:val="00EA2737"/>
    <w:rsid w:val="00EA3BD4"/>
    <w:rsid w:val="00EA5BE1"/>
    <w:rsid w:val="00EA7B99"/>
    <w:rsid w:val="00EB21A1"/>
    <w:rsid w:val="00EB36B9"/>
    <w:rsid w:val="00ED0A04"/>
    <w:rsid w:val="00ED1B74"/>
    <w:rsid w:val="00EE1D10"/>
    <w:rsid w:val="00EE5C4B"/>
    <w:rsid w:val="00EE7450"/>
    <w:rsid w:val="00EF3C25"/>
    <w:rsid w:val="00EF69A2"/>
    <w:rsid w:val="00EF6D8C"/>
    <w:rsid w:val="00EF7B4C"/>
    <w:rsid w:val="00F014E3"/>
    <w:rsid w:val="00F110B7"/>
    <w:rsid w:val="00F12BE1"/>
    <w:rsid w:val="00F14097"/>
    <w:rsid w:val="00F147DE"/>
    <w:rsid w:val="00F22878"/>
    <w:rsid w:val="00F3420E"/>
    <w:rsid w:val="00F36BF4"/>
    <w:rsid w:val="00F40361"/>
    <w:rsid w:val="00F407E3"/>
    <w:rsid w:val="00F46F0B"/>
    <w:rsid w:val="00F51B3B"/>
    <w:rsid w:val="00F522F7"/>
    <w:rsid w:val="00F52880"/>
    <w:rsid w:val="00F55B20"/>
    <w:rsid w:val="00F57B44"/>
    <w:rsid w:val="00F66556"/>
    <w:rsid w:val="00F67A26"/>
    <w:rsid w:val="00F7228C"/>
    <w:rsid w:val="00F728C1"/>
    <w:rsid w:val="00F7675C"/>
    <w:rsid w:val="00F82B3E"/>
    <w:rsid w:val="00F8303A"/>
    <w:rsid w:val="00F83688"/>
    <w:rsid w:val="00F83739"/>
    <w:rsid w:val="00F83CD6"/>
    <w:rsid w:val="00F86DAD"/>
    <w:rsid w:val="00F906AB"/>
    <w:rsid w:val="00F95E3D"/>
    <w:rsid w:val="00F96274"/>
    <w:rsid w:val="00FA18FD"/>
    <w:rsid w:val="00FA43F3"/>
    <w:rsid w:val="00FA7E0C"/>
    <w:rsid w:val="00FC2A6E"/>
    <w:rsid w:val="00FC2DFF"/>
    <w:rsid w:val="00FC5232"/>
    <w:rsid w:val="00FC6ACE"/>
    <w:rsid w:val="00FD2727"/>
    <w:rsid w:val="00FD2D10"/>
    <w:rsid w:val="00FD6C40"/>
    <w:rsid w:val="00FE06E7"/>
    <w:rsid w:val="00FE65D6"/>
    <w:rsid w:val="00FE74F3"/>
    <w:rsid w:val="00FF1068"/>
    <w:rsid w:val="00FF39E7"/>
    <w:rsid w:val="00FF796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880"/>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ind w:left="72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uiPriority w:val="99"/>
    <w:qFormat/>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uiPriority w:val="99"/>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aliases w:val="Subtitle Cover Page,Bullet List,FooterText,numbered,List Paragraph1,Paragraphe de liste1,Bulletr List Paragraph,列出段落,列出段落1,List Paragraph2,List Paragraph21,Listeafsnit1,Parágrafo da Lista1,Párrafo de lista1,リスト段落1,List Paragraph11,Foot"/>
    <w:basedOn w:val="Normal"/>
    <w:link w:val="ListParagraphChar"/>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character" w:styleId="UnresolvedMention">
    <w:name w:val="Unresolved Mention"/>
    <w:basedOn w:val="DefaultParagraphFont"/>
    <w:uiPriority w:val="99"/>
    <w:semiHidden/>
    <w:unhideWhenUsed/>
    <w:rsid w:val="00B04F00"/>
    <w:rPr>
      <w:color w:val="808080"/>
      <w:shd w:val="clear" w:color="auto" w:fill="E6E6E6"/>
    </w:rPr>
  </w:style>
  <w:style w:type="paragraph" w:customStyle="1" w:styleId="ACBody2">
    <w:name w:val="AC Body 2"/>
    <w:basedOn w:val="Normal"/>
    <w:rsid w:val="008A2B74"/>
    <w:pPr>
      <w:spacing w:before="0" w:after="240" w:line="240" w:lineRule="auto"/>
      <w:ind w:left="1440"/>
    </w:pPr>
    <w:rPr>
      <w:rFonts w:ascii="Times New Roman" w:eastAsia="Times New Roman" w:hAnsi="Times New Roman" w:cs="Times New Roman"/>
      <w:color w:val="auto"/>
      <w:sz w:val="24"/>
      <w:szCs w:val="24"/>
    </w:rPr>
  </w:style>
  <w:style w:type="character" w:customStyle="1" w:styleId="ListParagraphChar">
    <w:name w:val="List Paragraph Char"/>
    <w:aliases w:val="Subtitle Cover Page Char,Bullet List Char,FooterText Char,numbered Char,List Paragraph1 Char,Paragraphe de liste1 Char,Bulletr List Paragraph Char,列出段落 Char,列出段落1 Char,List Paragraph2 Char,List Paragraph21 Char,Listeafsnit1 Char"/>
    <w:link w:val="ListParagraph"/>
    <w:uiPriority w:val="34"/>
    <w:rsid w:val="007B619B"/>
    <w:rPr>
      <w:rFonts w:ascii="Arial" w:hAnsi="Arial" w:cs="Arial"/>
      <w:color w:val="000000"/>
      <w:sz w:val="22"/>
      <w:szCs w:val="22"/>
      <w:lang w:val="en-GB" w:eastAsia="en-US"/>
    </w:rPr>
  </w:style>
  <w:style w:type="table" w:styleId="MediumList2-Accent3">
    <w:name w:val="Medium List 2 Accent 3"/>
    <w:basedOn w:val="TableNormal"/>
    <w:uiPriority w:val="66"/>
    <w:rsid w:val="004E50FC"/>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1">
    <w:name w:val="Light Shading1"/>
    <w:basedOn w:val="TableNormal"/>
    <w:uiPriority w:val="60"/>
    <w:rsid w:val="008B03C3"/>
    <w:rPr>
      <w:rFonts w:asciiTheme="minorHAnsi" w:eastAsiaTheme="minorHAnsi"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
    <w:name w:val="Table Grid1"/>
    <w:basedOn w:val="TableNormal"/>
    <w:next w:val="TableGrid"/>
    <w:uiPriority w:val="59"/>
    <w:rsid w:val="00906598"/>
    <w:rPr>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2C5B1B"/>
    <w:pPr>
      <w:autoSpaceDE w:val="0"/>
      <w:autoSpaceDN w:val="0"/>
      <w:adjustRightInd w:val="0"/>
    </w:pPr>
    <w:rPr>
      <w:rFonts w:ascii="Arial" w:eastAsia="Times New Roman"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75512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tenders.gov.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Key_x0020_Document xmlns="6dcfa787-5889-462c-a9ac-41028b97e179">false</Key_x0020_Document>
    <Expiry_x0020_Date_x0020__x0028_if_x0020_any_x0029_ xmlns="6dcfa787-5889-462c-a9ac-41028b97e179" xsi:nil="true"/>
    <Description0 xmlns="6dcfa787-5889-462c-a9ac-41028b97e179" xsi:nil="true"/>
    <Category xmlns="6dcfa787-5889-462c-a9ac-41028b97e179">General News</Category>
    <Staff_x0020_Announcement xmlns="6dcfa787-5889-462c-a9ac-41028b97e179">false</Staff_x0020_Announcemen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A8A8A4CA0C484495275E286D05D9E0" ma:contentTypeVersion="10" ma:contentTypeDescription="Create a new document." ma:contentTypeScope="" ma:versionID="93895e927d61943fb1ad29c9c595ead9">
  <xsd:schema xmlns:xsd="http://www.w3.org/2001/XMLSchema" xmlns:p="http://schemas.microsoft.com/office/2006/metadata/properties" xmlns:ns2="6dcfa787-5889-462c-a9ac-41028b97e179" targetNamespace="http://schemas.microsoft.com/office/2006/metadata/properties" ma:root="true" ma:fieldsID="f266640056c5f4b12b943e13592f92ff" ns2:_="">
    <xsd:import namespace="6dcfa787-5889-462c-a9ac-41028b97e179"/>
    <xsd:element name="properties">
      <xsd:complexType>
        <xsd:sequence>
          <xsd:element name="documentManagement">
            <xsd:complexType>
              <xsd:all>
                <xsd:element ref="ns2:Description0" minOccurs="0"/>
                <xsd:element ref="ns2:Category"/>
                <xsd:element ref="ns2:Key_x0020_Document" minOccurs="0"/>
                <xsd:element ref="ns2:Staff_x0020_Announcement" minOccurs="0"/>
                <xsd:element ref="ns2:Expiry_x0020_Date_x0020__x0028_if_x0020_any_x0029_" minOccurs="0"/>
              </xsd:all>
            </xsd:complexType>
          </xsd:element>
        </xsd:sequence>
      </xsd:complexType>
    </xsd:element>
  </xsd:schema>
  <xsd:schema xmlns:xsd="http://www.w3.org/2001/XMLSchema" xmlns:dms="http://schemas.microsoft.com/office/2006/documentManagement/types" targetNamespace="6dcfa787-5889-462c-a9ac-41028b97e179" elementFormDefault="qualified">
    <xsd:import namespace="http://schemas.microsoft.com/office/2006/documentManagement/types"/>
    <xsd:element name="Description0" ma:index="2" nillable="true" ma:displayName="Description" ma:description="Please give a brief description/comment regarding this document." ma:internalName="Description0">
      <xsd:simpleType>
        <xsd:restriction base="dms:Note"/>
      </xsd:simpleType>
    </xsd:element>
    <xsd:element name="Category" ma:index="3" ma:displayName="Category" ma:default="General News" ma:description="What kind of document is this?" ma:format="Dropdown" ma:internalName="Category">
      <xsd:simpleType>
        <xsd:restriction base="dms:Choice">
          <xsd:enumeration value="Corporate Affairs"/>
          <xsd:enumeration value="Environment"/>
          <xsd:enumeration value="Policy"/>
          <xsd:enumeration value="Procurement"/>
          <xsd:enumeration value="General News"/>
          <xsd:enumeration value="Sports and Rec"/>
          <xsd:enumeration value="Annual Report"/>
          <xsd:enumeration value="Finance Document"/>
          <xsd:enumeration value="IT Section"/>
          <xsd:enumeration value="Health &amp; Safety"/>
          <xsd:enumeration value="Road Safety"/>
          <xsd:enumeration value="HR Section"/>
          <xsd:enumeration value="Water Services"/>
        </xsd:restriction>
      </xsd:simpleType>
    </xsd:element>
    <xsd:element name="Key_x0020_Document" ma:index="4" nillable="true" ma:displayName="Key Document" ma:default="0" ma:description="Is this document a Key Mayo County Council Corporate Document?" ma:internalName="Key_x0020_Document">
      <xsd:simpleType>
        <xsd:restriction base="dms:Boolean"/>
      </xsd:simpleType>
    </xsd:element>
    <xsd:element name="Staff_x0020_Announcement" ma:index="5" nillable="true" ma:displayName="Staff Announcement" ma:default="0" ma:description="Post Document as a Staff Announcement?" ma:internalName="Staff_x0020_Announcement">
      <xsd:simpleType>
        <xsd:restriction base="dms:Boolean"/>
      </xsd:simpleType>
    </xsd:element>
    <xsd:element name="Expiry_x0020_Date_x0020__x0028_if_x0020_any_x0029_" ma:index="13" nillable="true" ma:displayName="Expiry Date" ma:description="Please enter an expiry date if this document is to be posted as a Staff Announcement. The document will not display on the home page of the Intranet from this date onwards. The default value is 14 days from today's date." ma:format="DateOnly" ma:internalName="Expiry_x0020_Date_x0020__x0028_if_x0020_any_x0029_">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ma:readOnly="tru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193A8E-B463-497D-8474-9D2896BAC966}">
  <ds:schemaRefs>
    <ds:schemaRef ds:uri="http://schemas.microsoft.com/office/2006/metadata/properties"/>
    <ds:schemaRef ds:uri="6dcfa787-5889-462c-a9ac-41028b97e179"/>
  </ds:schemaRefs>
</ds:datastoreItem>
</file>

<file path=customXml/itemProps2.xml><?xml version="1.0" encoding="utf-8"?>
<ds:datastoreItem xmlns:ds="http://schemas.openxmlformats.org/officeDocument/2006/customXml" ds:itemID="{75A94BC6-8EB3-47C9-BC97-95C480982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fa787-5889-462c-a9ac-41028b97e17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F2456AA-238B-47AB-B7D6-2524A2F3E467}">
  <ds:schemaRefs>
    <ds:schemaRef ds:uri="http://schemas.openxmlformats.org/officeDocument/2006/bibliography"/>
  </ds:schemaRefs>
</ds:datastoreItem>
</file>

<file path=customXml/itemProps4.xml><?xml version="1.0" encoding="utf-8"?>
<ds:datastoreItem xmlns:ds="http://schemas.openxmlformats.org/officeDocument/2006/customXml" ds:itemID="{CFC2841A-D32D-41C3-A3D4-8FAF9CA1FE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2301</Words>
  <Characters>12866</Characters>
  <Application>Microsoft Office Word</Application>
  <DocSecurity>0</DocSecurity>
  <Lines>804</Lines>
  <Paragraphs>309</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14858</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Robert Doyle</cp:lastModifiedBy>
  <cp:revision>3</cp:revision>
  <cp:lastPrinted>2026-03-24T14:00:00Z</cp:lastPrinted>
  <dcterms:created xsi:type="dcterms:W3CDTF">2026-07-21T15:14:00Z</dcterms:created>
  <dcterms:modified xsi:type="dcterms:W3CDTF">2026-07-21T15:14:00Z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0x01010053A8A8A4CA0C484495275E286D05D9E0</vt:lpwstr>
  </property>
  <property fmtid="{D5CDD505-2E9C-101B-9397-08002B2CF9AE}" pid="3" name="MSIP_Label_1592b588-7c3e-4418-84cb-753f3ab99d13_Enabled">
    <vt:lpwstr>true</vt:lpwstr>
  </property>
  <property fmtid="{D5CDD505-2E9C-101B-9397-08002B2CF9AE}" pid="4" name="MSIP_Label_1592b588-7c3e-4418-84cb-753f3ab99d13_SetDate">
    <vt:lpwstr>2021-10-12T15:38:57Z</vt:lpwstr>
  </property>
  <property fmtid="{D5CDD505-2E9C-101B-9397-08002B2CF9AE}" pid="5" name="MSIP_Label_1592b588-7c3e-4418-84cb-753f3ab99d13_Method">
    <vt:lpwstr>Privileged</vt:lpwstr>
  </property>
  <property fmtid="{D5CDD505-2E9C-101B-9397-08002B2CF9AE}" pid="6" name="MSIP_Label_1592b588-7c3e-4418-84cb-753f3ab99d13_Name">
    <vt:lpwstr>Class 1 - General</vt:lpwstr>
  </property>
  <property fmtid="{D5CDD505-2E9C-101B-9397-08002B2CF9AE}" pid="7" name="MSIP_Label_1592b588-7c3e-4418-84cb-753f3ab99d13_SiteId">
    <vt:lpwstr>586de1f9-c2ca-4f1e-b5da-0e95922e45ed</vt:lpwstr>
  </property>
  <property fmtid="{D5CDD505-2E9C-101B-9397-08002B2CF9AE}" pid="8" name="MSIP_Label_1592b588-7c3e-4418-84cb-753f3ab99d13_ActionId">
    <vt:lpwstr>643d6271-3f27-4830-bd91-1348a177445e</vt:lpwstr>
  </property>
  <property fmtid="{D5CDD505-2E9C-101B-9397-08002B2CF9AE}" pid="9" name="MSIP_Label_1592b588-7c3e-4418-84cb-753f3ab99d13_ContentBits">
    <vt:lpwstr>0</vt:lpwstr>
  </property>
</Properties>
</file>