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1E1417E7" w:rsidR="00713C11" w:rsidRPr="00295C3C" w:rsidRDefault="002C3CCE"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drawing>
                <wp:inline distT="0" distB="0" distL="0" distR="0" wp14:anchorId="03E5AF65" wp14:editId="48CB04CD">
                  <wp:extent cx="1981200" cy="1981200"/>
                  <wp:effectExtent l="0" t="0" r="0" b="0"/>
                  <wp:docPr id="264067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67712" name="Picture 264067712"/>
                          <pic:cNvPicPr/>
                        </pic:nvPicPr>
                        <pic:blipFill>
                          <a:blip r:embed="rId13">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4D491D31" w:rsidR="00713C11" w:rsidRPr="00221EC4" w:rsidRDefault="002C3CCE" w:rsidP="00713C11">
            <w:pPr>
              <w:rPr>
                <w:rFonts w:ascii="Calibri" w:eastAsia="Calibri" w:hAnsi="Calibri"/>
                <w:color w:val="2F4841"/>
                <w:sz w:val="32"/>
                <w:szCs w:val="32"/>
                <w:lang w:val="en-GB" w:eastAsia="en-IE"/>
              </w:rPr>
            </w:pPr>
            <w:r>
              <w:rPr>
                <w:rFonts w:ascii="Calibri" w:eastAsia="Calibri" w:hAnsi="Calibri"/>
                <w:color w:val="2F4841"/>
                <w:sz w:val="32"/>
                <w:szCs w:val="32"/>
              </w:rPr>
              <w:t xml:space="preserve">SN Dhumha </w:t>
            </w:r>
            <w:r w:rsidR="00DD554E">
              <w:rPr>
                <w:rFonts w:ascii="Calibri" w:eastAsia="Calibri" w:hAnsi="Calibri"/>
                <w:color w:val="2F4841"/>
                <w:sz w:val="32"/>
                <w:szCs w:val="32"/>
              </w:rPr>
              <w:t>Thuama</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52153B25" w:rsidR="00713C11" w:rsidRPr="00221EC4" w:rsidRDefault="00DD554E"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Dumha Thuama, Béal an Átha, Co Maigheo, F26HD23</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0877B41D" w:rsidR="00713C11" w:rsidRPr="004579B1" w:rsidRDefault="00DD554E" w:rsidP="00713C11">
            <w:pPr>
              <w:rPr>
                <w:rFonts w:ascii="Calibri" w:eastAsia="Calibri" w:hAnsi="Calibri"/>
                <w:bCs/>
                <w:color w:val="333399"/>
                <w:sz w:val="32"/>
                <w:szCs w:val="32"/>
                <w:lang w:val="en-GB" w:eastAsia="en-IE"/>
              </w:rPr>
            </w:pPr>
            <w:r>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w:t>
      </w:r>
      <w:r w:rsidRPr="00F90162">
        <w:rPr>
          <w:rFonts w:asciiTheme="minorHAnsi" w:hAnsiTheme="minorHAnsi" w:cstheme="minorHAnsi"/>
          <w:color w:val="EE0000"/>
          <w:sz w:val="36"/>
          <w:szCs w:val="36"/>
        </w:rPr>
        <w:lastRenderedPageBreak/>
        <w:t>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environmentally friendly recyclable packaging materials (including compostable/ biodegradable where possible) in line 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6A04D" w14:textId="77777777" w:rsidR="00BA3153" w:rsidRDefault="00BA3153">
      <w:r>
        <w:separator/>
      </w:r>
    </w:p>
  </w:endnote>
  <w:endnote w:type="continuationSeparator" w:id="0">
    <w:p w14:paraId="50D2E666" w14:textId="77777777" w:rsidR="00BA3153" w:rsidRDefault="00BA3153">
      <w:r>
        <w:continuationSeparator/>
      </w:r>
    </w:p>
  </w:endnote>
  <w:endnote w:type="continuationNotice" w:id="1">
    <w:p w14:paraId="68280CB6" w14:textId="77777777" w:rsidR="00BA3153" w:rsidRDefault="00BA31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C6DD0" w14:textId="77777777" w:rsidR="00BA3153" w:rsidRDefault="00BA3153">
      <w:r>
        <w:separator/>
      </w:r>
    </w:p>
  </w:footnote>
  <w:footnote w:type="continuationSeparator" w:id="0">
    <w:p w14:paraId="0E507370" w14:textId="77777777" w:rsidR="00BA3153" w:rsidRDefault="00BA3153">
      <w:r>
        <w:continuationSeparator/>
      </w:r>
    </w:p>
  </w:footnote>
  <w:footnote w:type="continuationNotice" w:id="1">
    <w:p w14:paraId="456A869C" w14:textId="77777777" w:rsidR="00BA3153" w:rsidRDefault="00BA31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3CCE"/>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0B2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036"/>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153"/>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54E"/>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2.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4.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5.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6.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5508</Words>
  <Characters>31402</Characters>
  <Application>Microsoft Office Word</Application>
  <DocSecurity>0</DocSecurity>
  <Lines>261</Lines>
  <Paragraphs>73</Paragraphs>
  <ScaleCrop>false</ScaleCrop>
  <Company>Home User</Company>
  <LinksUpToDate>false</LinksUpToDate>
  <CharactersWithSpaces>36837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Linda Byrne</cp:lastModifiedBy>
  <cp:revision>4</cp:revision>
  <cp:lastPrinted>2019-01-25T10:59:00Z</cp:lastPrinted>
  <dcterms:created xsi:type="dcterms:W3CDTF">2026-07-20T19:21:00Z</dcterms:created>
  <dcterms:modified xsi:type="dcterms:W3CDTF">2026-07-20T19:23:00Z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