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BB66B" w14:textId="71FFD0EB" w:rsidR="00F650FE" w:rsidRPr="00841EAA" w:rsidRDefault="00304A4C" w:rsidP="007027FA">
      <w:pPr>
        <w:pBdr>
          <w:top w:val="nil"/>
          <w:left w:val="nil"/>
          <w:bottom w:val="nil"/>
          <w:right w:val="nil"/>
          <w:between w:val="nil"/>
        </w:pBdr>
        <w:spacing w:line="240" w:lineRule="auto"/>
        <w:jc w:val="center"/>
        <w:rPr>
          <w:rFonts w:asciiTheme="minorHAnsi" w:eastAsia="Arial" w:hAnsiTheme="minorHAnsi" w:cstheme="minorHAnsi"/>
          <w:b/>
          <w:color w:val="333399"/>
          <w:sz w:val="28"/>
          <w:szCs w:val="28"/>
          <w:highlight w:val="yellow"/>
        </w:rPr>
      </w:pPr>
      <w:r w:rsidRPr="00841EAA">
        <w:rPr>
          <w:rFonts w:asciiTheme="minorHAnsi" w:eastAsia="Arial" w:hAnsiTheme="minorHAnsi" w:cstheme="minorHAnsi"/>
          <w:b/>
          <w:bCs/>
          <w:color w:val="333399"/>
          <w:sz w:val="28"/>
          <w:szCs w:val="28"/>
          <w:highlight w:val="yellow"/>
        </w:rPr>
        <w:t>I</w:t>
      </w:r>
      <w:r w:rsidR="00841EAA" w:rsidRPr="00841EAA">
        <w:rPr>
          <w:rFonts w:asciiTheme="minorHAnsi" w:eastAsia="Arial" w:hAnsiTheme="minorHAnsi" w:cstheme="minorHAnsi"/>
          <w:b/>
          <w:bCs/>
          <w:color w:val="333399"/>
          <w:sz w:val="28"/>
          <w:szCs w:val="28"/>
          <w:highlight w:val="yellow"/>
        </w:rPr>
        <w:t>NSERT SCHOOL LOGO / CREST</w:t>
      </w:r>
      <w:r w:rsidRPr="00841EAA">
        <w:rPr>
          <w:rFonts w:asciiTheme="minorHAnsi" w:eastAsia="Arial" w:hAnsiTheme="minorHAnsi" w:cstheme="minorHAnsi"/>
          <w:b/>
          <w:bCs/>
          <w:color w:val="333399"/>
          <w:sz w:val="28"/>
          <w:szCs w:val="28"/>
          <w:highlight w:val="yellow"/>
        </w:rPr>
        <w:t xml:space="preserve"> </w:t>
      </w:r>
    </w:p>
    <w:p w14:paraId="26CED059"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0F4A008F" w:rsidR="006B1A29" w:rsidRPr="006B1A29" w:rsidRDefault="00617406"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highlight w:val="yellow"/>
        </w:rPr>
      </w:pPr>
      <w:r>
        <w:rPr>
          <w:rFonts w:asciiTheme="minorHAnsi" w:eastAsia="Arial" w:hAnsiTheme="minorHAnsi" w:cstheme="minorHAnsi"/>
          <w:b/>
          <w:bCs/>
          <w:color w:val="333399"/>
          <w:sz w:val="40"/>
          <w:szCs w:val="40"/>
          <w:highlight w:val="yellow"/>
        </w:rPr>
        <w:t>Scoil Mhuire Naofa, Rathfeigh N.S.</w:t>
      </w:r>
    </w:p>
    <w:p w14:paraId="22F0CB96" w14:textId="28A8B9B4" w:rsidR="006B1A29" w:rsidRPr="00451124" w:rsidRDefault="00617406"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17964K</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EC68613"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BD0B05">
        <w:rPr>
          <w:rFonts w:asciiTheme="minorHAnsi" w:eastAsia="Arial" w:hAnsiTheme="minorHAnsi" w:cstheme="minorHAnsi"/>
          <w:b/>
          <w:bCs/>
          <w:color w:val="333399"/>
          <w:sz w:val="40"/>
          <w:szCs w:val="40"/>
        </w:rPr>
        <w:t>Seeking a minimum of three proposals</w:t>
      </w:r>
    </w:p>
    <w:p w14:paraId="2AFB5464" w14:textId="7EE31955"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28F1F886" w14:textId="77777777" w:rsidR="003C0FB1" w:rsidRDefault="003C0FB1" w:rsidP="00EE6D3D">
      <w:pPr>
        <w:spacing w:line="320" w:lineRule="auto"/>
        <w:ind w:left="1440"/>
        <w:jc w:val="both"/>
      </w:pPr>
    </w:p>
    <w:p w14:paraId="299C03B7" w14:textId="77777777" w:rsidR="00742A50" w:rsidRPr="00742A50" w:rsidRDefault="00742A50" w:rsidP="00742A50"/>
    <w:p w14:paraId="0A07A223" w14:textId="77777777" w:rsidR="00742A50" w:rsidRPr="00742A50" w:rsidRDefault="00742A50" w:rsidP="00742A50"/>
    <w:p w14:paraId="7B6DC1D9" w14:textId="77777777" w:rsidR="00742A50" w:rsidRPr="00742A50" w:rsidRDefault="00742A50" w:rsidP="00742A50"/>
    <w:p w14:paraId="2BE24650" w14:textId="77777777" w:rsidR="00742A50" w:rsidRPr="00742A50" w:rsidRDefault="00742A50" w:rsidP="00742A50"/>
    <w:p w14:paraId="5AF7B5A3" w14:textId="77777777" w:rsidR="00742A50" w:rsidRPr="00742A50" w:rsidRDefault="00742A50" w:rsidP="00742A50"/>
    <w:p w14:paraId="5B7ACDA4" w14:textId="77777777" w:rsidR="00742A50" w:rsidRPr="00742A50" w:rsidRDefault="00742A50" w:rsidP="00742A50"/>
    <w:p w14:paraId="76931DEF" w14:textId="77777777" w:rsidR="00742A50" w:rsidRPr="00742A50" w:rsidRDefault="00742A50" w:rsidP="00742A50"/>
    <w:p w14:paraId="14C30465" w14:textId="77777777" w:rsidR="00742A50" w:rsidRPr="00742A50" w:rsidRDefault="00742A50" w:rsidP="00742A50"/>
    <w:p w14:paraId="5AACB248" w14:textId="77777777" w:rsidR="00742A50" w:rsidRPr="00742A50" w:rsidRDefault="00742A50" w:rsidP="00742A50"/>
    <w:p w14:paraId="751F543E" w14:textId="77777777" w:rsidR="00742A50" w:rsidRPr="00742A50" w:rsidRDefault="00742A50" w:rsidP="00742A50"/>
    <w:p w14:paraId="04A69E37" w14:textId="77777777" w:rsidR="00742A50" w:rsidRPr="00742A50" w:rsidRDefault="00742A50" w:rsidP="00742A50"/>
    <w:p w14:paraId="1762A76A" w14:textId="77777777" w:rsidR="00742A50" w:rsidRPr="00742A50" w:rsidRDefault="00742A50" w:rsidP="00742A50"/>
    <w:p w14:paraId="7E392C4B" w14:textId="77777777" w:rsidR="00742A50" w:rsidRPr="00742A50" w:rsidRDefault="00742A50" w:rsidP="00742A50"/>
    <w:p w14:paraId="2DE9FEAA" w14:textId="77777777" w:rsidR="00742A50" w:rsidRPr="00742A50" w:rsidRDefault="00742A50" w:rsidP="00742A50"/>
    <w:p w14:paraId="75B1EA7F" w14:textId="0C4BE0CA" w:rsidR="00742A50" w:rsidRPr="00742A50" w:rsidRDefault="00742A50" w:rsidP="00742A50">
      <w:pPr>
        <w:tabs>
          <w:tab w:val="left" w:pos="7125"/>
        </w:tabs>
      </w:pPr>
      <w:r>
        <w:tab/>
      </w:r>
    </w:p>
    <w:p w14:paraId="6F3F3AE5" w14:textId="06FE8F76" w:rsidR="00742A50" w:rsidRPr="00742A50" w:rsidRDefault="00742A50" w:rsidP="00742A50">
      <w:pPr>
        <w:tabs>
          <w:tab w:val="left" w:pos="7125"/>
        </w:tabs>
        <w:sectPr w:rsidR="00742A50" w:rsidRPr="00742A50" w:rsidSect="00926F67">
          <w:footerReference w:type="default" r:id="rId16"/>
          <w:headerReference w:type="first" r:id="rId17"/>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45470A" w:rsidRDefault="00915155" w:rsidP="00C3400B">
            <w:pPr>
              <w:spacing w:after="0"/>
              <w:rPr>
                <w:rFonts w:asciiTheme="minorHAnsi" w:hAnsiTheme="minorHAnsi" w:cstheme="minorHAnsi"/>
                <w:color w:val="333399"/>
                <w:szCs w:val="22"/>
              </w:rPr>
            </w:pPr>
            <w:r w:rsidRPr="0045470A">
              <w:rPr>
                <w:rFonts w:asciiTheme="minorHAnsi" w:eastAsia="Arial" w:hAnsiTheme="minorHAnsi" w:cstheme="minorHAnsi"/>
                <w:b/>
                <w:color w:val="333399"/>
                <w:szCs w:val="22"/>
              </w:rPr>
              <w:t>Call for Tenders for the provision of Hot Meals to Primary Schools under the Department of Social Protections School Meals Scheme to the Contracting Authority</w:t>
            </w:r>
          </w:p>
        </w:tc>
      </w:tr>
      <w:tr w:rsidR="00A735D6" w:rsidRPr="0045470A" w14:paraId="76481B1E"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512EE9" w14:textId="0DF36923" w:rsidR="00A735D6" w:rsidRPr="00AF7D0E" w:rsidRDefault="00A735D6" w:rsidP="00A735D6">
            <w:pPr>
              <w:spacing w:after="0"/>
              <w:rPr>
                <w:rFonts w:asciiTheme="minorHAnsi" w:eastAsia="Arial" w:hAnsiTheme="minorHAnsi" w:cstheme="minorHAnsi"/>
                <w:b/>
                <w:bCs/>
                <w:color w:val="FFFFFF" w:themeColor="background1"/>
                <w:szCs w:val="22"/>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381668D" w14:textId="22C58F7D" w:rsidR="00A735D6" w:rsidRPr="0045470A" w:rsidRDefault="00617406" w:rsidP="00A735D6">
            <w:pPr>
              <w:spacing w:after="0"/>
              <w:rPr>
                <w:rFonts w:asciiTheme="minorHAnsi" w:eastAsia="Arial" w:hAnsiTheme="minorHAnsi" w:cstheme="minorHAnsi"/>
                <w:b/>
                <w:bCs/>
                <w:color w:val="333399"/>
                <w:szCs w:val="22"/>
                <w:highlight w:val="yellow"/>
              </w:rPr>
            </w:pPr>
            <w:r>
              <w:rPr>
                <w:rFonts w:asciiTheme="minorHAnsi" w:eastAsia="Arial" w:hAnsiTheme="minorHAnsi" w:cstheme="minorHAnsi"/>
                <w:b/>
                <w:bCs/>
                <w:color w:val="333399"/>
                <w:sz w:val="20"/>
                <w:szCs w:val="20"/>
                <w:highlight w:val="yellow"/>
              </w:rPr>
              <w:t>26</w:t>
            </w:r>
            <w:r w:rsidRPr="00617406">
              <w:rPr>
                <w:rFonts w:asciiTheme="minorHAnsi" w:eastAsia="Arial" w:hAnsiTheme="minorHAnsi" w:cstheme="minorHAnsi"/>
                <w:b/>
                <w:bCs/>
                <w:color w:val="333399"/>
                <w:sz w:val="20"/>
                <w:szCs w:val="20"/>
                <w:highlight w:val="yellow"/>
                <w:vertAlign w:val="superscript"/>
              </w:rPr>
              <w:t>th</w:t>
            </w:r>
            <w:r>
              <w:rPr>
                <w:rFonts w:asciiTheme="minorHAnsi" w:eastAsia="Arial" w:hAnsiTheme="minorHAnsi" w:cstheme="minorHAnsi"/>
                <w:b/>
                <w:bCs/>
                <w:color w:val="333399"/>
                <w:sz w:val="20"/>
                <w:szCs w:val="20"/>
                <w:highlight w:val="yellow"/>
              </w:rPr>
              <w:t xml:space="preserve"> August 2026</w:t>
            </w:r>
          </w:p>
        </w:tc>
      </w:tr>
      <w:tr w:rsidR="00915155" w:rsidRPr="0045470A"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7464202A" w:rsidR="00915155" w:rsidRPr="0045470A" w:rsidRDefault="00617406" w:rsidP="00C3400B">
            <w:pPr>
              <w:spacing w:after="0"/>
              <w:rPr>
                <w:rFonts w:asciiTheme="minorHAnsi" w:eastAsia="Arial" w:hAnsiTheme="minorHAnsi" w:cstheme="minorHAnsi"/>
                <w:b/>
                <w:bCs/>
                <w:color w:val="333399"/>
                <w:szCs w:val="22"/>
              </w:rPr>
            </w:pPr>
            <w:r>
              <w:rPr>
                <w:rFonts w:asciiTheme="minorHAnsi" w:eastAsia="Arial" w:hAnsiTheme="minorHAnsi" w:cstheme="minorHAnsi"/>
                <w:b/>
                <w:bCs/>
                <w:color w:val="333399"/>
                <w:szCs w:val="22"/>
              </w:rPr>
              <w:t>Scoil Mhuire Naofa,Rathfeigh N.S.</w:t>
            </w:r>
          </w:p>
        </w:tc>
      </w:tr>
      <w:tr w:rsidR="00915155" w:rsidRPr="0045470A" w14:paraId="5C7BEEAA"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4B625CBB" w:rsidR="00915155" w:rsidRPr="0045470A" w:rsidRDefault="00617406"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1796K</w:t>
            </w:r>
          </w:p>
        </w:tc>
      </w:tr>
      <w:tr w:rsidR="00915155" w:rsidRPr="0045470A"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132CE129" w:rsidR="00915155" w:rsidRPr="0045470A" w:rsidRDefault="00617406"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Edoxtown, Rathfeigh, Co. Meath C15 F220</w:t>
            </w:r>
          </w:p>
        </w:tc>
      </w:tr>
      <w:tr w:rsidR="00915155" w:rsidRPr="0045470A"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68C965FB" w:rsidR="00915155" w:rsidRPr="0045470A" w:rsidRDefault="00617406"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79</w:t>
            </w:r>
          </w:p>
        </w:tc>
      </w:tr>
      <w:tr w:rsidR="00915155" w:rsidRPr="0045470A"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School </w:t>
            </w:r>
            <w:r w:rsidR="00604AAB">
              <w:rPr>
                <w:rFonts w:asciiTheme="minorHAnsi" w:eastAsia="Arial" w:hAnsiTheme="minorHAnsi" w:cstheme="minorHAnsi"/>
                <w:b/>
                <w:color w:val="FFFFFF" w:themeColor="background1"/>
                <w:szCs w:val="22"/>
              </w:rPr>
              <w:t>Lunch</w:t>
            </w:r>
            <w:r w:rsidRPr="00AF7D0E">
              <w:rPr>
                <w:rFonts w:asciiTheme="minorHAnsi" w:eastAsia="Arial" w:hAnsiTheme="minorHAnsi" w:cstheme="minorHAnsi"/>
                <w:b/>
                <w:color w:val="FFFFFF" w:themeColor="background1"/>
                <w:szCs w:val="22"/>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0770F44A" w:rsidR="00915155" w:rsidRPr="0045470A" w:rsidRDefault="00617406" w:rsidP="00C3400B">
            <w:pPr>
              <w:spacing w:after="0"/>
              <w:rPr>
                <w:rFonts w:asciiTheme="minorHAnsi" w:eastAsia="Arial" w:hAnsiTheme="minorHAnsi" w:cstheme="minorHAnsi"/>
                <w:b/>
                <w:color w:val="333399"/>
                <w:szCs w:val="22"/>
                <w:highlight w:val="yellow"/>
              </w:rPr>
            </w:pPr>
            <w:r>
              <w:rPr>
                <w:rFonts w:asciiTheme="minorHAnsi" w:eastAsia="Arial" w:hAnsiTheme="minorHAnsi" w:cstheme="minorHAnsi"/>
                <w:b/>
                <w:color w:val="333399"/>
                <w:szCs w:val="22"/>
                <w:highlight w:val="yellow"/>
              </w:rPr>
              <w:t>12.15pm – 12.30pm</w:t>
            </w:r>
          </w:p>
        </w:tc>
      </w:tr>
      <w:tr w:rsidR="00915155" w:rsidRPr="0045470A" w14:paraId="1C12F4E7"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696718C9" w:rsidR="00915155" w:rsidRPr="0045470A" w:rsidRDefault="00DC478D" w:rsidP="00C3400B">
            <w:pPr>
              <w:spacing w:after="0"/>
              <w:rPr>
                <w:rFonts w:asciiTheme="minorHAnsi" w:hAnsiTheme="minorHAnsi" w:cstheme="minorHAnsi"/>
                <w:b/>
                <w:color w:val="333399"/>
                <w:szCs w:val="22"/>
              </w:rPr>
            </w:pPr>
            <w:r>
              <w:rPr>
                <w:rFonts w:asciiTheme="minorHAnsi" w:eastAsia="Arial" w:hAnsiTheme="minorHAnsi" w:cstheme="minorHAnsi"/>
                <w:b/>
                <w:color w:val="333399"/>
                <w:szCs w:val="22"/>
              </w:rPr>
              <w:t>Seeking a minimum of 3 quotes</w:t>
            </w:r>
            <w:r w:rsidR="00915155" w:rsidRPr="0045470A">
              <w:rPr>
                <w:rFonts w:asciiTheme="minorHAnsi" w:eastAsia="Arial" w:hAnsiTheme="minorHAnsi" w:cstheme="minorHAnsi"/>
                <w:b/>
                <w:color w:val="333399"/>
                <w:szCs w:val="22"/>
              </w:rPr>
              <w:t xml:space="preserv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00915155" w:rsidRPr="0045470A">
              <w:rPr>
                <w:rFonts w:asciiTheme="minorHAnsi" w:eastAsia="Arial" w:hAnsiTheme="minorHAnsi" w:cstheme="minorHAnsi"/>
                <w:b/>
                <w:color w:val="333399"/>
                <w:szCs w:val="22"/>
              </w:rPr>
              <w:t>)</w:t>
            </w:r>
          </w:p>
        </w:tc>
      </w:tr>
      <w:tr w:rsidR="00915155" w:rsidRPr="0045470A" w14:paraId="1F712730" w14:textId="77777777" w:rsidTr="00575317">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3752BF17" w:rsidR="00915155" w:rsidRPr="0045470A" w:rsidRDefault="00617406" w:rsidP="007D2F06">
            <w:pPr>
              <w:spacing w:after="0"/>
              <w:rPr>
                <w:rFonts w:asciiTheme="minorHAnsi" w:hAnsiTheme="minorHAnsi" w:cstheme="minorHAnsi"/>
                <w:b/>
                <w:color w:val="333399"/>
                <w:szCs w:val="22"/>
                <w:highlight w:val="yellow"/>
              </w:rPr>
            </w:pPr>
            <w:r>
              <w:rPr>
                <w:rFonts w:asciiTheme="minorHAnsi" w:hAnsiTheme="minorHAnsi" w:cstheme="minorHAnsi"/>
                <w:b/>
                <w:color w:val="333399"/>
                <w:szCs w:val="22"/>
                <w:highlight w:val="yellow"/>
              </w:rPr>
              <w:t>138,028.80</w:t>
            </w:r>
          </w:p>
        </w:tc>
      </w:tr>
      <w:tr w:rsidR="00915155" w:rsidRPr="0045470A"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5383324D"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Competition </w:t>
            </w:r>
            <w:r w:rsidR="00A21A3D">
              <w:rPr>
                <w:rFonts w:asciiTheme="minorHAnsi" w:eastAsia="Arial" w:hAnsiTheme="minorHAnsi" w:cstheme="minorHAnsi"/>
                <w:b/>
                <w:color w:val="FFFFFF" w:themeColor="background1"/>
                <w:szCs w:val="22"/>
              </w:rPr>
              <w:t>Issue</w:t>
            </w:r>
            <w:r w:rsidRPr="00AF7D0E">
              <w:rPr>
                <w:rFonts w:asciiTheme="minorHAnsi" w:eastAsia="Arial" w:hAnsiTheme="minorHAnsi" w:cstheme="minorHAnsi"/>
                <w:b/>
                <w:color w:val="FFFFFF" w:themeColor="background1"/>
                <w:szCs w:val="22"/>
              </w:rPr>
              <w:t xml:space="preserve">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258B2238" w:rsidR="00915155" w:rsidRPr="0045470A" w:rsidRDefault="00617406"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21</w:t>
            </w:r>
            <w:r w:rsidRPr="00617406">
              <w:rPr>
                <w:rFonts w:asciiTheme="minorHAnsi" w:hAnsiTheme="minorHAnsi" w:cstheme="minorHAnsi"/>
                <w:b/>
                <w:color w:val="333399"/>
                <w:szCs w:val="22"/>
                <w:vertAlign w:val="superscript"/>
              </w:rPr>
              <w:t>st</w:t>
            </w:r>
            <w:r>
              <w:rPr>
                <w:rFonts w:asciiTheme="minorHAnsi" w:hAnsiTheme="minorHAnsi" w:cstheme="minorHAnsi"/>
                <w:b/>
                <w:color w:val="333399"/>
                <w:szCs w:val="22"/>
              </w:rPr>
              <w:t xml:space="preserve"> July 2026</w:t>
            </w:r>
          </w:p>
        </w:tc>
      </w:tr>
      <w:tr w:rsidR="00915155" w:rsidRPr="0045470A"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1906AD41"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15:00hrs,</w:t>
            </w:r>
            <w:r w:rsidR="00CB7073">
              <w:rPr>
                <w:rFonts w:asciiTheme="minorHAnsi" w:hAnsiTheme="minorHAnsi" w:cstheme="minorHAnsi"/>
                <w:b/>
                <w:color w:val="333399"/>
                <w:szCs w:val="22"/>
              </w:rPr>
              <w:t xml:space="preserve"> on</w:t>
            </w:r>
            <w:r w:rsidRPr="0045470A">
              <w:rPr>
                <w:rFonts w:asciiTheme="minorHAnsi" w:hAnsiTheme="minorHAnsi" w:cstheme="minorHAnsi"/>
                <w:b/>
                <w:color w:val="333399"/>
                <w:szCs w:val="22"/>
              </w:rPr>
              <w:t xml:space="preserve"> </w:t>
            </w:r>
            <w:r w:rsidR="00617406">
              <w:rPr>
                <w:rFonts w:asciiTheme="minorHAnsi" w:hAnsiTheme="minorHAnsi" w:cstheme="minorHAnsi"/>
                <w:b/>
                <w:color w:val="333399"/>
                <w:szCs w:val="22"/>
              </w:rPr>
              <w:t>12</w:t>
            </w:r>
            <w:r w:rsidR="00617406" w:rsidRPr="00617406">
              <w:rPr>
                <w:rFonts w:asciiTheme="minorHAnsi" w:hAnsiTheme="minorHAnsi" w:cstheme="minorHAnsi"/>
                <w:b/>
                <w:color w:val="333399"/>
                <w:szCs w:val="22"/>
                <w:vertAlign w:val="superscript"/>
              </w:rPr>
              <w:t>th</w:t>
            </w:r>
            <w:r w:rsidR="00617406">
              <w:rPr>
                <w:rFonts w:asciiTheme="minorHAnsi" w:hAnsiTheme="minorHAnsi" w:cstheme="minorHAnsi"/>
                <w:b/>
                <w:color w:val="333399"/>
                <w:szCs w:val="22"/>
              </w:rPr>
              <w:t xml:space="preserve"> August 2026</w:t>
            </w:r>
          </w:p>
        </w:tc>
      </w:tr>
      <w:tr w:rsidR="00915155" w:rsidRPr="0045470A"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5B8F2182" w:rsidR="00915155" w:rsidRPr="0023262A" w:rsidRDefault="00617406" w:rsidP="00C3400B">
            <w:pPr>
              <w:spacing w:after="0" w:line="240" w:lineRule="auto"/>
              <w:rPr>
                <w:rFonts w:asciiTheme="minorHAnsi" w:hAnsiTheme="minorHAnsi" w:cstheme="minorHAnsi"/>
                <w:b/>
                <w:color w:val="333399"/>
                <w:szCs w:val="22"/>
                <w:highlight w:val="yellow"/>
                <w:lang w:val="en-IE"/>
              </w:rPr>
            </w:pPr>
            <w:r>
              <w:rPr>
                <w:rFonts w:asciiTheme="minorHAnsi" w:hAnsiTheme="minorHAnsi" w:cstheme="minorHAnsi"/>
                <w:b/>
                <w:color w:val="333399"/>
                <w:szCs w:val="22"/>
              </w:rPr>
              <w:t>5</w:t>
            </w:r>
            <w:r w:rsidRPr="00617406">
              <w:rPr>
                <w:rFonts w:asciiTheme="minorHAnsi" w:hAnsiTheme="minorHAnsi" w:cstheme="minorHAnsi"/>
                <w:b/>
                <w:color w:val="333399"/>
                <w:szCs w:val="22"/>
                <w:vertAlign w:val="superscript"/>
              </w:rPr>
              <w:t>th</w:t>
            </w:r>
            <w:r>
              <w:rPr>
                <w:rFonts w:asciiTheme="minorHAnsi" w:hAnsiTheme="minorHAnsi" w:cstheme="minorHAnsi"/>
                <w:b/>
                <w:color w:val="333399"/>
                <w:szCs w:val="22"/>
              </w:rPr>
              <w:t xml:space="preserve"> August 2026</w:t>
            </w:r>
          </w:p>
        </w:tc>
      </w:tr>
      <w:tr w:rsidR="00915155" w:rsidRPr="0045470A" w14:paraId="2DF1C3C6"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3587BF27" w:rsidR="00915155" w:rsidRPr="00FB2B71" w:rsidRDefault="00617406" w:rsidP="00C3400B">
            <w:pPr>
              <w:tabs>
                <w:tab w:val="left" w:pos="1665"/>
              </w:tabs>
              <w:spacing w:after="0"/>
              <w:rPr>
                <w:rFonts w:asciiTheme="minorHAnsi" w:hAnsiTheme="minorHAnsi" w:cstheme="minorHAnsi"/>
                <w:b/>
                <w:bCs/>
                <w:szCs w:val="22"/>
              </w:rPr>
            </w:pPr>
            <w:r>
              <w:t>Rathfeighns@outlook.com</w:t>
            </w:r>
          </w:p>
        </w:tc>
      </w:tr>
      <w:tr w:rsidR="00915155" w:rsidRPr="0045470A"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206B69E8" w:rsidR="00915155" w:rsidRPr="0045470A" w:rsidRDefault="00915155" w:rsidP="00C3400B">
            <w:pPr>
              <w:spacing w:after="0"/>
              <w:rPr>
                <w:rFonts w:asciiTheme="minorHAnsi" w:hAnsiTheme="minorHAnsi" w:cstheme="minorHAnsi"/>
                <w:b/>
                <w:bCs/>
                <w:color w:val="333399"/>
                <w:szCs w:val="22"/>
                <w:highlight w:val="yellow"/>
              </w:rPr>
            </w:pPr>
            <w:r w:rsidRPr="0045470A">
              <w:rPr>
                <w:rFonts w:asciiTheme="minorHAnsi" w:hAnsiTheme="minorHAnsi" w:cstheme="minorHAnsi"/>
                <w:b/>
                <w:color w:val="333399"/>
                <w:szCs w:val="22"/>
                <w:highlight w:val="yellow"/>
              </w:rPr>
              <w:t xml:space="preserve">English </w:t>
            </w:r>
          </w:p>
        </w:tc>
      </w:tr>
      <w:tr w:rsidR="00915155" w:rsidRPr="0045470A" w14:paraId="0EDF8DE1"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6D92DA81" w:rsidR="00915155" w:rsidRPr="0045470A" w:rsidRDefault="00617406" w:rsidP="00C3400B">
            <w:pPr>
              <w:spacing w:after="0"/>
              <w:rPr>
                <w:rFonts w:asciiTheme="minorHAnsi" w:hAnsiTheme="minorHAnsi" w:cstheme="minorHAnsi"/>
                <w:b/>
                <w:color w:val="333399"/>
                <w:szCs w:val="22"/>
                <w:highlight w:val="yellow"/>
              </w:rPr>
            </w:pPr>
            <w:r>
              <w:rPr>
                <w:rFonts w:asciiTheme="minorHAnsi" w:hAnsiTheme="minorHAnsi" w:cstheme="minorHAnsi"/>
                <w:b/>
                <w:color w:val="333399"/>
                <w:szCs w:val="22"/>
                <w:highlight w:val="yellow"/>
              </w:rPr>
              <w:t>31</w:t>
            </w:r>
            <w:r w:rsidRPr="00617406">
              <w:rPr>
                <w:rFonts w:asciiTheme="minorHAnsi" w:hAnsiTheme="minorHAnsi" w:cstheme="minorHAnsi"/>
                <w:b/>
                <w:color w:val="333399"/>
                <w:szCs w:val="22"/>
                <w:highlight w:val="yellow"/>
                <w:vertAlign w:val="superscript"/>
              </w:rPr>
              <w:t>st</w:t>
            </w:r>
            <w:r>
              <w:rPr>
                <w:rFonts w:asciiTheme="minorHAnsi" w:hAnsiTheme="minorHAnsi" w:cstheme="minorHAnsi"/>
                <w:b/>
                <w:color w:val="333399"/>
                <w:szCs w:val="22"/>
                <w:highlight w:val="yellow"/>
              </w:rPr>
              <w:t xml:space="preserve"> August 2026</w:t>
            </w:r>
          </w:p>
          <w:p w14:paraId="525B2D24" w14:textId="141A62A8"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 xml:space="preserve">By Appointment Only to </w:t>
            </w:r>
            <w:r w:rsidR="00617406">
              <w:rPr>
                <w:rFonts w:asciiTheme="minorHAnsi" w:hAnsiTheme="minorHAnsi" w:cstheme="minorHAnsi"/>
                <w:b/>
                <w:color w:val="333399"/>
                <w:szCs w:val="22"/>
              </w:rPr>
              <w:t>Rathfeighns@outlook.com</w:t>
            </w:r>
          </w:p>
        </w:tc>
      </w:tr>
      <w:tr w:rsidR="00915155" w:rsidRPr="0045470A"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Location and access to </w:t>
            </w:r>
            <w:r w:rsidR="00C3400B" w:rsidRPr="00B429C1">
              <w:rPr>
                <w:rFonts w:asciiTheme="minorHAnsi" w:eastAsia="Arial" w:hAnsiTheme="minorHAnsi" w:cstheme="minorHAnsi"/>
                <w:b/>
                <w:color w:val="FFFFFF" w:themeColor="background1"/>
                <w:szCs w:val="22"/>
              </w:rPr>
              <w:t>the current</w:t>
            </w:r>
            <w:r w:rsidRPr="00B429C1">
              <w:rPr>
                <w:rFonts w:asciiTheme="minorHAnsi" w:eastAsia="Arial" w:hAnsiTheme="minorHAnsi" w:cstheme="minorHAnsi"/>
                <w:b/>
                <w:color w:val="FFFFFF" w:themeColor="background1"/>
                <w:szCs w:val="22"/>
              </w:rPr>
              <w:t xml:space="preserve"> </w:t>
            </w:r>
            <w:r w:rsidRPr="00B429C1">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6BB1EA25" w:rsidR="00915155" w:rsidRPr="0045470A" w:rsidRDefault="00617406" w:rsidP="00C3400B">
            <w:pPr>
              <w:spacing w:after="0"/>
              <w:rPr>
                <w:rFonts w:asciiTheme="minorHAnsi" w:hAnsiTheme="minorHAnsi" w:cstheme="minorHAnsi"/>
                <w:bCs/>
                <w:color w:val="333399"/>
                <w:szCs w:val="22"/>
                <w:highlight w:val="yellow"/>
              </w:rPr>
            </w:pPr>
            <w:r>
              <w:rPr>
                <w:rStyle w:val="Strong"/>
                <w:bCs w:val="0"/>
                <w:highlight w:val="yellow"/>
              </w:rPr>
              <w:t>O</w:t>
            </w:r>
            <w:r>
              <w:rPr>
                <w:rStyle w:val="Strong"/>
                <w:highlight w:val="yellow"/>
              </w:rPr>
              <w:t>ven is in our servery</w:t>
            </w:r>
          </w:p>
        </w:tc>
      </w:tr>
      <w:tr w:rsidR="00915155" w:rsidRPr="0045470A"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11B94F0F" w:rsidR="00915155" w:rsidRPr="0045470A" w:rsidRDefault="00617406" w:rsidP="00C3400B">
            <w:pPr>
              <w:spacing w:after="0" w:line="240" w:lineRule="auto"/>
              <w:rPr>
                <w:rFonts w:asciiTheme="minorHAnsi" w:hAnsiTheme="minorHAnsi" w:cstheme="minorHAnsi"/>
                <w:b/>
                <w:color w:val="333399"/>
                <w:szCs w:val="22"/>
                <w:highlight w:val="yellow"/>
              </w:rPr>
            </w:pPr>
            <w:r>
              <w:rPr>
                <w:rFonts w:asciiTheme="minorHAnsi" w:hAnsiTheme="minorHAnsi" w:cstheme="minorHAnsi"/>
                <w:b/>
                <w:color w:val="333399"/>
                <w:szCs w:val="22"/>
                <w:highlight w:val="yellow"/>
              </w:rPr>
              <w:t>4</w:t>
            </w:r>
            <w:r>
              <w:rPr>
                <w:rFonts w:asciiTheme="minorHAnsi" w:hAnsiTheme="minorHAnsi" w:cstheme="minorHAnsi"/>
                <w:color w:val="333399"/>
                <w:szCs w:val="22"/>
                <w:highlight w:val="yellow"/>
              </w:rPr>
              <w:t>6,009.60</w:t>
            </w:r>
          </w:p>
        </w:tc>
      </w:tr>
      <w:tr w:rsidR="00915155" w:rsidRPr="0045470A"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845C5D9" w14:textId="77777777" w:rsidR="00915155"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26FAE00A" w:rsidR="00A735D6" w:rsidRPr="0045470A" w:rsidRDefault="00A735D6" w:rsidP="00C3400B">
            <w:pPr>
              <w:spacing w:after="0" w:line="240" w:lineRule="auto"/>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 w:val="20"/>
                <w:szCs w:val="20"/>
              </w:rPr>
              <w:t>* contract start date may vary depending on if works are required, to ensure works are completed before the food service  commences.</w:t>
            </w:r>
          </w:p>
        </w:tc>
      </w:tr>
      <w:tr w:rsidR="00915155"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t>1.1</w:t>
            </w:r>
          </w:p>
        </w:tc>
        <w:tc>
          <w:tcPr>
            <w:tcW w:w="4572" w:type="pct"/>
          </w:tcPr>
          <w:p w14:paraId="48D5A4BE" w14:textId="1283E8E1" w:rsidR="00E26F1F" w:rsidRDefault="00DA4A63" w:rsidP="00AF7D0E">
            <w:pPr>
              <w:jc w:val="both"/>
            </w:pPr>
            <w:r w:rsidRPr="220D17C0">
              <w:rPr>
                <w:rFonts w:cstheme="minorBidi"/>
              </w:rPr>
              <w:t xml:space="preserve">The Board of Management of </w:t>
            </w:r>
            <w:r w:rsidR="00617406">
              <w:rPr>
                <w:rFonts w:cstheme="minorBidi"/>
                <w:b/>
                <w:bCs/>
                <w:highlight w:val="yellow"/>
              </w:rPr>
              <w:t>S</w:t>
            </w:r>
            <w:r w:rsidR="00617406">
              <w:rPr>
                <w:rFonts w:cstheme="minorBidi"/>
                <w:highlight w:val="yellow"/>
              </w:rPr>
              <w:t>coil Mhuire Noafa, Rathfeigh N.S.</w:t>
            </w:r>
            <w:r w:rsidRPr="220D17C0">
              <w:rPr>
                <w:rFonts w:cstheme="minorBidi"/>
                <w:b/>
                <w:bCs/>
                <w:highlight w:val="yellow"/>
              </w:rPr>
              <w:t>”</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xml:space="preserve">”) from economic </w:t>
            </w:r>
            <w:r w:rsidRPr="000E5DB7">
              <w:lastRenderedPageBreak/>
              <w:t>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lastRenderedPageBreak/>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62BC6CC7" w14:textId="4C7B1EFE" w:rsidR="00DA4A63" w:rsidRDefault="00A735D6" w:rsidP="00EE6D3D">
            <w:pPr>
              <w:jc w:val="both"/>
            </w:pPr>
            <w:r>
              <w:t xml:space="preserve">Provision of Services will begin as per table 1 </w:t>
            </w:r>
            <w:r w:rsidRPr="00FC1BFD">
              <w:t>(specific date to be agreed</w:t>
            </w:r>
            <w:r>
              <w:t xml:space="preserve"> and subject to confirmation of funding</w:t>
            </w:r>
            <w:r w:rsidRPr="00FC1BFD">
              <w:t>)</w:t>
            </w:r>
            <w:r>
              <w:t>.</w:t>
            </w:r>
            <w:r w:rsidR="00FC1BFD">
              <w:t xml:space="preserve"> </w:t>
            </w:r>
            <w:r w:rsidR="00DA4A63">
              <w:t>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623A1BD3" w:rsidR="00A4629A" w:rsidRPr="00617406" w:rsidRDefault="00617406" w:rsidP="009D622A">
                                  <w:pPr>
                                    <w:spacing w:after="0" w:line="240" w:lineRule="auto"/>
                                    <w:jc w:val="center"/>
                                    <w:rPr>
                                      <w:color w:val="0000FF"/>
                                      <w:lang w:val="en-IE"/>
                                    </w:rPr>
                                  </w:pPr>
                                  <w:r>
                                    <w:rPr>
                                      <w:color w:val="0000FF"/>
                                      <w:lang w:val="en-I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623A1BD3" w:rsidR="00A4629A" w:rsidRPr="00617406" w:rsidRDefault="00617406" w:rsidP="009D622A">
                            <w:pPr>
                              <w:spacing w:after="0" w:line="240" w:lineRule="auto"/>
                              <w:jc w:val="center"/>
                              <w:rPr>
                                <w:color w:val="0000FF"/>
                                <w:lang w:val="en-IE"/>
                              </w:rPr>
                            </w:pPr>
                            <w:r>
                              <w:rPr>
                                <w:color w:val="0000FF"/>
                                <w:lang w:val="en-IE"/>
                              </w:rPr>
                              <w:t>2</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0E9A693F"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w:t>
            </w:r>
            <w:r w:rsidR="00950C55">
              <w:rPr>
                <w:b/>
                <w:bCs/>
              </w:rPr>
              <w:t>2</w:t>
            </w:r>
            <w:r w:rsidRPr="00DF6F9A">
              <w:rPr>
                <w:b/>
                <w:bCs/>
              </w:rPr>
              <w:t xml:space="preserve">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8"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43C132AD"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4793A4E8" w:rsidR="00684357" w:rsidRPr="00684357" w:rsidRDefault="00684357" w:rsidP="005B6A24">
            <w:pPr>
              <w:jc w:val="both"/>
            </w:pPr>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w:t>
            </w:r>
            <w:r w:rsidR="00310E7B">
              <w:t xml:space="preserve">and </w:t>
            </w:r>
            <w:r w:rsidRPr="00684357">
              <w:t>the Evaluation Team,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9"/>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58B2A62E" w:rsidR="00B87C92" w:rsidRPr="00B87C92" w:rsidRDefault="00B87C92" w:rsidP="00220BB7">
            <w:pPr>
              <w:jc w:val="both"/>
              <w:rPr>
                <w:color w:val="000000"/>
              </w:rPr>
            </w:pPr>
            <w:r w:rsidRPr="00B87C92">
              <w:rPr>
                <w:color w:val="000000"/>
              </w:rPr>
              <w:t xml:space="preserve">Tenders must be submitted via </w:t>
            </w:r>
            <w:r w:rsidR="00DB08BF">
              <w:rPr>
                <w:color w:val="000000"/>
              </w:rPr>
              <w:t>email</w:t>
            </w:r>
            <w:r w:rsidRPr="00B87C92">
              <w:rPr>
                <w:color w:val="000000"/>
              </w:rPr>
              <w:t>.</w:t>
            </w:r>
            <w:r w:rsidR="00915155">
              <w:rPr>
                <w:color w:val="000000"/>
              </w:rPr>
              <w:t xml:space="preserve"> </w:t>
            </w:r>
            <w:r w:rsidRPr="00B87C92">
              <w:rPr>
                <w:color w:val="000000"/>
              </w:rPr>
              <w:t xml:space="preserve">Only Tenders submitted </w:t>
            </w:r>
            <w:r w:rsidR="00DB08BF">
              <w:rPr>
                <w:color w:val="000000"/>
              </w:rPr>
              <w:t>by email</w:t>
            </w:r>
            <w:r w:rsidRPr="00B87C92">
              <w:rPr>
                <w:color w:val="000000"/>
              </w:rPr>
              <w:t xml:space="preserve"> will be accepted. Tenders submitted by any other means (including but not limited to: by email, fax, post, hand delivery, etc.) will NOT be accepted.</w:t>
            </w:r>
          </w:p>
          <w:p w14:paraId="44F43664" w14:textId="72442FAD" w:rsidR="00977CC4" w:rsidRPr="007B7D0E" w:rsidRDefault="003E4F9F">
            <w:pPr>
              <w:jc w:val="both"/>
              <w:rPr>
                <w:color w:val="000000"/>
                <w:highlight w:val="lightGray"/>
              </w:rPr>
            </w:pPr>
            <w:r>
              <w:rPr>
                <w:color w:val="000000"/>
              </w:rPr>
              <w:t>I</w:t>
            </w:r>
            <w:r w:rsidR="00B87C92" w:rsidRPr="00B87C92">
              <w:rPr>
                <w:color w:val="000000"/>
              </w:rPr>
              <w:t>n the event that Tenderers need to modify or change any aspect of their Tender before the Tender Deadline, the Tender in its entirety will need to be re-submitted</w:t>
            </w:r>
            <w:r w:rsidR="00382043">
              <w:rPr>
                <w:color w:val="000000"/>
              </w:rPr>
              <w:t xml:space="preserve"> by email</w:t>
            </w:r>
            <w:r w:rsidR="00B87C92" w:rsidRPr="00B87C92">
              <w:rPr>
                <w:color w:val="000000"/>
              </w:rPr>
              <w:t xml:space="preserve">. </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0AB468C1" w14:textId="09CED355" w:rsidR="008430BE" w:rsidRP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046690B9"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w:t>
            </w:r>
            <w:r w:rsidR="00080EE6">
              <w:t>email address</w:t>
            </w:r>
            <w:r w:rsidR="005A7F0A">
              <w:t xml:space="preserve"> as set out in Table 1 above</w:t>
            </w:r>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5CF20FF6"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w:t>
            </w:r>
            <w:r w:rsidR="00300F50">
              <w:rPr>
                <w:szCs w:val="22"/>
              </w:rPr>
              <w:t>email</w:t>
            </w:r>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210EBF6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w:t>
            </w:r>
            <w:r w:rsidR="008A2813">
              <w:t>via email</w:t>
            </w:r>
            <w:r w:rsidRPr="00507FE4">
              <w:t xml:space="preserv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lastRenderedPageBreak/>
              <w:t>2.7.5</w:t>
            </w:r>
          </w:p>
        </w:tc>
        <w:tc>
          <w:tcPr>
            <w:tcW w:w="4554" w:type="pct"/>
          </w:tcPr>
          <w:p w14:paraId="2D344C4D" w14:textId="77777777" w:rsidR="009A7846" w:rsidRPr="009A7846" w:rsidRDefault="008A2813" w:rsidP="00220BB7">
            <w:pPr>
              <w:tabs>
                <w:tab w:val="center" w:pos="4153"/>
                <w:tab w:val="right" w:pos="8306"/>
              </w:tabs>
              <w:jc w:val="both"/>
              <w:rPr>
                <w:i/>
                <w:iCs/>
                <w:color w:val="EE0000"/>
                <w:szCs w:val="22"/>
              </w:rPr>
            </w:pPr>
            <w:r w:rsidRPr="009A7846">
              <w:rPr>
                <w:i/>
                <w:iCs/>
                <w:color w:val="EE0000"/>
                <w:szCs w:val="22"/>
              </w:rPr>
              <w:t>Not Used</w:t>
            </w:r>
          </w:p>
          <w:p w14:paraId="068811DC" w14:textId="6C700971" w:rsidR="003C0FB1" w:rsidRPr="00507FE4" w:rsidRDefault="003C0FB1" w:rsidP="00220BB7">
            <w:pPr>
              <w:tabs>
                <w:tab w:val="center" w:pos="4153"/>
                <w:tab w:val="right" w:pos="8306"/>
              </w:tabs>
              <w:jc w:val="both"/>
            </w:pP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0C344E90" w14:textId="2C30F58A"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72068F9C" w14:textId="3DC2E329"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lastRenderedPageBreak/>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0"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w:t>
      </w:r>
      <w:r>
        <w:lastRenderedPageBreak/>
        <w:t>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1"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lastRenderedPageBreak/>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02315D8D" w:rsidR="004C37B6" w:rsidRDefault="00FD7C4A" w:rsidP="00220BB7">
            <w:pPr>
              <w:jc w:val="both"/>
            </w:pPr>
            <w:r>
              <w:t>All Tenderers are required to undertake a mandatory site visit (as set out in MR1 below) to view the Contracting Authority’s premises at the school by pre-arranged appointment.</w:t>
            </w:r>
            <w:r w:rsidR="004A20A3">
              <w:t xml:space="preserve"> 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062B55EE"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2"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84FB869"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w:t>
            </w:r>
            <w:r w:rsidRPr="384C2E2E">
              <w:rPr>
                <w:rFonts w:cstheme="minorBidi"/>
              </w:rPr>
              <w:lastRenderedPageBreak/>
              <w:t xml:space="preserve">Education Technical Note Guidance </w:t>
            </w:r>
            <w:hyperlink r:id="rId23">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3C2C289E"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4"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3793"/>
              <w:gridCol w:w="4278"/>
            </w:tblGrid>
            <w:tr w:rsidR="00C7189F" w:rsidRPr="003F5F31" w14:paraId="75D1511D" w14:textId="77777777" w:rsidTr="009A4C5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65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9A4C56">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65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9A4C56">
              <w:trPr>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65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9A4C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65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9A4C56">
              <w:trPr>
                <w:trHeight w:val="1565"/>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0D37089D" w14:textId="77777777" w:rsidR="009A4C56" w:rsidRDefault="00C7189F" w:rsidP="009A4C56">
                  <w:pPr>
                    <w:spacing w:after="0" w:line="240" w:lineRule="auto"/>
                    <w:rPr>
                      <w:rFonts w:asciiTheme="minorHAnsi" w:hAnsiTheme="minorHAnsi" w:cstheme="minorHAnsi"/>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4B658B7C" w14:textId="77777777" w:rsidR="009A4C56" w:rsidRDefault="009A4C56" w:rsidP="009A4C56">
                  <w:pPr>
                    <w:spacing w:after="0" w:line="240" w:lineRule="auto"/>
                    <w:rPr>
                      <w:rFonts w:asciiTheme="minorHAnsi" w:hAnsiTheme="minorHAnsi" w:cstheme="minorHAnsi"/>
                      <w:szCs w:val="20"/>
                    </w:rPr>
                  </w:pPr>
                </w:p>
                <w:p w14:paraId="0775CC68" w14:textId="1E06FD7B" w:rsidR="000F1F48" w:rsidRPr="003F5F31" w:rsidRDefault="007745E5" w:rsidP="009A4C56">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65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9A4C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650" w:type="pct"/>
                  <w:vAlign w:val="center"/>
                </w:tcPr>
                <w:p w14:paraId="4577EADE" w14:textId="77777777" w:rsidR="00BC4324" w:rsidRPr="003F5F31" w:rsidRDefault="00BC4324" w:rsidP="009A4C5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9A4C56">
              <w:trPr>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lastRenderedPageBreak/>
                    <w:t>Crime Insurance</w:t>
                  </w:r>
                </w:p>
              </w:tc>
              <w:tc>
                <w:tcPr>
                  <w:tcW w:w="265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9A4C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65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28322F0B" w:rsidR="009A4C56" w:rsidRPr="009A4C56" w:rsidRDefault="009A4C56" w:rsidP="009A4C56">
            <w:pPr>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lastRenderedPageBreak/>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468434F0" w14:textId="01501383" w:rsidR="00FE795C" w:rsidRPr="00386FA7" w:rsidRDefault="00386FA7" w:rsidP="00386FA7">
      <w:pPr>
        <w:pStyle w:val="ListParagraph"/>
        <w:numPr>
          <w:ilvl w:val="1"/>
          <w:numId w:val="4"/>
        </w:numPr>
        <w:rPr>
          <w:b/>
          <w:bCs/>
        </w:rPr>
      </w:pPr>
      <w:r w:rsidRPr="00386FA7">
        <w:rPr>
          <w:b/>
          <w:bCs/>
        </w:rPr>
        <w:lastRenderedPageBreak/>
        <w:t>SELECTION CRITERIA</w:t>
      </w:r>
    </w:p>
    <w:p w14:paraId="4F015614" w14:textId="386054DA" w:rsidR="00386FA7" w:rsidRPr="00386FA7" w:rsidRDefault="00386FA7" w:rsidP="00386FA7">
      <w:pPr>
        <w:pStyle w:val="ListParagraph"/>
        <w:ind w:left="390"/>
        <w:rPr>
          <w:b/>
          <w:bCs/>
          <w:color w:val="FF0000"/>
        </w:rPr>
      </w:pPr>
      <w:r w:rsidRPr="00386FA7">
        <w:rPr>
          <w:b/>
          <w:bCs/>
          <w:color w:val="FF0000"/>
        </w:rPr>
        <w:t>Does not apply to this competition</w:t>
      </w:r>
    </w:p>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0E29DE6E" w14:textId="77777777" w:rsidTr="00C2134E">
        <w:trPr>
          <w:trHeight w:val="543"/>
        </w:trPr>
        <w:tc>
          <w:tcPr>
            <w:tcW w:w="678" w:type="pct"/>
            <w:shd w:val="clear" w:color="auto" w:fill="333399"/>
          </w:tcPr>
          <w:p w14:paraId="453B4443"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Requirement</w:t>
            </w:r>
          </w:p>
        </w:tc>
      </w:tr>
      <w:tr w:rsidR="00950C55" w:rsidRPr="008602D8" w14:paraId="05BFC2AE" w14:textId="77777777" w:rsidTr="00C2134E">
        <w:trPr>
          <w:trHeight w:val="699"/>
        </w:trPr>
        <w:tc>
          <w:tcPr>
            <w:tcW w:w="678" w:type="pct"/>
          </w:tcPr>
          <w:p w14:paraId="0DABA73E" w14:textId="77777777" w:rsidR="00950C55" w:rsidRDefault="00950C55" w:rsidP="00950C55">
            <w:pPr>
              <w:outlineLvl w:val="2"/>
              <w:rPr>
                <w:rFonts w:asciiTheme="minorHAnsi" w:hAnsiTheme="minorHAnsi" w:cstheme="minorHAnsi"/>
                <w:spacing w:val="5"/>
                <w:szCs w:val="28"/>
                <w:lang w:eastAsia="en-GB"/>
              </w:rPr>
            </w:pPr>
            <w:r>
              <w:rPr>
                <w:rFonts w:asciiTheme="minorHAnsi" w:hAnsiTheme="minorHAnsi" w:cstheme="minorHAnsi"/>
                <w:spacing w:val="5"/>
                <w:szCs w:val="28"/>
                <w:lang w:eastAsia="en-GB"/>
              </w:rPr>
              <w:t>MR01</w:t>
            </w:r>
          </w:p>
          <w:p w14:paraId="2E61096B" w14:textId="0D3BB61D" w:rsidR="00950C55" w:rsidRPr="008602D8" w:rsidRDefault="00950C55" w:rsidP="00950C55">
            <w:pPr>
              <w:outlineLvl w:val="2"/>
              <w:rPr>
                <w:rFonts w:asciiTheme="minorHAnsi" w:hAnsiTheme="minorHAnsi" w:cstheme="minorHAnsi"/>
                <w:spacing w:val="5"/>
                <w:szCs w:val="28"/>
                <w:lang w:eastAsia="en-GB"/>
              </w:rPr>
            </w:pPr>
            <w:r w:rsidRPr="008602D8">
              <w:rPr>
                <w:rFonts w:asciiTheme="minorHAnsi" w:hAnsiTheme="minorHAnsi" w:cstheme="minorHAnsi"/>
                <w:spacing w:val="5"/>
                <w:sz w:val="22"/>
                <w:szCs w:val="28"/>
                <w:lang w:eastAsia="en-GB"/>
              </w:rPr>
              <w:t>(MR)</w:t>
            </w:r>
          </w:p>
        </w:tc>
        <w:tc>
          <w:tcPr>
            <w:tcW w:w="849" w:type="pct"/>
          </w:tcPr>
          <w:p w14:paraId="5BB323AA" w14:textId="263E5805" w:rsidR="00950C55" w:rsidRPr="008602D8" w:rsidRDefault="00950C55" w:rsidP="00950C55">
            <w:pPr>
              <w:outlineLvl w:val="2"/>
              <w:rPr>
                <w:rFonts w:asciiTheme="minorHAnsi" w:hAnsiTheme="minorHAnsi" w:cstheme="minorHAnsi"/>
                <w:szCs w:val="28"/>
              </w:rPr>
            </w:pPr>
            <w:r w:rsidRPr="000667CE">
              <w:rPr>
                <w:rFonts w:asciiTheme="minorHAnsi" w:hAnsiTheme="minorHAnsi" w:cstheme="minorHAnsi"/>
                <w:spacing w:val="5"/>
                <w:sz w:val="22"/>
                <w:szCs w:val="22"/>
                <w:lang w:eastAsia="en-GB"/>
              </w:rPr>
              <w:t xml:space="preserve">Food </w:t>
            </w:r>
            <w:r>
              <w:rPr>
                <w:rFonts w:asciiTheme="minorHAnsi" w:hAnsiTheme="minorHAnsi" w:cstheme="minorHAnsi"/>
                <w:spacing w:val="5"/>
                <w:sz w:val="22"/>
                <w:szCs w:val="22"/>
                <w:lang w:eastAsia="en-GB"/>
              </w:rPr>
              <w:t>B</w:t>
            </w:r>
            <w:r w:rsidRPr="000667CE">
              <w:rPr>
                <w:rFonts w:asciiTheme="minorHAnsi" w:hAnsiTheme="minorHAnsi" w:cstheme="minorHAnsi"/>
                <w:spacing w:val="5"/>
                <w:sz w:val="22"/>
                <w:szCs w:val="22"/>
                <w:lang w:eastAsia="en-GB"/>
              </w:rPr>
              <w:t>usiness Operator</w:t>
            </w:r>
          </w:p>
        </w:tc>
        <w:tc>
          <w:tcPr>
            <w:tcW w:w="3473" w:type="pct"/>
          </w:tcPr>
          <w:p w14:paraId="2B1BD17E" w14:textId="77777777" w:rsidR="00950C55" w:rsidRPr="000667CE" w:rsidRDefault="00950C55" w:rsidP="00950C55">
            <w:pPr>
              <w:rPr>
                <w:rFonts w:asciiTheme="minorHAnsi" w:hAnsiTheme="minorHAnsi" w:cstheme="minorBidi"/>
                <w:sz w:val="22"/>
                <w:szCs w:val="22"/>
              </w:rPr>
            </w:pPr>
            <w:r w:rsidRPr="000667CE">
              <w:rPr>
                <w:rFonts w:asciiTheme="minorHAnsi" w:hAnsiTheme="minorHAnsi" w:cstheme="minorBidi"/>
                <w:sz w:val="22"/>
                <w:szCs w:val="22"/>
              </w:rPr>
              <w:t>The Contracting Authority requires all Tenderers to be registered as Food Business Operators (FBOs) with the Health Service Executive (HSE), or the Department of Agriculture, Food and Marine (DAFM), as appropriate to their operation.</w:t>
            </w:r>
          </w:p>
          <w:p w14:paraId="65409EF2" w14:textId="77777777" w:rsidR="00950C55" w:rsidRPr="000667CE" w:rsidRDefault="00950C55" w:rsidP="00950C55">
            <w:pPr>
              <w:spacing w:before="0"/>
              <w:jc w:val="left"/>
              <w:rPr>
                <w:rFonts w:asciiTheme="minorHAnsi" w:hAnsiTheme="minorHAnsi" w:cstheme="minorBidi"/>
                <w:b/>
                <w:bCs/>
                <w:sz w:val="22"/>
                <w:szCs w:val="22"/>
              </w:rPr>
            </w:pPr>
            <w:r w:rsidRPr="000667CE">
              <w:rPr>
                <w:rFonts w:asciiTheme="minorHAnsi" w:hAnsiTheme="minorHAnsi" w:cstheme="minorBidi"/>
                <w:b/>
                <w:bCs/>
                <w:sz w:val="22"/>
                <w:szCs w:val="22"/>
              </w:rPr>
              <w:t>To pass this Mandatory requirement Tenderers must:</w:t>
            </w:r>
          </w:p>
          <w:p w14:paraId="7B1E9163" w14:textId="77777777" w:rsidR="00950C55" w:rsidRPr="000667CE" w:rsidRDefault="00950C55" w:rsidP="00950C55">
            <w:pPr>
              <w:rPr>
                <w:sz w:val="22"/>
                <w:szCs w:val="22"/>
              </w:rPr>
            </w:pPr>
            <w:r w:rsidRPr="000667CE">
              <w:rPr>
                <w:rFonts w:asciiTheme="minorHAnsi" w:hAnsiTheme="minorHAnsi" w:cstheme="minorBidi"/>
                <w:sz w:val="22"/>
                <w:szCs w:val="22"/>
              </w:rPr>
              <w:t>Submit a copy of acknowledgement of notification letter or copy of approval certificate from the competent authority with their Tender.</w:t>
            </w:r>
          </w:p>
          <w:p w14:paraId="5EBC7D3F" w14:textId="77777777" w:rsidR="00950C55" w:rsidRPr="000667CE" w:rsidRDefault="00950C55" w:rsidP="00950C55">
            <w:pPr>
              <w:spacing w:after="0"/>
              <w:rPr>
                <w:rFonts w:asciiTheme="minorHAnsi" w:eastAsiaTheme="minorEastAsia" w:hAnsiTheme="minorHAnsi" w:cstheme="minorBidi"/>
                <w:sz w:val="22"/>
                <w:szCs w:val="22"/>
              </w:rPr>
            </w:pPr>
          </w:p>
          <w:p w14:paraId="001DC484" w14:textId="77777777" w:rsidR="00950C55" w:rsidRPr="000667CE" w:rsidRDefault="00950C55" w:rsidP="00950C55">
            <w:pPr>
              <w:spacing w:after="0"/>
              <w:rPr>
                <w:rFonts w:asciiTheme="minorHAnsi" w:hAnsiTheme="minorHAnsi" w:cstheme="minorBidi"/>
                <w:b/>
                <w:bCs/>
                <w:sz w:val="22"/>
                <w:szCs w:val="22"/>
              </w:rPr>
            </w:pPr>
            <w:r w:rsidRPr="000667CE">
              <w:rPr>
                <w:rFonts w:asciiTheme="minorHAnsi" w:eastAsiaTheme="minorEastAsia" w:hAnsiTheme="minorHAnsi" w:cstheme="minorBidi"/>
                <w:b/>
                <w:bCs/>
                <w:sz w:val="22"/>
                <w:szCs w:val="22"/>
              </w:rPr>
              <w:lastRenderedPageBreak/>
              <w:t>Where the delivery of this Contract results in any significant changes to the successful Tenderer’s normal food business operations, the successful Tenderer shall:</w:t>
            </w:r>
          </w:p>
          <w:p w14:paraId="11089B47" w14:textId="77777777" w:rsidR="00950C55" w:rsidRPr="000667CE" w:rsidRDefault="00950C55" w:rsidP="00950C55">
            <w:pPr>
              <w:pStyle w:val="ListParagraph"/>
              <w:numPr>
                <w:ilvl w:val="0"/>
                <w:numId w:val="76"/>
              </w:numPr>
              <w:spacing w:after="0"/>
              <w:ind w:left="887" w:hanging="567"/>
              <w:rPr>
                <w:rFonts w:asciiTheme="minorHAnsi" w:hAnsiTheme="minorHAnsi" w:cstheme="minorBidi"/>
                <w:sz w:val="22"/>
                <w:szCs w:val="22"/>
              </w:rPr>
            </w:pPr>
            <w:r w:rsidRPr="000667CE">
              <w:rPr>
                <w:rFonts w:asciiTheme="minorHAnsi" w:eastAsiaTheme="minorEastAsia" w:hAnsiTheme="minorHAnsi" w:cstheme="minorBidi"/>
                <w:sz w:val="22"/>
                <w:szCs w:val="22"/>
              </w:rPr>
              <w:t>Inform its competent authority, prior to commencement, of any such changes arising from the performance of this Contract;</w:t>
            </w:r>
          </w:p>
          <w:p w14:paraId="1239A36D" w14:textId="77777777" w:rsidR="00950C55" w:rsidRPr="000667CE" w:rsidRDefault="00950C55" w:rsidP="00950C55">
            <w:pPr>
              <w:pStyle w:val="ListParagraph"/>
              <w:numPr>
                <w:ilvl w:val="0"/>
                <w:numId w:val="76"/>
              </w:numPr>
              <w:spacing w:after="0"/>
              <w:ind w:left="887" w:hanging="567"/>
              <w:rPr>
                <w:rFonts w:asciiTheme="minorHAnsi" w:hAnsiTheme="minorHAnsi" w:cstheme="minorBidi"/>
                <w:sz w:val="22"/>
                <w:szCs w:val="22"/>
              </w:rPr>
            </w:pPr>
            <w:r w:rsidRPr="000667CE">
              <w:rPr>
                <w:rFonts w:asciiTheme="minorHAnsi" w:eastAsiaTheme="minorEastAsia" w:hAnsiTheme="minorHAnsi" w:cstheme="minorBidi"/>
                <w:sz w:val="22"/>
                <w:szCs w:val="22"/>
              </w:rPr>
              <w:t>Review and, where appropriate, update its Food Safety Management System (including HACCP-based procedures) to reflect the new or revised activities associated with the provision of School Meals; and</w:t>
            </w:r>
          </w:p>
          <w:p w14:paraId="483F4A05" w14:textId="77777777" w:rsidR="00950C55" w:rsidRPr="000667CE" w:rsidRDefault="00950C55" w:rsidP="00950C55">
            <w:pPr>
              <w:pStyle w:val="ListParagraph"/>
              <w:numPr>
                <w:ilvl w:val="0"/>
                <w:numId w:val="76"/>
              </w:numPr>
              <w:spacing w:after="0"/>
              <w:ind w:left="887" w:hanging="567"/>
              <w:rPr>
                <w:rFonts w:asciiTheme="minorHAnsi" w:hAnsiTheme="minorHAnsi" w:cstheme="minorBidi"/>
                <w:sz w:val="22"/>
                <w:szCs w:val="22"/>
              </w:rPr>
            </w:pPr>
            <w:r w:rsidRPr="000667CE">
              <w:rPr>
                <w:rFonts w:asciiTheme="minorHAnsi" w:eastAsiaTheme="minorEastAsia" w:hAnsiTheme="minorHAnsi" w:cstheme="minorBidi"/>
                <w:sz w:val="22"/>
                <w:szCs w:val="22"/>
              </w:rPr>
              <w:t>Retain records demonstrating that these reviews and updates have been undertaken.</w:t>
            </w:r>
          </w:p>
          <w:p w14:paraId="026C09C7" w14:textId="3F078168" w:rsidR="00950C55" w:rsidRPr="008602D8" w:rsidRDefault="00950C55" w:rsidP="00950C55">
            <w:pPr>
              <w:rPr>
                <w:rFonts w:asciiTheme="minorHAnsi" w:hAnsiTheme="minorHAnsi" w:cstheme="minorHAnsi"/>
                <w:szCs w:val="28"/>
              </w:rPr>
            </w:pPr>
            <w:r w:rsidRPr="000667CE">
              <w:rPr>
                <w:rFonts w:asciiTheme="minorHAnsi" w:eastAsiaTheme="minorEastAsia" w:hAnsiTheme="minorHAnsi" w:cstheme="minorBidi"/>
                <w:sz w:val="22"/>
                <w:szCs w:val="22"/>
              </w:rPr>
              <w:t>The successful Tenderer may be requested to confirm to the Contracting Authority that the competent authority has been notified and that appropriate food safety controls remain in place.</w:t>
            </w:r>
          </w:p>
        </w:tc>
      </w:tr>
      <w:tr w:rsidR="00950C55" w:rsidRPr="008602D8" w14:paraId="53949F66" w14:textId="77777777" w:rsidTr="00E65040">
        <w:trPr>
          <w:trHeight w:val="1407"/>
        </w:trPr>
        <w:tc>
          <w:tcPr>
            <w:tcW w:w="678" w:type="pct"/>
          </w:tcPr>
          <w:p w14:paraId="7746D6B5" w14:textId="390FF180" w:rsidR="00950C55" w:rsidRPr="008602D8" w:rsidRDefault="00950C55" w:rsidP="00950C55">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lastRenderedPageBreak/>
              <w:t>MR0</w:t>
            </w:r>
            <w:r>
              <w:rPr>
                <w:rFonts w:asciiTheme="minorHAnsi" w:hAnsiTheme="minorHAnsi" w:cstheme="minorHAnsi"/>
                <w:spacing w:val="5"/>
                <w:sz w:val="22"/>
                <w:szCs w:val="28"/>
                <w:lang w:eastAsia="en-GB"/>
              </w:rPr>
              <w:t>2</w:t>
            </w:r>
          </w:p>
          <w:p w14:paraId="73A7D928" w14:textId="77777777" w:rsidR="00950C55" w:rsidRPr="008602D8" w:rsidRDefault="00950C55" w:rsidP="00950C55">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w:t>
            </w:r>
          </w:p>
        </w:tc>
        <w:tc>
          <w:tcPr>
            <w:tcW w:w="849" w:type="pct"/>
          </w:tcPr>
          <w:p w14:paraId="0942DA08" w14:textId="77777777" w:rsidR="00950C55" w:rsidRPr="008602D8" w:rsidRDefault="00950C55" w:rsidP="00950C55">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z w:val="22"/>
                <w:szCs w:val="28"/>
              </w:rPr>
              <w:t>Site Visit</w:t>
            </w:r>
          </w:p>
          <w:p w14:paraId="64B31A2E" w14:textId="77777777" w:rsidR="00950C55" w:rsidRPr="008602D8" w:rsidRDefault="00950C55" w:rsidP="00950C55">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And</w:t>
            </w:r>
          </w:p>
          <w:p w14:paraId="4600362B" w14:textId="2DC83493" w:rsidR="00950C55" w:rsidRPr="008602D8" w:rsidRDefault="00950C55" w:rsidP="00950C55">
            <w:pPr>
              <w:spacing w:before="0"/>
              <w:jc w:val="left"/>
              <w:outlineLvl w:val="2"/>
              <w:rPr>
                <w:rFonts w:asciiTheme="minorHAnsi" w:hAnsiTheme="minorHAnsi" w:cstheme="minorHAnsi"/>
                <w:spacing w:val="5"/>
                <w:sz w:val="22"/>
                <w:szCs w:val="28"/>
                <w:lang w:val="en-US" w:eastAsia="en-GB"/>
              </w:rPr>
            </w:pPr>
            <w:r>
              <w:rPr>
                <w:rFonts w:asciiTheme="minorHAnsi" w:hAnsiTheme="minorHAnsi" w:cstheme="minorHAnsi"/>
                <w:spacing w:val="5"/>
                <w:sz w:val="22"/>
                <w:szCs w:val="28"/>
                <w:lang w:eastAsia="en-GB"/>
              </w:rPr>
              <w:t>S</w:t>
            </w:r>
            <w:r w:rsidRPr="008602D8">
              <w:rPr>
                <w:rFonts w:asciiTheme="minorHAnsi" w:hAnsiTheme="minorHAnsi" w:cstheme="minorHAnsi"/>
                <w:spacing w:val="5"/>
                <w:sz w:val="22"/>
                <w:szCs w:val="28"/>
                <w:lang w:eastAsia="en-GB"/>
              </w:rPr>
              <w:t xml:space="preserve">ubmission of the required Declaration </w:t>
            </w:r>
          </w:p>
        </w:tc>
        <w:tc>
          <w:tcPr>
            <w:tcW w:w="3473" w:type="pct"/>
          </w:tcPr>
          <w:p w14:paraId="705AB9D8" w14:textId="77777777" w:rsidR="00950C55" w:rsidRPr="00E45FCB" w:rsidRDefault="00950C55" w:rsidP="00950C55">
            <w:pPr>
              <w:spacing w:before="0"/>
              <w:jc w:val="left"/>
              <w:rPr>
                <w:rFonts w:asciiTheme="minorHAnsi" w:hAnsiTheme="minorHAnsi" w:cstheme="minorBidi"/>
                <w:sz w:val="22"/>
                <w:szCs w:val="22"/>
              </w:rPr>
            </w:pPr>
            <w:r w:rsidRPr="00E45FCB">
              <w:rPr>
                <w:rFonts w:asciiTheme="minorHAnsi" w:hAnsiTheme="minorHAnsi" w:cstheme="minorBidi"/>
                <w:sz w:val="22"/>
                <w:szCs w:val="22"/>
              </w:rPr>
              <w:t xml:space="preserve">The Contracting Authority requires all Tenderers to visit and review the school campus. </w:t>
            </w:r>
          </w:p>
          <w:p w14:paraId="6398946B" w14:textId="77777777" w:rsidR="00950C55" w:rsidRPr="00E45FCB" w:rsidRDefault="00950C55" w:rsidP="00950C55">
            <w:pPr>
              <w:spacing w:before="0"/>
              <w:jc w:val="left"/>
              <w:rPr>
                <w:rFonts w:asciiTheme="minorHAnsi" w:hAnsiTheme="minorHAnsi" w:cstheme="minorBidi"/>
                <w:sz w:val="22"/>
                <w:szCs w:val="22"/>
              </w:rPr>
            </w:pPr>
            <w:r w:rsidRPr="00E45FCB">
              <w:rPr>
                <w:rFonts w:asciiTheme="minorHAnsi" w:hAnsiTheme="minorHAnsi" w:cstheme="minorBidi"/>
                <w:sz w:val="22"/>
                <w:szCs w:val="22"/>
              </w:rPr>
              <w:t xml:space="preserve">In advance of the mandatory site visit, Tenderers are required to have read and familiarised themselves with content and requirements set down in the Department of Education Technical Note Guidance </w:t>
            </w:r>
            <w:hyperlink r:id="rId25">
              <w:r w:rsidRPr="00E45FCB">
                <w:rPr>
                  <w:rStyle w:val="Hyperlink"/>
                  <w:rFonts w:asciiTheme="minorHAnsi" w:hAnsiTheme="minorHAnsi" w:cstheme="minorBidi"/>
                  <w:b/>
                  <w:bCs/>
                  <w:sz w:val="22"/>
                  <w:szCs w:val="22"/>
                  <w:lang w:val="en-IE"/>
                </w:rPr>
                <w:t>SDG02 TN-06</w:t>
              </w:r>
            </w:hyperlink>
            <w:r w:rsidRPr="00E45FCB">
              <w:rPr>
                <w:rFonts w:asciiTheme="minorHAnsi" w:hAnsiTheme="minorHAnsi" w:cstheme="minorBidi"/>
                <w:sz w:val="22"/>
                <w:szCs w:val="22"/>
              </w:rPr>
              <w:t xml:space="preserve"> (Guidance for Existing Primary Schools in Relation to Facilities for Provision of School Meals) and section 2.20 above.</w:t>
            </w:r>
          </w:p>
          <w:p w14:paraId="6F82BDEF" w14:textId="77777777" w:rsidR="00950C55" w:rsidRPr="00E45FCB" w:rsidRDefault="00950C55" w:rsidP="00950C55">
            <w:pPr>
              <w:spacing w:before="0"/>
              <w:jc w:val="left"/>
              <w:rPr>
                <w:rFonts w:asciiTheme="minorHAnsi" w:hAnsiTheme="minorHAnsi" w:cstheme="minorBidi"/>
                <w:b/>
                <w:bCs/>
                <w:sz w:val="22"/>
                <w:szCs w:val="22"/>
              </w:rPr>
            </w:pPr>
            <w:r w:rsidRPr="00E45FCB">
              <w:rPr>
                <w:rFonts w:asciiTheme="minorHAnsi" w:hAnsiTheme="minorHAnsi" w:cstheme="minorBidi"/>
                <w:b/>
                <w:bCs/>
                <w:sz w:val="22"/>
                <w:szCs w:val="22"/>
              </w:rPr>
              <w:t>To pass this Mandatory requirement Tenderers must:</w:t>
            </w:r>
          </w:p>
          <w:p w14:paraId="05BD7DB4" w14:textId="77777777" w:rsidR="00950C55" w:rsidRPr="00E45FCB" w:rsidRDefault="00950C55" w:rsidP="00950C55">
            <w:pPr>
              <w:pStyle w:val="ListParagraph"/>
              <w:numPr>
                <w:ilvl w:val="0"/>
                <w:numId w:val="14"/>
              </w:numPr>
              <w:spacing w:before="0" w:after="0"/>
              <w:jc w:val="left"/>
              <w:rPr>
                <w:rFonts w:asciiTheme="minorHAnsi" w:hAnsiTheme="minorHAnsi" w:cstheme="minorBidi"/>
                <w:sz w:val="22"/>
                <w:szCs w:val="22"/>
              </w:rPr>
            </w:pPr>
            <w:r w:rsidRPr="00E45FCB">
              <w:rPr>
                <w:rFonts w:asciiTheme="minorHAnsi" w:hAnsiTheme="minorHAnsi" w:cstheme="minorBidi"/>
                <w:b/>
                <w:bCs/>
                <w:sz w:val="22"/>
                <w:szCs w:val="22"/>
              </w:rPr>
              <w:t>Conduct the site visit</w:t>
            </w:r>
            <w:r w:rsidRPr="00E45FCB">
              <w:rPr>
                <w:rFonts w:asciiTheme="minorHAnsi" w:hAnsiTheme="minorHAnsi" w:cstheme="minorBidi"/>
                <w:sz w:val="22"/>
                <w:szCs w:val="22"/>
              </w:rPr>
              <w:t xml:space="preserve"> on the date set out in Table 1 above: and </w:t>
            </w:r>
          </w:p>
          <w:p w14:paraId="518C09E1" w14:textId="77777777" w:rsidR="00950C55" w:rsidRPr="00E45FCB" w:rsidRDefault="00950C55" w:rsidP="00950C55">
            <w:pPr>
              <w:pStyle w:val="ListParagraph"/>
              <w:numPr>
                <w:ilvl w:val="0"/>
                <w:numId w:val="14"/>
              </w:numPr>
              <w:spacing w:after="0"/>
              <w:jc w:val="left"/>
              <w:rPr>
                <w:rFonts w:asciiTheme="minorHAnsi" w:hAnsiTheme="minorHAnsi" w:cstheme="minorBidi"/>
                <w:sz w:val="22"/>
                <w:szCs w:val="22"/>
              </w:rPr>
            </w:pPr>
            <w:r w:rsidRPr="00E45FCB">
              <w:rPr>
                <w:rFonts w:asciiTheme="minorHAnsi" w:hAnsiTheme="minorHAnsi" w:cstheme="minorBidi"/>
                <w:b/>
                <w:bCs/>
                <w:sz w:val="22"/>
                <w:szCs w:val="22"/>
              </w:rPr>
              <w:t xml:space="preserve">Submit with their Tender </w:t>
            </w:r>
            <w:r w:rsidRPr="00E45FCB">
              <w:rPr>
                <w:rFonts w:asciiTheme="minorHAnsi" w:hAnsiTheme="minorHAnsi" w:cstheme="minorBidi"/>
                <w:sz w:val="22"/>
                <w:szCs w:val="22"/>
              </w:rPr>
              <w:t>a Declaration which must include at a minimum:</w:t>
            </w:r>
          </w:p>
          <w:p w14:paraId="0463CC04" w14:textId="77777777" w:rsidR="00950C55" w:rsidRPr="00E45FCB" w:rsidRDefault="00950C55" w:rsidP="00950C55">
            <w:pPr>
              <w:pStyle w:val="ListParagraph"/>
              <w:numPr>
                <w:ilvl w:val="1"/>
                <w:numId w:val="72"/>
              </w:numPr>
              <w:spacing w:after="0"/>
              <w:jc w:val="left"/>
              <w:rPr>
                <w:rFonts w:asciiTheme="minorHAnsi" w:hAnsiTheme="minorHAnsi" w:cstheme="minorBidi"/>
                <w:sz w:val="22"/>
                <w:szCs w:val="22"/>
              </w:rPr>
            </w:pPr>
            <w:r w:rsidRPr="00E45FCB">
              <w:rPr>
                <w:rFonts w:asciiTheme="minorHAnsi" w:hAnsiTheme="minorHAnsi" w:cstheme="minorBidi"/>
                <w:sz w:val="22"/>
                <w:szCs w:val="22"/>
              </w:rPr>
              <w:t>Confirmation that a site visit has been carried out on a specified date and who was in attendance on behalf of the Tenderer.</w:t>
            </w:r>
          </w:p>
          <w:p w14:paraId="03966FAD" w14:textId="77777777" w:rsidR="00950C55" w:rsidRPr="00E45FCB" w:rsidRDefault="00950C55" w:rsidP="00950C55">
            <w:pPr>
              <w:pStyle w:val="ListParagraph"/>
              <w:numPr>
                <w:ilvl w:val="1"/>
                <w:numId w:val="72"/>
              </w:numPr>
              <w:spacing w:after="0"/>
              <w:jc w:val="left"/>
              <w:rPr>
                <w:rFonts w:asciiTheme="minorHAnsi" w:hAnsiTheme="minorHAnsi" w:cstheme="minorBidi"/>
                <w:sz w:val="22"/>
                <w:szCs w:val="22"/>
              </w:rPr>
            </w:pPr>
            <w:r w:rsidRPr="00E45FCB">
              <w:rPr>
                <w:rFonts w:asciiTheme="minorHAnsi" w:hAnsiTheme="minorHAnsi" w:cstheme="minorBidi"/>
                <w:sz w:val="22"/>
                <w:szCs w:val="22"/>
              </w:rPr>
              <w:t xml:space="preserve">Confirmation that a preliminary risk assessment has been carried out in accordance with the requirements of SDG 02-TN06 and that the successful Tenderer will undertake to comply with all the health and safety requirements. </w:t>
            </w:r>
          </w:p>
          <w:p w14:paraId="3D46F87E" w14:textId="77777777" w:rsidR="00950C55" w:rsidRPr="00E45FCB" w:rsidRDefault="00950C55" w:rsidP="00950C55">
            <w:pPr>
              <w:numPr>
                <w:ilvl w:val="1"/>
                <w:numId w:val="72"/>
              </w:numPr>
              <w:spacing w:after="0"/>
              <w:rPr>
                <w:rFonts w:asciiTheme="minorHAnsi" w:hAnsiTheme="minorHAnsi" w:cstheme="minorBidi"/>
                <w:sz w:val="22"/>
                <w:szCs w:val="22"/>
              </w:rPr>
            </w:pPr>
            <w:r w:rsidRPr="00E45FCB">
              <w:rPr>
                <w:rFonts w:asciiTheme="minorHAnsi" w:hAnsiTheme="minorHAnsi" w:cstheme="minorBidi"/>
                <w:sz w:val="22"/>
                <w:szCs w:val="22"/>
              </w:rPr>
              <w:t>Confirmation that the successful Tenderer will comply with all the requirements of SDG 02-TN06 and all other statutory requirements including Building Regulations, Food legislation and Health &amp; Safety legislation.</w:t>
            </w:r>
          </w:p>
          <w:p w14:paraId="66B7DFE6" w14:textId="77777777" w:rsidR="00950C55" w:rsidRPr="00E45FCB" w:rsidRDefault="00950C55" w:rsidP="00950C55">
            <w:pPr>
              <w:numPr>
                <w:ilvl w:val="1"/>
                <w:numId w:val="72"/>
              </w:numPr>
              <w:spacing w:after="0"/>
              <w:rPr>
                <w:rFonts w:asciiTheme="minorHAnsi" w:hAnsiTheme="minorHAnsi" w:cstheme="minorBidi"/>
                <w:sz w:val="22"/>
                <w:szCs w:val="22"/>
              </w:rPr>
            </w:pPr>
            <w:r w:rsidRPr="00E45FCB">
              <w:rPr>
                <w:rFonts w:asciiTheme="minorHAnsi" w:hAnsiTheme="minorHAnsi" w:cstheme="minorBidi"/>
                <w:b/>
                <w:bCs/>
                <w:sz w:val="22"/>
                <w:szCs w:val="22"/>
              </w:rPr>
              <w:lastRenderedPageBreak/>
              <w:t>For the avoidance of doubt,</w:t>
            </w:r>
            <w:r w:rsidRPr="00E45FCB">
              <w:rPr>
                <w:rFonts w:asciiTheme="minorHAnsi" w:hAnsiTheme="minorHAnsi" w:cstheme="minorBidi"/>
                <w:sz w:val="22"/>
                <w:szCs w:val="22"/>
              </w:rPr>
              <w:t xml:space="preserve"> </w:t>
            </w:r>
          </w:p>
          <w:p w14:paraId="016D2798" w14:textId="47675CAA" w:rsidR="00950C55" w:rsidRPr="00386FA7" w:rsidRDefault="00950C55" w:rsidP="00E65040">
            <w:pPr>
              <w:pStyle w:val="ListParagraph"/>
              <w:numPr>
                <w:ilvl w:val="0"/>
                <w:numId w:val="27"/>
              </w:numPr>
              <w:spacing w:before="0"/>
              <w:jc w:val="left"/>
              <w:rPr>
                <w:rFonts w:asciiTheme="minorHAnsi" w:hAnsiTheme="minorHAnsi" w:cstheme="minorHAnsi"/>
                <w:szCs w:val="28"/>
              </w:rPr>
            </w:pPr>
            <w:r w:rsidRPr="00E45FCB">
              <w:rPr>
                <w:rFonts w:asciiTheme="minorHAnsi" w:hAnsiTheme="minorHAnsi" w:cstheme="minorBidi"/>
                <w:sz w:val="22"/>
                <w:szCs w:val="22"/>
              </w:rPr>
              <w:t>Tenderers who do not visit the school campus and/or do not submit a declaration will fail this Mandatory Requirement</w:t>
            </w:r>
            <w:r w:rsidR="00E65040">
              <w:rPr>
                <w:rFonts w:asciiTheme="minorHAnsi" w:hAnsiTheme="minorHAnsi" w:cstheme="minorBidi"/>
                <w:sz w:val="22"/>
                <w:szCs w:val="22"/>
              </w:rPr>
              <w:t>.</w:t>
            </w:r>
          </w:p>
        </w:tc>
      </w:tr>
    </w:tbl>
    <w:p w14:paraId="2298EBC4" w14:textId="77777777" w:rsidR="00915583" w:rsidRDefault="00915583" w:rsidP="00EE6D3D">
      <w:pPr>
        <w:ind w:left="851" w:hanging="142"/>
        <w:jc w:val="both"/>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w:t>
            </w:r>
            <w:r w:rsidRPr="00983BA8">
              <w:rPr>
                <w:rFonts w:asciiTheme="minorHAnsi" w:hAnsiTheme="minorHAnsi" w:cstheme="minorHAnsi"/>
                <w:szCs w:val="22"/>
              </w:rPr>
              <w:lastRenderedPageBreak/>
              <w:t xml:space="preserve">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lastRenderedPageBreak/>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lastRenderedPageBreak/>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 xml:space="preserve">including qualifications and relevant </w:t>
            </w:r>
            <w:r w:rsidRPr="006D25F3">
              <w:rPr>
                <w:rFonts w:asciiTheme="minorHAnsi" w:hAnsiTheme="minorHAnsi" w:cstheme="minorHAnsi"/>
                <w:b/>
                <w:bCs/>
                <w:color w:val="000000" w:themeColor="text1"/>
                <w:szCs w:val="22"/>
                <w:lang w:val="en-IE"/>
              </w:rPr>
              <w:lastRenderedPageBreak/>
              <w:t>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lastRenderedPageBreak/>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1D213853"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The Contracting Authority aims to minimise waste on its school campus.</w:t>
            </w:r>
          </w:p>
          <w:p w14:paraId="1E7A940F" w14:textId="4398C94E" w:rsidR="0024669D" w:rsidRDefault="006B3517" w:rsidP="00AB3BBC">
            <w:pPr>
              <w:spacing w:line="240" w:lineRule="auto"/>
              <w:rPr>
                <w:rFonts w:asciiTheme="minorHAnsi" w:hAnsiTheme="minorHAnsi" w:cstheme="minorHAnsi"/>
                <w:szCs w:val="22"/>
              </w:rPr>
            </w:pPr>
            <w:r w:rsidRPr="0080781D">
              <w:rPr>
                <w:rFonts w:asciiTheme="minorHAnsi" w:hAnsiTheme="minorHAnsi" w:cstheme="minorHAnsi"/>
                <w:szCs w:val="22"/>
              </w:rPr>
              <w:t xml:space="preserve">Tenderers are required to detail </w:t>
            </w:r>
            <w:r w:rsidR="00510438">
              <w:rPr>
                <w:rFonts w:asciiTheme="minorHAnsi" w:hAnsiTheme="minorHAnsi" w:cstheme="minorHAnsi"/>
                <w:szCs w:val="22"/>
              </w:rPr>
              <w:t>their approach to</w:t>
            </w:r>
            <w:r w:rsidR="005E29B6">
              <w:rPr>
                <w:rFonts w:asciiTheme="minorHAnsi" w:hAnsiTheme="minorHAnsi" w:cstheme="minorHAnsi"/>
                <w:szCs w:val="22"/>
              </w:rPr>
              <w:t>:</w:t>
            </w:r>
          </w:p>
          <w:p w14:paraId="2231E405" w14:textId="4AFF5347" w:rsidR="00410061" w:rsidRDefault="0024669D" w:rsidP="00AB3BBC">
            <w:pPr>
              <w:spacing w:after="0" w:line="240" w:lineRule="auto"/>
              <w:rPr>
                <w:rFonts w:asciiTheme="minorHAnsi" w:hAnsiTheme="minorHAnsi" w:cstheme="minorHAnsi"/>
                <w:szCs w:val="22"/>
              </w:rPr>
            </w:pPr>
            <w:r>
              <w:rPr>
                <w:rFonts w:asciiTheme="minorHAnsi" w:hAnsiTheme="minorHAnsi" w:cstheme="minorHAnsi"/>
                <w:szCs w:val="22"/>
              </w:rPr>
              <w:t>-</w:t>
            </w:r>
            <w:r w:rsidR="00530808">
              <w:rPr>
                <w:rFonts w:asciiTheme="minorHAnsi" w:hAnsiTheme="minorHAnsi" w:cstheme="minorHAnsi"/>
                <w:szCs w:val="22"/>
              </w:rPr>
              <w:t xml:space="preserve"> </w:t>
            </w:r>
            <w:r w:rsidR="00530808" w:rsidRPr="00614370">
              <w:rPr>
                <w:rFonts w:asciiTheme="minorHAnsi" w:hAnsiTheme="minorHAnsi" w:cstheme="minorHAnsi"/>
                <w:szCs w:val="22"/>
              </w:rPr>
              <w:t>waste prevention and</w:t>
            </w:r>
            <w:r w:rsidR="006B3517" w:rsidRPr="0080781D">
              <w:rPr>
                <w:rFonts w:asciiTheme="minorHAnsi" w:hAnsiTheme="minorHAnsi" w:cstheme="minorHAnsi"/>
                <w:szCs w:val="22"/>
              </w:rPr>
              <w:t xml:space="preserve"> minimis</w:t>
            </w:r>
            <w:r w:rsidR="00510438">
              <w:rPr>
                <w:rFonts w:asciiTheme="minorHAnsi" w:hAnsiTheme="minorHAnsi" w:cstheme="minorHAnsi"/>
                <w:szCs w:val="22"/>
              </w:rPr>
              <w:t>ation</w:t>
            </w:r>
            <w:r w:rsidR="006B3517" w:rsidRPr="0080781D">
              <w:rPr>
                <w:rFonts w:asciiTheme="minorHAnsi" w:hAnsiTheme="minorHAnsi" w:cstheme="minorHAnsi"/>
                <w:szCs w:val="22"/>
              </w:rPr>
              <w:t xml:space="preserve"> </w:t>
            </w:r>
            <w:r w:rsidR="00E92B9B">
              <w:rPr>
                <w:rFonts w:asciiTheme="minorHAnsi" w:hAnsiTheme="minorHAnsi" w:cstheme="minorHAnsi"/>
                <w:szCs w:val="22"/>
              </w:rPr>
              <w:t xml:space="preserve">of </w:t>
            </w:r>
            <w:r w:rsidR="006B3517" w:rsidRPr="0080781D">
              <w:rPr>
                <w:rFonts w:asciiTheme="minorHAnsi" w:hAnsiTheme="minorHAnsi" w:cstheme="minorHAnsi"/>
                <w:szCs w:val="22"/>
              </w:rPr>
              <w:t>all forms of waste</w:t>
            </w:r>
            <w:r>
              <w:rPr>
                <w:rFonts w:asciiTheme="minorHAnsi" w:hAnsiTheme="minorHAnsi" w:cstheme="minorHAnsi"/>
                <w:szCs w:val="22"/>
              </w:rPr>
              <w:t>,</w:t>
            </w:r>
            <w:r w:rsidR="006B3517" w:rsidRPr="0080781D">
              <w:rPr>
                <w:rFonts w:asciiTheme="minorHAnsi" w:hAnsiTheme="minorHAnsi" w:cstheme="minorHAnsi"/>
                <w:szCs w:val="22"/>
              </w:rPr>
              <w:t xml:space="preserve"> </w:t>
            </w:r>
            <w:r>
              <w:rPr>
                <w:rFonts w:asciiTheme="minorHAnsi" w:hAnsiTheme="minorHAnsi" w:cstheme="minorHAnsi"/>
                <w:szCs w:val="22"/>
              </w:rPr>
              <w:t>w</w:t>
            </w:r>
            <w:r w:rsidR="00CD71D9" w:rsidRPr="007B0796">
              <w:rPr>
                <w:rFonts w:asciiTheme="minorHAnsi" w:hAnsiTheme="minorHAnsi" w:cstheme="minorHAnsi"/>
                <w:szCs w:val="22"/>
              </w:rPr>
              <w:t>ith a specific focus on</w:t>
            </w:r>
            <w:r w:rsidR="006105AD">
              <w:rPr>
                <w:rFonts w:asciiTheme="minorHAnsi" w:hAnsiTheme="minorHAnsi" w:cstheme="minorHAnsi"/>
                <w:szCs w:val="22"/>
              </w:rPr>
              <w:t xml:space="preserve"> </w:t>
            </w:r>
            <w:r w:rsidR="00CD71D9" w:rsidRPr="007B0796">
              <w:rPr>
                <w:rFonts w:asciiTheme="minorHAnsi" w:hAnsiTheme="minorHAnsi" w:cstheme="minorHAnsi"/>
                <w:szCs w:val="22"/>
              </w:rPr>
              <w:t>food waste prevention, taking into account Ireland’s</w:t>
            </w:r>
            <w:r w:rsidR="006105AD">
              <w:rPr>
                <w:rFonts w:asciiTheme="minorHAnsi" w:hAnsiTheme="minorHAnsi" w:cstheme="minorHAnsi"/>
                <w:szCs w:val="22"/>
              </w:rPr>
              <w:t xml:space="preserve"> </w:t>
            </w:r>
            <w:r w:rsidR="00CD71D9" w:rsidRPr="007B0796">
              <w:rPr>
                <w:rFonts w:asciiTheme="minorHAnsi" w:hAnsiTheme="minorHAnsi" w:cstheme="minorHAnsi"/>
                <w:szCs w:val="22"/>
              </w:rPr>
              <w:t>commitment to reduce food waste by 50% by 2030,</w:t>
            </w:r>
            <w:r w:rsidR="006105AD">
              <w:rPr>
                <w:rFonts w:asciiTheme="minorHAnsi" w:hAnsiTheme="minorHAnsi" w:cstheme="minorHAnsi"/>
                <w:szCs w:val="22"/>
              </w:rPr>
              <w:t xml:space="preserve"> </w:t>
            </w:r>
            <w:r w:rsidR="00CD71D9" w:rsidRPr="007B0796">
              <w:rPr>
                <w:rFonts w:asciiTheme="minorHAnsi" w:hAnsiTheme="minorHAnsi" w:cstheme="minorHAnsi"/>
                <w:szCs w:val="22"/>
              </w:rPr>
              <w:t>(in line with target T3 in</w:t>
            </w:r>
            <w:r w:rsidR="00410061">
              <w:rPr>
                <w:rFonts w:asciiTheme="minorHAnsi" w:hAnsiTheme="minorHAnsi" w:cstheme="minorHAnsi"/>
                <w:szCs w:val="22"/>
              </w:rPr>
              <w:t xml:space="preserve"> </w:t>
            </w:r>
            <w:hyperlink r:id="rId26" w:history="1">
              <w:r w:rsidR="00CD71D9" w:rsidRPr="007B0796">
                <w:rPr>
                  <w:rStyle w:val="Hyperlink"/>
                  <w:rFonts w:asciiTheme="minorHAnsi" w:hAnsiTheme="minorHAnsi" w:cstheme="minorHAnsi"/>
                  <w:szCs w:val="22"/>
                </w:rPr>
                <w:t>Buying Greener</w:t>
              </w:r>
            </w:hyperlink>
            <w:r w:rsidR="00CD71D9" w:rsidRPr="007B0796">
              <w:rPr>
                <w:rFonts w:asciiTheme="minorHAnsi" w:hAnsiTheme="minorHAnsi" w:cstheme="minorHAnsi"/>
                <w:szCs w:val="22"/>
              </w:rPr>
              <w:t>)</w:t>
            </w:r>
            <w:r>
              <w:rPr>
                <w:rFonts w:asciiTheme="minorHAnsi" w:hAnsiTheme="minorHAnsi" w:cstheme="minorHAnsi"/>
                <w:szCs w:val="22"/>
              </w:rPr>
              <w:t xml:space="preserve">; </w:t>
            </w:r>
          </w:p>
          <w:p w14:paraId="1DF75695" w14:textId="77777777" w:rsidR="00530808" w:rsidRDefault="00530808" w:rsidP="00AB3BBC">
            <w:pPr>
              <w:spacing w:after="0" w:line="240" w:lineRule="auto"/>
              <w:rPr>
                <w:rFonts w:asciiTheme="minorHAnsi" w:hAnsiTheme="minorHAnsi" w:cstheme="minorHAnsi"/>
                <w:szCs w:val="22"/>
              </w:rPr>
            </w:pPr>
          </w:p>
          <w:p w14:paraId="4DC243B9" w14:textId="77777777" w:rsidR="00530808" w:rsidRPr="00614370" w:rsidRDefault="00530808" w:rsidP="00530808">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3DB2A32E" w14:textId="77777777" w:rsidR="00530808" w:rsidRDefault="00530808" w:rsidP="00AB3BBC">
            <w:pPr>
              <w:spacing w:after="0" w:line="240" w:lineRule="auto"/>
              <w:rPr>
                <w:rFonts w:asciiTheme="minorHAnsi" w:hAnsiTheme="minorHAnsi" w:cstheme="minorHAnsi"/>
                <w:szCs w:val="22"/>
              </w:rPr>
            </w:pPr>
          </w:p>
          <w:p w14:paraId="6A43EDDE" w14:textId="23CC3737" w:rsidR="0024669D" w:rsidRPr="0080781D" w:rsidRDefault="0024669D" w:rsidP="00AB3BBC">
            <w:pPr>
              <w:spacing w:line="240" w:lineRule="auto"/>
              <w:rPr>
                <w:rFonts w:asciiTheme="minorHAnsi" w:hAnsiTheme="minorHAnsi" w:cstheme="minorHAnsi"/>
                <w:szCs w:val="22"/>
              </w:rPr>
            </w:pPr>
            <w:r>
              <w:rPr>
                <w:rFonts w:asciiTheme="minorHAnsi" w:hAnsiTheme="minorHAnsi" w:cstheme="minorHAnsi"/>
                <w:szCs w:val="22"/>
              </w:rPr>
              <w:t xml:space="preserve">- their </w:t>
            </w:r>
            <w:r w:rsidRPr="007B0796">
              <w:rPr>
                <w:rFonts w:asciiTheme="minorHAnsi" w:hAnsiTheme="minorHAnsi" w:cstheme="minorHAnsi"/>
                <w:szCs w:val="22"/>
              </w:rPr>
              <w:t>commitment to reducing plastics</w:t>
            </w:r>
            <w:r w:rsidR="006105AD">
              <w:rPr>
                <w:rFonts w:asciiTheme="minorHAnsi" w:hAnsiTheme="minorHAnsi" w:cstheme="minorHAnsi"/>
                <w:szCs w:val="22"/>
              </w:rPr>
              <w:t xml:space="preserve"> </w:t>
            </w:r>
            <w:r w:rsidRPr="007B0796">
              <w:rPr>
                <w:rFonts w:asciiTheme="minorHAnsi" w:hAnsiTheme="minorHAnsi" w:cstheme="minorHAnsi"/>
                <w:szCs w:val="22"/>
              </w:rPr>
              <w:t>and non-recyclable materials in packaging and food</w:t>
            </w:r>
            <w:r w:rsidR="006105AD">
              <w:rPr>
                <w:rFonts w:asciiTheme="minorHAnsi" w:hAnsiTheme="minorHAnsi" w:cstheme="minorHAnsi"/>
                <w:szCs w:val="22"/>
              </w:rPr>
              <w:t xml:space="preserve"> </w:t>
            </w:r>
            <w:r w:rsidRPr="007B0796">
              <w:rPr>
                <w:rFonts w:asciiTheme="minorHAnsi" w:hAnsiTheme="minorHAnsi" w:cstheme="minorHAnsi"/>
                <w:szCs w:val="22"/>
              </w:rPr>
              <w:t>service</w:t>
            </w:r>
            <w:r w:rsidR="00410061">
              <w:rPr>
                <w:rFonts w:asciiTheme="minorHAnsi" w:hAnsiTheme="minorHAnsi" w:cstheme="minorHAnsi"/>
                <w:szCs w:val="22"/>
              </w:rPr>
              <w:t>.</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77777777"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packaging</w:t>
            </w:r>
            <w:r w:rsidR="00B17D5E">
              <w:rPr>
                <w:rFonts w:asciiTheme="minorHAnsi" w:hAnsiTheme="minorHAnsi" w:cstheme="minorHAnsi"/>
                <w:szCs w:val="22"/>
              </w:rPr>
              <w:t>,</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lastRenderedPageBreak/>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7777777"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40ECC3B2"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w:t>
            </w:r>
            <w:r w:rsidR="00E65040">
              <w:rPr>
                <w:rFonts w:ascii="Calibri" w:eastAsia="Times New Roman" w:hAnsi="Calibri"/>
                <w:lang w:eastAsia="en-US"/>
              </w:rPr>
              <w:t>.</w:t>
            </w:r>
          </w:p>
          <w:p w14:paraId="097A8578" w14:textId="7FC464F3" w:rsidR="003C0FB1" w:rsidRPr="00507FE4" w:rsidRDefault="003C0FB1" w:rsidP="00E65040">
            <w:pPr>
              <w:pStyle w:val="ListParagraph"/>
              <w:contextualSpacing w:val="0"/>
              <w:jc w:val="both"/>
            </w:pPr>
          </w:p>
        </w:tc>
      </w:tr>
    </w:tbl>
    <w:p w14:paraId="34921A88" w14:textId="77777777" w:rsidR="00FE795C" w:rsidRPr="00FE795C" w:rsidRDefault="00FE795C" w:rsidP="00FE795C"/>
    <w:p w14:paraId="25E86950" w14:textId="40DE8B48" w:rsidR="003C0FB1" w:rsidRDefault="003C0FB1" w:rsidP="00EE6D3D">
      <w:pPr>
        <w:pStyle w:val="Heading2"/>
        <w:spacing w:before="0" w:after="120"/>
        <w:jc w:val="both"/>
      </w:pPr>
      <w:r>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2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2F30B925" w14:textId="19848531" w:rsidR="005430B8"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4F103322" w14:textId="21553CC8" w:rsidR="00FC1BFD" w:rsidRDefault="00FC1BFD" w:rsidP="004803A3">
      <w:pPr>
        <w:spacing w:before="120"/>
        <w:jc w:val="both"/>
      </w:pPr>
      <w:r>
        <w:t xml:space="preserve">Provision of the Services will begin </w:t>
      </w:r>
      <w:r w:rsidR="00143B8C">
        <w:t xml:space="preserve">as per table 1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3B866F73" w14:textId="281E66A4"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143B8C">
        <w:t xml:space="preserve">. </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28"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4A9988D4" w14:textId="77777777" w:rsidR="00386FA7" w:rsidRDefault="00386FA7" w:rsidP="004803A3">
      <w:pPr>
        <w:spacing w:before="120"/>
        <w:jc w:val="both"/>
      </w:pPr>
    </w:p>
    <w:p w14:paraId="7E40ABED" w14:textId="77777777" w:rsidR="00386FA7" w:rsidRDefault="00386FA7"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75A4A0CE" w14:textId="32FC24A0" w:rsidR="007875C4" w:rsidRDefault="002408C0" w:rsidP="00220BB7">
      <w:pPr>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143B8C">
        <w:t xml:space="preserve">Provision of Services will begin as per table 1 </w:t>
      </w:r>
      <w:r w:rsidR="00A25DC6" w:rsidRPr="00A25DC6">
        <w:t>(specific date to be agreed</w:t>
      </w:r>
      <w:r w:rsidR="00A25DC6">
        <w:t xml:space="preserve"> and subject to confirmation of funding</w:t>
      </w:r>
      <w:r w:rsidR="00A25DC6" w:rsidRPr="00A25DC6">
        <w:t>). The school calendar will be furnished to the successful Tenderer at the beginning of each school year.</w:t>
      </w:r>
      <w:r>
        <w:t xml:space="preserve"> </w:t>
      </w:r>
    </w:p>
    <w:p w14:paraId="47BA03E9" w14:textId="7519FCF2"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students/their parents/guardians.</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77777777" w:rsidR="002408C0" w:rsidRPr="00824024" w:rsidRDefault="001746E7" w:rsidP="00D065A6">
      <w:pPr>
        <w:jc w:val="both"/>
      </w:pPr>
      <w:r>
        <w:t>Funding under the School Meals Scheme is based on a rate of payment per meal, per child,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29">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DC9444C" w14:textId="56C77023" w:rsidR="00143B8C" w:rsidRDefault="0040633D" w:rsidP="00143B8C">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should be available</w:t>
            </w:r>
            <w:r w:rsidR="00143B8C">
              <w:rPr>
                <w:rFonts w:asciiTheme="minorHAnsi" w:hAnsiTheme="minorHAnsi" w:cstheme="minorHAnsi"/>
              </w:rPr>
              <w:t>, and must include one serving of</w:t>
            </w:r>
          </w:p>
          <w:p w14:paraId="2D4E1BB6" w14:textId="258D67DB" w:rsidR="00143B8C" w:rsidRPr="000530F5" w:rsidRDefault="00143B8C" w:rsidP="00143B8C">
            <w:pPr>
              <w:spacing w:after="0" w:line="240" w:lineRule="auto"/>
              <w:rPr>
                <w:rFonts w:asciiTheme="minorHAnsi" w:hAnsiTheme="minorHAnsi" w:cstheme="minorHAnsi"/>
              </w:rPr>
            </w:pPr>
            <w:r>
              <w:rPr>
                <w:rFonts w:asciiTheme="minorHAnsi" w:hAnsiTheme="minorHAnsi" w:cstheme="minorHAnsi"/>
              </w:rPr>
              <w:t xml:space="preserve"> vegetables</w:t>
            </w:r>
            <w:r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778CBD45"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0"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0A63A62C" w:rsidR="007A3AB0" w:rsidRDefault="007A3AB0" w:rsidP="00034298">
      <w:pPr>
        <w:pStyle w:val="ListParagraph"/>
        <w:numPr>
          <w:ilvl w:val="0"/>
          <w:numId w:val="46"/>
        </w:numPr>
        <w:jc w:val="both"/>
      </w:pPr>
      <w:r>
        <w:t xml:space="preserve">compliance with the Department of Education Technical Note Guidance </w:t>
      </w:r>
      <w:hyperlink r:id="rId31"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55FEC400" w:rsidR="007A3AB0" w:rsidRDefault="007A3AB0" w:rsidP="00143B8C">
      <w:pPr>
        <w:pStyle w:val="ListParagraph"/>
        <w:numPr>
          <w:ilvl w:val="0"/>
          <w:numId w:val="46"/>
        </w:numPr>
        <w:jc w:val="both"/>
      </w:pPr>
      <w:r>
        <w:t>providing a healthy, nutritionally balanced comprehensive menu. It is preferable that food items are prepared fresh from raw ingredients</w:t>
      </w:r>
      <w:r w:rsidR="00143B8C">
        <w:t xml:space="preserve"> with the inclusion of </w:t>
      </w:r>
      <w:r w:rsidR="00143B8C">
        <w:rPr>
          <w:rFonts w:asciiTheme="minorHAnsi" w:hAnsiTheme="minorHAnsi" w:cstheme="minorBidi"/>
          <w:lang w:val="en-IE"/>
        </w:rPr>
        <w:t>o</w:t>
      </w:r>
      <w:r w:rsidR="00143B8C" w:rsidRPr="33FB6EEF">
        <w:rPr>
          <w:rFonts w:asciiTheme="minorHAnsi" w:hAnsiTheme="minorHAnsi" w:cstheme="minorBidi"/>
          <w:lang w:val="en-IE"/>
        </w:rPr>
        <w:t xml:space="preserve">rganic ingredients in line with </w:t>
      </w:r>
      <w:r w:rsidR="00143B8C">
        <w:rPr>
          <w:rFonts w:asciiTheme="minorHAnsi" w:hAnsiTheme="minorHAnsi" w:cstheme="minorBidi"/>
          <w:lang w:val="en-IE"/>
        </w:rPr>
        <w:t xml:space="preserve">a minimum of 10% organic as per Sectoral Target 2 of </w:t>
      </w:r>
      <w:hyperlink r:id="rId32" w:history="1">
        <w:r w:rsidR="00143B8C" w:rsidRPr="00794246">
          <w:rPr>
            <w:rStyle w:val="Hyperlink"/>
            <w:rFonts w:asciiTheme="minorHAnsi" w:hAnsiTheme="minorHAnsi" w:cstheme="minorBidi"/>
          </w:rPr>
          <w:t>buying-greener-green-public-procurement-strategy-and-action-plan-2024-2027.pdf</w:t>
        </w:r>
      </w:hyperlink>
      <w:r w:rsidR="00143B8C">
        <w:t>,</w:t>
      </w:r>
      <w:r w:rsidR="00143B8C">
        <w:rPr>
          <w:rFonts w:asciiTheme="minorHAnsi" w:hAnsiTheme="minorHAnsi" w:cstheme="minorBidi"/>
        </w:rPr>
        <w:t xml:space="preserve">  </w:t>
      </w:r>
      <w:r w:rsidR="00143B8C" w:rsidRPr="00BF2A0A">
        <w:rPr>
          <w:rFonts w:asciiTheme="minorHAnsi" w:hAnsiTheme="minorHAnsi" w:cstheme="minorBidi"/>
        </w:rPr>
        <w:t>where possible</w:t>
      </w:r>
      <w:r w:rsidR="00143B8C">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430C87A2" w14:textId="5CF9F453" w:rsidR="003B6F5C" w:rsidRPr="00143B8C" w:rsidRDefault="00143B8C" w:rsidP="00143B8C">
      <w:pPr>
        <w:pStyle w:val="ListParagraph"/>
        <w:numPr>
          <w:ilvl w:val="0"/>
          <w:numId w:val="46"/>
        </w:numPr>
        <w:jc w:val="both"/>
        <w:rPr>
          <w:b/>
          <w:bCs/>
        </w:rPr>
      </w:pPr>
      <w:r>
        <w:t xml:space="preserve">food waste prevention and provision of </w:t>
      </w:r>
      <w:r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r w:rsidR="003B6F5C">
        <w:t>;</w:t>
      </w:r>
      <w:r w:rsidR="007A3AB0">
        <w:t xml:space="preserve"> </w:t>
      </w:r>
    </w:p>
    <w:p w14:paraId="49639FF1" w14:textId="3E1BCBFA" w:rsidR="00CC1492" w:rsidRDefault="003B6F5C" w:rsidP="00034298">
      <w:pPr>
        <w:pStyle w:val="ListParagraph"/>
        <w:numPr>
          <w:ilvl w:val="0"/>
          <w:numId w:val="46"/>
        </w:numPr>
        <w:jc w:val="both"/>
      </w:pPr>
      <w:r>
        <w:t>w</w:t>
      </w:r>
      <w:r w:rsidRPr="003B6F5C">
        <w:t>aste management</w:t>
      </w:r>
      <w:r>
        <w:t xml:space="preserve"> including but not limited to </w:t>
      </w:r>
      <w:r w:rsidR="00456424">
        <w:t xml:space="preserve">packaging removal and daily food waste </w:t>
      </w:r>
      <w:r w:rsidR="0047302D">
        <w:t xml:space="preserve"> 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20F42E24" w:rsidR="001A5381" w:rsidRPr="00CC1492" w:rsidRDefault="001A5381" w:rsidP="00456424">
      <w:pPr>
        <w:pStyle w:val="ListParagraph"/>
        <w:jc w:val="both"/>
      </w:pPr>
      <w:r w:rsidRPr="00CC1492">
        <w:rPr>
          <w:b/>
          <w:bCs/>
        </w:rPr>
        <w:t>It is important to note that under no circumstances are students allowed to take uneaten food home</w:t>
      </w:r>
      <w:r w:rsidR="00456424">
        <w:rPr>
          <w:b/>
          <w:bCs/>
        </w:rPr>
        <w:t xml:space="preserve">. </w:t>
      </w:r>
      <w:r w:rsidR="00456424" w:rsidRPr="00822C30">
        <w:rPr>
          <w:b/>
          <w:bCs/>
        </w:rPr>
        <w:t xml:space="preserve">This measure ensures that meals provided by the </w:t>
      </w:r>
      <w:r w:rsidR="00456424">
        <w:rPr>
          <w:b/>
          <w:bCs/>
        </w:rPr>
        <w:t>Food Business Operators</w:t>
      </w:r>
      <w:r w:rsidR="00456424" w:rsidRPr="00822C30">
        <w:rPr>
          <w:b/>
          <w:bCs/>
        </w:rPr>
        <w:t xml:space="preserve"> are consumed under appropriate conditions and prevents the risk of foodborne illness associated with leftover meals being stored or transported outside controlled temperature conditions</w:t>
      </w:r>
      <w:r w:rsidR="00386FA7">
        <w:rPr>
          <w:b/>
          <w:bCs/>
        </w:rPr>
        <w:t>;</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16D0B2D4" w14:textId="2E762A34" w:rsidR="00DD53BA" w:rsidRDefault="000414DB" w:rsidP="00034298">
      <w:pPr>
        <w:pStyle w:val="ListParagraph"/>
        <w:numPr>
          <w:ilvl w:val="0"/>
          <w:numId w:val="46"/>
        </w:numPr>
        <w:jc w:val="both"/>
      </w:pPr>
      <w:r>
        <w:t>Utility costs as set out in 6.9 below.</w:t>
      </w:r>
    </w:p>
    <w:p w14:paraId="5FFF0BD1" w14:textId="77777777" w:rsidR="00456424" w:rsidRDefault="00456424" w:rsidP="00456424">
      <w:pPr>
        <w:ind w:left="360"/>
        <w:jc w:val="both"/>
      </w:pP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195CD2D" w14:textId="77777777" w:rsidR="00456424" w:rsidRPr="00F27D65" w:rsidRDefault="00456424" w:rsidP="00456424">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3">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1BA63267" w14:textId="0B5746D1" w:rsidR="00456424" w:rsidRPr="00F63F51" w:rsidRDefault="007A3AB0" w:rsidP="00456424">
      <w:pPr>
        <w:pStyle w:val="ListParagraph"/>
        <w:numPr>
          <w:ilvl w:val="0"/>
          <w:numId w:val="47"/>
        </w:numPr>
        <w:jc w:val="both"/>
        <w:rPr>
          <w:rFonts w:asciiTheme="minorHAnsi" w:hAnsiTheme="minorHAnsi" w:cstheme="minorBidi"/>
        </w:rPr>
      </w:pPr>
      <w:r w:rsidRPr="00456424">
        <w:rPr>
          <w:rFonts w:asciiTheme="minorHAnsi" w:hAnsiTheme="minorHAnsi" w:cstheme="minorHAnsi"/>
          <w:szCs w:val="22"/>
        </w:rPr>
        <w:t>fresh, seasonal</w:t>
      </w:r>
      <w:r w:rsidR="00456424">
        <w:rPr>
          <w:rFonts w:asciiTheme="minorHAnsi" w:hAnsiTheme="minorHAnsi" w:cstheme="minorHAnsi"/>
          <w:szCs w:val="22"/>
        </w:rPr>
        <w:t>,</w:t>
      </w:r>
      <w:r w:rsidRPr="00456424">
        <w:rPr>
          <w:rFonts w:asciiTheme="minorHAnsi" w:hAnsiTheme="minorHAnsi" w:cstheme="minorHAnsi"/>
          <w:szCs w:val="22"/>
        </w:rPr>
        <w:t xml:space="preserve"> nutritious </w:t>
      </w:r>
      <w:r w:rsidR="00456424">
        <w:rPr>
          <w:rFonts w:asciiTheme="minorHAnsi" w:hAnsiTheme="minorHAnsi" w:cstheme="minorHAnsi"/>
          <w:szCs w:val="22"/>
        </w:rPr>
        <w:t>food</w:t>
      </w:r>
      <w:r w:rsidR="00456424" w:rsidRPr="00F63F51">
        <w:rPr>
          <w:rFonts w:asciiTheme="minorHAnsi" w:hAnsiTheme="minorHAnsi" w:cstheme="minorBidi"/>
        </w:rPr>
        <w:t>, which includes 2 servings vegetables, salad, or fruit</w:t>
      </w:r>
      <w:r w:rsidR="00456424">
        <w:rPr>
          <w:rFonts w:asciiTheme="minorHAnsi" w:hAnsiTheme="minorHAnsi" w:cstheme="minorBidi"/>
        </w:rPr>
        <w:t xml:space="preserve"> (must include one serving of vegetables)</w:t>
      </w:r>
      <w:r w:rsidR="00456424" w:rsidRPr="00F63F51">
        <w:rPr>
          <w:rFonts w:asciiTheme="minorHAnsi" w:hAnsiTheme="minorHAnsi" w:cstheme="minorBidi"/>
        </w:rPr>
        <w:t xml:space="preserve"> and 1 serving wholemeal or wholegrain cereals or breads and 1 serving meat, poultry, fish, egg, beans, nuts or cheese;</w:t>
      </w:r>
    </w:p>
    <w:p w14:paraId="2EDF83EA" w14:textId="2F5C6B13" w:rsidR="004C766F" w:rsidRPr="00456424" w:rsidRDefault="00200D62" w:rsidP="00456424">
      <w:pPr>
        <w:pStyle w:val="ListParagraph"/>
        <w:numPr>
          <w:ilvl w:val="0"/>
          <w:numId w:val="47"/>
        </w:numPr>
        <w:jc w:val="both"/>
        <w:rPr>
          <w:rFonts w:asciiTheme="minorHAnsi" w:hAnsiTheme="minorHAnsi" w:cstheme="minorHAnsi"/>
          <w:szCs w:val="22"/>
        </w:rPr>
      </w:pPr>
      <w:r w:rsidRPr="00456424">
        <w:rPr>
          <w:rFonts w:asciiTheme="minorHAnsi" w:hAnsiTheme="minorHAnsi" w:cstheme="minorHAnsi"/>
          <w:szCs w:val="22"/>
        </w:rPr>
        <w:t>m</w:t>
      </w:r>
      <w:r w:rsidR="007A3AB0" w:rsidRPr="00456424">
        <w:rPr>
          <w:rFonts w:asciiTheme="minorHAnsi" w:hAnsiTheme="minorHAnsi" w:cstheme="minorHAnsi"/>
          <w:szCs w:val="22"/>
        </w:rPr>
        <w:t xml:space="preserve">eal descriptions </w:t>
      </w:r>
      <w:r w:rsidR="00456424" w:rsidRPr="00456424">
        <w:rPr>
          <w:rFonts w:asciiTheme="minorHAnsi" w:hAnsiTheme="minorHAnsi" w:cstheme="minorBidi"/>
        </w:rPr>
        <w:t>should include details of portion sizes which should vary by age as per Nutrition Standards;</w:t>
      </w:r>
    </w:p>
    <w:p w14:paraId="4FD47F60" w14:textId="30D76B5F" w:rsidR="00EB7A3D" w:rsidRPr="00CC1492" w:rsidRDefault="00456424"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food</w:t>
      </w:r>
      <w:r w:rsidR="007A3AB0" w:rsidRPr="00CC1492">
        <w:rPr>
          <w:rFonts w:asciiTheme="minorHAnsi" w:hAnsiTheme="minorHAnsi" w:cstheme="minorHAnsi"/>
          <w:szCs w:val="22"/>
        </w:rPr>
        <w:t xml:space="preserve">s </w:t>
      </w:r>
      <w:r w:rsidR="00945AD1" w:rsidRPr="00CC1492">
        <w:rPr>
          <w:rFonts w:asciiTheme="minorHAnsi" w:hAnsiTheme="minorHAnsi" w:cstheme="minorHAnsi"/>
          <w:szCs w:val="22"/>
        </w:rPr>
        <w:t xml:space="preserve">which are </w:t>
      </w:r>
      <w:r w:rsidR="007A3AB0" w:rsidRPr="00CC1492">
        <w:rPr>
          <w:rFonts w:asciiTheme="minorHAnsi" w:hAnsiTheme="minorHAnsi" w:cstheme="minorHAnsi"/>
          <w:szCs w:val="22"/>
        </w:rPr>
        <w:t xml:space="preserve">high in saturated fat, sugar and salt </w:t>
      </w:r>
      <w:r w:rsidR="007A3AB0" w:rsidRPr="00CC1492">
        <w:rPr>
          <w:rFonts w:asciiTheme="minorHAnsi" w:hAnsiTheme="minorHAnsi" w:cstheme="minorHAnsi"/>
          <w:b/>
          <w:bCs/>
          <w:szCs w:val="22"/>
          <w:u w:val="single"/>
        </w:rPr>
        <w:t>must not</w:t>
      </w:r>
      <w:r w:rsidR="007A3AB0" w:rsidRPr="00CC1492">
        <w:rPr>
          <w:rFonts w:asciiTheme="minorHAnsi" w:hAnsiTheme="minorHAnsi" w:cstheme="minorHAnsi"/>
          <w:szCs w:val="22"/>
        </w:rPr>
        <w:t xml:space="preserve"> be served</w:t>
      </w:r>
      <w:r>
        <w:rPr>
          <w:rFonts w:asciiTheme="minorHAnsi" w:hAnsiTheme="minorHAnsi" w:cstheme="minorHAnsi"/>
          <w:szCs w:val="22"/>
        </w:rPr>
        <w:t xml:space="preserve"> </w:t>
      </w:r>
      <w:r w:rsidRPr="3785B618">
        <w:rPr>
          <w:rFonts w:asciiTheme="minorHAnsi" w:hAnsiTheme="minorHAnsi" w:cstheme="minorBidi"/>
        </w:rPr>
        <w:t>as per guidance in Nutrition Standards for School Meals</w:t>
      </w:r>
      <w:r w:rsidR="002A620E" w:rsidRPr="00CC1492">
        <w:rPr>
          <w:rFonts w:asciiTheme="minorHAnsi" w:hAnsiTheme="minorHAnsi" w:cstheme="minorHAnsi"/>
          <w:szCs w:val="22"/>
        </w:rPr>
        <w:t>;</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77777777" w:rsidR="007A3AB0" w:rsidRDefault="00C920E5"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enu</w:t>
      </w:r>
      <w:r w:rsidRPr="00CC1492">
        <w:rPr>
          <w:rFonts w:asciiTheme="minorHAnsi" w:hAnsiTheme="minorHAnsi" w:cstheme="minorHAnsi"/>
          <w:szCs w:val="22"/>
        </w:rPr>
        <w:t>’s</w:t>
      </w:r>
      <w:r w:rsidR="007A3AB0" w:rsidRPr="00CC1492">
        <w:rPr>
          <w:rFonts w:asciiTheme="minorHAnsi" w:hAnsiTheme="minorHAnsi" w:cstheme="minorHAnsi"/>
          <w:szCs w:val="22"/>
        </w:rPr>
        <w:t xml:space="preserve">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213CF887" w14:textId="5FE2DE9A" w:rsidR="00456424" w:rsidRPr="00A05592" w:rsidRDefault="00456424" w:rsidP="00456424">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4" w:history="1">
        <w:r w:rsidRPr="00794246">
          <w:rPr>
            <w:rStyle w:val="Hyperlink"/>
            <w:rFonts w:asciiTheme="minorHAnsi" w:hAnsiTheme="minorHAnsi" w:cstheme="minorBidi"/>
          </w:rPr>
          <w:t>buying-greener-green-public-procurement-strategy-and-action-plan-2024-2027.pdf</w:t>
        </w:r>
      </w:hyperlink>
      <w:r>
        <w:rPr>
          <w:rFonts w:asciiTheme="minorHAnsi" w:hAnsiTheme="minorHAnsi" w:cstheme="minorBidi"/>
        </w:rPr>
        <w:t xml:space="preserve">  </w:t>
      </w:r>
      <w:r w:rsidRPr="00BF2A0A">
        <w:rPr>
          <w:rFonts w:asciiTheme="minorHAnsi" w:hAnsiTheme="minorHAnsi" w:cstheme="minorBidi"/>
        </w:rPr>
        <w:t>where possible</w:t>
      </w:r>
      <w:r>
        <w:rPr>
          <w:rFonts w:asciiTheme="minorHAnsi" w:hAnsiTheme="minorHAnsi" w:cstheme="minorBidi"/>
        </w:rPr>
        <w:t>;</w:t>
      </w:r>
    </w:p>
    <w:p w14:paraId="2FC9F626"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2B3FBD13" w14:textId="5A5F28F7" w:rsidR="00446E87" w:rsidRPr="00305E7B" w:rsidRDefault="007A3AB0" w:rsidP="006D7967">
      <w:pPr>
        <w:pStyle w:val="ListParagraph"/>
        <w:numPr>
          <w:ilvl w:val="0"/>
          <w:numId w:val="18"/>
        </w:numPr>
        <w:jc w:val="both"/>
        <w:rPr>
          <w:rFonts w:asciiTheme="minorHAnsi" w:hAnsiTheme="minorHAnsi" w:cstheme="minorHAnsi"/>
          <w:szCs w:val="22"/>
        </w:rPr>
      </w:pPr>
      <w:r w:rsidRPr="00446E87">
        <w:rPr>
          <w:rFonts w:asciiTheme="minorHAnsi" w:hAnsiTheme="minorHAnsi" w:cstheme="minorHAnsi"/>
          <w:szCs w:val="22"/>
        </w:rPr>
        <w:t>The menu options</w:t>
      </w:r>
      <w:r w:rsidR="00C920E5" w:rsidRPr="00446E87">
        <w:rPr>
          <w:rFonts w:asciiTheme="minorHAnsi" w:hAnsiTheme="minorHAnsi" w:cstheme="minorHAnsi"/>
          <w:szCs w:val="22"/>
        </w:rPr>
        <w:t xml:space="preserve"> </w:t>
      </w:r>
      <w:r w:rsidR="00646DE7" w:rsidRPr="00446E87">
        <w:rPr>
          <w:rFonts w:asciiTheme="minorHAnsi" w:hAnsiTheme="minorHAnsi" w:cstheme="minorHAnsi"/>
          <w:szCs w:val="22"/>
        </w:rPr>
        <w:t xml:space="preserve">must </w:t>
      </w:r>
      <w:r w:rsidRPr="00446E87">
        <w:rPr>
          <w:rFonts w:asciiTheme="minorHAnsi" w:hAnsiTheme="minorHAnsi" w:cstheme="minorHAnsi"/>
          <w:szCs w:val="22"/>
        </w:rPr>
        <w:t xml:space="preserve">accommodate </w:t>
      </w:r>
      <w:r w:rsidR="00305E7B" w:rsidRPr="00446E87">
        <w:rPr>
          <w:rFonts w:asciiTheme="minorHAnsi" w:hAnsiTheme="minorHAnsi" w:cstheme="minorHAnsi"/>
          <w:szCs w:val="22"/>
        </w:rPr>
        <w:t>students</w:t>
      </w:r>
      <w:r w:rsidRPr="00446E87">
        <w:rPr>
          <w:rFonts w:asciiTheme="minorHAnsi" w:hAnsiTheme="minorHAnsi" w:cstheme="minorHAnsi"/>
          <w:szCs w:val="22"/>
        </w:rPr>
        <w:t xml:space="preserve"> with special dietary requirements, </w:t>
      </w:r>
      <w:r w:rsidR="0076144C" w:rsidRPr="00446E87">
        <w:rPr>
          <w:rFonts w:asciiTheme="minorHAnsi" w:hAnsiTheme="minorHAnsi" w:cstheme="minorHAnsi"/>
          <w:szCs w:val="22"/>
        </w:rPr>
        <w:t xml:space="preserve">such as </w:t>
      </w:r>
      <w:r w:rsidRPr="00446E87">
        <w:rPr>
          <w:rFonts w:asciiTheme="minorHAnsi" w:hAnsiTheme="minorHAnsi" w:cstheme="minorHAnsi"/>
          <w:szCs w:val="22"/>
        </w:rPr>
        <w:t>food intolerances, allergies</w:t>
      </w:r>
      <w:r w:rsidR="0076144C" w:rsidRPr="00446E87">
        <w:rPr>
          <w:rFonts w:asciiTheme="minorHAnsi" w:hAnsiTheme="minorHAnsi" w:cstheme="minorHAnsi"/>
          <w:szCs w:val="22"/>
        </w:rPr>
        <w:t xml:space="preserve"> (for example lactos</w:t>
      </w:r>
      <w:r w:rsidRPr="00446E87">
        <w:rPr>
          <w:rFonts w:asciiTheme="minorHAnsi" w:hAnsiTheme="minorHAnsi" w:cstheme="minorHAnsi"/>
          <w:szCs w:val="22"/>
        </w:rPr>
        <w:t>e-free, gluten-free</w:t>
      </w:r>
      <w:r w:rsidR="0076144C" w:rsidRPr="00446E87">
        <w:rPr>
          <w:rFonts w:asciiTheme="minorHAnsi" w:hAnsiTheme="minorHAnsi" w:cstheme="minorHAnsi"/>
          <w:szCs w:val="22"/>
        </w:rPr>
        <w:t>);</w:t>
      </w:r>
      <w:r w:rsidR="00446E87" w:rsidRPr="00446E87">
        <w:rPr>
          <w:rFonts w:asciiTheme="minorHAnsi" w:hAnsiTheme="minorHAnsi" w:cstheme="minorHAnsi"/>
          <w:szCs w:val="22"/>
        </w:rPr>
        <w:t xml:space="preserve"> </w:t>
      </w:r>
      <w:r w:rsidR="00446E87" w:rsidRPr="00446E87">
        <w:rPr>
          <w:rFonts w:asciiTheme="minorHAnsi" w:hAnsiTheme="minorHAnsi" w:cstheme="minorBidi"/>
        </w:rPr>
        <w:t xml:space="preserve">requirements due to religious observance </w:t>
      </w:r>
      <w:r w:rsidR="00446E87" w:rsidRPr="00446E87">
        <w:rPr>
          <w:rFonts w:asciiTheme="minorHAnsi" w:hAnsiTheme="minorHAnsi" w:cstheme="minorHAnsi"/>
          <w:szCs w:val="22"/>
        </w:rPr>
        <w:t>(for example hala</w:t>
      </w:r>
      <w:r w:rsidRPr="00446E87">
        <w:rPr>
          <w:rFonts w:asciiTheme="minorHAnsi" w:hAnsiTheme="minorHAnsi" w:cstheme="minorHAnsi"/>
          <w:szCs w:val="22"/>
        </w:rPr>
        <w:t>l</w:t>
      </w:r>
      <w:r w:rsidR="00446E87" w:rsidRPr="6F640DBF">
        <w:rPr>
          <w:rFonts w:asciiTheme="minorHAnsi" w:hAnsiTheme="minorHAnsi" w:cstheme="minorBidi"/>
        </w:rPr>
        <w:t>); vegetarian and vegan. A variety of meal options for students with special dietary requirements must be provided.</w:t>
      </w:r>
      <w:r w:rsidR="00446E87">
        <w:rPr>
          <w:rFonts w:asciiTheme="minorHAnsi" w:hAnsiTheme="minorHAnsi" w:cstheme="minorHAnsi"/>
          <w:szCs w:val="22"/>
        </w:rPr>
        <w:t>;</w:t>
      </w:r>
      <w:r w:rsidR="00446E87" w:rsidRPr="00305E7B">
        <w:rPr>
          <w:rFonts w:asciiTheme="minorHAnsi" w:hAnsiTheme="minorHAnsi" w:cstheme="minorHAnsi"/>
          <w:szCs w:val="22"/>
        </w:rPr>
        <w:t xml:space="preserve"> </w:t>
      </w:r>
    </w:p>
    <w:p w14:paraId="2524416B" w14:textId="6D0F9545" w:rsidR="007A3AB0" w:rsidRPr="00446E87" w:rsidRDefault="007A3AB0" w:rsidP="006D7967">
      <w:pPr>
        <w:pStyle w:val="ListParagraph"/>
        <w:jc w:val="both"/>
        <w:rPr>
          <w:rFonts w:asciiTheme="minorHAnsi" w:hAnsiTheme="minorHAnsi" w:cstheme="minorHAnsi"/>
          <w:szCs w:val="22"/>
        </w:rPr>
      </w:pPr>
      <w:r w:rsidRPr="00446E87">
        <w:rPr>
          <w:rFonts w:asciiTheme="minorHAnsi" w:hAnsiTheme="minorHAnsi" w:cstheme="minorHAnsi"/>
          <w:b/>
          <w:bCs/>
          <w:szCs w:val="22"/>
        </w:rPr>
        <w:t>NOTE:</w:t>
      </w:r>
      <w:r w:rsidRPr="00446E87">
        <w:rPr>
          <w:rFonts w:asciiTheme="minorHAnsi" w:hAnsiTheme="minorHAnsi" w:cstheme="minorHAnsi"/>
          <w:szCs w:val="22"/>
        </w:rPr>
        <w:t xml:space="preserve"> The successful Tenderer </w:t>
      </w:r>
      <w:r w:rsidR="00646DE7" w:rsidRPr="00446E87">
        <w:rPr>
          <w:rFonts w:asciiTheme="minorHAnsi" w:hAnsiTheme="minorHAnsi" w:cstheme="minorHAnsi"/>
          <w:szCs w:val="22"/>
        </w:rPr>
        <w:t xml:space="preserve">must liaise </w:t>
      </w:r>
      <w:r w:rsidRPr="00446E87">
        <w:rPr>
          <w:rFonts w:asciiTheme="minorHAnsi" w:hAnsiTheme="minorHAnsi" w:cstheme="minorHAnsi"/>
          <w:szCs w:val="22"/>
        </w:rPr>
        <w:t xml:space="preserve">with the </w:t>
      </w:r>
      <w:r w:rsidR="00173750" w:rsidRPr="00446E87">
        <w:rPr>
          <w:rFonts w:asciiTheme="minorHAnsi" w:hAnsiTheme="minorHAnsi" w:cstheme="minorHAnsi"/>
          <w:szCs w:val="22"/>
        </w:rPr>
        <w:t>parents or guardians,</w:t>
      </w:r>
      <w:r w:rsidRPr="00446E87">
        <w:rPr>
          <w:rFonts w:asciiTheme="minorHAnsi" w:hAnsiTheme="minorHAnsi" w:cstheme="minorHAnsi"/>
          <w:szCs w:val="22"/>
        </w:rPr>
        <w:t xml:space="preserve"> upon award of contract</w:t>
      </w:r>
      <w:r w:rsidR="00646DE7" w:rsidRPr="00446E87">
        <w:rPr>
          <w:rFonts w:asciiTheme="minorHAnsi" w:hAnsiTheme="minorHAnsi" w:cstheme="minorHAnsi"/>
          <w:szCs w:val="22"/>
        </w:rPr>
        <w:t xml:space="preserve"> to confirm </w:t>
      </w:r>
      <w:r w:rsidRPr="00446E87">
        <w:rPr>
          <w:rFonts w:asciiTheme="minorHAnsi" w:hAnsiTheme="minorHAnsi" w:cstheme="minorHAnsi"/>
          <w:szCs w:val="22"/>
        </w:rPr>
        <w:t>the details of such to accommodate those</w:t>
      </w:r>
      <w:r w:rsidR="00305E7B" w:rsidRPr="00446E87">
        <w:rPr>
          <w:rFonts w:asciiTheme="minorHAnsi" w:hAnsiTheme="minorHAnsi" w:cstheme="minorHAnsi"/>
          <w:szCs w:val="22"/>
        </w:rPr>
        <w:t xml:space="preserve"> students</w:t>
      </w:r>
    </w:p>
    <w:p w14:paraId="4AA3B1BA" w14:textId="75F9169B" w:rsidR="00446E87" w:rsidRDefault="00386FA7" w:rsidP="00446E87">
      <w:pPr>
        <w:pStyle w:val="ListParagraph"/>
        <w:numPr>
          <w:ilvl w:val="0"/>
          <w:numId w:val="18"/>
        </w:numPr>
        <w:ind w:left="360"/>
        <w:jc w:val="both"/>
      </w:pPr>
      <w:r>
        <w:t xml:space="preserve"> </w:t>
      </w:r>
      <w:r w:rsidR="00446E87" w:rsidRPr="2FD26122">
        <w:t xml:space="preserve">The mandatory food information must be available before the parent/guardian selects a menu </w:t>
      </w:r>
      <w:r>
        <w:t xml:space="preserve">  </w:t>
      </w:r>
      <w:r w:rsidR="00446E87" w:rsidRPr="2FD26122">
        <w:t xml:space="preserve">option on the on-line ordering system. This information must be clear, accurate and easy to </w:t>
      </w:r>
      <w:r w:rsidR="00446E87"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04E60F8E" w14:textId="77777777" w:rsidR="00446E87" w:rsidRDefault="00446E87" w:rsidP="00446E87">
      <w:pPr>
        <w:pStyle w:val="ListParagraph"/>
        <w:jc w:val="both"/>
        <w:rPr>
          <w:rFonts w:asciiTheme="minorHAnsi" w:hAnsiTheme="minorHAnsi" w:cstheme="minorHAnsi"/>
          <w:szCs w:val="22"/>
        </w:rPr>
      </w:pPr>
    </w:p>
    <w:p w14:paraId="08EF6C0B" w14:textId="77777777" w:rsidR="00446E87" w:rsidRPr="00824024" w:rsidRDefault="00446E87" w:rsidP="00446E87">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Pr>
          <w:rFonts w:asciiTheme="minorHAnsi" w:hAnsiTheme="minorHAnsi" w:cstheme="minorHAnsi"/>
          <w:szCs w:val="22"/>
        </w:rPr>
        <w:t>;</w:t>
      </w:r>
    </w:p>
    <w:p w14:paraId="641090F9" w14:textId="77777777" w:rsidR="00446E87" w:rsidRDefault="00446E87" w:rsidP="00446E87">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Pr>
          <w:rFonts w:asciiTheme="minorHAnsi" w:hAnsiTheme="minorHAnsi" w:cstheme="minorHAnsi"/>
          <w:szCs w:val="22"/>
        </w:rPr>
        <w:t>;</w:t>
      </w:r>
    </w:p>
    <w:p w14:paraId="6A969C63" w14:textId="77777777" w:rsidR="00446E87" w:rsidRPr="00742CC7" w:rsidRDefault="00446E87" w:rsidP="00446E87">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5"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Pr="00ED7BF4" w:rsidRDefault="007A3AB0" w:rsidP="000530F5">
      <w:pPr>
        <w:jc w:val="both"/>
        <w:rPr>
          <w:rFonts w:asciiTheme="minorHAnsi" w:hAnsiTheme="minorHAnsi" w:cstheme="minorHAnsi"/>
          <w:color w:val="FF0000"/>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607183B5" w14:textId="77777777" w:rsidR="00446E87" w:rsidRPr="002A228E" w:rsidRDefault="00446E87" w:rsidP="00446E87">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w:t>
      </w:r>
      <w:r w:rsidRPr="00CC1492">
        <w:rPr>
          <w:rFonts w:asciiTheme="minorHAnsi" w:hAnsiTheme="minorHAnsi" w:cstheme="minorHAnsi"/>
          <w:szCs w:val="22"/>
        </w:rPr>
        <w:lastRenderedPageBreak/>
        <w:t>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36"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37"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38"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39">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F3ED138"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957CA">
        <w:rPr>
          <w:rFonts w:asciiTheme="minorHAnsi" w:hAnsiTheme="minorHAnsi" w:cstheme="minorHAnsi"/>
          <w:szCs w:val="22"/>
        </w:rPr>
        <w:t xml:space="preserve"> or school (in some circumstances)</w:t>
      </w:r>
      <w:r w:rsidRPr="00824024">
        <w:rPr>
          <w:rFonts w:asciiTheme="minorHAnsi" w:hAnsiTheme="minorHAnsi" w:cstheme="minorHAnsi"/>
          <w:szCs w:val="22"/>
        </w:rPr>
        <w:t xml:space="preserve"> 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1669D4D7"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957CA" w:rsidRPr="00824024">
        <w:rPr>
          <w:rFonts w:asciiTheme="minorHAnsi" w:hAnsiTheme="minorHAnsi" w:cstheme="minorHAnsi"/>
          <w:szCs w:val="22"/>
        </w:rPr>
        <w:t>parents/guardians</w:t>
      </w:r>
      <w:r w:rsidR="00C957CA">
        <w:rPr>
          <w:rFonts w:asciiTheme="minorHAnsi" w:hAnsiTheme="minorHAnsi" w:cstheme="minorHAnsi"/>
          <w:szCs w:val="22"/>
        </w:rPr>
        <w:t xml:space="preserve"> or school (in some circumstances)</w:t>
      </w:r>
      <w:r w:rsidR="00C957CA" w:rsidRPr="00CC1492" w:rsidDel="00C06930">
        <w:rPr>
          <w:rFonts w:asciiTheme="minorHAnsi" w:hAnsiTheme="minorHAnsi" w:cstheme="minorHAnsi"/>
          <w:szCs w:val="22"/>
        </w:rPr>
        <w:t xml:space="preserve"> </w:t>
      </w:r>
      <w:r w:rsidR="00C957CA" w:rsidRPr="00CC1492">
        <w:rPr>
          <w:rFonts w:asciiTheme="minorHAnsi" w:hAnsiTheme="minorHAnsi" w:cstheme="minorHAnsi"/>
          <w:szCs w:val="22"/>
        </w:rPr>
        <w:t>selects every meal on the on-line ordering system</w:t>
      </w:r>
      <w:r w:rsidRPr="00CC1492">
        <w:rPr>
          <w:rFonts w:asciiTheme="minorHAnsi" w:hAnsiTheme="minorHAnsi" w:cstheme="minorHAnsi"/>
          <w:szCs w:val="22"/>
        </w:rPr>
        <w:t>.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410A84EA"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 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4193C209" w14:textId="77777777" w:rsidR="002F5832" w:rsidRPr="00EF0764" w:rsidRDefault="002F5832" w:rsidP="002F5832">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Pr>
          <w:rFonts w:asciiTheme="minorHAnsi" w:hAnsiTheme="minorHAnsi" w:cstheme="minorHAnsi"/>
          <w:szCs w:val="22"/>
        </w:rPr>
        <w:t>s</w:t>
      </w:r>
      <w:r w:rsidRPr="00EF0764">
        <w:rPr>
          <w:rFonts w:asciiTheme="minorHAnsi" w:hAnsiTheme="minorHAnsi" w:cstheme="minorHAnsi"/>
          <w:szCs w:val="22"/>
        </w:rPr>
        <w:t xml:space="preserve"> / guardian</w:t>
      </w:r>
      <w:r>
        <w:rPr>
          <w:rFonts w:asciiTheme="minorHAnsi" w:hAnsiTheme="minorHAnsi" w:cstheme="minorHAnsi"/>
          <w:szCs w:val="22"/>
        </w:rPr>
        <w:t>s</w:t>
      </w:r>
      <w:r w:rsidRPr="00EF0764">
        <w:rPr>
          <w:rFonts w:asciiTheme="minorHAnsi" w:hAnsiTheme="minorHAnsi" w:cstheme="minorHAnsi"/>
          <w:szCs w:val="22"/>
        </w:rPr>
        <w:t xml:space="preserve"> have the right to opt-out the student f</w:t>
      </w:r>
      <w:r>
        <w:rPr>
          <w:rFonts w:asciiTheme="minorHAnsi" w:hAnsiTheme="minorHAnsi" w:cstheme="minorHAnsi"/>
          <w:szCs w:val="22"/>
        </w:rPr>
        <w:t>ro</w:t>
      </w:r>
      <w:r w:rsidRPr="00EF0764">
        <w:rPr>
          <w:rFonts w:asciiTheme="minorHAnsi" w:hAnsiTheme="minorHAnsi" w:cstheme="minorHAnsi"/>
          <w:szCs w:val="22"/>
        </w:rPr>
        <w:t>m the Hot Meals Service</w:t>
      </w:r>
      <w:r>
        <w:rPr>
          <w:rFonts w:asciiTheme="minorHAnsi" w:hAnsiTheme="minorHAnsi" w:cstheme="minorHAnsi"/>
          <w:szCs w:val="22"/>
        </w:rPr>
        <w:t>.</w:t>
      </w:r>
      <w:r w:rsidRPr="00EF0764">
        <w:rPr>
          <w:rFonts w:asciiTheme="minorHAnsi" w:hAnsiTheme="minorHAnsi" w:cstheme="minorHAnsi"/>
          <w:szCs w:val="22"/>
        </w:rPr>
        <w:t xml:space="preserve"> </w:t>
      </w:r>
      <w:r>
        <w:rPr>
          <w:rFonts w:asciiTheme="minorHAnsi" w:hAnsiTheme="minorHAnsi" w:cstheme="minorHAnsi"/>
          <w:szCs w:val="22"/>
        </w:rPr>
        <w:t>I</w:t>
      </w:r>
      <w:r w:rsidRPr="00EF0764">
        <w:rPr>
          <w:rFonts w:asciiTheme="minorHAnsi" w:hAnsiTheme="minorHAnsi" w:cstheme="minorHAnsi"/>
          <w:szCs w:val="22"/>
        </w:rPr>
        <w:t>f they choose to opt-out,</w:t>
      </w:r>
      <w:r>
        <w:rPr>
          <w:rFonts w:asciiTheme="minorHAnsi" w:hAnsiTheme="minorHAnsi" w:cstheme="minorHAnsi"/>
          <w:szCs w:val="22"/>
        </w:rPr>
        <w:t xml:space="preserve"> and where the online ordering system does not permit this, upon request</w:t>
      </w:r>
      <w:r w:rsidRPr="00EF0764">
        <w:rPr>
          <w:rFonts w:asciiTheme="minorHAnsi" w:hAnsiTheme="minorHAnsi" w:cstheme="minorHAnsi"/>
          <w:szCs w:val="22"/>
        </w:rPr>
        <w:t xml:space="preserve"> the successful Tender</w:t>
      </w:r>
      <w:r>
        <w:rPr>
          <w:rFonts w:asciiTheme="minorHAnsi" w:hAnsiTheme="minorHAnsi" w:cstheme="minorHAnsi"/>
          <w:szCs w:val="22"/>
        </w:rPr>
        <w:t>er</w:t>
      </w:r>
      <w:r w:rsidRPr="00EF0764">
        <w:rPr>
          <w:rFonts w:asciiTheme="minorHAnsi" w:hAnsiTheme="minorHAnsi" w:cstheme="minorHAnsi"/>
          <w:szCs w:val="22"/>
        </w:rPr>
        <w:t xml:space="preserve"> </w:t>
      </w:r>
      <w:r>
        <w:rPr>
          <w:rFonts w:asciiTheme="minorHAnsi" w:hAnsiTheme="minorHAnsi" w:cstheme="minorHAnsi"/>
          <w:szCs w:val="22"/>
        </w:rPr>
        <w:t>must</w:t>
      </w:r>
      <w:r w:rsidRPr="00EF0764">
        <w:rPr>
          <w:rFonts w:asciiTheme="minorHAnsi" w:hAnsiTheme="minorHAnsi" w:cstheme="minorHAnsi"/>
          <w:szCs w:val="22"/>
        </w:rPr>
        <w:t xml:space="preserve"> remove the student within a 48-hour period</w:t>
      </w:r>
      <w:r>
        <w:rPr>
          <w:rFonts w:asciiTheme="minorHAnsi" w:hAnsiTheme="minorHAnsi" w:cstheme="minorHAnsi"/>
          <w:szCs w:val="22"/>
          <w:lang w:val="en-US"/>
        </w:rPr>
        <w:t xml:space="preserve"> and provide confirmation in writing to the parent/guardian and school</w:t>
      </w:r>
      <w:r>
        <w:rPr>
          <w:rFonts w:asciiTheme="minorHAnsi" w:hAnsiTheme="minorHAnsi" w:cstheme="minorHAnsi"/>
          <w:szCs w:val="22"/>
        </w:rPr>
        <w:t>.</w:t>
      </w:r>
    </w:p>
    <w:p w14:paraId="5C87A41E" w14:textId="77777777" w:rsidR="002F5832" w:rsidRPr="00BA232C" w:rsidRDefault="002F5832" w:rsidP="002F5832">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77777777" w:rsidR="002D2544" w:rsidRPr="005C6199" w:rsidRDefault="002D2544" w:rsidP="00034298">
      <w:pPr>
        <w:pStyle w:val="ListParagraph"/>
        <w:numPr>
          <w:ilvl w:val="0"/>
          <w:numId w:val="26"/>
        </w:numPr>
        <w:jc w:val="both"/>
        <w:rPr>
          <w:rFonts w:asciiTheme="minorHAnsi" w:hAnsiTheme="minorHAnsi" w:cstheme="minorHAnsi"/>
          <w:szCs w:val="22"/>
        </w:rPr>
      </w:pPr>
      <w:r w:rsidRPr="005C6199">
        <w:rPr>
          <w:rFonts w:asciiTheme="minorHAnsi" w:hAnsiTheme="minorHAnsi"/>
        </w:rPr>
        <w:t>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124DD602"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5DDEF3E4"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Pr="00CC1492">
        <w:rPr>
          <w:rFonts w:asciiTheme="minorHAnsi" w:hAnsiTheme="minorHAnsi" w:cstheme="minorHAnsi"/>
          <w:szCs w:val="22"/>
        </w:rPr>
        <w:t>.</w:t>
      </w:r>
    </w:p>
    <w:p w14:paraId="1EEDE3D2" w14:textId="77777777" w:rsidR="00031C6B" w:rsidRPr="0042751B" w:rsidRDefault="00031C6B" w:rsidP="00031C6B">
      <w:pPr>
        <w:pStyle w:val="ListParagraph"/>
        <w:numPr>
          <w:ilvl w:val="0"/>
          <w:numId w:val="53"/>
        </w:numPr>
        <w:jc w:val="both"/>
      </w:pPr>
      <w:r w:rsidRPr="0042751B">
        <w:t xml:space="preserve">All packaging used for </w:t>
      </w:r>
      <w:r>
        <w:t>school meals</w:t>
      </w:r>
      <w:r w:rsidRPr="0042751B">
        <w:t xml:space="preserve"> must be food safe. Environmentally friendly packaging materials must be used. Compostable/ biodegradable should be used where possible and at a minimum the packaging must be recyclable, in line with the Sectoral Target T4 from Buying Greener and Directive (EU) 2019/904</w:t>
      </w:r>
      <w:r>
        <w:t>.</w:t>
      </w: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lastRenderedPageBreak/>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7980A5DC" w14:textId="77777777" w:rsidR="009D56C6"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 xml:space="preserve">students allowed to take uneaten food home. </w:t>
      </w:r>
    </w:p>
    <w:p w14:paraId="51675677" w14:textId="77777777" w:rsidR="00B734DF" w:rsidRPr="00CC1492" w:rsidRDefault="00B734DF" w:rsidP="00B734DF">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77777777" w:rsidR="0041024D" w:rsidRDefault="0041024D"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p>
    <w:p w14:paraId="24133C70" w14:textId="77777777" w:rsidR="00B734DF" w:rsidRDefault="00B734DF" w:rsidP="00B734DF">
      <w:pPr>
        <w:pBdr>
          <w:top w:val="nil"/>
          <w:left w:val="nil"/>
          <w:bottom w:val="nil"/>
          <w:right w:val="nil"/>
          <w:between w:val="nil"/>
        </w:pBdr>
        <w:jc w:val="both"/>
        <w:rPr>
          <w:b/>
          <w:bCs/>
        </w:rPr>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0"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1"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2">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3"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 xml:space="preserve">Ireland’s </w:t>
      </w:r>
      <w:r w:rsidR="007E03A2" w:rsidRPr="00824024">
        <w:rPr>
          <w:rFonts w:asciiTheme="minorHAnsi" w:hAnsiTheme="minorHAnsi" w:cstheme="minorHAnsi"/>
          <w:szCs w:val="22"/>
          <w:lang w:val="en-IE"/>
        </w:rPr>
        <w:lastRenderedPageBreak/>
        <w:t>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t>The successful Tenderer will provide their own bins</w:t>
      </w:r>
      <w:r w:rsidRPr="00824024">
        <w:rPr>
          <w:rFonts w:asciiTheme="minorHAnsi" w:hAnsiTheme="minorHAnsi" w:cstheme="minorHAnsi"/>
          <w:szCs w:val="22"/>
          <w:lang w:val="en-IE"/>
        </w:rPr>
        <w:t>.</w:t>
      </w:r>
    </w:p>
    <w:p w14:paraId="43EA8796" w14:textId="7777777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safe removal of all waste and recyclable material in a sustainable way from the </w:t>
      </w:r>
      <w:r w:rsidR="0041024D">
        <w:rPr>
          <w:rFonts w:asciiTheme="minorHAnsi" w:hAnsiTheme="minorHAnsi" w:cstheme="minorHAnsi"/>
          <w:b/>
          <w:bCs/>
          <w:szCs w:val="22"/>
        </w:rPr>
        <w:t xml:space="preserve">school </w:t>
      </w:r>
      <w:r w:rsidRPr="00824024">
        <w:rPr>
          <w:rFonts w:asciiTheme="minorHAnsi" w:hAnsiTheme="minorHAnsi" w:cstheme="minorHAnsi"/>
          <w:b/>
          <w:bCs/>
          <w:szCs w:val="22"/>
        </w:rPr>
        <w:t xml:space="preserve">campus on a daily basis. </w:t>
      </w:r>
      <w:r w:rsidRPr="00824024">
        <w:rPr>
          <w:rFonts w:asciiTheme="minorHAnsi" w:hAnsiTheme="minorHAnsi" w:cstheme="minorHAnsi"/>
          <w:szCs w:val="22"/>
          <w:lang w:val="en-IE"/>
        </w:rPr>
        <w:t xml:space="preserve">Please note obligations regarding collection and transportation of waste under the </w:t>
      </w:r>
      <w:hyperlink r:id="rId44"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015BF49" w14:textId="2DBE16A9" w:rsidR="00B734DF" w:rsidRPr="00A05592" w:rsidRDefault="00B734DF" w:rsidP="00A05592">
      <w:pPr>
        <w:pStyle w:val="ListParagraph"/>
        <w:numPr>
          <w:ilvl w:val="0"/>
          <w:numId w:val="54"/>
        </w:numPr>
        <w:jc w:val="both"/>
      </w:pPr>
      <w:r w:rsidRPr="0042751B">
        <w:t>Environmentally friendly packaging materials must be used. Compostable/ biodegradable should be used where possible and at a minimum the packaging must be recyclable, in line with the Sectoral Target T4 from Buying Greener and Directive (EU) 2019/904</w:t>
      </w:r>
      <w:r>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5">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3"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4"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4"/>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561C5FFA" w:rsidR="009930A4" w:rsidRPr="009930A4" w:rsidRDefault="009930A4">
      <w:pPr>
        <w:pStyle w:val="ListParagraph"/>
        <w:ind w:left="0"/>
        <w:jc w:val="both"/>
        <w:rPr>
          <w:rFonts w:asciiTheme="minorHAnsi" w:hAnsiTheme="minorHAnsi" w:cstheme="minorHAnsi"/>
          <w:szCs w:val="22"/>
        </w:rPr>
      </w:pPr>
      <w:r w:rsidRPr="00ED7BF4">
        <w:rPr>
          <w:rFonts w:asciiTheme="minorHAnsi" w:hAnsiTheme="minorHAnsi" w:cstheme="minorHAnsi"/>
          <w:b/>
          <w:bCs/>
          <w:szCs w:val="22"/>
        </w:rPr>
        <w:lastRenderedPageBreak/>
        <w:t>For the avoidance of doubt</w:t>
      </w:r>
      <w:r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3"/>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5" w:name="_Toc201746312"/>
      <w:bookmarkStart w:id="6" w:name="_Toc1516977767"/>
      <w:r>
        <w:t>6.</w:t>
      </w:r>
      <w:r w:rsidR="001B58F2">
        <w:t>6.1</w:t>
      </w:r>
      <w:r w:rsidR="00895A8A">
        <w:t>.</w:t>
      </w:r>
      <w:r w:rsidR="002E7D8E">
        <w:t xml:space="preserve"> </w:t>
      </w:r>
      <w:r w:rsidR="00824024" w:rsidRPr="00FB00DC">
        <w:t>Key Account Manager (KAM)</w:t>
      </w:r>
      <w:bookmarkEnd w:id="5"/>
      <w:bookmarkEnd w:id="6"/>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380619F5" w:rsidR="002B28E0" w:rsidRPr="00824024" w:rsidRDefault="002E0800" w:rsidP="002E0800">
      <w:pPr>
        <w:pStyle w:val="Heading3"/>
        <w:spacing w:after="120"/>
        <w:rPr>
          <w:bCs/>
        </w:rPr>
      </w:pPr>
      <w:r>
        <w:t>6.</w:t>
      </w:r>
      <w:r w:rsidR="001B58F2">
        <w:t>6.2</w:t>
      </w:r>
      <w:r w:rsidR="00895A8A">
        <w:t>.</w:t>
      </w:r>
      <w:r w:rsidR="00386FA7">
        <w:t xml:space="preserve"> </w:t>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w:t>
      </w:r>
      <w:r w:rsidR="003E6245" w:rsidRPr="003E6245">
        <w:rPr>
          <w:rFonts w:asciiTheme="minorHAnsi" w:hAnsiTheme="minorHAnsi" w:cstheme="minorHAnsi"/>
          <w:szCs w:val="22"/>
        </w:rPr>
        <w:lastRenderedPageBreak/>
        <w:t xml:space="preserve">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7" w:name="_Hlk202429282"/>
      <w:r>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6">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8" w:name="_Toc201746313"/>
      <w:bookmarkStart w:id="9" w:name="_Toc673865744"/>
      <w:bookmarkEnd w:id="7"/>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47"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8"/>
      <w:bookmarkEnd w:id="9"/>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41222113" w14:textId="77777777" w:rsidR="00541AB2" w:rsidRDefault="00824024" w:rsidP="00541AB2">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541AB2">
        <w:rPr>
          <w:rFonts w:asciiTheme="minorHAnsi" w:hAnsiTheme="minorHAnsi" w:cstheme="minorHAnsi"/>
          <w:szCs w:val="22"/>
        </w:rPr>
        <w:t xml:space="preserve"> as per Sectoral Target 2 of the </w:t>
      </w:r>
      <w:hyperlink r:id="rId48" w:history="1">
        <w:r w:rsidR="00541AB2" w:rsidRPr="0064646F">
          <w:rPr>
            <w:rStyle w:val="Hyperlink"/>
            <w:rFonts w:asciiTheme="minorHAnsi" w:hAnsiTheme="minorHAnsi" w:cstheme="minorHAnsi"/>
            <w:szCs w:val="22"/>
          </w:rPr>
          <w:t>Green Public Procurement now includes 10% organic target</w:t>
        </w:r>
      </w:hyperlink>
      <w:r w:rsidR="00541AB2">
        <w:rPr>
          <w:rFonts w:asciiTheme="minorHAnsi" w:hAnsiTheme="minorHAnsi" w:cstheme="minorHAnsi"/>
          <w:szCs w:val="22"/>
        </w:rPr>
        <w:t>;</w:t>
      </w:r>
    </w:p>
    <w:p w14:paraId="555BA6D3" w14:textId="77777777" w:rsidR="00541AB2" w:rsidRDefault="00541AB2" w:rsidP="00541AB2">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Pr="00E13928">
        <w:rPr>
          <w:rFonts w:asciiTheme="minorHAnsi" w:hAnsiTheme="minorHAnsi" w:cstheme="minorHAnsi"/>
          <w:szCs w:val="22"/>
        </w:rPr>
        <w:t>.</w:t>
      </w:r>
    </w:p>
    <w:p w14:paraId="01E8FD53" w14:textId="77777777" w:rsidR="00945399" w:rsidRDefault="00945399" w:rsidP="00B34527">
      <w:pPr>
        <w:pBdr>
          <w:top w:val="nil"/>
          <w:left w:val="nil"/>
          <w:bottom w:val="nil"/>
          <w:right w:val="nil"/>
          <w:between w:val="nil"/>
        </w:pBdr>
        <w:jc w:val="both"/>
        <w:rPr>
          <w:rFonts w:asciiTheme="minorHAnsi" w:hAnsiTheme="minorHAnsi" w:cstheme="minorBidi"/>
          <w:color w:val="000000" w:themeColor="text1"/>
        </w:rPr>
      </w:pPr>
    </w:p>
    <w:p w14:paraId="4D841E2C" w14:textId="28E20510" w:rsidR="00945399" w:rsidRPr="00A05592" w:rsidRDefault="00945399" w:rsidP="00A05592">
      <w:pPr>
        <w:pBdr>
          <w:top w:val="nil"/>
          <w:left w:val="nil"/>
          <w:bottom w:val="nil"/>
          <w:right w:val="nil"/>
          <w:between w:val="nil"/>
        </w:pBdr>
        <w:jc w:val="both"/>
        <w:rPr>
          <w:rFonts w:asciiTheme="minorHAnsi" w:hAnsiTheme="minorHAnsi" w:cstheme="minorHAnsi"/>
          <w:szCs w:val="22"/>
        </w:rPr>
      </w:pPr>
      <w:r w:rsidRPr="00A05592">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0"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1" w:name="_qsh70q"/>
      <w:bookmarkEnd w:id="11"/>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7F4479FF"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w:t>
      </w:r>
      <w:r w:rsidR="0001023C" w:rsidRPr="001B1C9B">
        <w:rPr>
          <w:rFonts w:asciiTheme="minorHAnsi" w:hAnsiTheme="minorHAnsi" w:cstheme="minorHAnsi"/>
          <w:szCs w:val="22"/>
          <w:lang w:val="en-IE"/>
        </w:rPr>
        <w:lastRenderedPageBreak/>
        <w:t xml:space="preserve">requirements and minimum Building Regulation standards required for the proposed service provision model, as per Department of Education Technical Note Guidance </w:t>
      </w:r>
      <w:hyperlink r:id="rId49"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448301FA"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0"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5AEE461D"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1"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4ADD9226"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2"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3"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17AA5203"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4"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39CAF10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55"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lastRenderedPageBreak/>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0"/>
    <w:p w14:paraId="79BAB334" w14:textId="4B70D506" w:rsidR="00540470" w:rsidRPr="00540470" w:rsidRDefault="002E0800" w:rsidP="00895A8A">
      <w:pPr>
        <w:pStyle w:val="Heading3"/>
        <w:spacing w:after="120"/>
      </w:pPr>
      <w:r w:rsidRPr="00895A8A">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0EE76DFD"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56"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78E16868"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57"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7B5CDF0D" w14:textId="57C0C5F3" w:rsidR="007D2CA5" w:rsidRPr="00C100B4" w:rsidRDefault="007D2CA5" w:rsidP="007D2CA5">
            <w:pPr>
              <w:jc w:val="both"/>
            </w:pPr>
            <w:r w:rsidRPr="006A0D43">
              <w:t>We confirm compliance with the Waste Management Packaging Regulations 2007 as amended.</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lastRenderedPageBreak/>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543A1A78" w:rsidR="00CD7E37" w:rsidRPr="00904FCA" w:rsidRDefault="00CD7E37">
            <w:pPr>
              <w:jc w:val="both"/>
            </w:pPr>
            <w:r w:rsidRPr="00904FCA">
              <w:t xml:space="preserve">We confirm that all Data Subjects whose Personal Data is provided in our Tender have consented to the processing of such Personal Data by us, the Contracting Authority, </w:t>
            </w:r>
            <w:r w:rsidR="00D76E0F">
              <w:t xml:space="preserve">and </w:t>
            </w:r>
            <w:r w:rsidRPr="00904FCA">
              <w:t>the Evaluation Team,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7E8DDA86" w14:textId="77777777" w:rsidR="00662F78" w:rsidRDefault="00662F78" w:rsidP="00EE6D3D">
      <w:pPr>
        <w:spacing w:line="259" w:lineRule="auto"/>
        <w:rPr>
          <w:szCs w:val="22"/>
          <w:highlight w:val="magenta"/>
        </w:rPr>
      </w:pPr>
      <w:r>
        <w:rPr>
          <w:szCs w:val="22"/>
          <w:highlight w:val="magenta"/>
        </w:rPr>
        <w:br w:type="page"/>
      </w:r>
    </w:p>
    <w:p w14:paraId="23054ADC"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lastRenderedPageBreak/>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 xml:space="preserve">does not come within the category of prohibited economic </w:t>
      </w:r>
      <w:r w:rsidRPr="00C80436">
        <w:rPr>
          <w:lang w:val="en-US"/>
        </w:rPr>
        <w:lastRenderedPageBreak/>
        <w:t>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217D40E6" w:rsidR="00440C1E" w:rsidRPr="00440C1E" w:rsidRDefault="00440C1E" w:rsidP="00440C1E">
      <w:pPr>
        <w:jc w:val="center"/>
        <w:rPr>
          <w:rFonts w:hAnsiTheme="minorHAnsi" w:cstheme="minorHAnsi"/>
          <w:b/>
          <w:i/>
          <w:color w:val="333399"/>
          <w:sz w:val="24"/>
          <w:szCs w:val="22"/>
          <w:highlight w:val="yellow"/>
        </w:rPr>
      </w:pP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2"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2"/>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33A83268"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w:t>
      </w:r>
      <w:r w:rsidR="000E7515">
        <w:rPr>
          <w:rFonts w:hAnsiTheme="minorHAnsi" w:cstheme="minorHAnsi"/>
        </w:rPr>
        <w:t>issued</w:t>
      </w:r>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w:t>
      </w:r>
      <w:r w:rsidR="000E7515">
        <w:rPr>
          <w:rFonts w:hAnsiTheme="minorHAnsi" w:cstheme="minorHAnsi"/>
        </w:rPr>
        <w:t>email</w:t>
      </w:r>
      <w:r w:rsidRPr="0057000B">
        <w:rPr>
          <w:rFonts w:hAnsiTheme="minorHAnsi" w:cstheme="minorHAnsi"/>
        </w:rPr>
        <w:t xml:space="preserve"> </w:t>
      </w:r>
      <w:bookmarkStart w:id="13"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3"/>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4"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4"/>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14D6DD5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58"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05B944B7"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59"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15"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5"/>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16" w:name="_Toc177720935"/>
      <w:r w:rsidRPr="0057000B">
        <w:rPr>
          <w:rFonts w:asciiTheme="minorHAnsi" w:hAnsiTheme="minorHAnsi" w:cstheme="minorHAnsi"/>
        </w:rPr>
        <w:lastRenderedPageBreak/>
        <w:t>Schedule A: Terms and Conditions</w:t>
      </w:r>
      <w:bookmarkEnd w:id="16"/>
    </w:p>
    <w:p w14:paraId="14685E97" w14:textId="77777777" w:rsidR="00AF038B" w:rsidRPr="00630721" w:rsidRDefault="00AF038B" w:rsidP="00630721">
      <w:pPr>
        <w:pStyle w:val="Heading2"/>
      </w:pPr>
      <w:bookmarkStart w:id="17" w:name="_Toc177720936"/>
      <w:r w:rsidRPr="00630721">
        <w:t>1.</w:t>
      </w:r>
      <w:r w:rsidRPr="00630721">
        <w:tab/>
        <w:t>CONTRACTOR’S OBLIGATIONS</w:t>
      </w:r>
      <w:bookmarkEnd w:id="17"/>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2FCBE4D7"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0"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18" w:name="_Hlk491159751"/>
      <w:r w:rsidRPr="0057000B">
        <w:rPr>
          <w:rFonts w:hAnsiTheme="minorHAnsi" w:cstheme="minorHAnsi"/>
        </w:rPr>
        <w:t xml:space="preserve"> </w:t>
      </w:r>
    </w:p>
    <w:bookmarkEnd w:id="18"/>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require the Contractor to immediately replace such Subcontractor and the Contractor shall comply with such requirement. The Contractor shall include in every sub-</w:t>
      </w:r>
      <w:r w:rsidRPr="0057000B">
        <w:rPr>
          <w:rFonts w:hAnsiTheme="minorHAnsi" w:cstheme="minorHAnsi"/>
        </w:rPr>
        <w:lastRenderedPageBreak/>
        <w:t xml:space="preserve">contract a right for the Contractor to terminate the sub-contract where any of the exclusion grounds </w:t>
      </w:r>
      <w:bookmarkStart w:id="19" w:name="_Hlk491159818"/>
      <w:r w:rsidRPr="0057000B">
        <w:rPr>
          <w:rFonts w:hAnsiTheme="minorHAnsi" w:cstheme="minorHAnsi"/>
        </w:rPr>
        <w:t>or any of the circumstances set forth in Regulation 73 of the Regulations</w:t>
      </w:r>
      <w:bookmarkEnd w:id="19"/>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0" w:name="_Toc177720937"/>
      <w:r w:rsidRPr="00630721">
        <w:t>2.</w:t>
      </w:r>
      <w:r w:rsidRPr="00630721">
        <w:tab/>
        <w:t>KEY PERSONNEL</w:t>
      </w:r>
      <w:bookmarkEnd w:id="20"/>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1" w:name="_Toc177720938"/>
      <w:r w:rsidRPr="00630721">
        <w:t>3.</w:t>
      </w:r>
      <w:r w:rsidRPr="00630721">
        <w:tab/>
        <w:t>PAYMENT</w:t>
      </w:r>
      <w:bookmarkEnd w:id="21"/>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section 523 of the Taxes Consolidation Act, 1997 of any Professional Services Withholding Tax payable to the Contractor. Any and all taxes applicable to the provision </w:t>
      </w:r>
      <w:r w:rsidRPr="0057000B">
        <w:rPr>
          <w:rFonts w:hAnsiTheme="minorHAnsi" w:cstheme="minorHAnsi"/>
        </w:rPr>
        <w:lastRenderedPageBreak/>
        <w:t>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2" w:name="_Toc177720939"/>
      <w:r w:rsidRPr="00630721">
        <w:t>4.</w:t>
      </w:r>
      <w:r w:rsidRPr="00630721">
        <w:tab/>
        <w:t>WARRANTIES, REPRESENTATIONS AND UNDERTAKINGS</w:t>
      </w:r>
      <w:bookmarkEnd w:id="22"/>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B5F6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1"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forthwith of any material change to its insured status, to produce proof of current premiums paid upon written request and where required produce valid certificates of insurance for inspection. The </w:t>
      </w:r>
      <w:r w:rsidRPr="0057000B">
        <w:rPr>
          <w:rFonts w:hAnsiTheme="minorHAnsi" w:cstheme="minorHAnsi"/>
        </w:rPr>
        <w:lastRenderedPageBreak/>
        <w:t>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3" w:name="_Toc177720940"/>
      <w:r w:rsidRPr="00630721">
        <w:t>5.</w:t>
      </w:r>
      <w:r w:rsidRPr="00630721">
        <w:tab/>
        <w:t>REMEDIES</w:t>
      </w:r>
      <w:bookmarkEnd w:id="23"/>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lastRenderedPageBreak/>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identify the Services with which it is dissatisfied together with the reasons for such dissatisfaction. Payment of the Retention Amount will be made upon replacement and/or remedy of the said Services as 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24" w:name="_Toc177720941"/>
      <w:r w:rsidRPr="00630721">
        <w:t>6.</w:t>
      </w:r>
      <w:r w:rsidRPr="00630721">
        <w:tab/>
        <w:t>INTELLECTUAL PROPERTY</w:t>
      </w:r>
      <w:bookmarkEnd w:id="24"/>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vested with all 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25" w:name="_Toc177720942"/>
      <w:r w:rsidRPr="00630721">
        <w:t>7.</w:t>
      </w:r>
      <w:r w:rsidRPr="00630721">
        <w:tab/>
        <w:t>CONFIDENTIALITY</w:t>
      </w:r>
      <w:bookmarkEnd w:id="25"/>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26" w:name="_Toc177720943"/>
      <w:r w:rsidRPr="00630721">
        <w:t>8.</w:t>
      </w:r>
      <w:r w:rsidRPr="00630721">
        <w:tab/>
        <w:t>FORCE MAJEURE</w:t>
      </w:r>
      <w:bookmarkEnd w:id="26"/>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A ‘Force Majeure Event’ means an event or circumstance or combination of events and/or circumstances not within the reasonable control of the Affected Party (as defined in clause 8B </w:t>
      </w:r>
      <w:r w:rsidRPr="0057000B">
        <w:rPr>
          <w:rFonts w:hAnsiTheme="minorHAnsi" w:cstheme="minorHAnsi"/>
        </w:rPr>
        <w:lastRenderedPageBreak/>
        <w:t>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27" w:name="_Toc177720944"/>
      <w:r w:rsidRPr="00630721">
        <w:t>9.</w:t>
      </w:r>
      <w:r w:rsidRPr="00630721">
        <w:tab/>
        <w:t>TERMINATION</w:t>
      </w:r>
      <w:bookmarkEnd w:id="27"/>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14E165D5"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2"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lastRenderedPageBreak/>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that the Contractor (or its subcontractor(s), if any) falls within the category of prohibited 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28" w:name="_Toc177720945"/>
      <w:r w:rsidRPr="00630721">
        <w:lastRenderedPageBreak/>
        <w:t xml:space="preserve">10. </w:t>
      </w:r>
      <w:r w:rsidRPr="00630721">
        <w:tab/>
        <w:t>CONTRACT MANAGEMENT</w:t>
      </w:r>
      <w:bookmarkEnd w:id="28"/>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29" w:name="_Toc177720946"/>
      <w:r w:rsidRPr="00630721">
        <w:t>11.</w:t>
      </w:r>
      <w:r w:rsidRPr="00630721">
        <w:tab/>
        <w:t>DISPUTES</w:t>
      </w:r>
      <w:bookmarkEnd w:id="29"/>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0" w:name="_Toc177720947"/>
      <w:r w:rsidRPr="00630721">
        <w:t>12.</w:t>
      </w:r>
      <w:r w:rsidRPr="00630721">
        <w:tab/>
        <w:t>GOVERNING LAW, CHOICE OF JURISDICTION AND EXECUTION</w:t>
      </w:r>
      <w:bookmarkEnd w:id="30"/>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1" w:name="_Toc177720948"/>
      <w:r w:rsidRPr="00630721">
        <w:t>13.</w:t>
      </w:r>
      <w:r w:rsidRPr="00630721">
        <w:tab/>
        <w:t>NOTICES</w:t>
      </w:r>
      <w:bookmarkEnd w:id="31"/>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2" w:name="_Toc177720949"/>
      <w:r w:rsidRPr="00630721">
        <w:t>14.</w:t>
      </w:r>
      <w:r w:rsidRPr="00630721">
        <w:tab/>
        <w:t>ASSIGNMENT AND SUBCONTRACT</w:t>
      </w:r>
      <w:bookmarkEnd w:id="32"/>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w:t>
      </w:r>
      <w:r w:rsidRPr="0084272B">
        <w:rPr>
          <w:rFonts w:hAnsiTheme="minorHAnsi" w:cstheme="minorHAnsi"/>
        </w:rPr>
        <w:lastRenderedPageBreak/>
        <w:t>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3" w:name="_Toc177720950"/>
      <w:r w:rsidRPr="00630721">
        <w:t>15.</w:t>
      </w:r>
      <w:r w:rsidRPr="00630721">
        <w:tab/>
        <w:t>ENTIRE AGREEMENT</w:t>
      </w:r>
      <w:bookmarkEnd w:id="33"/>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34" w:name="_Toc177720951"/>
      <w:r w:rsidRPr="00630721">
        <w:t>16.</w:t>
      </w:r>
      <w:r w:rsidRPr="00630721">
        <w:tab/>
        <w:t>SEVERABILITY</w:t>
      </w:r>
      <w:bookmarkEnd w:id="34"/>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35" w:name="_Toc177720952"/>
      <w:r w:rsidRPr="00630721">
        <w:t>17.</w:t>
      </w:r>
      <w:r w:rsidRPr="00630721">
        <w:tab/>
        <w:t>WAIVER</w:t>
      </w:r>
      <w:bookmarkEnd w:id="35"/>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36" w:name="_Toc177720953"/>
      <w:r w:rsidRPr="00630721">
        <w:t>18.</w:t>
      </w:r>
      <w:r w:rsidRPr="00630721">
        <w:tab/>
        <w:t>NON-EXCLUSIVITY</w:t>
      </w:r>
      <w:bookmarkEnd w:id="36"/>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37" w:name="_Toc177720954"/>
      <w:r w:rsidRPr="00630721">
        <w:t>19.</w:t>
      </w:r>
      <w:r w:rsidRPr="00630721">
        <w:tab/>
        <w:t>MEDIA</w:t>
      </w:r>
      <w:bookmarkEnd w:id="37"/>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38" w:name="_Toc177720955"/>
      <w:r w:rsidRPr="00630721">
        <w:t>20.</w:t>
      </w:r>
      <w:r w:rsidRPr="00630721">
        <w:tab/>
        <w:t>CONFLICTS, REGISTRABLE INTERESTS AND CORRUPT GIFTS</w:t>
      </w:r>
      <w:bookmarkEnd w:id="38"/>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the </w:t>
      </w:r>
      <w:r w:rsidRPr="0057000B">
        <w:rPr>
          <w:rFonts w:hAnsiTheme="minorHAnsi" w:cstheme="minorHAnsi"/>
        </w:rPr>
        <w:lastRenderedPageBreak/>
        <w:t>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39" w:name="_Toc177720956"/>
      <w:r w:rsidRPr="00630721">
        <w:t>21.</w:t>
      </w:r>
      <w:r w:rsidRPr="00630721">
        <w:tab/>
        <w:t>ACCESS TO PREMISES</w:t>
      </w:r>
      <w:bookmarkEnd w:id="39"/>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0" w:name="_Toc177720957"/>
      <w:r w:rsidRPr="00630721">
        <w:t>22.</w:t>
      </w:r>
      <w:r w:rsidRPr="00630721">
        <w:tab/>
        <w:t>EQUIPMENT</w:t>
      </w:r>
      <w:bookmarkEnd w:id="40"/>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lastRenderedPageBreak/>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no liability for any loss of, caused by or damage to any Equipment. The 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1" w:name="_Toc177720958"/>
      <w:r w:rsidRPr="00630721">
        <w:t>23.</w:t>
      </w:r>
      <w:r w:rsidRPr="00630721">
        <w:tab/>
        <w:t>NON-SOLICITATION</w:t>
      </w:r>
      <w:bookmarkEnd w:id="41"/>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2" w:name="_Toc177720959"/>
      <w:r w:rsidRPr="00630721">
        <w:t>24.</w:t>
      </w:r>
      <w:r w:rsidRPr="00630721">
        <w:tab/>
        <w:t>CHANGE CONTROL PROCEDURE</w:t>
      </w:r>
      <w:bookmarkEnd w:id="42"/>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3" w:name="_Toc177720960"/>
      <w:bookmarkStart w:id="44" w:name="_Hlk22478011"/>
      <w:r w:rsidRPr="00630721">
        <w:t>25.</w:t>
      </w:r>
      <w:r w:rsidRPr="00630721">
        <w:tab/>
        <w:t>DATA PROTECTION AND SECURITY</w:t>
      </w:r>
      <w:bookmarkEnd w:id="43"/>
    </w:p>
    <w:bookmarkEnd w:id="44"/>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45" w:name="_Toc177720961"/>
      <w:r w:rsidRPr="00630721">
        <w:t>26. ADDITIONAL CONDITION(S)</w:t>
      </w:r>
      <w:bookmarkEnd w:id="45"/>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3E3BBB1F"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63" w:history="1">
        <w:r w:rsidR="00074E87" w:rsidRPr="00074E87">
          <w:rPr>
            <w:rStyle w:val="Hyperlink"/>
            <w:b/>
            <w:bCs/>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64"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56A7703D" w:rsidR="00A94E06" w:rsidRDefault="00A94E06" w:rsidP="00034298">
      <w:pPr>
        <w:pStyle w:val="ListParagraph"/>
        <w:numPr>
          <w:ilvl w:val="0"/>
          <w:numId w:val="16"/>
        </w:numPr>
        <w:jc w:val="both"/>
      </w:pPr>
      <w:r>
        <w:t xml:space="preserve">compliance with the Department of Education Technical Note Guidance </w:t>
      </w:r>
      <w:hyperlink r:id="rId65"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1E0A8AD3" w:rsidR="00A94E06" w:rsidRDefault="00A94E06" w:rsidP="00034298">
      <w:pPr>
        <w:pStyle w:val="ListParagraph"/>
        <w:numPr>
          <w:ilvl w:val="0"/>
          <w:numId w:val="17"/>
        </w:numPr>
        <w:jc w:val="both"/>
      </w:pPr>
      <w:r>
        <w:t>daily w</w:t>
      </w:r>
      <w:r w:rsidRPr="003B6F5C">
        <w:t>aste management</w:t>
      </w:r>
      <w:r>
        <w:t xml:space="preserve"> including but not limited to food waste and packaging and the daily removal of same from the school campus. The </w:t>
      </w:r>
      <w:r w:rsidR="00A55AB3">
        <w:t>Contractor</w:t>
      </w:r>
      <w:r>
        <w:t xml:space="preserve"> shall comply with all relevant waste transportation licencing requirements;</w:t>
      </w:r>
    </w:p>
    <w:p w14:paraId="22460B0B" w14:textId="22541A29" w:rsidR="00A94E06" w:rsidRDefault="00A94E06" w:rsidP="00A94E06">
      <w:pPr>
        <w:pStyle w:val="ListParagraph"/>
        <w:jc w:val="both"/>
        <w:rPr>
          <w:b/>
          <w:bCs/>
        </w:rPr>
      </w:pPr>
      <w:r w:rsidRPr="00DD53BA">
        <w:rPr>
          <w:b/>
          <w:bCs/>
        </w:rPr>
        <w:t>It is important to note that under no circumstances are students allowed to take uneaten food home</w:t>
      </w:r>
      <w:r w:rsidR="00623AF4">
        <w:rPr>
          <w:b/>
          <w:bCs/>
        </w:rPr>
        <w:t>.</w:t>
      </w: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0B5FFEA"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students/their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34951F09" w14:textId="77777777" w:rsidR="0094052B" w:rsidRDefault="00AF73CC" w:rsidP="0094052B">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0A45BE8F" w14:textId="77777777" w:rsidR="0094052B" w:rsidRDefault="0094052B" w:rsidP="0094052B">
      <w:pPr>
        <w:jc w:val="both"/>
        <w:rPr>
          <w:rFonts w:hAnsiTheme="minorHAnsi" w:cstheme="minorHAnsi"/>
        </w:rPr>
      </w:pPr>
    </w:p>
    <w:p w14:paraId="567FDD22" w14:textId="77777777" w:rsidR="0094052B" w:rsidRDefault="0094052B" w:rsidP="0094052B">
      <w:pPr>
        <w:jc w:val="both"/>
        <w:rPr>
          <w:rFonts w:hAnsiTheme="minorHAnsi" w:cstheme="minorHAnsi"/>
        </w:rPr>
      </w:pPr>
    </w:p>
    <w:p w14:paraId="4E23D7B2" w14:textId="77777777" w:rsidR="0094052B" w:rsidRDefault="0094052B" w:rsidP="0094052B">
      <w:pPr>
        <w:jc w:val="both"/>
        <w:rPr>
          <w:rFonts w:hAnsiTheme="minorHAnsi" w:cstheme="minorHAnsi"/>
        </w:rPr>
      </w:pPr>
    </w:p>
    <w:p w14:paraId="1138A3C8" w14:textId="77777777" w:rsidR="0094052B" w:rsidRDefault="0094052B" w:rsidP="0094052B">
      <w:pPr>
        <w:jc w:val="both"/>
        <w:rPr>
          <w:rFonts w:hAnsiTheme="minorHAnsi" w:cstheme="minorHAnsi"/>
        </w:rPr>
      </w:pPr>
    </w:p>
    <w:p w14:paraId="41064B3E" w14:textId="77777777" w:rsidR="0094052B" w:rsidRDefault="0094052B" w:rsidP="0094052B">
      <w:pPr>
        <w:jc w:val="both"/>
        <w:rPr>
          <w:rFonts w:hAnsiTheme="minorHAnsi" w:cstheme="minorHAnsi"/>
        </w:rPr>
      </w:pPr>
    </w:p>
    <w:p w14:paraId="60C87B3E" w14:textId="77777777" w:rsidR="0094052B" w:rsidRDefault="0094052B" w:rsidP="0094052B">
      <w:pPr>
        <w:jc w:val="both"/>
        <w:rPr>
          <w:rFonts w:hAnsiTheme="minorHAnsi" w:cstheme="minorHAnsi"/>
        </w:rPr>
      </w:pPr>
    </w:p>
    <w:p w14:paraId="05CB8DE0" w14:textId="77777777" w:rsidR="0094052B" w:rsidRDefault="0094052B" w:rsidP="0094052B">
      <w:pPr>
        <w:jc w:val="both"/>
        <w:rPr>
          <w:rFonts w:hAnsiTheme="minorHAnsi" w:cstheme="minorHAnsi"/>
        </w:rPr>
      </w:pPr>
    </w:p>
    <w:p w14:paraId="61DEF045" w14:textId="77777777" w:rsidR="0094052B" w:rsidRDefault="0094052B" w:rsidP="0094052B">
      <w:pPr>
        <w:jc w:val="both"/>
        <w:rPr>
          <w:rFonts w:hAnsiTheme="minorHAnsi" w:cstheme="minorHAnsi"/>
        </w:rPr>
      </w:pPr>
    </w:p>
    <w:p w14:paraId="63413297" w14:textId="77777777" w:rsidR="0094052B" w:rsidRDefault="0094052B" w:rsidP="0094052B">
      <w:pPr>
        <w:jc w:val="both"/>
        <w:rPr>
          <w:rFonts w:hAnsiTheme="minorHAnsi" w:cstheme="minorHAnsi"/>
        </w:rPr>
      </w:pPr>
    </w:p>
    <w:p w14:paraId="1A608568" w14:textId="77777777" w:rsidR="0094052B" w:rsidRDefault="0094052B" w:rsidP="0094052B">
      <w:pPr>
        <w:jc w:val="both"/>
        <w:rPr>
          <w:rFonts w:hAnsiTheme="minorHAnsi" w:cstheme="minorHAnsi"/>
        </w:rPr>
      </w:pPr>
    </w:p>
    <w:p w14:paraId="5B96D75A" w14:textId="77777777" w:rsidR="0094052B" w:rsidRDefault="0094052B" w:rsidP="0094052B">
      <w:pPr>
        <w:jc w:val="both"/>
        <w:rPr>
          <w:rFonts w:hAnsiTheme="minorHAnsi" w:cstheme="minorHAnsi"/>
        </w:rPr>
      </w:pPr>
    </w:p>
    <w:p w14:paraId="0E3B4871" w14:textId="77777777" w:rsidR="0094052B" w:rsidRDefault="0094052B" w:rsidP="0094052B">
      <w:pPr>
        <w:jc w:val="both"/>
        <w:rPr>
          <w:rFonts w:hAnsiTheme="minorHAnsi" w:cstheme="minorHAnsi"/>
        </w:rPr>
      </w:pPr>
    </w:p>
    <w:p w14:paraId="1BDB60C9" w14:textId="0C7B4DFA" w:rsidR="0094052B" w:rsidRPr="0094052B" w:rsidRDefault="0094052B" w:rsidP="0094052B">
      <w:pPr>
        <w:jc w:val="both"/>
        <w:rPr>
          <w:rFonts w:hAnsiTheme="minorHAnsi" w:cstheme="minorHAnsi"/>
        </w:rPr>
        <w:sectPr w:rsidR="0094052B" w:rsidRPr="0094052B" w:rsidSect="00684357">
          <w:type w:val="continuous"/>
          <w:pgSz w:w="11906" w:h="16838"/>
          <w:pgMar w:top="1440" w:right="1440" w:bottom="1440" w:left="1440" w:header="708" w:footer="708" w:gutter="0"/>
          <w:cols w:space="708"/>
          <w:formProt w:val="0"/>
          <w:docGrid w:linePitch="360"/>
        </w:sectPr>
      </w:pPr>
    </w:p>
    <w:p w14:paraId="0E116B8A" w14:textId="17ECBCEC" w:rsidR="00AF73CC" w:rsidRPr="0097131E" w:rsidRDefault="007712DD" w:rsidP="0094052B">
      <w:pPr>
        <w:pageBreakBefore/>
        <w:pBdr>
          <w:bottom w:val="single" w:sz="18" w:space="1" w:color="333399"/>
        </w:pBdr>
        <w:tabs>
          <w:tab w:val="left" w:pos="397"/>
          <w:tab w:val="left" w:pos="907"/>
          <w:tab w:val="left" w:pos="1134"/>
        </w:tabs>
        <w:jc w:val="both"/>
        <w:outlineLvl w:val="0"/>
        <w:rPr>
          <w:rFonts w:asciiTheme="minorHAnsi" w:hAnsiTheme="minorHAnsi" w:cstheme="minorHAnsi"/>
          <w:szCs w:val="22"/>
        </w:rPr>
      </w:pPr>
      <w:r w:rsidRPr="0094052B">
        <w:rPr>
          <w:b/>
          <w:color w:val="333399"/>
          <w:sz w:val="32"/>
          <w:szCs w:val="32"/>
          <w:lang w:val="en-US"/>
        </w:rPr>
        <w:lastRenderedPageBreak/>
        <w:t>Schedule D: Service Levels</w:t>
      </w:r>
      <w:r w:rsidR="00EC12D8" w:rsidRPr="0094052B">
        <w:rPr>
          <w:b/>
          <w:color w:val="333399"/>
          <w:sz w:val="32"/>
          <w:szCs w:val="32"/>
          <w:lang w:val="en-US"/>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lastRenderedPageBreak/>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lastRenderedPageBreak/>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w:t>
      </w:r>
      <w:r w:rsidRPr="00DD3E99">
        <w:rPr>
          <w:rFonts w:hAnsiTheme="minorHAnsi" w:cstheme="minorHAnsi"/>
          <w:lang w:eastAsia="en-GB"/>
        </w:rPr>
        <w:lastRenderedPageBreak/>
        <w:t>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 Food removed on daily basis and disposed of in supplier’s waste disposal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Recyclable waste removed from school daily and recycled in supplier’s recycling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D6BAB49" w14:textId="7C693266"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lastRenderedPageBreak/>
              <w:t>Organic ingredient</w:t>
            </w:r>
            <w:r w:rsidR="00D51867">
              <w:rPr>
                <w:rFonts w:asciiTheme="minorHAnsi" w:hAnsiTheme="minorHAnsi" w:cstheme="minorHAnsi"/>
                <w:lang w:val="en-IE"/>
              </w:rPr>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sidR="002312B1">
              <w:rPr>
                <w:rFonts w:asciiTheme="minorHAnsi" w:hAnsiTheme="minorHAnsi" w:cstheme="minorHAnsi"/>
                <w:lang w:val="en-IE"/>
              </w:rPr>
              <w:t xml:space="preserve">for </w:t>
            </w:r>
            <w:r w:rsidR="002312B1" w:rsidRPr="0097131E">
              <w:rPr>
                <w:rFonts w:asciiTheme="minorHAnsi" w:hAnsiTheme="minorHAnsi" w:cstheme="minorHAnsi"/>
                <w:lang w:val="en-IE"/>
              </w:rPr>
              <w:t>those</w:t>
            </w:r>
            <w:r w:rsidR="009718A7">
              <w:rPr>
                <w:rFonts w:asciiTheme="minorHAnsi" w:hAnsiTheme="minorHAnsi" w:cstheme="minorHAnsi"/>
                <w:lang w:val="en-IE"/>
              </w:rPr>
              <w:t xml:space="preserve"> that are </w:t>
            </w:r>
            <w:r w:rsidRPr="0097131E">
              <w:rPr>
                <w:rFonts w:asciiTheme="minorHAnsi" w:hAnsiTheme="minorHAnsi" w:cstheme="minorHAnsi"/>
                <w:lang w:val="en-IE"/>
              </w:rPr>
              <w:t>vegetarian/vegan</w:t>
            </w:r>
            <w:r w:rsidR="00D51867">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sidR="009718A7">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sidR="009718A7">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sidR="009718A7">
              <w:rPr>
                <w:rFonts w:asciiTheme="minorHAnsi" w:hAnsiTheme="minorHAnsi" w:cstheme="minorHAnsi"/>
                <w:lang w:val="en-IE"/>
              </w:rPr>
              <w:t>including</w:t>
            </w:r>
            <w:r w:rsidRPr="0097131E">
              <w:rPr>
                <w:rFonts w:asciiTheme="minorHAnsi" w:hAnsiTheme="minorHAnsi" w:cstheme="minorHAnsi"/>
                <w:lang w:val="en-IE"/>
              </w:rPr>
              <w:t xml:space="preserve"> </w:t>
            </w:r>
            <w:r w:rsidR="009718A7">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sidR="009718A7">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AF73CC" w:rsidRPr="0097131E" w:rsidRDefault="00AF73CC" w:rsidP="003A382E">
            <w:pPr>
              <w:jc w:val="both"/>
              <w:rPr>
                <w:rFonts w:asciiTheme="minorHAnsi" w:hAnsiTheme="minorHAnsi" w:cstheme="minorHAnsi"/>
                <w:lang w:val="en-IE"/>
              </w:rPr>
            </w:pPr>
          </w:p>
        </w:tc>
      </w:tr>
      <w:tr w:rsidR="00AF73CC"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AF73CC" w:rsidRPr="0097131E" w:rsidRDefault="00AF73CC" w:rsidP="003A382E">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72A290E0"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66" w:history="1">
              <w:r w:rsidR="00623AF4"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lastRenderedPageBreak/>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Pr="0097131E"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7336A5C7" w14:textId="77777777" w:rsidR="0094052B" w:rsidRDefault="0094052B" w:rsidP="00EE6D3D">
      <w:pPr>
        <w:rPr>
          <w:szCs w:val="22"/>
        </w:rPr>
      </w:pPr>
    </w:p>
    <w:p w14:paraId="3E3C4954" w14:textId="77777777" w:rsidR="0094052B" w:rsidRDefault="0094052B" w:rsidP="00EE6D3D">
      <w:pPr>
        <w:rPr>
          <w:szCs w:val="22"/>
        </w:rPr>
      </w:pPr>
    </w:p>
    <w:p w14:paraId="104694D4" w14:textId="77777777" w:rsidR="0094052B" w:rsidRDefault="0094052B" w:rsidP="00EE6D3D">
      <w:pPr>
        <w:rPr>
          <w:szCs w:val="22"/>
        </w:rPr>
      </w:pPr>
    </w:p>
    <w:p w14:paraId="64214FCC" w14:textId="77777777" w:rsidR="0094052B" w:rsidRDefault="0094052B" w:rsidP="00EE6D3D">
      <w:pPr>
        <w:rPr>
          <w:szCs w:val="22"/>
        </w:rPr>
      </w:pPr>
    </w:p>
    <w:p w14:paraId="019C5AD5" w14:textId="237E4976" w:rsidR="0094052B" w:rsidRPr="0094052B" w:rsidRDefault="007D4685" w:rsidP="0094052B">
      <w:pPr>
        <w:pageBreakBefore/>
        <w:pBdr>
          <w:bottom w:val="single" w:sz="18" w:space="1" w:color="333399"/>
        </w:pBdr>
        <w:tabs>
          <w:tab w:val="left" w:pos="397"/>
          <w:tab w:val="left" w:pos="907"/>
          <w:tab w:val="left" w:pos="1134"/>
        </w:tabs>
        <w:jc w:val="both"/>
        <w:outlineLvl w:val="0"/>
        <w:rPr>
          <w:b/>
          <w:color w:val="333399"/>
          <w:sz w:val="32"/>
          <w:szCs w:val="32"/>
          <w:lang w:val="en-US"/>
        </w:rPr>
      </w:pPr>
      <w:r>
        <w:rPr>
          <w:b/>
          <w:color w:val="333399"/>
          <w:sz w:val="32"/>
          <w:szCs w:val="32"/>
          <w:lang w:val="en-US"/>
        </w:rPr>
        <w:lastRenderedPageBreak/>
        <w:t>S</w:t>
      </w:r>
      <w:r w:rsidR="006A7016" w:rsidRPr="0094052B">
        <w:rPr>
          <w:b/>
          <w:color w:val="333399"/>
          <w:sz w:val="32"/>
          <w:szCs w:val="32"/>
          <w:lang w:val="en-US"/>
        </w:rPr>
        <w:t>chedule E:</w:t>
      </w:r>
      <w:r w:rsidR="00440C1E" w:rsidRPr="0094052B">
        <w:rPr>
          <w:b/>
          <w:color w:val="333399"/>
          <w:sz w:val="32"/>
          <w:szCs w:val="32"/>
          <w:lang w:val="en-US"/>
        </w:rPr>
        <w:t xml:space="preserve"> </w:t>
      </w:r>
      <w:r w:rsidR="006A7016" w:rsidRPr="0094052B">
        <w:rPr>
          <w:b/>
          <w:color w:val="333399"/>
          <w:sz w:val="32"/>
          <w:szCs w:val="32"/>
          <w:lang w:val="en-US"/>
        </w:rPr>
        <w:t xml:space="preserve">Data </w:t>
      </w:r>
      <w:r w:rsidR="00783C22" w:rsidRPr="0094052B">
        <w:rPr>
          <w:b/>
          <w:color w:val="333399"/>
          <w:sz w:val="32"/>
          <w:szCs w:val="32"/>
          <w:lang w:val="en-US"/>
        </w:rPr>
        <w:t>Processing</w:t>
      </w:r>
      <w:r w:rsidR="00700950" w:rsidRPr="0094052B">
        <w:rPr>
          <w:b/>
          <w:color w:val="333399"/>
          <w:sz w:val="32"/>
          <w:szCs w:val="32"/>
          <w:lang w:val="en-US"/>
        </w:rPr>
        <w:t xml:space="preserve"> Agreement</w:t>
      </w:r>
    </w:p>
    <w:p w14:paraId="45081126" w14:textId="30F351F8" w:rsidR="00BF4019" w:rsidRDefault="00A14153">
      <w:pPr>
        <w:rPr>
          <w:szCs w:val="22"/>
          <w:lang w:val="en-US"/>
        </w:rPr>
      </w:pPr>
      <w:r w:rsidRPr="009A0C36">
        <w:rPr>
          <w:szCs w:val="22"/>
          <w:highlight w:val="yellow"/>
          <w:lang w:val="en-US"/>
        </w:rPr>
        <w:t>Insert executed DPA</w:t>
      </w:r>
      <w:r w:rsidR="009A0C36" w:rsidRPr="009A0C36">
        <w:rPr>
          <w:szCs w:val="22"/>
          <w:highlight w:val="yellow"/>
          <w:lang w:val="en-US"/>
        </w:rPr>
        <w:t xml:space="preserve"> at contract stage</w:t>
      </w:r>
      <w:r w:rsidR="00630721" w:rsidRPr="009A0C36">
        <w:rPr>
          <w:szCs w:val="22"/>
          <w:highlight w:val="yellow"/>
          <w:lang w:val="en-US"/>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78173741" w14:textId="77777777" w:rsidR="000621FF" w:rsidRDefault="000621FF">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4D665D22" w14:textId="77777777" w:rsidR="00B7568D" w:rsidRPr="00B7568D" w:rsidRDefault="00AC325C" w:rsidP="00B7568D">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46"/>
      <w:r w:rsidRPr="00B7568D">
        <w:rPr>
          <w:b/>
          <w:color w:val="333399"/>
          <w:sz w:val="32"/>
          <w:szCs w:val="32"/>
          <w:lang w:val="en-US"/>
        </w:rPr>
        <w:lastRenderedPageBreak/>
        <w:t>Schedule F:</w:t>
      </w:r>
      <w:r w:rsidR="00630721" w:rsidRPr="00B7568D">
        <w:rPr>
          <w:b/>
          <w:color w:val="333399"/>
          <w:sz w:val="32"/>
          <w:szCs w:val="32"/>
          <w:lang w:val="en-US"/>
        </w:rPr>
        <w:t xml:space="preserve"> </w:t>
      </w:r>
      <w:r w:rsidRPr="00B7568D">
        <w:rPr>
          <w:b/>
          <w:color w:val="333399"/>
          <w:sz w:val="32"/>
          <w:szCs w:val="32"/>
          <w:lang w:val="en-US"/>
        </w:rPr>
        <w:t>List of Schools Catering Equipmen</w:t>
      </w:r>
      <w:r w:rsidR="00B7568D" w:rsidRPr="00B7568D">
        <w:rPr>
          <w:b/>
          <w:color w:val="333399"/>
          <w:sz w:val="32"/>
          <w:szCs w:val="32"/>
          <w:lang w:val="en-US"/>
        </w:rPr>
        <w:t>t</w:t>
      </w:r>
      <w:bookmarkStart w:id="47" w:name="_Hlk202444767"/>
      <w:commentRangeEnd w:id="46"/>
      <w:r w:rsidR="00630721" w:rsidRPr="00B7568D">
        <w:rPr>
          <w:rStyle w:val="CommentReference"/>
          <w:b/>
          <w:color w:val="333399"/>
          <w:sz w:val="32"/>
          <w:szCs w:val="32"/>
          <w:lang w:val="en-US"/>
        </w:rPr>
        <w:commentReference w:id="46"/>
      </w:r>
    </w:p>
    <w:p w14:paraId="21957EE1" w14:textId="6385C3DC" w:rsidR="0094052B" w:rsidRDefault="0094052B" w:rsidP="0094052B">
      <w:pPr>
        <w:rPr>
          <w:szCs w:val="22"/>
          <w:lang w:val="en-US"/>
        </w:rPr>
      </w:pPr>
      <w:r>
        <w:rPr>
          <w:szCs w:val="22"/>
          <w:highlight w:val="yellow"/>
          <w:lang w:val="en-US"/>
        </w:rPr>
        <w:t xml:space="preserve"> “Not Applicable”</w:t>
      </w:r>
      <w:r w:rsidRPr="009A0C36">
        <w:rPr>
          <w:szCs w:val="22"/>
          <w:highlight w:val="yellow"/>
          <w:lang w:val="en-US"/>
        </w:rPr>
        <w:t>.</w:t>
      </w:r>
    </w:p>
    <w:p w14:paraId="7BB1EB80" w14:textId="45A953B5" w:rsidR="003C0FB1" w:rsidRPr="00AC325C" w:rsidRDefault="003C0FB1" w:rsidP="00C028CD">
      <w:pPr>
        <w:pageBreakBefore/>
        <w:pBdr>
          <w:bottom w:val="single" w:sz="18" w:space="1" w:color="333399"/>
        </w:pBdr>
        <w:tabs>
          <w:tab w:val="left" w:pos="397"/>
          <w:tab w:val="left" w:pos="907"/>
          <w:tab w:val="left" w:pos="1134"/>
        </w:tabs>
        <w:jc w:val="both"/>
        <w:outlineLvl w:val="0"/>
        <w:rPr>
          <w:b/>
          <w:color w:val="333399"/>
          <w:sz w:val="32"/>
          <w:szCs w:val="32"/>
          <w:lang w:val="en-US"/>
        </w:rPr>
      </w:pPr>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8"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8"/>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49"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49"/>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0"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0"/>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1"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1"/>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2"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2"/>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w:t>
                    </w:r>
                    <w:r w:rsidRPr="004A02A7">
                      <w:rPr>
                        <w:szCs w:val="22"/>
                      </w:rPr>
                      <w:lastRenderedPageBreak/>
                      <w:t>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47"/>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38A049C2" w14:textId="6E645D1A"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3"/>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5963C5">
        <w:rPr>
          <w:b/>
          <w:color w:val="333399"/>
          <w:sz w:val="32"/>
          <w:szCs w:val="32"/>
          <w:lang w:val="en-US"/>
        </w:rPr>
        <w:t>e and Deed of Renunciation</w:t>
      </w:r>
      <w:commentRangeEnd w:id="53"/>
      <w:r w:rsidR="00BD6F4D">
        <w:rPr>
          <w:rStyle w:val="CommentReference"/>
          <w:b/>
          <w:color w:val="333399"/>
          <w:sz w:val="32"/>
          <w:szCs w:val="32"/>
          <w:lang w:val="en-US"/>
        </w:rPr>
        <w:commentReference w:id="53"/>
      </w:r>
      <w:r w:rsidR="005B38CC">
        <w:rPr>
          <w:b/>
          <w:color w:val="333399"/>
          <w:sz w:val="32"/>
          <w:szCs w:val="32"/>
          <w:lang w:val="en-US"/>
        </w:rPr>
        <w:t xml:space="preserve"> </w:t>
      </w:r>
    </w:p>
    <w:p w14:paraId="58111A41" w14:textId="60CCFB88" w:rsidR="00AF038B" w:rsidRPr="005963C5" w:rsidRDefault="005963C5" w:rsidP="00EE6D3D">
      <w:pPr>
        <w:rPr>
          <w:b/>
          <w:lang w:val="en-US"/>
        </w:rPr>
      </w:pPr>
      <w:r w:rsidRPr="006918EA">
        <w:rPr>
          <w:rFonts w:asciiTheme="minorHAnsi" w:hAnsiTheme="minorHAnsi" w:cstheme="minorHAnsi"/>
          <w:bCs/>
          <w:i/>
          <w:iCs/>
          <w:color w:val="EE0000"/>
        </w:rPr>
        <w:t>The Property Licence and the Deed of Renunciation are available as separate documents for service delivery model 2</w:t>
      </w:r>
      <w:r>
        <w:rPr>
          <w:rFonts w:asciiTheme="minorHAnsi" w:hAnsiTheme="minorHAnsi" w:cstheme="minorHAnsi"/>
          <w:bCs/>
          <w:i/>
          <w:iCs/>
          <w:color w:val="EE0000"/>
        </w:rPr>
        <w:t>, 3 and 4</w:t>
      </w:r>
      <w:r w:rsidRPr="006918EA">
        <w:rPr>
          <w:rFonts w:asciiTheme="minorHAnsi" w:hAnsiTheme="minorHAnsi" w:cstheme="minorHAnsi"/>
          <w:bCs/>
          <w:i/>
          <w:iCs/>
          <w:color w:val="EE0000"/>
        </w:rPr>
        <w:t>. This Appendix is not applicable for the service delivery model 1</w:t>
      </w:r>
      <w:r w:rsidR="00BD6F4D" w:rsidRPr="0063072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B8B3F22"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906699">
        <w:rPr>
          <w:b/>
          <w:color w:val="333399"/>
          <w:sz w:val="32"/>
          <w:szCs w:val="32"/>
          <w:lang w:val="en-US"/>
        </w:rPr>
        <w:t>t (DPA)</w:t>
      </w:r>
      <w:commentRangeEnd w:id="54"/>
      <w:r w:rsidR="00F00234" w:rsidRPr="00630721">
        <w:rPr>
          <w:rStyle w:val="CommentReference"/>
          <w:b/>
          <w:color w:val="333399"/>
          <w:sz w:val="32"/>
          <w:szCs w:val="32"/>
          <w:lang w:val="en-US"/>
        </w:rPr>
        <w:commentReference w:id="54"/>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This does not prevent the Parties from including the standard contractual clauses laid down in these Clauses in a broader contract, or from adding other clauses or additional safeguards </w:t>
      </w:r>
      <w:r w:rsidRPr="006931CE">
        <w:rPr>
          <w:rFonts w:asciiTheme="minorHAnsi" w:hAnsiTheme="minorHAnsi" w:cstheme="minorHAnsi"/>
          <w:bCs/>
          <w:szCs w:val="22"/>
        </w:rPr>
        <w:lastRenderedPageBreak/>
        <w:t>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complying, pursuant to Article 34 Regulation (EU) 2016/679, with the obligation to communicate without undue delay the personal data breach to the data subject, when the </w:t>
      </w:r>
      <w:r w:rsidRPr="00630721">
        <w:rPr>
          <w:rFonts w:asciiTheme="minorHAnsi" w:hAnsiTheme="minorHAnsi" w:cstheme="minorHAnsi"/>
          <w:bCs/>
          <w:szCs w:val="22"/>
        </w:rPr>
        <w:lastRenderedPageBreak/>
        <w:t>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31A4006F" w14:textId="77777777" w:rsidR="00E85270" w:rsidRDefault="00EB477D" w:rsidP="00E85270">
      <w:pPr>
        <w:pStyle w:val="CommentText"/>
      </w:pPr>
      <w:r>
        <w:rPr>
          <w:rStyle w:val="CommentReference"/>
        </w:rPr>
        <w:annotationRef/>
      </w:r>
      <w:r w:rsidR="00E85270">
        <w:t xml:space="preserve">School to insert the Service Delivery Model number (1 to 4 below) in the box, that reflects the school’s bespoke requirements.  </w:t>
      </w:r>
    </w:p>
    <w:p w14:paraId="7BB17258" w14:textId="77777777" w:rsidR="00E85270" w:rsidRDefault="00E85270" w:rsidP="00E85270">
      <w:pPr>
        <w:pStyle w:val="CommentText"/>
      </w:pPr>
    </w:p>
    <w:p w14:paraId="617C99DF" w14:textId="77777777" w:rsidR="00E85270" w:rsidRDefault="00E85270" w:rsidP="00E85270">
      <w:pPr>
        <w:pStyle w:val="CommentText"/>
      </w:pPr>
      <w:r>
        <w:t xml:space="preserve">Refer to the Department of Education Technical Note Guidance </w:t>
      </w:r>
      <w:hyperlink r:id="rId1" w:history="1">
        <w:r w:rsidRPr="0016110C">
          <w:rPr>
            <w:rStyle w:val="Hyperlink"/>
          </w:rPr>
          <w:t>SDG02 TN-06</w:t>
        </w:r>
      </w:hyperlink>
      <w:r>
        <w:t xml:space="preserve"> in choosing the appropriate Service Delivery Model.</w:t>
      </w:r>
    </w:p>
    <w:p w14:paraId="5AABD2BF" w14:textId="77777777" w:rsidR="00E85270" w:rsidRDefault="00E85270" w:rsidP="00E85270">
      <w:pPr>
        <w:pStyle w:val="CommentText"/>
      </w:pPr>
      <w:r>
        <w:br/>
        <w:t>Once this task is complete, delete this instruction box.</w:t>
      </w:r>
    </w:p>
  </w:comment>
  <w:comment w:id="46" w:author="Author" w:initials="A">
    <w:p w14:paraId="50C1A6ED" w14:textId="08394DBC"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53" w:author="Author" w:initials="A">
    <w:p w14:paraId="62137A77" w14:textId="77777777" w:rsidR="00553B60" w:rsidRDefault="00BD6F4D" w:rsidP="00553B60">
      <w:pPr>
        <w:pStyle w:val="CommentText"/>
      </w:pPr>
      <w:r>
        <w:rPr>
          <w:rStyle w:val="CommentReference"/>
        </w:rPr>
        <w:annotationRef/>
      </w:r>
      <w:r w:rsidR="00553B60">
        <w:t xml:space="preserve">Schools to provide the appropriate Property Licence on issue of the CFT and TRD. </w:t>
      </w:r>
    </w:p>
    <w:p w14:paraId="204E2171" w14:textId="77777777" w:rsidR="00553B60" w:rsidRDefault="00553B60" w:rsidP="00553B60">
      <w:pPr>
        <w:pStyle w:val="CommentText"/>
      </w:pPr>
    </w:p>
    <w:p w14:paraId="1B390BEA" w14:textId="77777777" w:rsidR="00553B60" w:rsidRDefault="00553B60" w:rsidP="00553B60">
      <w:pPr>
        <w:pStyle w:val="CommentText"/>
      </w:pPr>
      <w:r>
        <w:rPr>
          <w:color w:val="EE0000"/>
        </w:rPr>
        <w:t>(Not required for Option 1 Service Delivery Model)</w:t>
      </w:r>
      <w:r>
        <w:rPr>
          <w:color w:val="EE0000"/>
        </w:rPr>
        <w:br/>
      </w:r>
      <w:r>
        <w:br/>
        <w:t>Delete this instruction box.</w:t>
      </w:r>
    </w:p>
  </w:comment>
  <w:comment w:id="54" w:author="Author" w:initials="A">
    <w:p w14:paraId="2D273D3E" w14:textId="071E5EC7"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95257" w14:textId="77777777" w:rsidR="00A81EA4" w:rsidRDefault="00A81EA4" w:rsidP="003C0FB1">
      <w:r>
        <w:separator/>
      </w:r>
    </w:p>
  </w:endnote>
  <w:endnote w:type="continuationSeparator" w:id="0">
    <w:p w14:paraId="4BFE94D7" w14:textId="77777777" w:rsidR="00A81EA4" w:rsidRDefault="00A81EA4" w:rsidP="003C0FB1">
      <w:r>
        <w:continuationSeparator/>
      </w:r>
    </w:p>
  </w:endnote>
  <w:endnote w:type="continuationNotice" w:id="1">
    <w:p w14:paraId="33AA08B1" w14:textId="77777777" w:rsidR="00A81EA4" w:rsidRDefault="00A81E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984A" w14:textId="4FFFBA23" w:rsidR="00A4629A" w:rsidRDefault="00742A50" w:rsidP="00A05592">
    <w:pPr>
      <w:pStyle w:val="Footer"/>
      <w:ind w:firstLine="2880"/>
      <w:jc w:val="center"/>
    </w:pPr>
    <w:r>
      <w:rPr>
        <w:rFonts w:asciiTheme="minorHAnsi" w:hAnsiTheme="minorHAnsi"/>
      </w:rPr>
      <w:t xml:space="preserve">                                                                                            Rev3 (19062026)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479CE9D1" w:rsidR="00A4629A" w:rsidRPr="00CC6259" w:rsidRDefault="00A4629A" w:rsidP="00A05592">
        <w:pPr>
          <w:pStyle w:val="Bullet"/>
          <w:ind w:left="2880" w:firstLine="720"/>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ED62F8">
          <w:rPr>
            <w:rFonts w:asciiTheme="minorHAnsi" w:hAnsiTheme="minorHAnsi"/>
            <w:noProof/>
          </w:rPr>
          <w:t>9</w:t>
        </w:r>
        <w:r w:rsidRPr="00F672B1">
          <w:rPr>
            <w:rFonts w:asciiTheme="minorHAnsi" w:hAnsiTheme="minorHAnsi"/>
          </w:rPr>
          <w:fldChar w:fldCharType="end"/>
        </w:r>
        <w:r w:rsidR="00A05592">
          <w:rPr>
            <w:rFonts w:asciiTheme="minorHAnsi" w:hAnsiTheme="minorHAnsi"/>
          </w:rPr>
          <w:t xml:space="preserve">                                                              Rev</w:t>
        </w:r>
        <w:r w:rsidR="007D4685">
          <w:rPr>
            <w:rFonts w:asciiTheme="minorHAnsi" w:hAnsiTheme="minorHAnsi"/>
          </w:rPr>
          <w:t>3</w:t>
        </w:r>
        <w:r w:rsidR="00A05592">
          <w:rPr>
            <w:rFonts w:asciiTheme="minorHAnsi" w:hAnsiTheme="minorHAnsi"/>
          </w:rPr>
          <w:t xml:space="preserve"> (</w:t>
        </w:r>
        <w:r w:rsidR="007D4685">
          <w:rPr>
            <w:rFonts w:asciiTheme="minorHAnsi" w:hAnsiTheme="minorHAnsi"/>
          </w:rPr>
          <w:t>1906</w:t>
        </w:r>
        <w:r w:rsidR="00A05592">
          <w:rPr>
            <w:rFonts w:asciiTheme="minorHAnsi" w:hAnsiTheme="minorHAnsi"/>
          </w:rPr>
          <w:t>2026</w:t>
        </w:r>
        <w:r w:rsidR="00F35C7F">
          <w:rPr>
            <w:rFonts w:asciiTheme="minorHAnsi" w:hAnsiTheme="minorHAnsi"/>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27BA0" w14:textId="67536CE9" w:rsidR="00F35C7F" w:rsidRDefault="00F35C7F">
    <w:pPr>
      <w:pStyle w:val="Footer"/>
      <w:jc w:val="center"/>
    </w:pPr>
    <w:r>
      <w:t xml:space="preserve">                                                                                        </w:t>
    </w:r>
    <w:sdt>
      <w:sdtPr>
        <w:id w:val="-7365441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w:t>
        </w:r>
        <w:r>
          <w:rPr>
            <w:rFonts w:asciiTheme="minorHAnsi" w:hAnsiTheme="minorHAnsi"/>
          </w:rPr>
          <w:t xml:space="preserve">                                                    </w:t>
        </w:r>
        <w:r w:rsidR="007D4685">
          <w:rPr>
            <w:rFonts w:asciiTheme="minorHAnsi" w:hAnsiTheme="minorHAnsi"/>
          </w:rPr>
          <w:t>Rev3 (19062026)</w:t>
        </w:r>
      </w:sdtContent>
    </w:sdt>
  </w:p>
  <w:p w14:paraId="3B4CD611" w14:textId="2C56A8B2" w:rsidR="00A4629A" w:rsidRPr="00C05DD5" w:rsidRDefault="00A4629A" w:rsidP="00F934BA">
    <w:pPr>
      <w:pStyle w:val="Footer"/>
      <w:jc w:val="cen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06CE1" w14:textId="77777777" w:rsidR="00A81EA4" w:rsidRDefault="00A81EA4" w:rsidP="003C0FB1">
      <w:r>
        <w:separator/>
      </w:r>
    </w:p>
  </w:footnote>
  <w:footnote w:type="continuationSeparator" w:id="0">
    <w:p w14:paraId="329D902E" w14:textId="77777777" w:rsidR="00A81EA4" w:rsidRDefault="00A81EA4" w:rsidP="003C0FB1">
      <w:r>
        <w:continuationSeparator/>
      </w:r>
    </w:p>
  </w:footnote>
  <w:footnote w:type="continuationNotice" w:id="1">
    <w:p w14:paraId="5C6ED819" w14:textId="77777777" w:rsidR="00A81EA4" w:rsidRDefault="00A81E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BE0696D0"/>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195120831">
    <w:abstractNumId w:val="52"/>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2E3D"/>
    <w:rsid w:val="00003001"/>
    <w:rsid w:val="000038AA"/>
    <w:rsid w:val="000053A9"/>
    <w:rsid w:val="0000597B"/>
    <w:rsid w:val="0000669B"/>
    <w:rsid w:val="00007BFF"/>
    <w:rsid w:val="00007EF6"/>
    <w:rsid w:val="0001023C"/>
    <w:rsid w:val="00012438"/>
    <w:rsid w:val="0001388F"/>
    <w:rsid w:val="000150CB"/>
    <w:rsid w:val="00016AA8"/>
    <w:rsid w:val="000225C5"/>
    <w:rsid w:val="00024812"/>
    <w:rsid w:val="00026085"/>
    <w:rsid w:val="0003041E"/>
    <w:rsid w:val="000316DD"/>
    <w:rsid w:val="00031C6B"/>
    <w:rsid w:val="00032EEB"/>
    <w:rsid w:val="00034298"/>
    <w:rsid w:val="00036512"/>
    <w:rsid w:val="0003694C"/>
    <w:rsid w:val="00037586"/>
    <w:rsid w:val="000407B7"/>
    <w:rsid w:val="0004148D"/>
    <w:rsid w:val="000414DB"/>
    <w:rsid w:val="0004309D"/>
    <w:rsid w:val="0004778E"/>
    <w:rsid w:val="000530F5"/>
    <w:rsid w:val="00053A10"/>
    <w:rsid w:val="000555E7"/>
    <w:rsid w:val="00056B48"/>
    <w:rsid w:val="00061527"/>
    <w:rsid w:val="000621FF"/>
    <w:rsid w:val="0006379F"/>
    <w:rsid w:val="00065AEE"/>
    <w:rsid w:val="0006674E"/>
    <w:rsid w:val="0006692B"/>
    <w:rsid w:val="00072451"/>
    <w:rsid w:val="00073199"/>
    <w:rsid w:val="00074610"/>
    <w:rsid w:val="000748C0"/>
    <w:rsid w:val="00074E87"/>
    <w:rsid w:val="00075E9B"/>
    <w:rsid w:val="00080EE6"/>
    <w:rsid w:val="00085303"/>
    <w:rsid w:val="0009377B"/>
    <w:rsid w:val="000A155C"/>
    <w:rsid w:val="000A243B"/>
    <w:rsid w:val="000A2EC6"/>
    <w:rsid w:val="000A46EC"/>
    <w:rsid w:val="000A5002"/>
    <w:rsid w:val="000A5497"/>
    <w:rsid w:val="000A5E89"/>
    <w:rsid w:val="000A7F99"/>
    <w:rsid w:val="000B0058"/>
    <w:rsid w:val="000B3397"/>
    <w:rsid w:val="000B3CDF"/>
    <w:rsid w:val="000B3DAB"/>
    <w:rsid w:val="000B5681"/>
    <w:rsid w:val="000B56F9"/>
    <w:rsid w:val="000C0E06"/>
    <w:rsid w:val="000C0E11"/>
    <w:rsid w:val="000C2EF0"/>
    <w:rsid w:val="000C394C"/>
    <w:rsid w:val="000C3E77"/>
    <w:rsid w:val="000C42A7"/>
    <w:rsid w:val="000C4C6C"/>
    <w:rsid w:val="000C4EE6"/>
    <w:rsid w:val="000C59C4"/>
    <w:rsid w:val="000C65B7"/>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E7515"/>
    <w:rsid w:val="000F0378"/>
    <w:rsid w:val="000F1980"/>
    <w:rsid w:val="000F1A2A"/>
    <w:rsid w:val="000F1D40"/>
    <w:rsid w:val="000F1E3C"/>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19AA"/>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36F36"/>
    <w:rsid w:val="0014076F"/>
    <w:rsid w:val="001421B1"/>
    <w:rsid w:val="00143B8C"/>
    <w:rsid w:val="001453FD"/>
    <w:rsid w:val="00145EFA"/>
    <w:rsid w:val="001473BE"/>
    <w:rsid w:val="00147DAB"/>
    <w:rsid w:val="001502DE"/>
    <w:rsid w:val="00150686"/>
    <w:rsid w:val="00152304"/>
    <w:rsid w:val="001524AB"/>
    <w:rsid w:val="001530D7"/>
    <w:rsid w:val="00154C89"/>
    <w:rsid w:val="00156CEE"/>
    <w:rsid w:val="00157948"/>
    <w:rsid w:val="0016041F"/>
    <w:rsid w:val="001607A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77B0C"/>
    <w:rsid w:val="00181016"/>
    <w:rsid w:val="00181D31"/>
    <w:rsid w:val="00181E24"/>
    <w:rsid w:val="00181F2C"/>
    <w:rsid w:val="0018357D"/>
    <w:rsid w:val="001857CD"/>
    <w:rsid w:val="0018606D"/>
    <w:rsid w:val="00190F47"/>
    <w:rsid w:val="00192D79"/>
    <w:rsid w:val="00193638"/>
    <w:rsid w:val="00193E97"/>
    <w:rsid w:val="00194CEB"/>
    <w:rsid w:val="001960BE"/>
    <w:rsid w:val="001966DD"/>
    <w:rsid w:val="00196A0D"/>
    <w:rsid w:val="001973CD"/>
    <w:rsid w:val="001A1BE0"/>
    <w:rsid w:val="001A347C"/>
    <w:rsid w:val="001A3ECF"/>
    <w:rsid w:val="001A5381"/>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4A93"/>
    <w:rsid w:val="00244BD5"/>
    <w:rsid w:val="00245488"/>
    <w:rsid w:val="00246362"/>
    <w:rsid w:val="0024669D"/>
    <w:rsid w:val="00254261"/>
    <w:rsid w:val="002546E6"/>
    <w:rsid w:val="00254D65"/>
    <w:rsid w:val="0025564D"/>
    <w:rsid w:val="00257F54"/>
    <w:rsid w:val="00261F98"/>
    <w:rsid w:val="002628DF"/>
    <w:rsid w:val="00264F55"/>
    <w:rsid w:val="002656DE"/>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620E"/>
    <w:rsid w:val="002A7339"/>
    <w:rsid w:val="002B215B"/>
    <w:rsid w:val="002B2535"/>
    <w:rsid w:val="002B27FF"/>
    <w:rsid w:val="002B28E0"/>
    <w:rsid w:val="002B2EFA"/>
    <w:rsid w:val="002B48F8"/>
    <w:rsid w:val="002B60D2"/>
    <w:rsid w:val="002B659B"/>
    <w:rsid w:val="002C08E8"/>
    <w:rsid w:val="002C4A35"/>
    <w:rsid w:val="002C675D"/>
    <w:rsid w:val="002C70EC"/>
    <w:rsid w:val="002C7140"/>
    <w:rsid w:val="002C72C0"/>
    <w:rsid w:val="002D062E"/>
    <w:rsid w:val="002D120E"/>
    <w:rsid w:val="002D2544"/>
    <w:rsid w:val="002D3963"/>
    <w:rsid w:val="002D54A0"/>
    <w:rsid w:val="002D5D45"/>
    <w:rsid w:val="002E0800"/>
    <w:rsid w:val="002E273D"/>
    <w:rsid w:val="002E7D8E"/>
    <w:rsid w:val="002F0288"/>
    <w:rsid w:val="002F29C8"/>
    <w:rsid w:val="002F3767"/>
    <w:rsid w:val="002F39BD"/>
    <w:rsid w:val="002F5832"/>
    <w:rsid w:val="002F7FB1"/>
    <w:rsid w:val="00300927"/>
    <w:rsid w:val="00300F50"/>
    <w:rsid w:val="0030241C"/>
    <w:rsid w:val="0030399F"/>
    <w:rsid w:val="00303D67"/>
    <w:rsid w:val="00304A4C"/>
    <w:rsid w:val="00305E7B"/>
    <w:rsid w:val="003073E6"/>
    <w:rsid w:val="0031024C"/>
    <w:rsid w:val="003106A2"/>
    <w:rsid w:val="00310E7B"/>
    <w:rsid w:val="00310ECE"/>
    <w:rsid w:val="00310EDC"/>
    <w:rsid w:val="00311BCB"/>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29B1"/>
    <w:rsid w:val="0037365C"/>
    <w:rsid w:val="00374CE7"/>
    <w:rsid w:val="0037617C"/>
    <w:rsid w:val="00377945"/>
    <w:rsid w:val="00377EBB"/>
    <w:rsid w:val="00382043"/>
    <w:rsid w:val="0038271B"/>
    <w:rsid w:val="00383C79"/>
    <w:rsid w:val="00383F82"/>
    <w:rsid w:val="003845B3"/>
    <w:rsid w:val="003846A4"/>
    <w:rsid w:val="0038503C"/>
    <w:rsid w:val="00386FA7"/>
    <w:rsid w:val="0038799C"/>
    <w:rsid w:val="00387F97"/>
    <w:rsid w:val="003912E5"/>
    <w:rsid w:val="00393760"/>
    <w:rsid w:val="00393E1B"/>
    <w:rsid w:val="00394603"/>
    <w:rsid w:val="003A364D"/>
    <w:rsid w:val="003A382E"/>
    <w:rsid w:val="003A4CC3"/>
    <w:rsid w:val="003A72F8"/>
    <w:rsid w:val="003B3975"/>
    <w:rsid w:val="003B5A6B"/>
    <w:rsid w:val="003B5F2A"/>
    <w:rsid w:val="003B6321"/>
    <w:rsid w:val="003B6B37"/>
    <w:rsid w:val="003B6F5C"/>
    <w:rsid w:val="003C0FB1"/>
    <w:rsid w:val="003C1669"/>
    <w:rsid w:val="003C19E4"/>
    <w:rsid w:val="003C2DA6"/>
    <w:rsid w:val="003C5461"/>
    <w:rsid w:val="003C7045"/>
    <w:rsid w:val="003D35B0"/>
    <w:rsid w:val="003D6A32"/>
    <w:rsid w:val="003D74F3"/>
    <w:rsid w:val="003E08C5"/>
    <w:rsid w:val="003E130A"/>
    <w:rsid w:val="003E1EEC"/>
    <w:rsid w:val="003E4F9F"/>
    <w:rsid w:val="003E6245"/>
    <w:rsid w:val="003E7BBB"/>
    <w:rsid w:val="003E7CC4"/>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4F8F"/>
    <w:rsid w:val="00415A9A"/>
    <w:rsid w:val="00421BFD"/>
    <w:rsid w:val="00421EE8"/>
    <w:rsid w:val="004240D8"/>
    <w:rsid w:val="00424DAA"/>
    <w:rsid w:val="00425CA9"/>
    <w:rsid w:val="00430EA8"/>
    <w:rsid w:val="004330C0"/>
    <w:rsid w:val="0043324D"/>
    <w:rsid w:val="00436CA7"/>
    <w:rsid w:val="00440C1E"/>
    <w:rsid w:val="00441C1E"/>
    <w:rsid w:val="00443976"/>
    <w:rsid w:val="00444730"/>
    <w:rsid w:val="004449C5"/>
    <w:rsid w:val="00446E87"/>
    <w:rsid w:val="00446EF2"/>
    <w:rsid w:val="00450A3A"/>
    <w:rsid w:val="00451124"/>
    <w:rsid w:val="0045470A"/>
    <w:rsid w:val="00454B0C"/>
    <w:rsid w:val="00456424"/>
    <w:rsid w:val="00456969"/>
    <w:rsid w:val="00457047"/>
    <w:rsid w:val="0046000A"/>
    <w:rsid w:val="00464FDC"/>
    <w:rsid w:val="00465CEB"/>
    <w:rsid w:val="00471E1E"/>
    <w:rsid w:val="0047302D"/>
    <w:rsid w:val="00474043"/>
    <w:rsid w:val="00475368"/>
    <w:rsid w:val="00477B98"/>
    <w:rsid w:val="00477E95"/>
    <w:rsid w:val="004803A3"/>
    <w:rsid w:val="00480C69"/>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20A3"/>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70D5"/>
    <w:rsid w:val="004C766F"/>
    <w:rsid w:val="004C7F6E"/>
    <w:rsid w:val="004D1EB1"/>
    <w:rsid w:val="004D3248"/>
    <w:rsid w:val="004D4E26"/>
    <w:rsid w:val="004D6E41"/>
    <w:rsid w:val="004D7D51"/>
    <w:rsid w:val="004E00BE"/>
    <w:rsid w:val="004E34D0"/>
    <w:rsid w:val="004E3EC9"/>
    <w:rsid w:val="004E4687"/>
    <w:rsid w:val="004E47DF"/>
    <w:rsid w:val="004E6741"/>
    <w:rsid w:val="004E72B0"/>
    <w:rsid w:val="004E7384"/>
    <w:rsid w:val="004F09D4"/>
    <w:rsid w:val="004F2E5A"/>
    <w:rsid w:val="004F2F65"/>
    <w:rsid w:val="004F3DD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30808"/>
    <w:rsid w:val="00530DF4"/>
    <w:rsid w:val="00531DB6"/>
    <w:rsid w:val="00533484"/>
    <w:rsid w:val="00534A1C"/>
    <w:rsid w:val="00535CD1"/>
    <w:rsid w:val="00537041"/>
    <w:rsid w:val="00540470"/>
    <w:rsid w:val="00541969"/>
    <w:rsid w:val="00541AB2"/>
    <w:rsid w:val="00541CE2"/>
    <w:rsid w:val="00542982"/>
    <w:rsid w:val="005430B8"/>
    <w:rsid w:val="00543400"/>
    <w:rsid w:val="00545478"/>
    <w:rsid w:val="0054610F"/>
    <w:rsid w:val="00546487"/>
    <w:rsid w:val="005502AC"/>
    <w:rsid w:val="00550821"/>
    <w:rsid w:val="00550B2B"/>
    <w:rsid w:val="005520E5"/>
    <w:rsid w:val="005526A3"/>
    <w:rsid w:val="00553B60"/>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C5"/>
    <w:rsid w:val="005963FE"/>
    <w:rsid w:val="00597D34"/>
    <w:rsid w:val="005A0058"/>
    <w:rsid w:val="005A1C4D"/>
    <w:rsid w:val="005A3C5D"/>
    <w:rsid w:val="005A41B0"/>
    <w:rsid w:val="005A4D01"/>
    <w:rsid w:val="005A519C"/>
    <w:rsid w:val="005A564A"/>
    <w:rsid w:val="005A61A1"/>
    <w:rsid w:val="005A662A"/>
    <w:rsid w:val="005A6B78"/>
    <w:rsid w:val="005A6CE0"/>
    <w:rsid w:val="005A7F0A"/>
    <w:rsid w:val="005B00C3"/>
    <w:rsid w:val="005B0A7D"/>
    <w:rsid w:val="005B19D3"/>
    <w:rsid w:val="005B293E"/>
    <w:rsid w:val="005B2A6D"/>
    <w:rsid w:val="005B38CC"/>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EF4"/>
    <w:rsid w:val="005E2343"/>
    <w:rsid w:val="005E29B6"/>
    <w:rsid w:val="005E3864"/>
    <w:rsid w:val="005E695A"/>
    <w:rsid w:val="005F0CB9"/>
    <w:rsid w:val="005F2191"/>
    <w:rsid w:val="005F2C29"/>
    <w:rsid w:val="005F67F0"/>
    <w:rsid w:val="005F6F5A"/>
    <w:rsid w:val="005F7703"/>
    <w:rsid w:val="005F7907"/>
    <w:rsid w:val="005F7E00"/>
    <w:rsid w:val="00600361"/>
    <w:rsid w:val="006003A1"/>
    <w:rsid w:val="00601CC5"/>
    <w:rsid w:val="00601E78"/>
    <w:rsid w:val="00602282"/>
    <w:rsid w:val="00604AAB"/>
    <w:rsid w:val="00604AE7"/>
    <w:rsid w:val="00604EB2"/>
    <w:rsid w:val="006057D6"/>
    <w:rsid w:val="006058C6"/>
    <w:rsid w:val="00610011"/>
    <w:rsid w:val="006101E8"/>
    <w:rsid w:val="006105AD"/>
    <w:rsid w:val="00610AAF"/>
    <w:rsid w:val="0061100A"/>
    <w:rsid w:val="00611C7B"/>
    <w:rsid w:val="00617406"/>
    <w:rsid w:val="006206B3"/>
    <w:rsid w:val="00621DE7"/>
    <w:rsid w:val="00623AF4"/>
    <w:rsid w:val="00623BE8"/>
    <w:rsid w:val="00624285"/>
    <w:rsid w:val="00625EB8"/>
    <w:rsid w:val="006269D5"/>
    <w:rsid w:val="00630721"/>
    <w:rsid w:val="00630FD8"/>
    <w:rsid w:val="00635A50"/>
    <w:rsid w:val="0063673B"/>
    <w:rsid w:val="00636BAA"/>
    <w:rsid w:val="00636CFB"/>
    <w:rsid w:val="00636EB7"/>
    <w:rsid w:val="006371BA"/>
    <w:rsid w:val="006376B4"/>
    <w:rsid w:val="00643266"/>
    <w:rsid w:val="00645BE5"/>
    <w:rsid w:val="00645DEA"/>
    <w:rsid w:val="006463D3"/>
    <w:rsid w:val="00646B48"/>
    <w:rsid w:val="00646DE7"/>
    <w:rsid w:val="006515B4"/>
    <w:rsid w:val="006535A0"/>
    <w:rsid w:val="00653896"/>
    <w:rsid w:val="006565BD"/>
    <w:rsid w:val="00656F41"/>
    <w:rsid w:val="0066008D"/>
    <w:rsid w:val="006600F5"/>
    <w:rsid w:val="0066153F"/>
    <w:rsid w:val="00662F78"/>
    <w:rsid w:val="00663B2A"/>
    <w:rsid w:val="00671010"/>
    <w:rsid w:val="00671B98"/>
    <w:rsid w:val="00672187"/>
    <w:rsid w:val="0067564D"/>
    <w:rsid w:val="006761DC"/>
    <w:rsid w:val="00681B87"/>
    <w:rsid w:val="00684357"/>
    <w:rsid w:val="00684B51"/>
    <w:rsid w:val="0068600F"/>
    <w:rsid w:val="006931CE"/>
    <w:rsid w:val="006955D1"/>
    <w:rsid w:val="00697023"/>
    <w:rsid w:val="006A0D43"/>
    <w:rsid w:val="006A1D74"/>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644F"/>
    <w:rsid w:val="007368CF"/>
    <w:rsid w:val="00736DC9"/>
    <w:rsid w:val="00737CA5"/>
    <w:rsid w:val="00742A50"/>
    <w:rsid w:val="0074622E"/>
    <w:rsid w:val="00746335"/>
    <w:rsid w:val="00746EFF"/>
    <w:rsid w:val="007515B2"/>
    <w:rsid w:val="00751BA6"/>
    <w:rsid w:val="00753BC1"/>
    <w:rsid w:val="00756CA9"/>
    <w:rsid w:val="00757561"/>
    <w:rsid w:val="00757EAF"/>
    <w:rsid w:val="0076090E"/>
    <w:rsid w:val="0076144C"/>
    <w:rsid w:val="00766351"/>
    <w:rsid w:val="00766C70"/>
    <w:rsid w:val="00766E50"/>
    <w:rsid w:val="0076726C"/>
    <w:rsid w:val="007704DA"/>
    <w:rsid w:val="007712DD"/>
    <w:rsid w:val="00772B7B"/>
    <w:rsid w:val="00772BA1"/>
    <w:rsid w:val="00773B34"/>
    <w:rsid w:val="0077443D"/>
    <w:rsid w:val="007745E5"/>
    <w:rsid w:val="007746D2"/>
    <w:rsid w:val="00774F34"/>
    <w:rsid w:val="007831B0"/>
    <w:rsid w:val="00783C22"/>
    <w:rsid w:val="0078497E"/>
    <w:rsid w:val="00784B33"/>
    <w:rsid w:val="00785B01"/>
    <w:rsid w:val="007875C4"/>
    <w:rsid w:val="007879CD"/>
    <w:rsid w:val="00787CCB"/>
    <w:rsid w:val="0079136A"/>
    <w:rsid w:val="00791D01"/>
    <w:rsid w:val="00793914"/>
    <w:rsid w:val="00793A40"/>
    <w:rsid w:val="00795FB6"/>
    <w:rsid w:val="007A3AB0"/>
    <w:rsid w:val="007A3C19"/>
    <w:rsid w:val="007A49FA"/>
    <w:rsid w:val="007A68FA"/>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85"/>
    <w:rsid w:val="007D46A9"/>
    <w:rsid w:val="007D46DD"/>
    <w:rsid w:val="007D4C59"/>
    <w:rsid w:val="007D6CEB"/>
    <w:rsid w:val="007E03A2"/>
    <w:rsid w:val="007E093F"/>
    <w:rsid w:val="007E0E39"/>
    <w:rsid w:val="007E1036"/>
    <w:rsid w:val="007E452E"/>
    <w:rsid w:val="007E4DC5"/>
    <w:rsid w:val="007E5B65"/>
    <w:rsid w:val="007E5BD2"/>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C62"/>
    <w:rsid w:val="0080781D"/>
    <w:rsid w:val="008103D1"/>
    <w:rsid w:val="0081071D"/>
    <w:rsid w:val="00810B05"/>
    <w:rsid w:val="00815147"/>
    <w:rsid w:val="00815FD6"/>
    <w:rsid w:val="0081621E"/>
    <w:rsid w:val="0081730C"/>
    <w:rsid w:val="0082121E"/>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0797"/>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5A8A"/>
    <w:rsid w:val="00896C91"/>
    <w:rsid w:val="008970DC"/>
    <w:rsid w:val="008A1C6D"/>
    <w:rsid w:val="008A2813"/>
    <w:rsid w:val="008A5BFB"/>
    <w:rsid w:val="008A630C"/>
    <w:rsid w:val="008B0252"/>
    <w:rsid w:val="008B0735"/>
    <w:rsid w:val="008B2270"/>
    <w:rsid w:val="008B3F78"/>
    <w:rsid w:val="008B4128"/>
    <w:rsid w:val="008B651E"/>
    <w:rsid w:val="008C07AC"/>
    <w:rsid w:val="008C0B9C"/>
    <w:rsid w:val="008C3B22"/>
    <w:rsid w:val="008C413B"/>
    <w:rsid w:val="008C5EFA"/>
    <w:rsid w:val="008C69A3"/>
    <w:rsid w:val="008D2A4B"/>
    <w:rsid w:val="008D3329"/>
    <w:rsid w:val="008D4752"/>
    <w:rsid w:val="008D50F6"/>
    <w:rsid w:val="008D53B6"/>
    <w:rsid w:val="008D6B6C"/>
    <w:rsid w:val="008E1670"/>
    <w:rsid w:val="008E177E"/>
    <w:rsid w:val="008E235A"/>
    <w:rsid w:val="008F1AE9"/>
    <w:rsid w:val="008F2CA2"/>
    <w:rsid w:val="008F50E5"/>
    <w:rsid w:val="008F5874"/>
    <w:rsid w:val="008F637D"/>
    <w:rsid w:val="008F7453"/>
    <w:rsid w:val="008F7E6A"/>
    <w:rsid w:val="00900213"/>
    <w:rsid w:val="0090390E"/>
    <w:rsid w:val="00904FCA"/>
    <w:rsid w:val="0090638C"/>
    <w:rsid w:val="00906699"/>
    <w:rsid w:val="00906D2C"/>
    <w:rsid w:val="009104C4"/>
    <w:rsid w:val="00910A78"/>
    <w:rsid w:val="009116A6"/>
    <w:rsid w:val="009127E9"/>
    <w:rsid w:val="009147DA"/>
    <w:rsid w:val="00915155"/>
    <w:rsid w:val="00915583"/>
    <w:rsid w:val="00916113"/>
    <w:rsid w:val="00920A35"/>
    <w:rsid w:val="00921230"/>
    <w:rsid w:val="00921977"/>
    <w:rsid w:val="00921E8E"/>
    <w:rsid w:val="009230B0"/>
    <w:rsid w:val="009242DD"/>
    <w:rsid w:val="00925A44"/>
    <w:rsid w:val="00926F67"/>
    <w:rsid w:val="00927A61"/>
    <w:rsid w:val="00927E34"/>
    <w:rsid w:val="00930B97"/>
    <w:rsid w:val="00931121"/>
    <w:rsid w:val="00933088"/>
    <w:rsid w:val="009333E3"/>
    <w:rsid w:val="009340FB"/>
    <w:rsid w:val="00934BC4"/>
    <w:rsid w:val="0094052B"/>
    <w:rsid w:val="00941A81"/>
    <w:rsid w:val="00943107"/>
    <w:rsid w:val="00943F6B"/>
    <w:rsid w:val="0094424A"/>
    <w:rsid w:val="00944A65"/>
    <w:rsid w:val="00945399"/>
    <w:rsid w:val="00945AD1"/>
    <w:rsid w:val="0094683C"/>
    <w:rsid w:val="00950C55"/>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1EA"/>
    <w:rsid w:val="00974DF7"/>
    <w:rsid w:val="0097782E"/>
    <w:rsid w:val="00977CC4"/>
    <w:rsid w:val="00983BA8"/>
    <w:rsid w:val="009840F9"/>
    <w:rsid w:val="00990731"/>
    <w:rsid w:val="0099107E"/>
    <w:rsid w:val="00991FBC"/>
    <w:rsid w:val="009930A4"/>
    <w:rsid w:val="00993900"/>
    <w:rsid w:val="009942CE"/>
    <w:rsid w:val="00994877"/>
    <w:rsid w:val="0099533F"/>
    <w:rsid w:val="009963A9"/>
    <w:rsid w:val="00996B16"/>
    <w:rsid w:val="00997226"/>
    <w:rsid w:val="00997A50"/>
    <w:rsid w:val="00997C11"/>
    <w:rsid w:val="009A0BAB"/>
    <w:rsid w:val="009A0C36"/>
    <w:rsid w:val="009A18DE"/>
    <w:rsid w:val="009A2A5D"/>
    <w:rsid w:val="009A2F6E"/>
    <w:rsid w:val="009A30E7"/>
    <w:rsid w:val="009A4C56"/>
    <w:rsid w:val="009A5C69"/>
    <w:rsid w:val="009A7846"/>
    <w:rsid w:val="009B0FE7"/>
    <w:rsid w:val="009B1FA7"/>
    <w:rsid w:val="009B2F47"/>
    <w:rsid w:val="009B4D97"/>
    <w:rsid w:val="009B62C6"/>
    <w:rsid w:val="009B6F44"/>
    <w:rsid w:val="009C05E9"/>
    <w:rsid w:val="009C4CCE"/>
    <w:rsid w:val="009C6248"/>
    <w:rsid w:val="009C6CBD"/>
    <w:rsid w:val="009D1402"/>
    <w:rsid w:val="009D248E"/>
    <w:rsid w:val="009D382B"/>
    <w:rsid w:val="009D56C6"/>
    <w:rsid w:val="009D622A"/>
    <w:rsid w:val="009D6264"/>
    <w:rsid w:val="009E02CA"/>
    <w:rsid w:val="009E3D47"/>
    <w:rsid w:val="009E59FC"/>
    <w:rsid w:val="009E6B8D"/>
    <w:rsid w:val="00A004E2"/>
    <w:rsid w:val="00A034E8"/>
    <w:rsid w:val="00A0367E"/>
    <w:rsid w:val="00A03C4E"/>
    <w:rsid w:val="00A04B50"/>
    <w:rsid w:val="00A05592"/>
    <w:rsid w:val="00A06AAD"/>
    <w:rsid w:val="00A0779A"/>
    <w:rsid w:val="00A10845"/>
    <w:rsid w:val="00A11DEE"/>
    <w:rsid w:val="00A14153"/>
    <w:rsid w:val="00A1418A"/>
    <w:rsid w:val="00A144B9"/>
    <w:rsid w:val="00A157A6"/>
    <w:rsid w:val="00A21A3D"/>
    <w:rsid w:val="00A229C0"/>
    <w:rsid w:val="00A25C3C"/>
    <w:rsid w:val="00A25DC6"/>
    <w:rsid w:val="00A31012"/>
    <w:rsid w:val="00A34DAE"/>
    <w:rsid w:val="00A34FD3"/>
    <w:rsid w:val="00A431B1"/>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35D6"/>
    <w:rsid w:val="00A76464"/>
    <w:rsid w:val="00A76E64"/>
    <w:rsid w:val="00A8186C"/>
    <w:rsid w:val="00A81EA4"/>
    <w:rsid w:val="00A82074"/>
    <w:rsid w:val="00A8258F"/>
    <w:rsid w:val="00A82605"/>
    <w:rsid w:val="00A83A7C"/>
    <w:rsid w:val="00A85DA9"/>
    <w:rsid w:val="00A90557"/>
    <w:rsid w:val="00A94316"/>
    <w:rsid w:val="00A9467F"/>
    <w:rsid w:val="00A94E06"/>
    <w:rsid w:val="00A95778"/>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33A"/>
    <w:rsid w:val="00AD43B9"/>
    <w:rsid w:val="00AD44D1"/>
    <w:rsid w:val="00AD5F2A"/>
    <w:rsid w:val="00AD7823"/>
    <w:rsid w:val="00AE07BB"/>
    <w:rsid w:val="00AE109E"/>
    <w:rsid w:val="00AE2E7C"/>
    <w:rsid w:val="00AE5A90"/>
    <w:rsid w:val="00AE65D4"/>
    <w:rsid w:val="00AE66E6"/>
    <w:rsid w:val="00AF038B"/>
    <w:rsid w:val="00AF6F44"/>
    <w:rsid w:val="00AF73CC"/>
    <w:rsid w:val="00AF7D0E"/>
    <w:rsid w:val="00B04BD0"/>
    <w:rsid w:val="00B11851"/>
    <w:rsid w:val="00B12CE7"/>
    <w:rsid w:val="00B1490E"/>
    <w:rsid w:val="00B15AFC"/>
    <w:rsid w:val="00B166C0"/>
    <w:rsid w:val="00B17C6C"/>
    <w:rsid w:val="00B17D04"/>
    <w:rsid w:val="00B17D5E"/>
    <w:rsid w:val="00B22776"/>
    <w:rsid w:val="00B228D1"/>
    <w:rsid w:val="00B25081"/>
    <w:rsid w:val="00B25657"/>
    <w:rsid w:val="00B26B72"/>
    <w:rsid w:val="00B33204"/>
    <w:rsid w:val="00B34527"/>
    <w:rsid w:val="00B35085"/>
    <w:rsid w:val="00B402FB"/>
    <w:rsid w:val="00B421F3"/>
    <w:rsid w:val="00B429C1"/>
    <w:rsid w:val="00B443C1"/>
    <w:rsid w:val="00B45D20"/>
    <w:rsid w:val="00B46D43"/>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34DF"/>
    <w:rsid w:val="00B7568D"/>
    <w:rsid w:val="00B75D29"/>
    <w:rsid w:val="00B75FA7"/>
    <w:rsid w:val="00B76B31"/>
    <w:rsid w:val="00B809C4"/>
    <w:rsid w:val="00B812FB"/>
    <w:rsid w:val="00B82179"/>
    <w:rsid w:val="00B83993"/>
    <w:rsid w:val="00B85CB7"/>
    <w:rsid w:val="00B869A1"/>
    <w:rsid w:val="00B87C92"/>
    <w:rsid w:val="00B9056E"/>
    <w:rsid w:val="00B93310"/>
    <w:rsid w:val="00B951B8"/>
    <w:rsid w:val="00B9639C"/>
    <w:rsid w:val="00B96BCF"/>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0B05"/>
    <w:rsid w:val="00BD21DA"/>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1F71"/>
    <w:rsid w:val="00BF3C13"/>
    <w:rsid w:val="00BF4019"/>
    <w:rsid w:val="00BF457E"/>
    <w:rsid w:val="00C00230"/>
    <w:rsid w:val="00C01185"/>
    <w:rsid w:val="00C028CD"/>
    <w:rsid w:val="00C0544E"/>
    <w:rsid w:val="00C05DD5"/>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5929"/>
    <w:rsid w:val="00C25940"/>
    <w:rsid w:val="00C262D5"/>
    <w:rsid w:val="00C3083B"/>
    <w:rsid w:val="00C309A6"/>
    <w:rsid w:val="00C3103B"/>
    <w:rsid w:val="00C32309"/>
    <w:rsid w:val="00C32FE4"/>
    <w:rsid w:val="00C3400B"/>
    <w:rsid w:val="00C37A04"/>
    <w:rsid w:val="00C40BA4"/>
    <w:rsid w:val="00C40F4A"/>
    <w:rsid w:val="00C42E06"/>
    <w:rsid w:val="00C435A6"/>
    <w:rsid w:val="00C43CD8"/>
    <w:rsid w:val="00C43DF2"/>
    <w:rsid w:val="00C44017"/>
    <w:rsid w:val="00C454AD"/>
    <w:rsid w:val="00C45649"/>
    <w:rsid w:val="00C45785"/>
    <w:rsid w:val="00C4598F"/>
    <w:rsid w:val="00C52C38"/>
    <w:rsid w:val="00C53528"/>
    <w:rsid w:val="00C54038"/>
    <w:rsid w:val="00C57446"/>
    <w:rsid w:val="00C57B0A"/>
    <w:rsid w:val="00C63C6A"/>
    <w:rsid w:val="00C65242"/>
    <w:rsid w:val="00C652FF"/>
    <w:rsid w:val="00C65DCD"/>
    <w:rsid w:val="00C662B7"/>
    <w:rsid w:val="00C66A2E"/>
    <w:rsid w:val="00C671D1"/>
    <w:rsid w:val="00C67986"/>
    <w:rsid w:val="00C7189F"/>
    <w:rsid w:val="00C7191F"/>
    <w:rsid w:val="00C73EBA"/>
    <w:rsid w:val="00C74AAB"/>
    <w:rsid w:val="00C74B46"/>
    <w:rsid w:val="00C75EF6"/>
    <w:rsid w:val="00C76514"/>
    <w:rsid w:val="00C77CE7"/>
    <w:rsid w:val="00C845AA"/>
    <w:rsid w:val="00C87A86"/>
    <w:rsid w:val="00C920E5"/>
    <w:rsid w:val="00C93669"/>
    <w:rsid w:val="00C957CA"/>
    <w:rsid w:val="00C966D1"/>
    <w:rsid w:val="00CA09B2"/>
    <w:rsid w:val="00CA3AF8"/>
    <w:rsid w:val="00CB2589"/>
    <w:rsid w:val="00CB3C79"/>
    <w:rsid w:val="00CB7073"/>
    <w:rsid w:val="00CB7CA7"/>
    <w:rsid w:val="00CC0AAE"/>
    <w:rsid w:val="00CC1492"/>
    <w:rsid w:val="00CC16FA"/>
    <w:rsid w:val="00CC568F"/>
    <w:rsid w:val="00CC6CC4"/>
    <w:rsid w:val="00CC7906"/>
    <w:rsid w:val="00CD0440"/>
    <w:rsid w:val="00CD19CD"/>
    <w:rsid w:val="00CD3DC5"/>
    <w:rsid w:val="00CD6706"/>
    <w:rsid w:val="00CD71D9"/>
    <w:rsid w:val="00CD7E37"/>
    <w:rsid w:val="00CE18A1"/>
    <w:rsid w:val="00CE2519"/>
    <w:rsid w:val="00CE52AE"/>
    <w:rsid w:val="00CE7CF2"/>
    <w:rsid w:val="00CE7EE0"/>
    <w:rsid w:val="00CF2171"/>
    <w:rsid w:val="00CF2EA0"/>
    <w:rsid w:val="00CF3DE8"/>
    <w:rsid w:val="00CF4B6C"/>
    <w:rsid w:val="00CF5CC0"/>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A96"/>
    <w:rsid w:val="00D62D2C"/>
    <w:rsid w:val="00D64590"/>
    <w:rsid w:val="00D70DA0"/>
    <w:rsid w:val="00D74111"/>
    <w:rsid w:val="00D7420C"/>
    <w:rsid w:val="00D74300"/>
    <w:rsid w:val="00D74D8B"/>
    <w:rsid w:val="00D76E0F"/>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A63"/>
    <w:rsid w:val="00DA508A"/>
    <w:rsid w:val="00DA6804"/>
    <w:rsid w:val="00DA7F24"/>
    <w:rsid w:val="00DB08BF"/>
    <w:rsid w:val="00DB12E0"/>
    <w:rsid w:val="00DB1533"/>
    <w:rsid w:val="00DB24CD"/>
    <w:rsid w:val="00DB2573"/>
    <w:rsid w:val="00DB3219"/>
    <w:rsid w:val="00DB4439"/>
    <w:rsid w:val="00DB5BB1"/>
    <w:rsid w:val="00DB5E7D"/>
    <w:rsid w:val="00DB6F9F"/>
    <w:rsid w:val="00DB7BD2"/>
    <w:rsid w:val="00DC28E8"/>
    <w:rsid w:val="00DC302A"/>
    <w:rsid w:val="00DC478D"/>
    <w:rsid w:val="00DC616B"/>
    <w:rsid w:val="00DC69D7"/>
    <w:rsid w:val="00DD0D56"/>
    <w:rsid w:val="00DD2839"/>
    <w:rsid w:val="00DD3E99"/>
    <w:rsid w:val="00DD50BD"/>
    <w:rsid w:val="00DD53BA"/>
    <w:rsid w:val="00DD59EC"/>
    <w:rsid w:val="00DD7F35"/>
    <w:rsid w:val="00DE0EA0"/>
    <w:rsid w:val="00DE281A"/>
    <w:rsid w:val="00DE4F71"/>
    <w:rsid w:val="00DE505F"/>
    <w:rsid w:val="00DE7540"/>
    <w:rsid w:val="00DE7983"/>
    <w:rsid w:val="00DF01C8"/>
    <w:rsid w:val="00DF26D3"/>
    <w:rsid w:val="00DF3A6F"/>
    <w:rsid w:val="00DF538C"/>
    <w:rsid w:val="00DF5BE0"/>
    <w:rsid w:val="00DF5BF2"/>
    <w:rsid w:val="00DF6F9A"/>
    <w:rsid w:val="00DF7499"/>
    <w:rsid w:val="00E00F80"/>
    <w:rsid w:val="00E03580"/>
    <w:rsid w:val="00E03583"/>
    <w:rsid w:val="00E04EE3"/>
    <w:rsid w:val="00E0612C"/>
    <w:rsid w:val="00E1110B"/>
    <w:rsid w:val="00E1354F"/>
    <w:rsid w:val="00E13928"/>
    <w:rsid w:val="00E13F46"/>
    <w:rsid w:val="00E21930"/>
    <w:rsid w:val="00E221D3"/>
    <w:rsid w:val="00E22307"/>
    <w:rsid w:val="00E2375F"/>
    <w:rsid w:val="00E26220"/>
    <w:rsid w:val="00E26F1F"/>
    <w:rsid w:val="00E2701F"/>
    <w:rsid w:val="00E27828"/>
    <w:rsid w:val="00E27DAA"/>
    <w:rsid w:val="00E307E5"/>
    <w:rsid w:val="00E31288"/>
    <w:rsid w:val="00E3143D"/>
    <w:rsid w:val="00E31E18"/>
    <w:rsid w:val="00E3350E"/>
    <w:rsid w:val="00E35D1D"/>
    <w:rsid w:val="00E37335"/>
    <w:rsid w:val="00E40ACD"/>
    <w:rsid w:val="00E42FF2"/>
    <w:rsid w:val="00E4603B"/>
    <w:rsid w:val="00E46A70"/>
    <w:rsid w:val="00E46EAC"/>
    <w:rsid w:val="00E47BA0"/>
    <w:rsid w:val="00E551F2"/>
    <w:rsid w:val="00E573AE"/>
    <w:rsid w:val="00E63143"/>
    <w:rsid w:val="00E65040"/>
    <w:rsid w:val="00E658B9"/>
    <w:rsid w:val="00E72984"/>
    <w:rsid w:val="00E72DCD"/>
    <w:rsid w:val="00E73406"/>
    <w:rsid w:val="00E73627"/>
    <w:rsid w:val="00E74482"/>
    <w:rsid w:val="00E75465"/>
    <w:rsid w:val="00E757ED"/>
    <w:rsid w:val="00E80B01"/>
    <w:rsid w:val="00E85270"/>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79D"/>
    <w:rsid w:val="00EB7A3D"/>
    <w:rsid w:val="00EC12D8"/>
    <w:rsid w:val="00EC3227"/>
    <w:rsid w:val="00EC3D36"/>
    <w:rsid w:val="00EC5DCB"/>
    <w:rsid w:val="00EC611E"/>
    <w:rsid w:val="00EC6A5D"/>
    <w:rsid w:val="00EC6DDA"/>
    <w:rsid w:val="00EC7568"/>
    <w:rsid w:val="00ED08A1"/>
    <w:rsid w:val="00ED1993"/>
    <w:rsid w:val="00ED3EF0"/>
    <w:rsid w:val="00ED5D7E"/>
    <w:rsid w:val="00ED62F8"/>
    <w:rsid w:val="00ED7385"/>
    <w:rsid w:val="00ED73A4"/>
    <w:rsid w:val="00ED7BF4"/>
    <w:rsid w:val="00EE08AA"/>
    <w:rsid w:val="00EE19E3"/>
    <w:rsid w:val="00EE1F56"/>
    <w:rsid w:val="00EE2E3A"/>
    <w:rsid w:val="00EE3A5F"/>
    <w:rsid w:val="00EE4AB7"/>
    <w:rsid w:val="00EE5E56"/>
    <w:rsid w:val="00EE6917"/>
    <w:rsid w:val="00EE6D3D"/>
    <w:rsid w:val="00EE7EEF"/>
    <w:rsid w:val="00EF0A9B"/>
    <w:rsid w:val="00F0009A"/>
    <w:rsid w:val="00F00234"/>
    <w:rsid w:val="00F051A9"/>
    <w:rsid w:val="00F06717"/>
    <w:rsid w:val="00F1061F"/>
    <w:rsid w:val="00F10799"/>
    <w:rsid w:val="00F15F53"/>
    <w:rsid w:val="00F164F9"/>
    <w:rsid w:val="00F17E59"/>
    <w:rsid w:val="00F222BA"/>
    <w:rsid w:val="00F22A5E"/>
    <w:rsid w:val="00F22BFA"/>
    <w:rsid w:val="00F24A12"/>
    <w:rsid w:val="00F27C91"/>
    <w:rsid w:val="00F35C7F"/>
    <w:rsid w:val="00F35EF3"/>
    <w:rsid w:val="00F36615"/>
    <w:rsid w:val="00F405C2"/>
    <w:rsid w:val="00F42691"/>
    <w:rsid w:val="00F45CA0"/>
    <w:rsid w:val="00F465C0"/>
    <w:rsid w:val="00F4784E"/>
    <w:rsid w:val="00F47973"/>
    <w:rsid w:val="00F50029"/>
    <w:rsid w:val="00F521FA"/>
    <w:rsid w:val="00F52F9B"/>
    <w:rsid w:val="00F54F8B"/>
    <w:rsid w:val="00F56222"/>
    <w:rsid w:val="00F632F0"/>
    <w:rsid w:val="00F64CC6"/>
    <w:rsid w:val="00F650FE"/>
    <w:rsid w:val="00F65296"/>
    <w:rsid w:val="00F65407"/>
    <w:rsid w:val="00F66589"/>
    <w:rsid w:val="00F71616"/>
    <w:rsid w:val="00F71F30"/>
    <w:rsid w:val="00F72E8E"/>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2B71"/>
    <w:rsid w:val="00FB4614"/>
    <w:rsid w:val="00FB6C33"/>
    <w:rsid w:val="00FB7237"/>
    <w:rsid w:val="00FC0BF8"/>
    <w:rsid w:val="00FC17B7"/>
    <w:rsid w:val="00FC1BFD"/>
    <w:rsid w:val="00FC2DD2"/>
    <w:rsid w:val="00FC4084"/>
    <w:rsid w:val="00FC5001"/>
    <w:rsid w:val="00FC6817"/>
    <w:rsid w:val="00FD07E4"/>
    <w:rsid w:val="00FD1C84"/>
    <w:rsid w:val="00FD2DF7"/>
    <w:rsid w:val="00FD3018"/>
    <w:rsid w:val="00FD38B8"/>
    <w:rsid w:val="00FD509B"/>
    <w:rsid w:val="00FD655B"/>
    <w:rsid w:val="00FD773E"/>
    <w:rsid w:val="00FD7C4A"/>
    <w:rsid w:val="00FE17D9"/>
    <w:rsid w:val="00FE35B5"/>
    <w:rsid w:val="00FE38BF"/>
    <w:rsid w:val="00FE5345"/>
    <w:rsid w:val="00FE5E1D"/>
    <w:rsid w:val="00FE6796"/>
    <w:rsid w:val="00FE6FCF"/>
    <w:rsid w:val="00FE795C"/>
    <w:rsid w:val="00FF0C91"/>
    <w:rsid w:val="00FF23C1"/>
    <w:rsid w:val="00FF5D33"/>
    <w:rsid w:val="386A3CCD"/>
    <w:rsid w:val="770E8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buying-greener-green-public-procurement-strategy-and-action-plan-2024-2027.pdf" TargetMode="External"/><Relationship Id="rId21" Type="http://schemas.openxmlformats.org/officeDocument/2006/relationships/hyperlink" Target="http://www.revenue.ie" TargetMode="External"/><Relationship Id="rId42" Type="http://schemas.openxmlformats.org/officeDocument/2006/relationships/hyperlink" Target="http://www.epa.ie" TargetMode="External"/><Relationship Id="rId47" Type="http://schemas.openxmlformats.org/officeDocument/2006/relationships/hyperlink" Target="http://www.tusla.ie/children-first/children-first-e-learning-programme/" TargetMode="External"/><Relationship Id="rId63" Type="http://schemas.openxmlformats.org/officeDocument/2006/relationships/hyperlink" Target="https://assets.gov.ie/static/documents/a0b2f37f/SDG_02-TN06_Rev_01.pdf" TargetMode="External"/><Relationship Id="rId68" Type="http://schemas.microsoft.com/office/2011/relationships/people" Target="peop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ssets.gov.ie/static/documents/nutrition-standards-for-hot-school-meals.pdf" TargetMode="External"/><Relationship Id="rId11" Type="http://schemas.openxmlformats.org/officeDocument/2006/relationships/footnotes" Target="footnotes.xml"/><Relationship Id="rId24" Type="http://schemas.openxmlformats.org/officeDocument/2006/relationships/hyperlink" Target="https://assets.gov.ie/static/documents/a0b2f37f/SDG_02-TN06_Rev_01.pdf" TargetMode="External"/><Relationship Id="rId32" Type="http://schemas.openxmlformats.org/officeDocument/2006/relationships/hyperlink" Target="https://assets.gov.ie/static/documents/buying-greener-green-public-procurement-strategy-and-action-plan-2024-2027.pdf" TargetMode="External"/><Relationship Id="rId37" Type="http://schemas.openxmlformats.org/officeDocument/2006/relationships/hyperlink" Target="http://www.stopfoodwaste.ie" TargetMode="External"/><Relationship Id="rId40" Type="http://schemas.openxmlformats.org/officeDocument/2006/relationships/hyperlink" Target="https://www.epa.ie/publications/compliance--enforcement/waste/si-no-508-of-2009-waste-management-food-waste-regulations-2009.php" TargetMode="External"/><Relationship Id="rId45" Type="http://schemas.openxmlformats.org/officeDocument/2006/relationships/hyperlink" Target="http://www.foodwastecharter.ie" TargetMode="External"/><Relationship Id="rId53" Type="http://schemas.openxmlformats.org/officeDocument/2006/relationships/hyperlink" Target="https://assets.gov.ie/static/documents/a0b2f37f/SDG_02-TN06_Rev_01.pdf"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footer" Target="footer2.xml"/><Relationship Id="rId14" Type="http://schemas.microsoft.com/office/2011/relationships/commentsExtended" Target="commentsExtended.xml"/><Relationship Id="rId22" Type="http://schemas.openxmlformats.org/officeDocument/2006/relationships/hyperlink" Target="https://assets.gov.ie/static/documents/a0b2f37f/SDG_02-TN06_Rev_01.pdf" TargetMode="External"/><Relationship Id="rId27" Type="http://schemas.openxmlformats.org/officeDocument/2006/relationships/footer" Target="footer3.xml"/><Relationship Id="rId30" Type="http://schemas.openxmlformats.org/officeDocument/2006/relationships/hyperlink" Target="http://www.fsai.ie" TargetMode="External"/><Relationship Id="rId35" Type="http://schemas.openxmlformats.org/officeDocument/2006/relationships/hyperlink" Target="https://wfto.com/our-fair-trade-system/our-10-principles-of-fair-trade/" TargetMode="External"/><Relationship Id="rId43" Type="http://schemas.openxmlformats.org/officeDocument/2006/relationships/hyperlink" Target="http://www.mywaste.ie" TargetMode="External"/><Relationship Id="rId48"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FSAI.ie" TargetMode="External"/><Relationship Id="rId69" Type="http://schemas.openxmlformats.org/officeDocument/2006/relationships/glossaryDocument" Target="glossary/document.xml"/><Relationship Id="rId8" Type="http://schemas.openxmlformats.org/officeDocument/2006/relationships/styles" Target="styles.xml"/><Relationship Id="rId51"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yperlink" Target="https://assets.gov.ie/static/documents/DoE_SM_school_guidance_v02_250425.pdf" TargetMode="External"/><Relationship Id="rId33" Type="http://schemas.openxmlformats.org/officeDocument/2006/relationships/hyperlink" Target="https://assets.gov.ie/static/documents/nutrition-standards-for-hot-school-meals.pdf" TargetMode="External"/><Relationship Id="rId38" Type="http://schemas.openxmlformats.org/officeDocument/2006/relationships/hyperlink" Target="https://assets.gov.ie/static/documents/nutritional-standards-for-school-meals.pdf" TargetMode="External"/><Relationship Id="rId46" Type="http://schemas.openxmlformats.org/officeDocument/2006/relationships/hyperlink" Target="https://www.gov.ie/en/circular/a822016571c44796b2a79ee66fb1c1da/"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fontTable" Target="fontTable.xml"/><Relationship Id="rId20" Type="http://schemas.openxmlformats.org/officeDocument/2006/relationships/hyperlink" Target="http://www.irishstatutebook.ie" TargetMode="External"/><Relationship Id="rId41" Type="http://schemas.openxmlformats.org/officeDocument/2006/relationships/hyperlink" Target="https://www.gov.ie/en/publication/a1673-school-sector-climate-action-mandat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6/09/relationships/commentsIds" Target="commentsIds.xml"/><Relationship Id="rId23" Type="http://schemas.openxmlformats.org/officeDocument/2006/relationships/hyperlink" Target="https://assets.gov.ie/static/documents/a0b2f37f/SDG_02-TN06_Rev_01.pdf" TargetMode="External"/><Relationship Id="rId28"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6" Type="http://schemas.openxmlformats.org/officeDocument/2006/relationships/hyperlink" Target="http://www.mywaste.ie" TargetMode="External"/><Relationship Id="rId49" Type="http://schemas.openxmlformats.org/officeDocument/2006/relationships/hyperlink" Target="https://assets.gov.ie/static/documents/a0b2f37f/SDG_02-TN06_Rev_01.pdf"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s://revisedacts.lawreform.ie/eli/1996/act/10/revised/en/html" TargetMode="External"/><Relationship Id="rId52" Type="http://schemas.openxmlformats.org/officeDocument/2006/relationships/hyperlink" Target="https://assets.gov.ie/static/documents/a0b2f37f/SDG_02-TN06_Rev_01.pdf"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9" Type="http://schemas.openxmlformats.org/officeDocument/2006/relationships/hyperlink" Target="https://assets.gov.ie/static/documents/nutrition-standards-for-hot-school-meals.pdf" TargetMode="External"/><Relationship Id="rId34"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s://assets.gov.ie/static/documents/a0b2f37f/SDG_02-TN06_Rev_01.pdf" TargetMode="External"/><Relationship Id="rId55"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326E8"/>
    <w:rsid w:val="00065631"/>
    <w:rsid w:val="00082BA6"/>
    <w:rsid w:val="000878A3"/>
    <w:rsid w:val="00096EC6"/>
    <w:rsid w:val="000C27BF"/>
    <w:rsid w:val="000C3E77"/>
    <w:rsid w:val="000E50F2"/>
    <w:rsid w:val="000F16A3"/>
    <w:rsid w:val="000F1D40"/>
    <w:rsid w:val="000F1F51"/>
    <w:rsid w:val="00120EEE"/>
    <w:rsid w:val="00136F36"/>
    <w:rsid w:val="001427E7"/>
    <w:rsid w:val="001516A9"/>
    <w:rsid w:val="001607AC"/>
    <w:rsid w:val="00162918"/>
    <w:rsid w:val="0017502A"/>
    <w:rsid w:val="001960BE"/>
    <w:rsid w:val="00202000"/>
    <w:rsid w:val="002140CB"/>
    <w:rsid w:val="0021568F"/>
    <w:rsid w:val="002411F6"/>
    <w:rsid w:val="00243E81"/>
    <w:rsid w:val="00265B25"/>
    <w:rsid w:val="00272719"/>
    <w:rsid w:val="002954EC"/>
    <w:rsid w:val="002A3263"/>
    <w:rsid w:val="002B088A"/>
    <w:rsid w:val="002B0A40"/>
    <w:rsid w:val="002B4023"/>
    <w:rsid w:val="002B4D30"/>
    <w:rsid w:val="002E4E51"/>
    <w:rsid w:val="00342601"/>
    <w:rsid w:val="00360C9D"/>
    <w:rsid w:val="003771AB"/>
    <w:rsid w:val="00393760"/>
    <w:rsid w:val="003C47B8"/>
    <w:rsid w:val="003D0F6C"/>
    <w:rsid w:val="003D6C1E"/>
    <w:rsid w:val="003E130A"/>
    <w:rsid w:val="003F7A40"/>
    <w:rsid w:val="004050C8"/>
    <w:rsid w:val="00416790"/>
    <w:rsid w:val="00423548"/>
    <w:rsid w:val="00433CE0"/>
    <w:rsid w:val="004368B4"/>
    <w:rsid w:val="00461DA6"/>
    <w:rsid w:val="004631ED"/>
    <w:rsid w:val="00475643"/>
    <w:rsid w:val="0048189C"/>
    <w:rsid w:val="00484D04"/>
    <w:rsid w:val="004B6B6C"/>
    <w:rsid w:val="004D3341"/>
    <w:rsid w:val="004D3DF9"/>
    <w:rsid w:val="004D6E41"/>
    <w:rsid w:val="004E6741"/>
    <w:rsid w:val="004E72B0"/>
    <w:rsid w:val="005005BD"/>
    <w:rsid w:val="00520CC8"/>
    <w:rsid w:val="00550BBC"/>
    <w:rsid w:val="00593781"/>
    <w:rsid w:val="005B19D3"/>
    <w:rsid w:val="005F0348"/>
    <w:rsid w:val="00615EEC"/>
    <w:rsid w:val="006206B3"/>
    <w:rsid w:val="00634BEA"/>
    <w:rsid w:val="00636BAA"/>
    <w:rsid w:val="00653685"/>
    <w:rsid w:val="0065429F"/>
    <w:rsid w:val="00663A26"/>
    <w:rsid w:val="00676891"/>
    <w:rsid w:val="006818CD"/>
    <w:rsid w:val="006A135B"/>
    <w:rsid w:val="006B1429"/>
    <w:rsid w:val="0070798A"/>
    <w:rsid w:val="007157F4"/>
    <w:rsid w:val="007249B7"/>
    <w:rsid w:val="00752271"/>
    <w:rsid w:val="00774F34"/>
    <w:rsid w:val="00790A85"/>
    <w:rsid w:val="007A4440"/>
    <w:rsid w:val="007A5546"/>
    <w:rsid w:val="007E0ECD"/>
    <w:rsid w:val="007E77FE"/>
    <w:rsid w:val="00831B7E"/>
    <w:rsid w:val="00831DDC"/>
    <w:rsid w:val="0084199A"/>
    <w:rsid w:val="00850A35"/>
    <w:rsid w:val="0085602E"/>
    <w:rsid w:val="008713D9"/>
    <w:rsid w:val="008A3BFE"/>
    <w:rsid w:val="008C0EFE"/>
    <w:rsid w:val="008C413B"/>
    <w:rsid w:val="008D50F6"/>
    <w:rsid w:val="008E1C72"/>
    <w:rsid w:val="009041FA"/>
    <w:rsid w:val="009230B0"/>
    <w:rsid w:val="00933B66"/>
    <w:rsid w:val="00944CAF"/>
    <w:rsid w:val="009570EA"/>
    <w:rsid w:val="00961446"/>
    <w:rsid w:val="00975DA6"/>
    <w:rsid w:val="00991FBC"/>
    <w:rsid w:val="009922E1"/>
    <w:rsid w:val="009963A9"/>
    <w:rsid w:val="009A18DE"/>
    <w:rsid w:val="009B3FDC"/>
    <w:rsid w:val="009B4342"/>
    <w:rsid w:val="009D3C8D"/>
    <w:rsid w:val="009D7763"/>
    <w:rsid w:val="009F5929"/>
    <w:rsid w:val="00A10845"/>
    <w:rsid w:val="00A157A6"/>
    <w:rsid w:val="00A271DA"/>
    <w:rsid w:val="00A33272"/>
    <w:rsid w:val="00A37992"/>
    <w:rsid w:val="00A4396B"/>
    <w:rsid w:val="00A6251D"/>
    <w:rsid w:val="00A62CC7"/>
    <w:rsid w:val="00A70F35"/>
    <w:rsid w:val="00A90020"/>
    <w:rsid w:val="00A96FA1"/>
    <w:rsid w:val="00AA15E9"/>
    <w:rsid w:val="00AB4676"/>
    <w:rsid w:val="00AE66E6"/>
    <w:rsid w:val="00B56568"/>
    <w:rsid w:val="00B64619"/>
    <w:rsid w:val="00B71634"/>
    <w:rsid w:val="00B8607D"/>
    <w:rsid w:val="00BE5548"/>
    <w:rsid w:val="00C0248A"/>
    <w:rsid w:val="00C22A3B"/>
    <w:rsid w:val="00C36C21"/>
    <w:rsid w:val="00C40BA4"/>
    <w:rsid w:val="00C43F9A"/>
    <w:rsid w:val="00C61719"/>
    <w:rsid w:val="00C662B7"/>
    <w:rsid w:val="00C7052B"/>
    <w:rsid w:val="00C7528D"/>
    <w:rsid w:val="00C941E1"/>
    <w:rsid w:val="00CA0FD7"/>
    <w:rsid w:val="00CC6B57"/>
    <w:rsid w:val="00CC6CC4"/>
    <w:rsid w:val="00D120B4"/>
    <w:rsid w:val="00D279FA"/>
    <w:rsid w:val="00D3147F"/>
    <w:rsid w:val="00D71888"/>
    <w:rsid w:val="00DA34B7"/>
    <w:rsid w:val="00DB2CFF"/>
    <w:rsid w:val="00DB5BB1"/>
    <w:rsid w:val="00DC4E89"/>
    <w:rsid w:val="00DE4F71"/>
    <w:rsid w:val="00E0041B"/>
    <w:rsid w:val="00E2375F"/>
    <w:rsid w:val="00E31288"/>
    <w:rsid w:val="00E35C3C"/>
    <w:rsid w:val="00E45CE4"/>
    <w:rsid w:val="00E533FF"/>
    <w:rsid w:val="00E74482"/>
    <w:rsid w:val="00E8465B"/>
    <w:rsid w:val="00E84A40"/>
    <w:rsid w:val="00EA70EF"/>
    <w:rsid w:val="00EB4238"/>
    <w:rsid w:val="00F105A8"/>
    <w:rsid w:val="00F179AA"/>
    <w:rsid w:val="00F3224F"/>
    <w:rsid w:val="00F42675"/>
    <w:rsid w:val="00F44154"/>
    <w:rsid w:val="00F62C01"/>
    <w:rsid w:val="00F65296"/>
    <w:rsid w:val="00F76BC6"/>
    <w:rsid w:val="00FC0BF8"/>
    <w:rsid w:val="00FC78BB"/>
    <w:rsid w:val="00FD1EC7"/>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97DBD8-EB55-49EA-B4A6-F9009F9EA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17D2EA-C69F-4A55-90C5-F928111C8265}">
  <ds:schemaRefs>
    <ds:schemaRef ds:uri="http://schemas.microsoft.com/sharepoint/v3/contenttype/forms"/>
  </ds:schemaRefs>
</ds:datastoreItem>
</file>

<file path=customXml/itemProps4.xml><?xml version="1.0" encoding="utf-8"?>
<ds:datastoreItem xmlns:ds="http://schemas.openxmlformats.org/officeDocument/2006/customXml" ds:itemID="{6F14EC6A-D32B-4EBD-A5A8-C0AA600CD9CB}">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6.xml><?xml version="1.0" encoding="utf-8"?>
<ds:datastoreItem xmlns:ds="http://schemas.openxmlformats.org/officeDocument/2006/customXml" ds:itemID="{64E9C21B-8EA6-416C-88C1-0C59F124810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35719</Words>
  <Characters>203604</Characters>
  <Application>Microsoft Office Word</Application>
  <DocSecurity>0</DocSecurity>
  <Lines>1696</Lines>
  <Paragraphs>477</Paragraphs>
  <ScaleCrop>false</ScaleCrop>
  <Company/>
  <LinksUpToDate>false</LinksUpToDate>
  <CharactersWithSpaces>238846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2026-07-20T13:02:00Z</dcterms:created>
  <dcterms:modified xsi:type="dcterms:W3CDTF">2026-07-20T13:02:00Z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06486317-4b07-4297-9673-77e9ac80dccf</vt:lpwstr>
  </property>
</Properties>
</file>