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3537" w14:textId="148EC66B" w:rsidR="00D72E7B" w:rsidRPr="00670231" w:rsidRDefault="00D72E7B" w:rsidP="00D72E7B">
      <w:pPr>
        <w:jc w:val="center"/>
        <w:rPr>
          <w:rFonts w:cs="Calibri"/>
          <w:b/>
          <w:bCs/>
          <w:color w:val="333399"/>
          <w:sz w:val="36"/>
          <w:szCs w:val="36"/>
          <w:u w:val="single"/>
        </w:rPr>
      </w:pPr>
      <w:r w:rsidRPr="00670231">
        <w:rPr>
          <w:rFonts w:cs="Calibri"/>
          <w:b/>
          <w:bCs/>
          <w:color w:val="333399"/>
          <w:sz w:val="36"/>
          <w:szCs w:val="36"/>
          <w:u w:val="single"/>
        </w:rPr>
        <w:t>Tender Response Document</w:t>
      </w:r>
    </w:p>
    <w:p w14:paraId="239C3BD3" w14:textId="77777777" w:rsidR="00D72E7B" w:rsidRPr="00317813" w:rsidRDefault="00D72E7B" w:rsidP="00317813">
      <w:pPr>
        <w:spacing w:after="0"/>
        <w:rPr>
          <w:rFonts w:cs="Calibri"/>
          <w:b/>
          <w:color w:val="808080"/>
          <w:szCs w:val="22"/>
        </w:rPr>
      </w:pPr>
    </w:p>
    <w:p w14:paraId="3BAFDF83"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bookmarkStart w:id="0" w:name="bkServices"/>
    </w:p>
    <w:p w14:paraId="5D904769"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r w:rsidRPr="00670231">
        <w:rPr>
          <w:b w:val="0"/>
          <w:bCs w:val="0"/>
          <w:noProof/>
          <w:sz w:val="34"/>
          <w:szCs w:val="34"/>
          <w:lang w:val="en-IE"/>
        </w:rPr>
        <w:drawing>
          <wp:inline distT="0" distB="0" distL="0" distR="0" wp14:anchorId="670F4BB0" wp14:editId="50D792ED">
            <wp:extent cx="3438000" cy="1375490"/>
            <wp:effectExtent l="0" t="0" r="0" b="0"/>
            <wp:docPr id="17884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31258"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438000" cy="1375490"/>
                    </a:xfrm>
                    <a:prstGeom prst="rect">
                      <a:avLst/>
                    </a:prstGeom>
                    <a:noFill/>
                    <a:ln>
                      <a:noFill/>
                    </a:ln>
                  </pic:spPr>
                </pic:pic>
              </a:graphicData>
            </a:graphic>
          </wp:inline>
        </w:drawing>
      </w:r>
    </w:p>
    <w:p w14:paraId="26C730D3"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36"/>
          <w:szCs w:val="36"/>
          <w:lang w:val="en-IE"/>
        </w:rPr>
      </w:pPr>
    </w:p>
    <w:p w14:paraId="42A8CF05" w14:textId="5C0C52E3"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670231">
        <w:rPr>
          <w:rFonts w:ascii="Calibri" w:hAnsi="Calibri" w:cs="Calibri"/>
          <w:sz w:val="36"/>
          <w:szCs w:val="36"/>
          <w:lang w:val="en-IE"/>
        </w:rPr>
        <w:t xml:space="preserve">Re: Request for Tenders for the </w:t>
      </w:r>
      <w:r w:rsidR="005C44C4">
        <w:rPr>
          <w:rFonts w:ascii="Calibri" w:hAnsi="Calibri" w:cs="Calibri"/>
          <w:sz w:val="36"/>
          <w:szCs w:val="36"/>
          <w:lang w:val="en-IE"/>
        </w:rPr>
        <w:t>P</w:t>
      </w:r>
      <w:r w:rsidRPr="00670231">
        <w:rPr>
          <w:rFonts w:ascii="Calibri" w:hAnsi="Calibri" w:cs="Calibri"/>
          <w:sz w:val="36"/>
          <w:szCs w:val="36"/>
          <w:lang w:val="en-IE"/>
        </w:rPr>
        <w:t>rovision of</w:t>
      </w:r>
    </w:p>
    <w:p w14:paraId="5A07F346" w14:textId="33FB4B3F" w:rsidR="00D72E7B" w:rsidRPr="00670231" w:rsidRDefault="005C44C4" w:rsidP="009F0848">
      <w:pPr>
        <w:pStyle w:val="DocTitle"/>
        <w:pageBreakBefore w:val="0"/>
        <w:pBdr>
          <w:top w:val="single" w:sz="24" w:space="1" w:color="0000FF"/>
          <w:left w:val="single" w:sz="24" w:space="16" w:color="0000FF"/>
          <w:bottom w:val="single" w:sz="24" w:space="1" w:color="0000FF"/>
          <w:right w:val="single" w:sz="24" w:space="0" w:color="0000FF"/>
        </w:pBdr>
        <w:tabs>
          <w:tab w:val="clear" w:pos="907"/>
          <w:tab w:val="clear" w:pos="1134"/>
          <w:tab w:val="left" w:pos="426"/>
        </w:tabs>
        <w:spacing w:after="0"/>
        <w:ind w:left="397"/>
        <w:contextualSpacing/>
        <w:jc w:val="center"/>
        <w:outlineLvl w:val="9"/>
        <w:rPr>
          <w:rFonts w:ascii="Calibri" w:hAnsi="Calibri" w:cs="Calibri"/>
          <w:sz w:val="36"/>
          <w:szCs w:val="36"/>
          <w:lang w:val="en-IE"/>
        </w:rPr>
      </w:pPr>
      <w:r w:rsidRPr="005C44C4">
        <w:rPr>
          <w:rFonts w:ascii="Calibri" w:hAnsi="Calibri" w:cs="Calibri"/>
          <w:sz w:val="36"/>
          <w:szCs w:val="36"/>
          <w:lang w:val="en-IE"/>
        </w:rPr>
        <w:t>ICT Managed Services to AHBRA</w:t>
      </w:r>
    </w:p>
    <w:p w14:paraId="7E0CAD8D"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476AF45B"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hAnsi="Calibri" w:cs="Calibri"/>
          <w:sz w:val="36"/>
          <w:szCs w:val="36"/>
          <w:lang w:val="en-IE"/>
        </w:rPr>
      </w:pPr>
    </w:p>
    <w:p w14:paraId="6D2D23E4" w14:textId="59D0B994"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sz w:val="36"/>
          <w:szCs w:val="36"/>
          <w:lang w:val="en-IE"/>
        </w:rPr>
      </w:pPr>
      <w:r w:rsidRPr="00670231">
        <w:rPr>
          <w:rFonts w:ascii="Calibri" w:hAnsi="Calibri" w:cs="Calibri"/>
          <w:sz w:val="36"/>
          <w:szCs w:val="36"/>
          <w:lang w:val="en-IE"/>
        </w:rPr>
        <w:t>Tender procedure: Open procedure</w:t>
      </w:r>
      <w:r w:rsidRPr="00670231">
        <w:rPr>
          <w:rFonts w:ascii="Calibri" w:hAnsi="Calibri" w:cs="Calibri"/>
          <w:sz w:val="36"/>
          <w:szCs w:val="36"/>
          <w:lang w:val="en-IE"/>
        </w:rPr>
        <w:br/>
      </w:r>
      <w:r w:rsidR="005769ED">
        <w:rPr>
          <w:rFonts w:ascii="Calibri" w:hAnsi="Calibri" w:cs="Calibri"/>
          <w:sz w:val="36"/>
          <w:szCs w:val="36"/>
          <w:lang w:val="en-IE"/>
        </w:rPr>
        <w:t>Above</w:t>
      </w:r>
      <w:r w:rsidRPr="00670231">
        <w:rPr>
          <w:rFonts w:ascii="Calibri" w:hAnsi="Calibri" w:cs="Calibri"/>
          <w:sz w:val="36"/>
          <w:szCs w:val="36"/>
          <w:lang w:val="en-IE"/>
        </w:rPr>
        <w:t xml:space="preserve"> EU Threshold</w:t>
      </w:r>
    </w:p>
    <w:p w14:paraId="77C6E40D"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ind w:left="397"/>
        <w:jc w:val="center"/>
        <w:outlineLvl w:val="9"/>
        <w:rPr>
          <w:rFonts w:ascii="Calibri" w:hAnsi="Calibri" w:cs="Calibri"/>
          <w:color w:val="C00000"/>
          <w:sz w:val="36"/>
          <w:szCs w:val="36"/>
          <w:lang w:val="en-IE"/>
        </w:rPr>
      </w:pPr>
    </w:p>
    <w:p w14:paraId="2427BB3D" w14:textId="140C6988"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bookmarkStart w:id="1" w:name="bkRFTdate"/>
      <w:r w:rsidRPr="00670231">
        <w:rPr>
          <w:rFonts w:ascii="Calibri" w:hAnsi="Calibri" w:cs="Calibri"/>
          <w:sz w:val="36"/>
          <w:szCs w:val="36"/>
          <w:lang w:val="en-IE"/>
        </w:rPr>
        <w:t>Tender Deadline:</w:t>
      </w:r>
      <w:r w:rsidRPr="00670231">
        <w:rPr>
          <w:rFonts w:ascii="Calibri" w:hAnsi="Calibri" w:cs="Calibri"/>
          <w:color w:val="C00000"/>
          <w:sz w:val="36"/>
          <w:szCs w:val="36"/>
          <w:lang w:val="en-IE"/>
        </w:rPr>
        <w:t xml:space="preserve"> </w:t>
      </w:r>
      <w:bookmarkEnd w:id="1"/>
      <w:r w:rsidRPr="00670231">
        <w:rPr>
          <w:rFonts w:ascii="Calibri" w:hAnsi="Calibri" w:cs="Calibri"/>
          <w:color w:val="C00000"/>
          <w:sz w:val="36"/>
          <w:szCs w:val="36"/>
          <w:lang w:val="en-IE"/>
        </w:rPr>
        <w:t xml:space="preserve">15:00hrs, </w:t>
      </w:r>
      <w:bookmarkStart w:id="2" w:name="OLE_LINK1"/>
      <w:sdt>
        <w:sdtPr>
          <w:rPr>
            <w:rFonts w:ascii="Calibri" w:eastAsia="Calibri" w:hAnsi="Calibri" w:cs="Calibri"/>
            <w:color w:val="C00000"/>
            <w:sz w:val="36"/>
            <w:szCs w:val="36"/>
            <w:lang w:val="en-IE"/>
          </w:rPr>
          <w:alias w:val="Tender_Deadline"/>
          <w:tag w:val="Tender_Deadline"/>
          <w:id w:val="1581630432"/>
          <w:placeholder>
            <w:docPart w:val="9B5C7CC222C94EB6B9ADE8B679430F16"/>
          </w:placeholder>
          <w:date w:fullDate="2026-08-10T00:00:00Z">
            <w:dateFormat w:val="d MMMM yyyy"/>
            <w:lid w:val="en-IE"/>
            <w:storeMappedDataAs w:val="dateTime"/>
            <w:calendar w:val="gregorian"/>
          </w:date>
        </w:sdtPr>
        <w:sdtEndPr/>
        <w:sdtContent>
          <w:r w:rsidR="003D6AA5" w:rsidRPr="003D6AA5">
            <w:rPr>
              <w:rFonts w:ascii="Calibri" w:eastAsia="Calibri" w:hAnsi="Calibri" w:cs="Calibri"/>
              <w:color w:val="C00000"/>
              <w:sz w:val="36"/>
              <w:szCs w:val="36"/>
              <w:lang w:val="en-IE"/>
            </w:rPr>
            <w:t>10 August 2026</w:t>
          </w:r>
        </w:sdtContent>
      </w:sdt>
      <w:bookmarkEnd w:id="2"/>
    </w:p>
    <w:p w14:paraId="2346D805"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before="0" w:after="0"/>
        <w:ind w:left="397"/>
        <w:contextualSpacing/>
        <w:jc w:val="center"/>
        <w:outlineLvl w:val="9"/>
        <w:rPr>
          <w:rFonts w:ascii="Calibri" w:eastAsia="Calibri" w:hAnsi="Calibri" w:cs="Calibri"/>
          <w:color w:val="C00000"/>
          <w:sz w:val="36"/>
          <w:szCs w:val="36"/>
          <w:lang w:val="en-IE"/>
        </w:rPr>
      </w:pPr>
    </w:p>
    <w:p w14:paraId="1B79D07E" w14:textId="77777777" w:rsidR="00D72E7B" w:rsidRPr="00670231" w:rsidRDefault="00D72E7B" w:rsidP="00D72E7B">
      <w:pPr>
        <w:pStyle w:val="DocTitle"/>
        <w:pageBreakBefore w:val="0"/>
        <w:pBdr>
          <w:top w:val="single" w:sz="24" w:space="1" w:color="0000FF"/>
          <w:left w:val="single" w:sz="24" w:space="16" w:color="0000FF"/>
          <w:bottom w:val="single" w:sz="24" w:space="1" w:color="0000FF"/>
          <w:right w:val="single" w:sz="24" w:space="0" w:color="0000FF"/>
        </w:pBdr>
        <w:tabs>
          <w:tab w:val="clear" w:pos="907"/>
          <w:tab w:val="left" w:pos="426"/>
        </w:tabs>
        <w:spacing w:after="0"/>
        <w:ind w:left="397"/>
        <w:contextualSpacing/>
        <w:jc w:val="center"/>
        <w:outlineLvl w:val="9"/>
        <w:rPr>
          <w:rFonts w:ascii="Calibri" w:hAnsi="Calibri" w:cs="Calibri"/>
          <w:sz w:val="22"/>
          <w:szCs w:val="22"/>
          <w:lang w:val="en-IE"/>
        </w:rPr>
      </w:pPr>
    </w:p>
    <w:bookmarkEnd w:id="0"/>
    <w:p w14:paraId="2B4023E7" w14:textId="77777777" w:rsidR="00D72E7B" w:rsidRPr="00670231"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670231" w14:paraId="707E9A17" w14:textId="77777777">
        <w:tc>
          <w:tcPr>
            <w:tcW w:w="5000" w:type="pct"/>
            <w:tcBorders>
              <w:bottom w:val="single" w:sz="12" w:space="0" w:color="000000"/>
            </w:tcBorders>
            <w:shd w:val="clear" w:color="auto" w:fill="1F4E79"/>
          </w:tcPr>
          <w:p w14:paraId="56AE1C40" w14:textId="77777777" w:rsidR="00D72E7B" w:rsidRPr="00670231" w:rsidRDefault="00D72E7B">
            <w:pPr>
              <w:rPr>
                <w:rFonts w:cs="Calibri"/>
                <w:b/>
                <w:bCs/>
                <w:iCs/>
                <w:color w:val="FFFFFF"/>
                <w:szCs w:val="22"/>
              </w:rPr>
            </w:pPr>
            <w:r w:rsidRPr="00670231">
              <w:rPr>
                <w:rFonts w:cs="Calibri"/>
                <w:b/>
                <w:bCs/>
                <w:iCs/>
                <w:color w:val="FFFFFF"/>
                <w:szCs w:val="22"/>
              </w:rPr>
              <w:t>Tenderer’s Legal Name:</w:t>
            </w:r>
          </w:p>
        </w:tc>
      </w:tr>
      <w:tr w:rsidR="00D72E7B" w:rsidRPr="00670231" w14:paraId="12B1FC80" w14:textId="77777777">
        <w:tc>
          <w:tcPr>
            <w:tcW w:w="5000" w:type="pct"/>
            <w:shd w:val="clear" w:color="auto" w:fill="DEEAF6"/>
            <w:vAlign w:val="center"/>
          </w:tcPr>
          <w:p w14:paraId="7D6E7CAD" w14:textId="28F4BF3B" w:rsidR="00D72E7B" w:rsidRPr="00670231" w:rsidRDefault="00D72E7B" w:rsidP="00AD7CAC">
            <w:pPr>
              <w:spacing w:before="240"/>
              <w:rPr>
                <w:rFonts w:cs="Calibri"/>
                <w:b/>
                <w:bCs/>
                <w:iCs/>
                <w:color w:val="1F4E79"/>
                <w:szCs w:val="22"/>
              </w:rPr>
            </w:pPr>
            <w:r w:rsidRPr="00670231">
              <w:rPr>
                <w:rFonts w:cs="Calibri"/>
                <w:b/>
                <w:bCs/>
                <w:iCs/>
                <w:color w:val="1F4E79"/>
                <w:szCs w:val="22"/>
              </w:rPr>
              <w:fldChar w:fldCharType="begin">
                <w:ffData>
                  <w:name w:val="Text2"/>
                  <w:enabled/>
                  <w:calcOnExit w:val="0"/>
                  <w:textInput>
                    <w:default w:val="[Insert Tenderer’s Legal Name]"/>
                  </w:textInput>
                </w:ffData>
              </w:fldChar>
            </w:r>
            <w:bookmarkStart w:id="3" w:name="Text2"/>
            <w:r w:rsidRPr="00670231">
              <w:rPr>
                <w:rFonts w:cs="Calibri"/>
                <w:b/>
                <w:bCs/>
                <w:iCs/>
                <w:color w:val="1F4E79"/>
                <w:szCs w:val="22"/>
              </w:rPr>
              <w:instrText xml:space="preserve"> FORMTEXT </w:instrText>
            </w:r>
            <w:r w:rsidRPr="00670231">
              <w:rPr>
                <w:rFonts w:cs="Calibri"/>
                <w:b/>
                <w:bCs/>
                <w:iCs/>
                <w:color w:val="1F4E79"/>
                <w:szCs w:val="22"/>
              </w:rPr>
            </w:r>
            <w:r w:rsidRPr="00670231">
              <w:rPr>
                <w:rFonts w:cs="Calibri"/>
                <w:b/>
                <w:bCs/>
                <w:iCs/>
                <w:color w:val="1F4E79"/>
                <w:szCs w:val="22"/>
              </w:rPr>
              <w:fldChar w:fldCharType="separate"/>
            </w:r>
            <w:r w:rsidRPr="00670231">
              <w:rPr>
                <w:rFonts w:cs="Calibri"/>
                <w:b/>
                <w:bCs/>
                <w:iCs/>
                <w:color w:val="1F4E79"/>
                <w:szCs w:val="22"/>
              </w:rPr>
              <w:t>[Insert Tenderer’s Legal Name]</w:t>
            </w:r>
            <w:r w:rsidRPr="00670231">
              <w:rPr>
                <w:rFonts w:cs="Calibri"/>
                <w:b/>
                <w:bCs/>
                <w:iCs/>
                <w:color w:val="1F4E79"/>
                <w:szCs w:val="22"/>
              </w:rPr>
              <w:fldChar w:fldCharType="end"/>
            </w:r>
            <w:bookmarkEnd w:id="3"/>
          </w:p>
        </w:tc>
      </w:tr>
    </w:tbl>
    <w:p w14:paraId="51307385" w14:textId="77777777" w:rsidR="00D72E7B" w:rsidRPr="00670231" w:rsidRDefault="00D72E7B" w:rsidP="00D72E7B">
      <w:pPr>
        <w:rPr>
          <w:rFonts w:cs="Calibri"/>
          <w:b/>
          <w:color w:val="808080"/>
          <w:szCs w:val="22"/>
        </w:rPr>
      </w:pPr>
    </w:p>
    <w:tbl>
      <w:tblPr>
        <w:tblW w:w="5000" w:type="pct"/>
        <w:tblBorders>
          <w:bottom w:val="single" w:sz="12" w:space="0" w:color="000000"/>
        </w:tblBorders>
        <w:tblLook w:val="04A0" w:firstRow="1" w:lastRow="0" w:firstColumn="1" w:lastColumn="0" w:noHBand="0" w:noVBand="1"/>
      </w:tblPr>
      <w:tblGrid>
        <w:gridCol w:w="9746"/>
      </w:tblGrid>
      <w:tr w:rsidR="00D72E7B" w:rsidRPr="00670231" w14:paraId="25ED1413" w14:textId="77777777" w:rsidTr="00AD7CAC">
        <w:tc>
          <w:tcPr>
            <w:tcW w:w="5000" w:type="pct"/>
            <w:tcBorders>
              <w:bottom w:val="single" w:sz="12" w:space="0" w:color="000000"/>
            </w:tcBorders>
            <w:shd w:val="clear" w:color="auto" w:fill="1F4E79"/>
          </w:tcPr>
          <w:p w14:paraId="4ACC97EC" w14:textId="77777777" w:rsidR="00D72E7B" w:rsidRPr="00670231" w:rsidRDefault="00D72E7B">
            <w:pPr>
              <w:rPr>
                <w:rFonts w:cs="Calibri"/>
                <w:b/>
                <w:bCs/>
                <w:iCs/>
                <w:color w:val="FFFFFF"/>
                <w:szCs w:val="22"/>
              </w:rPr>
            </w:pPr>
            <w:r w:rsidRPr="00670231">
              <w:rPr>
                <w:rFonts w:cs="Calibri"/>
                <w:b/>
                <w:bCs/>
                <w:iCs/>
                <w:color w:val="FFFFFF"/>
                <w:szCs w:val="22"/>
              </w:rPr>
              <w:t>Date of Submission:</w:t>
            </w:r>
          </w:p>
        </w:tc>
      </w:tr>
      <w:tr w:rsidR="00D72E7B" w:rsidRPr="00670231" w14:paraId="61CA7116" w14:textId="77777777" w:rsidTr="00AD7CAC">
        <w:tc>
          <w:tcPr>
            <w:tcW w:w="5000" w:type="pct"/>
            <w:shd w:val="clear" w:color="auto" w:fill="DEEAF6"/>
            <w:vAlign w:val="center"/>
          </w:tcPr>
          <w:sdt>
            <w:sdtPr>
              <w:rPr>
                <w:rFonts w:cs="Calibri"/>
                <w:b/>
                <w:bCs/>
                <w:iCs/>
                <w:color w:val="1F4E79"/>
                <w:szCs w:val="22"/>
              </w:rPr>
              <w:alias w:val="Submission_Date"/>
              <w:tag w:val="Submission_Date"/>
              <w:id w:val="-1843843089"/>
              <w:placeholder>
                <w:docPart w:val="E889B99987824D5094FF5D4D2841FEFE"/>
              </w:placeholder>
              <w:showingPlcHdr/>
              <w:date>
                <w:dateFormat w:val="d MMMM yyyy"/>
                <w:lid w:val="en-IE"/>
                <w:storeMappedDataAs w:val="dateTime"/>
                <w:calendar w:val="gregorian"/>
              </w:date>
            </w:sdtPr>
            <w:sdtEndPr/>
            <w:sdtContent>
              <w:p w14:paraId="3F70B487" w14:textId="2E8A8042" w:rsidR="00D72E7B" w:rsidRPr="00670231" w:rsidRDefault="00D72E7B" w:rsidP="00AD7CAC">
                <w:pPr>
                  <w:spacing w:before="240"/>
                  <w:rPr>
                    <w:rFonts w:cs="Calibri"/>
                    <w:b/>
                    <w:bCs/>
                    <w:iCs/>
                    <w:color w:val="1F4E79"/>
                    <w:szCs w:val="22"/>
                  </w:rPr>
                </w:pPr>
                <w:r w:rsidRPr="00670231">
                  <w:rPr>
                    <w:rFonts w:cs="Calibri"/>
                    <w:b/>
                    <w:bCs/>
                    <w:iCs/>
                    <w:color w:val="1F4E79"/>
                    <w:szCs w:val="22"/>
                    <w:highlight w:val="lightGray"/>
                  </w:rPr>
                  <w:t>Click or tap to enter a date.</w:t>
                </w:r>
              </w:p>
            </w:sdtContent>
          </w:sdt>
        </w:tc>
      </w:tr>
    </w:tbl>
    <w:p w14:paraId="3DB1ACE4" w14:textId="77777777" w:rsidR="0074536B" w:rsidRDefault="0074536B">
      <w:pPr>
        <w:spacing w:after="160" w:line="259" w:lineRule="auto"/>
        <w:rPr>
          <w:rFonts w:cs="Calibri"/>
          <w:szCs w:val="22"/>
        </w:rPr>
      </w:pPr>
      <w:r>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291C05" w:rsidRPr="00670231" w14:paraId="5C06CD76" w14:textId="77777777" w:rsidTr="00180DEF">
        <w:trPr>
          <w:trHeight w:val="274"/>
        </w:trPr>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683DECB" w14:textId="77777777" w:rsidR="00291C05" w:rsidRPr="00670231" w:rsidRDefault="00291C05">
            <w:pPr>
              <w:rPr>
                <w:rFonts w:cs="Calibri"/>
                <w:b/>
                <w:iCs/>
                <w:color w:val="FFFFFF"/>
                <w:szCs w:val="22"/>
              </w:rPr>
            </w:pPr>
            <w:r w:rsidRPr="00670231">
              <w:rPr>
                <w:rFonts w:cs="Calibri"/>
                <w:b/>
                <w:iCs/>
                <w:color w:val="FFFFFF"/>
                <w:szCs w:val="22"/>
              </w:rPr>
              <w:lastRenderedPageBreak/>
              <w:t>CONTENTS</w:t>
            </w:r>
          </w:p>
        </w:tc>
      </w:tr>
      <w:tr w:rsidR="00291C05" w:rsidRPr="00BA60B6" w14:paraId="15761808" w14:textId="77777777" w:rsidTr="00180DEF">
        <w:trPr>
          <w:trHeight w:val="4261"/>
        </w:trPr>
        <w:tc>
          <w:tcPr>
            <w:tcW w:w="5000" w:type="pct"/>
            <w:shd w:val="clear" w:color="auto" w:fill="DEEAF6"/>
          </w:tcPr>
          <w:p w14:paraId="0C051F28" w14:textId="77777777" w:rsidR="00291C05" w:rsidRPr="007E65D7" w:rsidRDefault="00291C05">
            <w:pPr>
              <w:spacing w:line="360" w:lineRule="auto"/>
              <w:rPr>
                <w:rFonts w:cs="Calibri"/>
                <w:b/>
                <w:bCs/>
                <w:color w:val="1F4E79"/>
                <w:szCs w:val="22"/>
              </w:rPr>
            </w:pPr>
            <w:r w:rsidRPr="007E65D7">
              <w:rPr>
                <w:rFonts w:cs="Calibri"/>
                <w:b/>
                <w:bCs/>
                <w:color w:val="1F4E79"/>
                <w:szCs w:val="22"/>
              </w:rPr>
              <w:t xml:space="preserve">         Section 1 – Qualification Criteria</w:t>
            </w:r>
          </w:p>
          <w:p w14:paraId="3B88FB9A" w14:textId="77777777" w:rsidR="00291C05" w:rsidRPr="007E65D7" w:rsidRDefault="00291C05">
            <w:pPr>
              <w:spacing w:line="360" w:lineRule="auto"/>
              <w:rPr>
                <w:rFonts w:cs="Calibri"/>
                <w:bCs/>
                <w:color w:val="1F4E79"/>
                <w:szCs w:val="22"/>
              </w:rPr>
            </w:pPr>
            <w:r w:rsidRPr="007E65D7">
              <w:rPr>
                <w:rFonts w:cs="Calibri"/>
                <w:bCs/>
                <w:color w:val="1F4E79"/>
                <w:szCs w:val="22"/>
              </w:rPr>
              <w:tab/>
              <w:t>Part 1 – Declarations</w:t>
            </w:r>
          </w:p>
          <w:p w14:paraId="11291405" w14:textId="77777777" w:rsidR="00291C05" w:rsidRPr="007E65D7" w:rsidRDefault="00291C05">
            <w:pPr>
              <w:spacing w:line="360" w:lineRule="auto"/>
              <w:ind w:left="1429" w:firstLine="20"/>
              <w:rPr>
                <w:rFonts w:cs="Calibri"/>
                <w:bCs/>
                <w:color w:val="1F4E79"/>
                <w:szCs w:val="22"/>
              </w:rPr>
            </w:pPr>
            <w:r w:rsidRPr="007E65D7">
              <w:rPr>
                <w:rFonts w:cs="Calibri"/>
                <w:bCs/>
                <w:color w:val="1F4E79"/>
                <w:szCs w:val="22"/>
              </w:rPr>
              <w:t>1: Tenderer’s Information</w:t>
            </w:r>
          </w:p>
          <w:p w14:paraId="6FF1CBD2" w14:textId="77777777" w:rsidR="00291C05" w:rsidRPr="001D40D1" w:rsidRDefault="00291C05">
            <w:pPr>
              <w:spacing w:line="360" w:lineRule="auto"/>
              <w:ind w:left="1429" w:firstLine="20"/>
              <w:rPr>
                <w:rFonts w:cs="Calibri"/>
                <w:bCs/>
                <w:color w:val="1F4E79"/>
                <w:szCs w:val="22"/>
              </w:rPr>
            </w:pPr>
            <w:r w:rsidRPr="001D40D1">
              <w:rPr>
                <w:rFonts w:cs="Calibri"/>
                <w:bCs/>
                <w:color w:val="1F4E79"/>
                <w:szCs w:val="22"/>
              </w:rPr>
              <w:t>2: Appendix 3 – Tenderers’ Statement</w:t>
            </w:r>
          </w:p>
          <w:p w14:paraId="7470A32E" w14:textId="77777777" w:rsidR="00291C05" w:rsidRPr="001D40D1" w:rsidRDefault="00291C05">
            <w:pPr>
              <w:spacing w:line="360" w:lineRule="auto"/>
              <w:rPr>
                <w:rFonts w:cs="Calibri"/>
                <w:b/>
                <w:color w:val="1F4E79"/>
                <w:szCs w:val="22"/>
              </w:rPr>
            </w:pPr>
            <w:r w:rsidRPr="001D40D1">
              <w:rPr>
                <w:rFonts w:cs="Calibri"/>
                <w:b/>
                <w:bCs/>
                <w:color w:val="1F4E79"/>
                <w:szCs w:val="22"/>
              </w:rPr>
              <w:t xml:space="preserve">         </w:t>
            </w:r>
            <w:r w:rsidRPr="001D40D1">
              <w:rPr>
                <w:rFonts w:cs="Calibri"/>
                <w:b/>
                <w:color w:val="1F4E79"/>
                <w:szCs w:val="22"/>
              </w:rPr>
              <w:t>Section 2 – Selection Criteria</w:t>
            </w:r>
          </w:p>
          <w:p w14:paraId="2031159F" w14:textId="77777777" w:rsidR="00291C05" w:rsidRPr="001D40D1" w:rsidRDefault="00291C05">
            <w:pPr>
              <w:spacing w:line="360" w:lineRule="auto"/>
              <w:rPr>
                <w:rFonts w:cs="Calibri"/>
                <w:bCs/>
                <w:color w:val="1F4E79"/>
                <w:szCs w:val="22"/>
              </w:rPr>
            </w:pPr>
            <w:r w:rsidRPr="001D40D1">
              <w:rPr>
                <w:rFonts w:cs="Calibri"/>
                <w:bCs/>
                <w:color w:val="1F4E79"/>
                <w:szCs w:val="22"/>
              </w:rPr>
              <w:tab/>
              <w:t>Part 1 – Economic &amp; Financial Standing</w:t>
            </w:r>
          </w:p>
          <w:p w14:paraId="7DAC9DC2" w14:textId="77777777" w:rsidR="00DD012D" w:rsidRDefault="00291C05">
            <w:pPr>
              <w:spacing w:line="360" w:lineRule="auto"/>
              <w:rPr>
                <w:rFonts w:cs="Calibri"/>
                <w:bCs/>
                <w:color w:val="1F4E79"/>
                <w:szCs w:val="22"/>
              </w:rPr>
            </w:pPr>
            <w:r w:rsidRPr="001D40D1">
              <w:rPr>
                <w:rFonts w:cs="Calibri"/>
                <w:bCs/>
                <w:color w:val="1F4E79"/>
                <w:szCs w:val="22"/>
              </w:rPr>
              <w:tab/>
              <w:t>Part 2 – Technical &amp; Professional Ability</w:t>
            </w:r>
          </w:p>
          <w:p w14:paraId="147D5AA9" w14:textId="77777777" w:rsidR="00291C05" w:rsidRPr="001D40D1" w:rsidRDefault="00291C05">
            <w:pPr>
              <w:spacing w:line="360" w:lineRule="auto"/>
              <w:rPr>
                <w:rFonts w:cs="Calibri"/>
                <w:b/>
                <w:bCs/>
                <w:color w:val="1F4E79"/>
                <w:szCs w:val="22"/>
              </w:rPr>
            </w:pPr>
            <w:r w:rsidRPr="001D40D1">
              <w:rPr>
                <w:rFonts w:cs="Calibri"/>
                <w:bCs/>
                <w:color w:val="1F4E79"/>
                <w:szCs w:val="22"/>
              </w:rPr>
              <w:t xml:space="preserve">        </w:t>
            </w:r>
            <w:r w:rsidRPr="001D40D1">
              <w:rPr>
                <w:rFonts w:cs="Calibri"/>
                <w:b/>
                <w:bCs/>
                <w:color w:val="1F4E79"/>
                <w:szCs w:val="22"/>
              </w:rPr>
              <w:t xml:space="preserve"> Section 3 – Award Criteria</w:t>
            </w:r>
          </w:p>
          <w:p w14:paraId="280BB008" w14:textId="2A506B79" w:rsidR="00291C05" w:rsidRPr="001D40D1" w:rsidRDefault="00291C05">
            <w:pPr>
              <w:spacing w:line="360" w:lineRule="auto"/>
              <w:ind w:firstLine="720"/>
              <w:rPr>
                <w:rFonts w:cs="Calibri"/>
                <w:bCs/>
                <w:color w:val="1F4E79"/>
                <w:szCs w:val="22"/>
              </w:rPr>
            </w:pPr>
            <w:r w:rsidRPr="001D40D1">
              <w:rPr>
                <w:rFonts w:cs="Calibri"/>
                <w:bCs/>
                <w:color w:val="1F4E79"/>
                <w:szCs w:val="22"/>
              </w:rPr>
              <w:t xml:space="preserve">Criterion A – </w:t>
            </w:r>
            <w:r w:rsidR="00CE0CE0" w:rsidRPr="00CE0CE0">
              <w:rPr>
                <w:rFonts w:cs="Calibri"/>
                <w:bCs/>
                <w:color w:val="1F4E79"/>
                <w:szCs w:val="22"/>
                <w:lang w:val="en-GB"/>
              </w:rPr>
              <w:t>Capacity, Ability and Methodology for Delivery of Services</w:t>
            </w:r>
          </w:p>
          <w:p w14:paraId="636CE3F1" w14:textId="012892B3" w:rsidR="00291C05" w:rsidRDefault="00291C05">
            <w:pPr>
              <w:spacing w:line="360" w:lineRule="auto"/>
              <w:ind w:firstLine="720"/>
              <w:rPr>
                <w:rFonts w:cs="Calibri"/>
                <w:bCs/>
                <w:color w:val="1F4E79"/>
                <w:szCs w:val="22"/>
              </w:rPr>
            </w:pPr>
            <w:r w:rsidRPr="001D40D1">
              <w:rPr>
                <w:rFonts w:cs="Calibri"/>
                <w:bCs/>
                <w:color w:val="1F4E79"/>
                <w:szCs w:val="22"/>
              </w:rPr>
              <w:t xml:space="preserve">Criterion B – </w:t>
            </w:r>
            <w:r w:rsidR="00CE0CE0">
              <w:rPr>
                <w:rFonts w:cs="Calibri"/>
                <w:bCs/>
                <w:color w:val="1F4E79"/>
                <w:szCs w:val="22"/>
              </w:rPr>
              <w:t>Staff Resourcing</w:t>
            </w:r>
          </w:p>
          <w:p w14:paraId="5B8096B8" w14:textId="025B623B" w:rsidR="00253504" w:rsidRDefault="00253504">
            <w:pPr>
              <w:spacing w:line="360" w:lineRule="auto"/>
              <w:ind w:firstLine="720"/>
              <w:rPr>
                <w:rFonts w:cs="Calibri"/>
                <w:bCs/>
                <w:color w:val="1F4E79"/>
                <w:szCs w:val="22"/>
              </w:rPr>
            </w:pPr>
            <w:r w:rsidRPr="00253504">
              <w:rPr>
                <w:rFonts w:cs="Calibri"/>
                <w:bCs/>
                <w:color w:val="1F4E79"/>
                <w:szCs w:val="22"/>
              </w:rPr>
              <w:t xml:space="preserve">Criterion C </w:t>
            </w:r>
            <w:r>
              <w:rPr>
                <w:rFonts w:cs="Calibri"/>
                <w:bCs/>
                <w:color w:val="1F4E79"/>
                <w:szCs w:val="22"/>
              </w:rPr>
              <w:t>–</w:t>
            </w:r>
            <w:r w:rsidRPr="00253504">
              <w:rPr>
                <w:rFonts w:cs="Calibri"/>
                <w:bCs/>
                <w:color w:val="1F4E79"/>
                <w:szCs w:val="22"/>
              </w:rPr>
              <w:t xml:space="preserve"> </w:t>
            </w:r>
            <w:r w:rsidR="003F595C" w:rsidRPr="003F595C">
              <w:rPr>
                <w:rFonts w:cs="Calibri"/>
                <w:bCs/>
                <w:color w:val="1F4E79"/>
                <w:szCs w:val="22"/>
              </w:rPr>
              <w:t>Contract Management and Reporting</w:t>
            </w:r>
          </w:p>
          <w:p w14:paraId="2E48A9AA" w14:textId="37224436" w:rsidR="00280C10" w:rsidRPr="00BA60B6" w:rsidRDefault="00280C10">
            <w:pPr>
              <w:spacing w:line="360" w:lineRule="auto"/>
              <w:ind w:firstLine="720"/>
              <w:rPr>
                <w:rFonts w:cs="Calibri"/>
                <w:bCs/>
                <w:color w:val="1F4E79"/>
                <w:szCs w:val="22"/>
              </w:rPr>
            </w:pPr>
            <w:r w:rsidRPr="00BA60B6">
              <w:rPr>
                <w:rFonts w:cs="Calibri"/>
                <w:bCs/>
                <w:color w:val="1F4E79"/>
                <w:szCs w:val="22"/>
              </w:rPr>
              <w:t xml:space="preserve">Criterion D </w:t>
            </w:r>
            <w:r w:rsidR="00DD012D" w:rsidRPr="00BA60B6">
              <w:rPr>
                <w:rFonts w:cs="Calibri"/>
                <w:bCs/>
                <w:color w:val="1F4E79"/>
                <w:szCs w:val="22"/>
              </w:rPr>
              <w:t>–</w:t>
            </w:r>
            <w:r w:rsidRPr="00BA60B6">
              <w:rPr>
                <w:rFonts w:cs="Calibri"/>
                <w:bCs/>
                <w:color w:val="1F4E79"/>
                <w:szCs w:val="22"/>
              </w:rPr>
              <w:t xml:space="preserve"> </w:t>
            </w:r>
            <w:r w:rsidR="00BA60B6" w:rsidRPr="00BA60B6">
              <w:rPr>
                <w:rFonts w:cs="Calibri"/>
                <w:bCs/>
                <w:color w:val="1F4E79"/>
                <w:szCs w:val="22"/>
              </w:rPr>
              <w:t>Social and Env</w:t>
            </w:r>
            <w:r w:rsidR="00BA60B6">
              <w:rPr>
                <w:rFonts w:cs="Calibri"/>
                <w:bCs/>
                <w:color w:val="1F4E79"/>
                <w:szCs w:val="22"/>
              </w:rPr>
              <w:t>ironmental Considerations</w:t>
            </w:r>
          </w:p>
          <w:p w14:paraId="637187DD" w14:textId="4BB63A40" w:rsidR="00291C05" w:rsidRPr="00253504" w:rsidRDefault="00291C05">
            <w:pPr>
              <w:spacing w:line="360" w:lineRule="auto"/>
              <w:ind w:firstLine="720"/>
              <w:rPr>
                <w:rFonts w:cs="Calibri"/>
                <w:bCs/>
                <w:color w:val="1F4E79"/>
                <w:szCs w:val="22"/>
                <w:highlight w:val="yellow"/>
                <w:lang w:val="it-IT"/>
              </w:rPr>
            </w:pPr>
            <w:r w:rsidRPr="00253504">
              <w:rPr>
                <w:rFonts w:cs="Calibri"/>
                <w:bCs/>
                <w:color w:val="1F4E79"/>
                <w:szCs w:val="22"/>
                <w:lang w:val="it-IT"/>
              </w:rPr>
              <w:t xml:space="preserve">Criterion </w:t>
            </w:r>
            <w:r w:rsidR="00DD012D">
              <w:rPr>
                <w:rFonts w:cs="Calibri"/>
                <w:bCs/>
                <w:color w:val="1F4E79"/>
                <w:szCs w:val="22"/>
                <w:lang w:val="it-IT"/>
              </w:rPr>
              <w:t>E</w:t>
            </w:r>
            <w:r w:rsidRPr="00253504">
              <w:rPr>
                <w:rFonts w:cs="Calibri"/>
                <w:bCs/>
                <w:color w:val="1F4E79"/>
                <w:szCs w:val="22"/>
                <w:lang w:val="it-IT"/>
              </w:rPr>
              <w:t xml:space="preserve"> – Ultimate Cost</w:t>
            </w:r>
          </w:p>
        </w:tc>
      </w:tr>
    </w:tbl>
    <w:p w14:paraId="6E84B036" w14:textId="77777777" w:rsidR="00291C05" w:rsidRPr="00253504" w:rsidRDefault="00291C05" w:rsidP="00291C05">
      <w:pPr>
        <w:rPr>
          <w:rFonts w:cs="Calibri"/>
          <w:b/>
          <w:color w:val="808080"/>
          <w:szCs w:val="22"/>
          <w:lang w:val="it-IT"/>
        </w:rPr>
      </w:pPr>
    </w:p>
    <w:p w14:paraId="7369087E" w14:textId="77777777" w:rsidR="00291C05" w:rsidRPr="00E67C01" w:rsidRDefault="00291C05" w:rsidP="00291C05">
      <w:pPr>
        <w:jc w:val="both"/>
        <w:rPr>
          <w:rFonts w:cs="Calibri"/>
          <w:b/>
          <w:bCs/>
          <w:color w:val="EE0000"/>
          <w:szCs w:val="22"/>
        </w:rPr>
      </w:pPr>
      <w:r w:rsidRPr="00E67C01">
        <w:rPr>
          <w:rFonts w:cs="Calibri"/>
          <w:b/>
          <w:bCs/>
          <w:color w:val="EE0000"/>
          <w:szCs w:val="22"/>
        </w:rPr>
        <w:t xml:space="preserve">All Responses submitted in this Tender Response Document by the Tenderer, are subject to the rules, conditions and stipulations as set out in the Published </w:t>
      </w:r>
      <w:r>
        <w:rPr>
          <w:rFonts w:cs="Calibri"/>
          <w:b/>
          <w:bCs/>
          <w:color w:val="EE0000"/>
          <w:szCs w:val="22"/>
        </w:rPr>
        <w:t>RFT</w:t>
      </w:r>
      <w:r w:rsidRPr="00E67C01">
        <w:rPr>
          <w:rFonts w:cs="Calibri"/>
          <w:b/>
          <w:bCs/>
          <w:color w:val="EE0000"/>
          <w:szCs w:val="22"/>
        </w:rPr>
        <w:t xml:space="preserve"> by the Contracting Authority.</w:t>
      </w:r>
    </w:p>
    <w:p w14:paraId="1F77B3CD" w14:textId="77777777" w:rsidR="00291C05" w:rsidRPr="00E67C01" w:rsidRDefault="00291C05" w:rsidP="00291C05">
      <w:pPr>
        <w:jc w:val="both"/>
        <w:rPr>
          <w:rFonts w:cs="Calibri"/>
          <w:b/>
          <w:bCs/>
          <w:color w:val="EE0000"/>
          <w:szCs w:val="22"/>
        </w:rPr>
      </w:pPr>
    </w:p>
    <w:p w14:paraId="4E3973D9" w14:textId="77777777" w:rsidR="00291C05" w:rsidRPr="00E67C01" w:rsidRDefault="00291C05" w:rsidP="00291C05">
      <w:pPr>
        <w:jc w:val="both"/>
        <w:rPr>
          <w:rFonts w:cs="Calibri"/>
          <w:b/>
          <w:bCs/>
          <w:color w:val="EE0000"/>
          <w:szCs w:val="22"/>
        </w:rPr>
      </w:pPr>
      <w:r w:rsidRPr="00E67C01">
        <w:rPr>
          <w:rFonts w:cs="Calibri"/>
          <w:b/>
          <w:bCs/>
          <w:color w:val="EE0000"/>
          <w:szCs w:val="22"/>
        </w:rPr>
        <w:t xml:space="preserve">When completing this TRD, Tenderers must first read and understand the published </w:t>
      </w:r>
      <w:r>
        <w:rPr>
          <w:rFonts w:cs="Calibri"/>
          <w:b/>
          <w:bCs/>
          <w:color w:val="EE0000"/>
          <w:szCs w:val="22"/>
        </w:rPr>
        <w:t>RFT</w:t>
      </w:r>
      <w:r w:rsidRPr="00E67C01">
        <w:rPr>
          <w:rFonts w:cs="Calibri"/>
          <w:b/>
          <w:bCs/>
          <w:color w:val="EE0000"/>
          <w:szCs w:val="22"/>
        </w:rPr>
        <w:t xml:space="preserve"> (including any clarifications provided via the eTenders platform), to ensure they fully comprehend what they must include in their Tender Submission.</w:t>
      </w:r>
    </w:p>
    <w:p w14:paraId="7753AAA0" w14:textId="39D66EB1" w:rsidR="00291C05" w:rsidRDefault="00291C05">
      <w:pPr>
        <w:spacing w:after="160" w:line="259" w:lineRule="auto"/>
        <w:rPr>
          <w:rFonts w:cs="Calibri"/>
          <w:szCs w:val="22"/>
        </w:rPr>
      </w:pPr>
      <w:r>
        <w:rPr>
          <w:rFonts w:cs="Calibri"/>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BA7500" w:rsidRPr="00670231" w14:paraId="1D3F275E" w14:textId="77777777" w:rsidTr="00DB50A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8C373D3" w14:textId="77777777" w:rsidR="00BA7500" w:rsidRPr="00670231" w:rsidRDefault="00BA7500">
            <w:pPr>
              <w:rPr>
                <w:rFonts w:cs="Calibri"/>
                <w:b/>
                <w:bCs/>
                <w:iCs/>
                <w:color w:val="FFFFFF"/>
                <w:szCs w:val="22"/>
              </w:rPr>
            </w:pPr>
            <w:r w:rsidRPr="00670231">
              <w:rPr>
                <w:rFonts w:cs="Calibri"/>
                <w:b/>
                <w:szCs w:val="22"/>
              </w:rPr>
              <w:lastRenderedPageBreak/>
              <w:br w:type="page"/>
            </w:r>
            <w:r w:rsidRPr="00670231">
              <w:rPr>
                <w:rFonts w:cs="Calibri"/>
                <w:b/>
                <w:bCs/>
                <w:iCs/>
                <w:color w:val="FFFFFF"/>
                <w:szCs w:val="22"/>
              </w:rPr>
              <w:t>SECTION 1 – QUALIFICATION CRITERIA</w:t>
            </w:r>
          </w:p>
        </w:tc>
      </w:tr>
      <w:tr w:rsidR="00BA7500" w:rsidRPr="00670231" w14:paraId="24FABE9D" w14:textId="77777777" w:rsidTr="00DB50A3">
        <w:tblPrEx>
          <w:tblBorders>
            <w:top w:val="single" w:sz="4" w:space="0" w:color="1F4E79"/>
            <w:left w:val="single" w:sz="4" w:space="0" w:color="1F4E79"/>
            <w:bottom w:val="single" w:sz="4" w:space="0" w:color="1F4E79"/>
            <w:right w:val="single" w:sz="4" w:space="0" w:color="1F4E79"/>
            <w:insideH w:val="none" w:sz="0" w:space="0" w:color="auto"/>
            <w:insideV w:val="none" w:sz="0" w:space="0" w:color="auto"/>
          </w:tblBorders>
        </w:tblPrEx>
        <w:trPr>
          <w:trHeight w:val="437"/>
        </w:trPr>
        <w:tc>
          <w:tcPr>
            <w:tcW w:w="5000" w:type="pct"/>
            <w:shd w:val="clear" w:color="auto" w:fill="DEEAF6"/>
          </w:tcPr>
          <w:p w14:paraId="7AA9B533" w14:textId="77777777" w:rsidR="00BA7500" w:rsidRPr="00670231" w:rsidRDefault="00BA7500" w:rsidP="005E6BFD">
            <w:pPr>
              <w:spacing w:after="0"/>
              <w:rPr>
                <w:rFonts w:cs="Calibri"/>
                <w:b/>
                <w:bCs/>
                <w:iCs/>
                <w:color w:val="1F4E79"/>
                <w:szCs w:val="22"/>
              </w:rPr>
            </w:pPr>
            <w:r w:rsidRPr="00670231">
              <w:rPr>
                <w:rFonts w:cs="Calibri"/>
                <w:b/>
                <w:bCs/>
                <w:color w:val="808080"/>
                <w:szCs w:val="22"/>
              </w:rPr>
              <w:br w:type="page"/>
            </w:r>
            <w:r w:rsidRPr="00670231">
              <w:rPr>
                <w:rFonts w:cs="Calibri"/>
                <w:b/>
                <w:bCs/>
                <w:iCs/>
                <w:color w:val="1F4E79"/>
                <w:szCs w:val="22"/>
              </w:rPr>
              <w:t>Part 1 – Declarations (Pass/Fail)</w:t>
            </w:r>
          </w:p>
          <w:p w14:paraId="5B995911" w14:textId="77777777" w:rsidR="00BA7500" w:rsidRPr="00670231" w:rsidRDefault="00BA7500" w:rsidP="005E6BFD">
            <w:pPr>
              <w:spacing w:after="0" w:line="360" w:lineRule="auto"/>
              <w:rPr>
                <w:rFonts w:cs="Calibri"/>
                <w:bCs/>
                <w:color w:val="1F4E79"/>
                <w:szCs w:val="22"/>
              </w:rPr>
            </w:pPr>
            <w:r w:rsidRPr="00670231">
              <w:rPr>
                <w:rFonts w:cs="Calibri"/>
                <w:b/>
                <w:bCs/>
                <w:iCs/>
                <w:color w:val="1F4E79"/>
                <w:szCs w:val="22"/>
              </w:rPr>
              <w:t>1.  Tenderer’s Information</w:t>
            </w:r>
          </w:p>
        </w:tc>
      </w:tr>
    </w:tbl>
    <w:p w14:paraId="6795AF94" w14:textId="77777777" w:rsidR="005E6BFD" w:rsidRDefault="005E6BFD" w:rsidP="005E6BF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409"/>
        <w:gridCol w:w="6042"/>
        <w:gridCol w:w="3285"/>
      </w:tblGrid>
      <w:tr w:rsidR="00DB50A3" w:rsidRPr="00670231" w14:paraId="712B2BCD" w14:textId="77777777">
        <w:tc>
          <w:tcPr>
            <w:tcW w:w="210" w:type="pct"/>
            <w:shd w:val="clear" w:color="auto" w:fill="1F4E79"/>
          </w:tcPr>
          <w:p w14:paraId="1B92FBBA" w14:textId="77777777" w:rsidR="00DB50A3" w:rsidRPr="00670231" w:rsidRDefault="00DB50A3">
            <w:pPr>
              <w:pStyle w:val="ListParagraph"/>
              <w:tabs>
                <w:tab w:val="left" w:pos="5730"/>
              </w:tabs>
              <w:ind w:left="0"/>
              <w:rPr>
                <w:rFonts w:ascii="Calibri" w:hAnsi="Calibri" w:cs="Calibri"/>
                <w:b/>
                <w:color w:val="FFFFFF"/>
              </w:rPr>
            </w:pPr>
          </w:p>
        </w:tc>
        <w:tc>
          <w:tcPr>
            <w:tcW w:w="4790" w:type="pct"/>
            <w:gridSpan w:val="2"/>
            <w:shd w:val="clear" w:color="auto" w:fill="1F4E79"/>
          </w:tcPr>
          <w:p w14:paraId="70CFDBAB" w14:textId="77777777" w:rsidR="00DB50A3" w:rsidRPr="00670231" w:rsidRDefault="00DB50A3">
            <w:pPr>
              <w:pStyle w:val="ListParagraph"/>
              <w:tabs>
                <w:tab w:val="left" w:pos="5730"/>
              </w:tabs>
              <w:ind w:left="0"/>
              <w:rPr>
                <w:rFonts w:ascii="Calibri" w:hAnsi="Calibri" w:cs="Calibri"/>
                <w:b/>
                <w:color w:val="FFFFFF"/>
              </w:rPr>
            </w:pPr>
            <w:r w:rsidRPr="00670231">
              <w:rPr>
                <w:rFonts w:ascii="Calibri" w:hAnsi="Calibri" w:cs="Calibri"/>
                <w:b/>
                <w:color w:val="FFFFFF"/>
              </w:rPr>
              <w:t>STANDARD TENDERER INFORMATION (PRIME CONTRACTOR)</w:t>
            </w:r>
            <w:r w:rsidRPr="00670231">
              <w:rPr>
                <w:rFonts w:ascii="Calibri" w:hAnsi="Calibri" w:cs="Calibri"/>
                <w:b/>
                <w:color w:val="FFFFFF"/>
              </w:rPr>
              <w:tab/>
            </w:r>
          </w:p>
        </w:tc>
      </w:tr>
      <w:tr w:rsidR="00DB50A3" w:rsidRPr="00670231" w14:paraId="773F3601"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03C3AE8" w14:textId="77777777" w:rsidR="00DB50A3" w:rsidRPr="00670231" w:rsidRDefault="00DB50A3">
            <w:pPr>
              <w:spacing w:line="360" w:lineRule="auto"/>
              <w:rPr>
                <w:rFonts w:cs="Calibri"/>
                <w:b/>
                <w:bCs/>
                <w:color w:val="1F4E79"/>
                <w:szCs w:val="22"/>
              </w:rPr>
            </w:pPr>
            <w:r>
              <w:rPr>
                <w:rFonts w:cs="Calibri"/>
                <w:b/>
                <w:bCs/>
                <w:color w:val="1F4E79"/>
                <w:szCs w:val="22"/>
              </w:rPr>
              <w:t>A</w:t>
            </w:r>
          </w:p>
        </w:tc>
        <w:tc>
          <w:tcPr>
            <w:tcW w:w="3103" w:type="pct"/>
            <w:shd w:val="clear" w:color="auto" w:fill="DEEAF6"/>
            <w:vAlign w:val="center"/>
          </w:tcPr>
          <w:p w14:paraId="41AC8B41"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Full Legal Name of Tenderer </w:t>
            </w:r>
            <w:r w:rsidRPr="00670231">
              <w:rPr>
                <w:rFonts w:cs="Calibri"/>
                <w:bCs/>
                <w:color w:val="1F4E79"/>
                <w:szCs w:val="22"/>
              </w:rPr>
              <w:t>(Firm)</w:t>
            </w:r>
          </w:p>
        </w:tc>
        <w:tc>
          <w:tcPr>
            <w:tcW w:w="1687" w:type="pct"/>
            <w:vAlign w:val="center"/>
          </w:tcPr>
          <w:p w14:paraId="13672691" w14:textId="77777777" w:rsidR="00DB50A3" w:rsidRPr="00670231" w:rsidRDefault="00DB50A3">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5E6BFD" w14:paraId="0D031F6F"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F07C072" w14:textId="77777777" w:rsidR="00DB50A3" w:rsidRPr="00670231" w:rsidRDefault="00DB50A3">
            <w:pPr>
              <w:spacing w:line="360" w:lineRule="auto"/>
              <w:rPr>
                <w:rFonts w:cs="Calibri"/>
                <w:b/>
                <w:bCs/>
                <w:color w:val="1F4E79"/>
                <w:szCs w:val="22"/>
              </w:rPr>
            </w:pPr>
            <w:r>
              <w:rPr>
                <w:rFonts w:cs="Calibri"/>
                <w:b/>
                <w:bCs/>
                <w:color w:val="1F4E79"/>
                <w:szCs w:val="22"/>
              </w:rPr>
              <w:t>B</w:t>
            </w:r>
          </w:p>
        </w:tc>
        <w:tc>
          <w:tcPr>
            <w:tcW w:w="3103" w:type="pct"/>
            <w:shd w:val="clear" w:color="auto" w:fill="DEEAF6"/>
            <w:vAlign w:val="center"/>
          </w:tcPr>
          <w:p w14:paraId="776EA775"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Trading Name of Tenderer </w:t>
            </w:r>
            <w:r w:rsidRPr="005E6BFD">
              <w:rPr>
                <w:rFonts w:cs="Calibri"/>
                <w:color w:val="1F4E79"/>
                <w:szCs w:val="22"/>
              </w:rPr>
              <w:t>(if different from Legal Name)</w:t>
            </w:r>
          </w:p>
        </w:tc>
        <w:tc>
          <w:tcPr>
            <w:tcW w:w="1687" w:type="pct"/>
            <w:vAlign w:val="center"/>
          </w:tcPr>
          <w:p w14:paraId="6B1B2FBC" w14:textId="77777777" w:rsidR="00DB50A3" w:rsidRPr="005E6BFD" w:rsidRDefault="00DB50A3">
            <w:pPr>
              <w:spacing w:line="360" w:lineRule="auto"/>
              <w:rPr>
                <w:rFonts w:cs="Calibri"/>
                <w:szCs w:val="22"/>
              </w:rPr>
            </w:pPr>
            <w:r w:rsidRPr="005E6BFD">
              <w:rPr>
                <w:rFonts w:cs="Calibri"/>
                <w:szCs w:val="22"/>
              </w:rPr>
              <w:fldChar w:fldCharType="begin">
                <w:ffData>
                  <w:name w:val="Text1"/>
                  <w:enabled/>
                  <w:calcOnExit w:val="0"/>
                  <w:textInput>
                    <w:default w:val="Click here and insert details"/>
                  </w:textInput>
                </w:ffData>
              </w:fldChar>
            </w:r>
            <w:r w:rsidRPr="005E6BFD">
              <w:rPr>
                <w:rFonts w:cs="Calibri"/>
                <w:szCs w:val="22"/>
              </w:rPr>
              <w:instrText xml:space="preserve"> FORMTEXT </w:instrText>
            </w:r>
            <w:r w:rsidRPr="005E6BFD">
              <w:rPr>
                <w:rFonts w:cs="Calibri"/>
                <w:szCs w:val="22"/>
              </w:rPr>
            </w:r>
            <w:r w:rsidRPr="005E6BFD">
              <w:rPr>
                <w:rFonts w:cs="Calibri"/>
                <w:szCs w:val="22"/>
              </w:rPr>
              <w:fldChar w:fldCharType="separate"/>
            </w:r>
            <w:r w:rsidRPr="005E6BFD">
              <w:rPr>
                <w:rFonts w:cs="Calibri"/>
                <w:szCs w:val="22"/>
              </w:rPr>
              <w:t>Click here and insert details</w:t>
            </w:r>
            <w:r w:rsidRPr="005E6BFD">
              <w:rPr>
                <w:rFonts w:cs="Calibri"/>
                <w:szCs w:val="22"/>
              </w:rPr>
              <w:fldChar w:fldCharType="end"/>
            </w:r>
          </w:p>
        </w:tc>
      </w:tr>
      <w:tr w:rsidR="00DB50A3" w:rsidRPr="00670231" w14:paraId="2CEBE48C"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BD99A99" w14:textId="77777777" w:rsidR="00DB50A3" w:rsidRPr="00670231" w:rsidRDefault="00DB50A3">
            <w:pPr>
              <w:spacing w:line="360" w:lineRule="auto"/>
              <w:rPr>
                <w:rFonts w:cs="Calibri"/>
                <w:b/>
                <w:bCs/>
                <w:color w:val="1F4E79"/>
                <w:szCs w:val="22"/>
              </w:rPr>
            </w:pPr>
            <w:r>
              <w:rPr>
                <w:rFonts w:cs="Calibri"/>
                <w:b/>
                <w:bCs/>
                <w:color w:val="1F4E79"/>
                <w:szCs w:val="22"/>
              </w:rPr>
              <w:t>C</w:t>
            </w:r>
          </w:p>
        </w:tc>
        <w:tc>
          <w:tcPr>
            <w:tcW w:w="3103" w:type="pct"/>
            <w:shd w:val="clear" w:color="auto" w:fill="DEEAF6"/>
            <w:vAlign w:val="center"/>
          </w:tcPr>
          <w:p w14:paraId="760CBF0A" w14:textId="77777777" w:rsidR="00DB50A3" w:rsidRPr="00670231" w:rsidRDefault="00DB50A3">
            <w:pPr>
              <w:spacing w:line="360" w:lineRule="auto"/>
              <w:rPr>
                <w:rFonts w:cs="Calibri"/>
                <w:b/>
                <w:bCs/>
                <w:color w:val="1F4E79"/>
                <w:szCs w:val="22"/>
              </w:rPr>
            </w:pPr>
            <w:r w:rsidRPr="00670231">
              <w:rPr>
                <w:rFonts w:cs="Calibri"/>
                <w:b/>
                <w:bCs/>
                <w:color w:val="1F4E79"/>
                <w:szCs w:val="22"/>
              </w:rPr>
              <w:t>Registered Company Address</w:t>
            </w:r>
          </w:p>
        </w:tc>
        <w:tc>
          <w:tcPr>
            <w:tcW w:w="1687" w:type="pct"/>
            <w:vAlign w:val="center"/>
          </w:tcPr>
          <w:p w14:paraId="6209CC34" w14:textId="77777777" w:rsidR="00DB50A3" w:rsidRPr="00670231" w:rsidRDefault="00DB50A3">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048CE69F"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0AB99C9" w14:textId="77777777" w:rsidR="00DB50A3" w:rsidRPr="00670231" w:rsidRDefault="00DB50A3">
            <w:pPr>
              <w:spacing w:line="360" w:lineRule="auto"/>
              <w:rPr>
                <w:rFonts w:cs="Calibri"/>
                <w:b/>
                <w:bCs/>
                <w:color w:val="1F4E79"/>
                <w:szCs w:val="22"/>
              </w:rPr>
            </w:pPr>
            <w:r>
              <w:rPr>
                <w:rFonts w:cs="Calibri"/>
                <w:b/>
                <w:bCs/>
                <w:color w:val="1F4E79"/>
                <w:szCs w:val="22"/>
              </w:rPr>
              <w:t>D</w:t>
            </w:r>
          </w:p>
        </w:tc>
        <w:tc>
          <w:tcPr>
            <w:tcW w:w="3103" w:type="pct"/>
            <w:shd w:val="clear" w:color="auto" w:fill="DEEAF6"/>
            <w:vAlign w:val="center"/>
          </w:tcPr>
          <w:p w14:paraId="0237A670" w14:textId="77777777" w:rsidR="00DB50A3" w:rsidRPr="00670231" w:rsidRDefault="00DB50A3">
            <w:pPr>
              <w:spacing w:line="360" w:lineRule="auto"/>
              <w:rPr>
                <w:rFonts w:cs="Calibri"/>
                <w:b/>
                <w:bCs/>
                <w:color w:val="1F4E79"/>
                <w:szCs w:val="22"/>
              </w:rPr>
            </w:pPr>
            <w:r w:rsidRPr="00670231">
              <w:rPr>
                <w:rFonts w:cs="Calibri"/>
                <w:b/>
                <w:bCs/>
                <w:color w:val="1F4E79"/>
                <w:szCs w:val="22"/>
              </w:rPr>
              <w:t>Company Telephone Number</w:t>
            </w:r>
          </w:p>
        </w:tc>
        <w:tc>
          <w:tcPr>
            <w:tcW w:w="1687" w:type="pct"/>
            <w:vAlign w:val="center"/>
          </w:tcPr>
          <w:p w14:paraId="2BF8D840" w14:textId="77777777" w:rsidR="00DB50A3" w:rsidRPr="00670231" w:rsidRDefault="00DB50A3">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794F468B"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2C78244D" w14:textId="77777777" w:rsidR="00DB50A3" w:rsidRPr="00670231" w:rsidRDefault="00DB50A3">
            <w:pPr>
              <w:spacing w:line="360" w:lineRule="auto"/>
              <w:rPr>
                <w:rFonts w:cs="Calibri"/>
                <w:b/>
                <w:bCs/>
                <w:color w:val="1F4E79"/>
                <w:szCs w:val="22"/>
              </w:rPr>
            </w:pPr>
            <w:r>
              <w:rPr>
                <w:rFonts w:cs="Calibri"/>
                <w:b/>
                <w:bCs/>
                <w:color w:val="1F4E79"/>
                <w:szCs w:val="22"/>
              </w:rPr>
              <w:t>E</w:t>
            </w:r>
          </w:p>
        </w:tc>
        <w:tc>
          <w:tcPr>
            <w:tcW w:w="3103" w:type="pct"/>
            <w:shd w:val="clear" w:color="auto" w:fill="DEEAF6"/>
            <w:vAlign w:val="center"/>
          </w:tcPr>
          <w:p w14:paraId="18155CD7" w14:textId="77777777" w:rsidR="00DB50A3" w:rsidRPr="00670231" w:rsidRDefault="00DB50A3">
            <w:pPr>
              <w:spacing w:line="360" w:lineRule="auto"/>
              <w:rPr>
                <w:rFonts w:cs="Calibri"/>
                <w:b/>
                <w:bCs/>
                <w:color w:val="1F4E79"/>
                <w:szCs w:val="22"/>
              </w:rPr>
            </w:pPr>
            <w:r w:rsidRPr="00670231">
              <w:rPr>
                <w:rFonts w:cs="Calibri"/>
                <w:b/>
                <w:bCs/>
                <w:color w:val="1F4E79"/>
                <w:szCs w:val="22"/>
              </w:rPr>
              <w:t>Company Email Address</w:t>
            </w:r>
          </w:p>
        </w:tc>
        <w:tc>
          <w:tcPr>
            <w:tcW w:w="1687" w:type="pct"/>
            <w:vAlign w:val="center"/>
          </w:tcPr>
          <w:p w14:paraId="069766CC" w14:textId="77777777" w:rsidR="00DB50A3" w:rsidRPr="00670231" w:rsidRDefault="00DB50A3">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612963E6"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15249AA" w14:textId="77777777" w:rsidR="00DB50A3" w:rsidRPr="00670231" w:rsidRDefault="00DB50A3">
            <w:pPr>
              <w:spacing w:line="360" w:lineRule="auto"/>
              <w:rPr>
                <w:rFonts w:cs="Calibri"/>
                <w:b/>
                <w:bCs/>
                <w:color w:val="1F4E79"/>
                <w:szCs w:val="22"/>
              </w:rPr>
            </w:pPr>
            <w:r>
              <w:rPr>
                <w:rFonts w:cs="Calibri"/>
                <w:b/>
                <w:bCs/>
                <w:color w:val="1F4E79"/>
                <w:szCs w:val="22"/>
              </w:rPr>
              <w:t>F</w:t>
            </w:r>
          </w:p>
        </w:tc>
        <w:tc>
          <w:tcPr>
            <w:tcW w:w="3103" w:type="pct"/>
            <w:shd w:val="clear" w:color="auto" w:fill="DEEAF6"/>
            <w:vAlign w:val="center"/>
          </w:tcPr>
          <w:p w14:paraId="7CE0F2AB" w14:textId="77777777" w:rsidR="00DB50A3" w:rsidRPr="00670231" w:rsidRDefault="00DB50A3">
            <w:pPr>
              <w:spacing w:line="360" w:lineRule="auto"/>
              <w:rPr>
                <w:rFonts w:cs="Calibri"/>
                <w:b/>
                <w:bCs/>
                <w:color w:val="1F4E79"/>
                <w:szCs w:val="22"/>
              </w:rPr>
            </w:pPr>
            <w:r w:rsidRPr="00670231">
              <w:rPr>
                <w:rFonts w:cs="Calibri"/>
                <w:b/>
                <w:bCs/>
                <w:color w:val="1F4E79"/>
                <w:szCs w:val="22"/>
              </w:rPr>
              <w:t>How long has the firm traded under this name?</w:t>
            </w:r>
          </w:p>
        </w:tc>
        <w:tc>
          <w:tcPr>
            <w:tcW w:w="1687" w:type="pct"/>
            <w:vAlign w:val="center"/>
          </w:tcPr>
          <w:p w14:paraId="5CCA8A52" w14:textId="77777777" w:rsidR="00DB50A3" w:rsidRPr="00670231" w:rsidRDefault="00DB50A3">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207DCF37"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0BEA4EEA" w14:textId="77777777" w:rsidR="00DB50A3" w:rsidRPr="00670231" w:rsidRDefault="00DB50A3">
            <w:pPr>
              <w:spacing w:line="360" w:lineRule="auto"/>
              <w:rPr>
                <w:rFonts w:cs="Calibri"/>
                <w:b/>
                <w:bCs/>
                <w:color w:val="1F4E79"/>
                <w:szCs w:val="22"/>
              </w:rPr>
            </w:pPr>
            <w:r>
              <w:rPr>
                <w:rFonts w:cs="Calibri"/>
                <w:b/>
                <w:bCs/>
                <w:color w:val="1F4E79"/>
                <w:szCs w:val="22"/>
              </w:rPr>
              <w:t>G</w:t>
            </w:r>
          </w:p>
        </w:tc>
        <w:tc>
          <w:tcPr>
            <w:tcW w:w="3103" w:type="pct"/>
            <w:shd w:val="clear" w:color="auto" w:fill="DEEAF6"/>
            <w:vAlign w:val="center"/>
          </w:tcPr>
          <w:p w14:paraId="36E2311D"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VAT Number </w:t>
            </w:r>
          </w:p>
        </w:tc>
        <w:tc>
          <w:tcPr>
            <w:tcW w:w="1687" w:type="pct"/>
            <w:vAlign w:val="center"/>
          </w:tcPr>
          <w:p w14:paraId="1E82F1AA"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02530D01"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15833D43" w14:textId="77777777" w:rsidR="00DB50A3" w:rsidRPr="00670231" w:rsidRDefault="00DB50A3">
            <w:pPr>
              <w:spacing w:line="360" w:lineRule="auto"/>
              <w:rPr>
                <w:rFonts w:cs="Calibri"/>
                <w:b/>
                <w:bCs/>
                <w:color w:val="1F4E79"/>
                <w:szCs w:val="22"/>
              </w:rPr>
            </w:pPr>
            <w:r>
              <w:rPr>
                <w:rFonts w:cs="Calibri"/>
                <w:b/>
                <w:bCs/>
                <w:color w:val="1F4E79"/>
                <w:szCs w:val="22"/>
              </w:rPr>
              <w:t>H</w:t>
            </w:r>
          </w:p>
        </w:tc>
        <w:tc>
          <w:tcPr>
            <w:tcW w:w="3103" w:type="pct"/>
            <w:shd w:val="clear" w:color="auto" w:fill="DEEAF6"/>
            <w:vAlign w:val="center"/>
          </w:tcPr>
          <w:p w14:paraId="66D1E35E"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Withholding Tax Number </w:t>
            </w:r>
            <w:r w:rsidRPr="00670231">
              <w:rPr>
                <w:rFonts w:cs="Calibri"/>
                <w:color w:val="1F4E79"/>
                <w:szCs w:val="22"/>
              </w:rPr>
              <w:t>(If applicable)</w:t>
            </w:r>
          </w:p>
        </w:tc>
        <w:tc>
          <w:tcPr>
            <w:tcW w:w="1687" w:type="pct"/>
            <w:vAlign w:val="center"/>
          </w:tcPr>
          <w:p w14:paraId="1D0C778D"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1E2953DA"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7269C5B" w14:textId="77777777" w:rsidR="00DB50A3" w:rsidRPr="00670231" w:rsidRDefault="00DB50A3">
            <w:pPr>
              <w:spacing w:line="360" w:lineRule="auto"/>
              <w:rPr>
                <w:rFonts w:cs="Calibri"/>
                <w:b/>
                <w:bCs/>
                <w:color w:val="1F4E79"/>
                <w:szCs w:val="22"/>
              </w:rPr>
            </w:pPr>
            <w:r>
              <w:rPr>
                <w:rFonts w:cs="Calibri"/>
                <w:b/>
                <w:bCs/>
                <w:color w:val="1F4E79"/>
                <w:szCs w:val="22"/>
              </w:rPr>
              <w:t>I</w:t>
            </w:r>
          </w:p>
        </w:tc>
        <w:tc>
          <w:tcPr>
            <w:tcW w:w="3103" w:type="pct"/>
            <w:shd w:val="clear" w:color="auto" w:fill="DEEAF6"/>
            <w:vAlign w:val="center"/>
          </w:tcPr>
          <w:p w14:paraId="2F49235B" w14:textId="77777777" w:rsidR="00DB50A3" w:rsidRPr="00670231" w:rsidRDefault="00DB50A3">
            <w:pPr>
              <w:spacing w:line="360" w:lineRule="auto"/>
              <w:rPr>
                <w:rFonts w:cs="Calibri"/>
                <w:b/>
                <w:bCs/>
                <w:color w:val="1F4E79"/>
                <w:szCs w:val="22"/>
              </w:rPr>
            </w:pPr>
            <w:r w:rsidRPr="00670231">
              <w:rPr>
                <w:rFonts w:cs="Calibri"/>
                <w:b/>
                <w:bCs/>
                <w:color w:val="1F4E79"/>
                <w:szCs w:val="22"/>
              </w:rPr>
              <w:t>Company Registration Number</w:t>
            </w:r>
          </w:p>
        </w:tc>
        <w:tc>
          <w:tcPr>
            <w:tcW w:w="1687" w:type="pct"/>
            <w:vAlign w:val="center"/>
          </w:tcPr>
          <w:p w14:paraId="23DE31CD"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0153978F"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32828586" w14:textId="77777777" w:rsidR="00DB50A3" w:rsidRPr="00670231" w:rsidRDefault="00DB50A3">
            <w:pPr>
              <w:spacing w:line="360" w:lineRule="auto"/>
              <w:rPr>
                <w:rFonts w:cs="Calibri"/>
                <w:b/>
                <w:bCs/>
                <w:color w:val="1F4E79"/>
                <w:szCs w:val="22"/>
              </w:rPr>
            </w:pPr>
            <w:r>
              <w:rPr>
                <w:rFonts w:cs="Calibri"/>
                <w:b/>
                <w:bCs/>
                <w:color w:val="1F4E79"/>
                <w:szCs w:val="22"/>
              </w:rPr>
              <w:t>J</w:t>
            </w:r>
          </w:p>
        </w:tc>
        <w:tc>
          <w:tcPr>
            <w:tcW w:w="3103" w:type="pct"/>
            <w:shd w:val="clear" w:color="auto" w:fill="DEEAF6"/>
            <w:vAlign w:val="center"/>
          </w:tcPr>
          <w:p w14:paraId="5449296A" w14:textId="77777777" w:rsidR="00DB50A3" w:rsidRPr="00670231" w:rsidRDefault="00DB50A3">
            <w:pPr>
              <w:spacing w:line="360" w:lineRule="auto"/>
              <w:rPr>
                <w:rFonts w:cs="Calibri"/>
                <w:b/>
                <w:bCs/>
                <w:color w:val="1F4E79"/>
                <w:szCs w:val="22"/>
              </w:rPr>
            </w:pPr>
            <w:r w:rsidRPr="00670231">
              <w:rPr>
                <w:rFonts w:cs="Calibri"/>
                <w:b/>
                <w:bCs/>
                <w:color w:val="1F4E79"/>
                <w:szCs w:val="22"/>
              </w:rPr>
              <w:t>Date of Registration</w:t>
            </w:r>
          </w:p>
        </w:tc>
        <w:tc>
          <w:tcPr>
            <w:tcW w:w="1687" w:type="pct"/>
            <w:vAlign w:val="center"/>
          </w:tcPr>
          <w:p w14:paraId="15C6A924"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13808AD5"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EE9F561" w14:textId="77777777" w:rsidR="00DB50A3" w:rsidRPr="00670231" w:rsidRDefault="00DB50A3">
            <w:pPr>
              <w:spacing w:line="360" w:lineRule="auto"/>
              <w:rPr>
                <w:rFonts w:cs="Calibri"/>
                <w:b/>
                <w:bCs/>
                <w:color w:val="1F4E79"/>
                <w:szCs w:val="22"/>
              </w:rPr>
            </w:pPr>
            <w:r>
              <w:rPr>
                <w:rFonts w:cs="Calibri"/>
                <w:b/>
                <w:bCs/>
                <w:color w:val="1F4E79"/>
                <w:szCs w:val="22"/>
              </w:rPr>
              <w:t>K</w:t>
            </w:r>
          </w:p>
        </w:tc>
        <w:tc>
          <w:tcPr>
            <w:tcW w:w="3103" w:type="pct"/>
            <w:shd w:val="clear" w:color="auto" w:fill="DEEAF6"/>
            <w:vAlign w:val="center"/>
          </w:tcPr>
          <w:p w14:paraId="70777F6D" w14:textId="77777777" w:rsidR="00DB50A3" w:rsidRPr="00670231" w:rsidRDefault="00DB50A3">
            <w:pPr>
              <w:spacing w:line="360" w:lineRule="auto"/>
              <w:rPr>
                <w:rFonts w:cs="Calibri"/>
                <w:b/>
                <w:bCs/>
                <w:color w:val="1F4E79"/>
                <w:szCs w:val="22"/>
              </w:rPr>
            </w:pPr>
            <w:r w:rsidRPr="00670231">
              <w:rPr>
                <w:rFonts w:cs="Calibri"/>
                <w:b/>
                <w:bCs/>
                <w:color w:val="1F4E79"/>
                <w:szCs w:val="22"/>
              </w:rPr>
              <w:t>Country of Registration</w:t>
            </w:r>
          </w:p>
        </w:tc>
        <w:tc>
          <w:tcPr>
            <w:tcW w:w="1687" w:type="pct"/>
            <w:vAlign w:val="center"/>
          </w:tcPr>
          <w:p w14:paraId="33606146"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01D8F6C0"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455ABD09" w14:textId="77777777" w:rsidR="00DB50A3" w:rsidRPr="00670231" w:rsidRDefault="00DB50A3">
            <w:pPr>
              <w:spacing w:line="360" w:lineRule="auto"/>
              <w:rPr>
                <w:rFonts w:cs="Calibri"/>
                <w:b/>
                <w:bCs/>
                <w:color w:val="1F4E79"/>
                <w:szCs w:val="22"/>
              </w:rPr>
            </w:pPr>
            <w:r>
              <w:rPr>
                <w:rFonts w:cs="Calibri"/>
                <w:b/>
                <w:bCs/>
                <w:color w:val="1F4E79"/>
                <w:szCs w:val="22"/>
              </w:rPr>
              <w:t>L</w:t>
            </w:r>
          </w:p>
        </w:tc>
        <w:tc>
          <w:tcPr>
            <w:tcW w:w="3103" w:type="pct"/>
            <w:shd w:val="clear" w:color="auto" w:fill="DEEAF6"/>
            <w:vAlign w:val="center"/>
          </w:tcPr>
          <w:p w14:paraId="4512C9D3"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Legal Status </w:t>
            </w:r>
            <w:r w:rsidRPr="00670231">
              <w:rPr>
                <w:rFonts w:cs="Calibri"/>
                <w:color w:val="1F4E79"/>
                <w:szCs w:val="22"/>
              </w:rPr>
              <w:t>(if any)</w:t>
            </w:r>
          </w:p>
          <w:p w14:paraId="7CD58F65" w14:textId="77777777" w:rsidR="00DB50A3" w:rsidRPr="00670231" w:rsidRDefault="00DB50A3">
            <w:pPr>
              <w:spacing w:line="360" w:lineRule="auto"/>
              <w:rPr>
                <w:rFonts w:cs="Calibri"/>
                <w:bCs/>
                <w:color w:val="1F4E79"/>
                <w:szCs w:val="22"/>
              </w:rPr>
            </w:pPr>
            <w:r w:rsidRPr="00670231">
              <w:rPr>
                <w:rFonts w:cs="Calibri"/>
                <w:bCs/>
                <w:color w:val="1F4E79"/>
                <w:szCs w:val="22"/>
              </w:rPr>
              <w:t>(E.g., Partnership, LLP, Sole Trader etc.)</w:t>
            </w:r>
          </w:p>
        </w:tc>
        <w:tc>
          <w:tcPr>
            <w:tcW w:w="1687" w:type="pct"/>
            <w:vAlign w:val="center"/>
          </w:tcPr>
          <w:p w14:paraId="27EB1D8A"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DB50A3" w:rsidRPr="00670231" w14:paraId="5F8B5E21" w14:textId="7777777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auto"/>
          <w:tblLook w:val="0000" w:firstRow="0" w:lastRow="0" w:firstColumn="0" w:lastColumn="0" w:noHBand="0" w:noVBand="0"/>
        </w:tblPrEx>
        <w:tc>
          <w:tcPr>
            <w:tcW w:w="210" w:type="pct"/>
            <w:shd w:val="clear" w:color="auto" w:fill="DEEAF6"/>
          </w:tcPr>
          <w:p w14:paraId="7B7EDF64" w14:textId="77777777" w:rsidR="00DB50A3" w:rsidRPr="00670231" w:rsidRDefault="00DB50A3">
            <w:pPr>
              <w:spacing w:line="360" w:lineRule="auto"/>
              <w:rPr>
                <w:rFonts w:cs="Calibri"/>
                <w:b/>
                <w:bCs/>
                <w:color w:val="1F4E79"/>
                <w:szCs w:val="22"/>
              </w:rPr>
            </w:pPr>
            <w:r>
              <w:rPr>
                <w:rFonts w:cs="Calibri"/>
                <w:b/>
                <w:bCs/>
                <w:color w:val="1F4E79"/>
                <w:szCs w:val="22"/>
              </w:rPr>
              <w:t>M</w:t>
            </w:r>
          </w:p>
        </w:tc>
        <w:tc>
          <w:tcPr>
            <w:tcW w:w="3103" w:type="pct"/>
            <w:shd w:val="clear" w:color="auto" w:fill="DEEAF6"/>
            <w:vAlign w:val="center"/>
          </w:tcPr>
          <w:p w14:paraId="4D4CEFA6" w14:textId="77777777" w:rsidR="00DB50A3" w:rsidRPr="00670231" w:rsidRDefault="00DB50A3">
            <w:pPr>
              <w:spacing w:line="360" w:lineRule="auto"/>
              <w:rPr>
                <w:rFonts w:cs="Calibri"/>
                <w:b/>
                <w:bCs/>
                <w:color w:val="1F4E79"/>
                <w:szCs w:val="22"/>
              </w:rPr>
            </w:pPr>
            <w:r w:rsidRPr="00670231">
              <w:rPr>
                <w:rFonts w:cs="Calibri"/>
                <w:b/>
                <w:bCs/>
                <w:color w:val="1F4E79"/>
                <w:szCs w:val="22"/>
              </w:rPr>
              <w:t xml:space="preserve">Is the Tenderer/Prime Contractor proposing to provide </w:t>
            </w:r>
            <w:proofErr w:type="gramStart"/>
            <w:r w:rsidRPr="00670231">
              <w:rPr>
                <w:rFonts w:cs="Calibri"/>
                <w:b/>
                <w:bCs/>
                <w:color w:val="1F4E79"/>
                <w:szCs w:val="22"/>
              </w:rPr>
              <w:t>all of</w:t>
            </w:r>
            <w:proofErr w:type="gramEnd"/>
            <w:r w:rsidRPr="00670231">
              <w:rPr>
                <w:rFonts w:cs="Calibri"/>
                <w:b/>
                <w:bCs/>
                <w:color w:val="1F4E79"/>
                <w:szCs w:val="22"/>
              </w:rPr>
              <w:t xml:space="preserve"> the Resources required under this Competition itself?</w:t>
            </w:r>
          </w:p>
        </w:tc>
        <w:tc>
          <w:tcPr>
            <w:tcW w:w="1687" w:type="pct"/>
            <w:vAlign w:val="center"/>
          </w:tcPr>
          <w:p w14:paraId="1B928880" w14:textId="77777777" w:rsidR="00DB50A3" w:rsidRPr="00670231" w:rsidRDefault="00DB50A3">
            <w:pPr>
              <w:spacing w:line="360" w:lineRule="auto"/>
              <w:rPr>
                <w:rFonts w:cs="Calibri"/>
                <w:szCs w:val="22"/>
              </w:rPr>
            </w:pPr>
            <w:r w:rsidRPr="00670231">
              <w:rPr>
                <w:rFonts w:cs="Calibri"/>
                <w:szCs w:val="22"/>
              </w:rPr>
              <w:fldChar w:fldCharType="begin">
                <w:ffData>
                  <w:name w:val=""/>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bl>
    <w:p w14:paraId="4C23FC4D" w14:textId="77777777" w:rsidR="00DB50A3" w:rsidRPr="005E6BFD" w:rsidRDefault="00DB50A3" w:rsidP="005E6BFD"/>
    <w:tbl>
      <w:tblPr>
        <w:tblW w:w="5000" w:type="pct"/>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720"/>
        <w:gridCol w:w="5016"/>
      </w:tblGrid>
      <w:tr w:rsidR="005E6BFD" w:rsidRPr="00670231" w14:paraId="11FFF0B8" w14:textId="77777777" w:rsidTr="00DB50A3">
        <w:tc>
          <w:tcPr>
            <w:tcW w:w="5000" w:type="pct"/>
            <w:gridSpan w:val="2"/>
            <w:shd w:val="clear" w:color="auto" w:fill="1F4E79"/>
          </w:tcPr>
          <w:p w14:paraId="747D9D14" w14:textId="77777777" w:rsidR="005E6BFD" w:rsidRPr="00670231" w:rsidRDefault="005E6BFD">
            <w:pPr>
              <w:pStyle w:val="ListParagraph"/>
              <w:ind w:left="0"/>
              <w:rPr>
                <w:rFonts w:ascii="Calibri" w:hAnsi="Calibri" w:cs="Calibri"/>
                <w:b/>
                <w:color w:val="FFFFFF"/>
              </w:rPr>
            </w:pPr>
            <w:r w:rsidRPr="00670231">
              <w:rPr>
                <w:rFonts w:ascii="Calibri" w:hAnsi="Calibri" w:cs="Calibri"/>
                <w:b/>
                <w:color w:val="FFFFFF"/>
              </w:rPr>
              <w:t>TENDER LEAD (KEY ACCOUNT MANAGER)</w:t>
            </w:r>
          </w:p>
        </w:tc>
      </w:tr>
      <w:tr w:rsidR="005E6BFD" w:rsidRPr="00670231" w14:paraId="18C0A973"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22C27E6A" w14:textId="77777777" w:rsidR="005E6BFD" w:rsidRPr="00670231" w:rsidRDefault="005E6BFD">
            <w:pPr>
              <w:spacing w:line="360" w:lineRule="auto"/>
              <w:rPr>
                <w:rFonts w:cs="Calibri"/>
                <w:b/>
                <w:bCs/>
                <w:color w:val="1F4E79"/>
                <w:szCs w:val="22"/>
              </w:rPr>
            </w:pPr>
            <w:r w:rsidRPr="00670231">
              <w:rPr>
                <w:rFonts w:cs="Calibri"/>
                <w:b/>
                <w:bCs/>
                <w:color w:val="1F4E79"/>
                <w:szCs w:val="22"/>
              </w:rPr>
              <w:t>Contact Name for this Tender</w:t>
            </w:r>
          </w:p>
        </w:tc>
        <w:tc>
          <w:tcPr>
            <w:tcW w:w="2576" w:type="pct"/>
            <w:vAlign w:val="center"/>
          </w:tcPr>
          <w:p w14:paraId="1A786B7F" w14:textId="77777777" w:rsidR="005E6BFD" w:rsidRPr="00670231" w:rsidRDefault="005E6BFD">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5E6BFD" w:rsidRPr="00670231" w14:paraId="2327F0D1"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3231711A" w14:textId="77777777" w:rsidR="005E6BFD" w:rsidRPr="00670231" w:rsidRDefault="005E6BFD">
            <w:pPr>
              <w:spacing w:line="360" w:lineRule="auto"/>
              <w:rPr>
                <w:rFonts w:cs="Calibri"/>
                <w:b/>
                <w:bCs/>
                <w:color w:val="1F4E79"/>
                <w:szCs w:val="22"/>
              </w:rPr>
            </w:pPr>
            <w:r w:rsidRPr="00670231">
              <w:rPr>
                <w:rFonts w:cs="Calibri"/>
                <w:b/>
                <w:bCs/>
                <w:color w:val="1F4E79"/>
                <w:szCs w:val="22"/>
              </w:rPr>
              <w:t>Telephone Number</w:t>
            </w:r>
          </w:p>
        </w:tc>
        <w:tc>
          <w:tcPr>
            <w:tcW w:w="2576" w:type="pct"/>
            <w:vAlign w:val="center"/>
          </w:tcPr>
          <w:p w14:paraId="2DCCC17F" w14:textId="77777777" w:rsidR="005E6BFD" w:rsidRPr="00670231" w:rsidRDefault="005E6BFD">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r w:rsidR="005E6BFD" w:rsidRPr="00670231" w14:paraId="35DF5029" w14:textId="77777777" w:rsidTr="00DB50A3">
        <w:tblPrEx>
          <w:shd w:val="clear" w:color="auto" w:fill="auto"/>
          <w:tblLook w:val="0000" w:firstRow="0" w:lastRow="0" w:firstColumn="0" w:lastColumn="0" w:noHBand="0" w:noVBand="0"/>
        </w:tblPrEx>
        <w:tc>
          <w:tcPr>
            <w:tcW w:w="2424" w:type="pct"/>
            <w:shd w:val="clear" w:color="auto" w:fill="DEEAF6"/>
            <w:vAlign w:val="center"/>
          </w:tcPr>
          <w:p w14:paraId="4E4E46EF" w14:textId="77777777" w:rsidR="005E6BFD" w:rsidRPr="00670231" w:rsidRDefault="005E6BFD">
            <w:pPr>
              <w:spacing w:line="360" w:lineRule="auto"/>
              <w:rPr>
                <w:rFonts w:cs="Calibri"/>
                <w:b/>
                <w:bCs/>
                <w:color w:val="1F4E79"/>
                <w:szCs w:val="22"/>
              </w:rPr>
            </w:pPr>
            <w:r w:rsidRPr="00670231">
              <w:rPr>
                <w:rFonts w:cs="Calibri"/>
                <w:b/>
                <w:bCs/>
                <w:color w:val="1F4E79"/>
                <w:szCs w:val="22"/>
              </w:rPr>
              <w:t>Email Address</w:t>
            </w:r>
          </w:p>
        </w:tc>
        <w:tc>
          <w:tcPr>
            <w:tcW w:w="2576" w:type="pct"/>
            <w:vAlign w:val="center"/>
          </w:tcPr>
          <w:p w14:paraId="2C0423D4" w14:textId="77777777" w:rsidR="005E6BFD" w:rsidRPr="00670231" w:rsidRDefault="005E6BFD">
            <w:pPr>
              <w:spacing w:line="360" w:lineRule="auto"/>
              <w:rPr>
                <w:rFonts w:cs="Calibri"/>
                <w:szCs w:val="22"/>
              </w:rPr>
            </w:pPr>
            <w:r w:rsidRPr="00670231">
              <w:rPr>
                <w:rFonts w:cs="Calibri"/>
                <w:szCs w:val="22"/>
              </w:rPr>
              <w:fldChar w:fldCharType="begin">
                <w:ffData>
                  <w:name w:val="Text1"/>
                  <w:enabled/>
                  <w:calcOnExit w:val="0"/>
                  <w:textInput>
                    <w:default w:val="Click here and insert details"/>
                  </w:textInput>
                </w:ffData>
              </w:fldChar>
            </w:r>
            <w:r w:rsidRPr="00670231">
              <w:rPr>
                <w:rFonts w:cs="Calibri"/>
                <w:szCs w:val="22"/>
              </w:rPr>
              <w:instrText xml:space="preserve"> FORMTEXT </w:instrText>
            </w:r>
            <w:r w:rsidRPr="00670231">
              <w:rPr>
                <w:rFonts w:cs="Calibri"/>
                <w:szCs w:val="22"/>
              </w:rPr>
            </w:r>
            <w:r w:rsidRPr="00670231">
              <w:rPr>
                <w:rFonts w:cs="Calibri"/>
                <w:szCs w:val="22"/>
              </w:rPr>
              <w:fldChar w:fldCharType="separate"/>
            </w:r>
            <w:r w:rsidRPr="00670231">
              <w:rPr>
                <w:rFonts w:cs="Calibri"/>
                <w:szCs w:val="22"/>
              </w:rPr>
              <w:t>Click here and insert details</w:t>
            </w:r>
            <w:r w:rsidRPr="00670231">
              <w:rPr>
                <w:rFonts w:cs="Calibri"/>
                <w:szCs w:val="22"/>
              </w:rPr>
              <w:fldChar w:fldCharType="end"/>
            </w:r>
          </w:p>
        </w:tc>
      </w:tr>
    </w:tbl>
    <w:p w14:paraId="1D0F3523" w14:textId="77777777" w:rsidR="005E6BFD" w:rsidRDefault="005E6BFD" w:rsidP="005E6BFD">
      <w:r>
        <w:br w:type="page"/>
      </w:r>
    </w:p>
    <w:p w14:paraId="6B763177" w14:textId="77777777" w:rsidR="005E6BFD" w:rsidRPr="00670231" w:rsidRDefault="005E6BFD" w:rsidP="005E6BFD">
      <w:pPr>
        <w:rPr>
          <w:rFonts w:cs="Calibri"/>
          <w:b/>
          <w:bCs/>
          <w:color w:val="1F4E79"/>
          <w:sz w:val="28"/>
          <w:szCs w:val="28"/>
        </w:rPr>
      </w:pPr>
      <w:r w:rsidRPr="00670231">
        <w:rPr>
          <w:rFonts w:cs="Calibri"/>
          <w:b/>
          <w:bCs/>
          <w:color w:val="1F4E79"/>
          <w:sz w:val="28"/>
          <w:szCs w:val="28"/>
        </w:rPr>
        <w:lastRenderedPageBreak/>
        <w:t>NOTE:</w:t>
      </w:r>
    </w:p>
    <w:tbl>
      <w:tblPr>
        <w:tblW w:w="9072" w:type="dxa"/>
        <w:tblInd w:w="-5"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3515"/>
        <w:gridCol w:w="5557"/>
      </w:tblGrid>
      <w:tr w:rsidR="005E6BFD" w:rsidRPr="00670231" w14:paraId="37A967F0" w14:textId="77777777">
        <w:tc>
          <w:tcPr>
            <w:tcW w:w="9072" w:type="dxa"/>
            <w:gridSpan w:val="2"/>
            <w:shd w:val="clear" w:color="auto" w:fill="1F4E79"/>
          </w:tcPr>
          <w:p w14:paraId="30549373" w14:textId="1B1E2F39" w:rsidR="005E6BFD" w:rsidRPr="00670231" w:rsidRDefault="005E6BFD">
            <w:pPr>
              <w:jc w:val="both"/>
              <w:rPr>
                <w:rFonts w:cs="Calibri"/>
                <w:b/>
                <w:iCs/>
                <w:color w:val="FFFFFF" w:themeColor="background1"/>
                <w:szCs w:val="22"/>
              </w:rPr>
            </w:pPr>
            <w:r w:rsidRPr="00670231">
              <w:rPr>
                <w:rFonts w:cs="Calibri"/>
                <w:b/>
                <w:iCs/>
                <w:color w:val="FFFFFF" w:themeColor="background1"/>
                <w:szCs w:val="22"/>
              </w:rPr>
              <w:t xml:space="preserve">Where a Consortia Member or Subcontractor is being proposed to deliver any part of the contract, the details at </w:t>
            </w:r>
            <w:r w:rsidR="00BD44F6">
              <w:rPr>
                <w:rFonts w:cs="Calibri"/>
                <w:b/>
                <w:iCs/>
                <w:color w:val="FFFFFF" w:themeColor="background1"/>
                <w:szCs w:val="22"/>
              </w:rPr>
              <w:t>A</w:t>
            </w:r>
            <w:r w:rsidRPr="00670231">
              <w:rPr>
                <w:rFonts w:cs="Calibri"/>
                <w:b/>
                <w:iCs/>
                <w:color w:val="FFFFFF" w:themeColor="background1"/>
                <w:szCs w:val="22"/>
              </w:rPr>
              <w:t xml:space="preserve"> to </w:t>
            </w:r>
            <w:r w:rsidR="00BD44F6">
              <w:rPr>
                <w:rFonts w:cs="Calibri"/>
                <w:b/>
                <w:iCs/>
                <w:color w:val="FFFFFF" w:themeColor="background1"/>
                <w:szCs w:val="22"/>
              </w:rPr>
              <w:t>F</w:t>
            </w:r>
            <w:r w:rsidRPr="00670231">
              <w:rPr>
                <w:rFonts w:cs="Calibri"/>
                <w:b/>
                <w:iCs/>
                <w:color w:val="FFFFFF" w:themeColor="background1"/>
                <w:szCs w:val="22"/>
              </w:rPr>
              <w:t xml:space="preserve"> above must also be provided for that Consortia Member/Subcontractor. In such circumstances Tenderers should copy the above Table and repeat Sections </w:t>
            </w:r>
            <w:r w:rsidR="00BD44F6">
              <w:rPr>
                <w:rFonts w:cs="Calibri"/>
                <w:b/>
                <w:iCs/>
                <w:color w:val="FFFFFF" w:themeColor="background1"/>
                <w:szCs w:val="22"/>
              </w:rPr>
              <w:t>A</w:t>
            </w:r>
            <w:r w:rsidRPr="00670231">
              <w:rPr>
                <w:rFonts w:cs="Calibri"/>
                <w:b/>
                <w:iCs/>
                <w:color w:val="FFFFFF" w:themeColor="background1"/>
                <w:szCs w:val="22"/>
              </w:rPr>
              <w:t>-</w:t>
            </w:r>
            <w:r w:rsidR="00BD44F6">
              <w:rPr>
                <w:rFonts w:cs="Calibri"/>
                <w:b/>
                <w:iCs/>
                <w:color w:val="FFFFFF" w:themeColor="background1"/>
                <w:szCs w:val="22"/>
              </w:rPr>
              <w:t>F</w:t>
            </w:r>
            <w:r w:rsidRPr="00670231">
              <w:rPr>
                <w:rFonts w:cs="Calibri"/>
                <w:b/>
                <w:iCs/>
                <w:color w:val="FFFFFF" w:themeColor="background1"/>
                <w:szCs w:val="22"/>
              </w:rPr>
              <w:t xml:space="preserve"> as necessary, for each entity proposed to deliver any part of the contract.</w:t>
            </w:r>
          </w:p>
        </w:tc>
      </w:tr>
      <w:tr w:rsidR="005E6BFD" w:rsidRPr="00670231" w14:paraId="65CBA2CC" w14:textId="77777777">
        <w:tblPrEx>
          <w:tblBorders>
            <w:top w:val="single" w:sz="4" w:space="0" w:color="8EAADB"/>
            <w:left w:val="single" w:sz="4" w:space="0" w:color="8EAADB"/>
            <w:right w:val="single" w:sz="4" w:space="0" w:color="8EAADB"/>
            <w:insideH w:val="single" w:sz="4" w:space="0" w:color="8EAADB"/>
          </w:tblBorders>
          <w:shd w:val="clear" w:color="auto" w:fill="auto"/>
        </w:tblPrEx>
        <w:trPr>
          <w:trHeight w:val="327"/>
        </w:trPr>
        <w:tc>
          <w:tcPr>
            <w:tcW w:w="3515" w:type="dxa"/>
            <w:tcBorders>
              <w:top w:val="single" w:sz="4" w:space="0" w:color="8EAADB"/>
              <w:left w:val="single" w:sz="4" w:space="0" w:color="8EAADB"/>
              <w:bottom w:val="single" w:sz="4" w:space="0" w:color="8EAADB"/>
              <w:right w:val="single" w:sz="4" w:space="0" w:color="8EAADB"/>
            </w:tcBorders>
            <w:shd w:val="clear" w:color="auto" w:fill="D9E2F3"/>
            <w:hideMark/>
          </w:tcPr>
          <w:p w14:paraId="79052EC3" w14:textId="77777777" w:rsidR="005E6BFD" w:rsidRPr="00670231" w:rsidRDefault="005E6BFD">
            <w:pPr>
              <w:rPr>
                <w:rFonts w:cs="Calibri"/>
                <w:b/>
                <w:bCs/>
                <w:color w:val="1F4E79"/>
                <w:szCs w:val="22"/>
              </w:rPr>
            </w:pPr>
            <w:r w:rsidRPr="00670231">
              <w:rPr>
                <w:rFonts w:cs="Calibri"/>
                <w:b/>
                <w:bCs/>
                <w:color w:val="1F4E79"/>
                <w:szCs w:val="22"/>
              </w:rPr>
              <w:t>Name of Subcontractors or Consortium Member</w:t>
            </w:r>
          </w:p>
        </w:tc>
        <w:tc>
          <w:tcPr>
            <w:tcW w:w="5557" w:type="dxa"/>
            <w:tcBorders>
              <w:top w:val="single" w:sz="4" w:space="0" w:color="8EAADB"/>
              <w:left w:val="single" w:sz="4" w:space="0" w:color="8EAADB"/>
              <w:bottom w:val="single" w:sz="4" w:space="0" w:color="8EAADB"/>
              <w:right w:val="single" w:sz="4" w:space="0" w:color="8EAADB"/>
            </w:tcBorders>
            <w:shd w:val="clear" w:color="auto" w:fill="D9E2F3"/>
            <w:hideMark/>
          </w:tcPr>
          <w:p w14:paraId="56DFE11B" w14:textId="77777777" w:rsidR="005E6BFD" w:rsidRPr="00670231" w:rsidRDefault="005E6BFD">
            <w:pPr>
              <w:rPr>
                <w:rFonts w:cs="Calibri"/>
                <w:b/>
                <w:bCs/>
                <w:color w:val="1F4E79"/>
                <w:szCs w:val="22"/>
              </w:rPr>
            </w:pPr>
            <w:r w:rsidRPr="00670231">
              <w:rPr>
                <w:rFonts w:cs="Calibri"/>
                <w:b/>
                <w:bCs/>
                <w:color w:val="1F4E79"/>
                <w:szCs w:val="22"/>
              </w:rPr>
              <w:t>Description of the role to be fulfilled by each Sub</w:t>
            </w:r>
            <w:r>
              <w:rPr>
                <w:rFonts w:cs="Calibri"/>
                <w:b/>
                <w:bCs/>
                <w:color w:val="1F4E79"/>
                <w:szCs w:val="22"/>
              </w:rPr>
              <w:t>-</w:t>
            </w:r>
            <w:r w:rsidRPr="00670231">
              <w:rPr>
                <w:rFonts w:cs="Calibri"/>
                <w:b/>
                <w:bCs/>
                <w:color w:val="1F4E79"/>
                <w:szCs w:val="22"/>
              </w:rPr>
              <w:t>Contractor and/or Consortium Member (maximum 100 words per sub-contractor or consortium member)</w:t>
            </w:r>
          </w:p>
        </w:tc>
      </w:tr>
      <w:tr w:rsidR="005E6BFD" w:rsidRPr="00670231" w14:paraId="47A3B93F" w14:textId="77777777">
        <w:tblPrEx>
          <w:tblBorders>
            <w:top w:val="single" w:sz="4" w:space="0" w:color="8EAADB"/>
            <w:left w:val="single" w:sz="4" w:space="0" w:color="8EAADB"/>
            <w:right w:val="single" w:sz="4" w:space="0" w:color="8EAADB"/>
            <w:insideH w:val="single" w:sz="4" w:space="0" w:color="8EAADB"/>
          </w:tblBorders>
          <w:shd w:val="clear" w:color="auto" w:fill="auto"/>
        </w:tblPrEx>
        <w:tc>
          <w:tcPr>
            <w:tcW w:w="3515" w:type="dxa"/>
            <w:tcBorders>
              <w:top w:val="single" w:sz="4" w:space="0" w:color="8EAADB"/>
              <w:left w:val="single" w:sz="4" w:space="0" w:color="8EAADB"/>
              <w:bottom w:val="single" w:sz="4" w:space="0" w:color="8EAADB"/>
              <w:right w:val="single" w:sz="4" w:space="0" w:color="8EAADB"/>
            </w:tcBorders>
            <w:vAlign w:val="center"/>
            <w:hideMark/>
          </w:tcPr>
          <w:p w14:paraId="50314BB8"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c>
          <w:tcPr>
            <w:tcW w:w="5557" w:type="dxa"/>
            <w:tcBorders>
              <w:top w:val="single" w:sz="4" w:space="0" w:color="8EAADB"/>
              <w:left w:val="single" w:sz="4" w:space="0" w:color="8EAADB"/>
              <w:bottom w:val="single" w:sz="4" w:space="0" w:color="8EAADB"/>
              <w:right w:val="single" w:sz="4" w:space="0" w:color="8EAADB"/>
            </w:tcBorders>
            <w:vAlign w:val="center"/>
            <w:hideMark/>
          </w:tcPr>
          <w:p w14:paraId="0E32A2FF"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r>
      <w:tr w:rsidR="005E6BFD" w:rsidRPr="00670231" w14:paraId="4F444AC4" w14:textId="77777777">
        <w:tblPrEx>
          <w:tblBorders>
            <w:top w:val="single" w:sz="4" w:space="0" w:color="8EAADB"/>
            <w:left w:val="single" w:sz="4" w:space="0" w:color="8EAADB"/>
            <w:right w:val="single" w:sz="4" w:space="0" w:color="8EAADB"/>
            <w:insideH w:val="single" w:sz="4" w:space="0" w:color="8EAADB"/>
          </w:tblBorders>
          <w:shd w:val="clear" w:color="auto" w:fill="auto"/>
        </w:tblPrEx>
        <w:tc>
          <w:tcPr>
            <w:tcW w:w="3515" w:type="dxa"/>
            <w:tcBorders>
              <w:top w:val="single" w:sz="4" w:space="0" w:color="8EAADB"/>
              <w:left w:val="single" w:sz="4" w:space="0" w:color="8EAADB"/>
              <w:bottom w:val="single" w:sz="4" w:space="0" w:color="8EAADB"/>
              <w:right w:val="single" w:sz="4" w:space="0" w:color="8EAADB"/>
            </w:tcBorders>
            <w:vAlign w:val="center"/>
            <w:hideMark/>
          </w:tcPr>
          <w:p w14:paraId="6F0690F5"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c>
          <w:tcPr>
            <w:tcW w:w="5557" w:type="dxa"/>
            <w:tcBorders>
              <w:top w:val="single" w:sz="4" w:space="0" w:color="8EAADB"/>
              <w:left w:val="single" w:sz="4" w:space="0" w:color="8EAADB"/>
              <w:bottom w:val="single" w:sz="4" w:space="0" w:color="8EAADB"/>
              <w:right w:val="single" w:sz="4" w:space="0" w:color="8EAADB"/>
            </w:tcBorders>
            <w:vAlign w:val="center"/>
            <w:hideMark/>
          </w:tcPr>
          <w:p w14:paraId="69F3F67F"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r>
      <w:tr w:rsidR="005E6BFD" w:rsidRPr="00670231" w14:paraId="0278E8AF" w14:textId="77777777">
        <w:tblPrEx>
          <w:tblBorders>
            <w:top w:val="single" w:sz="4" w:space="0" w:color="8EAADB"/>
            <w:left w:val="single" w:sz="4" w:space="0" w:color="8EAADB"/>
            <w:right w:val="single" w:sz="4" w:space="0" w:color="8EAADB"/>
            <w:insideH w:val="single" w:sz="4" w:space="0" w:color="8EAADB"/>
          </w:tblBorders>
          <w:shd w:val="clear" w:color="auto" w:fill="auto"/>
        </w:tblPrEx>
        <w:tc>
          <w:tcPr>
            <w:tcW w:w="3515" w:type="dxa"/>
            <w:tcBorders>
              <w:top w:val="single" w:sz="4" w:space="0" w:color="8EAADB"/>
              <w:left w:val="single" w:sz="4" w:space="0" w:color="8EAADB"/>
              <w:bottom w:val="single" w:sz="4" w:space="0" w:color="8EAADB"/>
              <w:right w:val="single" w:sz="4" w:space="0" w:color="8EAADB"/>
            </w:tcBorders>
            <w:vAlign w:val="center"/>
            <w:hideMark/>
          </w:tcPr>
          <w:p w14:paraId="09F518DF"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c>
          <w:tcPr>
            <w:tcW w:w="5557" w:type="dxa"/>
            <w:tcBorders>
              <w:top w:val="single" w:sz="4" w:space="0" w:color="8EAADB"/>
              <w:left w:val="single" w:sz="4" w:space="0" w:color="8EAADB"/>
              <w:bottom w:val="single" w:sz="4" w:space="0" w:color="8EAADB"/>
              <w:right w:val="single" w:sz="4" w:space="0" w:color="8EAADB"/>
            </w:tcBorders>
            <w:vAlign w:val="center"/>
            <w:hideMark/>
          </w:tcPr>
          <w:p w14:paraId="1AC7EA6C"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r>
      <w:tr w:rsidR="005E6BFD" w:rsidRPr="00670231" w14:paraId="0E0694FC" w14:textId="77777777">
        <w:tblPrEx>
          <w:tblBorders>
            <w:top w:val="single" w:sz="4" w:space="0" w:color="8EAADB"/>
            <w:left w:val="single" w:sz="4" w:space="0" w:color="8EAADB"/>
            <w:right w:val="single" w:sz="4" w:space="0" w:color="8EAADB"/>
            <w:insideH w:val="single" w:sz="4" w:space="0" w:color="8EAADB"/>
          </w:tblBorders>
          <w:shd w:val="clear" w:color="auto" w:fill="auto"/>
        </w:tblPrEx>
        <w:tc>
          <w:tcPr>
            <w:tcW w:w="3515" w:type="dxa"/>
            <w:tcBorders>
              <w:top w:val="single" w:sz="4" w:space="0" w:color="8EAADB"/>
              <w:left w:val="single" w:sz="4" w:space="0" w:color="8EAADB"/>
              <w:bottom w:val="single" w:sz="4" w:space="0" w:color="8EAADB"/>
              <w:right w:val="single" w:sz="4" w:space="0" w:color="8EAADB"/>
            </w:tcBorders>
            <w:vAlign w:val="center"/>
            <w:hideMark/>
          </w:tcPr>
          <w:p w14:paraId="738344EF"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c>
          <w:tcPr>
            <w:tcW w:w="5557" w:type="dxa"/>
            <w:tcBorders>
              <w:top w:val="single" w:sz="4" w:space="0" w:color="8EAADB"/>
              <w:left w:val="single" w:sz="4" w:space="0" w:color="8EAADB"/>
              <w:bottom w:val="single" w:sz="4" w:space="0" w:color="8EAADB"/>
              <w:right w:val="single" w:sz="4" w:space="0" w:color="8EAADB"/>
            </w:tcBorders>
            <w:vAlign w:val="center"/>
            <w:hideMark/>
          </w:tcPr>
          <w:p w14:paraId="0DF869FC"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r>
      <w:tr w:rsidR="005E6BFD" w:rsidRPr="00670231" w14:paraId="711F84A8" w14:textId="77777777">
        <w:tblPrEx>
          <w:tblBorders>
            <w:top w:val="single" w:sz="4" w:space="0" w:color="8EAADB"/>
            <w:left w:val="single" w:sz="4" w:space="0" w:color="8EAADB"/>
            <w:right w:val="single" w:sz="4" w:space="0" w:color="8EAADB"/>
            <w:insideH w:val="single" w:sz="4" w:space="0" w:color="8EAADB"/>
          </w:tblBorders>
          <w:shd w:val="clear" w:color="auto" w:fill="auto"/>
        </w:tblPrEx>
        <w:tc>
          <w:tcPr>
            <w:tcW w:w="3515" w:type="dxa"/>
            <w:tcBorders>
              <w:top w:val="single" w:sz="4" w:space="0" w:color="8EAADB"/>
              <w:left w:val="single" w:sz="4" w:space="0" w:color="8EAADB"/>
              <w:bottom w:val="single" w:sz="4" w:space="0" w:color="8EAADB"/>
              <w:right w:val="single" w:sz="4" w:space="0" w:color="8EAADB"/>
            </w:tcBorders>
            <w:vAlign w:val="center"/>
            <w:hideMark/>
          </w:tcPr>
          <w:p w14:paraId="2D8E3002"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c>
          <w:tcPr>
            <w:tcW w:w="5557" w:type="dxa"/>
            <w:tcBorders>
              <w:top w:val="single" w:sz="4" w:space="0" w:color="8EAADB"/>
              <w:left w:val="single" w:sz="4" w:space="0" w:color="8EAADB"/>
              <w:bottom w:val="single" w:sz="4" w:space="0" w:color="8EAADB"/>
              <w:right w:val="single" w:sz="4" w:space="0" w:color="8EAADB"/>
            </w:tcBorders>
            <w:vAlign w:val="center"/>
            <w:hideMark/>
          </w:tcPr>
          <w:p w14:paraId="42D499DD" w14:textId="77777777" w:rsidR="005E6BFD" w:rsidRPr="00670231" w:rsidRDefault="005E6BFD">
            <w:pPr>
              <w:spacing w:line="360" w:lineRule="auto"/>
              <w:rPr>
                <w:rFonts w:cs="Calibri"/>
                <w:b/>
                <w:bCs/>
                <w:color w:val="1F4E79"/>
                <w:szCs w:val="22"/>
              </w:rPr>
            </w:pPr>
            <w:r w:rsidRPr="00670231">
              <w:rPr>
                <w:rFonts w:cs="Calibri"/>
                <w:b/>
                <w:bCs/>
                <w:color w:val="1F4E79"/>
                <w:szCs w:val="22"/>
              </w:rPr>
              <w:fldChar w:fldCharType="begin">
                <w:ffData>
                  <w:name w:val=""/>
                  <w:enabled/>
                  <w:calcOnExit w:val="0"/>
                  <w:textInput>
                    <w:default w:val="Click here and insert details"/>
                  </w:textInput>
                </w:ffData>
              </w:fldChar>
            </w:r>
            <w:r w:rsidRPr="00670231">
              <w:rPr>
                <w:rFonts w:cs="Calibri"/>
                <w:b/>
                <w:bCs/>
                <w:color w:val="1F4E79"/>
                <w:szCs w:val="22"/>
              </w:rPr>
              <w:instrText xml:space="preserve"> FORMTEXT </w:instrText>
            </w:r>
            <w:r w:rsidRPr="00670231">
              <w:rPr>
                <w:rFonts w:cs="Calibri"/>
                <w:b/>
                <w:bCs/>
                <w:color w:val="1F4E79"/>
                <w:szCs w:val="22"/>
              </w:rPr>
            </w:r>
            <w:r w:rsidRPr="00670231">
              <w:rPr>
                <w:rFonts w:cs="Calibri"/>
                <w:b/>
                <w:bCs/>
                <w:color w:val="1F4E79"/>
                <w:szCs w:val="22"/>
              </w:rPr>
              <w:fldChar w:fldCharType="separate"/>
            </w:r>
            <w:r w:rsidRPr="00670231">
              <w:rPr>
                <w:rFonts w:cs="Calibri"/>
                <w:b/>
                <w:bCs/>
                <w:color w:val="1F4E79"/>
                <w:szCs w:val="22"/>
              </w:rPr>
              <w:t>Click here and insert details</w:t>
            </w:r>
            <w:r w:rsidRPr="00670231">
              <w:rPr>
                <w:rFonts w:cs="Calibri"/>
                <w:b/>
                <w:bCs/>
                <w:color w:val="1F4E79"/>
                <w:szCs w:val="22"/>
              </w:rPr>
              <w:fldChar w:fldCharType="end"/>
            </w:r>
          </w:p>
        </w:tc>
      </w:tr>
    </w:tbl>
    <w:p w14:paraId="613104E9" w14:textId="77777777" w:rsidR="005E6BFD" w:rsidRDefault="005E6BFD" w:rsidP="005E6BFD">
      <w:pPr>
        <w:rPr>
          <w:b/>
        </w:rPr>
      </w:pPr>
    </w:p>
    <w:p w14:paraId="72614341" w14:textId="77777777" w:rsidR="00D72E7B" w:rsidRPr="00670231" w:rsidRDefault="00D72E7B" w:rsidP="00D72E7B">
      <w:pPr>
        <w:rPr>
          <w:rFonts w:cs="Calibri"/>
          <w:szCs w:val="22"/>
        </w:rPr>
      </w:pPr>
    </w:p>
    <w:p w14:paraId="51772AC2" w14:textId="77777777" w:rsidR="0083050B" w:rsidRDefault="0083050B"/>
    <w:p w14:paraId="5C63F813" w14:textId="678EF88A" w:rsidR="002E1305" w:rsidRPr="00F11B43" w:rsidRDefault="002E1305" w:rsidP="002E1305">
      <w:pPr>
        <w:rPr>
          <w:lang w:val="en-GB"/>
        </w:rPr>
      </w:pPr>
    </w:p>
    <w:p w14:paraId="7A5841A3" w14:textId="77777777" w:rsidR="002E1305" w:rsidRPr="00733F80" w:rsidRDefault="002E1305" w:rsidP="002E1305">
      <w:pPr>
        <w:jc w:val="both"/>
        <w:rPr>
          <w:lang w:val="en-GB"/>
        </w:rPr>
      </w:pPr>
    </w:p>
    <w:p w14:paraId="0A1FD064" w14:textId="66621BBA" w:rsidR="00E7689A" w:rsidRDefault="00E7689A">
      <w:pPr>
        <w:spacing w:after="160" w:line="259" w:lineRule="auto"/>
        <w:rPr>
          <w:lang w:val="en-GB"/>
        </w:rPr>
      </w:pPr>
      <w:r>
        <w:rPr>
          <w:lang w:val="en-GB"/>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7689A" w:rsidRPr="00670231" w14:paraId="3511D05E" w14:textId="77777777" w:rsidTr="00E7689A">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B598A0B" w14:textId="77777777" w:rsidR="00E7689A" w:rsidRPr="00670231" w:rsidRDefault="00E7689A">
            <w:pPr>
              <w:rPr>
                <w:rFonts w:cs="Calibri"/>
                <w:b/>
                <w:bCs/>
                <w:color w:val="FFFFFF"/>
                <w:szCs w:val="22"/>
              </w:rPr>
            </w:pPr>
            <w:r w:rsidRPr="00670231">
              <w:rPr>
                <w:rFonts w:cs="Calibri"/>
                <w:b/>
                <w:bCs/>
                <w:iCs/>
                <w:color w:val="FFFFFF"/>
                <w:szCs w:val="22"/>
              </w:rPr>
              <w:lastRenderedPageBreak/>
              <w:t>SECTION 1 – QUALIFICATION CRITERIA</w:t>
            </w:r>
          </w:p>
        </w:tc>
      </w:tr>
      <w:tr w:rsidR="00E7689A" w:rsidRPr="00670231" w14:paraId="117522B3" w14:textId="77777777" w:rsidTr="00E7689A">
        <w:tc>
          <w:tcPr>
            <w:tcW w:w="5000" w:type="pct"/>
            <w:shd w:val="clear" w:color="auto" w:fill="DEEAF6"/>
          </w:tcPr>
          <w:p w14:paraId="0773701B" w14:textId="77777777" w:rsidR="00E7689A" w:rsidRPr="00670231" w:rsidRDefault="00E7689A">
            <w:pPr>
              <w:rPr>
                <w:rFonts w:cs="Calibri"/>
                <w:b/>
                <w:bCs/>
                <w:iCs/>
                <w:color w:val="1F4E79"/>
                <w:szCs w:val="22"/>
              </w:rPr>
            </w:pPr>
            <w:r w:rsidRPr="00670231">
              <w:rPr>
                <w:rFonts w:cs="Calibri"/>
                <w:b/>
                <w:bCs/>
                <w:color w:val="808080"/>
                <w:szCs w:val="22"/>
              </w:rPr>
              <w:br w:type="page"/>
            </w:r>
            <w:r w:rsidRPr="00670231">
              <w:rPr>
                <w:rFonts w:cs="Calibri"/>
                <w:b/>
                <w:bCs/>
                <w:iCs/>
                <w:color w:val="1F4E79"/>
                <w:szCs w:val="22"/>
              </w:rPr>
              <w:t>Part 1 – Declarations (Pass/Fail)</w:t>
            </w:r>
          </w:p>
          <w:p w14:paraId="72A079FF" w14:textId="77777777" w:rsidR="00E7689A" w:rsidRPr="00670231" w:rsidRDefault="00E7689A">
            <w:pPr>
              <w:rPr>
                <w:rFonts w:cs="Calibri"/>
                <w:b/>
                <w:bCs/>
                <w:iCs/>
                <w:color w:val="FFFFFF"/>
                <w:szCs w:val="22"/>
              </w:rPr>
            </w:pPr>
            <w:r w:rsidRPr="00670231">
              <w:rPr>
                <w:rFonts w:cs="Calibri"/>
                <w:b/>
                <w:bCs/>
                <w:iCs/>
                <w:color w:val="1F4E79"/>
                <w:szCs w:val="22"/>
              </w:rPr>
              <w:t>2.  Appendix 3 – Tenderers’ Statement</w:t>
            </w:r>
          </w:p>
        </w:tc>
      </w:tr>
    </w:tbl>
    <w:p w14:paraId="55C0F8A1" w14:textId="77777777" w:rsidR="00E7689A" w:rsidRPr="00E67C01" w:rsidRDefault="00E7689A" w:rsidP="00E7689A">
      <w:pPr>
        <w:spacing w:after="200"/>
        <w:jc w:val="both"/>
        <w:rPr>
          <w:rFonts w:cs="Calibri"/>
          <w:i/>
          <w:iCs/>
          <w:color w:val="EE0000"/>
          <w:szCs w:val="22"/>
        </w:rPr>
      </w:pPr>
      <w:r w:rsidRPr="00E67C01">
        <w:rPr>
          <w:rFonts w:cs="Calibri"/>
          <w:i/>
          <w:iCs/>
          <w:color w:val="EE0000"/>
          <w:szCs w:val="22"/>
        </w:rPr>
        <w:t xml:space="preserve">Tenderers shall complete and return the following form of Tenderers’ Statement printed on the </w:t>
      </w:r>
      <w:r w:rsidRPr="00E67C01">
        <w:rPr>
          <w:rFonts w:eastAsia="Calibri" w:cs="Calibri"/>
          <w:i/>
          <w:iCs/>
          <w:color w:val="EE0000"/>
          <w:szCs w:val="22"/>
        </w:rPr>
        <w:t>Tenderers’ headed notepaper and signed by the Tenderer.</w:t>
      </w:r>
    </w:p>
    <w:p w14:paraId="670F1CE4" w14:textId="1F573726" w:rsidR="00E7689A" w:rsidRPr="00670231" w:rsidRDefault="00E7689A" w:rsidP="00E7689A">
      <w:pPr>
        <w:keepLines/>
        <w:jc w:val="both"/>
        <w:rPr>
          <w:rFonts w:eastAsia="Calibri" w:cs="Calibri"/>
          <w:b/>
          <w:szCs w:val="22"/>
        </w:rPr>
      </w:pPr>
      <w:r w:rsidRPr="00670231">
        <w:rPr>
          <w:rFonts w:eastAsia="Calibri" w:cs="Calibri"/>
          <w:b/>
          <w:szCs w:val="22"/>
        </w:rPr>
        <w:t>TO</w:t>
      </w:r>
      <w:r w:rsidRPr="00E67C01">
        <w:rPr>
          <w:rFonts w:cs="Calibri"/>
          <w:b/>
          <w:bCs/>
          <w:szCs w:val="22"/>
        </w:rPr>
        <w:t xml:space="preserve">: </w:t>
      </w:r>
      <w:r w:rsidR="00396E67">
        <w:rPr>
          <w:rFonts w:cs="Calibri"/>
          <w:b/>
          <w:bCs/>
          <w:szCs w:val="22"/>
        </w:rPr>
        <w:t>The Approved Housing Bodies Regulatory Authority</w:t>
      </w:r>
      <w:r>
        <w:rPr>
          <w:rFonts w:cs="Calibri"/>
          <w:b/>
          <w:bCs/>
          <w:szCs w:val="22"/>
        </w:rPr>
        <w:t xml:space="preserve"> </w:t>
      </w:r>
      <w:r w:rsidRPr="00E67C01">
        <w:rPr>
          <w:b/>
          <w:bCs/>
        </w:rPr>
        <w:t>(the “Contracting Authority”)</w:t>
      </w:r>
    </w:p>
    <w:p w14:paraId="49D43FF4" w14:textId="37435484" w:rsidR="00E7689A" w:rsidRPr="00670231" w:rsidRDefault="00E7689A" w:rsidP="00E7689A">
      <w:pPr>
        <w:spacing w:after="200"/>
        <w:jc w:val="both"/>
        <w:rPr>
          <w:rFonts w:cs="Calibri"/>
          <w:szCs w:val="22"/>
        </w:rPr>
      </w:pPr>
      <w:r w:rsidRPr="00670231">
        <w:rPr>
          <w:rFonts w:cs="Calibri"/>
          <w:b/>
          <w:bCs/>
          <w:szCs w:val="22"/>
        </w:rPr>
        <w:t xml:space="preserve">RE: </w:t>
      </w:r>
      <w:r>
        <w:rPr>
          <w:rFonts w:cs="Calibri"/>
          <w:b/>
          <w:bCs/>
          <w:szCs w:val="22"/>
        </w:rPr>
        <w:t xml:space="preserve">Request for Tenders for the Provision of </w:t>
      </w:r>
      <w:r>
        <w:rPr>
          <w:rFonts w:cs="Calibri"/>
          <w:b/>
          <w:bCs/>
          <w:szCs w:val="22"/>
          <w:lang w:val="en-US"/>
        </w:rPr>
        <w:t>Development of a Regulatory Information and Data Management System</w:t>
      </w:r>
    </w:p>
    <w:p w14:paraId="6EA64768" w14:textId="77777777" w:rsidR="00E7689A" w:rsidRPr="00670231" w:rsidRDefault="00E7689A" w:rsidP="00E7689A">
      <w:pPr>
        <w:spacing w:after="200"/>
        <w:jc w:val="both"/>
        <w:rPr>
          <w:rFonts w:cs="Calibri"/>
          <w:szCs w:val="22"/>
        </w:rPr>
      </w:pPr>
      <w:r w:rsidRPr="00670231">
        <w:rPr>
          <w:rFonts w:cs="Calibri"/>
          <w:szCs w:val="22"/>
        </w:rPr>
        <w:t xml:space="preserve">Having examined your </w:t>
      </w:r>
      <w:r>
        <w:rPr>
          <w:rFonts w:cs="Calibri"/>
          <w:szCs w:val="22"/>
        </w:rPr>
        <w:t>Request</w:t>
      </w:r>
      <w:r w:rsidRPr="00670231">
        <w:rPr>
          <w:rFonts w:cs="Calibri"/>
          <w:szCs w:val="22"/>
        </w:rPr>
        <w:t xml:space="preserve"> for Tenders (the “</w:t>
      </w:r>
      <w:r>
        <w:rPr>
          <w:rFonts w:cs="Calibri"/>
          <w:szCs w:val="22"/>
        </w:rPr>
        <w:t>R</w:t>
      </w:r>
      <w:r w:rsidRPr="00670231">
        <w:rPr>
          <w:rFonts w:cs="Calibri"/>
          <w:szCs w:val="22"/>
        </w:rPr>
        <w:t>FT”) including the Instructions to Tenderers, the Selection and Award Criteria, the Requirements and Specifications, and the Terms and Conditions of the Services Contract, we hereby agree and declare the following:</w:t>
      </w:r>
    </w:p>
    <w:tbl>
      <w:tblPr>
        <w:tblW w:w="5000" w:type="pct"/>
        <w:tblLook w:val="0000" w:firstRow="0" w:lastRow="0" w:firstColumn="0" w:lastColumn="0" w:noHBand="0" w:noVBand="0"/>
      </w:tblPr>
      <w:tblGrid>
        <w:gridCol w:w="610"/>
        <w:gridCol w:w="9136"/>
      </w:tblGrid>
      <w:tr w:rsidR="00E7689A" w:rsidRPr="005C44C4" w14:paraId="01335687" w14:textId="77777777" w:rsidTr="00396E67">
        <w:tc>
          <w:tcPr>
            <w:tcW w:w="313" w:type="pct"/>
            <w:tcMar>
              <w:top w:w="0" w:type="dxa"/>
              <w:left w:w="108" w:type="dxa"/>
              <w:bottom w:w="0" w:type="dxa"/>
              <w:right w:w="108" w:type="dxa"/>
            </w:tcMar>
          </w:tcPr>
          <w:p w14:paraId="7C0E63D4" w14:textId="77777777" w:rsidR="00E7689A" w:rsidRPr="005C44C4" w:rsidRDefault="00E7689A">
            <w:pPr>
              <w:spacing w:after="240"/>
              <w:jc w:val="both"/>
              <w:rPr>
                <w:rFonts w:cs="Calibri"/>
                <w:color w:val="0000FF"/>
                <w:szCs w:val="22"/>
              </w:rPr>
            </w:pPr>
            <w:bookmarkStart w:id="4" w:name="_Hlk216887984"/>
            <w:r w:rsidRPr="005C44C4">
              <w:rPr>
                <w:rFonts w:cs="Calibri"/>
                <w:color w:val="0000FF"/>
                <w:szCs w:val="22"/>
              </w:rPr>
              <w:t>1.</w:t>
            </w:r>
          </w:p>
        </w:tc>
        <w:tc>
          <w:tcPr>
            <w:tcW w:w="4687" w:type="pct"/>
            <w:tcMar>
              <w:top w:w="0" w:type="dxa"/>
              <w:left w:w="108" w:type="dxa"/>
              <w:bottom w:w="0" w:type="dxa"/>
              <w:right w:w="108" w:type="dxa"/>
            </w:tcMar>
          </w:tcPr>
          <w:p w14:paraId="4F18B061" w14:textId="77777777" w:rsidR="00E7689A" w:rsidRPr="005C44C4" w:rsidRDefault="00E7689A">
            <w:pPr>
              <w:spacing w:after="240"/>
              <w:jc w:val="both"/>
              <w:rPr>
                <w:rFonts w:eastAsia="Calibri" w:cs="Calibri"/>
                <w:szCs w:val="22"/>
              </w:rPr>
            </w:pPr>
            <w:r w:rsidRPr="005C44C4">
              <w:rPr>
                <w:rFonts w:eastAsia="Calibri" w:cs="Calibri"/>
                <w:szCs w:val="22"/>
              </w:rPr>
              <w:t>We understand the nature and extent of the Services required to be delivered as described in Requirements and Specifications at Appendix 1 to the RFT.</w:t>
            </w:r>
          </w:p>
        </w:tc>
      </w:tr>
      <w:tr w:rsidR="00E7689A" w:rsidRPr="005C44C4" w14:paraId="7647EFD1" w14:textId="77777777" w:rsidTr="00396E67">
        <w:tc>
          <w:tcPr>
            <w:tcW w:w="313" w:type="pct"/>
            <w:tcMar>
              <w:top w:w="0" w:type="dxa"/>
              <w:left w:w="108" w:type="dxa"/>
              <w:bottom w:w="0" w:type="dxa"/>
              <w:right w:w="108" w:type="dxa"/>
            </w:tcMar>
          </w:tcPr>
          <w:p w14:paraId="298B31FD" w14:textId="77777777" w:rsidR="00E7689A" w:rsidRPr="005C44C4" w:rsidRDefault="00E7689A">
            <w:pPr>
              <w:spacing w:after="240"/>
              <w:jc w:val="both"/>
              <w:rPr>
                <w:rFonts w:cs="Calibri"/>
                <w:color w:val="0000FF"/>
                <w:szCs w:val="22"/>
              </w:rPr>
            </w:pPr>
            <w:r w:rsidRPr="005C44C4">
              <w:rPr>
                <w:rFonts w:cs="Calibri"/>
                <w:color w:val="0000FF"/>
                <w:szCs w:val="22"/>
              </w:rPr>
              <w:t>2.</w:t>
            </w:r>
          </w:p>
        </w:tc>
        <w:tc>
          <w:tcPr>
            <w:tcW w:w="4687" w:type="pct"/>
            <w:tcMar>
              <w:top w:w="0" w:type="dxa"/>
              <w:left w:w="108" w:type="dxa"/>
              <w:bottom w:w="0" w:type="dxa"/>
              <w:right w:w="108" w:type="dxa"/>
            </w:tcMar>
          </w:tcPr>
          <w:p w14:paraId="5C09928C" w14:textId="77777777" w:rsidR="00E7689A" w:rsidRPr="005C44C4" w:rsidRDefault="00E7689A">
            <w:pPr>
              <w:spacing w:after="240"/>
              <w:jc w:val="both"/>
              <w:rPr>
                <w:rFonts w:eastAsia="Calibri" w:cs="Calibri"/>
                <w:szCs w:val="22"/>
              </w:rPr>
            </w:pPr>
            <w:r w:rsidRPr="005C44C4">
              <w:rPr>
                <w:rFonts w:eastAsia="Calibri" w:cs="Calibri"/>
                <w:szCs w:val="22"/>
              </w:rPr>
              <w:t xml:space="preserve">We accept </w:t>
            </w:r>
            <w:proofErr w:type="gramStart"/>
            <w:r w:rsidRPr="005C44C4">
              <w:rPr>
                <w:rFonts w:eastAsia="Calibri" w:cs="Calibri"/>
                <w:szCs w:val="22"/>
              </w:rPr>
              <w:t>all of</w:t>
            </w:r>
            <w:proofErr w:type="gramEnd"/>
            <w:r w:rsidRPr="005C44C4">
              <w:rPr>
                <w:rFonts w:eastAsia="Calibri" w:cs="Calibri"/>
                <w:szCs w:val="22"/>
              </w:rPr>
              <w:t xml:space="preserve"> the Terms and Conditions of the RFT, the Services Contract and the Confidentiality Agreement and agree if awarded a Services Contract to execute the Services Contract at Appendix 6 and the Confidentiality Agreement at Appendix 7 of the RFT.</w:t>
            </w:r>
          </w:p>
        </w:tc>
      </w:tr>
      <w:tr w:rsidR="00E7689A" w:rsidRPr="005C44C4" w14:paraId="3793CE7C" w14:textId="77777777" w:rsidTr="00396E67">
        <w:tc>
          <w:tcPr>
            <w:tcW w:w="313" w:type="pct"/>
            <w:tcMar>
              <w:top w:w="0" w:type="dxa"/>
              <w:left w:w="108" w:type="dxa"/>
              <w:bottom w:w="0" w:type="dxa"/>
              <w:right w:w="108" w:type="dxa"/>
            </w:tcMar>
          </w:tcPr>
          <w:p w14:paraId="40C81D1C" w14:textId="77777777" w:rsidR="00E7689A" w:rsidRPr="005C44C4" w:rsidRDefault="00E7689A">
            <w:pPr>
              <w:spacing w:after="240"/>
              <w:jc w:val="both"/>
              <w:rPr>
                <w:rFonts w:cs="Calibri"/>
                <w:color w:val="0000FF"/>
                <w:szCs w:val="22"/>
              </w:rPr>
            </w:pPr>
            <w:r w:rsidRPr="005C44C4">
              <w:rPr>
                <w:rFonts w:cs="Calibri"/>
                <w:color w:val="0000FF"/>
                <w:szCs w:val="22"/>
              </w:rPr>
              <w:t>3.</w:t>
            </w:r>
          </w:p>
        </w:tc>
        <w:tc>
          <w:tcPr>
            <w:tcW w:w="4687" w:type="pct"/>
            <w:tcMar>
              <w:top w:w="0" w:type="dxa"/>
              <w:left w:w="108" w:type="dxa"/>
              <w:bottom w:w="0" w:type="dxa"/>
              <w:right w:w="108" w:type="dxa"/>
            </w:tcMar>
          </w:tcPr>
          <w:p w14:paraId="5811A27F" w14:textId="77777777" w:rsidR="00E7689A" w:rsidRPr="005C44C4" w:rsidRDefault="00E7689A">
            <w:pPr>
              <w:spacing w:after="240"/>
              <w:jc w:val="both"/>
              <w:rPr>
                <w:rFonts w:eastAsia="Calibri" w:cs="Calibri"/>
                <w:szCs w:val="22"/>
              </w:rPr>
            </w:pPr>
            <w:r w:rsidRPr="005C44C4">
              <w:rPr>
                <w:rFonts w:eastAsia="Calibri" w:cs="Calibri"/>
                <w:szCs w:val="22"/>
              </w:rPr>
              <w:t>We accept all the Selection and Award Criteria as set out in Part 3 of the RFT.</w:t>
            </w:r>
          </w:p>
        </w:tc>
      </w:tr>
      <w:tr w:rsidR="00E7689A" w:rsidRPr="005C44C4" w14:paraId="2C9A9991" w14:textId="77777777" w:rsidTr="00396E67">
        <w:trPr>
          <w:trHeight w:val="711"/>
        </w:trPr>
        <w:tc>
          <w:tcPr>
            <w:tcW w:w="313" w:type="pct"/>
            <w:tcMar>
              <w:top w:w="0" w:type="dxa"/>
              <w:left w:w="108" w:type="dxa"/>
              <w:bottom w:w="0" w:type="dxa"/>
              <w:right w:w="108" w:type="dxa"/>
            </w:tcMar>
          </w:tcPr>
          <w:p w14:paraId="3C65378D" w14:textId="77777777" w:rsidR="00E7689A" w:rsidRPr="005C44C4" w:rsidRDefault="00E7689A">
            <w:pPr>
              <w:spacing w:after="240"/>
              <w:jc w:val="both"/>
              <w:rPr>
                <w:rFonts w:cs="Calibri"/>
                <w:color w:val="0000FF"/>
                <w:szCs w:val="22"/>
              </w:rPr>
            </w:pPr>
            <w:r w:rsidRPr="005C44C4">
              <w:rPr>
                <w:rFonts w:cs="Calibri"/>
                <w:color w:val="0000FF"/>
                <w:szCs w:val="22"/>
              </w:rPr>
              <w:t>4.</w:t>
            </w:r>
          </w:p>
        </w:tc>
        <w:tc>
          <w:tcPr>
            <w:tcW w:w="4687" w:type="pct"/>
            <w:tcMar>
              <w:top w:w="0" w:type="dxa"/>
              <w:left w:w="108" w:type="dxa"/>
              <w:bottom w:w="0" w:type="dxa"/>
              <w:right w:w="108" w:type="dxa"/>
            </w:tcMar>
          </w:tcPr>
          <w:p w14:paraId="1210E129" w14:textId="77777777" w:rsidR="00E7689A" w:rsidRPr="005C44C4" w:rsidRDefault="00E7689A">
            <w:pPr>
              <w:spacing w:after="240"/>
              <w:jc w:val="both"/>
              <w:rPr>
                <w:rFonts w:eastAsia="Calibri" w:cs="Calibri"/>
                <w:szCs w:val="22"/>
              </w:rPr>
            </w:pPr>
            <w:r w:rsidRPr="005C44C4">
              <w:rPr>
                <w:rFonts w:eastAsia="Calibri" w:cs="Calibri"/>
                <w:szCs w:val="22"/>
              </w:rPr>
              <w:t>We agree to provide the Contracting Authority with the Services in accordance with the RFT and our Tender.</w:t>
            </w:r>
          </w:p>
        </w:tc>
      </w:tr>
      <w:tr w:rsidR="00E7689A" w:rsidRPr="005C44C4" w14:paraId="43E2E9D0" w14:textId="77777777" w:rsidTr="00396E67">
        <w:tc>
          <w:tcPr>
            <w:tcW w:w="313" w:type="pct"/>
            <w:tcMar>
              <w:top w:w="0" w:type="dxa"/>
              <w:left w:w="108" w:type="dxa"/>
              <w:bottom w:w="0" w:type="dxa"/>
              <w:right w:w="108" w:type="dxa"/>
            </w:tcMar>
          </w:tcPr>
          <w:p w14:paraId="420227F1" w14:textId="77777777" w:rsidR="00E7689A" w:rsidRPr="005C44C4" w:rsidRDefault="00E7689A">
            <w:pPr>
              <w:spacing w:after="240"/>
              <w:jc w:val="both"/>
              <w:rPr>
                <w:rFonts w:cs="Calibri"/>
                <w:color w:val="0000FF"/>
                <w:szCs w:val="22"/>
              </w:rPr>
            </w:pPr>
            <w:r w:rsidRPr="005C44C4">
              <w:rPr>
                <w:rFonts w:cs="Calibri"/>
                <w:color w:val="0000FF"/>
                <w:szCs w:val="22"/>
              </w:rPr>
              <w:t>5.</w:t>
            </w:r>
          </w:p>
        </w:tc>
        <w:tc>
          <w:tcPr>
            <w:tcW w:w="4687" w:type="pct"/>
            <w:tcMar>
              <w:top w:w="0" w:type="dxa"/>
              <w:left w:w="108" w:type="dxa"/>
              <w:bottom w:w="0" w:type="dxa"/>
              <w:right w:w="108" w:type="dxa"/>
            </w:tcMar>
          </w:tcPr>
          <w:p w14:paraId="67C32157" w14:textId="77777777" w:rsidR="00E7689A" w:rsidRPr="005C44C4" w:rsidRDefault="00E7689A">
            <w:pPr>
              <w:spacing w:after="240"/>
              <w:jc w:val="both"/>
              <w:rPr>
                <w:rFonts w:eastAsia="Calibri" w:cs="Calibri"/>
                <w:szCs w:val="22"/>
              </w:rPr>
            </w:pPr>
            <w:r w:rsidRPr="005C44C4">
              <w:rPr>
                <w:rFonts w:eastAsia="Calibri" w:cs="Calibri"/>
                <w:szCs w:val="22"/>
              </w:rPr>
              <w:t>We agree that, if awarded any Services Contract, we shall, in the performance of such contract, comply with all applicable obligations in the field of environmental, social and labour law.</w:t>
            </w:r>
          </w:p>
        </w:tc>
      </w:tr>
      <w:tr w:rsidR="00E7689A" w:rsidRPr="005C44C4" w14:paraId="5B2DD752" w14:textId="77777777" w:rsidTr="00396E67">
        <w:tc>
          <w:tcPr>
            <w:tcW w:w="313" w:type="pct"/>
            <w:tcMar>
              <w:top w:w="0" w:type="dxa"/>
              <w:left w:w="108" w:type="dxa"/>
              <w:bottom w:w="0" w:type="dxa"/>
              <w:right w:w="108" w:type="dxa"/>
            </w:tcMar>
          </w:tcPr>
          <w:p w14:paraId="733096EB" w14:textId="77777777" w:rsidR="00E7689A" w:rsidRPr="005C44C4" w:rsidRDefault="00E7689A">
            <w:pPr>
              <w:spacing w:after="240"/>
              <w:jc w:val="both"/>
              <w:rPr>
                <w:rFonts w:cs="Calibri"/>
                <w:color w:val="0000FF"/>
                <w:szCs w:val="22"/>
              </w:rPr>
            </w:pPr>
            <w:r w:rsidRPr="005C44C4">
              <w:rPr>
                <w:rFonts w:cs="Calibri"/>
                <w:color w:val="0000FF"/>
                <w:szCs w:val="22"/>
              </w:rPr>
              <w:t>6.</w:t>
            </w:r>
          </w:p>
        </w:tc>
        <w:tc>
          <w:tcPr>
            <w:tcW w:w="4687" w:type="pct"/>
            <w:tcMar>
              <w:top w:w="0" w:type="dxa"/>
              <w:left w:w="108" w:type="dxa"/>
              <w:bottom w:w="0" w:type="dxa"/>
              <w:right w:w="108" w:type="dxa"/>
            </w:tcMar>
          </w:tcPr>
          <w:p w14:paraId="2A1AA4B7" w14:textId="77777777" w:rsidR="00E7689A" w:rsidRPr="005C44C4" w:rsidRDefault="00E7689A">
            <w:pPr>
              <w:spacing w:after="240"/>
              <w:jc w:val="both"/>
              <w:rPr>
                <w:rFonts w:eastAsia="Calibri" w:cs="Calibri"/>
                <w:szCs w:val="22"/>
              </w:rPr>
            </w:pPr>
            <w:r w:rsidRPr="005C44C4">
              <w:rPr>
                <w:rFonts w:eastAsia="Calibri" w:cs="Calibri"/>
                <w:szCs w:val="22"/>
              </w:rPr>
              <w:t>We confirm that we have complied with all requirements, as set out in Part 2 of the RFT.</w:t>
            </w:r>
          </w:p>
        </w:tc>
      </w:tr>
      <w:tr w:rsidR="00E7689A" w:rsidRPr="005C44C4" w14:paraId="364C0718" w14:textId="77777777" w:rsidTr="00396E67">
        <w:tc>
          <w:tcPr>
            <w:tcW w:w="313" w:type="pct"/>
            <w:tcMar>
              <w:top w:w="0" w:type="dxa"/>
              <w:left w:w="108" w:type="dxa"/>
              <w:bottom w:w="0" w:type="dxa"/>
              <w:right w:w="108" w:type="dxa"/>
            </w:tcMar>
          </w:tcPr>
          <w:p w14:paraId="08AA52A3" w14:textId="77777777" w:rsidR="00E7689A" w:rsidRPr="005C44C4" w:rsidRDefault="00E7689A">
            <w:pPr>
              <w:spacing w:after="240"/>
              <w:jc w:val="both"/>
              <w:rPr>
                <w:rFonts w:cs="Calibri"/>
                <w:color w:val="0000FF"/>
                <w:szCs w:val="22"/>
              </w:rPr>
            </w:pPr>
            <w:r w:rsidRPr="005C44C4">
              <w:rPr>
                <w:rFonts w:cs="Calibri"/>
                <w:color w:val="0000FF"/>
                <w:szCs w:val="22"/>
              </w:rPr>
              <w:t>7.</w:t>
            </w:r>
          </w:p>
        </w:tc>
        <w:tc>
          <w:tcPr>
            <w:tcW w:w="4687" w:type="pct"/>
            <w:tcMar>
              <w:top w:w="0" w:type="dxa"/>
              <w:left w:w="108" w:type="dxa"/>
              <w:bottom w:w="0" w:type="dxa"/>
              <w:right w:w="108" w:type="dxa"/>
            </w:tcMar>
          </w:tcPr>
          <w:p w14:paraId="0930F5A2" w14:textId="77777777" w:rsidR="00E7689A" w:rsidRPr="005C44C4" w:rsidRDefault="00E7689A">
            <w:pPr>
              <w:spacing w:after="240"/>
              <w:jc w:val="both"/>
              <w:rPr>
                <w:rFonts w:eastAsia="Calibri" w:cs="Calibri"/>
                <w:szCs w:val="22"/>
              </w:rPr>
            </w:pPr>
            <w:r w:rsidRPr="005C44C4">
              <w:rPr>
                <w:rFonts w:eastAsia="Calibri" w:cs="Calibri"/>
                <w:szCs w:val="22"/>
              </w:rPr>
              <w:t xml:space="preserve">We confirm that all prices quoted in our Tender will remain valid for the </w:t>
            </w:r>
            <w:proofErr w:type="gramStart"/>
            <w:r w:rsidRPr="005C44C4">
              <w:rPr>
                <w:rFonts w:eastAsia="Calibri" w:cs="Calibri"/>
                <w:szCs w:val="22"/>
              </w:rPr>
              <w:t>period of time</w:t>
            </w:r>
            <w:proofErr w:type="gramEnd"/>
            <w:r w:rsidRPr="005C44C4">
              <w:rPr>
                <w:rFonts w:eastAsia="Calibri" w:cs="Calibri"/>
                <w:szCs w:val="22"/>
              </w:rPr>
              <w:t xml:space="preserve"> commencing from the Tender Deadline, as specified in paragraph 2.10.3 of the RFT. </w:t>
            </w:r>
          </w:p>
        </w:tc>
      </w:tr>
      <w:tr w:rsidR="00E7689A" w:rsidRPr="005C44C4" w14:paraId="5E0BF413" w14:textId="77777777" w:rsidTr="00396E67">
        <w:tc>
          <w:tcPr>
            <w:tcW w:w="313" w:type="pct"/>
            <w:tcMar>
              <w:top w:w="0" w:type="dxa"/>
              <w:left w:w="108" w:type="dxa"/>
              <w:bottom w:w="0" w:type="dxa"/>
              <w:right w:w="108" w:type="dxa"/>
            </w:tcMar>
          </w:tcPr>
          <w:p w14:paraId="1DB8E2E3" w14:textId="77777777" w:rsidR="00E7689A" w:rsidRPr="005C44C4" w:rsidRDefault="00E7689A">
            <w:pPr>
              <w:spacing w:after="240"/>
              <w:jc w:val="both"/>
              <w:rPr>
                <w:rFonts w:cs="Calibri"/>
                <w:color w:val="0000FF"/>
                <w:szCs w:val="22"/>
              </w:rPr>
            </w:pPr>
            <w:r w:rsidRPr="005C44C4">
              <w:rPr>
                <w:rFonts w:cs="Calibri"/>
                <w:color w:val="0000FF"/>
                <w:szCs w:val="22"/>
              </w:rPr>
              <w:t>8.</w:t>
            </w:r>
          </w:p>
        </w:tc>
        <w:tc>
          <w:tcPr>
            <w:tcW w:w="4687" w:type="pct"/>
            <w:tcMar>
              <w:top w:w="0" w:type="dxa"/>
              <w:left w:w="108" w:type="dxa"/>
              <w:bottom w:w="0" w:type="dxa"/>
              <w:right w:w="108" w:type="dxa"/>
            </w:tcMar>
          </w:tcPr>
          <w:p w14:paraId="58E4D6A9" w14:textId="77777777" w:rsidR="00E7689A" w:rsidRPr="005C44C4" w:rsidRDefault="00E7689A">
            <w:pPr>
              <w:spacing w:after="240"/>
              <w:jc w:val="both"/>
              <w:rPr>
                <w:rFonts w:eastAsia="Calibri" w:cs="Calibri"/>
                <w:szCs w:val="22"/>
              </w:rPr>
            </w:pPr>
            <w:r w:rsidRPr="005C44C4">
              <w:rPr>
                <w:rFonts w:eastAsia="Calibri" w:cs="Calibri"/>
                <w:szCs w:val="22"/>
              </w:rPr>
              <w:t>We shall, if awarded any Services Contract under the RFT, have in place on the Effective Date of the Services Contract all insurances (if any) as required by paragraph 2.21.1 of the RFT.</w:t>
            </w:r>
          </w:p>
        </w:tc>
      </w:tr>
      <w:tr w:rsidR="00E7689A" w:rsidRPr="005C44C4" w14:paraId="33D0ABB3" w14:textId="77777777" w:rsidTr="00396E67">
        <w:trPr>
          <w:trHeight w:val="2138"/>
        </w:trPr>
        <w:tc>
          <w:tcPr>
            <w:tcW w:w="313" w:type="pct"/>
            <w:tcMar>
              <w:top w:w="0" w:type="dxa"/>
              <w:left w:w="108" w:type="dxa"/>
              <w:bottom w:w="0" w:type="dxa"/>
              <w:right w:w="108" w:type="dxa"/>
            </w:tcMar>
          </w:tcPr>
          <w:p w14:paraId="0B9F5F36" w14:textId="77777777" w:rsidR="00E7689A" w:rsidRPr="005C44C4" w:rsidRDefault="00E7689A">
            <w:pPr>
              <w:spacing w:after="240"/>
              <w:jc w:val="both"/>
              <w:rPr>
                <w:rFonts w:cs="Calibri"/>
                <w:color w:val="0000FF"/>
                <w:szCs w:val="22"/>
              </w:rPr>
            </w:pPr>
            <w:r w:rsidRPr="005C44C4">
              <w:rPr>
                <w:rFonts w:cs="Calibri"/>
                <w:color w:val="0000FF"/>
                <w:szCs w:val="22"/>
              </w:rPr>
              <w:t>9.</w:t>
            </w:r>
          </w:p>
        </w:tc>
        <w:tc>
          <w:tcPr>
            <w:tcW w:w="4687" w:type="pct"/>
            <w:tcMar>
              <w:top w:w="0" w:type="dxa"/>
              <w:left w:w="108" w:type="dxa"/>
              <w:bottom w:w="0" w:type="dxa"/>
              <w:right w:w="108" w:type="dxa"/>
            </w:tcMar>
          </w:tcPr>
          <w:p w14:paraId="7C145A14" w14:textId="77777777" w:rsidR="00E7689A" w:rsidRPr="005C44C4" w:rsidRDefault="00E7689A">
            <w:pPr>
              <w:spacing w:after="240"/>
              <w:jc w:val="both"/>
              <w:rPr>
                <w:rFonts w:eastAsia="Calibri" w:cs="Calibri"/>
                <w:szCs w:val="22"/>
              </w:rPr>
            </w:pPr>
            <w:r w:rsidRPr="005C44C4">
              <w:rPr>
                <w:rFonts w:cs="Calibri"/>
                <w:szCs w:val="22"/>
              </w:rPr>
              <w:t xml:space="preserve">We confirm that all Data Subjects whose Personal Data is provided in our Tender have consented to the processing of such Personal Data by us, the Contracting Authority, the Evaluation Team and the supplier of the </w:t>
            </w:r>
            <w:hyperlink r:id="rId14" w:history="1">
              <w:r w:rsidRPr="005C44C4">
                <w:rPr>
                  <w:rStyle w:val="Hyperlink"/>
                  <w:rFonts w:cs="Calibri"/>
                  <w:szCs w:val="22"/>
                </w:rPr>
                <w:t>etenders.gov.ie</w:t>
              </w:r>
            </w:hyperlink>
            <w:r w:rsidRPr="005C44C4">
              <w:rPr>
                <w:rFonts w:cs="Calibri"/>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E7689A" w:rsidRPr="005C44C4" w14:paraId="2867271D" w14:textId="77777777" w:rsidTr="00396E67">
        <w:tc>
          <w:tcPr>
            <w:tcW w:w="313" w:type="pct"/>
            <w:tcMar>
              <w:top w:w="0" w:type="dxa"/>
              <w:left w:w="108" w:type="dxa"/>
              <w:bottom w:w="0" w:type="dxa"/>
              <w:right w:w="108" w:type="dxa"/>
            </w:tcMar>
          </w:tcPr>
          <w:p w14:paraId="6757C45F" w14:textId="77777777" w:rsidR="00E7689A" w:rsidRPr="005C44C4" w:rsidRDefault="00E7689A">
            <w:pPr>
              <w:spacing w:after="240"/>
              <w:jc w:val="both"/>
              <w:rPr>
                <w:rFonts w:cs="Calibri"/>
                <w:color w:val="0000FF"/>
                <w:szCs w:val="22"/>
              </w:rPr>
            </w:pPr>
            <w:r w:rsidRPr="005C44C4">
              <w:rPr>
                <w:rFonts w:cs="Calibri"/>
                <w:color w:val="0000FF"/>
                <w:szCs w:val="22"/>
              </w:rPr>
              <w:lastRenderedPageBreak/>
              <w:t>10.</w:t>
            </w:r>
          </w:p>
        </w:tc>
        <w:tc>
          <w:tcPr>
            <w:tcW w:w="4687" w:type="pct"/>
            <w:tcMar>
              <w:top w:w="0" w:type="dxa"/>
              <w:left w:w="108" w:type="dxa"/>
              <w:bottom w:w="0" w:type="dxa"/>
              <w:right w:w="108" w:type="dxa"/>
            </w:tcMar>
          </w:tcPr>
          <w:p w14:paraId="2D156241" w14:textId="77777777" w:rsidR="00E7689A" w:rsidRPr="005C44C4" w:rsidRDefault="00E7689A">
            <w:pPr>
              <w:spacing w:after="240"/>
              <w:jc w:val="both"/>
              <w:rPr>
                <w:rFonts w:eastAsia="Calibri" w:cs="Calibri"/>
                <w:szCs w:val="22"/>
              </w:rPr>
            </w:pPr>
            <w:r w:rsidRPr="005C44C4">
              <w:rPr>
                <w:rFonts w:cs="Calibri"/>
                <w:szCs w:val="22"/>
              </w:rPr>
              <w:t>We do not come within the category of prohibited economic operators identified in Regulation (EU) No 833/2014 of 31 July 2014 (as amended by EU Regulation 2022/576 or any subsequent amendments to same).</w:t>
            </w:r>
          </w:p>
        </w:tc>
      </w:tr>
      <w:tr w:rsidR="00E7689A" w:rsidRPr="005C44C4" w14:paraId="2A4C96E3" w14:textId="77777777" w:rsidTr="00396E67">
        <w:tc>
          <w:tcPr>
            <w:tcW w:w="313" w:type="pct"/>
            <w:tcMar>
              <w:top w:w="0" w:type="dxa"/>
              <w:left w:w="108" w:type="dxa"/>
              <w:bottom w:w="0" w:type="dxa"/>
              <w:right w:w="108" w:type="dxa"/>
            </w:tcMar>
          </w:tcPr>
          <w:p w14:paraId="185452AA" w14:textId="77777777" w:rsidR="00E7689A" w:rsidRPr="005C44C4" w:rsidRDefault="00E7689A">
            <w:pPr>
              <w:spacing w:after="240"/>
              <w:jc w:val="both"/>
              <w:rPr>
                <w:rFonts w:cs="Calibri"/>
                <w:color w:val="0000FF"/>
                <w:szCs w:val="22"/>
              </w:rPr>
            </w:pPr>
            <w:r w:rsidRPr="005C44C4">
              <w:rPr>
                <w:rFonts w:cs="Calibri"/>
                <w:color w:val="0000FF"/>
                <w:szCs w:val="22"/>
              </w:rPr>
              <w:t>11.</w:t>
            </w:r>
          </w:p>
        </w:tc>
        <w:tc>
          <w:tcPr>
            <w:tcW w:w="4687" w:type="pct"/>
            <w:tcMar>
              <w:top w:w="0" w:type="dxa"/>
              <w:left w:w="108" w:type="dxa"/>
              <w:bottom w:w="0" w:type="dxa"/>
              <w:right w:w="108" w:type="dxa"/>
            </w:tcMar>
          </w:tcPr>
          <w:p w14:paraId="75F3F00A" w14:textId="77777777" w:rsidR="00E7689A" w:rsidRPr="005C44C4" w:rsidRDefault="00E7689A">
            <w:pPr>
              <w:spacing w:after="240"/>
              <w:jc w:val="both"/>
              <w:rPr>
                <w:rFonts w:eastAsia="Calibri" w:cs="Calibri"/>
                <w:szCs w:val="22"/>
              </w:rPr>
            </w:pPr>
            <w:r w:rsidRPr="005C44C4">
              <w:rPr>
                <w:rFonts w:cs="Calibri"/>
                <w:szCs w:val="22"/>
              </w:rPr>
              <w:t>The origin of goods connected to our Tender, if any, are not subject to the prohibitions set out in Regulation (EU) No 833/2014 (as amended by EU Regulation 2022/576 or any subsequent amendments to same).</w:t>
            </w:r>
          </w:p>
        </w:tc>
      </w:tr>
      <w:tr w:rsidR="00E7689A" w:rsidRPr="005C44C4" w14:paraId="1AB65B0B" w14:textId="77777777" w:rsidTr="00396E67">
        <w:tc>
          <w:tcPr>
            <w:tcW w:w="313" w:type="pct"/>
            <w:tcMar>
              <w:top w:w="0" w:type="dxa"/>
              <w:left w:w="108" w:type="dxa"/>
              <w:bottom w:w="0" w:type="dxa"/>
              <w:right w:w="108" w:type="dxa"/>
            </w:tcMar>
          </w:tcPr>
          <w:p w14:paraId="574541A1" w14:textId="77777777" w:rsidR="00E7689A" w:rsidRPr="005C44C4" w:rsidRDefault="00E7689A">
            <w:pPr>
              <w:spacing w:after="240"/>
              <w:jc w:val="both"/>
              <w:rPr>
                <w:rFonts w:cs="Calibri"/>
                <w:color w:val="0000FF"/>
                <w:szCs w:val="22"/>
              </w:rPr>
            </w:pPr>
            <w:r w:rsidRPr="005C44C4">
              <w:rPr>
                <w:rFonts w:cs="Calibri"/>
                <w:color w:val="0000FF"/>
                <w:szCs w:val="22"/>
              </w:rPr>
              <w:t>12.</w:t>
            </w:r>
          </w:p>
        </w:tc>
        <w:tc>
          <w:tcPr>
            <w:tcW w:w="4687" w:type="pct"/>
            <w:tcMar>
              <w:top w:w="0" w:type="dxa"/>
              <w:left w:w="108" w:type="dxa"/>
              <w:bottom w:w="0" w:type="dxa"/>
              <w:right w:w="108" w:type="dxa"/>
            </w:tcMar>
          </w:tcPr>
          <w:p w14:paraId="16F39C0D" w14:textId="77777777" w:rsidR="00E7689A" w:rsidRPr="005C44C4" w:rsidRDefault="00E7689A">
            <w:pPr>
              <w:spacing w:after="240"/>
              <w:jc w:val="both"/>
              <w:rPr>
                <w:rFonts w:eastAsia="Calibri" w:cs="Calibri"/>
                <w:szCs w:val="22"/>
              </w:rPr>
            </w:pPr>
            <w:r w:rsidRPr="005C44C4">
              <w:rPr>
                <w:rFonts w:cs="Calibri"/>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bookmarkEnd w:id="4"/>
    </w:tbl>
    <w:p w14:paraId="60CF70F0" w14:textId="77777777" w:rsidR="00E7689A" w:rsidRPr="00670231" w:rsidRDefault="00E7689A" w:rsidP="00E7689A">
      <w:pPr>
        <w:ind w:left="360"/>
        <w:jc w:val="both"/>
        <w:rPr>
          <w:rFonts w:cs="Calibri"/>
          <w:szCs w:val="22"/>
        </w:rPr>
      </w:pP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CCCCC"/>
        <w:tblLook w:val="01E0" w:firstRow="1" w:lastRow="1" w:firstColumn="1" w:lastColumn="1" w:noHBand="0" w:noVBand="0"/>
      </w:tblPr>
      <w:tblGrid>
        <w:gridCol w:w="4531"/>
        <w:gridCol w:w="5205"/>
      </w:tblGrid>
      <w:tr w:rsidR="00E7689A" w:rsidRPr="005C44C4" w14:paraId="462721EC" w14:textId="77777777">
        <w:trPr>
          <w:trHeight w:val="940"/>
        </w:trPr>
        <w:tc>
          <w:tcPr>
            <w:tcW w:w="2327" w:type="pct"/>
            <w:shd w:val="clear" w:color="auto" w:fill="CCCCCC"/>
          </w:tcPr>
          <w:p w14:paraId="112C8D05" w14:textId="77777777" w:rsidR="00E7689A" w:rsidRPr="005C44C4" w:rsidRDefault="00E7689A">
            <w:pPr>
              <w:spacing w:after="240"/>
              <w:jc w:val="both"/>
              <w:rPr>
                <w:rFonts w:cs="Calibri"/>
                <w:b/>
                <w:color w:val="333399"/>
                <w:szCs w:val="20"/>
              </w:rPr>
            </w:pPr>
            <w:r w:rsidRPr="005C44C4">
              <w:rPr>
                <w:rFonts w:cs="Calibri"/>
                <w:szCs w:val="20"/>
              </w:rPr>
              <w:br w:type="page"/>
            </w:r>
            <w:r w:rsidRPr="005C44C4">
              <w:rPr>
                <w:rFonts w:cs="Calibri"/>
                <w:b/>
                <w:color w:val="333399"/>
                <w:szCs w:val="20"/>
              </w:rPr>
              <w:t>SIGNED</w:t>
            </w:r>
          </w:p>
          <w:p w14:paraId="752AA685" w14:textId="77777777" w:rsidR="00E7689A" w:rsidRPr="005C44C4" w:rsidRDefault="00E7689A">
            <w:pPr>
              <w:spacing w:after="240"/>
              <w:jc w:val="both"/>
              <w:rPr>
                <w:rFonts w:cs="Calibri"/>
                <w:b/>
                <w:color w:val="333399"/>
                <w:szCs w:val="20"/>
              </w:rPr>
            </w:pPr>
          </w:p>
          <w:p w14:paraId="004334E1" w14:textId="77777777" w:rsidR="00E7689A" w:rsidRPr="005C44C4" w:rsidRDefault="00E7689A">
            <w:pPr>
              <w:spacing w:after="240"/>
              <w:jc w:val="both"/>
              <w:rPr>
                <w:rFonts w:cs="Calibri"/>
                <w:b/>
                <w:color w:val="333399"/>
                <w:szCs w:val="20"/>
              </w:rPr>
            </w:pPr>
          </w:p>
          <w:p w14:paraId="2D505942" w14:textId="77777777" w:rsidR="00E7689A" w:rsidRPr="005C44C4" w:rsidRDefault="00E7689A">
            <w:pPr>
              <w:spacing w:after="240"/>
              <w:jc w:val="both"/>
              <w:rPr>
                <w:rFonts w:cs="Calibri"/>
                <w:b/>
                <w:color w:val="333399"/>
                <w:szCs w:val="20"/>
              </w:rPr>
            </w:pPr>
          </w:p>
          <w:p w14:paraId="7E7CF152" w14:textId="77777777" w:rsidR="00E7689A" w:rsidRPr="005C44C4" w:rsidRDefault="00E7689A">
            <w:pPr>
              <w:spacing w:after="240"/>
              <w:jc w:val="both"/>
              <w:rPr>
                <w:rFonts w:cs="Calibri"/>
                <w:b/>
                <w:color w:val="333399"/>
                <w:szCs w:val="20"/>
              </w:rPr>
            </w:pPr>
            <w:r w:rsidRPr="005C44C4">
              <w:rPr>
                <w:rFonts w:cs="Calibri"/>
                <w:b/>
                <w:color w:val="333399"/>
                <w:szCs w:val="20"/>
              </w:rPr>
              <w:t>(Authorised Signatory)</w:t>
            </w:r>
          </w:p>
        </w:tc>
        <w:tc>
          <w:tcPr>
            <w:tcW w:w="2673" w:type="pct"/>
            <w:shd w:val="clear" w:color="auto" w:fill="CCCCCC"/>
          </w:tcPr>
          <w:p w14:paraId="1A42D5CC" w14:textId="77777777" w:rsidR="00E7689A" w:rsidRPr="005C44C4" w:rsidRDefault="00E7689A">
            <w:pPr>
              <w:spacing w:after="240"/>
              <w:jc w:val="both"/>
              <w:rPr>
                <w:rFonts w:cs="Calibri"/>
                <w:b/>
                <w:color w:val="333399"/>
                <w:szCs w:val="20"/>
              </w:rPr>
            </w:pPr>
            <w:r w:rsidRPr="005C44C4">
              <w:rPr>
                <w:rFonts w:cs="Calibri"/>
                <w:b/>
                <w:color w:val="333399"/>
                <w:szCs w:val="20"/>
              </w:rPr>
              <w:t>Company</w:t>
            </w:r>
          </w:p>
          <w:p w14:paraId="1110A218" w14:textId="77777777" w:rsidR="00E7689A" w:rsidRPr="005C44C4" w:rsidRDefault="00E7689A">
            <w:pPr>
              <w:spacing w:after="240"/>
              <w:jc w:val="both"/>
              <w:rPr>
                <w:rFonts w:cs="Calibri"/>
                <w:b/>
                <w:color w:val="333399"/>
                <w:szCs w:val="20"/>
              </w:rPr>
            </w:pPr>
          </w:p>
        </w:tc>
      </w:tr>
      <w:tr w:rsidR="00E7689A" w:rsidRPr="005C44C4" w14:paraId="62002F04" w14:textId="77777777">
        <w:trPr>
          <w:cantSplit/>
          <w:trHeight w:val="940"/>
        </w:trPr>
        <w:tc>
          <w:tcPr>
            <w:tcW w:w="2327" w:type="pct"/>
            <w:shd w:val="clear" w:color="auto" w:fill="CCCCCC"/>
          </w:tcPr>
          <w:p w14:paraId="664D4535" w14:textId="77777777" w:rsidR="00E7689A" w:rsidRPr="005C44C4" w:rsidRDefault="00E7689A">
            <w:pPr>
              <w:spacing w:after="240"/>
              <w:jc w:val="both"/>
              <w:rPr>
                <w:rFonts w:cs="Calibri"/>
                <w:b/>
                <w:color w:val="333399"/>
                <w:szCs w:val="20"/>
              </w:rPr>
            </w:pPr>
            <w:r w:rsidRPr="005C44C4">
              <w:rPr>
                <w:rFonts w:cs="Calibri"/>
                <w:b/>
                <w:color w:val="333399"/>
                <w:szCs w:val="20"/>
              </w:rPr>
              <w:t>Print name</w:t>
            </w:r>
          </w:p>
        </w:tc>
        <w:tc>
          <w:tcPr>
            <w:tcW w:w="2673" w:type="pct"/>
            <w:vMerge w:val="restart"/>
            <w:shd w:val="clear" w:color="auto" w:fill="CCCCCC"/>
          </w:tcPr>
          <w:p w14:paraId="3D64E05D" w14:textId="77777777" w:rsidR="00E7689A" w:rsidRPr="005C44C4" w:rsidRDefault="00E7689A">
            <w:pPr>
              <w:spacing w:after="240"/>
              <w:jc w:val="both"/>
              <w:rPr>
                <w:rFonts w:cs="Calibri"/>
                <w:b/>
                <w:color w:val="333399"/>
                <w:szCs w:val="20"/>
              </w:rPr>
            </w:pPr>
            <w:r w:rsidRPr="005C44C4">
              <w:rPr>
                <w:rFonts w:cs="Calibri"/>
                <w:b/>
                <w:color w:val="333399"/>
                <w:szCs w:val="20"/>
              </w:rPr>
              <w:t>Address</w:t>
            </w:r>
          </w:p>
        </w:tc>
      </w:tr>
      <w:tr w:rsidR="00E7689A" w:rsidRPr="005C44C4" w14:paraId="1D099A54" w14:textId="77777777">
        <w:trPr>
          <w:cantSplit/>
          <w:trHeight w:val="940"/>
        </w:trPr>
        <w:tc>
          <w:tcPr>
            <w:tcW w:w="2327" w:type="pct"/>
            <w:shd w:val="clear" w:color="auto" w:fill="CCCCCC"/>
          </w:tcPr>
          <w:p w14:paraId="3C18A77C" w14:textId="77777777" w:rsidR="00E7689A" w:rsidRPr="005C44C4" w:rsidRDefault="00E7689A">
            <w:pPr>
              <w:spacing w:after="240"/>
              <w:jc w:val="both"/>
              <w:rPr>
                <w:rFonts w:cs="Calibri"/>
                <w:b/>
                <w:color w:val="333399"/>
                <w:szCs w:val="20"/>
              </w:rPr>
            </w:pPr>
            <w:r w:rsidRPr="005C44C4">
              <w:rPr>
                <w:rFonts w:cs="Calibri"/>
                <w:b/>
                <w:color w:val="333399"/>
                <w:szCs w:val="20"/>
              </w:rPr>
              <w:t>Date</w:t>
            </w:r>
          </w:p>
        </w:tc>
        <w:tc>
          <w:tcPr>
            <w:tcW w:w="2673" w:type="pct"/>
            <w:vMerge/>
            <w:shd w:val="clear" w:color="auto" w:fill="CCCCCC"/>
          </w:tcPr>
          <w:p w14:paraId="18DE23A1" w14:textId="77777777" w:rsidR="00E7689A" w:rsidRPr="005C44C4" w:rsidRDefault="00E7689A">
            <w:pPr>
              <w:spacing w:after="240"/>
              <w:jc w:val="both"/>
              <w:rPr>
                <w:rFonts w:cs="Calibri"/>
                <w:b/>
                <w:color w:val="333399"/>
                <w:szCs w:val="20"/>
              </w:rPr>
            </w:pPr>
          </w:p>
        </w:tc>
      </w:tr>
    </w:tbl>
    <w:p w14:paraId="14723CE5" w14:textId="77777777" w:rsidR="00E7689A" w:rsidRPr="00670231" w:rsidRDefault="00E7689A" w:rsidP="00E7689A">
      <w:pPr>
        <w:autoSpaceDE w:val="0"/>
        <w:spacing w:after="200"/>
        <w:jc w:val="both"/>
        <w:rPr>
          <w:rFonts w:eastAsia="Calibri" w:cs="Calibri"/>
          <w:szCs w:val="22"/>
        </w:rPr>
      </w:pPr>
    </w:p>
    <w:p w14:paraId="7D96CF64" w14:textId="77777777" w:rsidR="00E7689A" w:rsidRPr="00670231" w:rsidRDefault="00E7689A" w:rsidP="00E7689A">
      <w:pPr>
        <w:rPr>
          <w:rFonts w:eastAsia="Calibri" w:cs="Calibri"/>
          <w:szCs w:val="22"/>
        </w:rPr>
      </w:pPr>
      <w:r w:rsidRPr="00670231">
        <w:rPr>
          <w:rFonts w:cs="Calibri"/>
          <w:szCs w:val="22"/>
        </w:rP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E7689A" w:rsidRPr="00670231" w14:paraId="6A1ABE62" w14:textId="77777777" w:rsidTr="008E34A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8323B53" w14:textId="77777777" w:rsidR="00E7689A" w:rsidRPr="00670231" w:rsidRDefault="00E7689A">
            <w:pPr>
              <w:rPr>
                <w:rFonts w:cs="Calibri"/>
                <w:b/>
                <w:bCs/>
                <w:color w:val="FFFFFF"/>
                <w:szCs w:val="22"/>
              </w:rPr>
            </w:pPr>
            <w:r w:rsidRPr="00670231">
              <w:rPr>
                <w:rFonts w:cs="Calibri"/>
                <w:b/>
                <w:bCs/>
                <w:iCs/>
                <w:color w:val="FFFFFF"/>
                <w:szCs w:val="22"/>
              </w:rPr>
              <w:lastRenderedPageBreak/>
              <w:t>SECTION 2 – SELECTION CRITERIA</w:t>
            </w:r>
          </w:p>
        </w:tc>
      </w:tr>
      <w:tr w:rsidR="00E7689A" w:rsidRPr="00670231" w14:paraId="5EB31A6E" w14:textId="77777777" w:rsidTr="008E34A7">
        <w:tc>
          <w:tcPr>
            <w:tcW w:w="5000" w:type="pct"/>
            <w:shd w:val="clear" w:color="auto" w:fill="DEEAF6"/>
          </w:tcPr>
          <w:p w14:paraId="1F06B0A3" w14:textId="77777777" w:rsidR="00E7689A" w:rsidRPr="00670231" w:rsidRDefault="00E7689A">
            <w:pPr>
              <w:rPr>
                <w:rFonts w:cs="Calibri"/>
                <w:b/>
                <w:bCs/>
                <w:iCs/>
                <w:color w:val="1F4E79"/>
                <w:szCs w:val="22"/>
              </w:rPr>
            </w:pPr>
            <w:r w:rsidRPr="00670231">
              <w:rPr>
                <w:rFonts w:cs="Calibri"/>
                <w:b/>
                <w:bCs/>
                <w:iCs/>
                <w:color w:val="1F4E79"/>
                <w:szCs w:val="22"/>
              </w:rPr>
              <w:br w:type="page"/>
              <w:t>Part 1 – Economic &amp; Financial Standing (Pass/Fail)</w:t>
            </w:r>
          </w:p>
        </w:tc>
      </w:tr>
      <w:tr w:rsidR="00E7689A" w:rsidRPr="00670231" w14:paraId="64DD18A7" w14:textId="77777777" w:rsidTr="008E34A7">
        <w:trPr>
          <w:trHeight w:val="274"/>
        </w:trPr>
        <w:tc>
          <w:tcPr>
            <w:tcW w:w="5000" w:type="pct"/>
          </w:tcPr>
          <w:p w14:paraId="1809D72A" w14:textId="77777777" w:rsidR="00E7689A" w:rsidRPr="00670231" w:rsidRDefault="00E7689A">
            <w:pPr>
              <w:jc w:val="both"/>
              <w:rPr>
                <w:rFonts w:cs="Calibri"/>
                <w:b/>
                <w:bCs/>
                <w:iCs/>
                <w:szCs w:val="22"/>
              </w:rPr>
            </w:pPr>
            <w:r w:rsidRPr="00670231">
              <w:rPr>
                <w:rFonts w:cs="Calibri"/>
                <w:b/>
                <w:bCs/>
                <w:iCs/>
                <w:szCs w:val="22"/>
              </w:rPr>
              <w:t>This criterion is marked on a pass/fail basis. The information which must be supplied for this stage is summarised below.</w:t>
            </w:r>
          </w:p>
          <w:p w14:paraId="4C901AA2" w14:textId="77777777" w:rsidR="00E7689A" w:rsidRPr="00670231" w:rsidRDefault="00E7689A">
            <w:pPr>
              <w:jc w:val="both"/>
              <w:rPr>
                <w:rFonts w:cs="Calibri"/>
                <w:b/>
                <w:bCs/>
                <w:iCs/>
                <w:szCs w:val="22"/>
              </w:rPr>
            </w:pPr>
            <w:r w:rsidRPr="00670231">
              <w:rPr>
                <w:rFonts w:cs="Calibri"/>
                <w:b/>
                <w:bCs/>
                <w:iCs/>
                <w:szCs w:val="22"/>
              </w:rPr>
              <w:t>Failure to supply information may result in the tender being deemed inadmissible and</w:t>
            </w:r>
            <w:r>
              <w:rPr>
                <w:rFonts w:cs="Calibri"/>
                <w:b/>
                <w:bCs/>
                <w:iCs/>
                <w:szCs w:val="22"/>
              </w:rPr>
              <w:t>, therefore, eliminated from further participation in this Competition.</w:t>
            </w:r>
          </w:p>
          <w:p w14:paraId="139D3E4C" w14:textId="77777777" w:rsidR="00893368" w:rsidRDefault="00893368">
            <w:pPr>
              <w:pBdr>
                <w:top w:val="nil"/>
                <w:left w:val="nil"/>
                <w:bottom w:val="nil"/>
                <w:right w:val="nil"/>
                <w:between w:val="nil"/>
              </w:pBdr>
              <w:spacing w:after="240"/>
              <w:jc w:val="both"/>
              <w:rPr>
                <w:rFonts w:cs="Calibri"/>
                <w:color w:val="000000"/>
                <w:szCs w:val="22"/>
              </w:rPr>
            </w:pPr>
          </w:p>
          <w:p w14:paraId="77D8B05F" w14:textId="7134DA07" w:rsidR="00EB7BD1" w:rsidRDefault="00E7689A">
            <w:pPr>
              <w:pBdr>
                <w:top w:val="nil"/>
                <w:left w:val="nil"/>
                <w:bottom w:val="nil"/>
                <w:right w:val="nil"/>
                <w:between w:val="nil"/>
              </w:pBdr>
              <w:spacing w:after="240"/>
              <w:jc w:val="both"/>
              <w:rPr>
                <w:rFonts w:eastAsia="Calibri" w:cs="Calibri"/>
                <w:color w:val="000000"/>
                <w:szCs w:val="22"/>
              </w:rPr>
            </w:pPr>
            <w:r w:rsidRPr="00893368">
              <w:rPr>
                <w:rFonts w:eastAsia="Calibri" w:cs="Calibri"/>
                <w:color w:val="000000"/>
                <w:szCs w:val="22"/>
              </w:rPr>
              <w:t>Tenderers must</w:t>
            </w:r>
            <w:r w:rsidRPr="000C0A4C">
              <w:rPr>
                <w:rFonts w:eastAsia="Calibri" w:cs="Calibri"/>
                <w:b/>
                <w:bCs/>
                <w:color w:val="000000"/>
                <w:szCs w:val="22"/>
              </w:rPr>
              <w:t xml:space="preserve"> </w:t>
            </w:r>
            <w:r w:rsidR="00893368">
              <w:rPr>
                <w:rFonts w:eastAsia="Calibri" w:cs="Calibri"/>
                <w:color w:val="000000"/>
                <w:szCs w:val="22"/>
              </w:rPr>
              <w:t xml:space="preserve">declare </w:t>
            </w:r>
            <w:r w:rsidRPr="000C0A4C">
              <w:rPr>
                <w:rFonts w:eastAsia="Calibri" w:cs="Calibri"/>
                <w:color w:val="000000"/>
                <w:szCs w:val="22"/>
              </w:rPr>
              <w:t xml:space="preserve">that they have generated </w:t>
            </w:r>
            <w:r w:rsidRPr="000C0A4C">
              <w:rPr>
                <w:rFonts w:eastAsia="Calibri" w:cs="Calibri"/>
                <w:b/>
                <w:bCs/>
                <w:color w:val="000000"/>
                <w:szCs w:val="22"/>
              </w:rPr>
              <w:t>a minimum annual turnover equal to or greater than €</w:t>
            </w:r>
            <w:r w:rsidR="00386508">
              <w:rPr>
                <w:rFonts w:eastAsia="Calibri" w:cs="Calibri"/>
                <w:b/>
                <w:bCs/>
                <w:color w:val="000000"/>
                <w:szCs w:val="22"/>
              </w:rPr>
              <w:t>2</w:t>
            </w:r>
            <w:r w:rsidR="0079582D">
              <w:rPr>
                <w:rFonts w:eastAsia="Calibri" w:cs="Calibri"/>
                <w:b/>
                <w:bCs/>
                <w:color w:val="000000"/>
                <w:szCs w:val="22"/>
              </w:rPr>
              <w:t>0</w:t>
            </w:r>
            <w:r w:rsidRPr="000C0A4C">
              <w:rPr>
                <w:rFonts w:eastAsia="Calibri" w:cs="Calibri"/>
                <w:b/>
                <w:bCs/>
                <w:color w:val="000000"/>
                <w:szCs w:val="22"/>
              </w:rPr>
              <w:t>0,000 (</w:t>
            </w:r>
            <w:r w:rsidR="0086216D">
              <w:rPr>
                <w:rFonts w:eastAsia="Calibri" w:cs="Calibri"/>
                <w:b/>
                <w:bCs/>
                <w:color w:val="000000"/>
                <w:szCs w:val="22"/>
              </w:rPr>
              <w:t>four</w:t>
            </w:r>
            <w:r w:rsidRPr="000C0A4C">
              <w:rPr>
                <w:rFonts w:eastAsia="Calibri" w:cs="Calibri"/>
                <w:b/>
                <w:bCs/>
                <w:color w:val="000000"/>
                <w:szCs w:val="22"/>
              </w:rPr>
              <w:t xml:space="preserve"> hundred thousand euros) </w:t>
            </w:r>
            <w:r w:rsidRPr="000C0A4C">
              <w:rPr>
                <w:rFonts w:eastAsia="Calibri" w:cs="Calibri"/>
                <w:color w:val="000000"/>
                <w:szCs w:val="22"/>
              </w:rPr>
              <w:t>for each of the three (3) financial years immediately preceding the date of publication of this RFT.</w:t>
            </w:r>
          </w:p>
          <w:p w14:paraId="74DAB392" w14:textId="77777777" w:rsidR="00D14522" w:rsidRPr="00A13FF9" w:rsidRDefault="00D14522" w:rsidP="00D14522">
            <w:pPr>
              <w:pBdr>
                <w:top w:val="nil"/>
                <w:left w:val="nil"/>
                <w:bottom w:val="nil"/>
                <w:right w:val="nil"/>
                <w:between w:val="nil"/>
              </w:pBdr>
              <w:spacing w:after="240"/>
              <w:jc w:val="both"/>
            </w:pPr>
            <w:r w:rsidRPr="00A13FF9">
              <w:rPr>
                <w:rFonts w:eastAsia="Calibri" w:cs="Calibri"/>
                <w:color w:val="000000"/>
                <w:szCs w:val="22"/>
              </w:rPr>
              <w:t xml:space="preserve">In the case of the Tenderer being a grouping, this condition may be satisfied by the group members, or by reliance on the lead applicant. Where group members are relying on the lead applicant’s financial capacity, self-declaration / evidence will only be required of the lead. </w:t>
            </w:r>
            <w:r w:rsidRPr="00A13FF9">
              <w:rPr>
                <w:rFonts w:eastAsia="Calibri" w:cs="Calibri"/>
                <w:b/>
                <w:bCs/>
                <w:color w:val="000000"/>
                <w:szCs w:val="22"/>
              </w:rPr>
              <w:t>For the avoidance of doubt,</w:t>
            </w:r>
            <w:r w:rsidRPr="00A13FF9">
              <w:rPr>
                <w:rFonts w:eastAsia="Calibri" w:cs="Calibri"/>
                <w:color w:val="000000"/>
                <w:szCs w:val="22"/>
              </w:rPr>
              <w:t xml:space="preserve"> where Tenderers are submitting a Tender as a Consortium this turnover requirement may be satisfied by combined annual turnover of the consortium members.</w:t>
            </w:r>
          </w:p>
          <w:p w14:paraId="303CFAEE" w14:textId="03E5A35A" w:rsidR="00E7689A" w:rsidRDefault="00756772">
            <w:pPr>
              <w:jc w:val="both"/>
              <w:rPr>
                <w:rFonts w:eastAsia="Calibri" w:cs="Calibri"/>
                <w:color w:val="000000"/>
                <w:szCs w:val="22"/>
              </w:rPr>
            </w:pPr>
            <w:r w:rsidRPr="005F266C">
              <w:rPr>
                <w:szCs w:val="22"/>
              </w:rPr>
              <w:t xml:space="preserve">Tenderers must provide the supporting documentation specified above without delay when requested by the Contracting Authority. </w:t>
            </w:r>
            <w:r w:rsidR="00E7689A" w:rsidRPr="000C0A4C">
              <w:rPr>
                <w:rFonts w:eastAsia="Calibri" w:cs="Calibri"/>
                <w:color w:val="000000"/>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E734D76" w14:textId="77777777" w:rsidR="00E7689A" w:rsidRPr="00670231" w:rsidRDefault="00E7689A">
            <w:pPr>
              <w:jc w:val="both"/>
              <w:rPr>
                <w:rFonts w:eastAsia="Calibri" w:cs="Calibri"/>
                <w:color w:val="000000"/>
                <w:szCs w:val="22"/>
              </w:rPr>
            </w:pPr>
          </w:p>
          <w:tbl>
            <w:tblPr>
              <w:tblW w:w="821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2084"/>
              <w:gridCol w:w="2084"/>
              <w:gridCol w:w="2084"/>
              <w:gridCol w:w="2085"/>
            </w:tblGrid>
            <w:tr w:rsidR="00E7689A" w:rsidRPr="008E40D4" w14:paraId="67B68F54" w14:textId="77777777" w:rsidTr="00C6799B">
              <w:trPr>
                <w:trHeight w:val="20"/>
                <w:tblCellSpacing w:w="20" w:type="dxa"/>
                <w:jc w:val="center"/>
              </w:trPr>
              <w:tc>
                <w:tcPr>
                  <w:tcW w:w="1994" w:type="dxa"/>
                  <w:shd w:val="clear" w:color="auto" w:fill="C1E4F5" w:themeFill="accent1" w:themeFillTint="33"/>
                  <w:noWrap/>
                  <w:vAlign w:val="center"/>
                </w:tcPr>
                <w:p w14:paraId="186F68E8" w14:textId="77777777" w:rsidR="00E7689A" w:rsidRPr="008E40D4" w:rsidRDefault="00E7689A" w:rsidP="008E40D4">
                  <w:pPr>
                    <w:spacing w:after="0"/>
                    <w:rPr>
                      <w:rFonts w:cs="Calibri"/>
                      <w:b/>
                      <w:color w:val="000000" w:themeColor="text1"/>
                      <w:szCs w:val="22"/>
                      <w:lang w:eastAsia="ja-JP"/>
                    </w:rPr>
                  </w:pPr>
                </w:p>
              </w:tc>
              <w:tc>
                <w:tcPr>
                  <w:tcW w:w="2014" w:type="dxa"/>
                  <w:shd w:val="clear" w:color="auto" w:fill="C1E4F5" w:themeFill="accent1" w:themeFillTint="33"/>
                  <w:noWrap/>
                  <w:vAlign w:val="center"/>
                </w:tcPr>
                <w:p w14:paraId="0518593D" w14:textId="77777777" w:rsidR="00E7689A" w:rsidRPr="008E40D4" w:rsidRDefault="00E7689A" w:rsidP="008E40D4">
                  <w:pPr>
                    <w:spacing w:after="0"/>
                    <w:jc w:val="center"/>
                    <w:rPr>
                      <w:rFonts w:cs="Calibri"/>
                      <w:b/>
                      <w:color w:val="000000" w:themeColor="text1"/>
                      <w:szCs w:val="22"/>
                      <w:lang w:eastAsia="ja-JP"/>
                    </w:rPr>
                  </w:pPr>
                  <w:r w:rsidRPr="008E40D4">
                    <w:rPr>
                      <w:rFonts w:cs="Calibri"/>
                      <w:b/>
                      <w:color w:val="000000" w:themeColor="text1"/>
                      <w:szCs w:val="22"/>
                      <w:lang w:eastAsia="ja-JP"/>
                    </w:rPr>
                    <w:t>Year 1</w:t>
                  </w:r>
                </w:p>
              </w:tc>
              <w:tc>
                <w:tcPr>
                  <w:tcW w:w="2014" w:type="dxa"/>
                  <w:shd w:val="clear" w:color="auto" w:fill="C1E4F5" w:themeFill="accent1" w:themeFillTint="33"/>
                  <w:noWrap/>
                  <w:vAlign w:val="center"/>
                </w:tcPr>
                <w:p w14:paraId="12241B2E" w14:textId="77777777" w:rsidR="00E7689A" w:rsidRPr="008E40D4" w:rsidRDefault="00E7689A" w:rsidP="008E40D4">
                  <w:pPr>
                    <w:spacing w:after="0"/>
                    <w:jc w:val="center"/>
                    <w:rPr>
                      <w:rFonts w:cs="Calibri"/>
                      <w:b/>
                      <w:color w:val="000000" w:themeColor="text1"/>
                      <w:szCs w:val="22"/>
                      <w:lang w:eastAsia="ja-JP"/>
                    </w:rPr>
                  </w:pPr>
                  <w:r w:rsidRPr="008E40D4">
                    <w:rPr>
                      <w:rFonts w:cs="Calibri"/>
                      <w:b/>
                      <w:color w:val="000000" w:themeColor="text1"/>
                      <w:szCs w:val="22"/>
                      <w:lang w:eastAsia="ja-JP"/>
                    </w:rPr>
                    <w:t>Year 2</w:t>
                  </w:r>
                </w:p>
              </w:tc>
              <w:tc>
                <w:tcPr>
                  <w:tcW w:w="1995" w:type="dxa"/>
                  <w:shd w:val="clear" w:color="auto" w:fill="C1E4F5" w:themeFill="accent1" w:themeFillTint="33"/>
                  <w:noWrap/>
                  <w:vAlign w:val="center"/>
                </w:tcPr>
                <w:p w14:paraId="0E337906" w14:textId="77777777" w:rsidR="00E7689A" w:rsidRPr="008E40D4" w:rsidRDefault="00E7689A" w:rsidP="008E40D4">
                  <w:pPr>
                    <w:spacing w:after="0"/>
                    <w:jc w:val="center"/>
                    <w:rPr>
                      <w:rFonts w:cs="Calibri"/>
                      <w:b/>
                      <w:color w:val="000000" w:themeColor="text1"/>
                      <w:szCs w:val="22"/>
                      <w:lang w:eastAsia="ja-JP"/>
                    </w:rPr>
                  </w:pPr>
                  <w:r w:rsidRPr="008E40D4">
                    <w:rPr>
                      <w:rFonts w:cs="Calibri"/>
                      <w:b/>
                      <w:color w:val="000000" w:themeColor="text1"/>
                      <w:szCs w:val="22"/>
                      <w:lang w:eastAsia="ja-JP"/>
                    </w:rPr>
                    <w:t>Year 3</w:t>
                  </w:r>
                </w:p>
              </w:tc>
            </w:tr>
            <w:tr w:rsidR="00E7689A" w:rsidRPr="008E40D4" w14:paraId="4AC1D0B0" w14:textId="77777777" w:rsidTr="00C6799B">
              <w:trPr>
                <w:trHeight w:val="20"/>
                <w:tblCellSpacing w:w="20" w:type="dxa"/>
                <w:jc w:val="center"/>
              </w:trPr>
              <w:tc>
                <w:tcPr>
                  <w:tcW w:w="1994" w:type="dxa"/>
                  <w:noWrap/>
                  <w:vAlign w:val="center"/>
                </w:tcPr>
                <w:p w14:paraId="7192380A" w14:textId="77777777" w:rsidR="00E7689A" w:rsidRPr="008E40D4" w:rsidRDefault="00E7689A" w:rsidP="008E40D4">
                  <w:pPr>
                    <w:spacing w:after="0"/>
                    <w:rPr>
                      <w:rFonts w:cs="Calibri"/>
                      <w:b/>
                      <w:szCs w:val="22"/>
                      <w:lang w:eastAsia="ja-JP"/>
                    </w:rPr>
                  </w:pPr>
                  <w:r w:rsidRPr="008E40D4">
                    <w:rPr>
                      <w:rFonts w:cs="Calibri"/>
                      <w:b/>
                      <w:szCs w:val="22"/>
                      <w:lang w:eastAsia="ja-JP"/>
                    </w:rPr>
                    <w:t>Turnover – Overall</w:t>
                  </w:r>
                </w:p>
              </w:tc>
              <w:tc>
                <w:tcPr>
                  <w:tcW w:w="2014" w:type="dxa"/>
                  <w:noWrap/>
                </w:tcPr>
                <w:p w14:paraId="117CCD80" w14:textId="77777777" w:rsidR="00E7689A" w:rsidRPr="008E40D4" w:rsidRDefault="00E7689A" w:rsidP="008E40D4">
                  <w:pPr>
                    <w:spacing w:after="0"/>
                    <w:jc w:val="center"/>
                    <w:rPr>
                      <w:rFonts w:cs="Calibri"/>
                      <w:szCs w:val="22"/>
                    </w:rPr>
                  </w:pPr>
                  <w:r w:rsidRPr="008E40D4">
                    <w:rPr>
                      <w:rFonts w:cs="Calibri"/>
                      <w:szCs w:val="22"/>
                    </w:rPr>
                    <w:t>€</w:t>
                  </w:r>
                  <w:r w:rsidRPr="008E40D4">
                    <w:rPr>
                      <w:rFonts w:cs="Calibri"/>
                      <w:szCs w:val="22"/>
                    </w:rPr>
                    <w:fldChar w:fldCharType="begin">
                      <w:ffData>
                        <w:name w:val="Text3"/>
                        <w:enabled/>
                        <w:calcOnExit w:val="0"/>
                        <w:textInput>
                          <w:default w:val="[Insert Detail]"/>
                        </w:textInput>
                      </w:ffData>
                    </w:fldChar>
                  </w:r>
                  <w:r w:rsidRPr="008E40D4">
                    <w:rPr>
                      <w:rFonts w:cs="Calibri"/>
                      <w:szCs w:val="22"/>
                    </w:rPr>
                    <w:instrText xml:space="preserve"> FORMTEXT </w:instrText>
                  </w:r>
                  <w:r w:rsidRPr="008E40D4">
                    <w:rPr>
                      <w:rFonts w:cs="Calibri"/>
                      <w:szCs w:val="22"/>
                    </w:rPr>
                  </w:r>
                  <w:r w:rsidRPr="008E40D4">
                    <w:rPr>
                      <w:rFonts w:cs="Calibri"/>
                      <w:szCs w:val="22"/>
                    </w:rPr>
                    <w:fldChar w:fldCharType="separate"/>
                  </w:r>
                  <w:r w:rsidRPr="008E40D4">
                    <w:rPr>
                      <w:rFonts w:cs="Calibri"/>
                      <w:noProof/>
                      <w:szCs w:val="22"/>
                    </w:rPr>
                    <w:t>[Insert Detail]</w:t>
                  </w:r>
                  <w:r w:rsidRPr="008E40D4">
                    <w:rPr>
                      <w:rFonts w:cs="Calibri"/>
                      <w:szCs w:val="22"/>
                    </w:rPr>
                    <w:fldChar w:fldCharType="end"/>
                  </w:r>
                </w:p>
              </w:tc>
              <w:tc>
                <w:tcPr>
                  <w:tcW w:w="2014" w:type="dxa"/>
                  <w:noWrap/>
                </w:tcPr>
                <w:p w14:paraId="7BE45055" w14:textId="77777777" w:rsidR="00E7689A" w:rsidRPr="008E40D4" w:rsidRDefault="00E7689A" w:rsidP="008E40D4">
                  <w:pPr>
                    <w:spacing w:after="0"/>
                    <w:jc w:val="center"/>
                    <w:rPr>
                      <w:rFonts w:cs="Calibri"/>
                      <w:szCs w:val="22"/>
                    </w:rPr>
                  </w:pPr>
                  <w:r w:rsidRPr="008E40D4">
                    <w:rPr>
                      <w:rFonts w:cs="Calibri"/>
                      <w:szCs w:val="22"/>
                    </w:rPr>
                    <w:t>€</w:t>
                  </w:r>
                  <w:r w:rsidRPr="008E40D4">
                    <w:rPr>
                      <w:rFonts w:cs="Calibri"/>
                      <w:szCs w:val="22"/>
                    </w:rPr>
                    <w:fldChar w:fldCharType="begin">
                      <w:ffData>
                        <w:name w:val="Text3"/>
                        <w:enabled/>
                        <w:calcOnExit w:val="0"/>
                        <w:textInput>
                          <w:default w:val="[Insert Detail]"/>
                        </w:textInput>
                      </w:ffData>
                    </w:fldChar>
                  </w:r>
                  <w:r w:rsidRPr="008E40D4">
                    <w:rPr>
                      <w:rFonts w:cs="Calibri"/>
                      <w:szCs w:val="22"/>
                    </w:rPr>
                    <w:instrText xml:space="preserve"> FORMTEXT </w:instrText>
                  </w:r>
                  <w:r w:rsidRPr="008E40D4">
                    <w:rPr>
                      <w:rFonts w:cs="Calibri"/>
                      <w:szCs w:val="22"/>
                    </w:rPr>
                  </w:r>
                  <w:r w:rsidRPr="008E40D4">
                    <w:rPr>
                      <w:rFonts w:cs="Calibri"/>
                      <w:szCs w:val="22"/>
                    </w:rPr>
                    <w:fldChar w:fldCharType="separate"/>
                  </w:r>
                  <w:r w:rsidRPr="008E40D4">
                    <w:rPr>
                      <w:rFonts w:cs="Calibri"/>
                      <w:noProof/>
                      <w:szCs w:val="22"/>
                    </w:rPr>
                    <w:t>[Insert Detail]</w:t>
                  </w:r>
                  <w:r w:rsidRPr="008E40D4">
                    <w:rPr>
                      <w:rFonts w:cs="Calibri"/>
                      <w:szCs w:val="22"/>
                    </w:rPr>
                    <w:fldChar w:fldCharType="end"/>
                  </w:r>
                </w:p>
              </w:tc>
              <w:tc>
                <w:tcPr>
                  <w:tcW w:w="1995" w:type="dxa"/>
                  <w:noWrap/>
                </w:tcPr>
                <w:p w14:paraId="00EACCDC" w14:textId="77777777" w:rsidR="00E7689A" w:rsidRPr="008E40D4" w:rsidRDefault="00E7689A" w:rsidP="008E40D4">
                  <w:pPr>
                    <w:spacing w:after="0"/>
                    <w:jc w:val="center"/>
                    <w:rPr>
                      <w:rFonts w:cs="Calibri"/>
                      <w:szCs w:val="22"/>
                    </w:rPr>
                  </w:pPr>
                  <w:r w:rsidRPr="008E40D4">
                    <w:rPr>
                      <w:rFonts w:cs="Calibri"/>
                      <w:szCs w:val="22"/>
                    </w:rPr>
                    <w:t>€</w:t>
                  </w:r>
                  <w:r w:rsidRPr="008E40D4">
                    <w:rPr>
                      <w:rFonts w:cs="Calibri"/>
                      <w:szCs w:val="22"/>
                    </w:rPr>
                    <w:fldChar w:fldCharType="begin">
                      <w:ffData>
                        <w:name w:val="Text3"/>
                        <w:enabled/>
                        <w:calcOnExit w:val="0"/>
                        <w:textInput>
                          <w:default w:val="[Insert Detail]"/>
                        </w:textInput>
                      </w:ffData>
                    </w:fldChar>
                  </w:r>
                  <w:r w:rsidRPr="008E40D4">
                    <w:rPr>
                      <w:rFonts w:cs="Calibri"/>
                      <w:szCs w:val="22"/>
                    </w:rPr>
                    <w:instrText xml:space="preserve"> FORMTEXT </w:instrText>
                  </w:r>
                  <w:r w:rsidRPr="008E40D4">
                    <w:rPr>
                      <w:rFonts w:cs="Calibri"/>
                      <w:szCs w:val="22"/>
                    </w:rPr>
                  </w:r>
                  <w:r w:rsidRPr="008E40D4">
                    <w:rPr>
                      <w:rFonts w:cs="Calibri"/>
                      <w:szCs w:val="22"/>
                    </w:rPr>
                    <w:fldChar w:fldCharType="separate"/>
                  </w:r>
                  <w:r w:rsidRPr="008E40D4">
                    <w:rPr>
                      <w:rFonts w:cs="Calibri"/>
                      <w:noProof/>
                      <w:szCs w:val="22"/>
                    </w:rPr>
                    <w:t>[Insert Detail]</w:t>
                  </w:r>
                  <w:r w:rsidRPr="008E40D4">
                    <w:rPr>
                      <w:rFonts w:cs="Calibri"/>
                      <w:szCs w:val="22"/>
                    </w:rPr>
                    <w:fldChar w:fldCharType="end"/>
                  </w:r>
                </w:p>
              </w:tc>
            </w:tr>
          </w:tbl>
          <w:p w14:paraId="4565BFDE" w14:textId="77777777" w:rsidR="00E7689A" w:rsidRPr="00670231" w:rsidRDefault="00E7689A">
            <w:pPr>
              <w:jc w:val="both"/>
              <w:rPr>
                <w:rFonts w:cs="Calibri"/>
                <w:b/>
                <w:bCs/>
                <w:iCs/>
                <w:color w:val="1F4E79"/>
                <w:szCs w:val="22"/>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610"/>
            </w:tblGrid>
            <w:tr w:rsidR="00E7689A" w:rsidRPr="00A24C6F" w14:paraId="6D7FBDFF" w14:textId="77777777">
              <w:trPr>
                <w:jc w:val="center"/>
              </w:trPr>
              <w:tc>
                <w:tcPr>
                  <w:tcW w:w="5103" w:type="dxa"/>
                  <w:gridSpan w:val="2"/>
                  <w:shd w:val="clear" w:color="auto" w:fill="C1E4F5" w:themeFill="accent1" w:themeFillTint="33"/>
                </w:tcPr>
                <w:p w14:paraId="6B7E75F2" w14:textId="48369F69" w:rsidR="00E7689A" w:rsidRPr="00A24C6F" w:rsidRDefault="00E7689A">
                  <w:pPr>
                    <w:pStyle w:val="Tabletext"/>
                    <w:jc w:val="center"/>
                    <w:rPr>
                      <w:rFonts w:ascii="Calibri" w:hAnsi="Calibri" w:cs="Calibri"/>
                      <w:b/>
                      <w:bCs/>
                      <w:iCs/>
                      <w:sz w:val="22"/>
                      <w:szCs w:val="22"/>
                      <w:lang w:eastAsia="en-IE"/>
                    </w:rPr>
                  </w:pPr>
                  <w:r w:rsidRPr="00A24C6F">
                    <w:rPr>
                      <w:rFonts w:ascii="Calibri" w:hAnsi="Calibri" w:cs="Calibri"/>
                      <w:b/>
                      <w:bCs/>
                      <w:iCs/>
                      <w:sz w:val="22"/>
                      <w:szCs w:val="22"/>
                      <w:lang w:eastAsia="en-IE"/>
                    </w:rPr>
                    <w:t xml:space="preserve">Please confirm </w:t>
                  </w:r>
                  <w:r w:rsidR="009D2D70">
                    <w:rPr>
                      <w:rFonts w:ascii="Calibri" w:hAnsi="Calibri" w:cs="Calibri"/>
                      <w:b/>
                      <w:bCs/>
                      <w:iCs/>
                      <w:sz w:val="22"/>
                      <w:szCs w:val="22"/>
                      <w:lang w:eastAsia="en-IE"/>
                    </w:rPr>
                    <w:t>whether</w:t>
                  </w:r>
                  <w:r w:rsidRPr="00A24C6F">
                    <w:rPr>
                      <w:rFonts w:ascii="Calibri" w:hAnsi="Calibri" w:cs="Calibri"/>
                      <w:b/>
                      <w:bCs/>
                      <w:iCs/>
                      <w:sz w:val="22"/>
                      <w:szCs w:val="22"/>
                      <w:lang w:eastAsia="en-IE"/>
                    </w:rPr>
                    <w:t xml:space="preserve"> you will provide the evidence requested promptly if you are identified as the successful Tenderer</w:t>
                  </w:r>
                </w:p>
              </w:tc>
            </w:tr>
            <w:tr w:rsidR="00E7689A" w:rsidRPr="00A24C6F" w14:paraId="57FC10BE" w14:textId="77777777" w:rsidTr="009D2D70">
              <w:trPr>
                <w:jc w:val="center"/>
              </w:trPr>
              <w:tc>
                <w:tcPr>
                  <w:tcW w:w="2493" w:type="dxa"/>
                </w:tcPr>
                <w:p w14:paraId="6949CC06" w14:textId="715485BC" w:rsidR="00E7689A" w:rsidRPr="00A24C6F" w:rsidRDefault="00E7689A">
                  <w:pPr>
                    <w:pStyle w:val="Tabletext"/>
                    <w:jc w:val="center"/>
                    <w:rPr>
                      <w:rFonts w:ascii="Calibri" w:hAnsi="Calibri" w:cs="Calibri"/>
                      <w:b/>
                      <w:sz w:val="22"/>
                      <w:szCs w:val="22"/>
                    </w:rPr>
                  </w:pPr>
                  <w:r w:rsidRPr="00A24C6F">
                    <w:rPr>
                      <w:rFonts w:ascii="Calibri" w:hAnsi="Calibri" w:cs="Calibri"/>
                      <w:b/>
                      <w:sz w:val="22"/>
                      <w:szCs w:val="22"/>
                    </w:rPr>
                    <w:t>Yes</w:t>
                  </w:r>
                </w:p>
              </w:tc>
              <w:sdt>
                <w:sdtPr>
                  <w:rPr>
                    <w:rFonts w:ascii="Calibri" w:hAnsi="Calibri" w:cs="Calibri"/>
                    <w:sz w:val="22"/>
                    <w:szCs w:val="22"/>
                    <w:highlight w:val="lightGray"/>
                  </w:rPr>
                  <w:id w:val="-1515147004"/>
                  <w14:checkbox>
                    <w14:checked w14:val="0"/>
                    <w14:checkedState w14:val="2612" w14:font="MS Gothic"/>
                    <w14:uncheckedState w14:val="2610" w14:font="MS Gothic"/>
                  </w14:checkbox>
                </w:sdtPr>
                <w:sdtEndPr/>
                <w:sdtContent>
                  <w:tc>
                    <w:tcPr>
                      <w:tcW w:w="2610" w:type="dxa"/>
                    </w:tcPr>
                    <w:p w14:paraId="4F24F5F1" w14:textId="77777777" w:rsidR="00E7689A" w:rsidRPr="00A24C6F" w:rsidRDefault="00E7689A">
                      <w:pPr>
                        <w:pStyle w:val="Tabletext"/>
                        <w:jc w:val="center"/>
                        <w:rPr>
                          <w:rFonts w:ascii="Calibri" w:hAnsi="Calibri" w:cs="Calibri"/>
                          <w:sz w:val="22"/>
                          <w:szCs w:val="22"/>
                        </w:rPr>
                      </w:pPr>
                      <w:r w:rsidRPr="00A24C6F">
                        <w:rPr>
                          <w:rFonts w:ascii="Segoe UI Symbol" w:eastAsia="MS Gothic" w:hAnsi="Segoe UI Symbol" w:cs="Segoe UI Symbol"/>
                          <w:sz w:val="22"/>
                          <w:szCs w:val="22"/>
                          <w:highlight w:val="lightGray"/>
                        </w:rPr>
                        <w:t>☐</w:t>
                      </w:r>
                    </w:p>
                  </w:tc>
                </w:sdtContent>
              </w:sdt>
            </w:tr>
            <w:tr w:rsidR="00E7689A" w:rsidRPr="00A24C6F" w14:paraId="0275079B" w14:textId="77777777" w:rsidTr="009D2D70">
              <w:trPr>
                <w:jc w:val="center"/>
              </w:trPr>
              <w:tc>
                <w:tcPr>
                  <w:tcW w:w="2493" w:type="dxa"/>
                </w:tcPr>
                <w:p w14:paraId="7C1B1BF7" w14:textId="529B81D8" w:rsidR="00E7689A" w:rsidRPr="00A24C6F" w:rsidRDefault="00E7689A">
                  <w:pPr>
                    <w:pStyle w:val="Tabletext"/>
                    <w:jc w:val="center"/>
                    <w:rPr>
                      <w:rFonts w:ascii="Calibri" w:hAnsi="Calibri" w:cs="Calibri"/>
                      <w:b/>
                      <w:sz w:val="22"/>
                      <w:szCs w:val="22"/>
                    </w:rPr>
                  </w:pPr>
                  <w:r w:rsidRPr="00A24C6F">
                    <w:rPr>
                      <w:rFonts w:ascii="Calibri" w:hAnsi="Calibri" w:cs="Calibri"/>
                      <w:b/>
                      <w:sz w:val="22"/>
                      <w:szCs w:val="22"/>
                    </w:rPr>
                    <w:t>No</w:t>
                  </w:r>
                </w:p>
              </w:tc>
              <w:sdt>
                <w:sdtPr>
                  <w:rPr>
                    <w:rFonts w:ascii="Calibri" w:hAnsi="Calibri" w:cs="Calibri"/>
                    <w:sz w:val="22"/>
                    <w:szCs w:val="22"/>
                    <w:highlight w:val="lightGray"/>
                  </w:rPr>
                  <w:id w:val="-121702876"/>
                  <w14:checkbox>
                    <w14:checked w14:val="0"/>
                    <w14:checkedState w14:val="2612" w14:font="MS Gothic"/>
                    <w14:uncheckedState w14:val="2610" w14:font="MS Gothic"/>
                  </w14:checkbox>
                </w:sdtPr>
                <w:sdtEndPr/>
                <w:sdtContent>
                  <w:tc>
                    <w:tcPr>
                      <w:tcW w:w="2610" w:type="dxa"/>
                    </w:tcPr>
                    <w:p w14:paraId="370CD5DB" w14:textId="77777777" w:rsidR="00E7689A" w:rsidRPr="00A24C6F" w:rsidRDefault="00E7689A">
                      <w:pPr>
                        <w:pStyle w:val="Tabletext"/>
                        <w:jc w:val="center"/>
                        <w:rPr>
                          <w:rFonts w:ascii="Calibri" w:hAnsi="Calibri" w:cs="Calibri"/>
                          <w:sz w:val="22"/>
                          <w:szCs w:val="22"/>
                        </w:rPr>
                      </w:pPr>
                      <w:r w:rsidRPr="00A24C6F">
                        <w:rPr>
                          <w:rFonts w:ascii="Segoe UI Symbol" w:eastAsia="MS Gothic" w:hAnsi="Segoe UI Symbol" w:cs="Segoe UI Symbol"/>
                          <w:sz w:val="22"/>
                          <w:szCs w:val="22"/>
                          <w:highlight w:val="lightGray"/>
                        </w:rPr>
                        <w:t>☐</w:t>
                      </w:r>
                    </w:p>
                  </w:tc>
                </w:sdtContent>
              </w:sdt>
            </w:tr>
          </w:tbl>
          <w:p w14:paraId="0124339F" w14:textId="1224064C" w:rsidR="00E7689A" w:rsidRPr="00670231" w:rsidRDefault="00A24C6F">
            <w:pPr>
              <w:jc w:val="both"/>
              <w:rPr>
                <w:rFonts w:cs="Calibri"/>
                <w:b/>
                <w:bCs/>
                <w:iCs/>
                <w:color w:val="1F4E79"/>
                <w:szCs w:val="22"/>
              </w:rPr>
            </w:pPr>
            <w:r w:rsidRPr="00A24C6F">
              <w:rPr>
                <w:rFonts w:cs="Calibri"/>
                <w:b/>
                <w:bCs/>
                <w:iCs/>
                <w:color w:val="FFFFFF" w:themeColor="background1"/>
                <w:szCs w:val="22"/>
              </w:rPr>
              <w:t>-</w:t>
            </w:r>
          </w:p>
        </w:tc>
      </w:tr>
    </w:tbl>
    <w:p w14:paraId="4C00C60F" w14:textId="0F2E6B27" w:rsidR="00CB19A3" w:rsidRDefault="00CB19A3"/>
    <w:p w14:paraId="02D1645B" w14:textId="77777777" w:rsidR="00CB19A3" w:rsidRDefault="00CB19A3">
      <w:pPr>
        <w:spacing w:after="160" w:line="259" w:lineRule="auto"/>
      </w:pPr>
      <w:r>
        <w:br w:type="page"/>
      </w:r>
    </w:p>
    <w:tbl>
      <w:tblPr>
        <w:tblW w:w="5001"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8"/>
      </w:tblGrid>
      <w:tr w:rsidR="00CE1E81" w:rsidRPr="00670231" w14:paraId="13F9C4A6" w14:textId="77777777" w:rsidTr="008E34A7">
        <w:tc>
          <w:tcPr>
            <w:tcW w:w="5000" w:type="pct"/>
            <w:shd w:val="clear" w:color="auto" w:fill="DEEAF6"/>
          </w:tcPr>
          <w:p w14:paraId="021134CF" w14:textId="77777777" w:rsidR="00CE1E81" w:rsidRDefault="00CE1E81">
            <w:pPr>
              <w:spacing w:after="0"/>
              <w:rPr>
                <w:rFonts w:cs="Calibri"/>
                <w:b/>
                <w:bCs/>
                <w:iCs/>
                <w:color w:val="1F4E79"/>
                <w:szCs w:val="22"/>
              </w:rPr>
            </w:pPr>
            <w:r w:rsidRPr="00670231">
              <w:rPr>
                <w:rFonts w:cs="Calibri"/>
                <w:b/>
                <w:bCs/>
                <w:iCs/>
                <w:color w:val="1F4E79"/>
                <w:szCs w:val="22"/>
              </w:rPr>
              <w:lastRenderedPageBreak/>
              <w:t>Part 2 – Technical &amp; Professional Ability (Pass/Fail)</w:t>
            </w:r>
          </w:p>
          <w:p w14:paraId="69238D8A" w14:textId="3A297555" w:rsidR="00CE1E81" w:rsidRPr="00670231" w:rsidRDefault="000C437F">
            <w:pPr>
              <w:spacing w:after="0"/>
              <w:rPr>
                <w:rFonts w:cs="Calibri"/>
                <w:b/>
                <w:bCs/>
                <w:iCs/>
                <w:color w:val="1F4E79"/>
                <w:szCs w:val="22"/>
              </w:rPr>
            </w:pPr>
            <w:r>
              <w:rPr>
                <w:rFonts w:cs="Calibri"/>
                <w:b/>
                <w:bCs/>
                <w:iCs/>
                <w:color w:val="1F4E79"/>
                <w:szCs w:val="22"/>
              </w:rPr>
              <w:t>Relevant Experience</w:t>
            </w:r>
          </w:p>
        </w:tc>
      </w:tr>
      <w:tr w:rsidR="00870062" w:rsidRPr="00670231" w14:paraId="453D82A2" w14:textId="77777777" w:rsidTr="008E34A7">
        <w:trPr>
          <w:trHeight w:val="3898"/>
        </w:trPr>
        <w:tc>
          <w:tcPr>
            <w:tcW w:w="5000" w:type="pct"/>
            <w:tcBorders>
              <w:bottom w:val="single" w:sz="4" w:space="0" w:color="C1E4F5" w:themeColor="accent1" w:themeTint="33"/>
            </w:tcBorders>
          </w:tcPr>
          <w:p w14:paraId="79F4E12E" w14:textId="77777777" w:rsidR="00A0654C" w:rsidRPr="00670231" w:rsidRDefault="00A0654C" w:rsidP="00A0654C">
            <w:pPr>
              <w:jc w:val="both"/>
              <w:rPr>
                <w:rFonts w:cs="Calibri"/>
                <w:b/>
                <w:bCs/>
                <w:iCs/>
                <w:szCs w:val="22"/>
              </w:rPr>
            </w:pPr>
            <w:r w:rsidRPr="00670231">
              <w:rPr>
                <w:rFonts w:cs="Calibri"/>
                <w:b/>
                <w:bCs/>
                <w:iCs/>
                <w:szCs w:val="22"/>
              </w:rPr>
              <w:t>This criterion is marked on a pass/fail basis. The information which must be supplied for this stage is summarised below.</w:t>
            </w:r>
          </w:p>
          <w:p w14:paraId="426F989F" w14:textId="77777777" w:rsidR="00A0654C" w:rsidRDefault="00A0654C" w:rsidP="00A0654C">
            <w:pPr>
              <w:jc w:val="both"/>
              <w:rPr>
                <w:rFonts w:cs="Calibri"/>
                <w:b/>
                <w:bCs/>
                <w:iCs/>
                <w:szCs w:val="22"/>
              </w:rPr>
            </w:pPr>
            <w:r w:rsidRPr="00670231">
              <w:rPr>
                <w:rFonts w:cs="Calibri"/>
                <w:b/>
                <w:bCs/>
                <w:iCs/>
                <w:szCs w:val="22"/>
              </w:rPr>
              <w:t>Failure to supply information may result in the tender being deemed inadmissible and elimination from the remainder of the tender evaluation.</w:t>
            </w:r>
          </w:p>
          <w:p w14:paraId="4E8CA94A" w14:textId="77777777" w:rsidR="00A0654C" w:rsidRPr="00670231" w:rsidRDefault="00A0654C" w:rsidP="00A0654C">
            <w:pPr>
              <w:jc w:val="both"/>
              <w:rPr>
                <w:rFonts w:cs="Calibri"/>
                <w:b/>
                <w:bCs/>
                <w:iCs/>
                <w:szCs w:val="22"/>
              </w:rPr>
            </w:pPr>
          </w:p>
          <w:p w14:paraId="757D5D5B" w14:textId="2C18317C" w:rsidR="00334797" w:rsidRPr="00334797" w:rsidRDefault="00334797" w:rsidP="00334797">
            <w:pPr>
              <w:jc w:val="both"/>
              <w:rPr>
                <w:rFonts w:eastAsia="Calibri" w:cs="Calibri"/>
                <w:szCs w:val="22"/>
              </w:rPr>
            </w:pPr>
            <w:r>
              <w:rPr>
                <w:bCs/>
                <w:szCs w:val="22"/>
              </w:rPr>
              <w:t>Tenderers must d</w:t>
            </w:r>
            <w:r w:rsidRPr="00334797">
              <w:rPr>
                <w:bCs/>
                <w:szCs w:val="22"/>
              </w:rPr>
              <w:t xml:space="preserve">emonstrate </w:t>
            </w:r>
            <w:r w:rsidR="00CD720B">
              <w:rPr>
                <w:bCs/>
                <w:szCs w:val="22"/>
              </w:rPr>
              <w:t xml:space="preserve">by completing the tables provided below </w:t>
            </w:r>
            <w:r w:rsidRPr="00334797">
              <w:rPr>
                <w:bCs/>
                <w:szCs w:val="22"/>
              </w:rPr>
              <w:t xml:space="preserve">that they </w:t>
            </w:r>
            <w:r w:rsidRPr="00334797">
              <w:rPr>
                <w:rFonts w:eastAsia="Calibri" w:cs="Calibri"/>
                <w:szCs w:val="22"/>
              </w:rPr>
              <w:t>have the level of experience and capacity to deliver the Services required, as set out in th</w:t>
            </w:r>
            <w:r>
              <w:rPr>
                <w:rFonts w:eastAsia="Calibri" w:cs="Calibri"/>
                <w:szCs w:val="22"/>
              </w:rPr>
              <w:t>e</w:t>
            </w:r>
            <w:r w:rsidRPr="00334797">
              <w:rPr>
                <w:rFonts w:eastAsia="Calibri" w:cs="Calibri"/>
                <w:szCs w:val="22"/>
              </w:rPr>
              <w:t xml:space="preserve"> RFT, by providing details regarding a </w:t>
            </w:r>
            <w:r w:rsidR="009A00FC" w:rsidRPr="00A92307">
              <w:rPr>
                <w:rFonts w:eastAsia="Calibri" w:cs="Calibri"/>
                <w:szCs w:val="22"/>
              </w:rPr>
              <w:t>minimum of two (2) and a maximum of three (3) previous contracts examples (public sector or private sector), demonstrating that they have successfully delivered contracts of a similar nature</w:t>
            </w:r>
            <w:r w:rsidR="007377C2">
              <w:rPr>
                <w:rFonts w:eastAsia="Calibri" w:cs="Calibri"/>
                <w:szCs w:val="22"/>
              </w:rPr>
              <w:t xml:space="preserve"> and</w:t>
            </w:r>
            <w:r w:rsidR="009A00FC" w:rsidRPr="00A92307">
              <w:rPr>
                <w:rFonts w:eastAsia="Calibri" w:cs="Calibri"/>
                <w:szCs w:val="22"/>
              </w:rPr>
              <w:t xml:space="preserve"> value to those detailed in Appendix 1 below in the last three (3) years. </w:t>
            </w:r>
            <w:r w:rsidR="009A00FC" w:rsidRPr="0061194B">
              <w:rPr>
                <w:rFonts w:eastAsia="Calibri" w:cs="Calibri"/>
                <w:b/>
                <w:bCs/>
                <w:szCs w:val="22"/>
              </w:rPr>
              <w:t>For the avoidance of doubt</w:t>
            </w:r>
            <w:r w:rsidR="009A00FC">
              <w:rPr>
                <w:rFonts w:eastAsia="Calibri" w:cs="Calibri"/>
                <w:szCs w:val="22"/>
              </w:rPr>
              <w:t>, at</w:t>
            </w:r>
            <w:r w:rsidR="009A00FC" w:rsidRPr="00A92307">
              <w:rPr>
                <w:rFonts w:eastAsia="Calibri" w:cs="Calibri"/>
                <w:szCs w:val="22"/>
              </w:rPr>
              <w:t xml:space="preserve"> least two of the examples must include demonstrable evidence that the Tenderer was engaged in the provision of services</w:t>
            </w:r>
            <w:r w:rsidR="009A00FC">
              <w:rPr>
                <w:rFonts w:eastAsia="Calibri" w:cs="Calibri"/>
                <w:szCs w:val="22"/>
              </w:rPr>
              <w:t xml:space="preserve"> which are</w:t>
            </w:r>
            <w:r w:rsidR="009A00FC" w:rsidRPr="00A92307">
              <w:rPr>
                <w:rFonts w:eastAsia="Calibri" w:cs="Calibri"/>
                <w:szCs w:val="22"/>
              </w:rPr>
              <w:t xml:space="preserve"> </w:t>
            </w:r>
            <w:proofErr w:type="gramStart"/>
            <w:r w:rsidR="009A00FC" w:rsidRPr="00A92307">
              <w:rPr>
                <w:rFonts w:eastAsia="Calibri" w:cs="Calibri"/>
                <w:szCs w:val="22"/>
              </w:rPr>
              <w:t>similar to</w:t>
            </w:r>
            <w:proofErr w:type="gramEnd"/>
            <w:r w:rsidR="009A00FC" w:rsidRPr="00A92307">
              <w:rPr>
                <w:rFonts w:eastAsia="Calibri" w:cs="Calibri"/>
                <w:szCs w:val="22"/>
              </w:rPr>
              <w:t xml:space="preserve"> th</w:t>
            </w:r>
            <w:r w:rsidR="009A00FC">
              <w:rPr>
                <w:rFonts w:eastAsia="Calibri" w:cs="Calibri"/>
                <w:szCs w:val="22"/>
              </w:rPr>
              <w:t>ose</w:t>
            </w:r>
            <w:r w:rsidR="009A00FC" w:rsidRPr="00A92307">
              <w:rPr>
                <w:rFonts w:eastAsia="Calibri" w:cs="Calibri"/>
                <w:szCs w:val="22"/>
              </w:rPr>
              <w:t xml:space="preserve"> required </w:t>
            </w:r>
            <w:r w:rsidR="009A00FC">
              <w:rPr>
                <w:rFonts w:eastAsia="Calibri" w:cs="Calibri"/>
                <w:szCs w:val="22"/>
              </w:rPr>
              <w:t>in this RFT</w:t>
            </w:r>
            <w:r w:rsidRPr="00334797">
              <w:rPr>
                <w:rFonts w:eastAsia="Calibri" w:cs="Calibri"/>
                <w:szCs w:val="22"/>
              </w:rPr>
              <w:t>.</w:t>
            </w:r>
          </w:p>
          <w:p w14:paraId="12976091" w14:textId="4D289C73" w:rsidR="00334797" w:rsidRDefault="00334797" w:rsidP="00334797">
            <w:pPr>
              <w:jc w:val="both"/>
              <w:rPr>
                <w:rFonts w:eastAsia="Calibri" w:cs="Calibri"/>
                <w:b/>
                <w:szCs w:val="22"/>
              </w:rPr>
            </w:pPr>
            <w:r w:rsidRPr="00334797">
              <w:rPr>
                <w:rFonts w:eastAsia="Calibri" w:cs="Calibri"/>
                <w:b/>
                <w:bCs/>
                <w:szCs w:val="22"/>
              </w:rPr>
              <w:t>For the avoidance of doubt</w:t>
            </w:r>
            <w:r w:rsidRPr="00334797">
              <w:rPr>
                <w:rFonts w:eastAsia="Calibri" w:cs="Calibri"/>
                <w:szCs w:val="22"/>
              </w:rPr>
              <w:t>, all examples</w:t>
            </w:r>
            <w:r w:rsidR="002F5F2C">
              <w:rPr>
                <w:rFonts w:eastAsia="Calibri" w:cs="Calibri"/>
                <w:szCs w:val="22"/>
              </w:rPr>
              <w:t xml:space="preserve"> provided</w:t>
            </w:r>
            <w:r w:rsidRPr="00334797">
              <w:rPr>
                <w:rFonts w:eastAsia="Calibri" w:cs="Calibri"/>
                <w:szCs w:val="22"/>
              </w:rPr>
              <w:t xml:space="preserve"> must include demonstrable evidence that the Tenderer was engaged in the provision of services which are </w:t>
            </w:r>
            <w:proofErr w:type="gramStart"/>
            <w:r w:rsidRPr="00334797">
              <w:rPr>
                <w:rFonts w:eastAsia="Calibri" w:cs="Calibri"/>
                <w:szCs w:val="22"/>
              </w:rPr>
              <w:t>similar to</w:t>
            </w:r>
            <w:proofErr w:type="gramEnd"/>
            <w:r w:rsidRPr="00334797">
              <w:rPr>
                <w:rFonts w:eastAsia="Calibri" w:cs="Calibri"/>
                <w:szCs w:val="22"/>
              </w:rPr>
              <w:t xml:space="preserve"> those required in this RFT.</w:t>
            </w:r>
          </w:p>
          <w:p w14:paraId="15A375AF" w14:textId="3E09A1F7" w:rsidR="00334797" w:rsidRPr="00334797" w:rsidRDefault="00334797" w:rsidP="00334797">
            <w:pPr>
              <w:jc w:val="both"/>
              <w:rPr>
                <w:rFonts w:eastAsia="Calibri" w:cs="Calibri"/>
                <w:b/>
                <w:szCs w:val="22"/>
              </w:rPr>
            </w:pPr>
            <w:r w:rsidRPr="00334797">
              <w:rPr>
                <w:rFonts w:eastAsia="Calibri" w:cs="Calibri"/>
                <w:b/>
                <w:szCs w:val="22"/>
              </w:rPr>
              <w:t xml:space="preserve">Supporting Documents Required: </w:t>
            </w:r>
            <w:r w:rsidRPr="00334797">
              <w:rPr>
                <w:rFonts w:eastAsia="Calibri" w:cs="Calibri"/>
                <w:szCs w:val="22"/>
              </w:rPr>
              <w:t>Tenderer must provide the contract examples in the table provided in the TRD, including referee contact details for each of the contract examples given. Tenderer’s must submit the documentation requested above with their submission</w:t>
            </w:r>
            <w:r w:rsidRPr="00334797">
              <w:rPr>
                <w:rFonts w:eastAsia="Calibri" w:cs="Calibri"/>
                <w:b/>
                <w:szCs w:val="22"/>
              </w:rPr>
              <w:t>.</w:t>
            </w:r>
          </w:p>
          <w:p w14:paraId="785DE595" w14:textId="69301AB4" w:rsidR="00870062" w:rsidRPr="00670231" w:rsidRDefault="00870062" w:rsidP="005962B8">
            <w:pPr>
              <w:jc w:val="both"/>
              <w:rPr>
                <w:rFonts w:cs="Calibri"/>
                <w:b/>
                <w:bCs/>
                <w:szCs w:val="22"/>
                <w:highlight w:val="yellow"/>
              </w:rPr>
            </w:pPr>
          </w:p>
        </w:tc>
      </w:tr>
      <w:tr w:rsidR="005962B8" w:rsidRPr="00670231" w14:paraId="3916CBFB" w14:textId="77777777" w:rsidTr="008E34A7">
        <w:trPr>
          <w:trHeight w:val="1870"/>
        </w:trPr>
        <w:tc>
          <w:tcPr>
            <w:tcW w:w="5000" w:type="pct"/>
            <w:tcBorders>
              <w:top w:val="single" w:sz="4" w:space="0" w:color="DBE5F1"/>
            </w:tcBorders>
          </w:tcPr>
          <w:p w14:paraId="1F372EC8" w14:textId="77777777" w:rsidR="00A0654C" w:rsidRDefault="00A0654C">
            <w:pPr>
              <w:rPr>
                <w:rFonts w:cs="Calibri"/>
                <w:b/>
                <w:bCs/>
                <w:color w:val="1F4E79"/>
                <w:szCs w:val="22"/>
              </w:rPr>
            </w:pPr>
          </w:p>
          <w:p w14:paraId="02945255" w14:textId="05476696" w:rsidR="005962B8" w:rsidRDefault="005962B8">
            <w:pPr>
              <w:rPr>
                <w:rFonts w:cs="Calibri"/>
                <w:b/>
                <w:bCs/>
                <w:color w:val="1F4E79"/>
                <w:szCs w:val="22"/>
              </w:rPr>
            </w:pPr>
            <w:r w:rsidRPr="00670231">
              <w:rPr>
                <w:rFonts w:cs="Calibri"/>
                <w:b/>
                <w:bCs/>
                <w:color w:val="1F4E79"/>
                <w:szCs w:val="22"/>
              </w:rPr>
              <w:t>Previous Contract Examples</w:t>
            </w:r>
          </w:p>
          <w:p w14:paraId="6517EDD5" w14:textId="77777777" w:rsidR="00A0654C" w:rsidRPr="008E34A7" w:rsidRDefault="00A0654C">
            <w:pPr>
              <w:rPr>
                <w:rFonts w:cs="Calibri"/>
                <w:b/>
                <w:bCs/>
                <w:color w:val="1F4E79"/>
                <w:szCs w:val="22"/>
              </w:rPr>
            </w:pPr>
          </w:p>
          <w:tbl>
            <w:tblPr>
              <w:tblStyle w:val="GridTable4-Accent11"/>
              <w:tblW w:w="5000" w:type="pct"/>
              <w:tblLook w:val="04A0" w:firstRow="1" w:lastRow="0" w:firstColumn="1" w:lastColumn="0" w:noHBand="0" w:noVBand="1"/>
            </w:tblPr>
            <w:tblGrid>
              <w:gridCol w:w="3691"/>
              <w:gridCol w:w="5821"/>
            </w:tblGrid>
            <w:tr w:rsidR="005962B8" w:rsidRPr="00670231" w14:paraId="6E866BC6"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0F273770" w14:textId="77777777" w:rsidR="005962B8" w:rsidRPr="00670231" w:rsidRDefault="005962B8">
                  <w:pPr>
                    <w:rPr>
                      <w:rFonts w:cs="Calibri"/>
                      <w:b w:val="0"/>
                      <w:bCs w:val="0"/>
                      <w:color w:val="1F4E79"/>
                      <w:sz w:val="22"/>
                      <w:szCs w:val="22"/>
                    </w:rPr>
                  </w:pPr>
                  <w:r w:rsidRPr="00670231">
                    <w:rPr>
                      <w:rFonts w:cs="Calibri"/>
                      <w:color w:val="1F4E79"/>
                      <w:sz w:val="22"/>
                      <w:szCs w:val="22"/>
                    </w:rPr>
                    <w:t>Previous Contract Example 1</w:t>
                  </w:r>
                </w:p>
              </w:tc>
            </w:tr>
            <w:tr w:rsidR="005962B8" w:rsidRPr="00670231" w14:paraId="5398360A"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5E18297" w14:textId="77777777" w:rsidR="005962B8" w:rsidRPr="00670231" w:rsidRDefault="005962B8">
                  <w:pPr>
                    <w:jc w:val="both"/>
                    <w:rPr>
                      <w:rFonts w:cs="Calibri"/>
                      <w:color w:val="1F4E79"/>
                      <w:sz w:val="22"/>
                      <w:szCs w:val="22"/>
                    </w:rPr>
                  </w:pPr>
                  <w:r w:rsidRPr="00670231">
                    <w:rPr>
                      <w:rFonts w:cs="Calibri"/>
                      <w:color w:val="1F4E79"/>
                      <w:sz w:val="22"/>
                      <w:szCs w:val="22"/>
                    </w:rPr>
                    <w:t>Contract/Client Name</w:t>
                  </w:r>
                </w:p>
                <w:p w14:paraId="275BB7D8" w14:textId="77777777" w:rsidR="005962B8" w:rsidRPr="00670231" w:rsidRDefault="005962B8">
                  <w:pPr>
                    <w:rPr>
                      <w:rFonts w:cs="Calibri"/>
                      <w:color w:val="1F4E79"/>
                      <w:sz w:val="22"/>
                      <w:szCs w:val="22"/>
                    </w:rPr>
                  </w:pPr>
                </w:p>
              </w:tc>
              <w:tc>
                <w:tcPr>
                  <w:tcW w:w="3060" w:type="pct"/>
                </w:tcPr>
                <w:p w14:paraId="04A89CE8" w14:textId="77777777" w:rsidR="005962B8" w:rsidRPr="00E1198E"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7079D41D"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15DFB99" w14:textId="77777777" w:rsidR="005962B8" w:rsidRPr="00670231" w:rsidRDefault="005962B8">
                  <w:pPr>
                    <w:jc w:val="both"/>
                    <w:rPr>
                      <w:rFonts w:cs="Calibri"/>
                      <w:color w:val="1F4E79"/>
                      <w:sz w:val="22"/>
                      <w:szCs w:val="22"/>
                    </w:rPr>
                  </w:pPr>
                  <w:r w:rsidRPr="00670231">
                    <w:rPr>
                      <w:rFonts w:cs="Calibri"/>
                      <w:color w:val="1F4E79"/>
                      <w:sz w:val="22"/>
                      <w:szCs w:val="22"/>
                    </w:rPr>
                    <w:t>Industry Sector</w:t>
                  </w:r>
                </w:p>
                <w:p w14:paraId="5D89C784" w14:textId="77777777" w:rsidR="005962B8" w:rsidRPr="00670231" w:rsidRDefault="005962B8">
                  <w:pPr>
                    <w:jc w:val="both"/>
                    <w:rPr>
                      <w:rFonts w:cs="Calibri"/>
                      <w:color w:val="1F4E79"/>
                      <w:sz w:val="22"/>
                      <w:szCs w:val="22"/>
                    </w:rPr>
                  </w:pPr>
                </w:p>
              </w:tc>
              <w:tc>
                <w:tcPr>
                  <w:tcW w:w="3060" w:type="pct"/>
                </w:tcPr>
                <w:p w14:paraId="09B7EFDE" w14:textId="77777777" w:rsidR="005962B8" w:rsidRPr="00E1198E"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606ECC08"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0CCB4CC8" w14:textId="77777777" w:rsidR="005962B8" w:rsidRPr="00670231" w:rsidRDefault="005962B8">
                  <w:pPr>
                    <w:jc w:val="both"/>
                    <w:rPr>
                      <w:rFonts w:cs="Calibri"/>
                      <w:color w:val="1F4E79"/>
                      <w:sz w:val="22"/>
                      <w:szCs w:val="22"/>
                    </w:rPr>
                  </w:pPr>
                  <w:r w:rsidRPr="00670231">
                    <w:rPr>
                      <w:rFonts w:cs="Calibri"/>
                      <w:color w:val="1F4E79"/>
                      <w:sz w:val="22"/>
                      <w:szCs w:val="22"/>
                    </w:rPr>
                    <w:t>Contract period (start date, term, and completion date)</w:t>
                  </w:r>
                </w:p>
                <w:p w14:paraId="6E4D4C07" w14:textId="77777777" w:rsidR="005962B8" w:rsidRPr="00670231" w:rsidRDefault="005962B8">
                  <w:pPr>
                    <w:jc w:val="both"/>
                    <w:rPr>
                      <w:rFonts w:cs="Calibri"/>
                      <w:color w:val="1F4E79"/>
                      <w:sz w:val="22"/>
                      <w:szCs w:val="22"/>
                    </w:rPr>
                  </w:pPr>
                </w:p>
              </w:tc>
              <w:tc>
                <w:tcPr>
                  <w:tcW w:w="3060" w:type="pct"/>
                </w:tcPr>
                <w:p w14:paraId="266A8B4D" w14:textId="77777777" w:rsidR="005962B8" w:rsidRPr="00E1198E"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5B1D6A56"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15963E8D" w14:textId="77777777" w:rsidR="005962B8" w:rsidRPr="00670231" w:rsidRDefault="005962B8">
                  <w:pPr>
                    <w:rPr>
                      <w:rFonts w:cs="Calibri"/>
                      <w:color w:val="1F4E79"/>
                      <w:sz w:val="22"/>
                      <w:szCs w:val="22"/>
                    </w:rPr>
                  </w:pPr>
                  <w:r w:rsidRPr="00670231">
                    <w:rPr>
                      <w:rFonts w:cs="Calibri"/>
                      <w:color w:val="1F4E79"/>
                      <w:sz w:val="22"/>
                      <w:szCs w:val="22"/>
                    </w:rPr>
                    <w:t>Total value of contract</w:t>
                  </w:r>
                </w:p>
                <w:p w14:paraId="3FEA736D" w14:textId="77777777" w:rsidR="005962B8" w:rsidRPr="00670231" w:rsidRDefault="005962B8">
                  <w:pPr>
                    <w:rPr>
                      <w:rFonts w:cs="Calibri"/>
                      <w:color w:val="1F4E79"/>
                      <w:sz w:val="22"/>
                      <w:szCs w:val="22"/>
                    </w:rPr>
                  </w:pPr>
                </w:p>
              </w:tc>
              <w:tc>
                <w:tcPr>
                  <w:tcW w:w="3060" w:type="pct"/>
                </w:tcPr>
                <w:p w14:paraId="205AEC06" w14:textId="77777777" w:rsidR="005962B8" w:rsidRPr="00E1198E"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3F2606B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12853C03" w14:textId="77777777" w:rsidR="005962B8" w:rsidRPr="00670231" w:rsidRDefault="005962B8">
                  <w:pPr>
                    <w:rPr>
                      <w:rFonts w:cs="Calibri"/>
                      <w:color w:val="1F4E79"/>
                      <w:sz w:val="22"/>
                      <w:szCs w:val="22"/>
                    </w:rPr>
                  </w:pPr>
                  <w:r w:rsidRPr="00670231">
                    <w:rPr>
                      <w:rFonts w:cs="Calibri"/>
                      <w:color w:val="1F4E79"/>
                      <w:sz w:val="22"/>
                      <w:szCs w:val="22"/>
                    </w:rPr>
                    <w:t>Tenderer’s share of the total contract value</w:t>
                  </w:r>
                </w:p>
                <w:p w14:paraId="1C5BFF9B" w14:textId="77777777" w:rsidR="005962B8" w:rsidRPr="00670231" w:rsidRDefault="005962B8">
                  <w:pPr>
                    <w:rPr>
                      <w:rFonts w:cs="Calibri"/>
                      <w:color w:val="1F4E79"/>
                      <w:sz w:val="22"/>
                      <w:szCs w:val="22"/>
                    </w:rPr>
                  </w:pPr>
                </w:p>
              </w:tc>
              <w:tc>
                <w:tcPr>
                  <w:tcW w:w="3060" w:type="pct"/>
                </w:tcPr>
                <w:p w14:paraId="10699FD9" w14:textId="77777777" w:rsidR="005962B8" w:rsidRPr="00E1198E"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5F53234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0DBC3B7" w14:textId="77777777" w:rsidR="005962B8" w:rsidRPr="00670231" w:rsidRDefault="005962B8">
                  <w:pPr>
                    <w:rPr>
                      <w:rFonts w:cs="Calibri"/>
                      <w:color w:val="1F4E79"/>
                      <w:sz w:val="22"/>
                      <w:szCs w:val="22"/>
                    </w:rPr>
                  </w:pPr>
                  <w:r w:rsidRPr="00670231">
                    <w:rPr>
                      <w:rFonts w:cs="Calibri"/>
                      <w:color w:val="1F4E79"/>
                      <w:sz w:val="22"/>
                      <w:szCs w:val="22"/>
                    </w:rPr>
                    <w:lastRenderedPageBreak/>
                    <w:t>Legal name of the Prime Contractor that delivered the contract</w:t>
                  </w:r>
                </w:p>
                <w:p w14:paraId="79F01047" w14:textId="77777777" w:rsidR="005962B8" w:rsidRPr="00670231" w:rsidRDefault="005962B8">
                  <w:pPr>
                    <w:rPr>
                      <w:rFonts w:cs="Calibri"/>
                      <w:color w:val="1F4E79"/>
                      <w:sz w:val="22"/>
                      <w:szCs w:val="22"/>
                    </w:rPr>
                  </w:pPr>
                </w:p>
              </w:tc>
              <w:tc>
                <w:tcPr>
                  <w:tcW w:w="3060" w:type="pct"/>
                </w:tcPr>
                <w:p w14:paraId="09AD7AF8" w14:textId="77777777" w:rsidR="005962B8" w:rsidRPr="00E1198E"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2DBDA867"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A075A83" w14:textId="77777777" w:rsidR="005962B8" w:rsidRPr="00670231" w:rsidRDefault="005962B8">
                  <w:pPr>
                    <w:rPr>
                      <w:rFonts w:cs="Calibri"/>
                      <w:color w:val="1F4E79"/>
                      <w:sz w:val="22"/>
                      <w:szCs w:val="22"/>
                    </w:rPr>
                  </w:pPr>
                  <w:r w:rsidRPr="00670231">
                    <w:rPr>
                      <w:rFonts w:cs="Calibri"/>
                      <w:color w:val="1F4E79"/>
                      <w:sz w:val="22"/>
                      <w:szCs w:val="22"/>
                    </w:rPr>
                    <w:t>Role of Prime Contractor and subcontractors (where applicable)</w:t>
                  </w:r>
                </w:p>
                <w:p w14:paraId="4728342C" w14:textId="77777777" w:rsidR="005962B8" w:rsidRPr="00670231" w:rsidRDefault="005962B8">
                  <w:pPr>
                    <w:rPr>
                      <w:rFonts w:cs="Calibri"/>
                      <w:color w:val="1F4E79"/>
                      <w:sz w:val="22"/>
                      <w:szCs w:val="22"/>
                    </w:rPr>
                  </w:pPr>
                </w:p>
              </w:tc>
              <w:tc>
                <w:tcPr>
                  <w:tcW w:w="3060" w:type="pct"/>
                </w:tcPr>
                <w:p w14:paraId="6C665AFE" w14:textId="77777777" w:rsidR="005962B8" w:rsidRPr="00E1198E"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4E66B62B"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5FF24112" w14:textId="77777777" w:rsidR="005962B8" w:rsidRPr="00670231" w:rsidRDefault="005962B8">
                  <w:pPr>
                    <w:rPr>
                      <w:rFonts w:cs="Calibri"/>
                      <w:color w:val="1F4E79"/>
                      <w:sz w:val="22"/>
                      <w:szCs w:val="22"/>
                    </w:rPr>
                  </w:pPr>
                  <w:r w:rsidRPr="00670231">
                    <w:rPr>
                      <w:rFonts w:cs="Calibri"/>
                      <w:color w:val="1F4E79"/>
                      <w:sz w:val="22"/>
                      <w:szCs w:val="22"/>
                    </w:rPr>
                    <w:t>Contract period (start date, term, and completion date)</w:t>
                  </w:r>
                </w:p>
                <w:p w14:paraId="6BB73E95" w14:textId="77777777" w:rsidR="005962B8" w:rsidRPr="00670231" w:rsidRDefault="005962B8">
                  <w:pPr>
                    <w:rPr>
                      <w:rFonts w:cs="Calibri"/>
                      <w:color w:val="1F4E79"/>
                      <w:sz w:val="22"/>
                      <w:szCs w:val="22"/>
                    </w:rPr>
                  </w:pPr>
                </w:p>
              </w:tc>
              <w:tc>
                <w:tcPr>
                  <w:tcW w:w="3060" w:type="pct"/>
                </w:tcPr>
                <w:p w14:paraId="6FE8BB4F" w14:textId="77777777" w:rsidR="005962B8" w:rsidRPr="00E1198E"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0F732574"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899A4BF" w14:textId="77777777" w:rsidR="005962B8" w:rsidRPr="00670231" w:rsidRDefault="005962B8">
                  <w:pPr>
                    <w:rPr>
                      <w:rFonts w:cs="Calibri"/>
                      <w:color w:val="1F4E79"/>
                      <w:sz w:val="22"/>
                      <w:szCs w:val="22"/>
                    </w:rPr>
                  </w:pPr>
                  <w:r w:rsidRPr="00670231">
                    <w:rPr>
                      <w:rFonts w:cs="Calibri"/>
                      <w:color w:val="1F4E79"/>
                      <w:sz w:val="22"/>
                      <w:szCs w:val="22"/>
                    </w:rPr>
                    <w:t>Details of services provided</w:t>
                  </w:r>
                </w:p>
                <w:p w14:paraId="79521829" w14:textId="77777777" w:rsidR="005962B8" w:rsidRPr="00670231" w:rsidRDefault="005962B8">
                  <w:pPr>
                    <w:rPr>
                      <w:rFonts w:cs="Calibri"/>
                      <w:color w:val="1F4E79"/>
                      <w:sz w:val="22"/>
                      <w:szCs w:val="22"/>
                    </w:rPr>
                  </w:pPr>
                </w:p>
              </w:tc>
              <w:tc>
                <w:tcPr>
                  <w:tcW w:w="3060" w:type="pct"/>
                </w:tcPr>
                <w:p w14:paraId="5D75E8DC" w14:textId="77777777" w:rsidR="005962B8" w:rsidRPr="00E1198E"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788D09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4F708B56" w14:textId="77777777" w:rsidR="005962B8" w:rsidRPr="00670231" w:rsidRDefault="005962B8">
                  <w:pPr>
                    <w:rPr>
                      <w:rFonts w:cs="Calibri"/>
                      <w:color w:val="1F4E79"/>
                      <w:sz w:val="22"/>
                      <w:szCs w:val="22"/>
                    </w:rPr>
                  </w:pPr>
                  <w:r w:rsidRPr="00670231">
                    <w:rPr>
                      <w:rFonts w:cs="Calibri"/>
                      <w:color w:val="1F4E79"/>
                      <w:sz w:val="22"/>
                      <w:szCs w:val="22"/>
                    </w:rPr>
                    <w:t>Outline how this contract is comparable to the services required under this tender/contract</w:t>
                  </w:r>
                </w:p>
                <w:p w14:paraId="2B9E44ED" w14:textId="77777777" w:rsidR="005962B8" w:rsidRPr="00670231" w:rsidRDefault="005962B8">
                  <w:pPr>
                    <w:rPr>
                      <w:rFonts w:cs="Calibri"/>
                      <w:color w:val="1F4E79"/>
                      <w:sz w:val="22"/>
                      <w:szCs w:val="22"/>
                    </w:rPr>
                  </w:pPr>
                </w:p>
              </w:tc>
              <w:tc>
                <w:tcPr>
                  <w:tcW w:w="3060" w:type="pct"/>
                </w:tcPr>
                <w:p w14:paraId="71C6F40A" w14:textId="77777777" w:rsidR="005962B8" w:rsidRPr="00E1198E" w:rsidRDefault="005962B8">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r w:rsidR="005962B8" w:rsidRPr="00670231" w14:paraId="1F2442C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55B0C803" w14:textId="77777777" w:rsidR="005962B8" w:rsidRPr="00670231" w:rsidRDefault="005962B8">
                  <w:pPr>
                    <w:rPr>
                      <w:rFonts w:cs="Calibri"/>
                      <w:color w:val="1F4E79"/>
                      <w:sz w:val="22"/>
                      <w:szCs w:val="22"/>
                    </w:rPr>
                  </w:pPr>
                  <w:r w:rsidRPr="00670231">
                    <w:rPr>
                      <w:rFonts w:cs="Calibri"/>
                      <w:color w:val="1F4E79"/>
                      <w:sz w:val="22"/>
                      <w:szCs w:val="22"/>
                    </w:rPr>
                    <w:t>Referee contact details, including name and contact number</w:t>
                  </w:r>
                </w:p>
                <w:p w14:paraId="79F5F454" w14:textId="77777777" w:rsidR="005962B8" w:rsidRPr="00670231" w:rsidRDefault="005962B8">
                  <w:pPr>
                    <w:rPr>
                      <w:rFonts w:cs="Calibri"/>
                      <w:color w:val="1F4E79"/>
                      <w:sz w:val="22"/>
                      <w:szCs w:val="22"/>
                    </w:rPr>
                  </w:pPr>
                </w:p>
              </w:tc>
              <w:tc>
                <w:tcPr>
                  <w:tcW w:w="3060" w:type="pct"/>
                </w:tcPr>
                <w:p w14:paraId="6BAB212A" w14:textId="77777777" w:rsidR="005962B8" w:rsidRPr="00E1198E" w:rsidRDefault="005962B8">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E1198E">
                    <w:rPr>
                      <w:rFonts w:cs="Calibri"/>
                      <w:color w:val="1F4E79"/>
                      <w:szCs w:val="22"/>
                    </w:rPr>
                    <w:fldChar w:fldCharType="begin">
                      <w:ffData>
                        <w:name w:val=""/>
                        <w:enabled/>
                        <w:calcOnExit w:val="0"/>
                        <w:textInput>
                          <w:default w:val="Click here and insert details"/>
                        </w:textInput>
                      </w:ffData>
                    </w:fldChar>
                  </w:r>
                  <w:r w:rsidRPr="00E1198E">
                    <w:rPr>
                      <w:rFonts w:cs="Calibri"/>
                      <w:color w:val="1F4E79"/>
                      <w:sz w:val="22"/>
                      <w:szCs w:val="22"/>
                    </w:rPr>
                    <w:instrText xml:space="preserve"> FORMTEXT </w:instrText>
                  </w:r>
                  <w:r w:rsidRPr="00E1198E">
                    <w:rPr>
                      <w:rFonts w:cs="Calibri"/>
                      <w:color w:val="1F4E79"/>
                      <w:szCs w:val="22"/>
                    </w:rPr>
                  </w:r>
                  <w:r w:rsidRPr="00E1198E">
                    <w:rPr>
                      <w:rFonts w:cs="Calibri"/>
                      <w:color w:val="1F4E79"/>
                      <w:szCs w:val="22"/>
                    </w:rPr>
                    <w:fldChar w:fldCharType="separate"/>
                  </w:r>
                  <w:r w:rsidRPr="00E1198E">
                    <w:rPr>
                      <w:rFonts w:cs="Calibri"/>
                      <w:color w:val="1F4E79"/>
                      <w:sz w:val="22"/>
                      <w:szCs w:val="22"/>
                    </w:rPr>
                    <w:t>Click here and insert details</w:t>
                  </w:r>
                  <w:r w:rsidRPr="00E1198E">
                    <w:rPr>
                      <w:rFonts w:cs="Calibri"/>
                      <w:color w:val="1F4E79"/>
                      <w:szCs w:val="22"/>
                    </w:rPr>
                    <w:fldChar w:fldCharType="end"/>
                  </w:r>
                </w:p>
              </w:tc>
            </w:tr>
          </w:tbl>
          <w:p w14:paraId="4D223271" w14:textId="77777777" w:rsidR="005962B8" w:rsidRPr="00670231" w:rsidRDefault="005962B8"/>
          <w:p w14:paraId="15A2ACBB" w14:textId="77777777" w:rsidR="005962B8" w:rsidRPr="00670231" w:rsidRDefault="005962B8"/>
          <w:tbl>
            <w:tblPr>
              <w:tblStyle w:val="GridTable4-Accent11"/>
              <w:tblW w:w="5000" w:type="pct"/>
              <w:tblLook w:val="04A0" w:firstRow="1" w:lastRow="0" w:firstColumn="1" w:lastColumn="0" w:noHBand="0" w:noVBand="1"/>
            </w:tblPr>
            <w:tblGrid>
              <w:gridCol w:w="3691"/>
              <w:gridCol w:w="5821"/>
            </w:tblGrid>
            <w:tr w:rsidR="005962B8" w:rsidRPr="00670231" w14:paraId="6DB3F315"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1CC932F0" w14:textId="77777777" w:rsidR="005962B8" w:rsidRPr="00670231" w:rsidRDefault="005962B8">
                  <w:pPr>
                    <w:rPr>
                      <w:rFonts w:cs="Calibri"/>
                      <w:b w:val="0"/>
                      <w:bCs w:val="0"/>
                      <w:color w:val="1F4E79"/>
                      <w:sz w:val="22"/>
                      <w:szCs w:val="22"/>
                    </w:rPr>
                  </w:pPr>
                  <w:r w:rsidRPr="00670231">
                    <w:rPr>
                      <w:rFonts w:cs="Calibri"/>
                      <w:color w:val="1F4E79"/>
                      <w:sz w:val="22"/>
                      <w:szCs w:val="22"/>
                    </w:rPr>
                    <w:t>Previous Contract Example 2</w:t>
                  </w:r>
                </w:p>
              </w:tc>
            </w:tr>
            <w:tr w:rsidR="005962B8" w:rsidRPr="00670231" w14:paraId="680AE34C"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B815AED" w14:textId="77777777" w:rsidR="005962B8" w:rsidRPr="00670231" w:rsidRDefault="005962B8">
                  <w:pPr>
                    <w:jc w:val="both"/>
                    <w:rPr>
                      <w:rFonts w:cs="Calibri"/>
                      <w:color w:val="1F4E79"/>
                      <w:sz w:val="22"/>
                      <w:szCs w:val="22"/>
                    </w:rPr>
                  </w:pPr>
                  <w:r w:rsidRPr="00670231">
                    <w:rPr>
                      <w:rFonts w:cs="Calibri"/>
                      <w:color w:val="1F4E79"/>
                      <w:sz w:val="22"/>
                      <w:szCs w:val="22"/>
                    </w:rPr>
                    <w:t>Contract/Client Name</w:t>
                  </w:r>
                </w:p>
                <w:p w14:paraId="1C89F7F6" w14:textId="77777777" w:rsidR="005962B8" w:rsidRPr="00670231" w:rsidRDefault="005962B8">
                  <w:pPr>
                    <w:rPr>
                      <w:rFonts w:cs="Calibri"/>
                      <w:color w:val="1F4E79"/>
                      <w:sz w:val="22"/>
                      <w:szCs w:val="22"/>
                    </w:rPr>
                  </w:pPr>
                </w:p>
              </w:tc>
              <w:tc>
                <w:tcPr>
                  <w:tcW w:w="3060" w:type="pct"/>
                </w:tcPr>
                <w:p w14:paraId="73FA653E"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534DB575"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4BECA7B" w14:textId="77777777" w:rsidR="005962B8" w:rsidRPr="00670231" w:rsidRDefault="005962B8">
                  <w:pPr>
                    <w:jc w:val="both"/>
                    <w:rPr>
                      <w:rFonts w:cs="Calibri"/>
                      <w:color w:val="1F4E79"/>
                      <w:sz w:val="22"/>
                      <w:szCs w:val="22"/>
                    </w:rPr>
                  </w:pPr>
                  <w:r w:rsidRPr="00670231">
                    <w:rPr>
                      <w:rFonts w:cs="Calibri"/>
                      <w:color w:val="1F4E79"/>
                      <w:sz w:val="22"/>
                      <w:szCs w:val="22"/>
                    </w:rPr>
                    <w:t>Industry Sector</w:t>
                  </w:r>
                </w:p>
                <w:p w14:paraId="266A8B6E" w14:textId="77777777" w:rsidR="005962B8" w:rsidRPr="00670231" w:rsidRDefault="005962B8">
                  <w:pPr>
                    <w:jc w:val="both"/>
                    <w:rPr>
                      <w:rFonts w:cs="Calibri"/>
                      <w:color w:val="1F4E79"/>
                      <w:sz w:val="22"/>
                      <w:szCs w:val="22"/>
                    </w:rPr>
                  </w:pPr>
                </w:p>
              </w:tc>
              <w:tc>
                <w:tcPr>
                  <w:tcW w:w="3060" w:type="pct"/>
                </w:tcPr>
                <w:p w14:paraId="6073BE05"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6FC50F3B"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7373C11" w14:textId="77777777" w:rsidR="005962B8" w:rsidRPr="00670231" w:rsidRDefault="005962B8">
                  <w:pPr>
                    <w:jc w:val="both"/>
                    <w:rPr>
                      <w:rFonts w:cs="Calibri"/>
                      <w:color w:val="1F4E79"/>
                      <w:sz w:val="22"/>
                      <w:szCs w:val="22"/>
                    </w:rPr>
                  </w:pPr>
                  <w:r w:rsidRPr="00670231">
                    <w:rPr>
                      <w:rFonts w:cs="Calibri"/>
                      <w:color w:val="1F4E79"/>
                      <w:sz w:val="22"/>
                      <w:szCs w:val="22"/>
                    </w:rPr>
                    <w:t>Contract period (start date, term, and completion date)</w:t>
                  </w:r>
                </w:p>
                <w:p w14:paraId="4D084DF6" w14:textId="77777777" w:rsidR="005962B8" w:rsidRPr="00670231" w:rsidRDefault="005962B8">
                  <w:pPr>
                    <w:jc w:val="both"/>
                    <w:rPr>
                      <w:rFonts w:cs="Calibri"/>
                      <w:color w:val="1F4E79"/>
                      <w:sz w:val="22"/>
                      <w:szCs w:val="22"/>
                    </w:rPr>
                  </w:pPr>
                </w:p>
              </w:tc>
              <w:tc>
                <w:tcPr>
                  <w:tcW w:w="3060" w:type="pct"/>
                </w:tcPr>
                <w:p w14:paraId="52A3C4E3"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49DC6E02"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75E6314F" w14:textId="77777777" w:rsidR="005962B8" w:rsidRPr="00670231" w:rsidRDefault="005962B8">
                  <w:pPr>
                    <w:rPr>
                      <w:rFonts w:cs="Calibri"/>
                      <w:color w:val="1F4E79"/>
                      <w:sz w:val="22"/>
                      <w:szCs w:val="22"/>
                    </w:rPr>
                  </w:pPr>
                  <w:r w:rsidRPr="00670231">
                    <w:rPr>
                      <w:rFonts w:cs="Calibri"/>
                      <w:color w:val="1F4E79"/>
                      <w:sz w:val="22"/>
                      <w:szCs w:val="22"/>
                    </w:rPr>
                    <w:t>Total value of contract</w:t>
                  </w:r>
                </w:p>
                <w:p w14:paraId="1AFE8CAD" w14:textId="77777777" w:rsidR="005962B8" w:rsidRPr="00670231" w:rsidRDefault="005962B8">
                  <w:pPr>
                    <w:rPr>
                      <w:rFonts w:cs="Calibri"/>
                      <w:color w:val="1F4E79"/>
                      <w:sz w:val="22"/>
                      <w:szCs w:val="22"/>
                    </w:rPr>
                  </w:pPr>
                </w:p>
              </w:tc>
              <w:tc>
                <w:tcPr>
                  <w:tcW w:w="3060" w:type="pct"/>
                </w:tcPr>
                <w:p w14:paraId="32678EC2"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2C254CD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8753226" w14:textId="77777777" w:rsidR="005962B8" w:rsidRPr="00670231" w:rsidRDefault="005962B8">
                  <w:pPr>
                    <w:rPr>
                      <w:rFonts w:cs="Calibri"/>
                      <w:color w:val="1F4E79"/>
                      <w:sz w:val="22"/>
                      <w:szCs w:val="22"/>
                    </w:rPr>
                  </w:pPr>
                  <w:r w:rsidRPr="00670231">
                    <w:rPr>
                      <w:rFonts w:cs="Calibri"/>
                      <w:color w:val="1F4E79"/>
                      <w:sz w:val="22"/>
                      <w:szCs w:val="22"/>
                    </w:rPr>
                    <w:t>Tenderer’s share of the total contract value</w:t>
                  </w:r>
                </w:p>
                <w:p w14:paraId="3311931A" w14:textId="77777777" w:rsidR="005962B8" w:rsidRPr="00670231" w:rsidRDefault="005962B8">
                  <w:pPr>
                    <w:rPr>
                      <w:rFonts w:cs="Calibri"/>
                      <w:color w:val="1F4E79"/>
                      <w:sz w:val="22"/>
                      <w:szCs w:val="22"/>
                    </w:rPr>
                  </w:pPr>
                </w:p>
              </w:tc>
              <w:tc>
                <w:tcPr>
                  <w:tcW w:w="3060" w:type="pct"/>
                </w:tcPr>
                <w:p w14:paraId="4445283C"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427ECE2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2E014259" w14:textId="77777777" w:rsidR="005962B8" w:rsidRPr="00670231" w:rsidRDefault="005962B8">
                  <w:pPr>
                    <w:rPr>
                      <w:rFonts w:cs="Calibri"/>
                      <w:color w:val="1F4E79"/>
                      <w:sz w:val="22"/>
                      <w:szCs w:val="22"/>
                    </w:rPr>
                  </w:pPr>
                  <w:r w:rsidRPr="00670231">
                    <w:rPr>
                      <w:rFonts w:cs="Calibri"/>
                      <w:color w:val="1F4E79"/>
                      <w:sz w:val="22"/>
                      <w:szCs w:val="22"/>
                    </w:rPr>
                    <w:lastRenderedPageBreak/>
                    <w:t>Legal name of the Prime Contractor that delivered the contract</w:t>
                  </w:r>
                </w:p>
                <w:p w14:paraId="015B284D" w14:textId="77777777" w:rsidR="005962B8" w:rsidRPr="00670231" w:rsidRDefault="005962B8">
                  <w:pPr>
                    <w:rPr>
                      <w:rFonts w:cs="Calibri"/>
                      <w:color w:val="1F4E79"/>
                      <w:sz w:val="22"/>
                      <w:szCs w:val="22"/>
                    </w:rPr>
                  </w:pPr>
                </w:p>
              </w:tc>
              <w:tc>
                <w:tcPr>
                  <w:tcW w:w="3060" w:type="pct"/>
                </w:tcPr>
                <w:p w14:paraId="2125CEE4"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1D9C3982"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0FD9F2F" w14:textId="77777777" w:rsidR="005962B8" w:rsidRPr="00670231" w:rsidRDefault="005962B8">
                  <w:pPr>
                    <w:rPr>
                      <w:rFonts w:cs="Calibri"/>
                      <w:color w:val="1F4E79"/>
                      <w:sz w:val="22"/>
                      <w:szCs w:val="22"/>
                    </w:rPr>
                  </w:pPr>
                  <w:r w:rsidRPr="00670231">
                    <w:rPr>
                      <w:rFonts w:cs="Calibri"/>
                      <w:color w:val="1F4E79"/>
                      <w:sz w:val="22"/>
                      <w:szCs w:val="22"/>
                    </w:rPr>
                    <w:t>Role of Prime Contractor and subcontractors (where applicable)</w:t>
                  </w:r>
                </w:p>
                <w:p w14:paraId="3CD082F9" w14:textId="77777777" w:rsidR="005962B8" w:rsidRPr="00670231" w:rsidRDefault="005962B8">
                  <w:pPr>
                    <w:rPr>
                      <w:rFonts w:cs="Calibri"/>
                      <w:color w:val="1F4E79"/>
                      <w:sz w:val="22"/>
                      <w:szCs w:val="22"/>
                    </w:rPr>
                  </w:pPr>
                </w:p>
              </w:tc>
              <w:tc>
                <w:tcPr>
                  <w:tcW w:w="3060" w:type="pct"/>
                </w:tcPr>
                <w:p w14:paraId="263D6D70"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523D81F3"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D56DF36" w14:textId="77777777" w:rsidR="005962B8" w:rsidRPr="00670231" w:rsidRDefault="005962B8">
                  <w:pPr>
                    <w:rPr>
                      <w:rFonts w:cs="Calibri"/>
                      <w:color w:val="1F4E79"/>
                      <w:sz w:val="22"/>
                      <w:szCs w:val="22"/>
                    </w:rPr>
                  </w:pPr>
                  <w:r w:rsidRPr="00670231">
                    <w:rPr>
                      <w:rFonts w:cs="Calibri"/>
                      <w:color w:val="1F4E79"/>
                      <w:sz w:val="22"/>
                      <w:szCs w:val="22"/>
                    </w:rPr>
                    <w:t>Contract period (start date, term, and completion date)</w:t>
                  </w:r>
                </w:p>
                <w:p w14:paraId="58BDC9D2" w14:textId="77777777" w:rsidR="005962B8" w:rsidRPr="00670231" w:rsidRDefault="005962B8">
                  <w:pPr>
                    <w:rPr>
                      <w:rFonts w:cs="Calibri"/>
                      <w:color w:val="1F4E79"/>
                      <w:sz w:val="22"/>
                      <w:szCs w:val="22"/>
                    </w:rPr>
                  </w:pPr>
                </w:p>
              </w:tc>
              <w:tc>
                <w:tcPr>
                  <w:tcW w:w="3060" w:type="pct"/>
                </w:tcPr>
                <w:p w14:paraId="03F467C4"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272402">
                    <w:rPr>
                      <w:rFonts w:cs="Calibri"/>
                      <w:color w:val="1F4E79"/>
                      <w:szCs w:val="22"/>
                    </w:rPr>
                    <w:fldChar w:fldCharType="begin">
                      <w:ffData>
                        <w:name w:val=""/>
                        <w:enabled/>
                        <w:calcOnExit w:val="0"/>
                        <w:textInput>
                          <w:default w:val="Click here and insert details"/>
                        </w:textInput>
                      </w:ffData>
                    </w:fldChar>
                  </w:r>
                  <w:r w:rsidRPr="00272402">
                    <w:rPr>
                      <w:rFonts w:cs="Calibri"/>
                      <w:color w:val="1F4E79"/>
                      <w:sz w:val="22"/>
                      <w:szCs w:val="22"/>
                    </w:rPr>
                    <w:instrText xml:space="preserve"> FORMTEXT </w:instrText>
                  </w:r>
                  <w:r w:rsidRPr="00272402">
                    <w:rPr>
                      <w:rFonts w:cs="Calibri"/>
                      <w:color w:val="1F4E79"/>
                      <w:szCs w:val="22"/>
                    </w:rPr>
                  </w:r>
                  <w:r w:rsidRPr="00272402">
                    <w:rPr>
                      <w:rFonts w:cs="Calibri"/>
                      <w:color w:val="1F4E79"/>
                      <w:szCs w:val="22"/>
                    </w:rPr>
                    <w:fldChar w:fldCharType="separate"/>
                  </w:r>
                  <w:r w:rsidRPr="00272402">
                    <w:rPr>
                      <w:rFonts w:cs="Calibri"/>
                      <w:color w:val="1F4E79"/>
                      <w:sz w:val="22"/>
                      <w:szCs w:val="22"/>
                    </w:rPr>
                    <w:t>Click here and insert details</w:t>
                  </w:r>
                  <w:r w:rsidRPr="00272402">
                    <w:rPr>
                      <w:rFonts w:cs="Calibri"/>
                      <w:color w:val="1F4E79"/>
                      <w:szCs w:val="22"/>
                    </w:rPr>
                    <w:fldChar w:fldCharType="end"/>
                  </w:r>
                </w:p>
              </w:tc>
            </w:tr>
            <w:tr w:rsidR="005962B8" w:rsidRPr="00670231" w14:paraId="38EEC955"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619DFCC2" w14:textId="77777777" w:rsidR="005962B8" w:rsidRPr="00670231" w:rsidRDefault="005962B8">
                  <w:pPr>
                    <w:rPr>
                      <w:rFonts w:cs="Calibri"/>
                      <w:color w:val="1F4E79"/>
                      <w:sz w:val="22"/>
                      <w:szCs w:val="22"/>
                    </w:rPr>
                  </w:pPr>
                  <w:r w:rsidRPr="00670231">
                    <w:rPr>
                      <w:rFonts w:cs="Calibri"/>
                      <w:color w:val="1F4E79"/>
                      <w:sz w:val="22"/>
                      <w:szCs w:val="22"/>
                    </w:rPr>
                    <w:t>Details of services provided</w:t>
                  </w:r>
                </w:p>
                <w:p w14:paraId="04F6770C" w14:textId="77777777" w:rsidR="005962B8" w:rsidRPr="00670231" w:rsidRDefault="005962B8">
                  <w:pPr>
                    <w:rPr>
                      <w:rFonts w:cs="Calibri"/>
                      <w:color w:val="1F4E79"/>
                      <w:sz w:val="22"/>
                      <w:szCs w:val="22"/>
                    </w:rPr>
                  </w:pPr>
                </w:p>
              </w:tc>
              <w:tc>
                <w:tcPr>
                  <w:tcW w:w="3060" w:type="pct"/>
                </w:tcPr>
                <w:p w14:paraId="7E41AF4B"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8260F6">
                    <w:rPr>
                      <w:rFonts w:cs="Calibri"/>
                      <w:color w:val="1F4E79"/>
                      <w:szCs w:val="22"/>
                    </w:rPr>
                    <w:fldChar w:fldCharType="begin">
                      <w:ffData>
                        <w:name w:val=""/>
                        <w:enabled/>
                        <w:calcOnExit w:val="0"/>
                        <w:textInput>
                          <w:default w:val="Click here and insert details"/>
                        </w:textInput>
                      </w:ffData>
                    </w:fldChar>
                  </w:r>
                  <w:r w:rsidRPr="008260F6">
                    <w:rPr>
                      <w:rFonts w:cs="Calibri"/>
                      <w:color w:val="1F4E79"/>
                      <w:sz w:val="22"/>
                      <w:szCs w:val="22"/>
                    </w:rPr>
                    <w:instrText xml:space="preserve"> FORMTEXT </w:instrText>
                  </w:r>
                  <w:r w:rsidRPr="008260F6">
                    <w:rPr>
                      <w:rFonts w:cs="Calibri"/>
                      <w:color w:val="1F4E79"/>
                      <w:szCs w:val="22"/>
                    </w:rPr>
                  </w:r>
                  <w:r w:rsidRPr="008260F6">
                    <w:rPr>
                      <w:rFonts w:cs="Calibri"/>
                      <w:color w:val="1F4E79"/>
                      <w:szCs w:val="22"/>
                    </w:rPr>
                    <w:fldChar w:fldCharType="separate"/>
                  </w:r>
                  <w:r w:rsidRPr="008260F6">
                    <w:rPr>
                      <w:rFonts w:cs="Calibri"/>
                      <w:color w:val="1F4E79"/>
                      <w:sz w:val="22"/>
                      <w:szCs w:val="22"/>
                    </w:rPr>
                    <w:t>Click here and insert details</w:t>
                  </w:r>
                  <w:r w:rsidRPr="008260F6">
                    <w:rPr>
                      <w:rFonts w:cs="Calibri"/>
                      <w:color w:val="1F4E79"/>
                      <w:szCs w:val="22"/>
                    </w:rPr>
                    <w:fldChar w:fldCharType="end"/>
                  </w:r>
                </w:p>
              </w:tc>
            </w:tr>
            <w:tr w:rsidR="005962B8" w:rsidRPr="00670231" w14:paraId="4B5AD588"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BAE89BC" w14:textId="77777777" w:rsidR="005962B8" w:rsidRPr="00670231" w:rsidRDefault="005962B8">
                  <w:pPr>
                    <w:rPr>
                      <w:rFonts w:cs="Calibri"/>
                      <w:color w:val="1F4E79"/>
                      <w:sz w:val="22"/>
                      <w:szCs w:val="22"/>
                    </w:rPr>
                  </w:pPr>
                  <w:r w:rsidRPr="00670231">
                    <w:rPr>
                      <w:rFonts w:cs="Calibri"/>
                      <w:color w:val="1F4E79"/>
                      <w:sz w:val="22"/>
                      <w:szCs w:val="22"/>
                    </w:rPr>
                    <w:t>Outline how this contract is comparable to the services required under this tender/contract</w:t>
                  </w:r>
                </w:p>
                <w:p w14:paraId="31E6D28E" w14:textId="77777777" w:rsidR="005962B8" w:rsidRPr="00670231" w:rsidRDefault="005962B8">
                  <w:pPr>
                    <w:rPr>
                      <w:rFonts w:cs="Calibri"/>
                      <w:color w:val="1F4E79"/>
                      <w:sz w:val="22"/>
                      <w:szCs w:val="22"/>
                    </w:rPr>
                  </w:pPr>
                </w:p>
              </w:tc>
              <w:tc>
                <w:tcPr>
                  <w:tcW w:w="3060" w:type="pct"/>
                </w:tcPr>
                <w:p w14:paraId="7F286294" w14:textId="77777777" w:rsidR="005962B8" w:rsidRPr="00670231" w:rsidRDefault="005962B8">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8260F6">
                    <w:rPr>
                      <w:rFonts w:cs="Calibri"/>
                      <w:color w:val="1F4E79"/>
                      <w:szCs w:val="22"/>
                    </w:rPr>
                    <w:fldChar w:fldCharType="begin">
                      <w:ffData>
                        <w:name w:val=""/>
                        <w:enabled/>
                        <w:calcOnExit w:val="0"/>
                        <w:textInput>
                          <w:default w:val="Click here and insert details"/>
                        </w:textInput>
                      </w:ffData>
                    </w:fldChar>
                  </w:r>
                  <w:r w:rsidRPr="008260F6">
                    <w:rPr>
                      <w:rFonts w:cs="Calibri"/>
                      <w:color w:val="1F4E79"/>
                      <w:sz w:val="22"/>
                      <w:szCs w:val="22"/>
                    </w:rPr>
                    <w:instrText xml:space="preserve"> FORMTEXT </w:instrText>
                  </w:r>
                  <w:r w:rsidRPr="008260F6">
                    <w:rPr>
                      <w:rFonts w:cs="Calibri"/>
                      <w:color w:val="1F4E79"/>
                      <w:szCs w:val="22"/>
                    </w:rPr>
                  </w:r>
                  <w:r w:rsidRPr="008260F6">
                    <w:rPr>
                      <w:rFonts w:cs="Calibri"/>
                      <w:color w:val="1F4E79"/>
                      <w:szCs w:val="22"/>
                    </w:rPr>
                    <w:fldChar w:fldCharType="separate"/>
                  </w:r>
                  <w:r w:rsidRPr="008260F6">
                    <w:rPr>
                      <w:rFonts w:cs="Calibri"/>
                      <w:color w:val="1F4E79"/>
                      <w:sz w:val="22"/>
                      <w:szCs w:val="22"/>
                    </w:rPr>
                    <w:t>Click here and insert details</w:t>
                  </w:r>
                  <w:r w:rsidRPr="008260F6">
                    <w:rPr>
                      <w:rFonts w:cs="Calibri"/>
                      <w:color w:val="1F4E79"/>
                      <w:szCs w:val="22"/>
                    </w:rPr>
                    <w:fldChar w:fldCharType="end"/>
                  </w:r>
                </w:p>
              </w:tc>
            </w:tr>
            <w:tr w:rsidR="005962B8" w:rsidRPr="00670231" w14:paraId="16A45DB3"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76BE8F5B" w14:textId="77777777" w:rsidR="005962B8" w:rsidRPr="00670231" w:rsidRDefault="005962B8">
                  <w:pPr>
                    <w:rPr>
                      <w:rFonts w:cs="Calibri"/>
                      <w:color w:val="1F4E79"/>
                      <w:sz w:val="22"/>
                      <w:szCs w:val="22"/>
                    </w:rPr>
                  </w:pPr>
                  <w:r w:rsidRPr="00670231">
                    <w:rPr>
                      <w:rFonts w:cs="Calibri"/>
                      <w:color w:val="1F4E79"/>
                      <w:sz w:val="22"/>
                      <w:szCs w:val="22"/>
                    </w:rPr>
                    <w:t>Referee contact details, including name and contact number</w:t>
                  </w:r>
                </w:p>
                <w:p w14:paraId="078E84CE" w14:textId="77777777" w:rsidR="005962B8" w:rsidRPr="00670231" w:rsidRDefault="005962B8">
                  <w:pPr>
                    <w:rPr>
                      <w:rFonts w:cs="Calibri"/>
                      <w:color w:val="1F4E79"/>
                      <w:sz w:val="22"/>
                      <w:szCs w:val="22"/>
                    </w:rPr>
                  </w:pPr>
                </w:p>
              </w:tc>
              <w:tc>
                <w:tcPr>
                  <w:tcW w:w="3060" w:type="pct"/>
                </w:tcPr>
                <w:p w14:paraId="0189984C" w14:textId="77777777" w:rsidR="005962B8" w:rsidRPr="00670231" w:rsidRDefault="005962B8">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8260F6">
                    <w:rPr>
                      <w:rFonts w:cs="Calibri"/>
                      <w:color w:val="1F4E79"/>
                      <w:szCs w:val="22"/>
                    </w:rPr>
                    <w:fldChar w:fldCharType="begin">
                      <w:ffData>
                        <w:name w:val=""/>
                        <w:enabled/>
                        <w:calcOnExit w:val="0"/>
                        <w:textInput>
                          <w:default w:val="Click here and insert details"/>
                        </w:textInput>
                      </w:ffData>
                    </w:fldChar>
                  </w:r>
                  <w:r w:rsidRPr="008260F6">
                    <w:rPr>
                      <w:rFonts w:cs="Calibri"/>
                      <w:color w:val="1F4E79"/>
                      <w:sz w:val="22"/>
                      <w:szCs w:val="22"/>
                    </w:rPr>
                    <w:instrText xml:space="preserve"> FORMTEXT </w:instrText>
                  </w:r>
                  <w:r w:rsidRPr="008260F6">
                    <w:rPr>
                      <w:rFonts w:cs="Calibri"/>
                      <w:color w:val="1F4E79"/>
                      <w:szCs w:val="22"/>
                    </w:rPr>
                  </w:r>
                  <w:r w:rsidRPr="008260F6">
                    <w:rPr>
                      <w:rFonts w:cs="Calibri"/>
                      <w:color w:val="1F4E79"/>
                      <w:szCs w:val="22"/>
                    </w:rPr>
                    <w:fldChar w:fldCharType="separate"/>
                  </w:r>
                  <w:r w:rsidRPr="008260F6">
                    <w:rPr>
                      <w:rFonts w:cs="Calibri"/>
                      <w:color w:val="1F4E79"/>
                      <w:sz w:val="22"/>
                      <w:szCs w:val="22"/>
                    </w:rPr>
                    <w:t>Click here and insert details</w:t>
                  </w:r>
                  <w:r w:rsidRPr="008260F6">
                    <w:rPr>
                      <w:rFonts w:cs="Calibri"/>
                      <w:color w:val="1F4E79"/>
                      <w:szCs w:val="22"/>
                    </w:rPr>
                    <w:fldChar w:fldCharType="end"/>
                  </w:r>
                </w:p>
              </w:tc>
            </w:tr>
          </w:tbl>
          <w:p w14:paraId="3AAB5773" w14:textId="77777777" w:rsidR="005962B8" w:rsidRPr="00670231" w:rsidRDefault="005962B8"/>
          <w:p w14:paraId="5A469754" w14:textId="77777777" w:rsidR="005962B8" w:rsidRPr="00670231" w:rsidRDefault="005962B8"/>
          <w:p w14:paraId="7927FA8D" w14:textId="77777777" w:rsidR="005962B8" w:rsidRPr="00670231" w:rsidRDefault="005962B8"/>
          <w:tbl>
            <w:tblPr>
              <w:tblStyle w:val="GridTable4-Accent11"/>
              <w:tblW w:w="5000" w:type="pct"/>
              <w:tblLook w:val="04A0" w:firstRow="1" w:lastRow="0" w:firstColumn="1" w:lastColumn="0" w:noHBand="0" w:noVBand="1"/>
            </w:tblPr>
            <w:tblGrid>
              <w:gridCol w:w="3691"/>
              <w:gridCol w:w="5821"/>
            </w:tblGrid>
            <w:tr w:rsidR="005962B8" w:rsidRPr="00670231" w14:paraId="2E45120A" w14:textId="77777777" w:rsidTr="008E34A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2"/>
                </w:tcPr>
                <w:p w14:paraId="0DC3DEC0" w14:textId="77777777" w:rsidR="005962B8" w:rsidRPr="00670231" w:rsidRDefault="005962B8">
                  <w:pPr>
                    <w:rPr>
                      <w:rFonts w:cs="Calibri"/>
                      <w:b w:val="0"/>
                      <w:bCs w:val="0"/>
                      <w:color w:val="1F4E79"/>
                      <w:sz w:val="22"/>
                      <w:szCs w:val="22"/>
                    </w:rPr>
                  </w:pPr>
                  <w:r w:rsidRPr="00670231">
                    <w:rPr>
                      <w:rFonts w:cs="Calibri"/>
                      <w:color w:val="1F4E79"/>
                      <w:sz w:val="22"/>
                      <w:szCs w:val="22"/>
                    </w:rPr>
                    <w:t>Previous Contract Example 3</w:t>
                  </w:r>
                </w:p>
              </w:tc>
            </w:tr>
            <w:tr w:rsidR="005962B8" w:rsidRPr="00670231" w14:paraId="1BFF121C"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AD1DC81" w14:textId="77777777" w:rsidR="005962B8" w:rsidRPr="00670231" w:rsidRDefault="005962B8">
                  <w:pPr>
                    <w:jc w:val="both"/>
                    <w:rPr>
                      <w:rFonts w:cs="Calibri"/>
                      <w:color w:val="1F4E79"/>
                      <w:sz w:val="22"/>
                      <w:szCs w:val="22"/>
                    </w:rPr>
                  </w:pPr>
                  <w:r w:rsidRPr="00670231">
                    <w:rPr>
                      <w:rFonts w:cs="Calibri"/>
                      <w:color w:val="1F4E79"/>
                      <w:sz w:val="22"/>
                      <w:szCs w:val="22"/>
                    </w:rPr>
                    <w:t>Contract/Client Name</w:t>
                  </w:r>
                </w:p>
                <w:p w14:paraId="500516A8" w14:textId="77777777" w:rsidR="005962B8" w:rsidRPr="00670231" w:rsidRDefault="005962B8">
                  <w:pPr>
                    <w:rPr>
                      <w:rFonts w:cs="Calibri"/>
                      <w:color w:val="1F4E79"/>
                      <w:sz w:val="22"/>
                      <w:szCs w:val="22"/>
                    </w:rPr>
                  </w:pPr>
                </w:p>
              </w:tc>
              <w:tc>
                <w:tcPr>
                  <w:tcW w:w="3060" w:type="pct"/>
                </w:tcPr>
                <w:p w14:paraId="6E43040B"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7E74ABAF"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2366763E" w14:textId="77777777" w:rsidR="005962B8" w:rsidRPr="00670231" w:rsidRDefault="005962B8">
                  <w:pPr>
                    <w:jc w:val="both"/>
                    <w:rPr>
                      <w:rFonts w:cs="Calibri"/>
                      <w:color w:val="1F4E79"/>
                      <w:sz w:val="22"/>
                      <w:szCs w:val="22"/>
                    </w:rPr>
                  </w:pPr>
                  <w:r w:rsidRPr="00670231">
                    <w:rPr>
                      <w:rFonts w:cs="Calibri"/>
                      <w:color w:val="1F4E79"/>
                      <w:sz w:val="22"/>
                      <w:szCs w:val="22"/>
                    </w:rPr>
                    <w:t>Industry Sector</w:t>
                  </w:r>
                </w:p>
                <w:p w14:paraId="2CD2F999" w14:textId="77777777" w:rsidR="005962B8" w:rsidRPr="00670231" w:rsidRDefault="005962B8">
                  <w:pPr>
                    <w:jc w:val="both"/>
                    <w:rPr>
                      <w:rFonts w:cs="Calibri"/>
                      <w:color w:val="1F4E79"/>
                      <w:sz w:val="22"/>
                      <w:szCs w:val="22"/>
                    </w:rPr>
                  </w:pPr>
                </w:p>
              </w:tc>
              <w:tc>
                <w:tcPr>
                  <w:tcW w:w="3060" w:type="pct"/>
                </w:tcPr>
                <w:p w14:paraId="34BE2A97"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02756B27"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5CEB47B1" w14:textId="77777777" w:rsidR="005962B8" w:rsidRPr="00670231" w:rsidRDefault="005962B8">
                  <w:pPr>
                    <w:jc w:val="both"/>
                    <w:rPr>
                      <w:rFonts w:cs="Calibri"/>
                      <w:color w:val="1F4E79"/>
                      <w:sz w:val="22"/>
                      <w:szCs w:val="22"/>
                    </w:rPr>
                  </w:pPr>
                  <w:r w:rsidRPr="00670231">
                    <w:rPr>
                      <w:rFonts w:cs="Calibri"/>
                      <w:color w:val="1F4E79"/>
                      <w:sz w:val="22"/>
                      <w:szCs w:val="22"/>
                    </w:rPr>
                    <w:t>Contract period (start date, term, and completion date)</w:t>
                  </w:r>
                </w:p>
                <w:p w14:paraId="492A3987" w14:textId="77777777" w:rsidR="005962B8" w:rsidRPr="00670231" w:rsidRDefault="005962B8">
                  <w:pPr>
                    <w:jc w:val="both"/>
                    <w:rPr>
                      <w:rFonts w:cs="Calibri"/>
                      <w:color w:val="1F4E79"/>
                      <w:sz w:val="22"/>
                      <w:szCs w:val="22"/>
                    </w:rPr>
                  </w:pPr>
                </w:p>
              </w:tc>
              <w:tc>
                <w:tcPr>
                  <w:tcW w:w="3060" w:type="pct"/>
                </w:tcPr>
                <w:p w14:paraId="73EDBCEB"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040444CB"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6D9C5A4F" w14:textId="77777777" w:rsidR="005962B8" w:rsidRPr="00670231" w:rsidRDefault="005962B8">
                  <w:pPr>
                    <w:rPr>
                      <w:rFonts w:cs="Calibri"/>
                      <w:color w:val="1F4E79"/>
                      <w:sz w:val="22"/>
                      <w:szCs w:val="22"/>
                    </w:rPr>
                  </w:pPr>
                  <w:r w:rsidRPr="00670231">
                    <w:rPr>
                      <w:rFonts w:cs="Calibri"/>
                      <w:color w:val="1F4E79"/>
                      <w:sz w:val="22"/>
                      <w:szCs w:val="22"/>
                    </w:rPr>
                    <w:t>Total value of contract</w:t>
                  </w:r>
                </w:p>
                <w:p w14:paraId="224169D0" w14:textId="77777777" w:rsidR="005962B8" w:rsidRPr="00670231" w:rsidRDefault="005962B8">
                  <w:pPr>
                    <w:rPr>
                      <w:rFonts w:cs="Calibri"/>
                      <w:color w:val="1F4E79"/>
                      <w:sz w:val="22"/>
                      <w:szCs w:val="22"/>
                    </w:rPr>
                  </w:pPr>
                </w:p>
              </w:tc>
              <w:tc>
                <w:tcPr>
                  <w:tcW w:w="3060" w:type="pct"/>
                </w:tcPr>
                <w:p w14:paraId="42850457"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0BDD15E4"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32CFC24A" w14:textId="77777777" w:rsidR="005962B8" w:rsidRPr="00670231" w:rsidRDefault="005962B8">
                  <w:pPr>
                    <w:rPr>
                      <w:rFonts w:cs="Calibri"/>
                      <w:color w:val="1F4E79"/>
                      <w:sz w:val="22"/>
                      <w:szCs w:val="22"/>
                    </w:rPr>
                  </w:pPr>
                  <w:r w:rsidRPr="00670231">
                    <w:rPr>
                      <w:rFonts w:cs="Calibri"/>
                      <w:color w:val="1F4E79"/>
                      <w:sz w:val="22"/>
                      <w:szCs w:val="22"/>
                    </w:rPr>
                    <w:t>Tenderer’s share of the total contract value</w:t>
                  </w:r>
                </w:p>
                <w:p w14:paraId="675D609B" w14:textId="77777777" w:rsidR="005962B8" w:rsidRPr="00670231" w:rsidRDefault="005962B8">
                  <w:pPr>
                    <w:rPr>
                      <w:rFonts w:cs="Calibri"/>
                      <w:color w:val="1F4E79"/>
                      <w:sz w:val="22"/>
                      <w:szCs w:val="22"/>
                    </w:rPr>
                  </w:pPr>
                </w:p>
              </w:tc>
              <w:tc>
                <w:tcPr>
                  <w:tcW w:w="3060" w:type="pct"/>
                </w:tcPr>
                <w:p w14:paraId="044FFE58"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20D46F76"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3B9D8DD7" w14:textId="77777777" w:rsidR="005962B8" w:rsidRPr="00670231" w:rsidRDefault="005962B8">
                  <w:pPr>
                    <w:rPr>
                      <w:rFonts w:cs="Calibri"/>
                      <w:color w:val="1F4E79"/>
                      <w:sz w:val="22"/>
                      <w:szCs w:val="22"/>
                    </w:rPr>
                  </w:pPr>
                  <w:r w:rsidRPr="00670231">
                    <w:rPr>
                      <w:rFonts w:cs="Calibri"/>
                      <w:color w:val="1F4E79"/>
                      <w:sz w:val="22"/>
                      <w:szCs w:val="22"/>
                    </w:rPr>
                    <w:lastRenderedPageBreak/>
                    <w:t>Legal name of the Prime Contractor that delivered the contract</w:t>
                  </w:r>
                </w:p>
                <w:p w14:paraId="26574BEC" w14:textId="77777777" w:rsidR="005962B8" w:rsidRPr="00670231" w:rsidRDefault="005962B8">
                  <w:pPr>
                    <w:rPr>
                      <w:rFonts w:cs="Calibri"/>
                      <w:color w:val="1F4E79"/>
                      <w:sz w:val="22"/>
                      <w:szCs w:val="22"/>
                    </w:rPr>
                  </w:pPr>
                </w:p>
              </w:tc>
              <w:tc>
                <w:tcPr>
                  <w:tcW w:w="3060" w:type="pct"/>
                </w:tcPr>
                <w:p w14:paraId="7E0855E7"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3647E1">
                    <w:rPr>
                      <w:rFonts w:cs="Calibri"/>
                      <w:color w:val="1F4E79"/>
                      <w:szCs w:val="22"/>
                    </w:rPr>
                    <w:fldChar w:fldCharType="begin">
                      <w:ffData>
                        <w:name w:val=""/>
                        <w:enabled/>
                        <w:calcOnExit w:val="0"/>
                        <w:textInput>
                          <w:default w:val="Click here and insert details"/>
                        </w:textInput>
                      </w:ffData>
                    </w:fldChar>
                  </w:r>
                  <w:r w:rsidRPr="003647E1">
                    <w:rPr>
                      <w:rFonts w:cs="Calibri"/>
                      <w:color w:val="1F4E79"/>
                      <w:sz w:val="22"/>
                      <w:szCs w:val="22"/>
                    </w:rPr>
                    <w:instrText xml:space="preserve"> FORMTEXT </w:instrText>
                  </w:r>
                  <w:r w:rsidRPr="003647E1">
                    <w:rPr>
                      <w:rFonts w:cs="Calibri"/>
                      <w:color w:val="1F4E79"/>
                      <w:szCs w:val="22"/>
                    </w:rPr>
                  </w:r>
                  <w:r w:rsidRPr="003647E1">
                    <w:rPr>
                      <w:rFonts w:cs="Calibri"/>
                      <w:color w:val="1F4E79"/>
                      <w:szCs w:val="22"/>
                    </w:rPr>
                    <w:fldChar w:fldCharType="separate"/>
                  </w:r>
                  <w:r w:rsidRPr="003647E1">
                    <w:rPr>
                      <w:rFonts w:cs="Calibri"/>
                      <w:color w:val="1F4E79"/>
                      <w:sz w:val="22"/>
                      <w:szCs w:val="22"/>
                    </w:rPr>
                    <w:t>Click here and insert details</w:t>
                  </w:r>
                  <w:r w:rsidRPr="003647E1">
                    <w:rPr>
                      <w:rFonts w:cs="Calibri"/>
                      <w:color w:val="1F4E79"/>
                      <w:szCs w:val="22"/>
                    </w:rPr>
                    <w:fldChar w:fldCharType="end"/>
                  </w:r>
                </w:p>
              </w:tc>
            </w:tr>
            <w:tr w:rsidR="005962B8" w:rsidRPr="00670231" w14:paraId="03FF9D06"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07477800" w14:textId="77777777" w:rsidR="005962B8" w:rsidRPr="00670231" w:rsidRDefault="005962B8">
                  <w:pPr>
                    <w:rPr>
                      <w:rFonts w:cs="Calibri"/>
                      <w:color w:val="1F4E79"/>
                      <w:sz w:val="22"/>
                      <w:szCs w:val="22"/>
                    </w:rPr>
                  </w:pPr>
                  <w:r w:rsidRPr="00670231">
                    <w:rPr>
                      <w:rFonts w:cs="Calibri"/>
                      <w:color w:val="1F4E79"/>
                      <w:sz w:val="22"/>
                      <w:szCs w:val="22"/>
                    </w:rPr>
                    <w:t>Role of Prime Contractor and subcontractors (where applicable)</w:t>
                  </w:r>
                </w:p>
                <w:p w14:paraId="5BD347CE" w14:textId="77777777" w:rsidR="005962B8" w:rsidRPr="00670231" w:rsidRDefault="005962B8">
                  <w:pPr>
                    <w:rPr>
                      <w:rFonts w:cs="Calibri"/>
                      <w:color w:val="1F4E79"/>
                      <w:sz w:val="22"/>
                      <w:szCs w:val="22"/>
                    </w:rPr>
                  </w:pPr>
                </w:p>
              </w:tc>
              <w:tc>
                <w:tcPr>
                  <w:tcW w:w="3060" w:type="pct"/>
                </w:tcPr>
                <w:p w14:paraId="53767F54"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BF0317">
                    <w:rPr>
                      <w:rFonts w:cs="Calibri"/>
                      <w:color w:val="1F4E79"/>
                      <w:szCs w:val="22"/>
                    </w:rPr>
                    <w:fldChar w:fldCharType="begin">
                      <w:ffData>
                        <w:name w:val=""/>
                        <w:enabled/>
                        <w:calcOnExit w:val="0"/>
                        <w:textInput>
                          <w:default w:val="Click here and insert details"/>
                        </w:textInput>
                      </w:ffData>
                    </w:fldChar>
                  </w:r>
                  <w:r w:rsidRPr="00BF0317">
                    <w:rPr>
                      <w:rFonts w:cs="Calibri"/>
                      <w:color w:val="1F4E79"/>
                      <w:sz w:val="22"/>
                      <w:szCs w:val="22"/>
                    </w:rPr>
                    <w:instrText xml:space="preserve"> FORMTEXT </w:instrText>
                  </w:r>
                  <w:r w:rsidRPr="00BF0317">
                    <w:rPr>
                      <w:rFonts w:cs="Calibri"/>
                      <w:color w:val="1F4E79"/>
                      <w:szCs w:val="22"/>
                    </w:rPr>
                  </w:r>
                  <w:r w:rsidRPr="00BF0317">
                    <w:rPr>
                      <w:rFonts w:cs="Calibri"/>
                      <w:color w:val="1F4E79"/>
                      <w:szCs w:val="22"/>
                    </w:rPr>
                    <w:fldChar w:fldCharType="separate"/>
                  </w:r>
                  <w:r w:rsidRPr="00BF0317">
                    <w:rPr>
                      <w:rFonts w:cs="Calibri"/>
                      <w:color w:val="1F4E79"/>
                      <w:sz w:val="22"/>
                      <w:szCs w:val="22"/>
                    </w:rPr>
                    <w:t>Click here and insert details</w:t>
                  </w:r>
                  <w:r w:rsidRPr="00BF0317">
                    <w:rPr>
                      <w:rFonts w:cs="Calibri"/>
                      <w:color w:val="1F4E79"/>
                      <w:szCs w:val="22"/>
                    </w:rPr>
                    <w:fldChar w:fldCharType="end"/>
                  </w:r>
                </w:p>
              </w:tc>
            </w:tr>
            <w:tr w:rsidR="005962B8" w:rsidRPr="00670231" w14:paraId="3031CE0E"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0037AB0D" w14:textId="77777777" w:rsidR="005962B8" w:rsidRPr="00670231" w:rsidRDefault="005962B8">
                  <w:pPr>
                    <w:rPr>
                      <w:rFonts w:cs="Calibri"/>
                      <w:color w:val="1F4E79"/>
                      <w:sz w:val="22"/>
                      <w:szCs w:val="22"/>
                    </w:rPr>
                  </w:pPr>
                  <w:r w:rsidRPr="00670231">
                    <w:rPr>
                      <w:rFonts w:cs="Calibri"/>
                      <w:color w:val="1F4E79"/>
                      <w:sz w:val="22"/>
                      <w:szCs w:val="22"/>
                    </w:rPr>
                    <w:t>Contract period (start date, term, and completion date)</w:t>
                  </w:r>
                </w:p>
                <w:p w14:paraId="72A9CA37" w14:textId="77777777" w:rsidR="005962B8" w:rsidRPr="00670231" w:rsidRDefault="005962B8">
                  <w:pPr>
                    <w:rPr>
                      <w:rFonts w:cs="Calibri"/>
                      <w:color w:val="1F4E79"/>
                      <w:sz w:val="22"/>
                      <w:szCs w:val="22"/>
                    </w:rPr>
                  </w:pPr>
                </w:p>
              </w:tc>
              <w:tc>
                <w:tcPr>
                  <w:tcW w:w="3060" w:type="pct"/>
                </w:tcPr>
                <w:p w14:paraId="76BF9E88" w14:textId="77777777" w:rsidR="005962B8" w:rsidRPr="00670231" w:rsidRDefault="005962B8">
                  <w:pPr>
                    <w:jc w:val="both"/>
                    <w:cnfStyle w:val="000000000000" w:firstRow="0" w:lastRow="0" w:firstColumn="0" w:lastColumn="0" w:oddVBand="0" w:evenVBand="0" w:oddHBand="0" w:evenHBand="0" w:firstRowFirstColumn="0" w:firstRowLastColumn="0" w:lastRowFirstColumn="0" w:lastRowLastColumn="0"/>
                    <w:rPr>
                      <w:rFonts w:cs="Calibri"/>
                      <w:color w:val="1F4E79"/>
                      <w:sz w:val="22"/>
                      <w:szCs w:val="22"/>
                    </w:rPr>
                  </w:pPr>
                  <w:r w:rsidRPr="00BF0317">
                    <w:rPr>
                      <w:rFonts w:cs="Calibri"/>
                      <w:color w:val="1F4E79"/>
                      <w:szCs w:val="22"/>
                    </w:rPr>
                    <w:fldChar w:fldCharType="begin">
                      <w:ffData>
                        <w:name w:val=""/>
                        <w:enabled/>
                        <w:calcOnExit w:val="0"/>
                        <w:textInput>
                          <w:default w:val="Click here and insert details"/>
                        </w:textInput>
                      </w:ffData>
                    </w:fldChar>
                  </w:r>
                  <w:r w:rsidRPr="00BF0317">
                    <w:rPr>
                      <w:rFonts w:cs="Calibri"/>
                      <w:color w:val="1F4E79"/>
                      <w:sz w:val="22"/>
                      <w:szCs w:val="22"/>
                    </w:rPr>
                    <w:instrText xml:space="preserve"> FORMTEXT </w:instrText>
                  </w:r>
                  <w:r w:rsidRPr="00BF0317">
                    <w:rPr>
                      <w:rFonts w:cs="Calibri"/>
                      <w:color w:val="1F4E79"/>
                      <w:szCs w:val="22"/>
                    </w:rPr>
                  </w:r>
                  <w:r w:rsidRPr="00BF0317">
                    <w:rPr>
                      <w:rFonts w:cs="Calibri"/>
                      <w:color w:val="1F4E79"/>
                      <w:szCs w:val="22"/>
                    </w:rPr>
                    <w:fldChar w:fldCharType="separate"/>
                  </w:r>
                  <w:r w:rsidRPr="00BF0317">
                    <w:rPr>
                      <w:rFonts w:cs="Calibri"/>
                      <w:color w:val="1F4E79"/>
                      <w:sz w:val="22"/>
                      <w:szCs w:val="22"/>
                    </w:rPr>
                    <w:t>Click here and insert details</w:t>
                  </w:r>
                  <w:r w:rsidRPr="00BF0317">
                    <w:rPr>
                      <w:rFonts w:cs="Calibri"/>
                      <w:color w:val="1F4E79"/>
                      <w:szCs w:val="22"/>
                    </w:rPr>
                    <w:fldChar w:fldCharType="end"/>
                  </w:r>
                </w:p>
              </w:tc>
            </w:tr>
            <w:tr w:rsidR="005962B8" w:rsidRPr="00670231" w14:paraId="74281359"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2E7E1A0C" w14:textId="77777777" w:rsidR="005962B8" w:rsidRPr="00670231" w:rsidRDefault="005962B8">
                  <w:pPr>
                    <w:rPr>
                      <w:rFonts w:cs="Calibri"/>
                      <w:color w:val="1F4E79"/>
                      <w:sz w:val="22"/>
                      <w:szCs w:val="22"/>
                    </w:rPr>
                  </w:pPr>
                  <w:r w:rsidRPr="00670231">
                    <w:rPr>
                      <w:rFonts w:cs="Calibri"/>
                      <w:color w:val="1F4E79"/>
                      <w:sz w:val="22"/>
                      <w:szCs w:val="22"/>
                    </w:rPr>
                    <w:t>Details of services provided</w:t>
                  </w:r>
                </w:p>
                <w:p w14:paraId="36BA131B" w14:textId="77777777" w:rsidR="005962B8" w:rsidRPr="00670231" w:rsidRDefault="005962B8">
                  <w:pPr>
                    <w:rPr>
                      <w:rFonts w:cs="Calibri"/>
                      <w:color w:val="1F4E79"/>
                      <w:sz w:val="22"/>
                      <w:szCs w:val="22"/>
                    </w:rPr>
                  </w:pPr>
                </w:p>
              </w:tc>
              <w:tc>
                <w:tcPr>
                  <w:tcW w:w="3060" w:type="pct"/>
                </w:tcPr>
                <w:p w14:paraId="1B7BB6FF" w14:textId="77777777" w:rsidR="005962B8" w:rsidRPr="00670231" w:rsidRDefault="005962B8">
                  <w:pPr>
                    <w:jc w:val="both"/>
                    <w:cnfStyle w:val="000000100000" w:firstRow="0" w:lastRow="0" w:firstColumn="0" w:lastColumn="0" w:oddVBand="0" w:evenVBand="0" w:oddHBand="1" w:evenHBand="0" w:firstRowFirstColumn="0" w:firstRowLastColumn="0" w:lastRowFirstColumn="0" w:lastRowLastColumn="0"/>
                    <w:rPr>
                      <w:rFonts w:cs="Calibri"/>
                      <w:color w:val="1F4E79"/>
                      <w:sz w:val="22"/>
                      <w:szCs w:val="22"/>
                    </w:rPr>
                  </w:pPr>
                  <w:r w:rsidRPr="00BF0317">
                    <w:rPr>
                      <w:rFonts w:cs="Calibri"/>
                      <w:color w:val="1F4E79"/>
                      <w:szCs w:val="22"/>
                    </w:rPr>
                    <w:fldChar w:fldCharType="begin">
                      <w:ffData>
                        <w:name w:val=""/>
                        <w:enabled/>
                        <w:calcOnExit w:val="0"/>
                        <w:textInput>
                          <w:default w:val="Click here and insert details"/>
                        </w:textInput>
                      </w:ffData>
                    </w:fldChar>
                  </w:r>
                  <w:r w:rsidRPr="00BF0317">
                    <w:rPr>
                      <w:rFonts w:cs="Calibri"/>
                      <w:color w:val="1F4E79"/>
                      <w:sz w:val="22"/>
                      <w:szCs w:val="22"/>
                    </w:rPr>
                    <w:instrText xml:space="preserve"> FORMTEXT </w:instrText>
                  </w:r>
                  <w:r w:rsidRPr="00BF0317">
                    <w:rPr>
                      <w:rFonts w:cs="Calibri"/>
                      <w:color w:val="1F4E79"/>
                      <w:szCs w:val="22"/>
                    </w:rPr>
                  </w:r>
                  <w:r w:rsidRPr="00BF0317">
                    <w:rPr>
                      <w:rFonts w:cs="Calibri"/>
                      <w:color w:val="1F4E79"/>
                      <w:szCs w:val="22"/>
                    </w:rPr>
                    <w:fldChar w:fldCharType="separate"/>
                  </w:r>
                  <w:r w:rsidRPr="00BF0317">
                    <w:rPr>
                      <w:rFonts w:cs="Calibri"/>
                      <w:color w:val="1F4E79"/>
                      <w:sz w:val="22"/>
                      <w:szCs w:val="22"/>
                    </w:rPr>
                    <w:t>Click here and insert details</w:t>
                  </w:r>
                  <w:r w:rsidRPr="00BF0317">
                    <w:rPr>
                      <w:rFonts w:cs="Calibri"/>
                      <w:color w:val="1F4E79"/>
                      <w:szCs w:val="22"/>
                    </w:rPr>
                    <w:fldChar w:fldCharType="end"/>
                  </w:r>
                </w:p>
              </w:tc>
            </w:tr>
            <w:tr w:rsidR="005962B8" w:rsidRPr="00670231" w14:paraId="3CA4CAB9" w14:textId="77777777" w:rsidTr="008E34A7">
              <w:tc>
                <w:tcPr>
                  <w:cnfStyle w:val="001000000000" w:firstRow="0" w:lastRow="0" w:firstColumn="1" w:lastColumn="0" w:oddVBand="0" w:evenVBand="0" w:oddHBand="0" w:evenHBand="0" w:firstRowFirstColumn="0" w:firstRowLastColumn="0" w:lastRowFirstColumn="0" w:lastRowLastColumn="0"/>
                  <w:tcW w:w="1940" w:type="pct"/>
                </w:tcPr>
                <w:p w14:paraId="407B3ECF" w14:textId="77777777" w:rsidR="005962B8" w:rsidRPr="00670231" w:rsidRDefault="005962B8">
                  <w:pPr>
                    <w:rPr>
                      <w:rFonts w:cs="Calibri"/>
                      <w:color w:val="1F4E79"/>
                      <w:sz w:val="22"/>
                      <w:szCs w:val="22"/>
                    </w:rPr>
                  </w:pPr>
                  <w:bookmarkStart w:id="5" w:name="_Hlk217034847"/>
                  <w:r w:rsidRPr="00670231">
                    <w:rPr>
                      <w:rFonts w:cs="Calibri"/>
                      <w:color w:val="1F4E79"/>
                      <w:sz w:val="22"/>
                      <w:szCs w:val="22"/>
                    </w:rPr>
                    <w:t>Outline how this contract is comparable to the services required under this tender/contract</w:t>
                  </w:r>
                </w:p>
                <w:p w14:paraId="5325603E" w14:textId="77777777" w:rsidR="005962B8" w:rsidRPr="00670231" w:rsidRDefault="005962B8">
                  <w:pPr>
                    <w:rPr>
                      <w:rFonts w:cs="Calibri"/>
                      <w:color w:val="1F4E79"/>
                      <w:sz w:val="22"/>
                      <w:szCs w:val="22"/>
                    </w:rPr>
                  </w:pPr>
                </w:p>
              </w:tc>
              <w:tc>
                <w:tcPr>
                  <w:tcW w:w="3060" w:type="pct"/>
                </w:tcPr>
                <w:p w14:paraId="5BEA0A95" w14:textId="77777777" w:rsidR="005962B8" w:rsidRPr="00670231" w:rsidRDefault="005962B8">
                  <w:pPr>
                    <w:cnfStyle w:val="000000000000" w:firstRow="0" w:lastRow="0" w:firstColumn="0" w:lastColumn="0" w:oddVBand="0" w:evenVBand="0" w:oddHBand="0" w:evenHBand="0" w:firstRowFirstColumn="0" w:firstRowLastColumn="0" w:lastRowFirstColumn="0" w:lastRowLastColumn="0"/>
                    <w:rPr>
                      <w:rFonts w:cs="Calibri"/>
                      <w:sz w:val="22"/>
                      <w:szCs w:val="22"/>
                    </w:rPr>
                  </w:pPr>
                  <w:r w:rsidRPr="00BF0317">
                    <w:rPr>
                      <w:rFonts w:cs="Calibri"/>
                      <w:color w:val="1F4E79"/>
                      <w:szCs w:val="22"/>
                    </w:rPr>
                    <w:fldChar w:fldCharType="begin">
                      <w:ffData>
                        <w:name w:val=""/>
                        <w:enabled/>
                        <w:calcOnExit w:val="0"/>
                        <w:textInput>
                          <w:default w:val="Click here and insert details"/>
                        </w:textInput>
                      </w:ffData>
                    </w:fldChar>
                  </w:r>
                  <w:r w:rsidRPr="00BF0317">
                    <w:rPr>
                      <w:rFonts w:cs="Calibri"/>
                      <w:color w:val="1F4E79"/>
                      <w:sz w:val="22"/>
                      <w:szCs w:val="22"/>
                    </w:rPr>
                    <w:instrText xml:space="preserve"> FORMTEXT </w:instrText>
                  </w:r>
                  <w:r w:rsidRPr="00BF0317">
                    <w:rPr>
                      <w:rFonts w:cs="Calibri"/>
                      <w:color w:val="1F4E79"/>
                      <w:szCs w:val="22"/>
                    </w:rPr>
                  </w:r>
                  <w:r w:rsidRPr="00BF0317">
                    <w:rPr>
                      <w:rFonts w:cs="Calibri"/>
                      <w:color w:val="1F4E79"/>
                      <w:szCs w:val="22"/>
                    </w:rPr>
                    <w:fldChar w:fldCharType="separate"/>
                  </w:r>
                  <w:r w:rsidRPr="00BF0317">
                    <w:rPr>
                      <w:rFonts w:cs="Calibri"/>
                      <w:color w:val="1F4E79"/>
                      <w:sz w:val="22"/>
                      <w:szCs w:val="22"/>
                    </w:rPr>
                    <w:t>Click here and insert details</w:t>
                  </w:r>
                  <w:r w:rsidRPr="00BF0317">
                    <w:rPr>
                      <w:rFonts w:cs="Calibri"/>
                      <w:color w:val="1F4E79"/>
                      <w:szCs w:val="22"/>
                    </w:rPr>
                    <w:fldChar w:fldCharType="end"/>
                  </w:r>
                </w:p>
              </w:tc>
            </w:tr>
            <w:bookmarkEnd w:id="5"/>
            <w:tr w:rsidR="005962B8" w:rsidRPr="00670231" w14:paraId="5D93FC7C" w14:textId="77777777" w:rsidTr="008E3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0" w:type="pct"/>
                </w:tcPr>
                <w:p w14:paraId="1901F7D2" w14:textId="77777777" w:rsidR="005962B8" w:rsidRPr="00670231" w:rsidRDefault="005962B8">
                  <w:pPr>
                    <w:rPr>
                      <w:rFonts w:cs="Calibri"/>
                      <w:color w:val="1F4E79"/>
                      <w:sz w:val="22"/>
                      <w:szCs w:val="22"/>
                    </w:rPr>
                  </w:pPr>
                  <w:r w:rsidRPr="00670231">
                    <w:rPr>
                      <w:rFonts w:cs="Calibri"/>
                      <w:color w:val="1F4E79"/>
                      <w:sz w:val="22"/>
                      <w:szCs w:val="22"/>
                    </w:rPr>
                    <w:t>Referee contact details, including name and contact number</w:t>
                  </w:r>
                </w:p>
                <w:p w14:paraId="7B8CFA3E" w14:textId="77777777" w:rsidR="005962B8" w:rsidRPr="00670231" w:rsidRDefault="005962B8">
                  <w:pPr>
                    <w:rPr>
                      <w:rFonts w:cs="Calibri"/>
                      <w:color w:val="1F4E79"/>
                      <w:sz w:val="22"/>
                      <w:szCs w:val="22"/>
                    </w:rPr>
                  </w:pPr>
                </w:p>
              </w:tc>
              <w:tc>
                <w:tcPr>
                  <w:tcW w:w="3060" w:type="pct"/>
                </w:tcPr>
                <w:p w14:paraId="6A691D3F" w14:textId="77777777" w:rsidR="005962B8" w:rsidRPr="00670231" w:rsidRDefault="005962B8">
                  <w:pPr>
                    <w:cnfStyle w:val="000000100000" w:firstRow="0" w:lastRow="0" w:firstColumn="0" w:lastColumn="0" w:oddVBand="0" w:evenVBand="0" w:oddHBand="1" w:evenHBand="0" w:firstRowFirstColumn="0" w:firstRowLastColumn="0" w:lastRowFirstColumn="0" w:lastRowLastColumn="0"/>
                    <w:rPr>
                      <w:rFonts w:cs="Calibri"/>
                      <w:sz w:val="22"/>
                      <w:szCs w:val="22"/>
                    </w:rPr>
                  </w:pPr>
                  <w:r w:rsidRPr="00BF0317">
                    <w:rPr>
                      <w:rFonts w:cs="Calibri"/>
                      <w:color w:val="1F4E79"/>
                      <w:szCs w:val="22"/>
                    </w:rPr>
                    <w:fldChar w:fldCharType="begin">
                      <w:ffData>
                        <w:name w:val=""/>
                        <w:enabled/>
                        <w:calcOnExit w:val="0"/>
                        <w:textInput>
                          <w:default w:val="Click here and insert details"/>
                        </w:textInput>
                      </w:ffData>
                    </w:fldChar>
                  </w:r>
                  <w:r w:rsidRPr="00BF0317">
                    <w:rPr>
                      <w:rFonts w:cs="Calibri"/>
                      <w:color w:val="1F4E79"/>
                      <w:sz w:val="22"/>
                      <w:szCs w:val="22"/>
                    </w:rPr>
                    <w:instrText xml:space="preserve"> FORMTEXT </w:instrText>
                  </w:r>
                  <w:r w:rsidRPr="00BF0317">
                    <w:rPr>
                      <w:rFonts w:cs="Calibri"/>
                      <w:color w:val="1F4E79"/>
                      <w:szCs w:val="22"/>
                    </w:rPr>
                  </w:r>
                  <w:r w:rsidRPr="00BF0317">
                    <w:rPr>
                      <w:rFonts w:cs="Calibri"/>
                      <w:color w:val="1F4E79"/>
                      <w:szCs w:val="22"/>
                    </w:rPr>
                    <w:fldChar w:fldCharType="separate"/>
                  </w:r>
                  <w:r w:rsidRPr="00BF0317">
                    <w:rPr>
                      <w:rFonts w:cs="Calibri"/>
                      <w:color w:val="1F4E79"/>
                      <w:sz w:val="22"/>
                      <w:szCs w:val="22"/>
                    </w:rPr>
                    <w:t>Click here and insert details</w:t>
                  </w:r>
                  <w:r w:rsidRPr="00BF0317">
                    <w:rPr>
                      <w:rFonts w:cs="Calibri"/>
                      <w:color w:val="1F4E79"/>
                      <w:szCs w:val="22"/>
                    </w:rPr>
                    <w:fldChar w:fldCharType="end"/>
                  </w:r>
                </w:p>
              </w:tc>
            </w:tr>
          </w:tbl>
          <w:p w14:paraId="114A11E4" w14:textId="77777777" w:rsidR="005962B8" w:rsidRPr="00670231" w:rsidRDefault="005962B8">
            <w:pPr>
              <w:spacing w:line="360" w:lineRule="auto"/>
              <w:jc w:val="both"/>
              <w:rPr>
                <w:rFonts w:cs="Calibri"/>
                <w:b/>
                <w:bCs/>
                <w:color w:val="1F4E79"/>
                <w:szCs w:val="22"/>
              </w:rPr>
            </w:pPr>
          </w:p>
          <w:p w14:paraId="5A3DA848" w14:textId="77777777" w:rsidR="005962B8" w:rsidRPr="00670231" w:rsidRDefault="005962B8">
            <w:pPr>
              <w:jc w:val="both"/>
              <w:rPr>
                <w:rFonts w:cs="Calibri"/>
                <w:b/>
                <w:bCs/>
                <w:color w:val="1F4E79"/>
                <w:szCs w:val="22"/>
              </w:rPr>
            </w:pPr>
          </w:p>
          <w:p w14:paraId="73E59DBC" w14:textId="0A98A079" w:rsidR="005962B8" w:rsidRPr="002C0432" w:rsidRDefault="005962B8">
            <w:pPr>
              <w:jc w:val="both"/>
              <w:rPr>
                <w:rFonts w:cs="Calibri"/>
                <w:b/>
                <w:bCs/>
                <w:color w:val="1F4E79"/>
                <w:szCs w:val="22"/>
              </w:rPr>
            </w:pPr>
            <w:r w:rsidRPr="00670231">
              <w:rPr>
                <w:rFonts w:cs="Calibri"/>
                <w:b/>
                <w:bCs/>
                <w:color w:val="1F4E79"/>
                <w:szCs w:val="22"/>
              </w:rPr>
              <w:t>Please note that the Contracting Authority reserves the right to contact any of the above clients without further contact with Tenderers.</w:t>
            </w:r>
          </w:p>
          <w:p w14:paraId="4AE11CB3" w14:textId="77777777" w:rsidR="005962B8" w:rsidRPr="00670231" w:rsidRDefault="005962B8">
            <w:pPr>
              <w:jc w:val="both"/>
              <w:rPr>
                <w:rFonts w:cs="Calibri"/>
                <w:b/>
                <w:bCs/>
                <w:iCs/>
                <w:szCs w:val="22"/>
              </w:rPr>
            </w:pPr>
          </w:p>
        </w:tc>
      </w:tr>
    </w:tbl>
    <w:p w14:paraId="044E4757" w14:textId="77777777" w:rsidR="00CE1E81" w:rsidRDefault="00CE1E81"/>
    <w:p w14:paraId="6883D461" w14:textId="2EF7D5D5" w:rsidR="005962B8" w:rsidRDefault="005962B8">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970800" w14:paraId="6AA3040D" w14:textId="77777777" w:rsidTr="00970800">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571D271" w14:textId="77777777" w:rsidR="00970800" w:rsidRPr="00970800" w:rsidRDefault="00970800" w:rsidP="00970800">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bl>
    <w:p w14:paraId="0ADF601C" w14:textId="77777777" w:rsidR="00970800" w:rsidRPr="00970800" w:rsidRDefault="00970800" w:rsidP="00970800">
      <w:pPr>
        <w:spacing w:before="120"/>
        <w:jc w:val="both"/>
        <w:rPr>
          <w:rFonts w:cs="Calibri"/>
          <w:b/>
          <w:bCs/>
          <w:szCs w:val="22"/>
          <w:lang w:eastAsia="en-GB"/>
        </w:rPr>
      </w:pPr>
      <w:r w:rsidRPr="00970800">
        <w:rPr>
          <w:rFonts w:cs="Calibri"/>
          <w:b/>
          <w:bCs/>
          <w:szCs w:val="22"/>
          <w:lang w:eastAsia="en-GB"/>
        </w:rPr>
        <w:t>Only those tenderers who have passed the Qualifying Criteria (as laid out in Section 1 of this Tender Response Document) and the Selection Criteria (as laid out in Section 2 of this Tender Response Document) will proceed to evaluation under the Award Criteria (in this Section 3 of the Tender Response Document) (paragraph 3.3 of the RFT document).</w:t>
      </w:r>
    </w:p>
    <w:p w14:paraId="3676CF8A" w14:textId="77777777" w:rsidR="00970800" w:rsidRPr="00970800" w:rsidRDefault="00970800" w:rsidP="00970800">
      <w:pPr>
        <w:spacing w:before="120"/>
        <w:jc w:val="both"/>
        <w:rPr>
          <w:rFonts w:cs="Calibri"/>
          <w:b/>
          <w:bCs/>
          <w:szCs w:val="22"/>
          <w:lang w:eastAsia="en-GB"/>
        </w:rPr>
      </w:pPr>
      <w:r w:rsidRPr="00970800">
        <w:rPr>
          <w:rFonts w:cs="Calibri"/>
          <w:b/>
          <w:bCs/>
          <w:szCs w:val="22"/>
          <w:lang w:eastAsia="en-GB"/>
        </w:rPr>
        <w:t>The award criteria are marked based on Most Economically Advantageous Tender (MEAT).</w:t>
      </w:r>
    </w:p>
    <w:p w14:paraId="0704B1E9" w14:textId="36221197" w:rsidR="00970800" w:rsidRPr="00970800" w:rsidRDefault="00970800" w:rsidP="00970800">
      <w:pPr>
        <w:spacing w:after="0"/>
        <w:jc w:val="both"/>
        <w:rPr>
          <w:rFonts w:eastAsia="Calibri" w:cs="Calibri"/>
          <w:szCs w:val="22"/>
        </w:rPr>
      </w:pPr>
      <w:r w:rsidRPr="00970800">
        <w:rPr>
          <w:rFonts w:eastAsia="Calibri" w:cs="Calibri"/>
          <w:szCs w:val="22"/>
        </w:rPr>
        <w:t xml:space="preserve">1000 marks are available in this section. The qualitative criteria will be assessed out of </w:t>
      </w:r>
      <w:r w:rsidR="00CF50C1">
        <w:rPr>
          <w:rFonts w:eastAsia="Calibri" w:cs="Calibri"/>
          <w:szCs w:val="22"/>
        </w:rPr>
        <w:t>75</w:t>
      </w:r>
      <w:r w:rsidRPr="00970800">
        <w:rPr>
          <w:rFonts w:eastAsia="Calibri" w:cs="Calibri"/>
          <w:b/>
          <w:szCs w:val="22"/>
        </w:rPr>
        <w:t>%</w:t>
      </w:r>
      <w:r w:rsidRPr="00970800">
        <w:rPr>
          <w:rFonts w:eastAsia="Calibri" w:cs="Calibri"/>
          <w:szCs w:val="22"/>
        </w:rPr>
        <w:t xml:space="preserve"> of the total marks available. The ultimate cost criterion will be assessed out of the remaining 2</w:t>
      </w:r>
      <w:r w:rsidR="00CF50C1">
        <w:rPr>
          <w:rFonts w:eastAsia="Calibri" w:cs="Calibri"/>
          <w:szCs w:val="22"/>
        </w:rPr>
        <w:t>5</w:t>
      </w:r>
      <w:r w:rsidRPr="00970800">
        <w:rPr>
          <w:rFonts w:eastAsia="Calibri" w:cs="Calibri"/>
          <w:b/>
          <w:szCs w:val="22"/>
        </w:rPr>
        <w:t>%</w:t>
      </w:r>
      <w:r w:rsidRPr="00970800">
        <w:rPr>
          <w:rFonts w:eastAsia="Calibri" w:cs="Calibri"/>
          <w:szCs w:val="22"/>
        </w:rPr>
        <w:t xml:space="preserve"> of the total marks available.</w:t>
      </w:r>
    </w:p>
    <w:p w14:paraId="5A29E3C7" w14:textId="77777777" w:rsidR="00970800" w:rsidRPr="00970800" w:rsidRDefault="00970800" w:rsidP="00970800">
      <w:pPr>
        <w:spacing w:after="0"/>
        <w:jc w:val="both"/>
        <w:rPr>
          <w:rFonts w:eastAsia="Calibri" w:cs="Calibri"/>
          <w:szCs w:val="22"/>
        </w:rPr>
      </w:pPr>
    </w:p>
    <w:tbl>
      <w:tblPr>
        <w:tblW w:w="5000" w:type="pct"/>
        <w:tblCellMar>
          <w:left w:w="10" w:type="dxa"/>
          <w:right w:w="10" w:type="dxa"/>
        </w:tblCellMar>
        <w:tblLook w:val="0000" w:firstRow="0" w:lastRow="0" w:firstColumn="0" w:lastColumn="0" w:noHBand="0" w:noVBand="0"/>
      </w:tblPr>
      <w:tblGrid>
        <w:gridCol w:w="9746"/>
      </w:tblGrid>
      <w:tr w:rsidR="00970800" w:rsidRPr="00970800" w14:paraId="207C6DDB" w14:textId="77777777" w:rsidTr="00970800">
        <w:trPr>
          <w:trHeight w:val="3448"/>
        </w:trPr>
        <w:tc>
          <w:tcPr>
            <w:tcW w:w="5000" w:type="pct"/>
            <w:tcMar>
              <w:top w:w="0" w:type="dxa"/>
              <w:left w:w="108" w:type="dxa"/>
              <w:bottom w:w="0" w:type="dxa"/>
              <w:right w:w="108" w:type="dxa"/>
            </w:tcMar>
          </w:tcPr>
          <w:p w14:paraId="1414229C" w14:textId="77777777" w:rsidR="00970800" w:rsidRPr="00970800" w:rsidRDefault="00970800" w:rsidP="00970800">
            <w:pPr>
              <w:spacing w:after="200"/>
              <w:jc w:val="both"/>
              <w:rPr>
                <w:rFonts w:cs="Calibri"/>
                <w:szCs w:val="22"/>
              </w:rPr>
            </w:pPr>
            <w:r w:rsidRPr="00970800">
              <w:rPr>
                <w:rFonts w:cs="Calibri"/>
                <w:szCs w:val="22"/>
              </w:rPr>
              <w:t xml:space="preserve">The Services Contract will be awarded based on the </w:t>
            </w:r>
            <w:bookmarkStart w:id="6" w:name="Dropdown11"/>
            <w:r w:rsidRPr="00970800">
              <w:rPr>
                <w:rFonts w:cs="Calibri"/>
                <w:szCs w:val="22"/>
              </w:rPr>
              <w:t>most economically advantageous tender(s) as identified in accordance with the following criteria:</w:t>
            </w:r>
            <w:bookmarkEnd w:id="6"/>
          </w:p>
          <w:tbl>
            <w:tblPr>
              <w:tblW w:w="8788" w:type="dxa"/>
              <w:jc w:val="center"/>
              <w:tblCellMar>
                <w:left w:w="10" w:type="dxa"/>
                <w:right w:w="10" w:type="dxa"/>
              </w:tblCellMar>
              <w:tblLook w:val="0000" w:firstRow="0" w:lastRow="0" w:firstColumn="0" w:lastColumn="0" w:noHBand="0" w:noVBand="0"/>
            </w:tblPr>
            <w:tblGrid>
              <w:gridCol w:w="380"/>
              <w:gridCol w:w="3164"/>
              <w:gridCol w:w="1701"/>
              <w:gridCol w:w="1701"/>
              <w:gridCol w:w="1842"/>
            </w:tblGrid>
            <w:tr w:rsidR="00970800" w:rsidRPr="00970800" w14:paraId="2C00D2B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81ED" w14:textId="77777777" w:rsidR="00970800" w:rsidRPr="00970800" w:rsidRDefault="00970800" w:rsidP="00970800">
                  <w:pPr>
                    <w:spacing w:after="0" w:line="240" w:lineRule="auto"/>
                    <w:rPr>
                      <w:rFonts w:eastAsia="Calibri" w:cs="Calibri"/>
                      <w:szCs w:val="22"/>
                    </w:rPr>
                  </w:pPr>
                </w:p>
                <w:p w14:paraId="54055755" w14:textId="77777777" w:rsidR="00970800" w:rsidRPr="00970800" w:rsidRDefault="00970800" w:rsidP="00970800">
                  <w:pPr>
                    <w:spacing w:after="0" w:line="240" w:lineRule="auto"/>
                    <w:rPr>
                      <w:rFonts w:eastAsia="Calibri" w:cs="Calibri"/>
                      <w:szCs w:val="22"/>
                    </w:rPr>
                  </w:pP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49D8"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 xml:space="preserve">Award Criteria   </w:t>
                  </w:r>
                </w:p>
              </w:tc>
              <w:tc>
                <w:tcPr>
                  <w:tcW w:w="1701" w:type="dxa"/>
                  <w:tcBorders>
                    <w:top w:val="single" w:sz="4" w:space="0" w:color="000000"/>
                    <w:left w:val="single" w:sz="4" w:space="0" w:color="000000"/>
                    <w:bottom w:val="single" w:sz="4" w:space="0" w:color="000000"/>
                    <w:right w:val="single" w:sz="4" w:space="0" w:color="000000"/>
                  </w:tcBorders>
                </w:tcPr>
                <w:p w14:paraId="15C1C7E0"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Weighting of award criteria</w:t>
                  </w:r>
                </w:p>
              </w:tc>
              <w:tc>
                <w:tcPr>
                  <w:tcW w:w="1701" w:type="dxa"/>
                  <w:tcBorders>
                    <w:top w:val="single" w:sz="4" w:space="0" w:color="000000"/>
                    <w:left w:val="single" w:sz="4" w:space="0" w:color="000000"/>
                    <w:bottom w:val="single" w:sz="4" w:space="0" w:color="000000"/>
                    <w:right w:val="single" w:sz="4" w:space="0" w:color="000000"/>
                  </w:tcBorders>
                </w:tcPr>
                <w:p w14:paraId="461D9F23"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Maximum marks available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ED57B" w14:textId="77777777" w:rsidR="00970800" w:rsidRPr="00970800" w:rsidRDefault="00970800" w:rsidP="00970800">
                  <w:pPr>
                    <w:spacing w:after="0" w:line="240" w:lineRule="auto"/>
                    <w:rPr>
                      <w:rFonts w:eastAsia="Calibri" w:cs="Calibri"/>
                      <w:b/>
                      <w:szCs w:val="22"/>
                    </w:rPr>
                  </w:pPr>
                  <w:r w:rsidRPr="00970800">
                    <w:rPr>
                      <w:rFonts w:cs="Calibri"/>
                      <w:b/>
                      <w:szCs w:val="22"/>
                    </w:rPr>
                    <w:t>Minimum marks to be achieved</w:t>
                  </w:r>
                </w:p>
              </w:tc>
            </w:tr>
            <w:tr w:rsidR="006C67E3" w:rsidRPr="00970800" w14:paraId="13398E31" w14:textId="77777777" w:rsidTr="00970800">
              <w:trPr>
                <w:trHeight w:val="499"/>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6A1444C" w14:textId="77777777" w:rsidR="006C67E3" w:rsidRPr="00970800" w:rsidRDefault="006C67E3" w:rsidP="006C67E3">
                  <w:pPr>
                    <w:spacing w:after="0" w:line="240" w:lineRule="auto"/>
                    <w:rPr>
                      <w:rFonts w:eastAsia="Calibri" w:cs="Calibri"/>
                      <w:szCs w:val="22"/>
                    </w:rPr>
                  </w:pPr>
                  <w:r w:rsidRPr="00970800">
                    <w:rPr>
                      <w:rFonts w:eastAsia="Calibri" w:cs="Calibri"/>
                      <w:szCs w:val="22"/>
                    </w:rPr>
                    <w:t>A</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3C5F4D1" w14:textId="66755079" w:rsidR="006C67E3" w:rsidRPr="00970800" w:rsidRDefault="00814DE7" w:rsidP="00AC5BF5">
                  <w:pPr>
                    <w:spacing w:after="0"/>
                    <w:rPr>
                      <w:rFonts w:eastAsia="Calibri" w:cs="Calibri"/>
                      <w:b/>
                      <w:szCs w:val="22"/>
                    </w:rPr>
                  </w:pPr>
                  <w:r w:rsidRPr="00814DE7">
                    <w:rPr>
                      <w:b/>
                      <w:bCs/>
                      <w:szCs w:val="22"/>
                    </w:rPr>
                    <w:t>Capacity, Ability and Methodology for Delivery of Services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4DF4A1" w14:textId="5A6B60DA" w:rsidR="006C67E3" w:rsidRPr="00970800" w:rsidRDefault="0019387A" w:rsidP="006C67E3">
                  <w:pPr>
                    <w:spacing w:after="0" w:line="240" w:lineRule="auto"/>
                    <w:rPr>
                      <w:rFonts w:eastAsia="Calibri" w:cs="Calibri"/>
                      <w:szCs w:val="22"/>
                    </w:rPr>
                  </w:pPr>
                  <w:r>
                    <w:t>30</w:t>
                  </w:r>
                  <w:r w:rsidR="006C67E3" w:rsidRPr="00250F35">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15AEA440" w14:textId="24DC49E5" w:rsidR="006C67E3" w:rsidRPr="00970800" w:rsidRDefault="0019387A" w:rsidP="006C67E3">
                  <w:pPr>
                    <w:spacing w:after="0" w:line="240" w:lineRule="auto"/>
                    <w:rPr>
                      <w:rFonts w:eastAsia="Calibri" w:cs="Calibri"/>
                      <w:szCs w:val="22"/>
                    </w:rPr>
                  </w:pPr>
                  <w:r>
                    <w:t>3</w:t>
                  </w:r>
                  <w:r w:rsidR="006C67E3" w:rsidRPr="00250F35">
                    <w:t>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7DFE3F8" w14:textId="0E643F23" w:rsidR="006C67E3" w:rsidRPr="00970800" w:rsidRDefault="0019387A" w:rsidP="006C67E3">
                  <w:pPr>
                    <w:spacing w:after="0" w:line="240" w:lineRule="auto"/>
                    <w:rPr>
                      <w:rFonts w:eastAsia="Calibri" w:cs="Calibri"/>
                      <w:szCs w:val="22"/>
                    </w:rPr>
                  </w:pPr>
                  <w:r>
                    <w:t>210</w:t>
                  </w:r>
                  <w:r w:rsidR="006C67E3" w:rsidRPr="00250F35">
                    <w:t xml:space="preserve"> marks</w:t>
                  </w:r>
                </w:p>
              </w:tc>
            </w:tr>
            <w:tr w:rsidR="00F73F5C" w:rsidRPr="00970800" w14:paraId="109B6B0C"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2210B343" w14:textId="77777777" w:rsidR="00F73F5C" w:rsidRPr="00970800" w:rsidRDefault="00F73F5C" w:rsidP="00F73F5C">
                  <w:pPr>
                    <w:spacing w:after="0" w:line="240" w:lineRule="auto"/>
                    <w:rPr>
                      <w:rFonts w:eastAsia="Calibri" w:cs="Calibri"/>
                      <w:szCs w:val="22"/>
                    </w:rPr>
                  </w:pPr>
                  <w:r w:rsidRPr="00970800">
                    <w:rPr>
                      <w:rFonts w:eastAsia="Calibri" w:cs="Calibri"/>
                      <w:szCs w:val="22"/>
                    </w:rPr>
                    <w:t>B</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5B9D36C" w14:textId="20C2E4E0" w:rsidR="00F73F5C" w:rsidRPr="00970800" w:rsidRDefault="0019387A" w:rsidP="00F73F5C">
                  <w:pPr>
                    <w:spacing w:after="0" w:line="240" w:lineRule="auto"/>
                    <w:rPr>
                      <w:rFonts w:eastAsia="Calibri" w:cs="Calibri"/>
                      <w:b/>
                      <w:szCs w:val="22"/>
                    </w:rPr>
                  </w:pPr>
                  <w:r>
                    <w:rPr>
                      <w:b/>
                      <w:bCs/>
                      <w:szCs w:val="22"/>
                    </w:rPr>
                    <w:t>Staff Resourcing</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4F0DE60" w14:textId="125E7E7F" w:rsidR="00F73F5C" w:rsidRPr="00970800" w:rsidRDefault="0019387A" w:rsidP="00F73F5C">
                  <w:pPr>
                    <w:spacing w:after="0" w:line="240" w:lineRule="auto"/>
                    <w:rPr>
                      <w:rFonts w:eastAsia="Calibri" w:cs="Calibri"/>
                      <w:szCs w:val="22"/>
                    </w:rPr>
                  </w:pPr>
                  <w:r>
                    <w:t>2</w:t>
                  </w:r>
                  <w:r w:rsidR="00F73F5C" w:rsidRPr="00C04F5D">
                    <w:t xml:space="preserve">0%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7900ABA" w14:textId="5EFA1ACE" w:rsidR="00F73F5C" w:rsidRPr="00970800" w:rsidRDefault="0019387A" w:rsidP="00F73F5C">
                  <w:pPr>
                    <w:spacing w:after="0" w:line="240" w:lineRule="auto"/>
                    <w:rPr>
                      <w:rFonts w:eastAsia="Calibri" w:cs="Calibri"/>
                      <w:szCs w:val="22"/>
                    </w:rPr>
                  </w:pPr>
                  <w:r>
                    <w:t>2</w:t>
                  </w:r>
                  <w:r w:rsidR="00F73F5C" w:rsidRPr="00C04F5D">
                    <w:t>00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4BF8532B" w14:textId="189D95D8" w:rsidR="00F73F5C" w:rsidRPr="00970800" w:rsidRDefault="00F73F5C" w:rsidP="00F73F5C">
                  <w:pPr>
                    <w:spacing w:after="0" w:line="240" w:lineRule="auto"/>
                    <w:rPr>
                      <w:rFonts w:eastAsia="Calibri" w:cs="Calibri"/>
                      <w:szCs w:val="22"/>
                    </w:rPr>
                  </w:pPr>
                  <w:r w:rsidRPr="00C04F5D">
                    <w:t>1</w:t>
                  </w:r>
                  <w:r w:rsidR="0019387A">
                    <w:t>4</w:t>
                  </w:r>
                  <w:r w:rsidRPr="00C04F5D">
                    <w:t>0 marks</w:t>
                  </w:r>
                </w:p>
              </w:tc>
            </w:tr>
            <w:tr w:rsidR="00A448AE" w:rsidRPr="00970800" w14:paraId="15E92C94" w14:textId="77777777" w:rsidTr="0019387A">
              <w:trPr>
                <w:trHeight w:val="4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8A8A9BA" w14:textId="2D5FE9AE" w:rsidR="00A448AE" w:rsidRPr="00970800" w:rsidRDefault="00A448AE" w:rsidP="00A448AE">
                  <w:pPr>
                    <w:spacing w:after="0" w:line="240" w:lineRule="auto"/>
                    <w:rPr>
                      <w:rFonts w:eastAsia="Calibri" w:cs="Calibri"/>
                      <w:szCs w:val="22"/>
                    </w:rPr>
                  </w:pPr>
                  <w:r>
                    <w:rPr>
                      <w:rFonts w:eastAsia="Calibri" w:cs="Calibri"/>
                      <w:szCs w:val="22"/>
                    </w:rPr>
                    <w:t>C</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9841E09" w14:textId="72A76CA4" w:rsidR="00A448AE" w:rsidRPr="0019387A" w:rsidRDefault="0019387A" w:rsidP="0019387A">
                  <w:pPr>
                    <w:spacing w:after="0" w:line="240" w:lineRule="auto"/>
                    <w:rPr>
                      <w:rFonts w:eastAsia="Calibri" w:cs="Calibri"/>
                      <w:b/>
                      <w:szCs w:val="22"/>
                    </w:rPr>
                  </w:pPr>
                  <w:r w:rsidRPr="0019387A">
                    <w:rPr>
                      <w:b/>
                      <w:bCs/>
                      <w:szCs w:val="22"/>
                    </w:rPr>
                    <w:t>Contract Management and Reporting</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C811477" w14:textId="5EB29157" w:rsidR="00A448AE" w:rsidRPr="00C04F5D" w:rsidRDefault="0019387A" w:rsidP="00A448AE">
                  <w:pPr>
                    <w:spacing w:after="0" w:line="240" w:lineRule="auto"/>
                  </w:pPr>
                  <w:r>
                    <w:t>1</w:t>
                  </w:r>
                  <w:r w:rsidR="00A448AE" w:rsidRPr="00BB071A">
                    <w:t xml:space="preserve">5%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3EFAE0DD" w14:textId="2AB468DD" w:rsidR="00A448AE" w:rsidRPr="00C04F5D" w:rsidRDefault="0019387A" w:rsidP="00A448AE">
                  <w:pPr>
                    <w:spacing w:after="0" w:line="240" w:lineRule="auto"/>
                  </w:pPr>
                  <w:r>
                    <w:t>1</w:t>
                  </w:r>
                  <w:r w:rsidR="00A448AE" w:rsidRPr="00BB071A">
                    <w:t>50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9914AA3" w14:textId="3722A45C" w:rsidR="00A448AE" w:rsidRPr="00C04F5D" w:rsidRDefault="00A448AE" w:rsidP="00A448AE">
                  <w:pPr>
                    <w:spacing w:after="0" w:line="240" w:lineRule="auto"/>
                  </w:pPr>
                  <w:r w:rsidRPr="00BB071A">
                    <w:t>1</w:t>
                  </w:r>
                  <w:r w:rsidR="0019387A">
                    <w:t>05</w:t>
                  </w:r>
                  <w:r w:rsidRPr="00BB071A">
                    <w:t xml:space="preserve"> marks</w:t>
                  </w:r>
                </w:p>
              </w:tc>
            </w:tr>
            <w:tr w:rsidR="00EA655E" w:rsidRPr="00970800" w14:paraId="42D3EC44"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3145928D" w14:textId="53948FBA" w:rsidR="00EA655E" w:rsidRPr="00970800" w:rsidRDefault="00EA655E" w:rsidP="00EA655E">
                  <w:pPr>
                    <w:spacing w:after="0" w:line="240" w:lineRule="auto"/>
                    <w:rPr>
                      <w:rFonts w:eastAsia="Calibri" w:cs="Calibri"/>
                      <w:szCs w:val="22"/>
                    </w:rPr>
                  </w:pPr>
                  <w:r>
                    <w:rPr>
                      <w:rFonts w:eastAsia="Calibri" w:cs="Calibri"/>
                      <w:szCs w:val="22"/>
                    </w:rPr>
                    <w:t>D</w:t>
                  </w:r>
                </w:p>
              </w:tc>
              <w:tc>
                <w:tcPr>
                  <w:tcW w:w="316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513F0AE" w14:textId="505AD76A" w:rsidR="00EA655E" w:rsidRPr="00127D1C" w:rsidRDefault="00932C34" w:rsidP="00EA655E">
                  <w:pPr>
                    <w:spacing w:after="0" w:line="240" w:lineRule="auto"/>
                    <w:rPr>
                      <w:b/>
                      <w:bCs/>
                      <w:szCs w:val="22"/>
                    </w:rPr>
                  </w:pPr>
                  <w:r>
                    <w:rPr>
                      <w:rFonts w:eastAsia="Calibri" w:cs="Calibri"/>
                      <w:b/>
                      <w:bCs/>
                      <w:szCs w:val="22"/>
                    </w:rPr>
                    <w:t>Social and Environmental Considerations</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79052BA8" w14:textId="1A57EDC9" w:rsidR="00EA655E" w:rsidRPr="00C04F5D" w:rsidRDefault="00C76FC3" w:rsidP="00EA655E">
                  <w:pPr>
                    <w:spacing w:after="0" w:line="240" w:lineRule="auto"/>
                  </w:pPr>
                  <w:r>
                    <w:t>10</w:t>
                  </w:r>
                  <w:r w:rsidR="00EA655E" w:rsidRPr="00ED1D74">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5668D42D" w14:textId="4D331149" w:rsidR="00EA655E" w:rsidRPr="00C04F5D" w:rsidRDefault="00C76FC3" w:rsidP="00EA655E">
                  <w:pPr>
                    <w:spacing w:after="0" w:line="240" w:lineRule="auto"/>
                  </w:pPr>
                  <w:r>
                    <w:t>10</w:t>
                  </w:r>
                  <w:r w:rsidR="00EA655E" w:rsidRPr="00ED1D74">
                    <w:t>0 marks</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EA09DD7" w14:textId="6DA1824C" w:rsidR="00EA655E" w:rsidRPr="00C04F5D" w:rsidRDefault="0019387A" w:rsidP="00EA655E">
                  <w:pPr>
                    <w:spacing w:after="0" w:line="240" w:lineRule="auto"/>
                  </w:pPr>
                  <w:r>
                    <w:t>70</w:t>
                  </w:r>
                  <w:r w:rsidR="00EA655E" w:rsidRPr="00ED1D74">
                    <w:t xml:space="preserve"> marks</w:t>
                  </w:r>
                </w:p>
              </w:tc>
            </w:tr>
            <w:tr w:rsidR="00970800" w:rsidRPr="00970800" w14:paraId="7E48C679" w14:textId="77777777" w:rsidTr="00970800">
              <w:trPr>
                <w:trHeight w:val="511"/>
                <w:jc w:val="center"/>
              </w:trPr>
              <w:tc>
                <w:tcPr>
                  <w:tcW w:w="38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5665758" w14:textId="037AFF79" w:rsidR="00970800" w:rsidRPr="00970800" w:rsidRDefault="00F73F5C" w:rsidP="00970800">
                  <w:pPr>
                    <w:spacing w:after="0" w:line="240" w:lineRule="auto"/>
                    <w:rPr>
                      <w:rFonts w:eastAsia="Calibri" w:cs="Calibri"/>
                      <w:szCs w:val="22"/>
                    </w:rPr>
                  </w:pPr>
                  <w:r>
                    <w:rPr>
                      <w:rFonts w:eastAsia="Calibri" w:cs="Calibri"/>
                      <w:szCs w:val="22"/>
                    </w:rPr>
                    <w:t>E</w:t>
                  </w:r>
                </w:p>
              </w:tc>
              <w:tc>
                <w:tcPr>
                  <w:tcW w:w="3164"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2319659" w14:textId="0214287B" w:rsidR="00970800" w:rsidRPr="00970800" w:rsidRDefault="00F73F5C" w:rsidP="00970800">
                  <w:pPr>
                    <w:spacing w:after="0" w:line="240" w:lineRule="auto"/>
                    <w:jc w:val="both"/>
                    <w:rPr>
                      <w:rFonts w:eastAsia="Calibri" w:cs="Calibri"/>
                      <w:b/>
                      <w:bCs/>
                      <w:szCs w:val="22"/>
                    </w:rPr>
                  </w:pPr>
                  <w:r>
                    <w:rPr>
                      <w:rFonts w:eastAsia="Calibri" w:cs="Calibri"/>
                      <w:b/>
                      <w:bCs/>
                      <w:szCs w:val="22"/>
                    </w:rPr>
                    <w:t>Ultimate C</w:t>
                  </w:r>
                  <w:r w:rsidR="00970800" w:rsidRPr="00970800">
                    <w:rPr>
                      <w:rFonts w:eastAsia="Calibri" w:cs="Calibri"/>
                      <w:b/>
                      <w:bCs/>
                      <w:szCs w:val="22"/>
                    </w:rPr>
                    <w:t>ost</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3361A3D5" w14:textId="48D742D0" w:rsidR="00970800" w:rsidRPr="00970800" w:rsidRDefault="00970800" w:rsidP="00970800">
                  <w:pPr>
                    <w:spacing w:after="0" w:line="240" w:lineRule="auto"/>
                    <w:rPr>
                      <w:rFonts w:eastAsia="Calibri" w:cs="Calibri"/>
                      <w:szCs w:val="22"/>
                    </w:rPr>
                  </w:pPr>
                  <w:r w:rsidRPr="00970800">
                    <w:rPr>
                      <w:rFonts w:eastAsia="Calibri" w:cs="Calibri"/>
                      <w:szCs w:val="22"/>
                    </w:rPr>
                    <w:t>2</w:t>
                  </w:r>
                  <w:r w:rsidR="00C76FC3">
                    <w:rPr>
                      <w:rFonts w:eastAsia="Calibri" w:cs="Calibri"/>
                      <w:szCs w:val="22"/>
                    </w:rPr>
                    <w:t>5</w:t>
                  </w:r>
                  <w:r w:rsidRPr="00970800">
                    <w:rPr>
                      <w:rFonts w:eastAsia="Calibri" w:cs="Calibri"/>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8DB3E2"/>
                </w:tcPr>
                <w:p w14:paraId="43D6F181" w14:textId="5E86593A" w:rsidR="00970800" w:rsidRPr="00970800" w:rsidRDefault="00970800" w:rsidP="00970800">
                  <w:pPr>
                    <w:spacing w:after="0" w:line="240" w:lineRule="auto"/>
                    <w:rPr>
                      <w:rFonts w:eastAsia="Calibri" w:cs="Calibri"/>
                      <w:szCs w:val="22"/>
                    </w:rPr>
                  </w:pPr>
                  <w:r w:rsidRPr="00970800">
                    <w:rPr>
                      <w:rFonts w:eastAsia="Calibri" w:cs="Calibri"/>
                      <w:szCs w:val="22"/>
                    </w:rPr>
                    <w:t>2</w:t>
                  </w:r>
                  <w:r w:rsidR="00C76FC3">
                    <w:rPr>
                      <w:rFonts w:eastAsia="Calibri" w:cs="Calibri"/>
                      <w:szCs w:val="22"/>
                    </w:rPr>
                    <w:t>5</w:t>
                  </w:r>
                  <w:r w:rsidRPr="00970800">
                    <w:rPr>
                      <w:rFonts w:eastAsia="Calibri" w:cs="Calibri"/>
                      <w:szCs w:val="22"/>
                    </w:rPr>
                    <w:t>0 Marks</w:t>
                  </w:r>
                </w:p>
              </w:tc>
              <w:tc>
                <w:tcPr>
                  <w:tcW w:w="1842"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7FBB483" w14:textId="77777777" w:rsidR="00970800" w:rsidRPr="00970800" w:rsidRDefault="00970800" w:rsidP="00970800">
                  <w:pPr>
                    <w:spacing w:after="0" w:line="240" w:lineRule="auto"/>
                    <w:rPr>
                      <w:rFonts w:eastAsia="Calibri" w:cs="Calibri"/>
                      <w:szCs w:val="22"/>
                    </w:rPr>
                  </w:pPr>
                  <w:r w:rsidRPr="00970800">
                    <w:rPr>
                      <w:rFonts w:eastAsia="Calibri" w:cs="Calibri"/>
                      <w:szCs w:val="22"/>
                    </w:rPr>
                    <w:t>N/A</w:t>
                  </w:r>
                </w:p>
              </w:tc>
            </w:tr>
            <w:tr w:rsidR="00970800" w:rsidRPr="00970800" w14:paraId="6BF2DE32" w14:textId="77777777" w:rsidTr="00970800">
              <w:trPr>
                <w:trHeight w:val="545"/>
                <w:jc w:val="center"/>
              </w:trPr>
              <w:tc>
                <w:tcPr>
                  <w:tcW w:w="35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31BB3" w14:textId="5A619C5F" w:rsidR="00970800" w:rsidRPr="00970800" w:rsidRDefault="00970800" w:rsidP="00970800">
                  <w:pPr>
                    <w:tabs>
                      <w:tab w:val="left" w:pos="397"/>
                    </w:tabs>
                    <w:suppressAutoHyphens/>
                    <w:autoSpaceDN w:val="0"/>
                    <w:spacing w:after="100" w:line="240" w:lineRule="auto"/>
                    <w:textAlignment w:val="baseline"/>
                    <w:rPr>
                      <w:rFonts w:eastAsia="MS Mincho" w:cs="Calibri"/>
                      <w:szCs w:val="22"/>
                      <w:lang w:eastAsia="ja-JP"/>
                    </w:rPr>
                  </w:pPr>
                  <w:r w:rsidRPr="00970800">
                    <w:rPr>
                      <w:rFonts w:eastAsia="Calibri" w:cs="Calibri"/>
                      <w:b/>
                      <w:szCs w:val="22"/>
                      <w:lang w:eastAsia="ja-JP"/>
                    </w:rPr>
                    <w:t>Total number of Marks</w:t>
                  </w:r>
                </w:p>
              </w:tc>
              <w:tc>
                <w:tcPr>
                  <w:tcW w:w="1701" w:type="dxa"/>
                  <w:tcBorders>
                    <w:top w:val="single" w:sz="4" w:space="0" w:color="000000"/>
                    <w:left w:val="single" w:sz="4" w:space="0" w:color="000000"/>
                    <w:bottom w:val="single" w:sz="4" w:space="0" w:color="000000"/>
                    <w:right w:val="single" w:sz="4" w:space="0" w:color="000000"/>
                  </w:tcBorders>
                </w:tcPr>
                <w:p w14:paraId="317A72BA"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100%</w:t>
                  </w:r>
                </w:p>
              </w:tc>
              <w:tc>
                <w:tcPr>
                  <w:tcW w:w="1701" w:type="dxa"/>
                  <w:tcBorders>
                    <w:top w:val="single" w:sz="4" w:space="0" w:color="000000"/>
                    <w:left w:val="single" w:sz="4" w:space="0" w:color="000000"/>
                    <w:bottom w:val="single" w:sz="4" w:space="0" w:color="000000"/>
                    <w:right w:val="single" w:sz="4" w:space="0" w:color="000000"/>
                  </w:tcBorders>
                </w:tcPr>
                <w:p w14:paraId="41901519"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1000 Marks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63D84" w14:textId="77777777" w:rsidR="00970800" w:rsidRPr="00970800" w:rsidRDefault="00970800" w:rsidP="00970800">
                  <w:pPr>
                    <w:spacing w:after="0" w:line="240" w:lineRule="auto"/>
                    <w:rPr>
                      <w:rFonts w:eastAsia="Calibri" w:cs="Calibri"/>
                      <w:b/>
                      <w:szCs w:val="22"/>
                    </w:rPr>
                  </w:pPr>
                  <w:r w:rsidRPr="00970800">
                    <w:rPr>
                      <w:rFonts w:eastAsia="Calibri" w:cs="Calibri"/>
                      <w:b/>
                      <w:szCs w:val="22"/>
                    </w:rPr>
                    <w:t xml:space="preserve"> -</w:t>
                  </w:r>
                </w:p>
              </w:tc>
            </w:tr>
          </w:tbl>
          <w:p w14:paraId="5F431DEC" w14:textId="77777777" w:rsidR="00970800" w:rsidRPr="00970800" w:rsidRDefault="00970800" w:rsidP="00970800">
            <w:pPr>
              <w:spacing w:after="0" w:line="240" w:lineRule="auto"/>
              <w:ind w:firstLine="720"/>
              <w:jc w:val="both"/>
              <w:rPr>
                <w:rFonts w:cs="Calibri"/>
                <w:color w:val="FF0000"/>
                <w:szCs w:val="22"/>
                <w:shd w:val="clear" w:color="auto" w:fill="D3D3D3"/>
              </w:rPr>
            </w:pPr>
          </w:p>
          <w:p w14:paraId="2CDFC705" w14:textId="0DB6E6AA" w:rsidR="00970800" w:rsidRPr="00970800" w:rsidRDefault="00970800" w:rsidP="00970800">
            <w:pPr>
              <w:tabs>
                <w:tab w:val="left" w:pos="5856"/>
              </w:tabs>
              <w:suppressAutoHyphens/>
              <w:autoSpaceDN w:val="0"/>
              <w:spacing w:after="0"/>
              <w:jc w:val="both"/>
              <w:textAlignment w:val="baseline"/>
              <w:rPr>
                <w:rFonts w:cs="Calibri"/>
                <w:b/>
                <w:szCs w:val="22"/>
              </w:rPr>
            </w:pPr>
            <w:r w:rsidRPr="00970800">
              <w:rPr>
                <w:rFonts w:cs="Calibri"/>
                <w:b/>
                <w:szCs w:val="22"/>
              </w:rPr>
              <w:t xml:space="preserve">Tenderers should clearly understand that their proposal must achieve a minimum score equal to or greater than </w:t>
            </w:r>
            <w:r w:rsidR="00673BAB">
              <w:rPr>
                <w:rFonts w:cs="Calibri"/>
                <w:b/>
                <w:szCs w:val="22"/>
              </w:rPr>
              <w:t>7</w:t>
            </w:r>
            <w:r w:rsidRPr="00970800">
              <w:rPr>
                <w:rFonts w:cs="Calibri"/>
                <w:b/>
                <w:szCs w:val="22"/>
              </w:rPr>
              <w:t>0% of the marks available in each of the qualitative award criteria (</w:t>
            </w:r>
            <w:r w:rsidRPr="00970800">
              <w:rPr>
                <w:rFonts w:cs="Calibri"/>
                <w:b/>
                <w:szCs w:val="22"/>
                <w:shd w:val="clear" w:color="auto" w:fill="C6D9F1"/>
              </w:rPr>
              <w:t>i.e., Award criteria A</w:t>
            </w:r>
            <w:r w:rsidR="004254DD">
              <w:rPr>
                <w:rFonts w:cs="Calibri"/>
                <w:b/>
                <w:szCs w:val="22"/>
                <w:shd w:val="clear" w:color="auto" w:fill="C6D9F1"/>
              </w:rPr>
              <w:t>, B, C</w:t>
            </w:r>
            <w:r w:rsidRPr="00970800">
              <w:rPr>
                <w:rFonts w:cs="Calibri"/>
                <w:b/>
                <w:szCs w:val="22"/>
                <w:shd w:val="clear" w:color="auto" w:fill="C6D9F1"/>
              </w:rPr>
              <w:t xml:space="preserve"> and </w:t>
            </w:r>
            <w:r w:rsidR="004254DD">
              <w:rPr>
                <w:rFonts w:cs="Calibri"/>
                <w:b/>
                <w:szCs w:val="22"/>
                <w:shd w:val="clear" w:color="auto" w:fill="C6D9F1"/>
              </w:rPr>
              <w:t>D</w:t>
            </w:r>
            <w:r w:rsidRPr="00970800">
              <w:rPr>
                <w:rFonts w:cs="Calibri"/>
                <w:b/>
                <w:szCs w:val="22"/>
                <w:shd w:val="clear" w:color="auto" w:fill="C6D9F1"/>
              </w:rPr>
              <w:t xml:space="preserve"> above</w:t>
            </w:r>
            <w:r w:rsidRPr="00970800">
              <w:rPr>
                <w:rFonts w:cs="Calibri"/>
                <w:b/>
                <w:szCs w:val="22"/>
              </w:rPr>
              <w:t xml:space="preserve">) to avoid elimination from this competition. </w:t>
            </w:r>
          </w:p>
          <w:p w14:paraId="1FE2CDF4" w14:textId="77777777" w:rsidR="00970800" w:rsidRPr="00970800" w:rsidRDefault="00970800" w:rsidP="00970800">
            <w:pPr>
              <w:tabs>
                <w:tab w:val="left" w:pos="5856"/>
              </w:tabs>
              <w:suppressAutoHyphens/>
              <w:autoSpaceDN w:val="0"/>
              <w:spacing w:after="0"/>
              <w:jc w:val="both"/>
              <w:textAlignment w:val="baseline"/>
              <w:rPr>
                <w:rFonts w:cs="Calibri"/>
                <w:b/>
                <w:szCs w:val="22"/>
              </w:rPr>
            </w:pPr>
          </w:p>
          <w:p w14:paraId="5B03D9E3" w14:textId="77777777" w:rsidR="00970800" w:rsidRPr="00970800" w:rsidRDefault="00970800" w:rsidP="00970800">
            <w:pPr>
              <w:tabs>
                <w:tab w:val="left" w:pos="5856"/>
              </w:tabs>
              <w:suppressAutoHyphens/>
              <w:autoSpaceDN w:val="0"/>
              <w:spacing w:after="0"/>
              <w:jc w:val="both"/>
              <w:textAlignment w:val="baseline"/>
              <w:rPr>
                <w:rFonts w:cs="Calibri"/>
                <w:b/>
                <w:szCs w:val="22"/>
              </w:rPr>
            </w:pPr>
            <w:r w:rsidRPr="00970800">
              <w:rPr>
                <w:rFonts w:cs="Calibri"/>
                <w:b/>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3DCAC7E9" w14:textId="77777777" w:rsidR="00970800" w:rsidRPr="00970800" w:rsidRDefault="00970800" w:rsidP="00970800">
            <w:pPr>
              <w:tabs>
                <w:tab w:val="left" w:pos="5856"/>
              </w:tabs>
              <w:suppressAutoHyphens/>
              <w:autoSpaceDN w:val="0"/>
              <w:spacing w:after="0"/>
              <w:jc w:val="both"/>
              <w:textAlignment w:val="baseline"/>
              <w:rPr>
                <w:rFonts w:cs="Calibri"/>
                <w:b/>
                <w:szCs w:val="22"/>
              </w:rPr>
            </w:pPr>
          </w:p>
          <w:p w14:paraId="27640572" w14:textId="77777777" w:rsidR="00970800" w:rsidRPr="00970800" w:rsidRDefault="00970800" w:rsidP="00970800">
            <w:pPr>
              <w:tabs>
                <w:tab w:val="left" w:pos="5856"/>
              </w:tabs>
              <w:suppressAutoHyphens/>
              <w:autoSpaceDN w:val="0"/>
              <w:spacing w:after="0"/>
              <w:jc w:val="both"/>
              <w:textAlignment w:val="baseline"/>
              <w:rPr>
                <w:rFonts w:cs="Calibri"/>
                <w:b/>
                <w:szCs w:val="22"/>
              </w:rPr>
            </w:pPr>
            <w:r w:rsidRPr="00970800">
              <w:rPr>
                <w:rFonts w:cs="Calibri"/>
                <w:b/>
                <w:szCs w:val="22"/>
              </w:rPr>
              <w:t>Tenderers should note that the Contracting Authority reserve the right to confirm that the technical capacity of the Tenderer remains valid and undiminished, vis-à-vis their proposal, prior to the award of any contract.</w:t>
            </w:r>
          </w:p>
          <w:p w14:paraId="4331AB0C" w14:textId="77777777" w:rsidR="00970800" w:rsidRPr="00970800" w:rsidRDefault="00970800" w:rsidP="00970800">
            <w:pPr>
              <w:tabs>
                <w:tab w:val="left" w:pos="5856"/>
              </w:tabs>
              <w:suppressAutoHyphens/>
              <w:autoSpaceDN w:val="0"/>
              <w:spacing w:after="0"/>
              <w:jc w:val="both"/>
              <w:textAlignment w:val="baseline"/>
              <w:rPr>
                <w:rFonts w:cs="Calibri"/>
                <w:b/>
                <w:szCs w:val="22"/>
              </w:rPr>
            </w:pPr>
          </w:p>
          <w:p w14:paraId="637BD3E2" w14:textId="77777777" w:rsidR="00970800" w:rsidRPr="00970800" w:rsidRDefault="00970800" w:rsidP="00970800">
            <w:pPr>
              <w:spacing w:before="120"/>
              <w:jc w:val="both"/>
              <w:rPr>
                <w:rFonts w:cs="Calibri"/>
                <w:b/>
                <w:bCs/>
                <w:szCs w:val="22"/>
                <w:lang w:eastAsia="en-GB"/>
              </w:rPr>
            </w:pPr>
            <w:r w:rsidRPr="00970800">
              <w:rPr>
                <w:rFonts w:cs="Calibri"/>
                <w:b/>
                <w:bCs/>
                <w:szCs w:val="22"/>
                <w:lang w:eastAsia="en-GB"/>
              </w:rPr>
              <w:t xml:space="preserve">The information which must be supplied for this stage is summarised below. Failure to supply information may result in the tender being deemed inadmissible and, therefore, eliminated from the competition. </w:t>
            </w:r>
          </w:p>
        </w:tc>
      </w:tr>
    </w:tbl>
    <w:p w14:paraId="6D1E5556" w14:textId="77777777" w:rsidR="00970800" w:rsidRPr="00970800" w:rsidRDefault="00970800" w:rsidP="00970800">
      <w:pPr>
        <w:spacing w:after="0" w:line="240" w:lineRule="auto"/>
        <w:rPr>
          <w:rFonts w:cs="Calibri"/>
          <w:b/>
          <w:bCs/>
          <w:szCs w:val="22"/>
          <w:lang w:eastAsia="en-GB"/>
        </w:rPr>
      </w:pPr>
      <w:r w:rsidRPr="00970800">
        <w:rPr>
          <w:rFonts w:cs="Calibri"/>
          <w:b/>
          <w:bCs/>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70800" w:rsidRPr="00970800" w14:paraId="45B832F5"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3FBCB6A8" w14:textId="77777777" w:rsidR="00970800" w:rsidRPr="00970800" w:rsidRDefault="00970800" w:rsidP="00970800">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r w:rsidR="00970800" w:rsidRPr="00970800" w14:paraId="536C1213" w14:textId="77777777">
        <w:tc>
          <w:tcPr>
            <w:tcW w:w="5000" w:type="pct"/>
            <w:shd w:val="clear" w:color="auto" w:fill="DEEAF6"/>
          </w:tcPr>
          <w:p w14:paraId="4687B85F" w14:textId="4B1EF57A" w:rsidR="00970800" w:rsidRPr="00970800" w:rsidRDefault="00970800" w:rsidP="00970800">
            <w:pPr>
              <w:spacing w:after="0" w:line="240" w:lineRule="auto"/>
              <w:rPr>
                <w:rFonts w:cs="Calibri"/>
                <w:b/>
                <w:iCs/>
                <w:color w:val="1F4E79"/>
                <w:szCs w:val="22"/>
              </w:rPr>
            </w:pPr>
            <w:r w:rsidRPr="00970800">
              <w:rPr>
                <w:rFonts w:cs="Calibri"/>
                <w:b/>
                <w:iCs/>
                <w:color w:val="1F4E79"/>
                <w:szCs w:val="22"/>
              </w:rPr>
              <w:t xml:space="preserve">Criterion A: </w:t>
            </w:r>
            <w:r w:rsidR="00814DE7" w:rsidRPr="00814DE7">
              <w:rPr>
                <w:rFonts w:cs="Calibri"/>
                <w:b/>
                <w:bCs/>
                <w:iCs/>
                <w:color w:val="1F4E79"/>
                <w:szCs w:val="22"/>
                <w:lang w:val="en-GB"/>
              </w:rPr>
              <w:t>Capacity, Ability and Methodology for Delivery of Services</w:t>
            </w:r>
          </w:p>
          <w:p w14:paraId="5FB8E668" w14:textId="5AABFE33" w:rsidR="00970800" w:rsidRPr="00970800" w:rsidRDefault="00970800" w:rsidP="00970800">
            <w:pPr>
              <w:spacing w:after="0" w:line="240" w:lineRule="auto"/>
              <w:rPr>
                <w:rFonts w:cs="Calibri"/>
                <w:b/>
                <w:iCs/>
                <w:color w:val="1F4E79"/>
                <w:szCs w:val="22"/>
              </w:rPr>
            </w:pPr>
            <w:r w:rsidRPr="00970800">
              <w:rPr>
                <w:rFonts w:cs="Calibri"/>
                <w:b/>
                <w:iCs/>
                <w:color w:val="1F4E79"/>
                <w:szCs w:val="22"/>
              </w:rPr>
              <w:t xml:space="preserve">Maximum Marks </w:t>
            </w:r>
            <w:r w:rsidRPr="00932C34">
              <w:rPr>
                <w:rFonts w:cs="Calibri"/>
                <w:b/>
                <w:iCs/>
                <w:color w:val="1F4E79"/>
                <w:szCs w:val="22"/>
              </w:rPr>
              <w:t xml:space="preserve">available: </w:t>
            </w:r>
            <w:r w:rsidR="00814DE7" w:rsidRPr="00932C34">
              <w:rPr>
                <w:rFonts w:cs="Calibri"/>
                <w:b/>
                <w:iCs/>
                <w:color w:val="1F4E79"/>
                <w:szCs w:val="22"/>
              </w:rPr>
              <w:t>3</w:t>
            </w:r>
            <w:r w:rsidRPr="00932C34">
              <w:rPr>
                <w:rFonts w:cs="Calibri"/>
                <w:b/>
                <w:iCs/>
                <w:color w:val="1F4E79"/>
                <w:szCs w:val="22"/>
              </w:rPr>
              <w:t>00 (</w:t>
            </w:r>
            <w:r w:rsidR="00814DE7" w:rsidRPr="00932C34">
              <w:rPr>
                <w:rFonts w:cs="Calibri"/>
                <w:b/>
                <w:iCs/>
                <w:color w:val="1F4E79"/>
                <w:szCs w:val="22"/>
              </w:rPr>
              <w:t>3</w:t>
            </w:r>
            <w:r w:rsidRPr="00932C34">
              <w:rPr>
                <w:rFonts w:cs="Calibri"/>
                <w:b/>
                <w:iCs/>
                <w:color w:val="1F4E79"/>
                <w:szCs w:val="22"/>
              </w:rPr>
              <w:t>0% of overall Award Criteria)</w:t>
            </w:r>
          </w:p>
        </w:tc>
      </w:tr>
      <w:tr w:rsidR="00970800" w:rsidRPr="00970800" w14:paraId="340A42BB" w14:textId="77777777" w:rsidTr="006B537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2721"/>
        </w:trPr>
        <w:tc>
          <w:tcPr>
            <w:tcW w:w="5000" w:type="pct"/>
            <w:tcBorders>
              <w:bottom w:val="single" w:sz="4" w:space="0" w:color="4F81BD"/>
            </w:tcBorders>
            <w:shd w:val="clear" w:color="auto" w:fill="FFFFFF"/>
          </w:tcPr>
          <w:p w14:paraId="1AA3C719" w14:textId="04165ED7" w:rsidR="002D5286" w:rsidRDefault="002D5286" w:rsidP="002D5286">
            <w:pPr>
              <w:rPr>
                <w:rFonts w:eastAsia="Calibri" w:cs="Calibri"/>
                <w:szCs w:val="22"/>
              </w:rPr>
            </w:pPr>
            <w:r w:rsidRPr="0020361D">
              <w:rPr>
                <w:rFonts w:eastAsia="Calibri" w:cs="Calibri"/>
                <w:szCs w:val="22"/>
              </w:rPr>
              <w:t xml:space="preserve">Each Tenderer is required to provide </w:t>
            </w:r>
            <w:r w:rsidRPr="0020361D">
              <w:rPr>
                <w:rFonts w:eastAsia="Calibri" w:cs="Calibri"/>
                <w:bCs/>
                <w:szCs w:val="22"/>
              </w:rPr>
              <w:t xml:space="preserve">a detailed and comprehensive description of their </w:t>
            </w:r>
            <w:r>
              <w:rPr>
                <w:rFonts w:eastAsia="Calibri" w:cs="Calibri"/>
                <w:bCs/>
                <w:szCs w:val="22"/>
              </w:rPr>
              <w:t xml:space="preserve">operational </w:t>
            </w:r>
            <w:r w:rsidRPr="0020361D">
              <w:rPr>
                <w:rFonts w:eastAsia="Calibri" w:cs="Calibri"/>
                <w:bCs/>
                <w:szCs w:val="22"/>
              </w:rPr>
              <w:t>capacity, ability and proposed</w:t>
            </w:r>
            <w:r w:rsidRPr="0020361D">
              <w:rPr>
                <w:rFonts w:eastAsia="Calibri" w:cs="Calibri"/>
                <w:szCs w:val="22"/>
              </w:rPr>
              <w:t xml:space="preserve"> methodology to deliver </w:t>
            </w:r>
            <w:r w:rsidRPr="0020361D">
              <w:rPr>
                <w:rFonts w:eastAsia="Calibri" w:cs="Calibri"/>
                <w:b/>
                <w:bCs/>
                <w:szCs w:val="22"/>
              </w:rPr>
              <w:t xml:space="preserve">each and </w:t>
            </w:r>
            <w:proofErr w:type="gramStart"/>
            <w:r w:rsidRPr="0020361D">
              <w:rPr>
                <w:rFonts w:eastAsia="Calibri" w:cs="Calibri"/>
                <w:b/>
                <w:bCs/>
                <w:szCs w:val="22"/>
              </w:rPr>
              <w:t>all</w:t>
            </w:r>
            <w:r w:rsidRPr="0020361D">
              <w:rPr>
                <w:rFonts w:eastAsia="Calibri" w:cs="Calibri"/>
                <w:szCs w:val="22"/>
              </w:rPr>
              <w:t xml:space="preserve"> of</w:t>
            </w:r>
            <w:proofErr w:type="gramEnd"/>
            <w:r w:rsidRPr="0020361D">
              <w:rPr>
                <w:rFonts w:eastAsia="Calibri" w:cs="Calibri"/>
                <w:szCs w:val="22"/>
              </w:rPr>
              <w:t xml:space="preserve"> the services required over the Term and any possible extension(s) of the Services Contract, as outlined in Appendix 1</w:t>
            </w:r>
            <w:r>
              <w:rPr>
                <w:rFonts w:eastAsia="Calibri" w:cs="Calibri"/>
                <w:szCs w:val="22"/>
              </w:rPr>
              <w:t>.</w:t>
            </w:r>
            <w:r w:rsidR="00B32669">
              <w:rPr>
                <w:rFonts w:eastAsia="Calibri" w:cs="Calibri"/>
                <w:szCs w:val="22"/>
              </w:rPr>
              <w:t xml:space="preserve">  </w:t>
            </w:r>
            <w:r w:rsidR="00B32669" w:rsidRPr="00B32669">
              <w:rPr>
                <w:rFonts w:eastAsia="Calibri" w:cs="Calibri"/>
                <w:szCs w:val="22"/>
              </w:rPr>
              <w:t>The response should demonstrate how the Tenderer will deliver the Services and achieve the required service levels, rather than simply restating the Specification.</w:t>
            </w:r>
          </w:p>
          <w:p w14:paraId="7FB46EBD" w14:textId="77777777" w:rsidR="009B3A93" w:rsidRPr="009B3A93" w:rsidRDefault="002D5286" w:rsidP="009B3A93">
            <w:pPr>
              <w:rPr>
                <w:rFonts w:eastAsia="Calibri" w:cs="Calibri"/>
                <w:szCs w:val="22"/>
              </w:rPr>
            </w:pPr>
            <w:r>
              <w:rPr>
                <w:rFonts w:eastAsia="Calibri" w:cs="Calibri"/>
                <w:szCs w:val="22"/>
              </w:rPr>
              <w:t xml:space="preserve">The response must include a Project Implementation Plan </w:t>
            </w:r>
            <w:proofErr w:type="gramStart"/>
            <w:r>
              <w:rPr>
                <w:rFonts w:eastAsia="Calibri" w:cs="Calibri"/>
                <w:szCs w:val="22"/>
              </w:rPr>
              <w:t>and also</w:t>
            </w:r>
            <w:proofErr w:type="gramEnd"/>
            <w:r>
              <w:rPr>
                <w:rFonts w:eastAsia="Calibri" w:cs="Calibri"/>
                <w:szCs w:val="22"/>
              </w:rPr>
              <w:t xml:space="preserve"> describe the Tenderer’s ability to provide high-tier service levels consistent with a regulated environment.</w:t>
            </w:r>
            <w:r w:rsidR="009B3A93">
              <w:rPr>
                <w:rFonts w:eastAsia="Calibri" w:cs="Calibri"/>
                <w:szCs w:val="22"/>
              </w:rPr>
              <w:t xml:space="preserve">  </w:t>
            </w:r>
            <w:r w:rsidR="009B3A93" w:rsidRPr="009B3A93">
              <w:rPr>
                <w:rFonts w:eastAsia="Calibri" w:cs="Calibri"/>
                <w:szCs w:val="22"/>
              </w:rPr>
              <w:t>At a minimum, the response should address:</w:t>
            </w:r>
          </w:p>
          <w:p w14:paraId="48095513" w14:textId="1EA2531B" w:rsidR="009B3A93" w:rsidRPr="007E65D7" w:rsidRDefault="007E65D7" w:rsidP="007E65D7">
            <w:pPr>
              <w:rPr>
                <w:rFonts w:eastAsia="Calibri" w:cs="Calibri"/>
              </w:rPr>
            </w:pPr>
            <w:r>
              <w:rPr>
                <w:rFonts w:eastAsia="Calibri" w:cs="Calibri"/>
              </w:rPr>
              <w:t>- T</w:t>
            </w:r>
            <w:r w:rsidR="009B3A93" w:rsidRPr="007E65D7">
              <w:rPr>
                <w:rFonts w:eastAsia="Calibri" w:cs="Calibri"/>
              </w:rPr>
              <w:t xml:space="preserve">he proposed implementation and mobilisation approach; </w:t>
            </w:r>
          </w:p>
          <w:p w14:paraId="2911A307" w14:textId="13B47069" w:rsidR="009B3A93" w:rsidRPr="007E65D7" w:rsidRDefault="007E65D7" w:rsidP="007E65D7">
            <w:pPr>
              <w:rPr>
                <w:rFonts w:eastAsia="Calibri" w:cs="Calibri"/>
              </w:rPr>
            </w:pPr>
            <w:r>
              <w:rPr>
                <w:rFonts w:eastAsia="Calibri" w:cs="Calibri"/>
              </w:rPr>
              <w:t>- T</w:t>
            </w:r>
            <w:r w:rsidR="009B3A93" w:rsidRPr="007E65D7">
              <w:rPr>
                <w:rFonts w:eastAsia="Calibri" w:cs="Calibri"/>
              </w:rPr>
              <w:t xml:space="preserve">he overall service delivery methodology and operating model; </w:t>
            </w:r>
          </w:p>
          <w:p w14:paraId="24A81751" w14:textId="02002D66" w:rsidR="009B3A93" w:rsidRPr="007E65D7" w:rsidRDefault="007E65D7" w:rsidP="007E65D7">
            <w:pPr>
              <w:rPr>
                <w:rFonts w:eastAsia="Calibri" w:cs="Calibri"/>
              </w:rPr>
            </w:pPr>
            <w:r>
              <w:rPr>
                <w:rFonts w:eastAsia="Calibri" w:cs="Calibri"/>
              </w:rPr>
              <w:t>- T</w:t>
            </w:r>
            <w:r w:rsidR="009B3A93" w:rsidRPr="007E65D7">
              <w:rPr>
                <w:rFonts w:eastAsia="Calibri" w:cs="Calibri"/>
              </w:rPr>
              <w:t xml:space="preserve">he proposed approach to system maintenance, monitoring and service availability; </w:t>
            </w:r>
          </w:p>
          <w:p w14:paraId="5F9334BF" w14:textId="7145BD81" w:rsidR="009B3A93" w:rsidRPr="007E65D7" w:rsidRDefault="007E65D7" w:rsidP="007E65D7">
            <w:pPr>
              <w:rPr>
                <w:rFonts w:eastAsia="Calibri" w:cs="Calibri"/>
              </w:rPr>
            </w:pPr>
            <w:r>
              <w:rPr>
                <w:rFonts w:eastAsia="Calibri" w:cs="Calibri"/>
              </w:rPr>
              <w:t>- T</w:t>
            </w:r>
            <w:r w:rsidR="009B3A93" w:rsidRPr="007E65D7">
              <w:rPr>
                <w:rFonts w:eastAsia="Calibri" w:cs="Calibri"/>
              </w:rPr>
              <w:t xml:space="preserve">he proposed Helpdesk operating model, including incident management, ticket management, escalation procedures and the approach to meeting the required Service Levels; </w:t>
            </w:r>
          </w:p>
          <w:p w14:paraId="2D5B77AD" w14:textId="77B3B192" w:rsidR="009B3A93" w:rsidRPr="007E65D7" w:rsidRDefault="007E65D7" w:rsidP="007E65D7">
            <w:pPr>
              <w:rPr>
                <w:rFonts w:eastAsia="Calibri" w:cs="Calibri"/>
              </w:rPr>
            </w:pPr>
            <w:r>
              <w:rPr>
                <w:rFonts w:eastAsia="Calibri" w:cs="Calibri"/>
              </w:rPr>
              <w:t>- T</w:t>
            </w:r>
            <w:r w:rsidR="009B3A93" w:rsidRPr="007E65D7">
              <w:rPr>
                <w:rFonts w:eastAsia="Calibri" w:cs="Calibri"/>
              </w:rPr>
              <w:t xml:space="preserve">he proposed approach to ICT security, including security monitoring, incident response, business continuity arrangements and compliance with recognised public sector cyber security standards; </w:t>
            </w:r>
          </w:p>
          <w:p w14:paraId="25C294D2" w14:textId="5CF49F33" w:rsidR="009B3A93" w:rsidRPr="007E65D7" w:rsidRDefault="007E65D7" w:rsidP="007E65D7">
            <w:pPr>
              <w:rPr>
                <w:rFonts w:eastAsia="Calibri" w:cs="Calibri"/>
              </w:rPr>
            </w:pPr>
            <w:r>
              <w:rPr>
                <w:rFonts w:eastAsia="Calibri" w:cs="Calibri"/>
              </w:rPr>
              <w:t>- T</w:t>
            </w:r>
            <w:r w:rsidR="009B3A93" w:rsidRPr="007E65D7">
              <w:rPr>
                <w:rFonts w:eastAsia="Calibri" w:cs="Calibri"/>
              </w:rPr>
              <w:t>he proposed approach to transition into the Services at Contract commencement and the orderly transition of the Services at Contract expiry.</w:t>
            </w:r>
          </w:p>
          <w:p w14:paraId="08796452" w14:textId="07A759B7" w:rsidR="00106F05" w:rsidRPr="0069608E" w:rsidRDefault="00CC3D44" w:rsidP="0069608E">
            <w:pPr>
              <w:rPr>
                <w:rFonts w:eastAsia="Calibri" w:cs="Calibri"/>
                <w:szCs w:val="22"/>
              </w:rPr>
            </w:pPr>
            <w:r w:rsidRPr="00CC3D44">
              <w:rPr>
                <w:rFonts w:eastAsia="Calibri" w:cs="Calibri"/>
                <w:szCs w:val="22"/>
              </w:rPr>
              <w:t>Tenderers should ensure that their proposed methodology is consistent with the requirements set out in Appendix 1, including the required response and resolution times and other Service Levels. The successful Tenderer's response will form part of the contractual service management arrangements and may be incorporated into the Service Level Agreement and/or Appendix D of the Contract.</w:t>
            </w:r>
          </w:p>
        </w:tc>
      </w:tr>
      <w:tr w:rsidR="00970800" w:rsidRPr="00970800" w14:paraId="59DA33B0" w14:textId="77777777" w:rsidTr="0099797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08AEDF76" w14:textId="6BFC6C18" w:rsidR="00970800" w:rsidRPr="00970800" w:rsidRDefault="009675F7" w:rsidP="00970800">
            <w:pPr>
              <w:spacing w:after="0"/>
              <w:rPr>
                <w:rFonts w:ascii="Times New Roman" w:hAnsi="Times New Roman"/>
                <w:sz w:val="24"/>
              </w:rPr>
            </w:pPr>
            <w:r>
              <w:rPr>
                <w:rFonts w:cs="Calibri"/>
                <w:b/>
                <w:szCs w:val="22"/>
                <w:highlight w:val="lightGray"/>
              </w:rPr>
              <w:fldChar w:fldCharType="begin">
                <w:ffData>
                  <w:name w:val=""/>
                  <w:enabled/>
                  <w:calcOnExit w:val="0"/>
                  <w:textInput>
                    <w:default w:val="Click here to insert your response to Criterion A"/>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A</w:t>
            </w:r>
            <w:r>
              <w:rPr>
                <w:rFonts w:cs="Calibri"/>
                <w:b/>
                <w:szCs w:val="22"/>
                <w:highlight w:val="lightGray"/>
              </w:rPr>
              <w:fldChar w:fldCharType="end"/>
            </w:r>
            <w:r w:rsidR="00304004">
              <w:rPr>
                <w:rFonts w:cs="Calibri"/>
                <w:b/>
                <w:szCs w:val="22"/>
              </w:rPr>
              <w:t xml:space="preserve"> </w:t>
            </w:r>
          </w:p>
          <w:p w14:paraId="08CF47AE" w14:textId="77777777" w:rsidR="00970800" w:rsidRDefault="00970800" w:rsidP="00E97BD2">
            <w:pPr>
              <w:spacing w:after="0"/>
              <w:rPr>
                <w:rFonts w:cs="Calibri"/>
                <w:sz w:val="24"/>
              </w:rPr>
            </w:pPr>
          </w:p>
          <w:p w14:paraId="245DA387" w14:textId="77777777" w:rsidR="00E97BD2" w:rsidRDefault="00E97BD2" w:rsidP="00E97BD2">
            <w:pPr>
              <w:spacing w:after="0"/>
              <w:rPr>
                <w:rFonts w:cs="Calibri"/>
                <w:sz w:val="24"/>
              </w:rPr>
            </w:pPr>
          </w:p>
          <w:p w14:paraId="25AEAC56" w14:textId="77777777" w:rsidR="00E97BD2" w:rsidRDefault="00E97BD2" w:rsidP="00E97BD2">
            <w:pPr>
              <w:spacing w:after="0"/>
              <w:rPr>
                <w:rFonts w:cs="Calibri"/>
                <w:sz w:val="24"/>
              </w:rPr>
            </w:pPr>
          </w:p>
          <w:p w14:paraId="1F8B2680" w14:textId="77777777" w:rsidR="00E97BD2" w:rsidRDefault="00E97BD2" w:rsidP="00E97BD2">
            <w:pPr>
              <w:spacing w:after="0"/>
              <w:rPr>
                <w:rFonts w:cs="Calibri"/>
                <w:sz w:val="24"/>
              </w:rPr>
            </w:pPr>
          </w:p>
          <w:p w14:paraId="0C5EC5C5" w14:textId="77777777" w:rsidR="00E97BD2" w:rsidRDefault="00E97BD2" w:rsidP="00E97BD2">
            <w:pPr>
              <w:spacing w:after="0"/>
              <w:rPr>
                <w:rFonts w:cs="Calibri"/>
                <w:sz w:val="24"/>
              </w:rPr>
            </w:pPr>
          </w:p>
          <w:p w14:paraId="3BC3993B" w14:textId="7A7B6F88" w:rsidR="00E97BD2" w:rsidRPr="00E97BD2" w:rsidRDefault="00E97BD2" w:rsidP="00E97BD2">
            <w:pPr>
              <w:spacing w:after="0"/>
              <w:rPr>
                <w:rFonts w:cs="Calibri"/>
                <w:sz w:val="24"/>
              </w:rPr>
            </w:pPr>
          </w:p>
        </w:tc>
      </w:tr>
    </w:tbl>
    <w:p w14:paraId="22FDDD2D" w14:textId="77777777" w:rsidR="00970800" w:rsidRPr="00970800" w:rsidRDefault="00970800" w:rsidP="00970800">
      <w:pPr>
        <w:spacing w:after="0" w:line="240" w:lineRule="auto"/>
        <w:rPr>
          <w:rFonts w:ascii="Times New Roman" w:hAnsi="Times New Roman"/>
          <w:sz w:val="24"/>
        </w:rPr>
      </w:pPr>
    </w:p>
    <w:p w14:paraId="5CCE8F3A" w14:textId="77777777" w:rsidR="002E1305" w:rsidRDefault="002E1305" w:rsidP="002E1305">
      <w:pPr>
        <w:jc w:val="both"/>
        <w:rPr>
          <w:lang w:val="en-GB"/>
        </w:rPr>
      </w:pPr>
    </w:p>
    <w:p w14:paraId="19325011" w14:textId="77777777" w:rsidR="004771FB" w:rsidRDefault="004771FB" w:rsidP="004771FB">
      <w:pPr>
        <w:jc w:val="both"/>
      </w:pPr>
    </w:p>
    <w:p w14:paraId="0808B9A3" w14:textId="77777777" w:rsidR="00EF3DB0" w:rsidRDefault="00EF3DB0" w:rsidP="004771FB">
      <w:pPr>
        <w:jc w:val="both"/>
      </w:pPr>
    </w:p>
    <w:p w14:paraId="7CC12923" w14:textId="1D92A729" w:rsidR="00EF3DB0" w:rsidRPr="00EF3DB0" w:rsidRDefault="00EF3DB0" w:rsidP="00EF3DB0">
      <w:pPr>
        <w:jc w:val="both"/>
        <w:rPr>
          <w:b/>
          <w:bCs/>
        </w:rPr>
      </w:pPr>
    </w:p>
    <w:p w14:paraId="357E83DC" w14:textId="77777777" w:rsidR="004771FB" w:rsidRDefault="004771FB" w:rsidP="004771FB">
      <w:pPr>
        <w:jc w:val="both"/>
      </w:pPr>
    </w:p>
    <w:p w14:paraId="072F4341" w14:textId="43429489" w:rsidR="00EF3DB0" w:rsidRDefault="00EF3DB0">
      <w:pPr>
        <w:spacing w:after="160" w:line="259" w:lineRule="auto"/>
        <w:rPr>
          <w:lang w:val="en-GB"/>
        </w:rPr>
      </w:pPr>
      <w:r>
        <w:rPr>
          <w:lang w:val="en-GB"/>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EF3DB0" w:rsidRPr="00970800" w14:paraId="4BE00F75"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E87D415" w14:textId="77777777" w:rsidR="00EF3DB0" w:rsidRPr="00970800" w:rsidRDefault="00EF3DB0">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r w:rsidR="00EF3DB0" w:rsidRPr="00970800" w14:paraId="5FDD2D76" w14:textId="77777777">
        <w:tc>
          <w:tcPr>
            <w:tcW w:w="5000" w:type="pct"/>
            <w:shd w:val="clear" w:color="auto" w:fill="DEEAF6"/>
          </w:tcPr>
          <w:p w14:paraId="6DBDCF92" w14:textId="3318A56D" w:rsidR="00EF3DB0" w:rsidRPr="00970800" w:rsidRDefault="00EF3DB0">
            <w:pPr>
              <w:spacing w:after="0" w:line="240" w:lineRule="auto"/>
              <w:rPr>
                <w:rFonts w:cs="Calibri"/>
                <w:b/>
                <w:iCs/>
                <w:color w:val="1F4E79"/>
                <w:szCs w:val="22"/>
              </w:rPr>
            </w:pPr>
            <w:r w:rsidRPr="00970800">
              <w:rPr>
                <w:rFonts w:cs="Calibri"/>
                <w:b/>
                <w:iCs/>
                <w:color w:val="1F4E79"/>
                <w:szCs w:val="22"/>
              </w:rPr>
              <w:t xml:space="preserve">Criterion </w:t>
            </w:r>
            <w:r>
              <w:rPr>
                <w:rFonts w:cs="Calibri"/>
                <w:b/>
                <w:iCs/>
                <w:color w:val="1F4E79"/>
                <w:szCs w:val="22"/>
              </w:rPr>
              <w:t>B</w:t>
            </w:r>
            <w:r w:rsidRPr="00970800">
              <w:rPr>
                <w:rFonts w:cs="Calibri"/>
                <w:b/>
                <w:iCs/>
                <w:color w:val="1F4E79"/>
                <w:szCs w:val="22"/>
              </w:rPr>
              <w:t xml:space="preserve">: </w:t>
            </w:r>
            <w:r w:rsidR="00814DE7">
              <w:rPr>
                <w:rFonts w:cs="Calibri"/>
                <w:b/>
                <w:bCs/>
                <w:iCs/>
                <w:color w:val="1F4E79"/>
                <w:szCs w:val="22"/>
                <w:lang w:val="en-GB"/>
              </w:rPr>
              <w:t>Staff Resourcing</w:t>
            </w:r>
          </w:p>
          <w:p w14:paraId="25D10C9A" w14:textId="5FFFA84D" w:rsidR="00EF3DB0" w:rsidRPr="00970800" w:rsidRDefault="00EF3DB0">
            <w:pPr>
              <w:spacing w:after="0" w:line="240" w:lineRule="auto"/>
              <w:rPr>
                <w:rFonts w:cs="Calibri"/>
                <w:b/>
                <w:iCs/>
                <w:color w:val="1F4E79"/>
                <w:szCs w:val="22"/>
              </w:rPr>
            </w:pPr>
            <w:r w:rsidRPr="00970800">
              <w:rPr>
                <w:rFonts w:cs="Calibri"/>
                <w:b/>
                <w:iCs/>
                <w:color w:val="1F4E79"/>
                <w:szCs w:val="22"/>
              </w:rPr>
              <w:t xml:space="preserve">Maximum Marks available: </w:t>
            </w:r>
            <w:r w:rsidR="00801B97" w:rsidRPr="008E6D7A">
              <w:rPr>
                <w:rFonts w:cs="Calibri"/>
                <w:b/>
                <w:iCs/>
                <w:color w:val="1F4E79"/>
                <w:szCs w:val="22"/>
              </w:rPr>
              <w:t>2</w:t>
            </w:r>
            <w:r w:rsidRPr="008E6D7A">
              <w:rPr>
                <w:rFonts w:cs="Calibri"/>
                <w:b/>
                <w:iCs/>
                <w:color w:val="1F4E79"/>
                <w:szCs w:val="22"/>
              </w:rPr>
              <w:t>00 (</w:t>
            </w:r>
            <w:r w:rsidR="00801B97" w:rsidRPr="008E6D7A">
              <w:rPr>
                <w:rFonts w:cs="Calibri"/>
                <w:b/>
                <w:iCs/>
                <w:color w:val="1F4E79"/>
                <w:szCs w:val="22"/>
              </w:rPr>
              <w:t>2</w:t>
            </w:r>
            <w:r w:rsidRPr="008E6D7A">
              <w:rPr>
                <w:rFonts w:cs="Calibri"/>
                <w:b/>
                <w:iCs/>
                <w:color w:val="1F4E79"/>
                <w:szCs w:val="22"/>
              </w:rPr>
              <w:t>0% of overall Award Criteria)</w:t>
            </w:r>
          </w:p>
        </w:tc>
      </w:tr>
      <w:tr w:rsidR="00EF3DB0" w:rsidRPr="00970800" w14:paraId="3AA554F4" w14:textId="77777777" w:rsidTr="00755214">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4977"/>
        </w:trPr>
        <w:tc>
          <w:tcPr>
            <w:tcW w:w="5000" w:type="pct"/>
            <w:tcBorders>
              <w:bottom w:val="single" w:sz="4" w:space="0" w:color="4F81BD"/>
            </w:tcBorders>
            <w:shd w:val="clear" w:color="auto" w:fill="FFFFFF"/>
          </w:tcPr>
          <w:p w14:paraId="633C1BAB" w14:textId="77777777" w:rsidR="00276C29" w:rsidRPr="0020361D" w:rsidRDefault="00276C29" w:rsidP="00276C29">
            <w:pPr>
              <w:rPr>
                <w:rFonts w:eastAsia="Calibri" w:cs="Calibri"/>
                <w:szCs w:val="22"/>
              </w:rPr>
            </w:pPr>
            <w:r w:rsidRPr="0020361D">
              <w:rPr>
                <w:rFonts w:eastAsia="Calibri" w:cs="Calibri"/>
                <w:szCs w:val="22"/>
              </w:rPr>
              <w:t xml:space="preserve">Each Tenderer is required to provide a clear and comprehensive methodology to demonstrate how they will guarantee that the Service is continuously resourced, over the Term and any possible extension(s) of the Services Contract, </w:t>
            </w:r>
            <w:r>
              <w:rPr>
                <w:rFonts w:eastAsia="Calibri" w:cs="Calibri"/>
                <w:szCs w:val="22"/>
              </w:rPr>
              <w:t>including</w:t>
            </w:r>
            <w:r w:rsidRPr="0020361D">
              <w:rPr>
                <w:rFonts w:eastAsia="Calibri" w:cs="Calibri"/>
                <w:szCs w:val="22"/>
              </w:rPr>
              <w:t xml:space="preserve"> individuals with the required skills, knowledge, experience and training for their role, </w:t>
            </w:r>
            <w:r>
              <w:rPr>
                <w:rFonts w:eastAsia="Calibri" w:cs="Calibri"/>
                <w:szCs w:val="22"/>
              </w:rPr>
              <w:t xml:space="preserve">in order to meet the </w:t>
            </w:r>
            <w:proofErr w:type="gramStart"/>
            <w:r>
              <w:rPr>
                <w:rFonts w:eastAsia="Calibri" w:cs="Calibri"/>
                <w:szCs w:val="22"/>
              </w:rPr>
              <w:t>requirements</w:t>
            </w:r>
            <w:proofErr w:type="gramEnd"/>
            <w:r>
              <w:rPr>
                <w:rFonts w:eastAsia="Calibri" w:cs="Calibri"/>
                <w:szCs w:val="22"/>
              </w:rPr>
              <w:t xml:space="preserve"> </w:t>
            </w:r>
            <w:r w:rsidRPr="0020361D">
              <w:rPr>
                <w:rFonts w:eastAsia="Calibri" w:cs="Calibri"/>
                <w:szCs w:val="22"/>
              </w:rPr>
              <w:t>set out in Appendix 1. The response to this criterion must include but not be limited to:</w:t>
            </w:r>
          </w:p>
          <w:p w14:paraId="13FE4E0F" w14:textId="77777777" w:rsidR="00276C29" w:rsidRPr="0020361D" w:rsidRDefault="00276C29" w:rsidP="00276C29">
            <w:pPr>
              <w:rPr>
                <w:rFonts w:eastAsia="Calibri" w:cs="Calibri"/>
                <w:szCs w:val="22"/>
              </w:rPr>
            </w:pPr>
            <w:r w:rsidRPr="0326A384">
              <w:rPr>
                <w:rFonts w:eastAsia="Calibri" w:cs="Calibri"/>
              </w:rPr>
              <w:t>- The assignment of a nominated Key Account Manager (KAM) who will have overall responsibility for the delivery of the Service to AHBRA and must have proven experience in successfully delivering services of a similar scope and scale and in a similar role as set out in Appendix 1 below. Tenderers must provide a curriculum vitae (CV) (max 2 A4 pages*) including qualifications and relevant previous experience in the role for their proposed KAM. Tenderers must also include a CV (max 2 A4 pages*) for a nominated back-up KAM who must be available for cover as and when required;</w:t>
            </w:r>
          </w:p>
          <w:p w14:paraId="1E054E3F" w14:textId="77777777" w:rsidR="00276C29" w:rsidRPr="0020361D" w:rsidRDefault="00276C29" w:rsidP="00276C29">
            <w:pPr>
              <w:rPr>
                <w:rFonts w:eastAsia="Calibri" w:cs="Calibri"/>
                <w:szCs w:val="22"/>
              </w:rPr>
            </w:pPr>
            <w:r w:rsidRPr="0326A384">
              <w:rPr>
                <w:rFonts w:eastAsia="Calibri" w:cs="Calibri"/>
              </w:rPr>
              <w:t xml:space="preserve">- Staff resourcing plan, including the Tenderer’s approach for providing replacement resources </w:t>
            </w:r>
            <w:proofErr w:type="gramStart"/>
            <w:r w:rsidRPr="0326A384">
              <w:rPr>
                <w:rFonts w:eastAsia="Calibri" w:cs="Calibri"/>
              </w:rPr>
              <w:t>in order to</w:t>
            </w:r>
            <w:proofErr w:type="gramEnd"/>
            <w:r w:rsidRPr="0326A384">
              <w:rPr>
                <w:rFonts w:eastAsia="Calibri" w:cs="Calibri"/>
              </w:rPr>
              <w:t xml:space="preserve"> ensure the quality and continuity of Service (e.g. to cover staff holidays and sick leave);</w:t>
            </w:r>
          </w:p>
          <w:p w14:paraId="4C979496" w14:textId="77777777" w:rsidR="00276C29" w:rsidRPr="0020361D" w:rsidRDefault="00276C29" w:rsidP="00276C29">
            <w:pPr>
              <w:rPr>
                <w:rFonts w:eastAsia="Calibri" w:cs="Calibri"/>
                <w:szCs w:val="22"/>
              </w:rPr>
            </w:pPr>
            <w:r w:rsidRPr="0020361D">
              <w:rPr>
                <w:rFonts w:eastAsia="Calibri" w:cs="Calibri"/>
                <w:szCs w:val="22"/>
              </w:rPr>
              <w:t>- Contingency plan and response times for unforeseen events.</w:t>
            </w:r>
          </w:p>
          <w:p w14:paraId="77FCDC88" w14:textId="35C06C40" w:rsidR="00EF3DB0" w:rsidRPr="00970800" w:rsidRDefault="00276C29" w:rsidP="00276C29">
            <w:pPr>
              <w:spacing w:line="240" w:lineRule="auto"/>
              <w:rPr>
                <w:rFonts w:cs="Calibri"/>
                <w:szCs w:val="22"/>
              </w:rPr>
            </w:pPr>
            <w:r w:rsidRPr="00576FAB">
              <w:rPr>
                <w:rFonts w:eastAsia="Calibri" w:cs="Calibri"/>
                <w:i/>
                <w:iCs/>
                <w:szCs w:val="22"/>
              </w:rPr>
              <w:t>*Tenderers should note where they submit CVs with more than 2 A4 pages, the evaluation team will not take into consideration information contained after page 2.</w:t>
            </w:r>
          </w:p>
        </w:tc>
      </w:tr>
      <w:tr w:rsidR="00EF3DB0" w:rsidRPr="00E97BD2" w14:paraId="4757D8A5" w14:textId="77777777">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73B8DEBE" w14:textId="1DB2D941" w:rsidR="00EF3DB0" w:rsidRPr="00970800" w:rsidRDefault="00755214">
            <w:pPr>
              <w:spacing w:after="0"/>
              <w:rPr>
                <w:rFonts w:ascii="Times New Roman" w:hAnsi="Times New Roman"/>
                <w:sz w:val="24"/>
              </w:rPr>
            </w:pPr>
            <w:r>
              <w:rPr>
                <w:rFonts w:cs="Calibri"/>
                <w:b/>
                <w:szCs w:val="22"/>
                <w:highlight w:val="lightGray"/>
              </w:rPr>
              <w:fldChar w:fldCharType="begin">
                <w:ffData>
                  <w:name w:val=""/>
                  <w:enabled/>
                  <w:calcOnExit w:val="0"/>
                  <w:textInput>
                    <w:default w:val="Click here to insert your response to Criterion B"/>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B</w:t>
            </w:r>
            <w:r>
              <w:rPr>
                <w:rFonts w:cs="Calibri"/>
                <w:b/>
                <w:szCs w:val="22"/>
                <w:highlight w:val="lightGray"/>
              </w:rPr>
              <w:fldChar w:fldCharType="end"/>
            </w:r>
            <w:r w:rsidR="00EF3DB0">
              <w:rPr>
                <w:rFonts w:cs="Calibri"/>
                <w:b/>
                <w:szCs w:val="22"/>
              </w:rPr>
              <w:t xml:space="preserve"> </w:t>
            </w:r>
          </w:p>
          <w:p w14:paraId="16461184" w14:textId="77777777" w:rsidR="00EF3DB0" w:rsidRDefault="00EF3DB0">
            <w:pPr>
              <w:spacing w:after="0"/>
              <w:rPr>
                <w:rFonts w:cs="Calibri"/>
                <w:sz w:val="24"/>
              </w:rPr>
            </w:pPr>
          </w:p>
          <w:p w14:paraId="191ABD69" w14:textId="77777777" w:rsidR="00EF3DB0" w:rsidRDefault="00EF3DB0">
            <w:pPr>
              <w:spacing w:after="0"/>
              <w:rPr>
                <w:rFonts w:cs="Calibri"/>
                <w:sz w:val="24"/>
              </w:rPr>
            </w:pPr>
          </w:p>
          <w:p w14:paraId="31E1316C" w14:textId="77777777" w:rsidR="00EF3DB0" w:rsidRDefault="00EF3DB0">
            <w:pPr>
              <w:spacing w:after="0"/>
              <w:rPr>
                <w:rFonts w:cs="Calibri"/>
                <w:sz w:val="24"/>
              </w:rPr>
            </w:pPr>
          </w:p>
          <w:p w14:paraId="2731D2A1" w14:textId="77777777" w:rsidR="00EF3DB0" w:rsidRDefault="00EF3DB0">
            <w:pPr>
              <w:spacing w:after="0"/>
              <w:rPr>
                <w:rFonts w:cs="Calibri"/>
                <w:sz w:val="24"/>
              </w:rPr>
            </w:pPr>
          </w:p>
          <w:p w14:paraId="3D6A2E86" w14:textId="77777777" w:rsidR="00EF3DB0" w:rsidRDefault="00EF3DB0">
            <w:pPr>
              <w:spacing w:after="0"/>
              <w:rPr>
                <w:rFonts w:cs="Calibri"/>
                <w:sz w:val="24"/>
              </w:rPr>
            </w:pPr>
          </w:p>
          <w:p w14:paraId="2D87A1D3" w14:textId="77777777" w:rsidR="00EF3DB0" w:rsidRPr="00E97BD2" w:rsidRDefault="00EF3DB0">
            <w:pPr>
              <w:spacing w:after="0"/>
              <w:rPr>
                <w:rFonts w:cs="Calibri"/>
                <w:sz w:val="24"/>
              </w:rPr>
            </w:pPr>
          </w:p>
        </w:tc>
      </w:tr>
    </w:tbl>
    <w:p w14:paraId="6C492E73" w14:textId="3B4BF542" w:rsidR="00C96226" w:rsidRDefault="00C96226" w:rsidP="002E1305">
      <w:pPr>
        <w:jc w:val="both"/>
        <w:rPr>
          <w:lang w:val="en-GB"/>
        </w:rPr>
      </w:pPr>
    </w:p>
    <w:p w14:paraId="6C0CC003" w14:textId="77777777" w:rsidR="00C96226" w:rsidRDefault="00C96226">
      <w:pPr>
        <w:spacing w:after="160" w:line="259" w:lineRule="auto"/>
        <w:rPr>
          <w:lang w:val="en-GB"/>
        </w:rPr>
      </w:pPr>
      <w:r>
        <w:rPr>
          <w:lang w:val="en-GB"/>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900DCB" w:rsidRPr="00970800" w14:paraId="2F4B661B"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D78D335" w14:textId="77777777" w:rsidR="00900DCB" w:rsidRPr="00970800" w:rsidRDefault="00900DCB">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r w:rsidR="00900DCB" w:rsidRPr="00970800" w14:paraId="4DDF15B3" w14:textId="77777777">
        <w:tc>
          <w:tcPr>
            <w:tcW w:w="5000" w:type="pct"/>
            <w:shd w:val="clear" w:color="auto" w:fill="DEEAF6"/>
          </w:tcPr>
          <w:p w14:paraId="7A98E914" w14:textId="05E8B0B3" w:rsidR="00900DCB" w:rsidRPr="00FE1907" w:rsidRDefault="00900DCB">
            <w:pPr>
              <w:spacing w:after="0" w:line="240" w:lineRule="auto"/>
              <w:rPr>
                <w:rFonts w:cs="Calibri"/>
                <w:b/>
                <w:iCs/>
                <w:color w:val="1F4E79"/>
                <w:szCs w:val="22"/>
              </w:rPr>
            </w:pPr>
            <w:r w:rsidRPr="00FE1907">
              <w:rPr>
                <w:rFonts w:cs="Calibri"/>
                <w:b/>
                <w:iCs/>
                <w:color w:val="1F4E79"/>
                <w:szCs w:val="22"/>
              </w:rPr>
              <w:t xml:space="preserve">Criterion C: </w:t>
            </w:r>
            <w:r w:rsidR="004D00CA" w:rsidRPr="00FE1907">
              <w:rPr>
                <w:rFonts w:cs="Calibri"/>
                <w:b/>
                <w:bCs/>
                <w:iCs/>
                <w:color w:val="1F4E79"/>
                <w:szCs w:val="22"/>
              </w:rPr>
              <w:t>Contract Management and Reporting</w:t>
            </w:r>
          </w:p>
          <w:p w14:paraId="5732AB36" w14:textId="0CBC83E2" w:rsidR="00900DCB" w:rsidRPr="00FE1907" w:rsidRDefault="00900DCB">
            <w:pPr>
              <w:spacing w:after="0" w:line="240" w:lineRule="auto"/>
              <w:rPr>
                <w:rFonts w:cs="Calibri"/>
                <w:b/>
                <w:iCs/>
                <w:color w:val="1F4E79"/>
                <w:szCs w:val="22"/>
              </w:rPr>
            </w:pPr>
            <w:r w:rsidRPr="00FE1907">
              <w:rPr>
                <w:rFonts w:cs="Calibri"/>
                <w:b/>
                <w:iCs/>
                <w:color w:val="1F4E79"/>
                <w:szCs w:val="22"/>
              </w:rPr>
              <w:t xml:space="preserve">Maximum Marks available: </w:t>
            </w:r>
            <w:r w:rsidR="004D00CA" w:rsidRPr="00FE1907">
              <w:rPr>
                <w:rFonts w:cs="Calibri"/>
                <w:b/>
                <w:iCs/>
                <w:color w:val="1F4E79"/>
                <w:szCs w:val="22"/>
              </w:rPr>
              <w:t>1</w:t>
            </w:r>
            <w:r w:rsidR="00EC758B" w:rsidRPr="00FE1907">
              <w:rPr>
                <w:rFonts w:cs="Calibri"/>
                <w:b/>
                <w:iCs/>
                <w:color w:val="1F4E79"/>
                <w:szCs w:val="22"/>
              </w:rPr>
              <w:t>50</w:t>
            </w:r>
            <w:r w:rsidRPr="00FE1907">
              <w:rPr>
                <w:rFonts w:cs="Calibri"/>
                <w:b/>
                <w:iCs/>
                <w:color w:val="1F4E79"/>
                <w:szCs w:val="22"/>
              </w:rPr>
              <w:t xml:space="preserve"> (</w:t>
            </w:r>
            <w:r w:rsidR="004D00CA" w:rsidRPr="00FE1907">
              <w:rPr>
                <w:rFonts w:cs="Calibri"/>
                <w:b/>
                <w:iCs/>
                <w:color w:val="1F4E79"/>
                <w:szCs w:val="22"/>
              </w:rPr>
              <w:t>1</w:t>
            </w:r>
            <w:r w:rsidR="00EC758B" w:rsidRPr="00FE1907">
              <w:rPr>
                <w:rFonts w:cs="Calibri"/>
                <w:b/>
                <w:iCs/>
                <w:color w:val="1F4E79"/>
                <w:szCs w:val="22"/>
              </w:rPr>
              <w:t>5</w:t>
            </w:r>
            <w:r w:rsidRPr="00FE1907">
              <w:rPr>
                <w:rFonts w:cs="Calibri"/>
                <w:b/>
                <w:iCs/>
                <w:color w:val="1F4E79"/>
                <w:szCs w:val="22"/>
              </w:rPr>
              <w:t>% of overall Award Criteria)</w:t>
            </w:r>
          </w:p>
        </w:tc>
      </w:tr>
      <w:tr w:rsidR="00900DCB" w:rsidRPr="00970800" w14:paraId="60FEAAB8" w14:textId="77777777" w:rsidTr="008826C7">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3702"/>
        </w:trPr>
        <w:tc>
          <w:tcPr>
            <w:tcW w:w="5000" w:type="pct"/>
            <w:tcBorders>
              <w:bottom w:val="single" w:sz="4" w:space="0" w:color="4F81BD"/>
            </w:tcBorders>
            <w:shd w:val="clear" w:color="auto" w:fill="FFFFFF"/>
          </w:tcPr>
          <w:p w14:paraId="47245E6D" w14:textId="77777777" w:rsidR="008826C7" w:rsidRPr="0020361D" w:rsidRDefault="008826C7" w:rsidP="008826C7">
            <w:pPr>
              <w:rPr>
                <w:rFonts w:eastAsia="Calibri" w:cs="Calibri"/>
                <w:szCs w:val="22"/>
              </w:rPr>
            </w:pPr>
            <w:r w:rsidRPr="0020361D">
              <w:rPr>
                <w:rFonts w:eastAsia="Calibri" w:cs="Calibri"/>
                <w:szCs w:val="22"/>
              </w:rPr>
              <w:t>Each Tenderer is required to provide a detailed and comprehensive description of their proposed approach to proactive contract management and reporting over the Term and any possible extension(s) of the Services Contract, as outlined in Appendix 1. The response to this criterion must include but not be limited to:</w:t>
            </w:r>
          </w:p>
          <w:p w14:paraId="300B4D36" w14:textId="0C84842F" w:rsidR="005270CA" w:rsidRDefault="008826C7" w:rsidP="005270CA">
            <w:pPr>
              <w:rPr>
                <w:rFonts w:eastAsia="Calibri" w:cs="Calibri"/>
                <w:szCs w:val="22"/>
              </w:rPr>
            </w:pPr>
            <w:r w:rsidRPr="0020361D">
              <w:rPr>
                <w:rFonts w:eastAsia="Calibri" w:cs="Calibri"/>
                <w:szCs w:val="22"/>
              </w:rPr>
              <w:t xml:space="preserve">- </w:t>
            </w:r>
            <w:r w:rsidR="005270CA">
              <w:rPr>
                <w:rFonts w:eastAsia="Calibri" w:cs="Calibri"/>
                <w:szCs w:val="22"/>
              </w:rPr>
              <w:t>T</w:t>
            </w:r>
            <w:r w:rsidR="005270CA" w:rsidRPr="009B3A93">
              <w:rPr>
                <w:rFonts w:eastAsia="Calibri" w:cs="Calibri"/>
                <w:szCs w:val="22"/>
              </w:rPr>
              <w:t xml:space="preserve">he proposed approach to contract management and governance, including </w:t>
            </w:r>
            <w:r w:rsidR="005270CA">
              <w:rPr>
                <w:rFonts w:eastAsia="Calibri" w:cs="Calibri"/>
                <w:szCs w:val="22"/>
              </w:rPr>
              <w:t>the role of the KAM and proposed governance meetings;</w:t>
            </w:r>
          </w:p>
          <w:p w14:paraId="594743C1" w14:textId="1171B9AA" w:rsidR="008826C7" w:rsidRPr="0020361D" w:rsidRDefault="000E5A98" w:rsidP="008826C7">
            <w:pPr>
              <w:rPr>
                <w:rFonts w:eastAsia="Calibri" w:cs="Calibri"/>
                <w:szCs w:val="22"/>
              </w:rPr>
            </w:pPr>
            <w:r>
              <w:rPr>
                <w:rFonts w:eastAsia="Calibri" w:cs="Calibri"/>
                <w:szCs w:val="22"/>
              </w:rPr>
              <w:t xml:space="preserve">- </w:t>
            </w:r>
            <w:r w:rsidR="008826C7" w:rsidRPr="0020361D">
              <w:rPr>
                <w:rFonts w:eastAsia="Calibri" w:cs="Calibri"/>
                <w:szCs w:val="22"/>
              </w:rPr>
              <w:t>Reporting procedures, including proposed format, frequency and content of reports, the metrics and targets to be included in the reports</w:t>
            </w:r>
            <w:r w:rsidR="008826C7">
              <w:rPr>
                <w:rFonts w:eastAsia="Calibri" w:cs="Calibri"/>
                <w:szCs w:val="22"/>
              </w:rPr>
              <w:t>;</w:t>
            </w:r>
          </w:p>
          <w:p w14:paraId="1DFF19E2" w14:textId="437A571B" w:rsidR="008826C7" w:rsidRPr="0020361D" w:rsidRDefault="008826C7" w:rsidP="008826C7">
            <w:pPr>
              <w:rPr>
                <w:rFonts w:eastAsia="Calibri" w:cs="Calibri"/>
                <w:szCs w:val="22"/>
              </w:rPr>
            </w:pPr>
            <w:r>
              <w:rPr>
                <w:rFonts w:eastAsia="Calibri" w:cs="Calibri"/>
                <w:szCs w:val="22"/>
              </w:rPr>
              <w:t xml:space="preserve">- </w:t>
            </w:r>
            <w:r w:rsidRPr="0020361D">
              <w:rPr>
                <w:rFonts w:eastAsia="Calibri" w:cs="Calibri"/>
                <w:szCs w:val="22"/>
              </w:rPr>
              <w:t xml:space="preserve">Escalation and resolution procedures, including timelines and </w:t>
            </w:r>
            <w:r w:rsidR="0069781C">
              <w:rPr>
                <w:rFonts w:eastAsia="Calibri" w:cs="Calibri"/>
                <w:szCs w:val="22"/>
              </w:rPr>
              <w:t>communication arrangements</w:t>
            </w:r>
            <w:r>
              <w:rPr>
                <w:rFonts w:eastAsia="Calibri" w:cs="Calibri"/>
                <w:szCs w:val="22"/>
              </w:rPr>
              <w:t>;</w:t>
            </w:r>
          </w:p>
          <w:p w14:paraId="37BE6220" w14:textId="7EDE1A1A" w:rsidR="00865AC3" w:rsidRPr="0020361D" w:rsidRDefault="008826C7" w:rsidP="008826C7">
            <w:pPr>
              <w:rPr>
                <w:rFonts w:eastAsia="Calibri" w:cs="Calibri"/>
                <w:szCs w:val="22"/>
              </w:rPr>
            </w:pPr>
            <w:r w:rsidRPr="0020361D">
              <w:rPr>
                <w:rFonts w:eastAsia="Calibri" w:cs="Calibri"/>
                <w:szCs w:val="22"/>
              </w:rPr>
              <w:t>- Sign off procedures</w:t>
            </w:r>
            <w:r>
              <w:rPr>
                <w:rFonts w:eastAsia="Calibri" w:cs="Calibri"/>
                <w:szCs w:val="22"/>
              </w:rPr>
              <w:t>;</w:t>
            </w:r>
          </w:p>
          <w:p w14:paraId="62E75D99" w14:textId="704776EF" w:rsidR="00900DCB" w:rsidRPr="00970800" w:rsidRDefault="008826C7" w:rsidP="008826C7">
            <w:pPr>
              <w:spacing w:line="240" w:lineRule="auto"/>
              <w:rPr>
                <w:rFonts w:cs="Calibri"/>
                <w:szCs w:val="22"/>
              </w:rPr>
            </w:pPr>
            <w:r w:rsidRPr="0020361D">
              <w:rPr>
                <w:rFonts w:eastAsia="Calibri" w:cs="Calibri"/>
                <w:szCs w:val="22"/>
              </w:rPr>
              <w:t>- Standards and quality control procedures for ensuring high-quality service provision specific to AHBRA.</w:t>
            </w:r>
          </w:p>
        </w:tc>
      </w:tr>
      <w:tr w:rsidR="009C3DF5" w:rsidRPr="00970800" w14:paraId="5B70ADF2" w14:textId="77777777" w:rsidTr="009C3DF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1"/>
        </w:trPr>
        <w:tc>
          <w:tcPr>
            <w:tcW w:w="5000" w:type="pct"/>
            <w:tcBorders>
              <w:bottom w:val="single" w:sz="4" w:space="0" w:color="4F81BD"/>
            </w:tcBorders>
            <w:shd w:val="clear" w:color="auto" w:fill="FFFFFF"/>
          </w:tcPr>
          <w:p w14:paraId="0211E5F5" w14:textId="05253B49" w:rsidR="009C3DF5" w:rsidRPr="00970800" w:rsidRDefault="00EF1E85" w:rsidP="009C3DF5">
            <w:pPr>
              <w:spacing w:after="0"/>
              <w:rPr>
                <w:rFonts w:ascii="Times New Roman" w:hAnsi="Times New Roman"/>
                <w:sz w:val="24"/>
              </w:rPr>
            </w:pPr>
            <w:r>
              <w:rPr>
                <w:rFonts w:cs="Calibri"/>
                <w:b/>
                <w:szCs w:val="22"/>
                <w:highlight w:val="lightGray"/>
              </w:rPr>
              <w:fldChar w:fldCharType="begin">
                <w:ffData>
                  <w:name w:val=""/>
                  <w:enabled/>
                  <w:calcOnExit w:val="0"/>
                  <w:textInput>
                    <w:default w:val="Click here to insert your response to Criterion C"/>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C</w:t>
            </w:r>
            <w:r>
              <w:rPr>
                <w:rFonts w:cs="Calibri"/>
                <w:b/>
                <w:szCs w:val="22"/>
                <w:highlight w:val="lightGray"/>
              </w:rPr>
              <w:fldChar w:fldCharType="end"/>
            </w:r>
            <w:r w:rsidR="009C3DF5">
              <w:rPr>
                <w:rFonts w:cs="Calibri"/>
                <w:b/>
                <w:szCs w:val="22"/>
              </w:rPr>
              <w:t xml:space="preserve"> </w:t>
            </w:r>
          </w:p>
          <w:p w14:paraId="03AF93EA" w14:textId="77777777" w:rsidR="009C3DF5" w:rsidRDefault="009C3DF5" w:rsidP="009C3DF5">
            <w:pPr>
              <w:spacing w:after="0"/>
              <w:rPr>
                <w:rFonts w:cs="Calibri"/>
                <w:sz w:val="24"/>
              </w:rPr>
            </w:pPr>
          </w:p>
          <w:p w14:paraId="01CA3C6C" w14:textId="77777777" w:rsidR="009C3DF5" w:rsidRDefault="009C3DF5" w:rsidP="009C3DF5">
            <w:pPr>
              <w:spacing w:after="0"/>
              <w:rPr>
                <w:rFonts w:cs="Calibri"/>
                <w:sz w:val="24"/>
              </w:rPr>
            </w:pPr>
          </w:p>
          <w:p w14:paraId="467CBF7C" w14:textId="77777777" w:rsidR="009C3DF5" w:rsidRDefault="009C3DF5" w:rsidP="009C3DF5">
            <w:pPr>
              <w:spacing w:after="0"/>
              <w:rPr>
                <w:rFonts w:cs="Calibri"/>
                <w:sz w:val="24"/>
              </w:rPr>
            </w:pPr>
          </w:p>
          <w:p w14:paraId="3ACAD4D7" w14:textId="77777777" w:rsidR="009C3DF5" w:rsidRDefault="009C3DF5" w:rsidP="009C3DF5">
            <w:pPr>
              <w:spacing w:after="0"/>
              <w:rPr>
                <w:rFonts w:cs="Calibri"/>
                <w:sz w:val="24"/>
              </w:rPr>
            </w:pPr>
          </w:p>
          <w:p w14:paraId="1254090F" w14:textId="77777777" w:rsidR="009C3DF5" w:rsidRDefault="009C3DF5" w:rsidP="009C3DF5">
            <w:pPr>
              <w:spacing w:after="0"/>
              <w:rPr>
                <w:rFonts w:cs="Calibri"/>
                <w:sz w:val="24"/>
              </w:rPr>
            </w:pPr>
          </w:p>
          <w:p w14:paraId="1BA31BDD" w14:textId="1916283A" w:rsidR="009C3DF5" w:rsidRPr="007216C1" w:rsidRDefault="009C3DF5" w:rsidP="009C3DF5"/>
        </w:tc>
      </w:tr>
    </w:tbl>
    <w:p w14:paraId="018A3B89" w14:textId="77777777" w:rsidR="002E1305" w:rsidRPr="00900DCB" w:rsidRDefault="002E1305" w:rsidP="002E1305">
      <w:pPr>
        <w:jc w:val="both"/>
      </w:pPr>
    </w:p>
    <w:p w14:paraId="2F2DD353" w14:textId="36C06FD1" w:rsidR="00C539C8" w:rsidRPr="000F3CC7" w:rsidRDefault="00C539C8">
      <w:pPr>
        <w:rPr>
          <w:b/>
          <w:bCs/>
        </w:rPr>
      </w:pPr>
    </w:p>
    <w:p w14:paraId="6FD58CA1" w14:textId="77777777" w:rsidR="0028199B" w:rsidRDefault="0028199B" w:rsidP="007347BA">
      <w:pPr>
        <w:jc w:val="both"/>
      </w:pPr>
    </w:p>
    <w:p w14:paraId="7CD8C0A0" w14:textId="5ACFDEC4" w:rsidR="00683B9B" w:rsidRDefault="00683B9B">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683B9B" w:rsidRPr="00970800" w14:paraId="23B0F43D"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2763333A" w14:textId="77777777" w:rsidR="00683B9B" w:rsidRPr="00970800" w:rsidRDefault="00683B9B">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r w:rsidR="00683B9B" w:rsidRPr="00970800" w14:paraId="739F8CDA" w14:textId="77777777">
        <w:tc>
          <w:tcPr>
            <w:tcW w:w="5000" w:type="pct"/>
            <w:shd w:val="clear" w:color="auto" w:fill="DEEAF6"/>
          </w:tcPr>
          <w:p w14:paraId="56969C87" w14:textId="5579B731" w:rsidR="00683B9B" w:rsidRPr="00EF1E85" w:rsidRDefault="00683B9B">
            <w:pPr>
              <w:spacing w:after="0" w:line="240" w:lineRule="auto"/>
              <w:rPr>
                <w:rFonts w:cs="Calibri"/>
                <w:b/>
                <w:iCs/>
                <w:color w:val="1F4E79"/>
                <w:szCs w:val="22"/>
              </w:rPr>
            </w:pPr>
            <w:r w:rsidRPr="00EF1E85">
              <w:rPr>
                <w:rFonts w:cs="Calibri"/>
                <w:b/>
                <w:iCs/>
                <w:color w:val="1F4E79"/>
                <w:szCs w:val="22"/>
              </w:rPr>
              <w:t xml:space="preserve">Criterion D: </w:t>
            </w:r>
            <w:r w:rsidR="00EF1E85" w:rsidRPr="00EF1E85">
              <w:rPr>
                <w:rFonts w:cs="Calibri"/>
                <w:b/>
                <w:bCs/>
                <w:iCs/>
                <w:color w:val="1F4E79"/>
                <w:szCs w:val="22"/>
              </w:rPr>
              <w:t>Social and Env</w:t>
            </w:r>
            <w:r w:rsidR="00EF1E85">
              <w:rPr>
                <w:rFonts w:cs="Calibri"/>
                <w:b/>
                <w:bCs/>
                <w:iCs/>
                <w:color w:val="1F4E79"/>
                <w:szCs w:val="22"/>
              </w:rPr>
              <w:t>ironmental Considerations</w:t>
            </w:r>
          </w:p>
          <w:p w14:paraId="6AFFD51C" w14:textId="4F91A9F2" w:rsidR="00683B9B" w:rsidRPr="00970800" w:rsidRDefault="00683B9B">
            <w:pPr>
              <w:spacing w:after="0" w:line="240" w:lineRule="auto"/>
              <w:rPr>
                <w:rFonts w:cs="Calibri"/>
                <w:b/>
                <w:iCs/>
                <w:color w:val="1F4E79"/>
                <w:szCs w:val="22"/>
              </w:rPr>
            </w:pPr>
            <w:r w:rsidRPr="00970800">
              <w:rPr>
                <w:rFonts w:cs="Calibri"/>
                <w:b/>
                <w:iCs/>
                <w:color w:val="1F4E79"/>
                <w:szCs w:val="22"/>
              </w:rPr>
              <w:t xml:space="preserve">Maximum Marks </w:t>
            </w:r>
            <w:r w:rsidRPr="0046148A">
              <w:rPr>
                <w:rFonts w:cs="Calibri"/>
                <w:b/>
                <w:iCs/>
                <w:color w:val="1F4E79"/>
                <w:szCs w:val="22"/>
              </w:rPr>
              <w:t xml:space="preserve">available: </w:t>
            </w:r>
            <w:r w:rsidR="004D00CA" w:rsidRPr="00EF1E85">
              <w:rPr>
                <w:rFonts w:cs="Calibri"/>
                <w:b/>
                <w:iCs/>
                <w:color w:val="1F4E79"/>
                <w:szCs w:val="22"/>
              </w:rPr>
              <w:t>10</w:t>
            </w:r>
            <w:r w:rsidRPr="00EF1E85">
              <w:rPr>
                <w:rFonts w:cs="Calibri"/>
                <w:b/>
                <w:iCs/>
                <w:color w:val="1F4E79"/>
                <w:szCs w:val="22"/>
              </w:rPr>
              <w:t>0 (</w:t>
            </w:r>
            <w:r w:rsidR="004D00CA" w:rsidRPr="00EF1E85">
              <w:rPr>
                <w:rFonts w:cs="Calibri"/>
                <w:b/>
                <w:iCs/>
                <w:color w:val="1F4E79"/>
                <w:szCs w:val="22"/>
              </w:rPr>
              <w:t>10</w:t>
            </w:r>
            <w:r w:rsidRPr="00EF1E85">
              <w:rPr>
                <w:rFonts w:cs="Calibri"/>
                <w:b/>
                <w:iCs/>
                <w:color w:val="1F4E79"/>
                <w:szCs w:val="22"/>
              </w:rPr>
              <w:t>% of overall Award Criteria)</w:t>
            </w:r>
          </w:p>
        </w:tc>
      </w:tr>
      <w:tr w:rsidR="00683B9B" w:rsidRPr="00970800" w14:paraId="1F4E6590" w14:textId="77777777" w:rsidTr="00552E15">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575"/>
        </w:trPr>
        <w:tc>
          <w:tcPr>
            <w:tcW w:w="5000" w:type="pct"/>
            <w:tcBorders>
              <w:bottom w:val="single" w:sz="4" w:space="0" w:color="4F81BD"/>
            </w:tcBorders>
            <w:shd w:val="clear" w:color="auto" w:fill="FFFFFF"/>
          </w:tcPr>
          <w:p w14:paraId="019FA8F8" w14:textId="77777777" w:rsidR="00552E15" w:rsidRPr="00CD6DD8" w:rsidRDefault="00552E15" w:rsidP="00552E15">
            <w:pPr>
              <w:rPr>
                <w:rFonts w:eastAsia="Calibri" w:cs="Calibri"/>
                <w:szCs w:val="22"/>
              </w:rPr>
            </w:pPr>
            <w:r w:rsidRPr="00CD6DD8">
              <w:rPr>
                <w:rFonts w:eastAsia="Calibri" w:cs="Calibri"/>
                <w:szCs w:val="22"/>
              </w:rPr>
              <w:t>Tenderers are requested to outline any social or environmental initiatives or practices they have implemented or currently are implementing linked to the services required under this RFT.</w:t>
            </w:r>
          </w:p>
          <w:p w14:paraId="6194AA19" w14:textId="6521D755" w:rsidR="00683B9B" w:rsidRPr="00970800" w:rsidRDefault="00552E15" w:rsidP="00552E15">
            <w:pPr>
              <w:rPr>
                <w:rFonts w:cs="Calibri"/>
                <w:szCs w:val="22"/>
              </w:rPr>
            </w:pPr>
            <w:r w:rsidRPr="00CD6DD8">
              <w:rPr>
                <w:rFonts w:eastAsia="Calibri" w:cs="Calibri"/>
                <w:szCs w:val="22"/>
              </w:rPr>
              <w:t>Page limit for response of not more than 2 A4 pages.</w:t>
            </w:r>
            <w:r>
              <w:rPr>
                <w:rFonts w:eastAsia="Calibri" w:cs="Calibri"/>
                <w:szCs w:val="22"/>
              </w:rPr>
              <w:t xml:space="preserve"> </w:t>
            </w:r>
            <w:r w:rsidRPr="00A13FF9">
              <w:rPr>
                <w:rFonts w:eastAsia="Calibri" w:cs="Calibri"/>
                <w:b/>
                <w:bCs/>
                <w:szCs w:val="22"/>
              </w:rPr>
              <w:t>For the avoidance of doubt</w:t>
            </w:r>
            <w:r w:rsidRPr="00CD6DD8">
              <w:rPr>
                <w:rFonts w:eastAsia="Calibri" w:cs="Calibri"/>
                <w:szCs w:val="22"/>
              </w:rPr>
              <w:t>, any material provided above the page limit will not be evaluated.</w:t>
            </w:r>
          </w:p>
        </w:tc>
      </w:tr>
      <w:tr w:rsidR="00683B9B" w:rsidRPr="00E97BD2" w14:paraId="71E8DA6A" w14:textId="77777777">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982"/>
        </w:trPr>
        <w:tc>
          <w:tcPr>
            <w:tcW w:w="5000" w:type="pct"/>
            <w:tcBorders>
              <w:top w:val="single" w:sz="4" w:space="0" w:color="4F81BD"/>
              <w:bottom w:val="single" w:sz="4" w:space="0" w:color="4F81BD"/>
            </w:tcBorders>
            <w:shd w:val="clear" w:color="auto" w:fill="FFFFFF"/>
          </w:tcPr>
          <w:p w14:paraId="1D9B0F0B" w14:textId="562F0B18" w:rsidR="00683B9B" w:rsidRPr="00970800" w:rsidRDefault="0046148A">
            <w:pPr>
              <w:spacing w:after="0"/>
              <w:rPr>
                <w:rFonts w:ascii="Times New Roman" w:hAnsi="Times New Roman"/>
                <w:sz w:val="24"/>
              </w:rPr>
            </w:pPr>
            <w:r>
              <w:rPr>
                <w:rFonts w:cs="Calibri"/>
                <w:b/>
                <w:szCs w:val="22"/>
                <w:highlight w:val="lightGray"/>
              </w:rPr>
              <w:fldChar w:fldCharType="begin">
                <w:ffData>
                  <w:name w:val=""/>
                  <w:enabled/>
                  <w:calcOnExit w:val="0"/>
                  <w:textInput>
                    <w:default w:val="Click here to insert your response to Criterion D"/>
                  </w:textInput>
                </w:ffData>
              </w:fldChar>
            </w:r>
            <w:r>
              <w:rPr>
                <w:rFonts w:cs="Calibri"/>
                <w:b/>
                <w:szCs w:val="22"/>
                <w:highlight w:val="lightGray"/>
              </w:rPr>
              <w:instrText xml:space="preserve"> FORMTEXT </w:instrText>
            </w:r>
            <w:r>
              <w:rPr>
                <w:rFonts w:cs="Calibri"/>
                <w:b/>
                <w:szCs w:val="22"/>
                <w:highlight w:val="lightGray"/>
              </w:rPr>
            </w:r>
            <w:r>
              <w:rPr>
                <w:rFonts w:cs="Calibri"/>
                <w:b/>
                <w:szCs w:val="22"/>
                <w:highlight w:val="lightGray"/>
              </w:rPr>
              <w:fldChar w:fldCharType="separate"/>
            </w:r>
            <w:r>
              <w:rPr>
                <w:rFonts w:cs="Calibri"/>
                <w:b/>
                <w:noProof/>
                <w:szCs w:val="22"/>
                <w:highlight w:val="lightGray"/>
              </w:rPr>
              <w:t>Click here to insert your response to Criterion D</w:t>
            </w:r>
            <w:r>
              <w:rPr>
                <w:rFonts w:cs="Calibri"/>
                <w:b/>
                <w:szCs w:val="22"/>
                <w:highlight w:val="lightGray"/>
              </w:rPr>
              <w:fldChar w:fldCharType="end"/>
            </w:r>
            <w:r w:rsidR="00683B9B">
              <w:rPr>
                <w:rFonts w:cs="Calibri"/>
                <w:b/>
                <w:szCs w:val="22"/>
              </w:rPr>
              <w:t xml:space="preserve"> </w:t>
            </w:r>
          </w:p>
          <w:p w14:paraId="609CE8A5" w14:textId="77777777" w:rsidR="00683B9B" w:rsidRDefault="00683B9B">
            <w:pPr>
              <w:spacing w:after="0"/>
              <w:rPr>
                <w:rFonts w:cs="Calibri"/>
                <w:sz w:val="24"/>
              </w:rPr>
            </w:pPr>
          </w:p>
          <w:p w14:paraId="7E95DF00" w14:textId="77777777" w:rsidR="00683B9B" w:rsidRDefault="00683B9B">
            <w:pPr>
              <w:spacing w:after="0"/>
              <w:rPr>
                <w:rFonts w:cs="Calibri"/>
                <w:sz w:val="24"/>
              </w:rPr>
            </w:pPr>
          </w:p>
          <w:p w14:paraId="5698F3C4" w14:textId="77777777" w:rsidR="00683B9B" w:rsidRDefault="00683B9B">
            <w:pPr>
              <w:spacing w:after="0"/>
              <w:rPr>
                <w:rFonts w:cs="Calibri"/>
                <w:sz w:val="24"/>
              </w:rPr>
            </w:pPr>
          </w:p>
          <w:p w14:paraId="44CC8E47" w14:textId="77777777" w:rsidR="00683B9B" w:rsidRDefault="00683B9B">
            <w:pPr>
              <w:spacing w:after="0"/>
              <w:rPr>
                <w:rFonts w:cs="Calibri"/>
                <w:sz w:val="24"/>
              </w:rPr>
            </w:pPr>
          </w:p>
          <w:p w14:paraId="767B1F18" w14:textId="77777777" w:rsidR="00683B9B" w:rsidRDefault="00683B9B">
            <w:pPr>
              <w:spacing w:after="0"/>
              <w:rPr>
                <w:rFonts w:cs="Calibri"/>
                <w:sz w:val="24"/>
              </w:rPr>
            </w:pPr>
          </w:p>
          <w:p w14:paraId="6C64CBBC" w14:textId="77777777" w:rsidR="00683B9B" w:rsidRPr="00E97BD2" w:rsidRDefault="00683B9B">
            <w:pPr>
              <w:spacing w:after="0"/>
              <w:rPr>
                <w:rFonts w:cs="Calibri"/>
                <w:sz w:val="24"/>
              </w:rPr>
            </w:pPr>
          </w:p>
        </w:tc>
      </w:tr>
    </w:tbl>
    <w:p w14:paraId="73A1F5E4" w14:textId="77777777" w:rsidR="00683B9B" w:rsidRDefault="00683B9B" w:rsidP="007347BA">
      <w:pPr>
        <w:jc w:val="both"/>
      </w:pPr>
    </w:p>
    <w:p w14:paraId="411FD3DA" w14:textId="7235D538" w:rsidR="0046148A" w:rsidRDefault="0046148A">
      <w:pPr>
        <w:spacing w:after="160" w:line="259" w:lineRule="auto"/>
      </w:pPr>
      <w: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736"/>
      </w:tblGrid>
      <w:tr w:rsidR="0046148A" w:rsidRPr="00970800" w14:paraId="065C5CC8" w14:textId="77777777">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0B8E3B" w14:textId="77777777" w:rsidR="0046148A" w:rsidRPr="00970800" w:rsidRDefault="0046148A">
            <w:pPr>
              <w:spacing w:after="0" w:line="240" w:lineRule="auto"/>
              <w:rPr>
                <w:rFonts w:cs="Calibri"/>
                <w:b/>
                <w:bCs/>
                <w:color w:val="FFFFFF"/>
                <w:szCs w:val="22"/>
              </w:rPr>
            </w:pPr>
            <w:r w:rsidRPr="00970800">
              <w:rPr>
                <w:rFonts w:cs="Calibri"/>
                <w:b/>
                <w:bCs/>
                <w:color w:val="FFFFFF"/>
                <w:szCs w:val="22"/>
              </w:rPr>
              <w:lastRenderedPageBreak/>
              <w:t xml:space="preserve">SECTION 3 – AWARD CRITERIA </w:t>
            </w:r>
          </w:p>
        </w:tc>
      </w:tr>
      <w:tr w:rsidR="0046148A" w:rsidRPr="00970800" w14:paraId="23760DF2" w14:textId="77777777">
        <w:tc>
          <w:tcPr>
            <w:tcW w:w="5000" w:type="pct"/>
            <w:shd w:val="clear" w:color="auto" w:fill="DEEAF6"/>
          </w:tcPr>
          <w:p w14:paraId="20601523" w14:textId="363AE916" w:rsidR="0046148A" w:rsidRPr="00970800" w:rsidRDefault="0046148A">
            <w:pPr>
              <w:spacing w:after="0" w:line="240" w:lineRule="auto"/>
              <w:rPr>
                <w:rFonts w:cs="Calibri"/>
                <w:b/>
                <w:iCs/>
                <w:color w:val="1F4E79"/>
                <w:szCs w:val="22"/>
              </w:rPr>
            </w:pPr>
            <w:r>
              <w:rPr>
                <w:rFonts w:cs="Calibri"/>
                <w:b/>
                <w:iCs/>
                <w:color w:val="1F4E79"/>
                <w:szCs w:val="22"/>
              </w:rPr>
              <w:t>Criterion</w:t>
            </w:r>
            <w:r w:rsidR="00223539">
              <w:rPr>
                <w:rFonts w:cs="Calibri"/>
                <w:b/>
                <w:iCs/>
                <w:color w:val="1F4E79"/>
                <w:szCs w:val="22"/>
              </w:rPr>
              <w:t xml:space="preserve"> E – Ultimate Cost</w:t>
            </w:r>
          </w:p>
          <w:p w14:paraId="2117A733" w14:textId="66B3676E" w:rsidR="0046148A" w:rsidRPr="00970800" w:rsidRDefault="0046148A">
            <w:pPr>
              <w:spacing w:after="0" w:line="240" w:lineRule="auto"/>
              <w:rPr>
                <w:rFonts w:cs="Calibri"/>
                <w:b/>
                <w:iCs/>
                <w:color w:val="1F4E79"/>
                <w:szCs w:val="22"/>
              </w:rPr>
            </w:pPr>
            <w:r w:rsidRPr="00970800">
              <w:rPr>
                <w:rFonts w:cs="Calibri"/>
                <w:b/>
                <w:iCs/>
                <w:color w:val="1F4E79"/>
                <w:szCs w:val="22"/>
              </w:rPr>
              <w:t>Maximum Marks available</w:t>
            </w:r>
            <w:r w:rsidRPr="00223539">
              <w:rPr>
                <w:rFonts w:cs="Calibri"/>
                <w:b/>
                <w:iCs/>
                <w:color w:val="1F4E79"/>
                <w:szCs w:val="22"/>
              </w:rPr>
              <w:t xml:space="preserve">: </w:t>
            </w:r>
            <w:r w:rsidR="00223539" w:rsidRPr="00223539">
              <w:rPr>
                <w:rFonts w:cs="Calibri"/>
                <w:b/>
                <w:iCs/>
                <w:color w:val="1F4E79"/>
                <w:szCs w:val="22"/>
              </w:rPr>
              <w:t>2</w:t>
            </w:r>
            <w:r w:rsidR="00E7182C">
              <w:rPr>
                <w:rFonts w:cs="Calibri"/>
                <w:b/>
                <w:iCs/>
                <w:color w:val="1F4E79"/>
                <w:szCs w:val="22"/>
              </w:rPr>
              <w:t>5</w:t>
            </w:r>
            <w:r w:rsidRPr="00223539">
              <w:rPr>
                <w:rFonts w:cs="Calibri"/>
                <w:b/>
                <w:iCs/>
                <w:color w:val="1F4E79"/>
                <w:szCs w:val="22"/>
              </w:rPr>
              <w:t>0 (</w:t>
            </w:r>
            <w:r w:rsidR="00223539" w:rsidRPr="00223539">
              <w:rPr>
                <w:rFonts w:cs="Calibri"/>
                <w:b/>
                <w:iCs/>
                <w:color w:val="1F4E79"/>
                <w:szCs w:val="22"/>
              </w:rPr>
              <w:t>2</w:t>
            </w:r>
            <w:r w:rsidR="00E7182C">
              <w:rPr>
                <w:rFonts w:cs="Calibri"/>
                <w:b/>
                <w:iCs/>
                <w:color w:val="1F4E79"/>
                <w:szCs w:val="22"/>
              </w:rPr>
              <w:t>5</w:t>
            </w:r>
            <w:r w:rsidRPr="00223539">
              <w:rPr>
                <w:rFonts w:cs="Calibri"/>
                <w:b/>
                <w:iCs/>
                <w:color w:val="1F4E79"/>
                <w:szCs w:val="22"/>
              </w:rPr>
              <w:t>% of overall Award Criteria)</w:t>
            </w:r>
          </w:p>
        </w:tc>
      </w:tr>
      <w:tr w:rsidR="0046148A" w:rsidRPr="00223539" w14:paraId="212CD03A" w14:textId="77777777" w:rsidTr="0022353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rPr>
          <w:trHeight w:val="1717"/>
        </w:trPr>
        <w:tc>
          <w:tcPr>
            <w:tcW w:w="5000" w:type="pct"/>
            <w:tcBorders>
              <w:bottom w:val="single" w:sz="4" w:space="0" w:color="4F81BD"/>
            </w:tcBorders>
            <w:shd w:val="clear" w:color="auto" w:fill="FFFFFF"/>
          </w:tcPr>
          <w:p w14:paraId="1FF045C1" w14:textId="77777777" w:rsidR="003C596A" w:rsidRPr="002A0320" w:rsidRDefault="003C596A" w:rsidP="003C596A">
            <w:pPr>
              <w:rPr>
                <w:rFonts w:eastAsia="Calibri" w:cs="Calibri"/>
                <w:szCs w:val="22"/>
              </w:rPr>
            </w:pPr>
            <w:r w:rsidRPr="002A0320">
              <w:rPr>
                <w:rFonts w:eastAsia="Calibri" w:cs="Calibri"/>
                <w:szCs w:val="22"/>
              </w:rPr>
              <w:t xml:space="preserve">In order to arrive at an Ultimate Cost for comparative purposes, AHBRA will use a basket of costs comprising the total charges for the Service Requirements over the </w:t>
            </w:r>
            <w:r w:rsidRPr="00A13FF9">
              <w:rPr>
                <w:rFonts w:eastAsia="Calibri" w:cs="Calibri"/>
                <w:szCs w:val="22"/>
              </w:rPr>
              <w:t>Term and any possible extension(s) plus costs for 80 additional hours for a senior engineer to consult on strategic ICT issues to be executed over the maximum 4-year Contract Term.</w:t>
            </w:r>
          </w:p>
          <w:p w14:paraId="3A3F2742" w14:textId="77777777" w:rsidR="003C596A" w:rsidRDefault="003C596A" w:rsidP="003C596A">
            <w:pPr>
              <w:rPr>
                <w:rFonts w:eastAsia="Calibri" w:cs="Calibri"/>
                <w:szCs w:val="22"/>
              </w:rPr>
            </w:pPr>
            <w:r w:rsidRPr="002A0320">
              <w:rPr>
                <w:rFonts w:eastAsia="Calibri" w:cs="Calibri"/>
                <w:szCs w:val="22"/>
              </w:rPr>
              <w:t>The Service Requirements</w:t>
            </w:r>
            <w:r w:rsidRPr="00A13FF9">
              <w:rPr>
                <w:rFonts w:eastAsia="Calibri" w:cs="Calibri"/>
                <w:szCs w:val="22"/>
              </w:rPr>
              <w:t>, including examples of Additional Services,</w:t>
            </w:r>
            <w:r w:rsidRPr="002A0320">
              <w:rPr>
                <w:rFonts w:eastAsia="Calibri" w:cs="Calibri"/>
                <w:szCs w:val="22"/>
              </w:rPr>
              <w:t xml:space="preserve"> are outlined in Appendix 1</w:t>
            </w:r>
            <w:r>
              <w:rPr>
                <w:rFonts w:eastAsia="Calibri" w:cs="Calibri"/>
                <w:szCs w:val="22"/>
              </w:rPr>
              <w:t>.</w:t>
            </w:r>
          </w:p>
          <w:p w14:paraId="4EE7E0D1" w14:textId="4ACBFF50" w:rsidR="00B12D15" w:rsidRPr="00B12D15" w:rsidRDefault="00B12D15" w:rsidP="00B12D15">
            <w:pPr>
              <w:rPr>
                <w:rFonts w:eastAsia="Calibri" w:cs="Calibri"/>
                <w:b/>
                <w:bCs/>
                <w:szCs w:val="22"/>
              </w:rPr>
            </w:pPr>
            <w:r w:rsidRPr="003D0A34">
              <w:rPr>
                <w:rFonts w:eastAsia="Calibri" w:cs="Calibri"/>
                <w:b/>
                <w:bCs/>
                <w:szCs w:val="22"/>
                <w:highlight w:val="lightGray"/>
              </w:rPr>
              <w:t xml:space="preserve">Tenderers are required to complete the </w:t>
            </w:r>
            <w:r w:rsidR="00B56FD8">
              <w:rPr>
                <w:rFonts w:eastAsia="Calibri" w:cs="Calibri"/>
                <w:b/>
                <w:bCs/>
                <w:szCs w:val="22"/>
                <w:highlight w:val="lightGray"/>
              </w:rPr>
              <w:t>Appendix 2</w:t>
            </w:r>
            <w:r w:rsidR="00C429D7">
              <w:rPr>
                <w:rFonts w:eastAsia="Calibri" w:cs="Calibri"/>
                <w:b/>
                <w:bCs/>
                <w:szCs w:val="22"/>
                <w:highlight w:val="lightGray"/>
              </w:rPr>
              <w:t xml:space="preserve"> </w:t>
            </w:r>
            <w:r w:rsidRPr="003D0A34">
              <w:rPr>
                <w:rFonts w:eastAsia="Calibri" w:cs="Calibri"/>
                <w:b/>
                <w:bCs/>
                <w:szCs w:val="22"/>
                <w:highlight w:val="lightGray"/>
              </w:rPr>
              <w:t>Excel Pricing Schedule which is available as a separate document.</w:t>
            </w:r>
          </w:p>
          <w:p w14:paraId="75ACE340" w14:textId="77777777" w:rsidR="00C244FC" w:rsidRDefault="00C244FC" w:rsidP="00C244FC">
            <w:pPr>
              <w:pBdr>
                <w:top w:val="nil"/>
                <w:left w:val="nil"/>
                <w:bottom w:val="nil"/>
                <w:right w:val="nil"/>
                <w:between w:val="nil"/>
              </w:pBdr>
              <w:tabs>
                <w:tab w:val="left" w:pos="397"/>
              </w:tabs>
              <w:spacing w:after="240"/>
              <w:jc w:val="both"/>
              <w:rPr>
                <w:rFonts w:eastAsia="Calibri" w:cs="Calibri"/>
                <w:bCs/>
                <w:color w:val="000000"/>
                <w:szCs w:val="22"/>
              </w:rPr>
            </w:pPr>
            <w:r w:rsidRPr="00A13FF9">
              <w:rPr>
                <w:rFonts w:eastAsia="Calibri" w:cs="Calibri"/>
                <w:bCs/>
                <w:color w:val="000000"/>
                <w:szCs w:val="22"/>
              </w:rPr>
              <w:t>Tenderers must populate a value in each of the cells highlighted in yellow in the Pricing Schedule. Failure to comply with these instructions may result in elimination from the tender process.</w:t>
            </w:r>
          </w:p>
          <w:p w14:paraId="30A89F8C" w14:textId="77777777" w:rsidR="00B12D15" w:rsidRPr="00B12D15" w:rsidRDefault="00B12D15" w:rsidP="00B12D15">
            <w:pPr>
              <w:rPr>
                <w:rFonts w:eastAsia="Calibri" w:cs="Calibri"/>
                <w:szCs w:val="22"/>
              </w:rPr>
            </w:pPr>
            <w:r w:rsidRPr="00B12D15">
              <w:rPr>
                <w:rFonts w:eastAsia="Calibri" w:cs="Calibri"/>
                <w:szCs w:val="22"/>
              </w:rPr>
              <w:t>Tenderers are required to note that the Additional Services and number of days for execution of Additional Services are used for calculation purposes only and are not to be considered a commitment to draw down this level of service.</w:t>
            </w:r>
          </w:p>
          <w:p w14:paraId="4FFD8DBB" w14:textId="77777777" w:rsidR="00B12D15" w:rsidRPr="00B12D15" w:rsidRDefault="00B12D15" w:rsidP="00B12D15">
            <w:pPr>
              <w:rPr>
                <w:rFonts w:eastAsia="Calibri" w:cs="Calibri"/>
                <w:szCs w:val="22"/>
              </w:rPr>
            </w:pPr>
            <w:r w:rsidRPr="00B12D15">
              <w:rPr>
                <w:rFonts w:eastAsia="Calibri" w:cs="Calibri"/>
                <w:szCs w:val="22"/>
              </w:rPr>
              <w:t>All costs proposed must include all expenses, be expressed in Euro and exclusive of VAT. Where applicable, VAT is to be indicated separately.</w:t>
            </w:r>
          </w:p>
          <w:p w14:paraId="4D3330E6" w14:textId="77777777" w:rsidR="00B12D15" w:rsidRPr="00B12D15" w:rsidRDefault="00B12D15" w:rsidP="00B12D15">
            <w:pPr>
              <w:rPr>
                <w:rFonts w:eastAsia="Calibri" w:cs="Calibri"/>
                <w:szCs w:val="22"/>
              </w:rPr>
            </w:pPr>
            <w:r w:rsidRPr="00B12D15">
              <w:rPr>
                <w:rFonts w:eastAsia="Calibri" w:cs="Calibri"/>
                <w:szCs w:val="22"/>
              </w:rPr>
              <w:t xml:space="preserve">As this tender process is being conducted as a national tender, subject to national rules and guidelines, tenders </w:t>
            </w:r>
            <w:proofErr w:type="gramStart"/>
            <w:r w:rsidRPr="00B12D15">
              <w:rPr>
                <w:rFonts w:eastAsia="Calibri" w:cs="Calibri"/>
                <w:szCs w:val="22"/>
              </w:rPr>
              <w:t>in excess of</w:t>
            </w:r>
            <w:proofErr w:type="gramEnd"/>
            <w:r w:rsidRPr="00B12D15">
              <w:rPr>
                <w:rFonts w:eastAsia="Calibri" w:cs="Calibri"/>
                <w:szCs w:val="22"/>
              </w:rPr>
              <w:t xml:space="preserve"> €216,000 ex-VAT, will not be considered.</w:t>
            </w:r>
          </w:p>
          <w:p w14:paraId="749C09B1" w14:textId="5FC33AE5" w:rsidR="0046148A" w:rsidRPr="00223539" w:rsidRDefault="00B12D15" w:rsidP="003D0A34">
            <w:pPr>
              <w:rPr>
                <w:rFonts w:cs="Calibri"/>
                <w:szCs w:val="22"/>
              </w:rPr>
            </w:pPr>
            <w:r w:rsidRPr="00B12D15">
              <w:rPr>
                <w:rFonts w:eastAsia="Calibri" w:cs="Calibri"/>
                <w:szCs w:val="22"/>
              </w:rPr>
              <w:t>The scoring methodology is detailed in Part 3, section 3.3 of th</w:t>
            </w:r>
            <w:r w:rsidR="00F439EB">
              <w:rPr>
                <w:rFonts w:eastAsia="Calibri" w:cs="Calibri"/>
                <w:szCs w:val="22"/>
              </w:rPr>
              <w:t>e RFT.</w:t>
            </w:r>
          </w:p>
        </w:tc>
      </w:tr>
    </w:tbl>
    <w:p w14:paraId="1641A960" w14:textId="77777777" w:rsidR="00683B9B" w:rsidRDefault="00683B9B" w:rsidP="007347BA">
      <w:pPr>
        <w:jc w:val="both"/>
      </w:pPr>
    </w:p>
    <w:p w14:paraId="3C475C26" w14:textId="6483F897" w:rsidR="00223539" w:rsidRPr="00223539" w:rsidRDefault="00223539" w:rsidP="007347BA">
      <w:pPr>
        <w:jc w:val="both"/>
        <w:rPr>
          <w:b/>
          <w:bCs/>
          <w:color w:val="EE0000"/>
        </w:rPr>
      </w:pPr>
      <w:r w:rsidRPr="00223539">
        <w:rPr>
          <w:b/>
          <w:bCs/>
          <w:color w:val="EE0000"/>
        </w:rPr>
        <w:t>End of Document</w:t>
      </w:r>
    </w:p>
    <w:sectPr w:rsidR="00223539" w:rsidRPr="00223539" w:rsidSect="00D72E7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F622" w14:textId="77777777" w:rsidR="00E34666" w:rsidRDefault="00E34666" w:rsidP="00FF7EAC">
      <w:pPr>
        <w:spacing w:after="0" w:line="240" w:lineRule="auto"/>
      </w:pPr>
      <w:r>
        <w:separator/>
      </w:r>
    </w:p>
  </w:endnote>
  <w:endnote w:type="continuationSeparator" w:id="0">
    <w:p w14:paraId="1D59A241" w14:textId="77777777" w:rsidR="00E34666" w:rsidRDefault="00E34666" w:rsidP="00FF7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315C" w14:textId="77777777" w:rsidR="00E34666" w:rsidRDefault="00E34666" w:rsidP="00FF7EAC">
      <w:pPr>
        <w:spacing w:after="0" w:line="240" w:lineRule="auto"/>
      </w:pPr>
      <w:r>
        <w:separator/>
      </w:r>
    </w:p>
  </w:footnote>
  <w:footnote w:type="continuationSeparator" w:id="0">
    <w:p w14:paraId="689832FF" w14:textId="77777777" w:rsidR="00E34666" w:rsidRDefault="00E34666" w:rsidP="00FF7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0B14"/>
    <w:multiLevelType w:val="hybridMultilevel"/>
    <w:tmpl w:val="834EBA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70498B"/>
    <w:multiLevelType w:val="hybridMultilevel"/>
    <w:tmpl w:val="4C2C9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3632A"/>
    <w:multiLevelType w:val="multilevel"/>
    <w:tmpl w:val="245A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ECB"/>
    <w:multiLevelType w:val="hybridMultilevel"/>
    <w:tmpl w:val="265E63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765CD2"/>
    <w:multiLevelType w:val="hybridMultilevel"/>
    <w:tmpl w:val="785E4F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95D1D0B"/>
    <w:multiLevelType w:val="hybridMultilevel"/>
    <w:tmpl w:val="E2C433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67002AD9"/>
    <w:multiLevelType w:val="hybridMultilevel"/>
    <w:tmpl w:val="FDBA596E"/>
    <w:lvl w:ilvl="0" w:tplc="18090001">
      <w:start w:val="1"/>
      <w:numFmt w:val="bullet"/>
      <w:lvlText w:val=""/>
      <w:lvlJc w:val="left"/>
      <w:pPr>
        <w:ind w:left="750" w:hanging="360"/>
      </w:pPr>
      <w:rPr>
        <w:rFonts w:ascii="Symbol" w:hAnsi="Symbol" w:hint="default"/>
      </w:rPr>
    </w:lvl>
    <w:lvl w:ilvl="1" w:tplc="18090003">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9" w15:restartNumberingAfterBreak="0">
    <w:nsid w:val="6AC14BFF"/>
    <w:multiLevelType w:val="hybridMultilevel"/>
    <w:tmpl w:val="707E0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A4D3516"/>
    <w:multiLevelType w:val="hybridMultilevel"/>
    <w:tmpl w:val="265E637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3441737">
    <w:abstractNumId w:val="2"/>
  </w:num>
  <w:num w:numId="2" w16cid:durableId="312763432">
    <w:abstractNumId w:val="3"/>
  </w:num>
  <w:num w:numId="3" w16cid:durableId="1030372031">
    <w:abstractNumId w:val="9"/>
  </w:num>
  <w:num w:numId="4" w16cid:durableId="1746368813">
    <w:abstractNumId w:val="10"/>
  </w:num>
  <w:num w:numId="5" w16cid:durableId="1075933033">
    <w:abstractNumId w:val="5"/>
  </w:num>
  <w:num w:numId="6" w16cid:durableId="896358139">
    <w:abstractNumId w:val="1"/>
  </w:num>
  <w:num w:numId="7" w16cid:durableId="1604456421">
    <w:abstractNumId w:val="8"/>
  </w:num>
  <w:num w:numId="8" w16cid:durableId="120729090">
    <w:abstractNumId w:val="6"/>
  </w:num>
  <w:num w:numId="9" w16cid:durableId="101192421">
    <w:abstractNumId w:val="0"/>
  </w:num>
  <w:num w:numId="10" w16cid:durableId="9994160">
    <w:abstractNumId w:val="7"/>
  </w:num>
  <w:num w:numId="11" w16cid:durableId="1625381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EC"/>
    <w:rsid w:val="000013E3"/>
    <w:rsid w:val="00011700"/>
    <w:rsid w:val="00021906"/>
    <w:rsid w:val="00022D46"/>
    <w:rsid w:val="00026D41"/>
    <w:rsid w:val="00051B32"/>
    <w:rsid w:val="00057F05"/>
    <w:rsid w:val="000648D9"/>
    <w:rsid w:val="0006734B"/>
    <w:rsid w:val="00073735"/>
    <w:rsid w:val="000763A1"/>
    <w:rsid w:val="000816B2"/>
    <w:rsid w:val="000840EE"/>
    <w:rsid w:val="00087F4A"/>
    <w:rsid w:val="00093443"/>
    <w:rsid w:val="000940B7"/>
    <w:rsid w:val="00095DD1"/>
    <w:rsid w:val="000B243E"/>
    <w:rsid w:val="000B411F"/>
    <w:rsid w:val="000B6B0D"/>
    <w:rsid w:val="000B79AC"/>
    <w:rsid w:val="000C196E"/>
    <w:rsid w:val="000C437F"/>
    <w:rsid w:val="000D01EF"/>
    <w:rsid w:val="000D2F78"/>
    <w:rsid w:val="000E5A98"/>
    <w:rsid w:val="000F2289"/>
    <w:rsid w:val="000F2B14"/>
    <w:rsid w:val="000F3CC7"/>
    <w:rsid w:val="000F757D"/>
    <w:rsid w:val="00102B6F"/>
    <w:rsid w:val="001056E0"/>
    <w:rsid w:val="00106F05"/>
    <w:rsid w:val="00107F45"/>
    <w:rsid w:val="001111CC"/>
    <w:rsid w:val="00111CEF"/>
    <w:rsid w:val="00115152"/>
    <w:rsid w:val="00122034"/>
    <w:rsid w:val="00145BDC"/>
    <w:rsid w:val="0014734F"/>
    <w:rsid w:val="00153C8B"/>
    <w:rsid w:val="00156814"/>
    <w:rsid w:val="0017359E"/>
    <w:rsid w:val="0017590A"/>
    <w:rsid w:val="00180452"/>
    <w:rsid w:val="00180DEF"/>
    <w:rsid w:val="00191855"/>
    <w:rsid w:val="001935C0"/>
    <w:rsid w:val="0019387A"/>
    <w:rsid w:val="00195F42"/>
    <w:rsid w:val="001A1425"/>
    <w:rsid w:val="001B0672"/>
    <w:rsid w:val="001B50D1"/>
    <w:rsid w:val="001D0B30"/>
    <w:rsid w:val="001D5497"/>
    <w:rsid w:val="00200992"/>
    <w:rsid w:val="00206494"/>
    <w:rsid w:val="00210E38"/>
    <w:rsid w:val="00216051"/>
    <w:rsid w:val="002212F8"/>
    <w:rsid w:val="00223539"/>
    <w:rsid w:val="00227091"/>
    <w:rsid w:val="00234169"/>
    <w:rsid w:val="00235FE2"/>
    <w:rsid w:val="00250913"/>
    <w:rsid w:val="00251544"/>
    <w:rsid w:val="002519A9"/>
    <w:rsid w:val="00253504"/>
    <w:rsid w:val="00253BAB"/>
    <w:rsid w:val="00260ADD"/>
    <w:rsid w:val="002618CF"/>
    <w:rsid w:val="002748E9"/>
    <w:rsid w:val="00276C29"/>
    <w:rsid w:val="00280C10"/>
    <w:rsid w:val="0028199B"/>
    <w:rsid w:val="002836FB"/>
    <w:rsid w:val="0028582E"/>
    <w:rsid w:val="00287728"/>
    <w:rsid w:val="00291C05"/>
    <w:rsid w:val="00294353"/>
    <w:rsid w:val="002A082E"/>
    <w:rsid w:val="002A1BC0"/>
    <w:rsid w:val="002A281C"/>
    <w:rsid w:val="002B1A1E"/>
    <w:rsid w:val="002C0432"/>
    <w:rsid w:val="002C35FC"/>
    <w:rsid w:val="002C5635"/>
    <w:rsid w:val="002D1A14"/>
    <w:rsid w:val="002D2776"/>
    <w:rsid w:val="002D5286"/>
    <w:rsid w:val="002E1305"/>
    <w:rsid w:val="002E2E25"/>
    <w:rsid w:val="002E31A4"/>
    <w:rsid w:val="002E4929"/>
    <w:rsid w:val="002E5B27"/>
    <w:rsid w:val="002E5ED4"/>
    <w:rsid w:val="002F4C74"/>
    <w:rsid w:val="002F5D69"/>
    <w:rsid w:val="002F5F2C"/>
    <w:rsid w:val="00300B69"/>
    <w:rsid w:val="0030268D"/>
    <w:rsid w:val="00304004"/>
    <w:rsid w:val="003150CC"/>
    <w:rsid w:val="00317813"/>
    <w:rsid w:val="00334797"/>
    <w:rsid w:val="003410B1"/>
    <w:rsid w:val="00362AEA"/>
    <w:rsid w:val="00386508"/>
    <w:rsid w:val="003945E3"/>
    <w:rsid w:val="00396E67"/>
    <w:rsid w:val="003C4C92"/>
    <w:rsid w:val="003C596A"/>
    <w:rsid w:val="003C6BD2"/>
    <w:rsid w:val="003D0A34"/>
    <w:rsid w:val="003D2AC6"/>
    <w:rsid w:val="003D436B"/>
    <w:rsid w:val="003D55DF"/>
    <w:rsid w:val="003D65A0"/>
    <w:rsid w:val="003D6AA5"/>
    <w:rsid w:val="003D77D0"/>
    <w:rsid w:val="003F1D67"/>
    <w:rsid w:val="003F35DB"/>
    <w:rsid w:val="003F595C"/>
    <w:rsid w:val="004254DD"/>
    <w:rsid w:val="00431021"/>
    <w:rsid w:val="00441A5C"/>
    <w:rsid w:val="004454CE"/>
    <w:rsid w:val="0046148A"/>
    <w:rsid w:val="0047058F"/>
    <w:rsid w:val="004771FB"/>
    <w:rsid w:val="00483435"/>
    <w:rsid w:val="0049625D"/>
    <w:rsid w:val="004A0A7C"/>
    <w:rsid w:val="004B0DEC"/>
    <w:rsid w:val="004B1FCD"/>
    <w:rsid w:val="004B3894"/>
    <w:rsid w:val="004B5F39"/>
    <w:rsid w:val="004B6558"/>
    <w:rsid w:val="004C7595"/>
    <w:rsid w:val="004D00CA"/>
    <w:rsid w:val="004F1177"/>
    <w:rsid w:val="005114E7"/>
    <w:rsid w:val="0052259E"/>
    <w:rsid w:val="005270CA"/>
    <w:rsid w:val="00530C1E"/>
    <w:rsid w:val="005340C6"/>
    <w:rsid w:val="00540BF3"/>
    <w:rsid w:val="005529C1"/>
    <w:rsid w:val="00552E15"/>
    <w:rsid w:val="00555438"/>
    <w:rsid w:val="0056061F"/>
    <w:rsid w:val="0056556B"/>
    <w:rsid w:val="00570D65"/>
    <w:rsid w:val="00575B0D"/>
    <w:rsid w:val="005769ED"/>
    <w:rsid w:val="00576D36"/>
    <w:rsid w:val="00594564"/>
    <w:rsid w:val="005962B8"/>
    <w:rsid w:val="005B32DC"/>
    <w:rsid w:val="005C44C4"/>
    <w:rsid w:val="005D15AE"/>
    <w:rsid w:val="005D3199"/>
    <w:rsid w:val="005D3609"/>
    <w:rsid w:val="005D4636"/>
    <w:rsid w:val="005E6BFD"/>
    <w:rsid w:val="005F474D"/>
    <w:rsid w:val="0061665C"/>
    <w:rsid w:val="00623191"/>
    <w:rsid w:val="00625049"/>
    <w:rsid w:val="00626CA8"/>
    <w:rsid w:val="00634ED0"/>
    <w:rsid w:val="00644F38"/>
    <w:rsid w:val="00645AC1"/>
    <w:rsid w:val="00651E70"/>
    <w:rsid w:val="00673BAB"/>
    <w:rsid w:val="00683B9B"/>
    <w:rsid w:val="0069122D"/>
    <w:rsid w:val="00691838"/>
    <w:rsid w:val="0069608E"/>
    <w:rsid w:val="00696744"/>
    <w:rsid w:val="0069781C"/>
    <w:rsid w:val="006A278E"/>
    <w:rsid w:val="006B52CE"/>
    <w:rsid w:val="006B5379"/>
    <w:rsid w:val="006B71B6"/>
    <w:rsid w:val="006B7810"/>
    <w:rsid w:val="006C450F"/>
    <w:rsid w:val="006C67E3"/>
    <w:rsid w:val="006D0CB8"/>
    <w:rsid w:val="006D1744"/>
    <w:rsid w:val="006D1C05"/>
    <w:rsid w:val="006D2A9F"/>
    <w:rsid w:val="006D780E"/>
    <w:rsid w:val="006E060F"/>
    <w:rsid w:val="006F37BC"/>
    <w:rsid w:val="00714347"/>
    <w:rsid w:val="00715880"/>
    <w:rsid w:val="007216C1"/>
    <w:rsid w:val="00722B32"/>
    <w:rsid w:val="007347BA"/>
    <w:rsid w:val="00735DF8"/>
    <w:rsid w:val="007377C2"/>
    <w:rsid w:val="00744682"/>
    <w:rsid w:val="0074536B"/>
    <w:rsid w:val="007505A7"/>
    <w:rsid w:val="00755214"/>
    <w:rsid w:val="00756772"/>
    <w:rsid w:val="007567A8"/>
    <w:rsid w:val="00760638"/>
    <w:rsid w:val="00762FA2"/>
    <w:rsid w:val="00765A25"/>
    <w:rsid w:val="0077577B"/>
    <w:rsid w:val="007757E4"/>
    <w:rsid w:val="00785B50"/>
    <w:rsid w:val="00787114"/>
    <w:rsid w:val="0079582D"/>
    <w:rsid w:val="0079665D"/>
    <w:rsid w:val="007A1FB5"/>
    <w:rsid w:val="007A5A66"/>
    <w:rsid w:val="007A6409"/>
    <w:rsid w:val="007B0289"/>
    <w:rsid w:val="007B3489"/>
    <w:rsid w:val="007C06B5"/>
    <w:rsid w:val="007C204C"/>
    <w:rsid w:val="007D11B0"/>
    <w:rsid w:val="007E412B"/>
    <w:rsid w:val="007E429E"/>
    <w:rsid w:val="007E65D7"/>
    <w:rsid w:val="00801B97"/>
    <w:rsid w:val="00813A40"/>
    <w:rsid w:val="00814DE7"/>
    <w:rsid w:val="00815223"/>
    <w:rsid w:val="0082054F"/>
    <w:rsid w:val="008213C2"/>
    <w:rsid w:val="0083050B"/>
    <w:rsid w:val="00831C1D"/>
    <w:rsid w:val="008356B6"/>
    <w:rsid w:val="00851CBF"/>
    <w:rsid w:val="0086216D"/>
    <w:rsid w:val="00864D64"/>
    <w:rsid w:val="00865AC3"/>
    <w:rsid w:val="00870062"/>
    <w:rsid w:val="00873751"/>
    <w:rsid w:val="00877ADD"/>
    <w:rsid w:val="00881C25"/>
    <w:rsid w:val="008826C7"/>
    <w:rsid w:val="00886A52"/>
    <w:rsid w:val="00893368"/>
    <w:rsid w:val="008A65B5"/>
    <w:rsid w:val="008A7BA1"/>
    <w:rsid w:val="008B07A6"/>
    <w:rsid w:val="008B7A94"/>
    <w:rsid w:val="008C246E"/>
    <w:rsid w:val="008C748B"/>
    <w:rsid w:val="008C7C83"/>
    <w:rsid w:val="008E34A7"/>
    <w:rsid w:val="008E40D4"/>
    <w:rsid w:val="008E5AFA"/>
    <w:rsid w:val="008E6D7A"/>
    <w:rsid w:val="008F4D0A"/>
    <w:rsid w:val="008F5154"/>
    <w:rsid w:val="00900DCB"/>
    <w:rsid w:val="00906020"/>
    <w:rsid w:val="00915072"/>
    <w:rsid w:val="00922A80"/>
    <w:rsid w:val="00925892"/>
    <w:rsid w:val="0093148F"/>
    <w:rsid w:val="00932C34"/>
    <w:rsid w:val="00953117"/>
    <w:rsid w:val="00955AAA"/>
    <w:rsid w:val="009675F7"/>
    <w:rsid w:val="00970800"/>
    <w:rsid w:val="00970F3A"/>
    <w:rsid w:val="0097123E"/>
    <w:rsid w:val="00971DEE"/>
    <w:rsid w:val="009742D8"/>
    <w:rsid w:val="00982DA6"/>
    <w:rsid w:val="00982E5A"/>
    <w:rsid w:val="00993AFA"/>
    <w:rsid w:val="00995680"/>
    <w:rsid w:val="00997974"/>
    <w:rsid w:val="009A007A"/>
    <w:rsid w:val="009A00FC"/>
    <w:rsid w:val="009A4CDB"/>
    <w:rsid w:val="009B3A93"/>
    <w:rsid w:val="009C1A71"/>
    <w:rsid w:val="009C3DF5"/>
    <w:rsid w:val="009C42FE"/>
    <w:rsid w:val="009D2D70"/>
    <w:rsid w:val="009D5D58"/>
    <w:rsid w:val="009D683D"/>
    <w:rsid w:val="009E4477"/>
    <w:rsid w:val="009E56BD"/>
    <w:rsid w:val="009F0848"/>
    <w:rsid w:val="00A03FFD"/>
    <w:rsid w:val="00A0654C"/>
    <w:rsid w:val="00A15046"/>
    <w:rsid w:val="00A212BF"/>
    <w:rsid w:val="00A24C6F"/>
    <w:rsid w:val="00A33AC8"/>
    <w:rsid w:val="00A40BE6"/>
    <w:rsid w:val="00A448AE"/>
    <w:rsid w:val="00A50925"/>
    <w:rsid w:val="00A50F0A"/>
    <w:rsid w:val="00A653F3"/>
    <w:rsid w:val="00A81E97"/>
    <w:rsid w:val="00A8401A"/>
    <w:rsid w:val="00A94988"/>
    <w:rsid w:val="00AA754D"/>
    <w:rsid w:val="00AB4019"/>
    <w:rsid w:val="00AC5BF5"/>
    <w:rsid w:val="00AD7CAC"/>
    <w:rsid w:val="00AE61BA"/>
    <w:rsid w:val="00AF13A9"/>
    <w:rsid w:val="00AF72FB"/>
    <w:rsid w:val="00AF79EC"/>
    <w:rsid w:val="00B117E2"/>
    <w:rsid w:val="00B12D15"/>
    <w:rsid w:val="00B2286B"/>
    <w:rsid w:val="00B32669"/>
    <w:rsid w:val="00B34533"/>
    <w:rsid w:val="00B37FAD"/>
    <w:rsid w:val="00B44EEE"/>
    <w:rsid w:val="00B4681A"/>
    <w:rsid w:val="00B52B62"/>
    <w:rsid w:val="00B56FD8"/>
    <w:rsid w:val="00B66034"/>
    <w:rsid w:val="00B91EA2"/>
    <w:rsid w:val="00B92A70"/>
    <w:rsid w:val="00BA3AA4"/>
    <w:rsid w:val="00BA4ECB"/>
    <w:rsid w:val="00BA60B6"/>
    <w:rsid w:val="00BA7500"/>
    <w:rsid w:val="00BB29AF"/>
    <w:rsid w:val="00BB4170"/>
    <w:rsid w:val="00BC311F"/>
    <w:rsid w:val="00BD0AC5"/>
    <w:rsid w:val="00BD44F6"/>
    <w:rsid w:val="00BF258E"/>
    <w:rsid w:val="00C1228F"/>
    <w:rsid w:val="00C177F2"/>
    <w:rsid w:val="00C244FC"/>
    <w:rsid w:val="00C329A8"/>
    <w:rsid w:val="00C36E5A"/>
    <w:rsid w:val="00C40B46"/>
    <w:rsid w:val="00C429D7"/>
    <w:rsid w:val="00C437A7"/>
    <w:rsid w:val="00C43C7D"/>
    <w:rsid w:val="00C45F11"/>
    <w:rsid w:val="00C533B2"/>
    <w:rsid w:val="00C539C8"/>
    <w:rsid w:val="00C6799B"/>
    <w:rsid w:val="00C727AA"/>
    <w:rsid w:val="00C76FC3"/>
    <w:rsid w:val="00C8001B"/>
    <w:rsid w:val="00C91B40"/>
    <w:rsid w:val="00C92274"/>
    <w:rsid w:val="00C95EAF"/>
    <w:rsid w:val="00C96226"/>
    <w:rsid w:val="00CA02E6"/>
    <w:rsid w:val="00CA04A0"/>
    <w:rsid w:val="00CA7263"/>
    <w:rsid w:val="00CB19A3"/>
    <w:rsid w:val="00CB2078"/>
    <w:rsid w:val="00CC3D44"/>
    <w:rsid w:val="00CD4D7A"/>
    <w:rsid w:val="00CD4DAB"/>
    <w:rsid w:val="00CD720B"/>
    <w:rsid w:val="00CE0CE0"/>
    <w:rsid w:val="00CE1E81"/>
    <w:rsid w:val="00CF50C1"/>
    <w:rsid w:val="00D03362"/>
    <w:rsid w:val="00D07C00"/>
    <w:rsid w:val="00D104BA"/>
    <w:rsid w:val="00D1205F"/>
    <w:rsid w:val="00D14522"/>
    <w:rsid w:val="00D216FC"/>
    <w:rsid w:val="00D220FF"/>
    <w:rsid w:val="00D23477"/>
    <w:rsid w:val="00D27152"/>
    <w:rsid w:val="00D303B8"/>
    <w:rsid w:val="00D3167E"/>
    <w:rsid w:val="00D47F6F"/>
    <w:rsid w:val="00D60E00"/>
    <w:rsid w:val="00D662F6"/>
    <w:rsid w:val="00D7087B"/>
    <w:rsid w:val="00D72E7B"/>
    <w:rsid w:val="00D74216"/>
    <w:rsid w:val="00D77808"/>
    <w:rsid w:val="00D845EC"/>
    <w:rsid w:val="00DB380A"/>
    <w:rsid w:val="00DB50A3"/>
    <w:rsid w:val="00DB53AC"/>
    <w:rsid w:val="00DD012D"/>
    <w:rsid w:val="00DE045A"/>
    <w:rsid w:val="00E14611"/>
    <w:rsid w:val="00E14D87"/>
    <w:rsid w:val="00E30727"/>
    <w:rsid w:val="00E317F8"/>
    <w:rsid w:val="00E34666"/>
    <w:rsid w:val="00E35619"/>
    <w:rsid w:val="00E4091C"/>
    <w:rsid w:val="00E5281A"/>
    <w:rsid w:val="00E55081"/>
    <w:rsid w:val="00E613DA"/>
    <w:rsid w:val="00E70BE7"/>
    <w:rsid w:val="00E7182C"/>
    <w:rsid w:val="00E74F0A"/>
    <w:rsid w:val="00E7689A"/>
    <w:rsid w:val="00E77D44"/>
    <w:rsid w:val="00E92B50"/>
    <w:rsid w:val="00E93338"/>
    <w:rsid w:val="00E95765"/>
    <w:rsid w:val="00E97BD2"/>
    <w:rsid w:val="00EA655E"/>
    <w:rsid w:val="00EB75C2"/>
    <w:rsid w:val="00EB7BD1"/>
    <w:rsid w:val="00EC314A"/>
    <w:rsid w:val="00EC3962"/>
    <w:rsid w:val="00EC758B"/>
    <w:rsid w:val="00EF1E85"/>
    <w:rsid w:val="00EF3DB0"/>
    <w:rsid w:val="00F02A70"/>
    <w:rsid w:val="00F1245A"/>
    <w:rsid w:val="00F17A04"/>
    <w:rsid w:val="00F17D3C"/>
    <w:rsid w:val="00F204E9"/>
    <w:rsid w:val="00F20A3B"/>
    <w:rsid w:val="00F2131B"/>
    <w:rsid w:val="00F223AD"/>
    <w:rsid w:val="00F35764"/>
    <w:rsid w:val="00F377CD"/>
    <w:rsid w:val="00F439EB"/>
    <w:rsid w:val="00F46258"/>
    <w:rsid w:val="00F51153"/>
    <w:rsid w:val="00F62147"/>
    <w:rsid w:val="00F644A2"/>
    <w:rsid w:val="00F73F5C"/>
    <w:rsid w:val="00F83759"/>
    <w:rsid w:val="00F86FB0"/>
    <w:rsid w:val="00F87425"/>
    <w:rsid w:val="00FA4FB4"/>
    <w:rsid w:val="00FE1907"/>
    <w:rsid w:val="00FF7E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E259"/>
  <w15:chartTrackingRefBased/>
  <w15:docId w15:val="{8FF08E07-C13D-4ABC-8BBD-AE082B9A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76"/>
    <w:pPr>
      <w:spacing w:after="120" w:line="276" w:lineRule="auto"/>
    </w:pPr>
    <w:rPr>
      <w:rFonts w:ascii="Calibri" w:eastAsia="Times New Roman" w:hAnsi="Calibri" w:cs="Times New Roman"/>
      <w:kern w:val="0"/>
      <w:szCs w:val="24"/>
      <w14:ligatures w14:val="none"/>
    </w:rPr>
  </w:style>
  <w:style w:type="paragraph" w:styleId="Heading1">
    <w:name w:val="heading 1"/>
    <w:basedOn w:val="Normal"/>
    <w:next w:val="Normal"/>
    <w:link w:val="Heading1Char"/>
    <w:uiPriority w:val="9"/>
    <w:qFormat/>
    <w:rsid w:val="00AF79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F79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F79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AF79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AF79EC"/>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AF79EC"/>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AF79EC"/>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AF79EC"/>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AF79EC"/>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9EC"/>
    <w:rPr>
      <w:rFonts w:eastAsiaTheme="majorEastAsia" w:cstheme="majorBidi"/>
      <w:color w:val="272727" w:themeColor="text1" w:themeTint="D8"/>
    </w:rPr>
  </w:style>
  <w:style w:type="paragraph" w:styleId="Title">
    <w:name w:val="Title"/>
    <w:basedOn w:val="Normal"/>
    <w:next w:val="Normal"/>
    <w:link w:val="TitleChar"/>
    <w:uiPriority w:val="10"/>
    <w:qFormat/>
    <w:rsid w:val="00AF79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7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9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7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9EC"/>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AF79EC"/>
    <w:rPr>
      <w:i/>
      <w:iCs/>
      <w:color w:val="404040" w:themeColor="text1" w:themeTint="BF"/>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igunor"/>
    <w:basedOn w:val="Normal"/>
    <w:link w:val="ListParagraphChar"/>
    <w:uiPriority w:val="34"/>
    <w:qFormat/>
    <w:rsid w:val="00AF79EC"/>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AF79EC"/>
    <w:rPr>
      <w:i/>
      <w:iCs/>
      <w:color w:val="0F4761" w:themeColor="accent1" w:themeShade="BF"/>
    </w:rPr>
  </w:style>
  <w:style w:type="paragraph" w:styleId="IntenseQuote">
    <w:name w:val="Intense Quote"/>
    <w:basedOn w:val="Normal"/>
    <w:next w:val="Normal"/>
    <w:link w:val="IntenseQuoteChar"/>
    <w:uiPriority w:val="30"/>
    <w:qFormat/>
    <w:rsid w:val="00AF79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AF79EC"/>
    <w:rPr>
      <w:i/>
      <w:iCs/>
      <w:color w:val="0F4761" w:themeColor="accent1" w:themeShade="BF"/>
    </w:rPr>
  </w:style>
  <w:style w:type="character" w:styleId="IntenseReference">
    <w:name w:val="Intense Reference"/>
    <w:basedOn w:val="DefaultParagraphFont"/>
    <w:uiPriority w:val="32"/>
    <w:qFormat/>
    <w:rsid w:val="00AF79EC"/>
    <w:rPr>
      <w:b/>
      <w:bCs/>
      <w:smallCaps/>
      <w:color w:val="0F4761" w:themeColor="accent1" w:themeShade="BF"/>
      <w:spacing w:val="5"/>
    </w:rPr>
  </w:style>
  <w:style w:type="character" w:styleId="CommentReference">
    <w:name w:val="annotation reference"/>
    <w:uiPriority w:val="99"/>
    <w:rsid w:val="002D2776"/>
    <w:rPr>
      <w:sz w:val="16"/>
      <w:szCs w:val="16"/>
    </w:rPr>
  </w:style>
  <w:style w:type="paragraph" w:styleId="CommentText">
    <w:name w:val="annotation text"/>
    <w:basedOn w:val="Normal"/>
    <w:link w:val="CommentTextChar"/>
    <w:uiPriority w:val="99"/>
    <w:rsid w:val="002D2776"/>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2D2776"/>
    <w:rPr>
      <w:rFonts w:ascii="Calibri" w:eastAsia="MS Mincho" w:hAnsi="Calibri" w:cs="Times New Roman"/>
      <w:kern w:val="0"/>
      <w:sz w:val="20"/>
      <w:szCs w:val="20"/>
      <w:lang w:val="en-US" w:eastAsia="ja-JP"/>
      <w14:ligatures w14:val="none"/>
    </w:rPr>
  </w:style>
  <w:style w:type="table" w:customStyle="1" w:styleId="TableGrid1">
    <w:name w:val="Table Grid1"/>
    <w:basedOn w:val="TableNormal"/>
    <w:next w:val="TableGrid"/>
    <w:uiPriority w:val="39"/>
    <w:rsid w:val="00DB38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305"/>
    <w:rPr>
      <w:color w:val="467886" w:themeColor="hyperlink"/>
      <w:u w:val="single"/>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2E1305"/>
  </w:style>
  <w:style w:type="paragraph" w:styleId="CommentSubject">
    <w:name w:val="annotation subject"/>
    <w:basedOn w:val="CommentText"/>
    <w:next w:val="CommentText"/>
    <w:link w:val="CommentSubjectChar"/>
    <w:uiPriority w:val="99"/>
    <w:semiHidden/>
    <w:unhideWhenUsed/>
    <w:rsid w:val="00D216FC"/>
    <w:pPr>
      <w:tabs>
        <w:tab w:val="clear" w:pos="397"/>
      </w:tabs>
      <w:spacing w:after="120" w:line="240" w:lineRule="auto"/>
    </w:pPr>
    <w:rPr>
      <w:rFonts w:eastAsia="Times New Roman"/>
      <w:b/>
      <w:bCs/>
      <w:lang w:val="en-IE" w:eastAsia="en-US"/>
    </w:rPr>
  </w:style>
  <w:style w:type="character" w:customStyle="1" w:styleId="CommentSubjectChar">
    <w:name w:val="Comment Subject Char"/>
    <w:basedOn w:val="CommentTextChar"/>
    <w:link w:val="CommentSubject"/>
    <w:uiPriority w:val="99"/>
    <w:semiHidden/>
    <w:rsid w:val="00D216FC"/>
    <w:rPr>
      <w:rFonts w:ascii="Calibri" w:eastAsia="Times New Roman" w:hAnsi="Calibri" w:cs="Times New Roman"/>
      <w:b/>
      <w:bCs/>
      <w:kern w:val="0"/>
      <w:sz w:val="20"/>
      <w:szCs w:val="20"/>
      <w:lang w:val="en-US" w:eastAsia="ja-JP"/>
      <w14:ligatures w14:val="none"/>
    </w:rPr>
  </w:style>
  <w:style w:type="paragraph" w:customStyle="1" w:styleId="DocTitle">
    <w:name w:val="Doc Title"/>
    <w:basedOn w:val="Heading1"/>
    <w:rsid w:val="00D72E7B"/>
    <w:pPr>
      <w:keepLines w:val="0"/>
      <w:pageBreakBefore/>
      <w:pBdr>
        <w:bottom w:val="single" w:sz="18" w:space="1" w:color="333399"/>
      </w:pBdr>
      <w:tabs>
        <w:tab w:val="left" w:pos="397"/>
        <w:tab w:val="left" w:pos="907"/>
        <w:tab w:val="left" w:pos="1134"/>
      </w:tabs>
      <w:suppressAutoHyphens/>
      <w:autoSpaceDN w:val="0"/>
      <w:spacing w:before="320" w:after="160" w:line="240" w:lineRule="auto"/>
      <w:textAlignment w:val="baseline"/>
    </w:pPr>
    <w:rPr>
      <w:rFonts w:ascii="Arial" w:eastAsia="Times New Roman" w:hAnsi="Arial" w:cs="Times New Roman"/>
      <w:b/>
      <w:bCs/>
      <w:color w:val="333399"/>
      <w:kern w:val="0"/>
      <w:sz w:val="32"/>
      <w:szCs w:val="32"/>
      <w:lang w:val="en-US"/>
      <w14:ligatures w14:val="none"/>
    </w:rPr>
  </w:style>
  <w:style w:type="character" w:styleId="PlaceholderText">
    <w:name w:val="Placeholder Text"/>
    <w:basedOn w:val="DefaultParagraphFont"/>
    <w:uiPriority w:val="99"/>
    <w:rsid w:val="00D72E7B"/>
    <w:rPr>
      <w:color w:val="808080"/>
    </w:rPr>
  </w:style>
  <w:style w:type="paragraph" w:styleId="Header">
    <w:name w:val="header"/>
    <w:aliases w:val="ho,header odd"/>
    <w:basedOn w:val="Normal"/>
    <w:link w:val="HeaderChar"/>
    <w:rsid w:val="00E7689A"/>
    <w:pPr>
      <w:tabs>
        <w:tab w:val="center" w:pos="4153"/>
        <w:tab w:val="right" w:pos="8306"/>
      </w:tabs>
      <w:spacing w:after="0" w:line="240" w:lineRule="auto"/>
    </w:pPr>
    <w:rPr>
      <w:rFonts w:ascii="Times New Roman" w:hAnsi="Times New Roman"/>
      <w:sz w:val="24"/>
    </w:rPr>
  </w:style>
  <w:style w:type="character" w:customStyle="1" w:styleId="HeaderChar">
    <w:name w:val="Header Char"/>
    <w:aliases w:val="ho Char,header odd Char"/>
    <w:basedOn w:val="DefaultParagraphFont"/>
    <w:link w:val="Header"/>
    <w:rsid w:val="00E7689A"/>
    <w:rPr>
      <w:rFonts w:ascii="Times New Roman" w:eastAsia="Times New Roman" w:hAnsi="Times New Roman" w:cs="Times New Roman"/>
      <w:kern w:val="0"/>
      <w:sz w:val="24"/>
      <w:szCs w:val="24"/>
      <w14:ligatures w14:val="none"/>
    </w:rPr>
  </w:style>
  <w:style w:type="table" w:customStyle="1" w:styleId="GridTable4-Accent11">
    <w:name w:val="Grid Table 4 - Accent 11"/>
    <w:basedOn w:val="TableNormal"/>
    <w:uiPriority w:val="49"/>
    <w:rsid w:val="00E7689A"/>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text">
    <w:name w:val="Table text"/>
    <w:basedOn w:val="Normal"/>
    <w:link w:val="TabletextChar"/>
    <w:qFormat/>
    <w:rsid w:val="00E7689A"/>
    <w:pPr>
      <w:spacing w:after="0" w:line="240" w:lineRule="auto"/>
    </w:pPr>
    <w:rPr>
      <w:rFonts w:ascii="Verdana" w:hAnsi="Verdana"/>
      <w:sz w:val="20"/>
    </w:rPr>
  </w:style>
  <w:style w:type="character" w:customStyle="1" w:styleId="TabletextChar">
    <w:name w:val="Table text Char"/>
    <w:basedOn w:val="DefaultParagraphFont"/>
    <w:link w:val="Tabletext"/>
    <w:rsid w:val="00E7689A"/>
    <w:rPr>
      <w:rFonts w:ascii="Verdana" w:eastAsia="Times New Roman" w:hAnsi="Verdana" w:cs="Times New Roman"/>
      <w:kern w:val="0"/>
      <w:sz w:val="20"/>
      <w:szCs w:val="24"/>
      <w14:ligatures w14:val="none"/>
    </w:rPr>
  </w:style>
  <w:style w:type="table" w:styleId="GridTable4-Accent1">
    <w:name w:val="Grid Table 4 Accent 1"/>
    <w:basedOn w:val="TableNormal"/>
    <w:uiPriority w:val="49"/>
    <w:rsid w:val="00530C1E"/>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12">
    <w:name w:val="Table Grid12"/>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29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7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EAC"/>
    <w:rPr>
      <w:rFonts w:ascii="Calibri" w:eastAsia="Times New Roman" w:hAnsi="Calibri" w:cs="Times New Roman"/>
      <w:kern w:val="0"/>
      <w:szCs w:val="24"/>
      <w14:ligatures w14:val="none"/>
    </w:rPr>
  </w:style>
  <w:style w:type="paragraph" w:styleId="Revision">
    <w:name w:val="Revision"/>
    <w:hidden/>
    <w:uiPriority w:val="99"/>
    <w:semiHidden/>
    <w:rsid w:val="003410B1"/>
    <w:pPr>
      <w:spacing w:after="0" w:line="240" w:lineRule="auto"/>
    </w:pPr>
    <w:rPr>
      <w:rFonts w:ascii="Calibri" w:eastAsia="Times New Roman" w:hAnsi="Calibri" w:cs="Times New Roman"/>
      <w:kern w:val="0"/>
      <w:szCs w:val="24"/>
      <w14:ligatures w14:val="none"/>
    </w:rPr>
  </w:style>
  <w:style w:type="character" w:styleId="Mention">
    <w:name w:val="Mention"/>
    <w:basedOn w:val="DefaultParagraphFont"/>
    <w:uiPriority w:val="99"/>
    <w:unhideWhenUsed/>
    <w:rsid w:val="00552E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C7CC222C94EB6B9ADE8B679430F16"/>
        <w:category>
          <w:name w:val="General"/>
          <w:gallery w:val="placeholder"/>
        </w:category>
        <w:types>
          <w:type w:val="bbPlcHdr"/>
        </w:types>
        <w:behaviors>
          <w:behavior w:val="content"/>
        </w:behaviors>
        <w:guid w:val="{CAFBF758-CFE7-4E14-A161-C67109FC8076}"/>
      </w:docPartPr>
      <w:docPartBody>
        <w:p w:rsidR="00ED0A1A" w:rsidRDefault="0007333B" w:rsidP="0007333B">
          <w:pPr>
            <w:pStyle w:val="9B5C7CC222C94EB6B9ADE8B679430F16"/>
          </w:pPr>
          <w:r w:rsidRPr="00265139">
            <w:rPr>
              <w:rFonts w:ascii="Calibri" w:hAnsi="Calibri"/>
              <w:sz w:val="40"/>
              <w:szCs w:val="40"/>
            </w:rPr>
            <w:t>insert date</w:t>
          </w:r>
        </w:p>
      </w:docPartBody>
    </w:docPart>
    <w:docPart>
      <w:docPartPr>
        <w:name w:val="E889B99987824D5094FF5D4D2841FEFE"/>
        <w:category>
          <w:name w:val="General"/>
          <w:gallery w:val="placeholder"/>
        </w:category>
        <w:types>
          <w:type w:val="bbPlcHdr"/>
        </w:types>
        <w:behaviors>
          <w:behavior w:val="content"/>
        </w:behaviors>
        <w:guid w:val="{B2189388-23B1-463E-93AF-B3CC1ACE3412}"/>
      </w:docPartPr>
      <w:docPartBody>
        <w:p w:rsidR="00ED0A1A" w:rsidRDefault="0007333B" w:rsidP="0007333B">
          <w:pPr>
            <w:pStyle w:val="E889B99987824D5094FF5D4D2841FEFE1"/>
          </w:pPr>
          <w:r w:rsidRPr="00670231">
            <w:rPr>
              <w:rFonts w:cs="Calibri"/>
              <w:b/>
              <w:bCs/>
              <w:iCs/>
              <w:color w:val="1F4E79"/>
              <w:szCs w:val="22"/>
              <w:highlight w:val="lightGra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3B"/>
    <w:rsid w:val="0007333B"/>
    <w:rsid w:val="000D2F78"/>
    <w:rsid w:val="00227091"/>
    <w:rsid w:val="002E4929"/>
    <w:rsid w:val="003D436B"/>
    <w:rsid w:val="0048757E"/>
    <w:rsid w:val="006056CC"/>
    <w:rsid w:val="00787114"/>
    <w:rsid w:val="009D59E5"/>
    <w:rsid w:val="00AA754D"/>
    <w:rsid w:val="00B52B62"/>
    <w:rsid w:val="00B80825"/>
    <w:rsid w:val="00D104BA"/>
    <w:rsid w:val="00D77808"/>
    <w:rsid w:val="00DF56B0"/>
    <w:rsid w:val="00E21501"/>
    <w:rsid w:val="00ED0A1A"/>
    <w:rsid w:val="00FD5F13"/>
    <w:rsid w:val="00FD6C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7333B"/>
    <w:rPr>
      <w:color w:val="808080"/>
    </w:rPr>
  </w:style>
  <w:style w:type="paragraph" w:customStyle="1" w:styleId="9B5C7CC222C94EB6B9ADE8B679430F16">
    <w:name w:val="9B5C7CC222C94EB6B9ADE8B679430F16"/>
    <w:rsid w:val="0007333B"/>
  </w:style>
  <w:style w:type="paragraph" w:customStyle="1" w:styleId="E889B99987824D5094FF5D4D2841FEFE1">
    <w:name w:val="E889B99987824D5094FF5D4D2841FEFE1"/>
    <w:rsid w:val="0007333B"/>
    <w:pPr>
      <w:spacing w:after="120" w:line="276" w:lineRule="auto"/>
    </w:pPr>
    <w:rPr>
      <w:rFonts w:ascii="Calibri" w:eastAsia="Times New Roman" w:hAnsi="Calibri" w:cs="Times New Roman"/>
      <w:kern w:val="0"/>
      <w:sz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34BB58154ACC45A05BD9A06F891BAB" ma:contentTypeVersion="20" ma:contentTypeDescription="Create a new document." ma:contentTypeScope="" ma:versionID="027da15867c81d18691b300f7cccd4bf">
  <xsd:schema xmlns:xsd="http://www.w3.org/2001/XMLSchema" xmlns:xs="http://www.w3.org/2001/XMLSchema" xmlns:p="http://schemas.microsoft.com/office/2006/metadata/properties" xmlns:ns1="http://schemas.microsoft.com/sharepoint/v3" xmlns:ns2="ff1684e0-7b27-4ed9-9390-fd26cf1d4f26" xmlns:ns3="2a43bbca-2598-43d2-9e18-6189bb7a8fc2" targetNamespace="http://schemas.microsoft.com/office/2006/metadata/properties" ma:root="true" ma:fieldsID="99ea6764cbcbf024ebec430bbe75b5f2" ns1:_="" ns2:_="" ns3:_="">
    <xsd:import namespace="http://schemas.microsoft.com/sharepoint/v3"/>
    <xsd:import namespace="ff1684e0-7b27-4ed9-9390-fd26cf1d4f26"/>
    <xsd:import namespace="2a43bbca-2598-43d2-9e18-6189bb7a8f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1:_dlc_Exempt" minOccurs="0"/>
                <xsd:element ref="ns1:_dlc_ExpireDateSaved" minOccurs="0"/>
                <xsd:element ref="ns1:_dlc_Expir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24" nillable="true" ma:displayName="Original Expiration Date" ma:hidden="true" ma:internalName="_dlc_ExpireDateSaved" ma:readOnly="true">
      <xsd:simpleType>
        <xsd:restriction base="dms:DateTime"/>
      </xsd:simpleType>
    </xsd:element>
    <xsd:element name="_dlc_ExpireDate" ma:index="25"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1684e0-7b27-4ed9-9390-fd26cf1d4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3bbca-2598-43d2-9e18-6189bb7a8f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ec834a-e895-41b5-91e6-fde242bc1642}" ma:internalName="TaxCatchAll" ma:showField="CatchAllData" ma:web="2a43bbca-2598-43d2-9e18-6189bb7a8f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1684e0-7b27-4ed9-9390-fd26cf1d4f26">
      <Terms xmlns="http://schemas.microsoft.com/office/infopath/2007/PartnerControls"/>
    </lcf76f155ced4ddcb4097134ff3c332f>
    <TaxCatchAll xmlns="2a43bbca-2598-43d2-9e18-6189bb7a8fc2" xsi:nil="true"/>
  </documentManagement>
</p:properties>
</file>

<file path=customXml/item4.xml><?xml version="1.0" encoding="utf-8"?>
<?mso-contentType ?>
<p:Policy xmlns:p="office.server.policy" id="" local="true">
  <p:Name>Document</p:Name>
  <p:Description/>
  <p:Statement/>
  <p:PolicyItems>
    <p:PolicyItem featureId="Microsoft.Office.RecordsManagement.PolicyFeatures.Expiration" staticId="0x0101000134BB58154ACC45A05BD9A06F891BAB" UniqueId="52d4fe4b-c392-49e9-b284-efe360ced6bf">
      <p:Name>Retention</p:Name>
      <p:Description>Automatic scheduling of content for processing, and performing a retention action on content that has reached its due date.</p:Description>
      <p:CustomData/>
    </p:PolicyItem>
  </p:PolicyItems>
</p:Policy>
</file>

<file path=customXml/item5.xml><?xml version="1.0" encoding="utf-8"?>
<?mso-contentType ?>
<PolicyDirtyBag xmlns="microsoft.office.server.policy.changes">
  <Microsoft.Office.RecordsManagement.PolicyFeatures.Expiration op="Change"/>
</PolicyDirtyBag>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C7F701-6F51-4992-89F8-61F04CF7D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1684e0-7b27-4ed9-9390-fd26cf1d4f26"/>
    <ds:schemaRef ds:uri="2a43bbca-2598-43d2-9e18-6189bb7a8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7BC5D-0766-4C2F-B33A-618760A14882}">
  <ds:schemaRefs>
    <ds:schemaRef ds:uri="http://schemas.microsoft.com/office/2006/metadata/properties"/>
    <ds:schemaRef ds:uri="http://schemas.microsoft.com/office/infopath/2007/PartnerControls"/>
    <ds:schemaRef ds:uri="ff1684e0-7b27-4ed9-9390-fd26cf1d4f26"/>
    <ds:schemaRef ds:uri="2a43bbca-2598-43d2-9e18-6189bb7a8fc2"/>
  </ds:schemaRefs>
</ds:datastoreItem>
</file>

<file path=customXml/itemProps4.xml><?xml version="1.0" encoding="utf-8"?>
<ds:datastoreItem xmlns:ds="http://schemas.openxmlformats.org/officeDocument/2006/customXml" ds:itemID="{CB025E98-3E75-4B2E-918A-89B77BED3EDF}">
  <ds:schemaRefs>
    <ds:schemaRef ds:uri="office.server.policy"/>
  </ds:schemaRefs>
</ds:datastoreItem>
</file>

<file path=customXml/itemProps5.xml><?xml version="1.0" encoding="utf-8"?>
<ds:datastoreItem xmlns:ds="http://schemas.openxmlformats.org/officeDocument/2006/customXml" ds:itemID="{62101CA5-24CE-460E-BB8F-707217B6B09F}">
  <ds:schemaRefs>
    <ds:schemaRef ds:uri="microsoft.office.server.policy.changes"/>
  </ds:schemaRefs>
</ds:datastoreItem>
</file>

<file path=customXml/itemProps6.xml><?xml version="1.0" encoding="utf-8"?>
<ds:datastoreItem xmlns:ds="http://schemas.openxmlformats.org/officeDocument/2006/customXml" ds:itemID="{F547C2C9-A160-4C1A-9020-F785D02F09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3432</Words>
  <Characters>19563</Characters>
  <Application>Microsoft Office Word</Application>
  <DocSecurity>0</DocSecurity>
  <Lines>163</Lines>
  <Paragraphs>45</Paragraphs>
  <ScaleCrop>false</ScaleCrop>
  <Company/>
  <LinksUpToDate>false</LinksUpToDate>
  <CharactersWithSpaces>22950</CharactersWithSpaces>
  <SharedDoc>false</SharedDoc>
  <HLinks>
    <vt:vector size="18" baseType="variant">
      <vt:variant>
        <vt:i4>3604516</vt:i4>
      </vt:variant>
      <vt:variant>
        <vt:i4>81</vt:i4>
      </vt:variant>
      <vt:variant>
        <vt:i4>0</vt:i4>
      </vt:variant>
      <vt:variant>
        <vt:i4>5</vt:i4>
      </vt:variant>
      <vt:variant>
        <vt:lpwstr>http://www.etenders.gov.ie/</vt:lpwstr>
      </vt:variant>
      <vt:variant>
        <vt:lpwstr/>
      </vt:variant>
      <vt:variant>
        <vt:i4>5374014</vt:i4>
      </vt:variant>
      <vt:variant>
        <vt:i4>3</vt:i4>
      </vt:variant>
      <vt:variant>
        <vt:i4>0</vt:i4>
      </vt:variant>
      <vt:variant>
        <vt:i4>5</vt:i4>
      </vt:variant>
      <vt:variant>
        <vt:lpwstr>mailto:tomas.ohaileagain@ahbregulator.ie</vt:lpwstr>
      </vt:variant>
      <vt:variant>
        <vt:lpwstr/>
      </vt:variant>
      <vt:variant>
        <vt:i4>5374014</vt:i4>
      </vt:variant>
      <vt:variant>
        <vt:i4>0</vt:i4>
      </vt:variant>
      <vt:variant>
        <vt:i4>0</vt:i4>
      </vt:variant>
      <vt:variant>
        <vt:i4>5</vt:i4>
      </vt:variant>
      <vt:variant>
        <vt:lpwstr>mailto:tomas.ohaileagain@ahbregulator.ie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Zilma Barbosa Santamaria</dc:creator>
  <cp:keywords/>
  <dc:description/>
  <cp:lastModifiedBy>Zilma Barbosa Santamaria</cp:lastModifiedBy>
  <cp:revision>6</cp:revision>
  <dcterms:created xsi:type="dcterms:W3CDTF">2026-07-17T12:52:00Z</dcterms:created>
  <dcterms:modified xsi:type="dcterms:W3CDTF">2026-07-17T13:13:00Z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0x0101000134BB58154ACC45A05BD9A06F891BAB</vt:lpwstr>
  </property>
  <property fmtid="{D5CDD505-2E9C-101B-9397-08002B2CF9AE}" pid="3" name="MediaServiceImageTags">
    <vt:lpwstr/>
  </property>
  <property fmtid="{D5CDD505-2E9C-101B-9397-08002B2CF9AE}" pid="4" name="ContentTypeId">
    <vt:lpwstr>0x0101000134BB58154ACC45A05BD9A06F891BAB</vt:lpwstr>
  </property>
  <property fmtid="{D5CDD505-2E9C-101B-9397-08002B2CF9AE}" pid="5" name="ItemRetentionFormula">
    <vt:lpwstr/>
  </property>
</Properties>
</file>