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D065E" w14:textId="347E32C0" w:rsidR="00D05A4F" w:rsidRDefault="00D05A4F" w:rsidP="00D05A4F">
      <w:pPr>
        <w:spacing w:line="276" w:lineRule="auto"/>
        <w:ind w:right="-48"/>
        <w:rPr>
          <w:b/>
        </w:rPr>
      </w:pPr>
    </w:p>
    <w:p w14:paraId="6C7F1A05" w14:textId="735FFD8E" w:rsidR="00717FD2" w:rsidRDefault="00DC321A" w:rsidP="00DC321A">
      <w:pPr>
        <w:spacing w:line="276" w:lineRule="auto"/>
        <w:ind w:right="-48"/>
        <w:jc w:val="center"/>
        <w:rPr>
          <w:b/>
        </w:rPr>
      </w:pPr>
      <w:r>
        <w:rPr>
          <w:noProof/>
        </w:rPr>
        <w:drawing>
          <wp:inline distT="0" distB="0" distL="0" distR="0" wp14:anchorId="17259FC4" wp14:editId="196EDF7F">
            <wp:extent cx="3137574" cy="2217829"/>
            <wp:effectExtent l="0" t="0" r="0" b="0"/>
            <wp:docPr id="55" name="Image 12"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55" name="Image 12" descr="A blue and black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137574" cy="2217829"/>
                    </a:xfrm>
                    <a:prstGeom prst="rect">
                      <a:avLst/>
                    </a:prstGeom>
                  </pic:spPr>
                </pic:pic>
              </a:graphicData>
            </a:graphic>
          </wp:inline>
        </w:drawing>
      </w:r>
    </w:p>
    <w:p w14:paraId="6624F494" w14:textId="77777777" w:rsidR="00717FD2" w:rsidRPr="00EF5F61" w:rsidRDefault="00717FD2" w:rsidP="00D05A4F">
      <w:pPr>
        <w:spacing w:line="276" w:lineRule="auto"/>
        <w:ind w:right="-48"/>
        <w:rPr>
          <w:b/>
        </w:rPr>
      </w:pPr>
    </w:p>
    <w:p w14:paraId="393AA9CC" w14:textId="77777777" w:rsidR="00D05A4F" w:rsidRPr="00DC321A" w:rsidRDefault="00D05A4F" w:rsidP="00717FD2">
      <w:pPr>
        <w:shd w:val="clear" w:color="auto" w:fill="0F4761" w:themeFill="accent1" w:themeFillShade="BF"/>
        <w:spacing w:line="276" w:lineRule="auto"/>
        <w:jc w:val="center"/>
        <w:rPr>
          <w:b/>
          <w:bCs/>
          <w:color w:val="FFFFFF" w:themeColor="background1"/>
          <w:sz w:val="44"/>
          <w:szCs w:val="44"/>
          <w:lang w:val="en-US" w:eastAsia="ja-JP"/>
        </w:rPr>
      </w:pPr>
      <w:r w:rsidRPr="00DC321A">
        <w:rPr>
          <w:rFonts w:eastAsiaTheme="minorEastAsia"/>
          <w:b/>
          <w:bCs/>
          <w:color w:val="FFFFFF" w:themeColor="background1"/>
          <w:sz w:val="44"/>
          <w:szCs w:val="44"/>
          <w:lang w:val="en-US" w:eastAsia="ja-JP"/>
        </w:rPr>
        <w:t>Tender Response Document</w:t>
      </w:r>
    </w:p>
    <w:p w14:paraId="1A90C7F6" w14:textId="77777777" w:rsidR="00D05A4F" w:rsidRPr="00DC321A" w:rsidRDefault="00D05A4F" w:rsidP="00717FD2">
      <w:pPr>
        <w:shd w:val="clear" w:color="auto" w:fill="0F4761" w:themeFill="accent1" w:themeFillShade="BF"/>
        <w:spacing w:line="276" w:lineRule="auto"/>
        <w:jc w:val="center"/>
        <w:rPr>
          <w:b/>
          <w:bCs/>
          <w:color w:val="FFFFFF" w:themeColor="background1"/>
          <w:sz w:val="36"/>
          <w:szCs w:val="36"/>
          <w:lang w:val="en-US" w:eastAsia="ja-JP"/>
        </w:rPr>
      </w:pPr>
      <w:r w:rsidRPr="00DC321A">
        <w:rPr>
          <w:b/>
          <w:bCs/>
          <w:color w:val="FFFFFF" w:themeColor="background1"/>
          <w:sz w:val="36"/>
          <w:szCs w:val="36"/>
          <w:lang w:val="en-US" w:eastAsia="ja-JP"/>
        </w:rPr>
        <w:t>(TRD)</w:t>
      </w:r>
    </w:p>
    <w:p w14:paraId="3F53DB78" w14:textId="77777777" w:rsidR="00D05A4F" w:rsidRPr="00EF5F61" w:rsidRDefault="00D05A4F" w:rsidP="00D05A4F">
      <w:pPr>
        <w:spacing w:line="276" w:lineRule="auto"/>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1"/>
        <w:gridCol w:w="2384"/>
        <w:gridCol w:w="23"/>
        <w:gridCol w:w="4482"/>
      </w:tblGrid>
      <w:tr w:rsidR="007D64B8" w:rsidRPr="00EF5F61" w14:paraId="1E97C845" w14:textId="77777777" w:rsidTr="006C53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shd w:val="clear" w:color="auto" w:fill="153D63" w:themeFill="text2" w:themeFillTint="E6"/>
          </w:tcPr>
          <w:p w14:paraId="6F8365EE" w14:textId="103F0DE9" w:rsidR="007D64B8" w:rsidRPr="001944E1" w:rsidRDefault="007D64B8" w:rsidP="007D64B8">
            <w:pPr>
              <w:rPr>
                <w:rFonts w:eastAsiaTheme="minorEastAsia"/>
                <w:sz w:val="28"/>
                <w:szCs w:val="28"/>
                <w:lang w:val="en-US" w:eastAsia="ja-JP"/>
              </w:rPr>
            </w:pPr>
            <w:r>
              <w:rPr>
                <w:color w:val="FFFFFF"/>
                <w:sz w:val="28"/>
              </w:rPr>
              <w:t>Title</w:t>
            </w:r>
            <w:r>
              <w:rPr>
                <w:color w:val="FFFFFF"/>
                <w:spacing w:val="-5"/>
                <w:sz w:val="28"/>
              </w:rPr>
              <w:t xml:space="preserve"> </w:t>
            </w:r>
            <w:r>
              <w:rPr>
                <w:color w:val="FFFFFF"/>
                <w:sz w:val="28"/>
              </w:rPr>
              <w:t>of</w:t>
            </w:r>
            <w:r>
              <w:rPr>
                <w:color w:val="FFFFFF"/>
                <w:spacing w:val="-6"/>
                <w:sz w:val="28"/>
              </w:rPr>
              <w:t xml:space="preserve"> </w:t>
            </w:r>
            <w:r>
              <w:rPr>
                <w:color w:val="FFFFFF"/>
                <w:spacing w:val="-2"/>
                <w:sz w:val="28"/>
              </w:rPr>
              <w:t>Tender:</w:t>
            </w:r>
          </w:p>
        </w:tc>
        <w:tc>
          <w:tcPr>
            <w:tcW w:w="3823" w:type="pct"/>
            <w:gridSpan w:val="3"/>
            <w:shd w:val="clear" w:color="auto" w:fill="FFFFFF" w:themeFill="background1"/>
          </w:tcPr>
          <w:p w14:paraId="1EEA53A6" w14:textId="710082CD" w:rsidR="007D64B8" w:rsidRPr="001944E1" w:rsidRDefault="007D64B8" w:rsidP="007D64B8">
            <w:pPr>
              <w:jc w:val="left"/>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Pr>
                <w:color w:val="001F5F"/>
                <w:sz w:val="24"/>
              </w:rPr>
              <w:t>RFT for</w:t>
            </w:r>
            <w:r>
              <w:rPr>
                <w:color w:val="001F5F"/>
                <w:spacing w:val="41"/>
                <w:sz w:val="24"/>
              </w:rPr>
              <w:t xml:space="preserve"> </w:t>
            </w:r>
            <w:r>
              <w:rPr>
                <w:color w:val="001F5F"/>
                <w:sz w:val="24"/>
              </w:rPr>
              <w:t>the</w:t>
            </w:r>
            <w:r>
              <w:rPr>
                <w:color w:val="001F5F"/>
                <w:spacing w:val="40"/>
                <w:sz w:val="24"/>
              </w:rPr>
              <w:t xml:space="preserve"> </w:t>
            </w:r>
            <w:r>
              <w:rPr>
                <w:color w:val="001F5F"/>
                <w:sz w:val="24"/>
              </w:rPr>
              <w:t xml:space="preserve">provision of Asbestos Management Services </w:t>
            </w:r>
            <w:r>
              <w:rPr>
                <w:color w:val="001F5F"/>
                <w:spacing w:val="-5"/>
                <w:sz w:val="24"/>
              </w:rPr>
              <w:t>for</w:t>
            </w:r>
            <w:r>
              <w:rPr>
                <w:sz w:val="24"/>
              </w:rPr>
              <w:t xml:space="preserve"> </w:t>
            </w:r>
            <w:r>
              <w:rPr>
                <w:color w:val="001F5F"/>
                <w:sz w:val="24"/>
              </w:rPr>
              <w:t>Peter</w:t>
            </w:r>
            <w:r>
              <w:rPr>
                <w:color w:val="001F5F"/>
                <w:spacing w:val="-3"/>
                <w:sz w:val="24"/>
              </w:rPr>
              <w:t xml:space="preserve"> </w:t>
            </w:r>
            <w:r>
              <w:rPr>
                <w:color w:val="001F5F"/>
                <w:sz w:val="24"/>
              </w:rPr>
              <w:t>McVerry</w:t>
            </w:r>
            <w:r>
              <w:rPr>
                <w:color w:val="001F5F"/>
                <w:spacing w:val="-2"/>
                <w:sz w:val="24"/>
              </w:rPr>
              <w:t xml:space="preserve"> Trust</w:t>
            </w:r>
          </w:p>
        </w:tc>
      </w:tr>
      <w:tr w:rsidR="00AE75B9" w:rsidRPr="00EF5F61" w14:paraId="57AB0F45" w14:textId="77777777" w:rsidTr="006C5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53D63" w:themeFill="text2" w:themeFillTint="E6"/>
          </w:tcPr>
          <w:p w14:paraId="50CCB0E5" w14:textId="77777777" w:rsidR="00AE75B9" w:rsidRPr="001944E1" w:rsidRDefault="00AE75B9" w:rsidP="006C537E">
            <w:pPr>
              <w:rPr>
                <w:rFonts w:eastAsiaTheme="minorEastAsia"/>
                <w:color w:val="FFFFFF" w:themeColor="background1"/>
                <w:sz w:val="28"/>
                <w:szCs w:val="28"/>
                <w:highlight w:val="yellow"/>
                <w:lang w:val="en-US" w:eastAsia="ja-JP"/>
              </w:rPr>
            </w:pPr>
            <w:r w:rsidRPr="001944E1">
              <w:rPr>
                <w:rFonts w:eastAsiaTheme="minorEastAsia"/>
                <w:color w:val="FFFFFF" w:themeColor="background1"/>
                <w:sz w:val="28"/>
                <w:szCs w:val="28"/>
                <w:lang w:val="en-US" w:eastAsia="ja-JP"/>
              </w:rPr>
              <w:t>Description o</w:t>
            </w:r>
            <w:r>
              <w:rPr>
                <w:rFonts w:eastAsiaTheme="minorEastAsia"/>
                <w:color w:val="FFFFFF" w:themeColor="background1"/>
                <w:sz w:val="28"/>
                <w:szCs w:val="28"/>
                <w:lang w:val="en-US" w:eastAsia="ja-JP"/>
              </w:rPr>
              <w:t xml:space="preserve">f Services: </w:t>
            </w:r>
          </w:p>
        </w:tc>
      </w:tr>
      <w:tr w:rsidR="00AE75B9" w:rsidRPr="00EF5F61" w14:paraId="335D359E" w14:textId="77777777" w:rsidTr="006C537E">
        <w:tc>
          <w:tcPr>
            <w:cnfStyle w:val="001000000000" w:firstRow="0" w:lastRow="0" w:firstColumn="1" w:lastColumn="0" w:oddVBand="0" w:evenVBand="0" w:oddHBand="0" w:evenHBand="0" w:firstRowFirstColumn="0" w:firstRowLastColumn="0" w:lastRowFirstColumn="0" w:lastRowLastColumn="0"/>
            <w:tcW w:w="5000" w:type="pct"/>
            <w:gridSpan w:val="4"/>
          </w:tcPr>
          <w:p w14:paraId="58759EE2" w14:textId="1EC67602" w:rsidR="00AE75B9" w:rsidRPr="001944E1" w:rsidRDefault="007D64B8" w:rsidP="006C537E">
            <w:pPr>
              <w:rPr>
                <w:rFonts w:eastAsiaTheme="minorEastAsia"/>
                <w:b w:val="0"/>
                <w:bCs w:val="0"/>
                <w:color w:val="002060"/>
                <w:sz w:val="24"/>
                <w:szCs w:val="24"/>
                <w:lang w:val="en-US" w:eastAsia="ja-JP"/>
              </w:rPr>
            </w:pPr>
            <w:r w:rsidRPr="007D64B8">
              <w:rPr>
                <w:rFonts w:eastAsia="Times New Roman"/>
                <w:b w:val="0"/>
                <w:bCs w:val="0"/>
                <w:color w:val="002060"/>
                <w:lang w:val="en-IE"/>
              </w:rPr>
              <w:t>Peter McVerry Trust is seeking qualified tenders for the provision of asbestos management services</w:t>
            </w:r>
            <w:r>
              <w:rPr>
                <w:rFonts w:eastAsia="Times New Roman"/>
                <w:b w:val="0"/>
                <w:bCs w:val="0"/>
                <w:color w:val="002060"/>
                <w:lang w:val="en-IE"/>
              </w:rPr>
              <w:t xml:space="preserve"> </w:t>
            </w:r>
            <w:r w:rsidR="00AE75B9">
              <w:rPr>
                <w:b w:val="0"/>
                <w:bCs w:val="0"/>
                <w:color w:val="002060"/>
                <w:lang w:val="en-US"/>
              </w:rPr>
              <w:t xml:space="preserve">specified locations in Appendix </w:t>
            </w:r>
            <w:r>
              <w:rPr>
                <w:b w:val="0"/>
                <w:bCs w:val="0"/>
                <w:color w:val="002060"/>
                <w:lang w:val="en-US"/>
              </w:rPr>
              <w:t>A</w:t>
            </w:r>
            <w:r w:rsidR="00AE75B9">
              <w:rPr>
                <w:b w:val="0"/>
                <w:bCs w:val="0"/>
                <w:color w:val="002060"/>
                <w:lang w:val="en-US"/>
              </w:rPr>
              <w:t xml:space="preserve"> </w:t>
            </w:r>
          </w:p>
        </w:tc>
      </w:tr>
      <w:tr w:rsidR="00AE75B9" w:rsidRPr="00EF5F61" w14:paraId="22391962" w14:textId="77777777" w:rsidTr="006C537E">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60CAF3" w:themeFill="accent4" w:themeFillTint="99"/>
          </w:tcPr>
          <w:p w14:paraId="19DECF5C" w14:textId="77777777" w:rsidR="00AE75B9" w:rsidRPr="001944E1" w:rsidRDefault="00AE75B9" w:rsidP="006C537E">
            <w:pPr>
              <w:rPr>
                <w:rFonts w:eastAsiaTheme="minorEastAsia"/>
                <w:color w:val="FFFFFF" w:themeColor="background1"/>
                <w:sz w:val="28"/>
                <w:szCs w:val="28"/>
                <w:lang w:val="en-US" w:eastAsia="ja-JP"/>
              </w:rPr>
            </w:pPr>
            <w:r w:rsidRPr="001944E1">
              <w:rPr>
                <w:rFonts w:eastAsiaTheme="minorEastAsia"/>
                <w:color w:val="FFFFFF" w:themeColor="background1"/>
                <w:sz w:val="28"/>
                <w:szCs w:val="28"/>
                <w:lang w:val="en-US" w:eastAsia="ja-JP"/>
              </w:rPr>
              <w:t>Contract Value</w:t>
            </w:r>
            <w:r>
              <w:rPr>
                <w:rFonts w:eastAsiaTheme="minorEastAsia"/>
                <w:color w:val="FFFFFF" w:themeColor="background1"/>
                <w:sz w:val="28"/>
                <w:szCs w:val="28"/>
                <w:lang w:val="en-US" w:eastAsia="ja-JP"/>
              </w:rPr>
              <w:t xml:space="preserve">: </w:t>
            </w:r>
          </w:p>
        </w:tc>
        <w:tc>
          <w:tcPr>
            <w:tcW w:w="2500" w:type="pct"/>
            <w:gridSpan w:val="2"/>
            <w:shd w:val="clear" w:color="auto" w:fill="FFFFFF" w:themeFill="background1"/>
          </w:tcPr>
          <w:p w14:paraId="13C5B18D" w14:textId="15CD3207" w:rsidR="00AE75B9" w:rsidRPr="00E54250" w:rsidRDefault="00AE75B9" w:rsidP="006C537E">
            <w:pPr>
              <w:cnfStyle w:val="000000100000" w:firstRow="0" w:lastRow="0" w:firstColumn="0" w:lastColumn="0" w:oddVBand="0" w:evenVBand="0" w:oddHBand="1" w:evenHBand="0" w:firstRowFirstColumn="0" w:firstRowLastColumn="0" w:lastRowFirstColumn="0" w:lastRowLastColumn="0"/>
              <w:rPr>
                <w:rFonts w:eastAsiaTheme="minorEastAsia"/>
                <w:b/>
                <w:bCs/>
                <w:color w:val="002060"/>
                <w:sz w:val="24"/>
                <w:szCs w:val="24"/>
                <w:lang w:val="en-US" w:eastAsia="ja-JP"/>
              </w:rPr>
            </w:pPr>
            <w:r w:rsidRPr="00E54250">
              <w:rPr>
                <w:rFonts w:eastAsiaTheme="minorEastAsia"/>
                <w:b/>
                <w:bCs/>
                <w:color w:val="002060"/>
                <w:sz w:val="24"/>
                <w:szCs w:val="24"/>
                <w:lang w:val="en-US" w:eastAsia="ja-JP"/>
              </w:rPr>
              <w:t xml:space="preserve">€ </w:t>
            </w:r>
            <w:r w:rsidR="0084336E">
              <w:rPr>
                <w:rFonts w:eastAsiaTheme="minorEastAsia"/>
                <w:b/>
                <w:bCs/>
                <w:color w:val="002060"/>
                <w:sz w:val="24"/>
                <w:szCs w:val="24"/>
                <w:lang w:val="en-US" w:eastAsia="ja-JP"/>
              </w:rPr>
              <w:t>2</w:t>
            </w:r>
            <w:r w:rsidR="0011639E">
              <w:rPr>
                <w:rFonts w:eastAsiaTheme="minorEastAsia"/>
                <w:b/>
                <w:bCs/>
                <w:color w:val="002060"/>
                <w:sz w:val="24"/>
                <w:szCs w:val="24"/>
                <w:lang w:val="en-US" w:eastAsia="ja-JP"/>
              </w:rPr>
              <w:t>0</w:t>
            </w:r>
            <w:r w:rsidRPr="00E54250">
              <w:rPr>
                <w:rFonts w:eastAsiaTheme="minorEastAsia"/>
                <w:b/>
                <w:bCs/>
                <w:color w:val="002060"/>
                <w:sz w:val="24"/>
                <w:szCs w:val="24"/>
                <w:lang w:val="en-US" w:eastAsia="ja-JP"/>
              </w:rPr>
              <w:t>0, 000</w:t>
            </w:r>
          </w:p>
        </w:tc>
      </w:tr>
      <w:tr w:rsidR="00AE75B9" w:rsidRPr="00EF5F61" w14:paraId="35963F8E" w14:textId="77777777" w:rsidTr="006C537E">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CAF3" w:themeFill="accent4" w:themeFillTint="99"/>
          </w:tcPr>
          <w:p w14:paraId="038F900F" w14:textId="77777777" w:rsidR="00AE75B9" w:rsidRPr="001944E1" w:rsidRDefault="00AE75B9" w:rsidP="006C537E">
            <w:pPr>
              <w:rPr>
                <w:rFonts w:eastAsiaTheme="minorEastAsia"/>
                <w:color w:val="FFFFFF" w:themeColor="background1"/>
                <w:sz w:val="28"/>
                <w:szCs w:val="28"/>
                <w:lang w:val="en-US" w:eastAsia="ja-JP"/>
              </w:rPr>
            </w:pPr>
            <w:r w:rsidRPr="001944E1">
              <w:rPr>
                <w:rFonts w:eastAsiaTheme="minorEastAsia"/>
                <w:color w:val="FFFFFF" w:themeColor="background1"/>
                <w:sz w:val="28"/>
                <w:szCs w:val="28"/>
                <w:lang w:val="en-US" w:eastAsia="ja-JP"/>
              </w:rPr>
              <w:t>Key Dates:</w:t>
            </w:r>
          </w:p>
        </w:tc>
      </w:tr>
      <w:tr w:rsidR="00847EC6" w:rsidRPr="00EF5F61" w14:paraId="7752991A" w14:textId="77777777" w:rsidTr="006C5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60CAF3" w:themeFill="accent4" w:themeFillTint="99"/>
          </w:tcPr>
          <w:p w14:paraId="6010F596" w14:textId="77777777" w:rsidR="00847EC6" w:rsidRPr="001944E1" w:rsidRDefault="00847EC6" w:rsidP="00847EC6">
            <w:pPr>
              <w:rPr>
                <w:rFonts w:eastAsiaTheme="minorEastAsia"/>
                <w:color w:val="FFFFFF" w:themeColor="background1"/>
                <w:sz w:val="28"/>
                <w:szCs w:val="28"/>
                <w:lang w:val="en-US" w:eastAsia="ja-JP"/>
              </w:rPr>
            </w:pPr>
            <w:r w:rsidRPr="001944E1">
              <w:rPr>
                <w:rFonts w:eastAsiaTheme="minorEastAsia"/>
                <w:color w:val="FFFFFF" w:themeColor="background1"/>
                <w:sz w:val="28"/>
                <w:szCs w:val="28"/>
                <w:lang w:val="en-US" w:eastAsia="ja-JP"/>
              </w:rPr>
              <w:t>Issue Date</w:t>
            </w:r>
          </w:p>
        </w:tc>
        <w:tc>
          <w:tcPr>
            <w:tcW w:w="2487" w:type="pct"/>
            <w:shd w:val="clear" w:color="auto" w:fill="auto"/>
          </w:tcPr>
          <w:p w14:paraId="05AA74E1" w14:textId="0A52639A" w:rsidR="00847EC6" w:rsidRPr="00551911" w:rsidRDefault="00456314" w:rsidP="00456314">
            <w:pPr>
              <w:pStyle w:val="TableParagraph"/>
              <w:autoSpaceDE w:val="0"/>
              <w:autoSpaceDN w:val="0"/>
              <w:cnfStyle w:val="000000100000" w:firstRow="0" w:lastRow="0" w:firstColumn="0" w:lastColumn="0" w:oddVBand="0" w:evenVBand="0" w:oddHBand="1" w:evenHBand="0" w:firstRowFirstColumn="0" w:firstRowLastColumn="0" w:lastRowFirstColumn="0" w:lastRowLastColumn="0"/>
              <w:rPr>
                <w:rFonts w:cs="Calibri"/>
                <w:b/>
                <w:color w:val="001F5F"/>
              </w:rPr>
            </w:pPr>
            <w:r>
              <w:rPr>
                <w:b/>
                <w:color w:val="001F5F"/>
              </w:rPr>
              <w:t>Tues</w:t>
            </w:r>
            <w:r w:rsidR="00847EC6">
              <w:rPr>
                <w:b/>
                <w:color w:val="001F5F"/>
              </w:rPr>
              <w:t>day 1</w:t>
            </w:r>
            <w:r>
              <w:rPr>
                <w:b/>
                <w:color w:val="001F5F"/>
              </w:rPr>
              <w:t>4</w:t>
            </w:r>
            <w:r w:rsidR="00847EC6">
              <w:rPr>
                <w:b/>
                <w:color w:val="001F5F"/>
              </w:rPr>
              <w:t>th July 2026</w:t>
            </w:r>
          </w:p>
        </w:tc>
      </w:tr>
      <w:tr w:rsidR="00847EC6" w:rsidRPr="00EF5F61" w14:paraId="7C611A2D" w14:textId="77777777" w:rsidTr="006C537E">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60CAF3" w:themeFill="accent4" w:themeFillTint="99"/>
          </w:tcPr>
          <w:p w14:paraId="36C87195" w14:textId="77777777" w:rsidR="00847EC6" w:rsidRPr="001944E1" w:rsidRDefault="00847EC6" w:rsidP="00847EC6">
            <w:pPr>
              <w:rPr>
                <w:rFonts w:eastAsiaTheme="minorEastAsia"/>
                <w:color w:val="FFFFFF" w:themeColor="background1"/>
                <w:sz w:val="28"/>
                <w:szCs w:val="28"/>
                <w:lang w:val="en-US" w:eastAsia="ja-JP"/>
              </w:rPr>
            </w:pPr>
            <w:r w:rsidRPr="001944E1">
              <w:rPr>
                <w:rFonts w:eastAsiaTheme="minorEastAsia"/>
                <w:color w:val="FFFFFF" w:themeColor="background1"/>
                <w:sz w:val="28"/>
                <w:szCs w:val="28"/>
                <w:lang w:val="en-US" w:eastAsia="ja-JP"/>
              </w:rPr>
              <w:t>Closing Date/Time for Queries</w:t>
            </w:r>
          </w:p>
        </w:tc>
        <w:tc>
          <w:tcPr>
            <w:tcW w:w="2487" w:type="pct"/>
          </w:tcPr>
          <w:p w14:paraId="42BA33C6" w14:textId="14F19668" w:rsidR="00847EC6" w:rsidRPr="00551911" w:rsidRDefault="00847EC6" w:rsidP="00456314">
            <w:pPr>
              <w:pStyle w:val="TableParagraph"/>
              <w:autoSpaceDE w:val="0"/>
              <w:autoSpaceDN w:val="0"/>
              <w:cnfStyle w:val="000000000000" w:firstRow="0" w:lastRow="0" w:firstColumn="0" w:lastColumn="0" w:oddVBand="0" w:evenVBand="0" w:oddHBand="0" w:evenHBand="0" w:firstRowFirstColumn="0" w:firstRowLastColumn="0" w:lastRowFirstColumn="0" w:lastRowLastColumn="0"/>
              <w:rPr>
                <w:rFonts w:cs="Calibri"/>
                <w:b/>
                <w:color w:val="001F5F"/>
              </w:rPr>
            </w:pPr>
            <w:r>
              <w:rPr>
                <w:b/>
                <w:color w:val="001F5F"/>
              </w:rPr>
              <w:t>Friday 24th July 2026</w:t>
            </w:r>
            <w:r>
              <w:rPr>
                <w:b/>
                <w:color w:val="001F5F"/>
                <w:spacing w:val="-1"/>
              </w:rPr>
              <w:t xml:space="preserve"> </w:t>
            </w:r>
            <w:r>
              <w:rPr>
                <w:b/>
                <w:color w:val="001F5F"/>
              </w:rPr>
              <w:t>at</w:t>
            </w:r>
            <w:r>
              <w:rPr>
                <w:b/>
                <w:color w:val="001F5F"/>
                <w:spacing w:val="-5"/>
              </w:rPr>
              <w:t xml:space="preserve"> </w:t>
            </w:r>
            <w:r>
              <w:rPr>
                <w:b/>
                <w:color w:val="001F5F"/>
              </w:rPr>
              <w:t>17:30</w:t>
            </w:r>
            <w:r>
              <w:rPr>
                <w:b/>
                <w:color w:val="001F5F"/>
                <w:spacing w:val="-5"/>
              </w:rPr>
              <w:t xml:space="preserve"> PM</w:t>
            </w:r>
          </w:p>
        </w:tc>
      </w:tr>
      <w:tr w:rsidR="00847EC6" w:rsidRPr="00EF5F61" w14:paraId="26CA579E" w14:textId="77777777" w:rsidTr="006C5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60CAF3" w:themeFill="accent4" w:themeFillTint="99"/>
          </w:tcPr>
          <w:p w14:paraId="34363C17" w14:textId="77777777" w:rsidR="00847EC6" w:rsidRPr="001944E1" w:rsidRDefault="00847EC6" w:rsidP="00847EC6">
            <w:pPr>
              <w:jc w:val="left"/>
              <w:rPr>
                <w:rFonts w:eastAsiaTheme="minorEastAsia"/>
                <w:color w:val="FFFFFF" w:themeColor="background1"/>
                <w:sz w:val="28"/>
                <w:szCs w:val="28"/>
                <w:lang w:val="en-US" w:eastAsia="ja-JP"/>
              </w:rPr>
            </w:pPr>
            <w:r w:rsidRPr="001944E1">
              <w:rPr>
                <w:rFonts w:eastAsiaTheme="minorEastAsia"/>
                <w:color w:val="FFFFFF" w:themeColor="background1"/>
                <w:sz w:val="28"/>
                <w:szCs w:val="28"/>
                <w:lang w:val="en-US" w:eastAsia="ja-JP"/>
              </w:rPr>
              <w:t>Closing Date/Time for Tenders</w:t>
            </w:r>
          </w:p>
        </w:tc>
        <w:tc>
          <w:tcPr>
            <w:tcW w:w="2487" w:type="pct"/>
            <w:shd w:val="clear" w:color="auto" w:fill="auto"/>
          </w:tcPr>
          <w:p w14:paraId="1FAC0F0E" w14:textId="6206F976" w:rsidR="00847EC6" w:rsidRPr="00551911" w:rsidRDefault="00847EC6" w:rsidP="00456314">
            <w:pPr>
              <w:pStyle w:val="TableParagraph"/>
              <w:autoSpaceDE w:val="0"/>
              <w:autoSpaceDN w:val="0"/>
              <w:cnfStyle w:val="000000100000" w:firstRow="0" w:lastRow="0" w:firstColumn="0" w:lastColumn="0" w:oddVBand="0" w:evenVBand="0" w:oddHBand="1" w:evenHBand="0" w:firstRowFirstColumn="0" w:firstRowLastColumn="0" w:lastRowFirstColumn="0" w:lastRowLastColumn="0"/>
              <w:rPr>
                <w:rFonts w:cs="Calibri"/>
                <w:b/>
                <w:color w:val="001F5F"/>
              </w:rPr>
            </w:pPr>
            <w:bookmarkStart w:id="0" w:name="_GoBack"/>
            <w:bookmarkEnd w:id="0"/>
            <w:r>
              <w:rPr>
                <w:b/>
                <w:color w:val="001F5F"/>
              </w:rPr>
              <w:t>Wednesday 19th August2026</w:t>
            </w:r>
            <w:r>
              <w:rPr>
                <w:b/>
                <w:color w:val="001F5F"/>
                <w:spacing w:val="-1"/>
              </w:rPr>
              <w:t xml:space="preserve"> </w:t>
            </w:r>
            <w:r>
              <w:rPr>
                <w:b/>
                <w:color w:val="001F5F"/>
              </w:rPr>
              <w:t>at</w:t>
            </w:r>
            <w:r>
              <w:rPr>
                <w:b/>
                <w:color w:val="001F5F"/>
                <w:spacing w:val="-6"/>
              </w:rPr>
              <w:t xml:space="preserve"> </w:t>
            </w:r>
            <w:r>
              <w:rPr>
                <w:b/>
                <w:color w:val="001F5F"/>
              </w:rPr>
              <w:t>17:30</w:t>
            </w:r>
            <w:r>
              <w:rPr>
                <w:b/>
                <w:color w:val="001F5F"/>
                <w:spacing w:val="-6"/>
              </w:rPr>
              <w:t xml:space="preserve"> </w:t>
            </w:r>
            <w:r>
              <w:rPr>
                <w:b/>
                <w:color w:val="001F5F"/>
                <w:spacing w:val="-5"/>
              </w:rPr>
              <w:t>PM</w:t>
            </w:r>
          </w:p>
        </w:tc>
      </w:tr>
      <w:tr w:rsidR="00AE75B9" w:rsidRPr="00EF5F61" w14:paraId="1E488BD7" w14:textId="77777777" w:rsidTr="006C537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CAF3" w:themeFill="accent4" w:themeFillTint="99"/>
          </w:tcPr>
          <w:p w14:paraId="3B8FFF79" w14:textId="77777777" w:rsidR="00AE75B9" w:rsidRPr="001944E1" w:rsidRDefault="00AE75B9" w:rsidP="006C537E">
            <w:pPr>
              <w:rPr>
                <w:rFonts w:eastAsiaTheme="minorEastAsia"/>
                <w:color w:val="FFFFFF" w:themeColor="background1"/>
                <w:sz w:val="28"/>
                <w:szCs w:val="28"/>
                <w:lang w:val="en-US" w:eastAsia="ja-JP"/>
              </w:rPr>
            </w:pPr>
            <w:r w:rsidRPr="001944E1">
              <w:rPr>
                <w:rFonts w:eastAsiaTheme="minorEastAsia"/>
                <w:color w:val="FFFFFF" w:themeColor="background1"/>
                <w:sz w:val="28"/>
                <w:szCs w:val="28"/>
                <w:lang w:val="en-US" w:eastAsia="ja-JP"/>
              </w:rPr>
              <w:t>Contact for Queries:</w:t>
            </w:r>
          </w:p>
        </w:tc>
      </w:tr>
      <w:tr w:rsidR="00AE75B9" w:rsidRPr="00EF5F61" w14:paraId="34B330B5" w14:textId="77777777" w:rsidTr="006C5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60298A80" w14:textId="77777777" w:rsidR="00AE75B9" w:rsidRPr="00EF5F61" w:rsidRDefault="00AE75B9" w:rsidP="006C537E">
            <w:pPr>
              <w:spacing w:before="120" w:after="120"/>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1"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AE75B9" w:rsidRPr="00EF5F61" w14:paraId="640D2EE3" w14:textId="77777777" w:rsidTr="006C537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CAF3" w:themeFill="accent4" w:themeFillTint="99"/>
          </w:tcPr>
          <w:p w14:paraId="59607249" w14:textId="77777777" w:rsidR="00AE75B9" w:rsidRPr="001944E1" w:rsidRDefault="00AE75B9" w:rsidP="006C537E">
            <w:pPr>
              <w:rPr>
                <w:rFonts w:eastAsiaTheme="minorEastAsia"/>
                <w:color w:val="FFFFFF" w:themeColor="background1"/>
                <w:sz w:val="24"/>
                <w:szCs w:val="24"/>
                <w:lang w:val="en-US" w:eastAsia="ja-JP"/>
              </w:rPr>
            </w:pPr>
            <w:r w:rsidRPr="001944E1">
              <w:rPr>
                <w:rFonts w:eastAsiaTheme="minorEastAsia"/>
                <w:color w:val="FFFFFF" w:themeColor="background1"/>
                <w:sz w:val="24"/>
                <w:szCs w:val="24"/>
                <w:lang w:val="en-US" w:eastAsia="ja-JP"/>
              </w:rPr>
              <w:t xml:space="preserve">Format for submission of Tenders– use the </w:t>
            </w:r>
            <w:r w:rsidRPr="001944E1">
              <w:rPr>
                <w:rFonts w:eastAsiaTheme="minorEastAsia"/>
                <w:color w:val="FFFFFF" w:themeColor="background1"/>
                <w:sz w:val="24"/>
                <w:szCs w:val="24"/>
                <w:u w:val="single"/>
                <w:lang w:val="en-US" w:eastAsia="ja-JP"/>
              </w:rPr>
              <w:t>Tender Response Documents</w:t>
            </w:r>
            <w:r w:rsidRPr="001944E1">
              <w:rPr>
                <w:rFonts w:eastAsiaTheme="minorEastAsia"/>
                <w:color w:val="FFFFFF" w:themeColor="background1"/>
                <w:sz w:val="24"/>
                <w:szCs w:val="24"/>
                <w:lang w:val="en-US" w:eastAsia="ja-JP"/>
              </w:rPr>
              <w:t xml:space="preserve"> provided ONLY and return via:</w:t>
            </w:r>
          </w:p>
        </w:tc>
      </w:tr>
      <w:tr w:rsidR="00AE75B9" w:rsidRPr="00EF5F61" w14:paraId="0E6A6318" w14:textId="77777777" w:rsidTr="006C5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68CCA888" w14:textId="77777777" w:rsidR="00AE75B9" w:rsidRPr="00EF5F61" w:rsidRDefault="00AE75B9" w:rsidP="006C537E">
            <w:pPr>
              <w:rPr>
                <w:rFonts w:eastAsiaTheme="minorEastAsia"/>
                <w:b w:val="0"/>
                <w:bCs w:val="0"/>
                <w:noProof/>
                <w:sz w:val="24"/>
                <w:szCs w:val="24"/>
                <w:lang w:val="en-US" w:eastAsia="ja-JP"/>
              </w:rPr>
            </w:pPr>
            <w:r w:rsidRPr="00EF5F61">
              <w:t xml:space="preserve">VIA </w:t>
            </w:r>
            <w:hyperlink r:id="rId12"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1AD57C0A" w14:textId="190CFD61" w:rsidR="00D05A4F" w:rsidRDefault="00D05A4F" w:rsidP="00D05A4F">
      <w:pPr>
        <w:spacing w:after="160" w:line="276" w:lineRule="auto"/>
        <w:jc w:val="left"/>
      </w:pPr>
    </w:p>
    <w:p w14:paraId="2261244B" w14:textId="77777777" w:rsidR="0011639E" w:rsidRPr="00EF5F61" w:rsidRDefault="0011639E" w:rsidP="00D05A4F">
      <w:pPr>
        <w:spacing w:after="160" w:line="276" w:lineRule="auto"/>
        <w:jc w:val="left"/>
      </w:pPr>
    </w:p>
    <w:sdt>
      <w:sdtPr>
        <w:rPr>
          <w:rFonts w:ascii="Calibri" w:eastAsia="Calibri" w:hAnsi="Calibri" w:cs="Calibri"/>
          <w:b/>
          <w:bCs/>
          <w:color w:val="FFFFFF" w:themeColor="background1"/>
          <w:sz w:val="22"/>
          <w:szCs w:val="24"/>
          <w:lang w:eastAsia="en-GB"/>
        </w:rPr>
        <w:id w:val="180634063"/>
        <w:docPartObj>
          <w:docPartGallery w:val="Table of Contents"/>
          <w:docPartUnique/>
        </w:docPartObj>
      </w:sdtPr>
      <w:sdtEndPr>
        <w:rPr>
          <w:color w:val="auto"/>
          <w:szCs w:val="22"/>
        </w:rPr>
      </w:sdtEndPr>
      <w:sdtContent>
        <w:p w14:paraId="0B04463B" w14:textId="77777777" w:rsidR="00D05A4F" w:rsidRPr="00AE75B9" w:rsidRDefault="00D05A4F" w:rsidP="008E4C5B">
          <w:pPr>
            <w:pStyle w:val="TOCHeading"/>
            <w:shd w:val="clear" w:color="auto" w:fill="0F4761" w:themeFill="accent1" w:themeFillShade="BF"/>
            <w:rPr>
              <w:rFonts w:ascii="Calibri" w:hAnsi="Calibri" w:cs="Calibri"/>
              <w:b/>
              <w:bCs/>
              <w:color w:val="FFFFFF" w:themeColor="background1"/>
            </w:rPr>
          </w:pPr>
          <w:r w:rsidRPr="00AE75B9">
            <w:rPr>
              <w:rFonts w:ascii="Calibri" w:hAnsi="Calibri" w:cs="Calibri"/>
              <w:b/>
              <w:bCs/>
              <w:color w:val="FFFFFF" w:themeColor="background1"/>
            </w:rPr>
            <w:t>Table of Contents</w:t>
          </w:r>
        </w:p>
        <w:p w14:paraId="2AEBC120" w14:textId="00E58F95" w:rsidR="00BE49EB" w:rsidRDefault="00D05A4F">
          <w:pPr>
            <w:pStyle w:val="TOC1"/>
            <w:rPr>
              <w:rFonts w:asciiTheme="minorHAnsi" w:eastAsiaTheme="minorEastAsia" w:hAnsiTheme="minorHAnsi" w:cstheme="minorBidi"/>
              <w:b w:val="0"/>
              <w:bCs w:val="0"/>
              <w:i w:val="0"/>
              <w:iCs w:val="0"/>
              <w:color w:val="auto"/>
              <w:szCs w:val="22"/>
              <w:lang w:val="en-IE" w:eastAsia="en-IE"/>
            </w:rPr>
          </w:pPr>
          <w:r>
            <w:fldChar w:fldCharType="begin"/>
          </w:r>
          <w:r>
            <w:instrText xml:space="preserve"> TOC \o "1-3" \h \z \u </w:instrText>
          </w:r>
          <w:r>
            <w:fldChar w:fldCharType="separate"/>
          </w:r>
          <w:hyperlink w:anchor="_Toc222148933" w:history="1">
            <w:r w:rsidR="00BE49EB" w:rsidRPr="004A724B">
              <w:rPr>
                <w:rStyle w:val="Hyperlink"/>
              </w:rPr>
              <w:t>Instructions</w:t>
            </w:r>
            <w:r w:rsidR="00BE49EB">
              <w:rPr>
                <w:webHidden/>
              </w:rPr>
              <w:tab/>
            </w:r>
            <w:r w:rsidR="00BE49EB">
              <w:rPr>
                <w:webHidden/>
              </w:rPr>
              <w:fldChar w:fldCharType="begin"/>
            </w:r>
            <w:r w:rsidR="00BE49EB">
              <w:rPr>
                <w:webHidden/>
              </w:rPr>
              <w:instrText xml:space="preserve"> PAGEREF _Toc222148933 \h </w:instrText>
            </w:r>
            <w:r w:rsidR="00BE49EB">
              <w:rPr>
                <w:webHidden/>
              </w:rPr>
            </w:r>
            <w:r w:rsidR="00BE49EB">
              <w:rPr>
                <w:webHidden/>
              </w:rPr>
              <w:fldChar w:fldCharType="separate"/>
            </w:r>
            <w:r w:rsidR="00BE49EB">
              <w:rPr>
                <w:webHidden/>
              </w:rPr>
              <w:t>3</w:t>
            </w:r>
            <w:r w:rsidR="00BE49EB">
              <w:rPr>
                <w:webHidden/>
              </w:rPr>
              <w:fldChar w:fldCharType="end"/>
            </w:r>
          </w:hyperlink>
        </w:p>
        <w:p w14:paraId="315CC23E" w14:textId="11842484"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34" w:history="1">
            <w:r w:rsidR="00BE49EB" w:rsidRPr="004A724B">
              <w:rPr>
                <w:rStyle w:val="Hyperlink"/>
                <w:noProof/>
              </w:rPr>
              <w:t>Document Scope</w:t>
            </w:r>
            <w:r w:rsidR="00BE49EB">
              <w:rPr>
                <w:noProof/>
                <w:webHidden/>
              </w:rPr>
              <w:tab/>
            </w:r>
            <w:r w:rsidR="00BE49EB">
              <w:rPr>
                <w:noProof/>
                <w:webHidden/>
              </w:rPr>
              <w:fldChar w:fldCharType="begin"/>
            </w:r>
            <w:r w:rsidR="00BE49EB">
              <w:rPr>
                <w:noProof/>
                <w:webHidden/>
              </w:rPr>
              <w:instrText xml:space="preserve"> PAGEREF _Toc222148934 \h </w:instrText>
            </w:r>
            <w:r w:rsidR="00BE49EB">
              <w:rPr>
                <w:noProof/>
                <w:webHidden/>
              </w:rPr>
            </w:r>
            <w:r w:rsidR="00BE49EB">
              <w:rPr>
                <w:noProof/>
                <w:webHidden/>
              </w:rPr>
              <w:fldChar w:fldCharType="separate"/>
            </w:r>
            <w:r w:rsidR="00BE49EB">
              <w:rPr>
                <w:noProof/>
                <w:webHidden/>
              </w:rPr>
              <w:t>3</w:t>
            </w:r>
            <w:r w:rsidR="00BE49EB">
              <w:rPr>
                <w:noProof/>
                <w:webHidden/>
              </w:rPr>
              <w:fldChar w:fldCharType="end"/>
            </w:r>
          </w:hyperlink>
        </w:p>
        <w:p w14:paraId="4E94814A" w14:textId="52351B7A" w:rsidR="00BE49EB" w:rsidRDefault="008F0D15">
          <w:pPr>
            <w:pStyle w:val="TOC1"/>
            <w:rPr>
              <w:rFonts w:asciiTheme="minorHAnsi" w:eastAsiaTheme="minorEastAsia" w:hAnsiTheme="minorHAnsi" w:cstheme="minorBidi"/>
              <w:b w:val="0"/>
              <w:bCs w:val="0"/>
              <w:i w:val="0"/>
              <w:iCs w:val="0"/>
              <w:color w:val="auto"/>
              <w:szCs w:val="22"/>
              <w:lang w:val="en-IE" w:eastAsia="en-IE"/>
            </w:rPr>
          </w:pPr>
          <w:hyperlink w:anchor="_Toc222148935" w:history="1">
            <w:r w:rsidR="00BE49EB" w:rsidRPr="004A724B">
              <w:rPr>
                <w:rStyle w:val="Hyperlink"/>
                <w:rFonts w:eastAsia="Times New Roman"/>
              </w:rPr>
              <w:t>CHECKLIST FOR TENDER SUBMISSIONS</w:t>
            </w:r>
            <w:r w:rsidR="00BE49EB">
              <w:rPr>
                <w:webHidden/>
              </w:rPr>
              <w:tab/>
            </w:r>
            <w:r w:rsidR="00BE49EB">
              <w:rPr>
                <w:webHidden/>
              </w:rPr>
              <w:fldChar w:fldCharType="begin"/>
            </w:r>
            <w:r w:rsidR="00BE49EB">
              <w:rPr>
                <w:webHidden/>
              </w:rPr>
              <w:instrText xml:space="preserve"> PAGEREF _Toc222148935 \h </w:instrText>
            </w:r>
            <w:r w:rsidR="00BE49EB">
              <w:rPr>
                <w:webHidden/>
              </w:rPr>
            </w:r>
            <w:r w:rsidR="00BE49EB">
              <w:rPr>
                <w:webHidden/>
              </w:rPr>
              <w:fldChar w:fldCharType="separate"/>
            </w:r>
            <w:r w:rsidR="00BE49EB">
              <w:rPr>
                <w:webHidden/>
              </w:rPr>
              <w:t>4</w:t>
            </w:r>
            <w:r w:rsidR="00BE49EB">
              <w:rPr>
                <w:webHidden/>
              </w:rPr>
              <w:fldChar w:fldCharType="end"/>
            </w:r>
          </w:hyperlink>
        </w:p>
        <w:p w14:paraId="3230D9A3" w14:textId="765FAD3E" w:rsidR="00BE49EB" w:rsidRDefault="008F0D15">
          <w:pPr>
            <w:pStyle w:val="TOC1"/>
            <w:rPr>
              <w:rFonts w:asciiTheme="minorHAnsi" w:eastAsiaTheme="minorEastAsia" w:hAnsiTheme="minorHAnsi" w:cstheme="minorBidi"/>
              <w:b w:val="0"/>
              <w:bCs w:val="0"/>
              <w:i w:val="0"/>
              <w:iCs w:val="0"/>
              <w:color w:val="auto"/>
              <w:szCs w:val="22"/>
              <w:lang w:val="en-IE" w:eastAsia="en-IE"/>
            </w:rPr>
          </w:pPr>
          <w:hyperlink w:anchor="_Toc222148936" w:history="1">
            <w:r w:rsidR="00BE49EB" w:rsidRPr="004A724B">
              <w:rPr>
                <w:rStyle w:val="Hyperlink"/>
                <w:rFonts w:eastAsia="Times New Roman"/>
              </w:rPr>
              <w:t>1. General Information</w:t>
            </w:r>
            <w:r w:rsidR="00BE49EB">
              <w:rPr>
                <w:webHidden/>
              </w:rPr>
              <w:tab/>
            </w:r>
            <w:r w:rsidR="00BE49EB">
              <w:rPr>
                <w:webHidden/>
              </w:rPr>
              <w:fldChar w:fldCharType="begin"/>
            </w:r>
            <w:r w:rsidR="00BE49EB">
              <w:rPr>
                <w:webHidden/>
              </w:rPr>
              <w:instrText xml:space="preserve"> PAGEREF _Toc222148936 \h </w:instrText>
            </w:r>
            <w:r w:rsidR="00BE49EB">
              <w:rPr>
                <w:webHidden/>
              </w:rPr>
            </w:r>
            <w:r w:rsidR="00BE49EB">
              <w:rPr>
                <w:webHidden/>
              </w:rPr>
              <w:fldChar w:fldCharType="separate"/>
            </w:r>
            <w:r w:rsidR="00BE49EB">
              <w:rPr>
                <w:webHidden/>
              </w:rPr>
              <w:t>5</w:t>
            </w:r>
            <w:r w:rsidR="00BE49EB">
              <w:rPr>
                <w:webHidden/>
              </w:rPr>
              <w:fldChar w:fldCharType="end"/>
            </w:r>
          </w:hyperlink>
        </w:p>
        <w:p w14:paraId="171A0F52" w14:textId="0D32C5D9" w:rsidR="00BE49EB" w:rsidRDefault="008F0D15">
          <w:pPr>
            <w:pStyle w:val="TOC1"/>
            <w:rPr>
              <w:rFonts w:asciiTheme="minorHAnsi" w:eastAsiaTheme="minorEastAsia" w:hAnsiTheme="minorHAnsi" w:cstheme="minorBidi"/>
              <w:b w:val="0"/>
              <w:bCs w:val="0"/>
              <w:i w:val="0"/>
              <w:iCs w:val="0"/>
              <w:color w:val="auto"/>
              <w:szCs w:val="22"/>
              <w:lang w:val="en-IE" w:eastAsia="en-IE"/>
            </w:rPr>
          </w:pPr>
          <w:hyperlink w:anchor="_Toc222148937" w:history="1">
            <w:r w:rsidR="00BE49EB" w:rsidRPr="004A724B">
              <w:rPr>
                <w:rStyle w:val="Hyperlink"/>
              </w:rPr>
              <w:t>2. ESPD, Statements &amp; Declarations</w:t>
            </w:r>
            <w:r w:rsidR="00BE49EB">
              <w:rPr>
                <w:webHidden/>
              </w:rPr>
              <w:tab/>
            </w:r>
            <w:r w:rsidR="00BE49EB">
              <w:rPr>
                <w:webHidden/>
              </w:rPr>
              <w:fldChar w:fldCharType="begin"/>
            </w:r>
            <w:r w:rsidR="00BE49EB">
              <w:rPr>
                <w:webHidden/>
              </w:rPr>
              <w:instrText xml:space="preserve"> PAGEREF _Toc222148937 \h </w:instrText>
            </w:r>
            <w:r w:rsidR="00BE49EB">
              <w:rPr>
                <w:webHidden/>
              </w:rPr>
            </w:r>
            <w:r w:rsidR="00BE49EB">
              <w:rPr>
                <w:webHidden/>
              </w:rPr>
              <w:fldChar w:fldCharType="separate"/>
            </w:r>
            <w:r w:rsidR="00BE49EB">
              <w:rPr>
                <w:webHidden/>
              </w:rPr>
              <w:t>6</w:t>
            </w:r>
            <w:r w:rsidR="00BE49EB">
              <w:rPr>
                <w:webHidden/>
              </w:rPr>
              <w:fldChar w:fldCharType="end"/>
            </w:r>
          </w:hyperlink>
        </w:p>
        <w:p w14:paraId="5DCA6CBE" w14:textId="24E8B6A5"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38" w:history="1">
            <w:r w:rsidR="00BE49EB" w:rsidRPr="004A724B">
              <w:rPr>
                <w:rStyle w:val="Hyperlink"/>
                <w:noProof/>
              </w:rPr>
              <w:t>2.1. EUROPEAN SINGLE PROCUREMENT DOCUMENT (ESPD)</w:t>
            </w:r>
            <w:r w:rsidR="00BE49EB">
              <w:rPr>
                <w:noProof/>
                <w:webHidden/>
              </w:rPr>
              <w:tab/>
            </w:r>
            <w:r w:rsidR="00BE49EB">
              <w:rPr>
                <w:noProof/>
                <w:webHidden/>
              </w:rPr>
              <w:fldChar w:fldCharType="begin"/>
            </w:r>
            <w:r w:rsidR="00BE49EB">
              <w:rPr>
                <w:noProof/>
                <w:webHidden/>
              </w:rPr>
              <w:instrText xml:space="preserve"> PAGEREF _Toc222148938 \h </w:instrText>
            </w:r>
            <w:r w:rsidR="00BE49EB">
              <w:rPr>
                <w:noProof/>
                <w:webHidden/>
              </w:rPr>
            </w:r>
            <w:r w:rsidR="00BE49EB">
              <w:rPr>
                <w:noProof/>
                <w:webHidden/>
              </w:rPr>
              <w:fldChar w:fldCharType="separate"/>
            </w:r>
            <w:r w:rsidR="00BE49EB">
              <w:rPr>
                <w:noProof/>
                <w:webHidden/>
              </w:rPr>
              <w:t>6</w:t>
            </w:r>
            <w:r w:rsidR="00BE49EB">
              <w:rPr>
                <w:noProof/>
                <w:webHidden/>
              </w:rPr>
              <w:fldChar w:fldCharType="end"/>
            </w:r>
          </w:hyperlink>
        </w:p>
        <w:p w14:paraId="39BA9874" w14:textId="472D84C9"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39" w:history="1">
            <w:r w:rsidR="00BE49EB" w:rsidRPr="004A724B">
              <w:rPr>
                <w:rStyle w:val="Hyperlink"/>
                <w:noProof/>
              </w:rPr>
              <w:t>2.2. Tenderer’s Statement</w:t>
            </w:r>
            <w:r w:rsidR="00BE49EB">
              <w:rPr>
                <w:noProof/>
                <w:webHidden/>
              </w:rPr>
              <w:tab/>
            </w:r>
            <w:r w:rsidR="00BE49EB">
              <w:rPr>
                <w:noProof/>
                <w:webHidden/>
              </w:rPr>
              <w:fldChar w:fldCharType="begin"/>
            </w:r>
            <w:r w:rsidR="00BE49EB">
              <w:rPr>
                <w:noProof/>
                <w:webHidden/>
              </w:rPr>
              <w:instrText xml:space="preserve"> PAGEREF _Toc222148939 \h </w:instrText>
            </w:r>
            <w:r w:rsidR="00BE49EB">
              <w:rPr>
                <w:noProof/>
                <w:webHidden/>
              </w:rPr>
            </w:r>
            <w:r w:rsidR="00BE49EB">
              <w:rPr>
                <w:noProof/>
                <w:webHidden/>
              </w:rPr>
              <w:fldChar w:fldCharType="separate"/>
            </w:r>
            <w:r w:rsidR="00BE49EB">
              <w:rPr>
                <w:noProof/>
                <w:webHidden/>
              </w:rPr>
              <w:t>7</w:t>
            </w:r>
            <w:r w:rsidR="00BE49EB">
              <w:rPr>
                <w:noProof/>
                <w:webHidden/>
              </w:rPr>
              <w:fldChar w:fldCharType="end"/>
            </w:r>
          </w:hyperlink>
        </w:p>
        <w:p w14:paraId="46777567" w14:textId="58EE15A4"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0" w:history="1">
            <w:r w:rsidR="00BE49EB" w:rsidRPr="004A724B">
              <w:rPr>
                <w:rStyle w:val="Hyperlink"/>
                <w:noProof/>
              </w:rPr>
              <w:t>2.3. Declaration as to Personal Circumstances of Tenderer</w:t>
            </w:r>
            <w:r w:rsidR="00BE49EB">
              <w:rPr>
                <w:noProof/>
                <w:webHidden/>
              </w:rPr>
              <w:tab/>
            </w:r>
            <w:r w:rsidR="00BE49EB">
              <w:rPr>
                <w:noProof/>
                <w:webHidden/>
              </w:rPr>
              <w:fldChar w:fldCharType="begin"/>
            </w:r>
            <w:r w:rsidR="00BE49EB">
              <w:rPr>
                <w:noProof/>
                <w:webHidden/>
              </w:rPr>
              <w:instrText xml:space="preserve"> PAGEREF _Toc222148940 \h </w:instrText>
            </w:r>
            <w:r w:rsidR="00BE49EB">
              <w:rPr>
                <w:noProof/>
                <w:webHidden/>
              </w:rPr>
            </w:r>
            <w:r w:rsidR="00BE49EB">
              <w:rPr>
                <w:noProof/>
                <w:webHidden/>
              </w:rPr>
              <w:fldChar w:fldCharType="separate"/>
            </w:r>
            <w:r w:rsidR="00BE49EB">
              <w:rPr>
                <w:noProof/>
                <w:webHidden/>
              </w:rPr>
              <w:t>7</w:t>
            </w:r>
            <w:r w:rsidR="00BE49EB">
              <w:rPr>
                <w:noProof/>
                <w:webHidden/>
              </w:rPr>
              <w:fldChar w:fldCharType="end"/>
            </w:r>
          </w:hyperlink>
        </w:p>
        <w:p w14:paraId="6FDFD365" w14:textId="3632E17A"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1" w:history="1">
            <w:r w:rsidR="00BE49EB" w:rsidRPr="004A724B">
              <w:rPr>
                <w:rStyle w:val="Hyperlink"/>
                <w:noProof/>
              </w:rPr>
              <w:t>2.4. Statement of bone fides</w:t>
            </w:r>
            <w:r w:rsidR="00BE49EB">
              <w:rPr>
                <w:noProof/>
                <w:webHidden/>
              </w:rPr>
              <w:tab/>
            </w:r>
            <w:r w:rsidR="00BE49EB">
              <w:rPr>
                <w:noProof/>
                <w:webHidden/>
              </w:rPr>
              <w:fldChar w:fldCharType="begin"/>
            </w:r>
            <w:r w:rsidR="00BE49EB">
              <w:rPr>
                <w:noProof/>
                <w:webHidden/>
              </w:rPr>
              <w:instrText xml:space="preserve"> PAGEREF _Toc222148941 \h </w:instrText>
            </w:r>
            <w:r w:rsidR="00BE49EB">
              <w:rPr>
                <w:noProof/>
                <w:webHidden/>
              </w:rPr>
            </w:r>
            <w:r w:rsidR="00BE49EB">
              <w:rPr>
                <w:noProof/>
                <w:webHidden/>
              </w:rPr>
              <w:fldChar w:fldCharType="separate"/>
            </w:r>
            <w:r w:rsidR="00BE49EB">
              <w:rPr>
                <w:noProof/>
                <w:webHidden/>
              </w:rPr>
              <w:t>8</w:t>
            </w:r>
            <w:r w:rsidR="00BE49EB">
              <w:rPr>
                <w:noProof/>
                <w:webHidden/>
              </w:rPr>
              <w:fldChar w:fldCharType="end"/>
            </w:r>
          </w:hyperlink>
        </w:p>
        <w:p w14:paraId="78BDC7DE" w14:textId="16E50966"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2" w:history="1">
            <w:r w:rsidR="00BE49EB" w:rsidRPr="004A724B">
              <w:rPr>
                <w:rStyle w:val="Hyperlink"/>
                <w:noProof/>
              </w:rPr>
              <w:t>2.5. Declaration as to Personal Circumstances of Tenderer</w:t>
            </w:r>
            <w:r w:rsidR="00BE49EB">
              <w:rPr>
                <w:noProof/>
                <w:webHidden/>
              </w:rPr>
              <w:tab/>
            </w:r>
            <w:r w:rsidR="00BE49EB">
              <w:rPr>
                <w:noProof/>
                <w:webHidden/>
              </w:rPr>
              <w:fldChar w:fldCharType="begin"/>
            </w:r>
            <w:r w:rsidR="00BE49EB">
              <w:rPr>
                <w:noProof/>
                <w:webHidden/>
              </w:rPr>
              <w:instrText xml:space="preserve"> PAGEREF _Toc222148942 \h </w:instrText>
            </w:r>
            <w:r w:rsidR="00BE49EB">
              <w:rPr>
                <w:noProof/>
                <w:webHidden/>
              </w:rPr>
            </w:r>
            <w:r w:rsidR="00BE49EB">
              <w:rPr>
                <w:noProof/>
                <w:webHidden/>
              </w:rPr>
              <w:fldChar w:fldCharType="separate"/>
            </w:r>
            <w:r w:rsidR="00BE49EB">
              <w:rPr>
                <w:noProof/>
                <w:webHidden/>
              </w:rPr>
              <w:t>10</w:t>
            </w:r>
            <w:r w:rsidR="00BE49EB">
              <w:rPr>
                <w:noProof/>
                <w:webHidden/>
              </w:rPr>
              <w:fldChar w:fldCharType="end"/>
            </w:r>
          </w:hyperlink>
        </w:p>
        <w:p w14:paraId="23A98B5B" w14:textId="4FF8FE1D"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3" w:history="1">
            <w:r w:rsidR="00BE49EB" w:rsidRPr="004A724B">
              <w:rPr>
                <w:rStyle w:val="Hyperlink"/>
                <w:noProof/>
              </w:rPr>
              <w:t>2.6. Declaration Re Statutory Obligations – Pass/Fail Criteria</w:t>
            </w:r>
            <w:r w:rsidR="00BE49EB">
              <w:rPr>
                <w:noProof/>
                <w:webHidden/>
              </w:rPr>
              <w:tab/>
            </w:r>
            <w:r w:rsidR="00BE49EB">
              <w:rPr>
                <w:noProof/>
                <w:webHidden/>
              </w:rPr>
              <w:fldChar w:fldCharType="begin"/>
            </w:r>
            <w:r w:rsidR="00BE49EB">
              <w:rPr>
                <w:noProof/>
                <w:webHidden/>
              </w:rPr>
              <w:instrText xml:space="preserve"> PAGEREF _Toc222148943 \h </w:instrText>
            </w:r>
            <w:r w:rsidR="00BE49EB">
              <w:rPr>
                <w:noProof/>
                <w:webHidden/>
              </w:rPr>
            </w:r>
            <w:r w:rsidR="00BE49EB">
              <w:rPr>
                <w:noProof/>
                <w:webHidden/>
              </w:rPr>
              <w:fldChar w:fldCharType="separate"/>
            </w:r>
            <w:r w:rsidR="00BE49EB">
              <w:rPr>
                <w:noProof/>
                <w:webHidden/>
              </w:rPr>
              <w:t>12</w:t>
            </w:r>
            <w:r w:rsidR="00BE49EB">
              <w:rPr>
                <w:noProof/>
                <w:webHidden/>
              </w:rPr>
              <w:fldChar w:fldCharType="end"/>
            </w:r>
          </w:hyperlink>
        </w:p>
        <w:p w14:paraId="3A53F7B4" w14:textId="6455C764" w:rsidR="00BE49EB" w:rsidRDefault="008F0D15">
          <w:pPr>
            <w:pStyle w:val="TOC1"/>
            <w:rPr>
              <w:rFonts w:asciiTheme="minorHAnsi" w:eastAsiaTheme="minorEastAsia" w:hAnsiTheme="minorHAnsi" w:cstheme="minorBidi"/>
              <w:b w:val="0"/>
              <w:bCs w:val="0"/>
              <w:i w:val="0"/>
              <w:iCs w:val="0"/>
              <w:color w:val="auto"/>
              <w:szCs w:val="22"/>
              <w:lang w:val="en-IE" w:eastAsia="en-IE"/>
            </w:rPr>
          </w:pPr>
          <w:hyperlink w:anchor="_Toc222148944" w:history="1">
            <w:r w:rsidR="00BE49EB" w:rsidRPr="004A724B">
              <w:rPr>
                <w:rStyle w:val="Hyperlink"/>
                <w:rFonts w:eastAsia="Times New Roman"/>
              </w:rPr>
              <w:t>3. Technical Criteria</w:t>
            </w:r>
            <w:r w:rsidR="00BE49EB">
              <w:rPr>
                <w:webHidden/>
              </w:rPr>
              <w:tab/>
            </w:r>
            <w:r w:rsidR="00BE49EB">
              <w:rPr>
                <w:webHidden/>
              </w:rPr>
              <w:fldChar w:fldCharType="begin"/>
            </w:r>
            <w:r w:rsidR="00BE49EB">
              <w:rPr>
                <w:webHidden/>
              </w:rPr>
              <w:instrText xml:space="preserve"> PAGEREF _Toc222148944 \h </w:instrText>
            </w:r>
            <w:r w:rsidR="00BE49EB">
              <w:rPr>
                <w:webHidden/>
              </w:rPr>
            </w:r>
            <w:r w:rsidR="00BE49EB">
              <w:rPr>
                <w:webHidden/>
              </w:rPr>
              <w:fldChar w:fldCharType="separate"/>
            </w:r>
            <w:r w:rsidR="00BE49EB">
              <w:rPr>
                <w:webHidden/>
              </w:rPr>
              <w:t>13</w:t>
            </w:r>
            <w:r w:rsidR="00BE49EB">
              <w:rPr>
                <w:webHidden/>
              </w:rPr>
              <w:fldChar w:fldCharType="end"/>
            </w:r>
          </w:hyperlink>
        </w:p>
        <w:p w14:paraId="42527F78" w14:textId="26814BD5"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5" w:history="1">
            <w:r w:rsidR="00BE49EB" w:rsidRPr="004A724B">
              <w:rPr>
                <w:rStyle w:val="Hyperlink"/>
                <w:noProof/>
              </w:rPr>
              <w:t>3.1. Economic &amp; Financial Requirements</w:t>
            </w:r>
            <w:r w:rsidR="00BE49EB">
              <w:rPr>
                <w:noProof/>
                <w:webHidden/>
              </w:rPr>
              <w:tab/>
            </w:r>
            <w:r w:rsidR="00BE49EB">
              <w:rPr>
                <w:noProof/>
                <w:webHidden/>
              </w:rPr>
              <w:fldChar w:fldCharType="begin"/>
            </w:r>
            <w:r w:rsidR="00BE49EB">
              <w:rPr>
                <w:noProof/>
                <w:webHidden/>
              </w:rPr>
              <w:instrText xml:space="preserve"> PAGEREF _Toc222148945 \h </w:instrText>
            </w:r>
            <w:r w:rsidR="00BE49EB">
              <w:rPr>
                <w:noProof/>
                <w:webHidden/>
              </w:rPr>
            </w:r>
            <w:r w:rsidR="00BE49EB">
              <w:rPr>
                <w:noProof/>
                <w:webHidden/>
              </w:rPr>
              <w:fldChar w:fldCharType="separate"/>
            </w:r>
            <w:r w:rsidR="00BE49EB">
              <w:rPr>
                <w:noProof/>
                <w:webHidden/>
              </w:rPr>
              <w:t>13</w:t>
            </w:r>
            <w:r w:rsidR="00BE49EB">
              <w:rPr>
                <w:noProof/>
                <w:webHidden/>
              </w:rPr>
              <w:fldChar w:fldCharType="end"/>
            </w:r>
          </w:hyperlink>
        </w:p>
        <w:p w14:paraId="71F0F894" w14:textId="49C9228A"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6" w:history="1">
            <w:r w:rsidR="00BE49EB" w:rsidRPr="004A724B">
              <w:rPr>
                <w:rStyle w:val="Hyperlink"/>
                <w:noProof/>
              </w:rPr>
              <w:t>3.2. Technical and Professional Criteria</w:t>
            </w:r>
            <w:r w:rsidR="00BE49EB">
              <w:rPr>
                <w:noProof/>
                <w:webHidden/>
              </w:rPr>
              <w:tab/>
            </w:r>
            <w:r w:rsidR="00BE49EB">
              <w:rPr>
                <w:noProof/>
                <w:webHidden/>
              </w:rPr>
              <w:fldChar w:fldCharType="begin"/>
            </w:r>
            <w:r w:rsidR="00BE49EB">
              <w:rPr>
                <w:noProof/>
                <w:webHidden/>
              </w:rPr>
              <w:instrText xml:space="preserve"> PAGEREF _Toc222148946 \h </w:instrText>
            </w:r>
            <w:r w:rsidR="00BE49EB">
              <w:rPr>
                <w:noProof/>
                <w:webHidden/>
              </w:rPr>
            </w:r>
            <w:r w:rsidR="00BE49EB">
              <w:rPr>
                <w:noProof/>
                <w:webHidden/>
              </w:rPr>
              <w:fldChar w:fldCharType="separate"/>
            </w:r>
            <w:r w:rsidR="00BE49EB">
              <w:rPr>
                <w:noProof/>
                <w:webHidden/>
              </w:rPr>
              <w:t>16</w:t>
            </w:r>
            <w:r w:rsidR="00BE49EB">
              <w:rPr>
                <w:noProof/>
                <w:webHidden/>
              </w:rPr>
              <w:fldChar w:fldCharType="end"/>
            </w:r>
          </w:hyperlink>
        </w:p>
        <w:p w14:paraId="447D4BBD" w14:textId="4BCBA9B5" w:rsidR="00BE49EB" w:rsidRDefault="008F0D15">
          <w:pPr>
            <w:pStyle w:val="TOC3"/>
            <w:tabs>
              <w:tab w:val="right" w:leader="dot" w:pos="9010"/>
            </w:tabs>
            <w:rPr>
              <w:rFonts w:asciiTheme="minorHAnsi" w:eastAsiaTheme="minorEastAsia" w:hAnsiTheme="minorHAnsi" w:cstheme="minorBidi"/>
              <w:noProof/>
              <w:szCs w:val="22"/>
              <w:lang w:val="en-IE" w:eastAsia="en-IE"/>
            </w:rPr>
          </w:pPr>
          <w:hyperlink w:anchor="_Toc222148947" w:history="1">
            <w:r w:rsidR="00BE49EB" w:rsidRPr="004A724B">
              <w:rPr>
                <w:rStyle w:val="Hyperlink"/>
                <w:noProof/>
              </w:rPr>
              <w:t>3.2.1. Previous Relevant Experience</w:t>
            </w:r>
            <w:r w:rsidR="00BE49EB">
              <w:rPr>
                <w:noProof/>
                <w:webHidden/>
              </w:rPr>
              <w:tab/>
            </w:r>
            <w:r w:rsidR="00BE49EB">
              <w:rPr>
                <w:noProof/>
                <w:webHidden/>
              </w:rPr>
              <w:fldChar w:fldCharType="begin"/>
            </w:r>
            <w:r w:rsidR="00BE49EB">
              <w:rPr>
                <w:noProof/>
                <w:webHidden/>
              </w:rPr>
              <w:instrText xml:space="preserve"> PAGEREF _Toc222148947 \h </w:instrText>
            </w:r>
            <w:r w:rsidR="00BE49EB">
              <w:rPr>
                <w:noProof/>
                <w:webHidden/>
              </w:rPr>
            </w:r>
            <w:r w:rsidR="00BE49EB">
              <w:rPr>
                <w:noProof/>
                <w:webHidden/>
              </w:rPr>
              <w:fldChar w:fldCharType="separate"/>
            </w:r>
            <w:r w:rsidR="00BE49EB">
              <w:rPr>
                <w:noProof/>
                <w:webHidden/>
              </w:rPr>
              <w:t>16</w:t>
            </w:r>
            <w:r w:rsidR="00BE49EB">
              <w:rPr>
                <w:noProof/>
                <w:webHidden/>
              </w:rPr>
              <w:fldChar w:fldCharType="end"/>
            </w:r>
          </w:hyperlink>
        </w:p>
        <w:p w14:paraId="15CF62CF" w14:textId="13273B62"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8" w:history="1">
            <w:r w:rsidR="00BE49EB" w:rsidRPr="004A724B">
              <w:rPr>
                <w:rStyle w:val="Hyperlink"/>
                <w:noProof/>
              </w:rPr>
              <w:t>Award Criteria B: Proposed XXX</w:t>
            </w:r>
            <w:r w:rsidR="00BE49EB">
              <w:rPr>
                <w:noProof/>
                <w:webHidden/>
              </w:rPr>
              <w:tab/>
            </w:r>
            <w:r w:rsidR="00BE49EB">
              <w:rPr>
                <w:noProof/>
                <w:webHidden/>
              </w:rPr>
              <w:fldChar w:fldCharType="begin"/>
            </w:r>
            <w:r w:rsidR="00BE49EB">
              <w:rPr>
                <w:noProof/>
                <w:webHidden/>
              </w:rPr>
              <w:instrText xml:space="preserve"> PAGEREF _Toc222148948 \h </w:instrText>
            </w:r>
            <w:r w:rsidR="00BE49EB">
              <w:rPr>
                <w:noProof/>
                <w:webHidden/>
              </w:rPr>
            </w:r>
            <w:r w:rsidR="00BE49EB">
              <w:rPr>
                <w:noProof/>
                <w:webHidden/>
              </w:rPr>
              <w:fldChar w:fldCharType="separate"/>
            </w:r>
            <w:r w:rsidR="00BE49EB">
              <w:rPr>
                <w:noProof/>
                <w:webHidden/>
              </w:rPr>
              <w:t>18</w:t>
            </w:r>
            <w:r w:rsidR="00BE49EB">
              <w:rPr>
                <w:noProof/>
                <w:webHidden/>
              </w:rPr>
              <w:fldChar w:fldCharType="end"/>
            </w:r>
          </w:hyperlink>
        </w:p>
        <w:p w14:paraId="500E6E2C" w14:textId="18C2A131"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49" w:history="1">
            <w:r w:rsidR="00BE49EB" w:rsidRPr="004A724B">
              <w:rPr>
                <w:rStyle w:val="Hyperlink"/>
                <w:noProof/>
                <w:lang w:eastAsia="en-US"/>
              </w:rPr>
              <w:t>CV Template</w:t>
            </w:r>
            <w:r w:rsidR="00BE49EB">
              <w:rPr>
                <w:noProof/>
                <w:webHidden/>
              </w:rPr>
              <w:tab/>
            </w:r>
            <w:r w:rsidR="00BE49EB">
              <w:rPr>
                <w:noProof/>
                <w:webHidden/>
              </w:rPr>
              <w:fldChar w:fldCharType="begin"/>
            </w:r>
            <w:r w:rsidR="00BE49EB">
              <w:rPr>
                <w:noProof/>
                <w:webHidden/>
              </w:rPr>
              <w:instrText xml:space="preserve"> PAGEREF _Toc222148949 \h </w:instrText>
            </w:r>
            <w:r w:rsidR="00BE49EB">
              <w:rPr>
                <w:noProof/>
                <w:webHidden/>
              </w:rPr>
            </w:r>
            <w:r w:rsidR="00BE49EB">
              <w:rPr>
                <w:noProof/>
                <w:webHidden/>
              </w:rPr>
              <w:fldChar w:fldCharType="separate"/>
            </w:r>
            <w:r w:rsidR="00BE49EB">
              <w:rPr>
                <w:noProof/>
                <w:webHidden/>
              </w:rPr>
              <w:t>19</w:t>
            </w:r>
            <w:r w:rsidR="00BE49EB">
              <w:rPr>
                <w:noProof/>
                <w:webHidden/>
              </w:rPr>
              <w:fldChar w:fldCharType="end"/>
            </w:r>
          </w:hyperlink>
        </w:p>
        <w:p w14:paraId="54A5790E" w14:textId="1A853FDE" w:rsidR="00BE49EB" w:rsidRDefault="008F0D15">
          <w:pPr>
            <w:pStyle w:val="TOC1"/>
            <w:rPr>
              <w:rFonts w:asciiTheme="minorHAnsi" w:eastAsiaTheme="minorEastAsia" w:hAnsiTheme="minorHAnsi" w:cstheme="minorBidi"/>
              <w:b w:val="0"/>
              <w:bCs w:val="0"/>
              <w:i w:val="0"/>
              <w:iCs w:val="0"/>
              <w:color w:val="auto"/>
              <w:szCs w:val="22"/>
              <w:lang w:val="en-IE" w:eastAsia="en-IE"/>
            </w:rPr>
          </w:pPr>
          <w:hyperlink w:anchor="_Toc222148950" w:history="1">
            <w:r w:rsidR="00BE49EB" w:rsidRPr="004A724B">
              <w:rPr>
                <w:rStyle w:val="Hyperlink"/>
              </w:rPr>
              <w:t>Award Criteria C: Quantitative Criteria-  COSTS</w:t>
            </w:r>
            <w:r w:rsidR="00BE49EB">
              <w:rPr>
                <w:webHidden/>
              </w:rPr>
              <w:tab/>
            </w:r>
            <w:r w:rsidR="00BE49EB">
              <w:rPr>
                <w:webHidden/>
              </w:rPr>
              <w:fldChar w:fldCharType="begin"/>
            </w:r>
            <w:r w:rsidR="00BE49EB">
              <w:rPr>
                <w:webHidden/>
              </w:rPr>
              <w:instrText xml:space="preserve"> PAGEREF _Toc222148950 \h </w:instrText>
            </w:r>
            <w:r w:rsidR="00BE49EB">
              <w:rPr>
                <w:webHidden/>
              </w:rPr>
            </w:r>
            <w:r w:rsidR="00BE49EB">
              <w:rPr>
                <w:webHidden/>
              </w:rPr>
              <w:fldChar w:fldCharType="separate"/>
            </w:r>
            <w:r w:rsidR="00BE49EB">
              <w:rPr>
                <w:webHidden/>
              </w:rPr>
              <w:t>22</w:t>
            </w:r>
            <w:r w:rsidR="00BE49EB">
              <w:rPr>
                <w:webHidden/>
              </w:rPr>
              <w:fldChar w:fldCharType="end"/>
            </w:r>
          </w:hyperlink>
        </w:p>
        <w:p w14:paraId="6B21FD94" w14:textId="45021E0C" w:rsidR="00BE49EB" w:rsidRDefault="008F0D15">
          <w:pPr>
            <w:pStyle w:val="TOC2"/>
            <w:tabs>
              <w:tab w:val="right" w:leader="dot" w:pos="9010"/>
            </w:tabs>
            <w:rPr>
              <w:rFonts w:asciiTheme="minorHAnsi" w:eastAsiaTheme="minorEastAsia" w:hAnsiTheme="minorHAnsi" w:cstheme="minorBidi"/>
              <w:noProof/>
              <w:szCs w:val="22"/>
              <w:lang w:val="en-IE" w:eastAsia="en-IE"/>
            </w:rPr>
          </w:pPr>
          <w:hyperlink w:anchor="_Toc222148951" w:history="1">
            <w:r w:rsidR="00BE49EB" w:rsidRPr="004A724B">
              <w:rPr>
                <w:rStyle w:val="Hyperlink"/>
                <w:noProof/>
                <w:lang w:val="en-IE"/>
              </w:rPr>
              <w:t>Form of Tender</w:t>
            </w:r>
            <w:r w:rsidR="00BE49EB">
              <w:rPr>
                <w:noProof/>
                <w:webHidden/>
              </w:rPr>
              <w:tab/>
            </w:r>
            <w:r w:rsidR="00BE49EB">
              <w:rPr>
                <w:noProof/>
                <w:webHidden/>
              </w:rPr>
              <w:fldChar w:fldCharType="begin"/>
            </w:r>
            <w:r w:rsidR="00BE49EB">
              <w:rPr>
                <w:noProof/>
                <w:webHidden/>
              </w:rPr>
              <w:instrText xml:space="preserve"> PAGEREF _Toc222148951 \h </w:instrText>
            </w:r>
            <w:r w:rsidR="00BE49EB">
              <w:rPr>
                <w:noProof/>
                <w:webHidden/>
              </w:rPr>
            </w:r>
            <w:r w:rsidR="00BE49EB">
              <w:rPr>
                <w:noProof/>
                <w:webHidden/>
              </w:rPr>
              <w:fldChar w:fldCharType="separate"/>
            </w:r>
            <w:r w:rsidR="00BE49EB">
              <w:rPr>
                <w:noProof/>
                <w:webHidden/>
              </w:rPr>
              <w:t>23</w:t>
            </w:r>
            <w:r w:rsidR="00BE49EB">
              <w:rPr>
                <w:noProof/>
                <w:webHidden/>
              </w:rPr>
              <w:fldChar w:fldCharType="end"/>
            </w:r>
          </w:hyperlink>
        </w:p>
        <w:p w14:paraId="497D0D63" w14:textId="1F8420D1" w:rsidR="00D05A4F" w:rsidRDefault="00D05A4F" w:rsidP="00D05A4F">
          <w:r>
            <w:rPr>
              <w:b/>
              <w:bCs/>
            </w:rPr>
            <w:fldChar w:fldCharType="end"/>
          </w:r>
        </w:p>
      </w:sdtContent>
    </w:sdt>
    <w:p w14:paraId="5D777A7C" w14:textId="77777777" w:rsidR="00D05A4F" w:rsidRDefault="00D05A4F" w:rsidP="00D05A4F"/>
    <w:p w14:paraId="4BA2D9FD" w14:textId="77777777" w:rsidR="00D05A4F" w:rsidRDefault="00D05A4F" w:rsidP="00D05A4F"/>
    <w:p w14:paraId="41918AD0" w14:textId="77777777" w:rsidR="00D05A4F" w:rsidRDefault="00D05A4F" w:rsidP="00D05A4F">
      <w:pPr>
        <w:spacing w:after="160" w:line="278" w:lineRule="auto"/>
        <w:jc w:val="left"/>
      </w:pPr>
      <w:r>
        <w:br w:type="page"/>
      </w:r>
    </w:p>
    <w:p w14:paraId="0787277B" w14:textId="77777777" w:rsidR="00D05A4F" w:rsidRPr="00AE75B9" w:rsidRDefault="00D05A4F" w:rsidP="008E4C5B">
      <w:pPr>
        <w:pStyle w:val="Heading1"/>
        <w:shd w:val="clear" w:color="auto" w:fill="0F4761" w:themeFill="accent1" w:themeFillShade="BF"/>
      </w:pPr>
      <w:bookmarkStart w:id="1" w:name="_Toc222148933"/>
      <w:bookmarkStart w:id="2" w:name="_Toc16519396"/>
      <w:bookmarkStart w:id="3" w:name="_Toc202407534"/>
      <w:r w:rsidRPr="00AE75B9">
        <w:lastRenderedPageBreak/>
        <w:t>Instructions</w:t>
      </w:r>
      <w:bookmarkEnd w:id="1"/>
      <w:r w:rsidRPr="00AE75B9">
        <w:t xml:space="preserve"> </w:t>
      </w:r>
      <w:bookmarkEnd w:id="2"/>
      <w:bookmarkEnd w:id="3"/>
    </w:p>
    <w:p w14:paraId="5E28F1A2" w14:textId="1BF7EDCF" w:rsidR="00D05A4F" w:rsidRDefault="00D05A4F" w:rsidP="00D05A4F">
      <w:pPr>
        <w:rPr>
          <w:rFonts w:eastAsia="Aptos"/>
          <w:color w:val="000000"/>
          <w:szCs w:val="22"/>
          <w:lang w:eastAsia="en-US"/>
        </w:rPr>
      </w:pPr>
      <w:r w:rsidRPr="00361322">
        <w:rPr>
          <w:rFonts w:eastAsia="Aptos"/>
          <w:color w:val="000000"/>
          <w:szCs w:val="22"/>
          <w:lang w:eastAsia="en-US"/>
        </w:rPr>
        <w:t xml:space="preserve">Please complete the </w:t>
      </w:r>
      <w:r>
        <w:rPr>
          <w:rFonts w:eastAsia="Aptos"/>
          <w:color w:val="000000"/>
          <w:szCs w:val="22"/>
          <w:lang w:eastAsia="en-US"/>
        </w:rPr>
        <w:t>TRD</w:t>
      </w:r>
      <w:r w:rsidRPr="00361322">
        <w:rPr>
          <w:rFonts w:eastAsia="Aptos"/>
          <w:color w:val="000000"/>
          <w:szCs w:val="22"/>
          <w:lang w:eastAsia="en-US"/>
        </w:rPr>
        <w:t xml:space="preserve"> </w:t>
      </w:r>
      <w:r>
        <w:rPr>
          <w:rFonts w:eastAsia="Aptos"/>
          <w:color w:val="000000"/>
          <w:szCs w:val="22"/>
          <w:lang w:eastAsia="en-US"/>
        </w:rPr>
        <w:t>per instructions</w:t>
      </w:r>
      <w:r w:rsidRPr="00361322">
        <w:rPr>
          <w:rFonts w:eastAsia="Aptos"/>
          <w:color w:val="000000"/>
          <w:szCs w:val="22"/>
          <w:lang w:eastAsia="en-US"/>
        </w:rPr>
        <w:t xml:space="preserve"> and format provided. </w:t>
      </w:r>
    </w:p>
    <w:p w14:paraId="63CAC8D0"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361322" w:rsidRDefault="00D05A4F" w:rsidP="00D05A4F">
      <w:pPr>
        <w:rPr>
          <w:rFonts w:eastAsia="Aptos"/>
          <w:color w:val="000000"/>
          <w:szCs w:val="22"/>
          <w:lang w:eastAsia="en-US"/>
        </w:rPr>
      </w:pPr>
    </w:p>
    <w:p w14:paraId="4DD35644"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Please do not alter the tender template, it will be checked for compliance with the structure outlined in this tender response document. Please only append those additional documents that are SPECIFICALLY REQUESTED as part of the Framework. Any further additional documentation will be disregarded and will not be scored. </w:t>
      </w:r>
    </w:p>
    <w:p w14:paraId="3FA15189" w14:textId="77777777" w:rsidR="00D05A4F" w:rsidRPr="00361322" w:rsidRDefault="00D05A4F" w:rsidP="00D05A4F">
      <w:pPr>
        <w:rPr>
          <w:rFonts w:eastAsia="Aptos"/>
          <w:color w:val="000000"/>
          <w:szCs w:val="22"/>
          <w:lang w:eastAsia="en-US"/>
        </w:rPr>
      </w:pPr>
    </w:p>
    <w:p w14:paraId="2AC1BEA7"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361322" w:rsidRDefault="00D05A4F" w:rsidP="00D05A4F">
      <w:pPr>
        <w:rPr>
          <w:rFonts w:eastAsia="Aptos"/>
          <w:color w:val="000000"/>
          <w:szCs w:val="22"/>
          <w:lang w:eastAsia="en-US"/>
        </w:rPr>
      </w:pPr>
    </w:p>
    <w:p w14:paraId="6F56D6A5" w14:textId="25A3C2D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Responses will be scored by the Evaluation team as set out in the </w:t>
      </w:r>
      <w:r w:rsidR="00AE75B9">
        <w:rPr>
          <w:rFonts w:eastAsia="Aptos"/>
          <w:color w:val="000000"/>
          <w:szCs w:val="22"/>
          <w:lang w:eastAsia="en-US"/>
        </w:rPr>
        <w:t>Technical</w:t>
      </w:r>
      <w:r w:rsidRPr="00361322">
        <w:rPr>
          <w:rFonts w:eastAsia="Aptos"/>
          <w:color w:val="000000"/>
          <w:szCs w:val="22"/>
          <w:lang w:eastAsia="en-US"/>
        </w:rPr>
        <w:t xml:space="preserve"> and Award Criteria (</w:t>
      </w:r>
      <w:r w:rsidR="0097535B">
        <w:rPr>
          <w:rFonts w:eastAsia="Aptos"/>
          <w:color w:val="000000"/>
          <w:szCs w:val="22"/>
          <w:lang w:eastAsia="en-US"/>
        </w:rPr>
        <w:t>Section</w:t>
      </w:r>
      <w:r w:rsidRPr="00361322">
        <w:rPr>
          <w:rFonts w:eastAsia="Aptos"/>
          <w:color w:val="000000"/>
          <w:szCs w:val="22"/>
          <w:lang w:eastAsia="en-US"/>
        </w:rPr>
        <w:t xml:space="preserve"> </w:t>
      </w:r>
      <w:r w:rsidR="00C63CA2">
        <w:rPr>
          <w:rFonts w:eastAsia="Aptos"/>
          <w:color w:val="000000"/>
          <w:szCs w:val="22"/>
          <w:lang w:eastAsia="en-US"/>
        </w:rPr>
        <w:t>4 and 5</w:t>
      </w:r>
      <w:r w:rsidRPr="00361322">
        <w:rPr>
          <w:rFonts w:eastAsia="Aptos"/>
          <w:color w:val="000000"/>
          <w:szCs w:val="22"/>
          <w:lang w:eastAsia="en-US"/>
        </w:rPr>
        <w:t xml:space="preserve"> of the </w:t>
      </w:r>
      <w:r w:rsidR="0046363C">
        <w:rPr>
          <w:rFonts w:eastAsia="Aptos"/>
          <w:color w:val="000000"/>
          <w:szCs w:val="22"/>
          <w:lang w:eastAsia="en-US"/>
        </w:rPr>
        <w:t>RF</w:t>
      </w:r>
      <w:r w:rsidR="002150AB">
        <w:rPr>
          <w:rFonts w:eastAsia="Aptos"/>
          <w:color w:val="000000"/>
          <w:szCs w:val="22"/>
          <w:lang w:eastAsia="en-US"/>
        </w:rPr>
        <w:t>T</w:t>
      </w:r>
      <w:r w:rsidRPr="00361322">
        <w:rPr>
          <w:rFonts w:eastAsia="Aptos"/>
          <w:color w:val="000000"/>
          <w:szCs w:val="22"/>
          <w:lang w:eastAsia="en-US"/>
        </w:rPr>
        <w:t>).</w:t>
      </w:r>
    </w:p>
    <w:p w14:paraId="71756975" w14:textId="77777777" w:rsidR="00D05A4F" w:rsidRPr="00361322" w:rsidRDefault="00D05A4F" w:rsidP="00217EB6">
      <w:pPr>
        <w:pStyle w:val="Heading2"/>
      </w:pPr>
      <w:bookmarkStart w:id="4" w:name="_Toc50034283"/>
      <w:bookmarkStart w:id="5" w:name="_Toc202407535"/>
      <w:bookmarkStart w:id="6" w:name="_Toc222148934"/>
      <w:r w:rsidRPr="00361322">
        <w:t>Document Scope</w:t>
      </w:r>
      <w:bookmarkEnd w:id="4"/>
      <w:bookmarkEnd w:id="5"/>
      <w:bookmarkEnd w:id="6"/>
      <w:r w:rsidRPr="00361322">
        <w:t xml:space="preserve"> </w:t>
      </w:r>
    </w:p>
    <w:p w14:paraId="102D1A52" w14:textId="77777777" w:rsidR="00217EB6" w:rsidRDefault="00D05A4F" w:rsidP="00D05A4F">
      <w:pPr>
        <w:spacing w:before="100" w:after="100" w:afterAutospacing="1"/>
        <w:rPr>
          <w:rFonts w:eastAsia="Times New Roman"/>
          <w:color w:val="000000"/>
          <w:szCs w:val="22"/>
          <w:lang w:eastAsia="en-US"/>
        </w:rPr>
      </w:pPr>
      <w:r w:rsidRPr="00361322">
        <w:rPr>
          <w:rFonts w:eastAsia="Times New Roman"/>
          <w:color w:val="000000"/>
          <w:szCs w:val="22"/>
          <w:lang w:eastAsia="en-US"/>
        </w:rPr>
        <w:t xml:space="preserve">Tenderers must address each of the issues and requirements in the </w:t>
      </w:r>
      <w:r w:rsidR="0046363C">
        <w:rPr>
          <w:rFonts w:eastAsia="Times New Roman"/>
          <w:color w:val="000000"/>
          <w:szCs w:val="22"/>
          <w:lang w:eastAsia="en-US"/>
        </w:rPr>
        <w:t>RF</w:t>
      </w:r>
      <w:r w:rsidR="002150AB">
        <w:rPr>
          <w:rFonts w:eastAsia="Times New Roman"/>
          <w:color w:val="000000"/>
          <w:szCs w:val="22"/>
          <w:lang w:eastAsia="en-US"/>
        </w:rPr>
        <w:t>T</w:t>
      </w:r>
      <w:r>
        <w:rPr>
          <w:rFonts w:eastAsia="Times New Roman"/>
          <w:color w:val="000000"/>
          <w:szCs w:val="22"/>
          <w:lang w:eastAsia="en-US"/>
        </w:rPr>
        <w:t xml:space="preserve"> </w:t>
      </w:r>
      <w:r w:rsidRPr="00361322">
        <w:rPr>
          <w:rFonts w:eastAsia="Times New Roman"/>
          <w:color w:val="000000"/>
          <w:szCs w:val="22"/>
          <w:lang w:eastAsia="en-US"/>
        </w:rPr>
        <w:t xml:space="preserve">and submit, in the tender response document, a detailed description in each case which demonstrates how these issues and requirements will be dealt with / met and their approach to the proposed delivery of the Services. </w:t>
      </w:r>
    </w:p>
    <w:p w14:paraId="405B8E89" w14:textId="1D8B9DB0" w:rsidR="00D05A4F" w:rsidRPr="00361322" w:rsidRDefault="00D05A4F" w:rsidP="00D05A4F">
      <w:pPr>
        <w:spacing w:before="100" w:after="100" w:afterAutospacing="1"/>
        <w:rPr>
          <w:rFonts w:eastAsia="Times New Roman"/>
          <w:color w:val="000000"/>
          <w:sz w:val="28"/>
          <w:szCs w:val="28"/>
          <w:lang w:eastAsia="en-US"/>
        </w:rPr>
      </w:pPr>
      <w:r w:rsidRPr="00361322">
        <w:rPr>
          <w:rFonts w:eastAsia="Times New Roman"/>
          <w:color w:val="000000"/>
          <w:szCs w:val="22"/>
          <w:lang w:eastAsia="en-US"/>
        </w:rPr>
        <w:t xml:space="preserve">A mere affirmative statement by the Tenderer that it can/will do so or a reiteration of the tender requirements is NOT sufficient in this regard. </w:t>
      </w:r>
    </w:p>
    <w:p w14:paraId="1378004E" w14:textId="77777777" w:rsidR="00D05A4F" w:rsidRPr="00361322" w:rsidRDefault="00D05A4F" w:rsidP="00D05A4F">
      <w:pPr>
        <w:rPr>
          <w:rFonts w:eastAsia="Aptos"/>
          <w:color w:val="000000"/>
          <w:lang w:eastAsia="en-US"/>
        </w:rPr>
      </w:pPr>
    </w:p>
    <w:p w14:paraId="7DB05E57" w14:textId="77777777" w:rsidR="00D05A4F" w:rsidRPr="00361322" w:rsidRDefault="00D05A4F" w:rsidP="00D05A4F">
      <w:pPr>
        <w:rPr>
          <w:rFonts w:eastAsia="Aptos"/>
          <w:color w:val="000000"/>
          <w:lang w:eastAsia="en-US"/>
        </w:rPr>
      </w:pPr>
    </w:p>
    <w:p w14:paraId="72201DAC" w14:textId="77777777" w:rsidR="00D05A4F" w:rsidRPr="00361322" w:rsidRDefault="00D05A4F" w:rsidP="00D05A4F">
      <w:pPr>
        <w:rPr>
          <w:rFonts w:eastAsia="Aptos"/>
          <w:color w:val="000000"/>
          <w:lang w:eastAsia="en-US"/>
        </w:rPr>
      </w:pPr>
    </w:p>
    <w:p w14:paraId="551F493E" w14:textId="77777777" w:rsidR="00D05A4F" w:rsidRPr="00361322" w:rsidRDefault="00D05A4F" w:rsidP="00D05A4F">
      <w:pPr>
        <w:rPr>
          <w:rFonts w:eastAsia="Aptos"/>
          <w:color w:val="000000"/>
          <w:lang w:eastAsia="en-US"/>
        </w:rPr>
      </w:pPr>
    </w:p>
    <w:p w14:paraId="2C49AFC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1EA5B56" w14:textId="0BA66698" w:rsidR="00D05A4F" w:rsidRPr="00217EB6" w:rsidRDefault="00D05A4F" w:rsidP="008E4C5B">
      <w:pPr>
        <w:pStyle w:val="Heading1"/>
        <w:shd w:val="clear" w:color="auto" w:fill="0F4761" w:themeFill="accent1" w:themeFillShade="BF"/>
        <w:rPr>
          <w:rFonts w:eastAsia="Times New Roman"/>
          <w:lang w:eastAsia="en-US"/>
        </w:rPr>
      </w:pPr>
      <w:bookmarkStart w:id="7" w:name="_Toc187275621"/>
      <w:bookmarkStart w:id="8" w:name="_Toc202407536"/>
      <w:bookmarkStart w:id="9" w:name="_Toc222148935"/>
      <w:r w:rsidRPr="00217EB6">
        <w:rPr>
          <w:rFonts w:eastAsia="Times New Roman"/>
          <w:lang w:eastAsia="en-US"/>
        </w:rPr>
        <w:lastRenderedPageBreak/>
        <w:t xml:space="preserve">CHECKLIST FOR </w:t>
      </w:r>
      <w:bookmarkEnd w:id="7"/>
      <w:r w:rsidRPr="00217EB6">
        <w:rPr>
          <w:rFonts w:eastAsia="Times New Roman"/>
          <w:lang w:eastAsia="en-US"/>
        </w:rPr>
        <w:t>TENDER SUBMISSIONS</w:t>
      </w:r>
      <w:bookmarkEnd w:id="8"/>
      <w:bookmarkEnd w:id="9"/>
      <w:r w:rsidRPr="00217EB6">
        <w:rPr>
          <w:rFonts w:eastAsia="Times New Roman"/>
          <w:lang w:eastAsia="en-US"/>
        </w:rPr>
        <w:t xml:space="preserve"> </w:t>
      </w:r>
    </w:p>
    <w:p w14:paraId="36BEC27E" w14:textId="77777777" w:rsidR="00D05A4F" w:rsidRPr="00361322" w:rsidRDefault="00D05A4F" w:rsidP="00D05A4F">
      <w:pPr>
        <w:rPr>
          <w:rFonts w:eastAsia="Aptos"/>
          <w:color w:val="000000"/>
          <w:lang w:eastAsia="en-US"/>
        </w:rPr>
      </w:pPr>
    </w:p>
    <w:p w14:paraId="37C4585C" w14:textId="392D6C29" w:rsidR="00D05A4F" w:rsidRPr="00361322" w:rsidRDefault="00D05A4F" w:rsidP="00D05A4F">
      <w:pPr>
        <w:rPr>
          <w:rFonts w:eastAsia="Aptos"/>
          <w:color w:val="000000"/>
          <w:lang w:eastAsia="en-US"/>
        </w:rPr>
      </w:pPr>
      <w:r w:rsidRPr="00361322">
        <w:rPr>
          <w:rFonts w:eastAsia="Aptos"/>
          <w:color w:val="000000"/>
          <w:lang w:eastAsia="en-US"/>
        </w:rPr>
        <w:t>Tenderers are advised to ensure their response includes all of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361322" w14:paraId="0202DC6E" w14:textId="77777777" w:rsidTr="00851EAA">
        <w:tc>
          <w:tcPr>
            <w:tcW w:w="3751" w:type="pct"/>
            <w:shd w:val="clear" w:color="auto" w:fill="074F6A" w:themeFill="accent4" w:themeFillShade="80"/>
          </w:tcPr>
          <w:p w14:paraId="027E860F" w14:textId="77777777" w:rsidR="00D05A4F" w:rsidRPr="00217EB6" w:rsidRDefault="00D05A4F" w:rsidP="006C537E">
            <w:pPr>
              <w:rPr>
                <w:rFonts w:eastAsia="Aptos"/>
                <w:b/>
                <w:color w:val="FFFFFF" w:themeColor="background1"/>
                <w:sz w:val="28"/>
                <w:szCs w:val="32"/>
                <w:lang w:eastAsia="en-US"/>
              </w:rPr>
            </w:pPr>
            <w:r w:rsidRPr="00217EB6">
              <w:rPr>
                <w:rFonts w:eastAsia="Aptos"/>
                <w:b/>
                <w:color w:val="FFFFFF" w:themeColor="background1"/>
                <w:sz w:val="28"/>
                <w:szCs w:val="32"/>
                <w:lang w:eastAsia="en-US"/>
              </w:rPr>
              <w:t>Document Title</w:t>
            </w:r>
          </w:p>
        </w:tc>
        <w:tc>
          <w:tcPr>
            <w:tcW w:w="1249" w:type="pct"/>
            <w:shd w:val="clear" w:color="auto" w:fill="074F6A" w:themeFill="accent4" w:themeFillShade="80"/>
          </w:tcPr>
          <w:p w14:paraId="4AE9AF9C" w14:textId="77777777" w:rsidR="00D05A4F" w:rsidRPr="00217EB6" w:rsidRDefault="00D05A4F" w:rsidP="006C537E">
            <w:pPr>
              <w:jc w:val="center"/>
              <w:rPr>
                <w:rFonts w:eastAsia="Aptos"/>
                <w:b/>
                <w:color w:val="FFFFFF" w:themeColor="background1"/>
                <w:sz w:val="28"/>
                <w:szCs w:val="32"/>
                <w:lang w:eastAsia="en-US"/>
              </w:rPr>
            </w:pPr>
            <w:r w:rsidRPr="00217EB6">
              <w:rPr>
                <w:rFonts w:eastAsia="Aptos"/>
                <w:b/>
                <w:color w:val="FFFFFF" w:themeColor="background1"/>
                <w:sz w:val="28"/>
                <w:szCs w:val="32"/>
                <w:lang w:eastAsia="en-US"/>
              </w:rPr>
              <w:t>Tick list</w:t>
            </w:r>
          </w:p>
        </w:tc>
      </w:tr>
      <w:tr w:rsidR="00D05A4F" w:rsidRPr="00361322" w14:paraId="668602F2" w14:textId="77777777" w:rsidTr="006C537E">
        <w:tc>
          <w:tcPr>
            <w:tcW w:w="3751" w:type="pct"/>
          </w:tcPr>
          <w:p w14:paraId="42CF0987" w14:textId="77777777" w:rsidR="00D05A4F" w:rsidRPr="00361322" w:rsidRDefault="00D05A4F" w:rsidP="006C537E">
            <w:pPr>
              <w:rPr>
                <w:rFonts w:eastAsia="Aptos"/>
                <w:color w:val="000000"/>
                <w:lang w:eastAsia="en-US"/>
              </w:rPr>
            </w:pPr>
            <w:r w:rsidRPr="00361322">
              <w:rPr>
                <w:rFonts w:eastAsia="Aptos"/>
                <w:color w:val="000000"/>
                <w:lang w:eastAsia="en-US"/>
              </w:rPr>
              <w:t>TENDER RESPONSE DOCUMENT (TRD)</w:t>
            </w:r>
          </w:p>
        </w:tc>
        <w:sdt>
          <w:sdtPr>
            <w:rPr>
              <w:rFonts w:eastAsia="Aptos"/>
              <w:b/>
              <w:color w:val="1F3864"/>
              <w:lang w:eastAsia="en-US"/>
            </w:rPr>
            <w:id w:val="-1027860817"/>
            <w14:checkbox>
              <w14:checked w14:val="0"/>
              <w14:checkedState w14:val="2612" w14:font="MS Gothic"/>
              <w14:uncheckedState w14:val="2610" w14:font="MS Gothic"/>
            </w14:checkbox>
          </w:sdtPr>
          <w:sdtEndPr/>
          <w:sdtContent>
            <w:tc>
              <w:tcPr>
                <w:tcW w:w="1249" w:type="pct"/>
              </w:tcPr>
              <w:p w14:paraId="1BAD6846" w14:textId="77777777" w:rsidR="00D05A4F" w:rsidRPr="00361322" w:rsidRDefault="00D05A4F" w:rsidP="006C537E">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426A534D" w14:textId="77777777" w:rsidTr="006C537E">
        <w:trPr>
          <w:trHeight w:val="403"/>
        </w:trPr>
        <w:tc>
          <w:tcPr>
            <w:tcW w:w="3751" w:type="pct"/>
            <w:vMerge w:val="restart"/>
          </w:tcPr>
          <w:p w14:paraId="3E2BDCA0" w14:textId="184B8250" w:rsidR="00D05A4F" w:rsidRPr="00361322" w:rsidRDefault="008045B2" w:rsidP="006C537E">
            <w:pPr>
              <w:rPr>
                <w:rFonts w:eastAsia="Aptos"/>
                <w:color w:val="000000"/>
                <w:lang w:eastAsia="en-US"/>
              </w:rPr>
            </w:pPr>
            <w:r w:rsidRPr="008045B2">
              <w:rPr>
                <w:rFonts w:eastAsia="Aptos"/>
                <w:color w:val="000000"/>
                <w:lang w:eastAsia="en-US"/>
              </w:rPr>
              <w:t>Declaration as to Personal Circumstances of Tenderer</w:t>
            </w:r>
            <w:r>
              <w:rPr>
                <w:rFonts w:eastAsia="Aptos"/>
                <w:color w:val="000000"/>
                <w:lang w:eastAsia="en-US"/>
              </w:rPr>
              <w:t xml:space="preserve"> (Appendix C)</w:t>
            </w:r>
          </w:p>
        </w:tc>
        <w:sdt>
          <w:sdtPr>
            <w:rPr>
              <w:rFonts w:eastAsia="Aptos"/>
              <w:b/>
              <w:color w:val="1F3864"/>
              <w:lang w:eastAsia="en-US"/>
            </w:rPr>
            <w:id w:val="-2082199535"/>
            <w14:checkbox>
              <w14:checked w14:val="0"/>
              <w14:checkedState w14:val="2612" w14:font="MS Gothic"/>
              <w14:uncheckedState w14:val="2610" w14:font="MS Gothic"/>
            </w14:checkbox>
          </w:sdtPr>
          <w:sdtEndPr/>
          <w:sdtContent>
            <w:tc>
              <w:tcPr>
                <w:tcW w:w="1249" w:type="pct"/>
                <w:vMerge w:val="restart"/>
              </w:tcPr>
              <w:p w14:paraId="33BBB061" w14:textId="77777777" w:rsidR="00D05A4F" w:rsidRPr="00361322" w:rsidRDefault="00D05A4F" w:rsidP="006C537E">
                <w:pPr>
                  <w:jc w:val="center"/>
                  <w:rPr>
                    <w:rFonts w:eastAsia="Aptos"/>
                    <w:b/>
                    <w:color w:val="1F3864"/>
                    <w:lang w:eastAsia="en-US"/>
                  </w:rPr>
                </w:pPr>
                <w:r>
                  <w:rPr>
                    <w:rFonts w:ascii="MS Gothic" w:eastAsia="MS Gothic" w:hAnsi="MS Gothic" w:hint="eastAsia"/>
                    <w:b/>
                    <w:color w:val="1F3864"/>
                    <w:lang w:eastAsia="en-US"/>
                  </w:rPr>
                  <w:t>☐</w:t>
                </w:r>
              </w:p>
            </w:tc>
          </w:sdtContent>
        </w:sdt>
      </w:tr>
      <w:tr w:rsidR="00D05A4F" w:rsidRPr="00361322" w14:paraId="26896B9A" w14:textId="77777777" w:rsidTr="006C537E">
        <w:trPr>
          <w:trHeight w:val="403"/>
        </w:trPr>
        <w:tc>
          <w:tcPr>
            <w:tcW w:w="3751" w:type="pct"/>
            <w:vMerge/>
          </w:tcPr>
          <w:p w14:paraId="040A978E" w14:textId="77777777" w:rsidR="00D05A4F" w:rsidRPr="00361322" w:rsidRDefault="00D05A4F" w:rsidP="006C537E">
            <w:pPr>
              <w:rPr>
                <w:rFonts w:eastAsia="Aptos"/>
                <w:color w:val="000000"/>
                <w:lang w:eastAsia="en-US"/>
              </w:rPr>
            </w:pPr>
          </w:p>
        </w:tc>
        <w:tc>
          <w:tcPr>
            <w:tcW w:w="1249" w:type="pct"/>
            <w:vMerge/>
          </w:tcPr>
          <w:p w14:paraId="2564C940" w14:textId="77777777" w:rsidR="00D05A4F" w:rsidRPr="00361322" w:rsidRDefault="00D05A4F" w:rsidP="006C537E">
            <w:pPr>
              <w:jc w:val="center"/>
              <w:rPr>
                <w:rFonts w:eastAsia="Aptos"/>
                <w:b/>
                <w:color w:val="1F3864"/>
                <w:lang w:eastAsia="en-US"/>
              </w:rPr>
            </w:pPr>
          </w:p>
        </w:tc>
      </w:tr>
      <w:tr w:rsidR="00F857B2" w:rsidRPr="00361322" w14:paraId="19F5EB8E" w14:textId="77777777" w:rsidTr="006C537E">
        <w:tc>
          <w:tcPr>
            <w:tcW w:w="3751" w:type="pct"/>
          </w:tcPr>
          <w:p w14:paraId="70F4DC06" w14:textId="32B653F5" w:rsidR="00F857B2" w:rsidRDefault="00F857B2" w:rsidP="006C537E">
            <w:pPr>
              <w:rPr>
                <w:rFonts w:eastAsia="Aptos"/>
                <w:color w:val="000000"/>
                <w:lang w:eastAsia="en-US"/>
              </w:rPr>
            </w:pPr>
            <w:r>
              <w:rPr>
                <w:rFonts w:eastAsia="Aptos"/>
                <w:color w:val="000000"/>
                <w:lang w:eastAsia="en-US"/>
              </w:rPr>
              <w:t xml:space="preserve">Confirm you have read and submitted a signed copy of </w:t>
            </w:r>
            <w:r w:rsidR="00851EAA">
              <w:rPr>
                <w:rFonts w:eastAsia="Aptos"/>
                <w:color w:val="000000"/>
                <w:lang w:eastAsia="en-US"/>
              </w:rPr>
              <w:t xml:space="preserve">Appendix </w:t>
            </w:r>
            <w:r w:rsidR="008045B2">
              <w:rPr>
                <w:rFonts w:eastAsia="Aptos"/>
                <w:color w:val="000000"/>
                <w:lang w:eastAsia="en-US"/>
              </w:rPr>
              <w:t>B</w:t>
            </w:r>
            <w:r w:rsidR="00851EAA">
              <w:rPr>
                <w:rFonts w:eastAsia="Aptos"/>
                <w:color w:val="000000"/>
                <w:lang w:eastAsia="en-US"/>
              </w:rPr>
              <w:t xml:space="preserve"> and Schedules relating to </w:t>
            </w:r>
            <w:r>
              <w:rPr>
                <w:rFonts w:eastAsia="Aptos"/>
                <w:color w:val="000000"/>
                <w:lang w:eastAsia="en-US"/>
              </w:rPr>
              <w:t>the F</w:t>
            </w:r>
            <w:r w:rsidR="00851EAA">
              <w:rPr>
                <w:rFonts w:eastAsia="Aptos"/>
                <w:color w:val="000000"/>
                <w:lang w:eastAsia="en-US"/>
              </w:rPr>
              <w:t xml:space="preserve">oreign Subsidy </w:t>
            </w:r>
            <w:r>
              <w:rPr>
                <w:rFonts w:eastAsia="Aptos"/>
                <w:color w:val="000000"/>
                <w:lang w:eastAsia="en-US"/>
              </w:rPr>
              <w:t>Regulation</w:t>
            </w:r>
            <w:r w:rsidR="00851EAA">
              <w:rPr>
                <w:rFonts w:eastAsia="Aptos"/>
                <w:color w:val="000000"/>
                <w:lang w:eastAsia="en-US"/>
              </w:rPr>
              <w:t>s</w:t>
            </w:r>
          </w:p>
        </w:tc>
        <w:sdt>
          <w:sdtPr>
            <w:rPr>
              <w:rFonts w:eastAsia="Aptos"/>
              <w:b/>
              <w:color w:val="1F3864"/>
              <w:lang w:eastAsia="en-US"/>
            </w:rPr>
            <w:id w:val="-497037717"/>
            <w14:checkbox>
              <w14:checked w14:val="0"/>
              <w14:checkedState w14:val="2612" w14:font="MS Gothic"/>
              <w14:uncheckedState w14:val="2610" w14:font="MS Gothic"/>
            </w14:checkbox>
          </w:sdtPr>
          <w:sdtEndPr/>
          <w:sdtContent>
            <w:tc>
              <w:tcPr>
                <w:tcW w:w="1249" w:type="pct"/>
              </w:tcPr>
              <w:p w14:paraId="7CA9D24E" w14:textId="239A8CC6" w:rsidR="00F857B2" w:rsidRDefault="00851EAA" w:rsidP="006C537E">
                <w:pPr>
                  <w:jc w:val="center"/>
                  <w:rPr>
                    <w:rFonts w:eastAsia="Aptos"/>
                    <w:b/>
                    <w:color w:val="1F3864"/>
                    <w:lang w:eastAsia="en-US"/>
                  </w:rPr>
                </w:pPr>
                <w:r>
                  <w:rPr>
                    <w:rFonts w:ascii="MS Gothic" w:eastAsia="MS Gothic" w:hAnsi="MS Gothic" w:hint="eastAsia"/>
                    <w:b/>
                    <w:color w:val="1F3864"/>
                    <w:lang w:eastAsia="en-US"/>
                  </w:rPr>
                  <w:t>☐</w:t>
                </w:r>
              </w:p>
            </w:tc>
          </w:sdtContent>
        </w:sdt>
      </w:tr>
      <w:tr w:rsidR="00D05A4F" w:rsidRPr="00361322" w14:paraId="1657A5AB" w14:textId="77777777" w:rsidTr="006C537E">
        <w:tc>
          <w:tcPr>
            <w:tcW w:w="3751" w:type="pct"/>
          </w:tcPr>
          <w:p w14:paraId="00F1B423" w14:textId="77777777" w:rsidR="00D05A4F" w:rsidRPr="00361322" w:rsidRDefault="00D05A4F" w:rsidP="006C537E">
            <w:pPr>
              <w:rPr>
                <w:rFonts w:eastAsia="Aptos"/>
                <w:color w:val="000000"/>
                <w:lang w:eastAsia="en-US"/>
              </w:rPr>
            </w:pPr>
            <w:r>
              <w:rPr>
                <w:rFonts w:eastAsia="Aptos"/>
                <w:color w:val="000000"/>
                <w:lang w:eastAsia="en-US"/>
              </w:rPr>
              <w:t xml:space="preserve">Have submitted an </w:t>
            </w:r>
            <w:r w:rsidRPr="00361322">
              <w:rPr>
                <w:rFonts w:eastAsia="Aptos"/>
                <w:color w:val="000000"/>
                <w:lang w:eastAsia="en-US"/>
              </w:rPr>
              <w:t>Electronic version of the European Single Procurement Document (</w:t>
            </w:r>
            <w:proofErr w:type="spellStart"/>
            <w:r w:rsidRPr="00361322">
              <w:rPr>
                <w:rFonts w:eastAsia="Aptos"/>
                <w:color w:val="000000"/>
                <w:lang w:eastAsia="en-US"/>
              </w:rPr>
              <w:t>eESPD</w:t>
            </w:r>
            <w:proofErr w:type="spellEnd"/>
            <w:r w:rsidRPr="00361322">
              <w:rPr>
                <w:rFonts w:eastAsia="Aptos"/>
                <w:color w:val="000000"/>
                <w:lang w:eastAsia="en-US"/>
              </w:rPr>
              <w:t xml:space="preserve">) </w:t>
            </w:r>
          </w:p>
        </w:tc>
        <w:sdt>
          <w:sdtPr>
            <w:rPr>
              <w:rFonts w:eastAsia="Aptos"/>
              <w:b/>
              <w:color w:val="1F3864"/>
              <w:lang w:eastAsia="en-US"/>
            </w:rPr>
            <w:id w:val="864028634"/>
            <w14:checkbox>
              <w14:checked w14:val="0"/>
              <w14:checkedState w14:val="2612" w14:font="MS Gothic"/>
              <w14:uncheckedState w14:val="2610" w14:font="MS Gothic"/>
            </w14:checkbox>
          </w:sdtPr>
          <w:sdtEndPr/>
          <w:sdtContent>
            <w:tc>
              <w:tcPr>
                <w:tcW w:w="1249" w:type="pct"/>
              </w:tcPr>
              <w:p w14:paraId="5398573D" w14:textId="77777777" w:rsidR="00D05A4F" w:rsidRPr="00361322" w:rsidRDefault="00D05A4F" w:rsidP="006C537E">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65E17423" w14:textId="77777777" w:rsidTr="006C537E">
        <w:trPr>
          <w:trHeight w:val="67"/>
        </w:trPr>
        <w:tc>
          <w:tcPr>
            <w:tcW w:w="3751" w:type="pct"/>
          </w:tcPr>
          <w:p w14:paraId="3B7B3C48" w14:textId="77777777" w:rsidR="00D05A4F" w:rsidRPr="00361322" w:rsidRDefault="00D05A4F" w:rsidP="006C537E">
            <w:pPr>
              <w:rPr>
                <w:rFonts w:eastAsia="Aptos"/>
                <w:color w:val="000000"/>
                <w:lang w:eastAsia="en-US"/>
              </w:rPr>
            </w:pPr>
            <w:r w:rsidRPr="00361322">
              <w:rPr>
                <w:rFonts w:eastAsia="Aptos"/>
                <w:color w:val="000000"/>
                <w:lang w:eastAsia="en-US"/>
              </w:rPr>
              <w:t>Documentary evidence of Financial and Economic Selection Criterion</w:t>
            </w:r>
          </w:p>
        </w:tc>
        <w:sdt>
          <w:sdtPr>
            <w:rPr>
              <w:rFonts w:eastAsia="Aptos"/>
              <w:b/>
              <w:color w:val="000000"/>
              <w:lang w:eastAsia="en-US"/>
            </w:rPr>
            <w:id w:val="2135523873"/>
            <w14:checkbox>
              <w14:checked w14:val="0"/>
              <w14:checkedState w14:val="2612" w14:font="MS Gothic"/>
              <w14:uncheckedState w14:val="2610" w14:font="MS Gothic"/>
            </w14:checkbox>
          </w:sdtPr>
          <w:sdtEndPr/>
          <w:sdtContent>
            <w:tc>
              <w:tcPr>
                <w:tcW w:w="1249" w:type="pct"/>
              </w:tcPr>
              <w:p w14:paraId="01C4619D" w14:textId="77777777" w:rsidR="00D05A4F" w:rsidRPr="00361322" w:rsidRDefault="00D05A4F" w:rsidP="006C537E">
                <w:pPr>
                  <w:jc w:val="center"/>
                  <w:rPr>
                    <w:rFonts w:eastAsia="Aptos"/>
                    <w:b/>
                    <w:color w:val="000000"/>
                    <w:lang w:eastAsia="en-US"/>
                  </w:rPr>
                </w:pPr>
                <w:r w:rsidRPr="00361322">
                  <w:rPr>
                    <w:rFonts w:ascii="Segoe UI Symbol" w:eastAsia="Aptos" w:hAnsi="Segoe UI Symbol" w:cs="Segoe UI Symbol"/>
                    <w:b/>
                    <w:color w:val="000000"/>
                    <w:lang w:eastAsia="en-US"/>
                  </w:rPr>
                  <w:t>☐</w:t>
                </w:r>
              </w:p>
            </w:tc>
          </w:sdtContent>
        </w:sdt>
      </w:tr>
      <w:tr w:rsidR="00D05A4F" w:rsidRPr="00361322" w14:paraId="0CF44856" w14:textId="77777777" w:rsidTr="006C537E">
        <w:trPr>
          <w:trHeight w:val="67"/>
        </w:trPr>
        <w:tc>
          <w:tcPr>
            <w:tcW w:w="3751" w:type="pct"/>
          </w:tcPr>
          <w:p w14:paraId="15315416" w14:textId="77777777" w:rsidR="00D05A4F" w:rsidRDefault="00D05A4F" w:rsidP="006C537E">
            <w:pPr>
              <w:rPr>
                <w:rFonts w:eastAsia="Aptos"/>
                <w:color w:val="000000"/>
                <w:lang w:eastAsia="en-US"/>
              </w:rPr>
            </w:pPr>
            <w:r>
              <w:rPr>
                <w:rFonts w:eastAsia="Aptos"/>
                <w:color w:val="000000"/>
                <w:lang w:eastAsia="en-US"/>
              </w:rPr>
              <w:t>Have completed the Form of Tender as part of their response to the Pricing Schedule</w:t>
            </w:r>
          </w:p>
        </w:tc>
        <w:sdt>
          <w:sdtPr>
            <w:rPr>
              <w:rFonts w:eastAsia="Aptos"/>
              <w:b/>
              <w:color w:val="000000"/>
              <w:lang w:eastAsia="en-US"/>
            </w:rPr>
            <w:id w:val="320937249"/>
            <w14:checkbox>
              <w14:checked w14:val="0"/>
              <w14:checkedState w14:val="2612" w14:font="MS Gothic"/>
              <w14:uncheckedState w14:val="2610" w14:font="MS Gothic"/>
            </w14:checkbox>
          </w:sdtPr>
          <w:sdtEndPr/>
          <w:sdtContent>
            <w:tc>
              <w:tcPr>
                <w:tcW w:w="1249" w:type="pct"/>
              </w:tcPr>
              <w:p w14:paraId="207393A8" w14:textId="650A4FE9" w:rsidR="00D05A4F" w:rsidRPr="00361322" w:rsidRDefault="008045B2" w:rsidP="006C537E">
                <w:pPr>
                  <w:jc w:val="center"/>
                  <w:rPr>
                    <w:rFonts w:eastAsia="Aptos"/>
                    <w:b/>
                    <w:color w:val="1F3864"/>
                    <w:lang w:eastAsia="en-US"/>
                  </w:rPr>
                </w:pPr>
                <w:r w:rsidRPr="00361322">
                  <w:rPr>
                    <w:rFonts w:ascii="Segoe UI Symbol" w:eastAsia="Aptos" w:hAnsi="Segoe UI Symbol" w:cs="Segoe UI Symbol"/>
                    <w:b/>
                    <w:color w:val="000000"/>
                    <w:lang w:eastAsia="en-US"/>
                  </w:rPr>
                  <w:t>☐</w:t>
                </w:r>
              </w:p>
            </w:tc>
          </w:sdtContent>
        </w:sdt>
      </w:tr>
      <w:tr w:rsidR="00D05A4F" w:rsidRPr="00361322" w14:paraId="1B3DA35F" w14:textId="77777777" w:rsidTr="006C537E">
        <w:trPr>
          <w:trHeight w:val="67"/>
        </w:trPr>
        <w:tc>
          <w:tcPr>
            <w:tcW w:w="3751" w:type="pct"/>
          </w:tcPr>
          <w:p w14:paraId="1287B67B" w14:textId="77777777" w:rsidR="00D05A4F" w:rsidRPr="00361322" w:rsidRDefault="00D05A4F" w:rsidP="006C537E">
            <w:pPr>
              <w:rPr>
                <w:rFonts w:eastAsia="Aptos"/>
                <w:color w:val="000000"/>
                <w:lang w:eastAsia="en-US"/>
              </w:rPr>
            </w:pPr>
            <w:r>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EndPr/>
          <w:sdtContent>
            <w:tc>
              <w:tcPr>
                <w:tcW w:w="1249" w:type="pct"/>
              </w:tcPr>
              <w:p w14:paraId="7B7038BD" w14:textId="77777777" w:rsidR="00D05A4F" w:rsidRPr="00361322" w:rsidRDefault="00D05A4F" w:rsidP="006C537E">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bl>
    <w:p w14:paraId="26B13EF7" w14:textId="77777777" w:rsidR="00D05A4F" w:rsidRPr="00361322" w:rsidRDefault="00D05A4F" w:rsidP="00D05A4F">
      <w:pPr>
        <w:rPr>
          <w:rFonts w:eastAsia="Aptos"/>
          <w:color w:val="000000"/>
          <w:lang w:eastAsia="en-US"/>
        </w:rPr>
      </w:pPr>
    </w:p>
    <w:p w14:paraId="78C96032" w14:textId="0F795314" w:rsidR="00D05A4F" w:rsidRPr="00361322" w:rsidRDefault="00D05A4F" w:rsidP="00D05A4F">
      <w:pPr>
        <w:rPr>
          <w:rFonts w:eastAsia="Aptos"/>
          <w:i/>
          <w:color w:val="000000"/>
          <w:lang w:eastAsia="en-US"/>
        </w:rPr>
      </w:pPr>
      <w:r w:rsidRPr="00361322">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46363C">
        <w:rPr>
          <w:rFonts w:eastAsia="Aptos"/>
          <w:i/>
          <w:color w:val="000000"/>
          <w:lang w:eastAsia="en-US"/>
        </w:rPr>
        <w:t>RF</w:t>
      </w:r>
      <w:r w:rsidR="002150AB">
        <w:rPr>
          <w:rFonts w:eastAsia="Aptos"/>
          <w:i/>
          <w:color w:val="000000"/>
          <w:lang w:eastAsia="en-US"/>
        </w:rPr>
        <w:t>T</w:t>
      </w:r>
      <w:r w:rsidRPr="00361322">
        <w:rPr>
          <w:rFonts w:eastAsia="Aptos"/>
          <w:i/>
          <w:color w:val="000000"/>
          <w:lang w:eastAsia="en-US"/>
        </w:rPr>
        <w:t xml:space="preserve"> in its entirety to provide their compliant response.</w:t>
      </w:r>
    </w:p>
    <w:p w14:paraId="607C4F87" w14:textId="77777777" w:rsidR="00D05A4F" w:rsidRPr="00361322" w:rsidRDefault="00D05A4F" w:rsidP="00D05A4F">
      <w:pPr>
        <w:rPr>
          <w:rFonts w:eastAsia="Aptos"/>
          <w:color w:val="000000"/>
          <w:lang w:eastAsia="en-US"/>
        </w:rPr>
      </w:pPr>
    </w:p>
    <w:p w14:paraId="1C03E781" w14:textId="77777777" w:rsidR="00D05A4F" w:rsidRPr="00361322" w:rsidRDefault="00D05A4F" w:rsidP="00D05A4F">
      <w:pPr>
        <w:rPr>
          <w:rFonts w:eastAsia="Aptos"/>
          <w:color w:val="000000"/>
          <w:lang w:eastAsia="en-US"/>
        </w:rPr>
      </w:pPr>
    </w:p>
    <w:p w14:paraId="5CD50432"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730EE52D" w14:textId="57510159" w:rsidR="00D05A4F" w:rsidRPr="00361322" w:rsidRDefault="00D635B1" w:rsidP="008E4C5B">
      <w:pPr>
        <w:pStyle w:val="Heading1"/>
        <w:shd w:val="clear" w:color="auto" w:fill="0F4761" w:themeFill="accent1" w:themeFillShade="BF"/>
        <w:rPr>
          <w:rFonts w:eastAsia="Times New Roman"/>
          <w:lang w:eastAsia="en-US"/>
        </w:rPr>
      </w:pPr>
      <w:bookmarkStart w:id="10" w:name="_Toc16519397"/>
      <w:bookmarkStart w:id="11" w:name="_Toc202407537"/>
      <w:bookmarkStart w:id="12" w:name="_Toc222148936"/>
      <w:r>
        <w:rPr>
          <w:rFonts w:eastAsia="Times New Roman"/>
          <w:lang w:eastAsia="en-US"/>
        </w:rPr>
        <w:lastRenderedPageBreak/>
        <w:t>1</w:t>
      </w:r>
      <w:r w:rsidR="00D05A4F" w:rsidRPr="00361322">
        <w:rPr>
          <w:rFonts w:eastAsia="Times New Roman"/>
          <w:lang w:eastAsia="en-US"/>
        </w:rPr>
        <w:t>. General Information</w:t>
      </w:r>
      <w:bookmarkEnd w:id="10"/>
      <w:bookmarkEnd w:id="11"/>
      <w:bookmarkEnd w:id="12"/>
    </w:p>
    <w:p w14:paraId="1D7AE896" w14:textId="77777777" w:rsidR="00D05A4F" w:rsidRPr="00361322" w:rsidRDefault="00D05A4F" w:rsidP="00D05A4F">
      <w:pPr>
        <w:rPr>
          <w:rFonts w:eastAsia="Aptos"/>
          <w:color w:val="000000"/>
          <w:lang w:eastAsia="en-US"/>
        </w:rPr>
      </w:pPr>
      <w:r w:rsidRPr="00361322">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361322" w14:paraId="29DA037E" w14:textId="77777777" w:rsidTr="008E4C5B">
        <w:tc>
          <w:tcPr>
            <w:tcW w:w="9010" w:type="dxa"/>
            <w:gridSpan w:val="3"/>
            <w:shd w:val="clear" w:color="auto" w:fill="0F4761" w:themeFill="accent1" w:themeFillShade="BF"/>
          </w:tcPr>
          <w:p w14:paraId="0F397213" w14:textId="77777777" w:rsidR="00D05A4F" w:rsidRPr="00217EB6" w:rsidRDefault="00D05A4F" w:rsidP="006C537E">
            <w:pPr>
              <w:rPr>
                <w:rFonts w:eastAsia="Aptos"/>
                <w:b/>
                <w:color w:val="FFFFFF" w:themeColor="background1"/>
                <w:sz w:val="32"/>
                <w:szCs w:val="32"/>
                <w:u w:val="single"/>
                <w:lang w:eastAsia="en-US"/>
              </w:rPr>
            </w:pPr>
            <w:r w:rsidRPr="00217EB6">
              <w:rPr>
                <w:rFonts w:eastAsia="Aptos"/>
                <w:b/>
                <w:color w:val="FFFFFF" w:themeColor="background1"/>
                <w:sz w:val="32"/>
                <w:szCs w:val="32"/>
                <w:u w:val="single"/>
                <w:lang w:eastAsia="en-US"/>
              </w:rPr>
              <w:t>Details of Tenderer (Prime contractor if part of a consortium)</w:t>
            </w:r>
          </w:p>
        </w:tc>
      </w:tr>
      <w:tr w:rsidR="00D05A4F" w:rsidRPr="00361322" w14:paraId="4F08A6FA" w14:textId="77777777" w:rsidTr="006C537E">
        <w:tc>
          <w:tcPr>
            <w:tcW w:w="3003" w:type="dxa"/>
          </w:tcPr>
          <w:p w14:paraId="2BC4C248"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Organisation Name:</w:t>
            </w:r>
          </w:p>
        </w:tc>
        <w:tc>
          <w:tcPr>
            <w:tcW w:w="6007" w:type="dxa"/>
            <w:gridSpan w:val="2"/>
          </w:tcPr>
          <w:p w14:paraId="365DFEE7" w14:textId="77777777" w:rsidR="00D05A4F" w:rsidRPr="00361322" w:rsidRDefault="00D05A4F" w:rsidP="006C537E">
            <w:pPr>
              <w:rPr>
                <w:rFonts w:eastAsia="Aptos"/>
                <w:b/>
                <w:color w:val="000000"/>
                <w:szCs w:val="22"/>
                <w:lang w:eastAsia="en-US"/>
              </w:rPr>
            </w:pPr>
          </w:p>
        </w:tc>
      </w:tr>
      <w:tr w:rsidR="00D05A4F" w:rsidRPr="00361322" w14:paraId="49DF42BF" w14:textId="77777777" w:rsidTr="006C537E">
        <w:tc>
          <w:tcPr>
            <w:tcW w:w="3003" w:type="dxa"/>
          </w:tcPr>
          <w:p w14:paraId="19FAB477"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Contact Person:</w:t>
            </w:r>
          </w:p>
        </w:tc>
        <w:tc>
          <w:tcPr>
            <w:tcW w:w="6007" w:type="dxa"/>
            <w:gridSpan w:val="2"/>
          </w:tcPr>
          <w:p w14:paraId="41EA056F" w14:textId="77777777" w:rsidR="00D05A4F" w:rsidRPr="00361322" w:rsidRDefault="00D05A4F" w:rsidP="006C537E">
            <w:pPr>
              <w:rPr>
                <w:rFonts w:eastAsia="Aptos"/>
                <w:b/>
                <w:color w:val="000000"/>
                <w:szCs w:val="22"/>
                <w:lang w:eastAsia="en-US"/>
              </w:rPr>
            </w:pPr>
          </w:p>
        </w:tc>
      </w:tr>
      <w:tr w:rsidR="00D05A4F" w:rsidRPr="00361322" w14:paraId="0301013D" w14:textId="77777777" w:rsidTr="006C537E">
        <w:tc>
          <w:tcPr>
            <w:tcW w:w="3003" w:type="dxa"/>
          </w:tcPr>
          <w:p w14:paraId="151087E9"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 xml:space="preserve">Position: </w:t>
            </w:r>
          </w:p>
        </w:tc>
        <w:tc>
          <w:tcPr>
            <w:tcW w:w="6007" w:type="dxa"/>
            <w:gridSpan w:val="2"/>
          </w:tcPr>
          <w:p w14:paraId="363AA60D" w14:textId="77777777" w:rsidR="00D05A4F" w:rsidRPr="00361322" w:rsidRDefault="00D05A4F" w:rsidP="006C537E">
            <w:pPr>
              <w:rPr>
                <w:rFonts w:eastAsia="Aptos"/>
                <w:b/>
                <w:color w:val="000000"/>
                <w:szCs w:val="22"/>
                <w:lang w:eastAsia="en-US"/>
              </w:rPr>
            </w:pPr>
          </w:p>
        </w:tc>
      </w:tr>
      <w:tr w:rsidR="00D05A4F" w:rsidRPr="00361322" w14:paraId="0BE172E2" w14:textId="77777777" w:rsidTr="006C537E">
        <w:tc>
          <w:tcPr>
            <w:tcW w:w="3003" w:type="dxa"/>
          </w:tcPr>
          <w:p w14:paraId="589943B2"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 xml:space="preserve">Address: </w:t>
            </w:r>
          </w:p>
        </w:tc>
        <w:tc>
          <w:tcPr>
            <w:tcW w:w="6007" w:type="dxa"/>
            <w:gridSpan w:val="2"/>
          </w:tcPr>
          <w:p w14:paraId="0AC6E8E6" w14:textId="77777777" w:rsidR="00D05A4F" w:rsidRPr="00361322" w:rsidRDefault="00D05A4F" w:rsidP="006C537E">
            <w:pPr>
              <w:rPr>
                <w:rFonts w:eastAsia="Aptos"/>
                <w:b/>
                <w:color w:val="000000"/>
                <w:szCs w:val="22"/>
                <w:lang w:eastAsia="en-US"/>
              </w:rPr>
            </w:pPr>
          </w:p>
        </w:tc>
      </w:tr>
      <w:tr w:rsidR="00D05A4F" w:rsidRPr="00361322" w14:paraId="5C721A59" w14:textId="77777777" w:rsidTr="006C537E">
        <w:tc>
          <w:tcPr>
            <w:tcW w:w="3003" w:type="dxa"/>
          </w:tcPr>
          <w:p w14:paraId="63010BD6"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Phone:</w:t>
            </w:r>
          </w:p>
        </w:tc>
        <w:tc>
          <w:tcPr>
            <w:tcW w:w="6007" w:type="dxa"/>
            <w:gridSpan w:val="2"/>
          </w:tcPr>
          <w:p w14:paraId="3A2FF260" w14:textId="77777777" w:rsidR="00D05A4F" w:rsidRPr="00361322" w:rsidRDefault="00D05A4F" w:rsidP="006C537E">
            <w:pPr>
              <w:rPr>
                <w:rFonts w:eastAsia="Aptos"/>
                <w:b/>
                <w:color w:val="000000"/>
                <w:szCs w:val="22"/>
                <w:lang w:eastAsia="en-US"/>
              </w:rPr>
            </w:pPr>
          </w:p>
        </w:tc>
      </w:tr>
      <w:tr w:rsidR="00D05A4F" w:rsidRPr="00361322" w14:paraId="2F4C43B8" w14:textId="77777777" w:rsidTr="006C537E">
        <w:tc>
          <w:tcPr>
            <w:tcW w:w="3003" w:type="dxa"/>
          </w:tcPr>
          <w:p w14:paraId="2069C17E"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 xml:space="preserve">Email: </w:t>
            </w:r>
          </w:p>
        </w:tc>
        <w:tc>
          <w:tcPr>
            <w:tcW w:w="6007" w:type="dxa"/>
            <w:gridSpan w:val="2"/>
          </w:tcPr>
          <w:p w14:paraId="1430CD9A" w14:textId="77777777" w:rsidR="00D05A4F" w:rsidRPr="00361322" w:rsidRDefault="00D05A4F" w:rsidP="006C537E">
            <w:pPr>
              <w:rPr>
                <w:rFonts w:eastAsia="Aptos"/>
                <w:b/>
                <w:color w:val="000000"/>
                <w:szCs w:val="22"/>
                <w:lang w:eastAsia="en-US"/>
              </w:rPr>
            </w:pPr>
          </w:p>
        </w:tc>
      </w:tr>
      <w:tr w:rsidR="00D05A4F" w:rsidRPr="00361322" w14:paraId="0F20A6A2" w14:textId="77777777" w:rsidTr="006C537E">
        <w:tc>
          <w:tcPr>
            <w:tcW w:w="3003" w:type="dxa"/>
          </w:tcPr>
          <w:p w14:paraId="1BCEBB38"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 xml:space="preserve">Website: </w:t>
            </w:r>
          </w:p>
        </w:tc>
        <w:tc>
          <w:tcPr>
            <w:tcW w:w="6007" w:type="dxa"/>
            <w:gridSpan w:val="2"/>
          </w:tcPr>
          <w:p w14:paraId="64F110DC" w14:textId="77777777" w:rsidR="00D05A4F" w:rsidRPr="00361322" w:rsidRDefault="00D05A4F" w:rsidP="006C537E">
            <w:pPr>
              <w:rPr>
                <w:rFonts w:eastAsia="Aptos"/>
                <w:b/>
                <w:color w:val="000000"/>
                <w:szCs w:val="22"/>
                <w:lang w:eastAsia="en-US"/>
              </w:rPr>
            </w:pPr>
          </w:p>
        </w:tc>
      </w:tr>
      <w:tr w:rsidR="00D05A4F" w:rsidRPr="00361322" w14:paraId="6E4A19BC" w14:textId="77777777" w:rsidTr="006C537E">
        <w:tc>
          <w:tcPr>
            <w:tcW w:w="3003" w:type="dxa"/>
          </w:tcPr>
          <w:p w14:paraId="72A55F1A"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Date of Establishment, if applicable</w:t>
            </w:r>
          </w:p>
        </w:tc>
        <w:tc>
          <w:tcPr>
            <w:tcW w:w="6007" w:type="dxa"/>
            <w:gridSpan w:val="2"/>
          </w:tcPr>
          <w:p w14:paraId="4D3E68DF" w14:textId="77777777" w:rsidR="00D05A4F" w:rsidRPr="00361322" w:rsidRDefault="00D05A4F" w:rsidP="006C537E">
            <w:pPr>
              <w:rPr>
                <w:rFonts w:eastAsia="Aptos"/>
                <w:b/>
                <w:color w:val="000000"/>
                <w:szCs w:val="22"/>
                <w:lang w:eastAsia="en-US"/>
              </w:rPr>
            </w:pPr>
          </w:p>
        </w:tc>
      </w:tr>
      <w:tr w:rsidR="00D05A4F" w:rsidRPr="00361322" w14:paraId="5EA36E79" w14:textId="77777777" w:rsidTr="006C537E">
        <w:tc>
          <w:tcPr>
            <w:tcW w:w="3003" w:type="dxa"/>
          </w:tcPr>
          <w:p w14:paraId="2BCA42A0" w14:textId="77777777" w:rsidR="00D05A4F" w:rsidRPr="00361322" w:rsidRDefault="00D05A4F" w:rsidP="006C537E">
            <w:pPr>
              <w:rPr>
                <w:rFonts w:eastAsia="Aptos"/>
                <w:color w:val="000000"/>
                <w:szCs w:val="22"/>
                <w:lang w:eastAsia="en-US"/>
              </w:rPr>
            </w:pPr>
            <w:r w:rsidRPr="00361322">
              <w:rPr>
                <w:rFonts w:eastAsia="Aptos"/>
                <w:b/>
                <w:color w:val="000000"/>
                <w:szCs w:val="22"/>
                <w:lang w:eastAsia="en-US"/>
              </w:rPr>
              <w:t>Legal Structure – partnership, limited company, etc.</w:t>
            </w:r>
          </w:p>
        </w:tc>
        <w:tc>
          <w:tcPr>
            <w:tcW w:w="6007" w:type="dxa"/>
            <w:gridSpan w:val="2"/>
          </w:tcPr>
          <w:p w14:paraId="096ABB63" w14:textId="77777777" w:rsidR="00D05A4F" w:rsidRPr="00361322" w:rsidRDefault="00D05A4F" w:rsidP="006C537E">
            <w:pPr>
              <w:rPr>
                <w:rFonts w:eastAsia="Aptos"/>
                <w:color w:val="000000"/>
                <w:szCs w:val="22"/>
                <w:lang w:eastAsia="en-US"/>
              </w:rPr>
            </w:pPr>
          </w:p>
        </w:tc>
      </w:tr>
      <w:tr w:rsidR="00D05A4F" w:rsidRPr="00361322" w14:paraId="1AD38724" w14:textId="77777777" w:rsidTr="006C537E">
        <w:tc>
          <w:tcPr>
            <w:tcW w:w="9010" w:type="dxa"/>
            <w:gridSpan w:val="3"/>
            <w:vAlign w:val="center"/>
          </w:tcPr>
          <w:p w14:paraId="3ED209EC" w14:textId="77777777" w:rsidR="00D05A4F" w:rsidRPr="00361322" w:rsidRDefault="00D05A4F" w:rsidP="006C537E">
            <w:pPr>
              <w:rPr>
                <w:rFonts w:eastAsia="Aptos"/>
                <w:b/>
                <w:color w:val="000000"/>
                <w:szCs w:val="22"/>
                <w:lang w:eastAsia="en-US"/>
              </w:rPr>
            </w:pPr>
            <w:r w:rsidRPr="00361322">
              <w:rPr>
                <w:rFonts w:eastAsia="Aptos"/>
                <w:b/>
                <w:color w:val="000000"/>
                <w:szCs w:val="22"/>
                <w:lang w:eastAsia="en-US"/>
              </w:rPr>
              <w:t xml:space="preserve">Details of any sub-contractors or consortium members: </w:t>
            </w:r>
          </w:p>
        </w:tc>
      </w:tr>
      <w:tr w:rsidR="00D05A4F" w:rsidRPr="00361322" w14:paraId="6892C6BC" w14:textId="77777777" w:rsidTr="006C537E">
        <w:tc>
          <w:tcPr>
            <w:tcW w:w="3003" w:type="dxa"/>
            <w:vAlign w:val="center"/>
          </w:tcPr>
          <w:p w14:paraId="3FF432D7"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Name</w:t>
            </w:r>
          </w:p>
        </w:tc>
        <w:tc>
          <w:tcPr>
            <w:tcW w:w="3003" w:type="dxa"/>
            <w:vAlign w:val="center"/>
          </w:tcPr>
          <w:p w14:paraId="164F35E1"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Proposed Role in Delivery of the Contract</w:t>
            </w:r>
          </w:p>
        </w:tc>
        <w:tc>
          <w:tcPr>
            <w:tcW w:w="3004" w:type="dxa"/>
            <w:vAlign w:val="center"/>
          </w:tcPr>
          <w:p w14:paraId="77D2AF0F"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 xml:space="preserve">Confirmation relevant information is provided for each party (i.e. </w:t>
            </w:r>
            <w:proofErr w:type="spellStart"/>
            <w:r w:rsidRPr="00361322">
              <w:rPr>
                <w:rFonts w:eastAsia="Aptos"/>
                <w:color w:val="000000"/>
                <w:szCs w:val="22"/>
                <w:lang w:eastAsia="en-US"/>
              </w:rPr>
              <w:t>eESPD</w:t>
            </w:r>
            <w:proofErr w:type="spellEnd"/>
            <w:r w:rsidRPr="00361322">
              <w:rPr>
                <w:rFonts w:eastAsia="Aptos"/>
                <w:color w:val="000000"/>
                <w:szCs w:val="22"/>
                <w:lang w:eastAsia="en-US"/>
              </w:rPr>
              <w:t xml:space="preserve">, financial, or other selection criterion where applicable)  </w:t>
            </w:r>
          </w:p>
        </w:tc>
      </w:tr>
      <w:tr w:rsidR="00D05A4F" w:rsidRPr="00361322" w14:paraId="456DB65E" w14:textId="77777777" w:rsidTr="006C537E">
        <w:tc>
          <w:tcPr>
            <w:tcW w:w="3003" w:type="dxa"/>
            <w:vAlign w:val="center"/>
          </w:tcPr>
          <w:p w14:paraId="61DF16E7" w14:textId="77777777" w:rsidR="00D05A4F" w:rsidRPr="00361322" w:rsidRDefault="00D05A4F" w:rsidP="006C537E">
            <w:pPr>
              <w:rPr>
                <w:rFonts w:eastAsia="Aptos"/>
                <w:color w:val="000000"/>
                <w:szCs w:val="22"/>
                <w:lang w:eastAsia="en-US"/>
              </w:rPr>
            </w:pPr>
          </w:p>
        </w:tc>
        <w:tc>
          <w:tcPr>
            <w:tcW w:w="3003" w:type="dxa"/>
            <w:vAlign w:val="center"/>
          </w:tcPr>
          <w:p w14:paraId="467E7861" w14:textId="77777777" w:rsidR="00D05A4F" w:rsidRPr="00361322" w:rsidRDefault="00D05A4F" w:rsidP="006C537E">
            <w:pPr>
              <w:rPr>
                <w:rFonts w:eastAsia="Aptos"/>
                <w:color w:val="000000"/>
                <w:szCs w:val="22"/>
                <w:lang w:eastAsia="en-US"/>
              </w:rPr>
            </w:pPr>
          </w:p>
        </w:tc>
        <w:tc>
          <w:tcPr>
            <w:tcW w:w="3004" w:type="dxa"/>
            <w:vAlign w:val="center"/>
          </w:tcPr>
          <w:p w14:paraId="7CDD009E" w14:textId="77777777" w:rsidR="00D05A4F" w:rsidRPr="00361322" w:rsidRDefault="00D05A4F" w:rsidP="006C537E">
            <w:pPr>
              <w:rPr>
                <w:rFonts w:eastAsia="Aptos"/>
                <w:color w:val="000000"/>
                <w:szCs w:val="22"/>
                <w:lang w:eastAsia="en-US"/>
              </w:rPr>
            </w:pPr>
          </w:p>
        </w:tc>
      </w:tr>
      <w:tr w:rsidR="00D05A4F" w:rsidRPr="00361322" w14:paraId="677A6D98" w14:textId="77777777" w:rsidTr="006C537E">
        <w:tc>
          <w:tcPr>
            <w:tcW w:w="3003" w:type="dxa"/>
            <w:vAlign w:val="center"/>
          </w:tcPr>
          <w:p w14:paraId="1CFA0F7D" w14:textId="77777777" w:rsidR="00D05A4F" w:rsidRPr="00361322" w:rsidRDefault="00D05A4F" w:rsidP="006C537E">
            <w:pPr>
              <w:rPr>
                <w:rFonts w:eastAsia="Aptos"/>
                <w:color w:val="000000"/>
                <w:szCs w:val="22"/>
                <w:lang w:eastAsia="en-US"/>
              </w:rPr>
            </w:pPr>
          </w:p>
        </w:tc>
        <w:tc>
          <w:tcPr>
            <w:tcW w:w="3003" w:type="dxa"/>
            <w:vAlign w:val="center"/>
          </w:tcPr>
          <w:p w14:paraId="4030F1FF" w14:textId="77777777" w:rsidR="00D05A4F" w:rsidRPr="00361322" w:rsidRDefault="00D05A4F" w:rsidP="006C537E">
            <w:pPr>
              <w:rPr>
                <w:rFonts w:eastAsia="Aptos"/>
                <w:color w:val="000000"/>
                <w:szCs w:val="22"/>
                <w:lang w:eastAsia="en-US"/>
              </w:rPr>
            </w:pPr>
          </w:p>
        </w:tc>
        <w:tc>
          <w:tcPr>
            <w:tcW w:w="3004" w:type="dxa"/>
            <w:vAlign w:val="center"/>
          </w:tcPr>
          <w:p w14:paraId="30C09755" w14:textId="77777777" w:rsidR="00D05A4F" w:rsidRPr="00361322" w:rsidRDefault="00D05A4F" w:rsidP="006C537E">
            <w:pPr>
              <w:rPr>
                <w:rFonts w:eastAsia="Aptos"/>
                <w:color w:val="000000"/>
                <w:szCs w:val="22"/>
                <w:lang w:eastAsia="en-US"/>
              </w:rPr>
            </w:pPr>
          </w:p>
        </w:tc>
      </w:tr>
      <w:tr w:rsidR="00D05A4F" w:rsidRPr="00361322" w14:paraId="457DE89F" w14:textId="77777777" w:rsidTr="006C537E">
        <w:tc>
          <w:tcPr>
            <w:tcW w:w="3003" w:type="dxa"/>
            <w:vAlign w:val="center"/>
          </w:tcPr>
          <w:p w14:paraId="5ECB58A1" w14:textId="77777777" w:rsidR="00D05A4F" w:rsidRPr="00361322" w:rsidRDefault="00D05A4F" w:rsidP="006C537E">
            <w:pPr>
              <w:rPr>
                <w:rFonts w:eastAsia="Aptos"/>
                <w:color w:val="000000"/>
                <w:szCs w:val="22"/>
                <w:lang w:eastAsia="en-US"/>
              </w:rPr>
            </w:pPr>
          </w:p>
        </w:tc>
        <w:tc>
          <w:tcPr>
            <w:tcW w:w="3003" w:type="dxa"/>
            <w:vAlign w:val="center"/>
          </w:tcPr>
          <w:p w14:paraId="3A13EE5B" w14:textId="77777777" w:rsidR="00D05A4F" w:rsidRPr="00361322" w:rsidRDefault="00D05A4F" w:rsidP="006C537E">
            <w:pPr>
              <w:rPr>
                <w:rFonts w:eastAsia="Aptos"/>
                <w:color w:val="000000"/>
                <w:szCs w:val="22"/>
                <w:lang w:eastAsia="en-US"/>
              </w:rPr>
            </w:pPr>
          </w:p>
        </w:tc>
        <w:tc>
          <w:tcPr>
            <w:tcW w:w="3004" w:type="dxa"/>
            <w:vAlign w:val="center"/>
          </w:tcPr>
          <w:p w14:paraId="29ABF90B" w14:textId="77777777" w:rsidR="00D05A4F" w:rsidRPr="00361322" w:rsidRDefault="00D05A4F" w:rsidP="006C537E">
            <w:pPr>
              <w:rPr>
                <w:rFonts w:eastAsia="Aptos"/>
                <w:color w:val="000000"/>
                <w:szCs w:val="22"/>
                <w:lang w:eastAsia="en-US"/>
              </w:rPr>
            </w:pPr>
          </w:p>
        </w:tc>
      </w:tr>
    </w:tbl>
    <w:p w14:paraId="0A51FC7F" w14:textId="77777777" w:rsidR="00D05A4F" w:rsidRPr="00361322" w:rsidRDefault="00D05A4F" w:rsidP="00D05A4F">
      <w:pPr>
        <w:rPr>
          <w:rFonts w:eastAsia="Aptos"/>
          <w:color w:val="000000"/>
          <w:lang w:eastAsia="en-US"/>
        </w:rPr>
      </w:pPr>
    </w:p>
    <w:p w14:paraId="06505AB9" w14:textId="77777777" w:rsidR="00D05A4F" w:rsidRPr="00361322" w:rsidRDefault="00D05A4F" w:rsidP="00D05A4F">
      <w:pPr>
        <w:rPr>
          <w:rFonts w:eastAsia="Aptos"/>
          <w:color w:val="000000"/>
          <w:lang w:eastAsia="en-US"/>
        </w:rPr>
      </w:pPr>
    </w:p>
    <w:p w14:paraId="53B522BA" w14:textId="77777777" w:rsidR="00D05A4F" w:rsidRPr="00361322" w:rsidRDefault="00D05A4F" w:rsidP="00D05A4F">
      <w:pPr>
        <w:rPr>
          <w:rFonts w:eastAsia="Aptos"/>
          <w:color w:val="000000"/>
          <w:lang w:eastAsia="en-US"/>
        </w:rPr>
      </w:pPr>
    </w:p>
    <w:p w14:paraId="67022A43" w14:textId="77777777" w:rsidR="00D05A4F" w:rsidRPr="00361322" w:rsidRDefault="00D05A4F" w:rsidP="00D05A4F">
      <w:pPr>
        <w:rPr>
          <w:rFonts w:eastAsia="Aptos"/>
          <w:color w:val="000000"/>
          <w:lang w:eastAsia="en-US"/>
        </w:rPr>
      </w:pPr>
    </w:p>
    <w:p w14:paraId="591C2D5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90577F8" w14:textId="09D0818D" w:rsidR="00D05A4F" w:rsidRDefault="00D635B1" w:rsidP="00D635B1">
      <w:pPr>
        <w:pStyle w:val="Heading1"/>
        <w:shd w:val="clear" w:color="auto" w:fill="074F6A" w:themeFill="accent4" w:themeFillShade="80"/>
      </w:pPr>
      <w:bookmarkStart w:id="13" w:name="_Toc222148937"/>
      <w:r>
        <w:lastRenderedPageBreak/>
        <w:t xml:space="preserve">2. </w:t>
      </w:r>
      <w:r w:rsidR="00D05A4F">
        <w:t>ESPD, Statements &amp; Declarations</w:t>
      </w:r>
      <w:bookmarkEnd w:id="13"/>
      <w:r w:rsidR="00D05A4F">
        <w:t xml:space="preserve"> </w:t>
      </w:r>
    </w:p>
    <w:p w14:paraId="2CD91F9F" w14:textId="77777777" w:rsidR="00F857B2" w:rsidRDefault="00F857B2" w:rsidP="00D05A4F">
      <w:pPr>
        <w:spacing w:after="160" w:line="278" w:lineRule="auto"/>
        <w:jc w:val="left"/>
        <w:rPr>
          <w:rFonts w:eastAsia="Aptos" w:cs="Times New Roman"/>
          <w:color w:val="000000"/>
          <w:lang w:eastAsia="en-US"/>
        </w:rPr>
      </w:pPr>
    </w:p>
    <w:p w14:paraId="209ED794" w14:textId="77777777" w:rsidR="00F857B2" w:rsidRDefault="00F857B2" w:rsidP="00217EB6">
      <w:pPr>
        <w:pStyle w:val="Heading2"/>
      </w:pPr>
      <w:bookmarkStart w:id="14" w:name="_Toc204662095"/>
      <w:bookmarkStart w:id="15" w:name="_Toc204745805"/>
      <w:bookmarkStart w:id="16" w:name="_Toc222148938"/>
      <w:r>
        <w:t xml:space="preserve">2.1. </w:t>
      </w:r>
      <w:r w:rsidRPr="00B3573A">
        <w:t>EUROPEAN SINGLE PROCUREMENT DOCUMENT (ESPD)</w:t>
      </w:r>
      <w:bookmarkEnd w:id="14"/>
      <w:bookmarkEnd w:id="15"/>
      <w:bookmarkEnd w:id="16"/>
    </w:p>
    <w:p w14:paraId="664140A5" w14:textId="5AA3E87D" w:rsidR="009C00DE" w:rsidRPr="00185216" w:rsidRDefault="009C00DE" w:rsidP="009C00DE">
      <w:pPr>
        <w:spacing w:after="240" w:line="276" w:lineRule="auto"/>
        <w:rPr>
          <w:szCs w:val="22"/>
        </w:rPr>
      </w:pPr>
      <w:r>
        <w:rPr>
          <w:szCs w:val="22"/>
        </w:rPr>
        <w:t>Tenderers</w:t>
      </w:r>
      <w:r w:rsidRPr="00185216">
        <w:rPr>
          <w:szCs w:val="22"/>
        </w:rPr>
        <w:t xml:space="preserve"> may submit an </w:t>
      </w:r>
      <w:proofErr w:type="spellStart"/>
      <w:r w:rsidRPr="00185216">
        <w:rPr>
          <w:szCs w:val="22"/>
        </w:rPr>
        <w:t>eESPD</w:t>
      </w:r>
      <w:proofErr w:type="spellEnd"/>
      <w:r w:rsidRPr="00185216">
        <w:rPr>
          <w:szCs w:val="22"/>
        </w:rPr>
        <w:t xml:space="preserve"> which has already been used in a previous procurement procedure PROVIDED THAT they confirm that: (</w:t>
      </w:r>
      <w:proofErr w:type="spellStart"/>
      <w:r w:rsidRPr="00185216">
        <w:rPr>
          <w:szCs w:val="22"/>
        </w:rPr>
        <w:t>i</w:t>
      </w:r>
      <w:proofErr w:type="spellEnd"/>
      <w:r w:rsidRPr="00185216">
        <w:rPr>
          <w:szCs w:val="22"/>
        </w:rPr>
        <w:t>) the information contained in it continues to be correct and (ii) that they satisfy the Selection Criteria for this Competition as set out in the RFT document.</w:t>
      </w:r>
    </w:p>
    <w:p w14:paraId="7059E1DD" w14:textId="25D500EA" w:rsidR="009C00DE" w:rsidRPr="00185216" w:rsidRDefault="009C00DE" w:rsidP="009C00DE">
      <w:pPr>
        <w:spacing w:after="240" w:line="276" w:lineRule="auto"/>
        <w:rPr>
          <w:szCs w:val="22"/>
        </w:rPr>
      </w:pPr>
      <w:r w:rsidRPr="00185216">
        <w:rPr>
          <w:szCs w:val="22"/>
        </w:rPr>
        <w:t xml:space="preserve">Where an Applicant (Prime Contractor) is relying on the capacity of other entities (Subcontractors) for the purposes of fulfilling any of the </w:t>
      </w:r>
      <w:r>
        <w:rPr>
          <w:szCs w:val="22"/>
        </w:rPr>
        <w:t>Technical</w:t>
      </w:r>
      <w:r w:rsidRPr="00185216">
        <w:rPr>
          <w:szCs w:val="22"/>
        </w:rPr>
        <w:t xml:space="preserve"> Criteria in </w:t>
      </w:r>
      <w:r w:rsidR="00E92152">
        <w:rPr>
          <w:szCs w:val="22"/>
        </w:rPr>
        <w:t>Section 4</w:t>
      </w:r>
      <w:r w:rsidRPr="00185216">
        <w:rPr>
          <w:szCs w:val="22"/>
        </w:rPr>
        <w:t xml:space="preserve"> of the RFT document it must: (</w:t>
      </w:r>
      <w:proofErr w:type="spellStart"/>
      <w:r w:rsidRPr="00185216">
        <w:rPr>
          <w:szCs w:val="22"/>
        </w:rPr>
        <w:t>i</w:t>
      </w:r>
      <w:proofErr w:type="spellEnd"/>
      <w:r w:rsidRPr="00185216">
        <w:rPr>
          <w:szCs w:val="22"/>
        </w:rPr>
        <w:t xml:space="preserve">) complete and submit a separate </w:t>
      </w:r>
      <w:proofErr w:type="spellStart"/>
      <w:r w:rsidRPr="00185216">
        <w:rPr>
          <w:szCs w:val="22"/>
        </w:rPr>
        <w:t>eESPD</w:t>
      </w:r>
      <w:proofErr w:type="spellEnd"/>
      <w:r w:rsidRPr="00185216">
        <w:rPr>
          <w:szCs w:val="22"/>
        </w:rPr>
        <w:t xml:space="preserve"> in respect of each such Subcontractor and (ii) when requested by the Contracting Authority, submit proof, to the satisfaction of the Contracting Authority, that each such Subcontractor will place the necessary resources at the disposal of the Prime Contractor.</w:t>
      </w:r>
    </w:p>
    <w:p w14:paraId="433AD904" w14:textId="77777777" w:rsidR="009C00DE" w:rsidRPr="00185216" w:rsidRDefault="009C00DE" w:rsidP="009C00DE">
      <w:pPr>
        <w:widowControl w:val="0"/>
        <w:spacing w:line="276" w:lineRule="auto"/>
        <w:contextualSpacing/>
        <w:rPr>
          <w:color w:val="000000"/>
          <w:szCs w:val="22"/>
        </w:rPr>
      </w:pPr>
      <w:r w:rsidRPr="00185216">
        <w:rPr>
          <w:szCs w:val="22"/>
        </w:rPr>
        <w:t xml:space="preserve">For the avoidance of doubt, the Contracting Authority reserves the right to request any tenderer to provide all supporting documentation necessary to demonstrate the inapplicability of any ground for exclusion detailed in the Request to Tender document.  Additionally, the Contracting Authority reserves the right to request any tenderer to provide all supporting documentation necessary to demonstrate compliance with the eligibility criteria detailed in the Request for Tender document.  Such requests may be made at any point during the competitive process.  </w:t>
      </w:r>
      <w:r w:rsidRPr="00185216">
        <w:rPr>
          <w:b/>
          <w:szCs w:val="22"/>
        </w:rPr>
        <w:t>In particular, before reaching an award decision, the Contracting Authority may require the successful tenderer to provide all supporting documentation necessary to confirm the assertions made hereunder.</w:t>
      </w:r>
    </w:p>
    <w:p w14:paraId="43A44080" w14:textId="77777777" w:rsidR="009C00DE" w:rsidRPr="00185216" w:rsidRDefault="009C00DE" w:rsidP="009C00DE">
      <w:pPr>
        <w:spacing w:line="276" w:lineRule="auto"/>
        <w:rPr>
          <w:color w:val="000000"/>
          <w:szCs w:val="22"/>
        </w:rPr>
      </w:pPr>
    </w:p>
    <w:p w14:paraId="0F4B445F" w14:textId="77777777" w:rsidR="009C00DE" w:rsidRPr="00391910" w:rsidRDefault="009C00DE" w:rsidP="009C00DE">
      <w:pPr>
        <w:widowControl w:val="0"/>
        <w:spacing w:line="276" w:lineRule="auto"/>
        <w:contextualSpacing/>
        <w:rPr>
          <w:szCs w:val="22"/>
        </w:rPr>
      </w:pPr>
      <w:r w:rsidRPr="00185216">
        <w:rPr>
          <w:szCs w:val="22"/>
        </w:rPr>
        <w:t>If a tenderer fails to provide supporting documentation necessary to confirm the assertions made hereunder within five working days of a request to do so from the Contracting Authority, the tenderer in question will be eliminated from the competition.</w:t>
      </w:r>
    </w:p>
    <w:p w14:paraId="558AAA21" w14:textId="77777777" w:rsidR="009C00DE" w:rsidRPr="00185216" w:rsidRDefault="009C00DE" w:rsidP="009C00DE">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956"/>
        <w:gridCol w:w="795"/>
      </w:tblGrid>
      <w:tr w:rsidR="009C00DE" w:rsidRPr="00185216" w14:paraId="1423F7A9" w14:textId="77777777" w:rsidTr="006C537E">
        <w:tc>
          <w:tcPr>
            <w:tcW w:w="7259" w:type="dxa"/>
            <w:shd w:val="clear" w:color="auto" w:fill="002060"/>
          </w:tcPr>
          <w:p w14:paraId="43ADA7FA" w14:textId="77777777" w:rsidR="009C00DE" w:rsidRPr="00185216" w:rsidRDefault="009C00DE" w:rsidP="006C537E">
            <w:pPr>
              <w:spacing w:line="276" w:lineRule="auto"/>
              <w:rPr>
                <w:b/>
                <w:color w:val="FFFFFF" w:themeColor="background1"/>
                <w:szCs w:val="22"/>
              </w:rPr>
            </w:pPr>
            <w:r w:rsidRPr="00185216">
              <w:rPr>
                <w:b/>
                <w:color w:val="FFFFFF" w:themeColor="background1"/>
                <w:szCs w:val="22"/>
              </w:rPr>
              <w:t xml:space="preserve">Please Confirm the below: </w:t>
            </w:r>
          </w:p>
        </w:tc>
        <w:tc>
          <w:tcPr>
            <w:tcW w:w="956" w:type="dxa"/>
            <w:shd w:val="clear" w:color="auto" w:fill="DAE9F7" w:themeFill="text2" w:themeFillTint="1A"/>
          </w:tcPr>
          <w:p w14:paraId="7812028D" w14:textId="77777777" w:rsidR="009C00DE" w:rsidRPr="00185216" w:rsidRDefault="009C00DE" w:rsidP="006C537E">
            <w:pPr>
              <w:spacing w:line="276" w:lineRule="auto"/>
              <w:rPr>
                <w:b/>
                <w:color w:val="FFFFFF" w:themeColor="background1"/>
                <w:szCs w:val="22"/>
              </w:rPr>
            </w:pPr>
            <w:r w:rsidRPr="00185216">
              <w:rPr>
                <w:b/>
                <w:bCs/>
                <w:szCs w:val="22"/>
              </w:rPr>
              <w:t>Yes</w:t>
            </w:r>
          </w:p>
        </w:tc>
        <w:tc>
          <w:tcPr>
            <w:tcW w:w="795" w:type="dxa"/>
            <w:shd w:val="clear" w:color="auto" w:fill="DAE9F7" w:themeFill="text2" w:themeFillTint="1A"/>
          </w:tcPr>
          <w:p w14:paraId="65F8C82B" w14:textId="77777777" w:rsidR="009C00DE" w:rsidRPr="00185216" w:rsidRDefault="009C00DE" w:rsidP="006C537E">
            <w:pPr>
              <w:spacing w:line="276" w:lineRule="auto"/>
              <w:rPr>
                <w:b/>
                <w:color w:val="FFFFFF" w:themeColor="background1"/>
                <w:szCs w:val="22"/>
              </w:rPr>
            </w:pPr>
            <w:r w:rsidRPr="00185216">
              <w:rPr>
                <w:b/>
                <w:bCs/>
                <w:szCs w:val="22"/>
              </w:rPr>
              <w:t>No</w:t>
            </w:r>
          </w:p>
        </w:tc>
      </w:tr>
      <w:tr w:rsidR="009C00DE" w:rsidRPr="00185216" w14:paraId="49FDB76B" w14:textId="77777777" w:rsidTr="006C537E">
        <w:trPr>
          <w:trHeight w:val="927"/>
        </w:trPr>
        <w:tc>
          <w:tcPr>
            <w:tcW w:w="7259" w:type="dxa"/>
            <w:shd w:val="clear" w:color="auto" w:fill="D9D9D9" w:themeFill="background1" w:themeFillShade="D9"/>
          </w:tcPr>
          <w:p w14:paraId="42E0C04C" w14:textId="77777777" w:rsidR="009C00DE" w:rsidRPr="00185216" w:rsidRDefault="009C00DE" w:rsidP="006C537E">
            <w:pPr>
              <w:spacing w:line="276" w:lineRule="auto"/>
              <w:rPr>
                <w:szCs w:val="22"/>
              </w:rPr>
            </w:pPr>
            <w:r w:rsidRPr="00185216">
              <w:rPr>
                <w:szCs w:val="22"/>
              </w:rPr>
              <w:t xml:space="preserve">I confirm that we have opted to submit a European Single Procurement Document (ESPD) via </w:t>
            </w:r>
            <w:proofErr w:type="spellStart"/>
            <w:r w:rsidRPr="00185216">
              <w:rPr>
                <w:szCs w:val="22"/>
              </w:rPr>
              <w:t>eTenders</w:t>
            </w:r>
            <w:proofErr w:type="spellEnd"/>
            <w:r w:rsidRPr="00185216">
              <w:rPr>
                <w:szCs w:val="22"/>
              </w:rPr>
              <w:t xml:space="preserve"> and confirm that we will provide self-declared information promptly on request.</w:t>
            </w:r>
          </w:p>
        </w:tc>
        <w:tc>
          <w:tcPr>
            <w:tcW w:w="956" w:type="dxa"/>
            <w:shd w:val="clear" w:color="auto" w:fill="FFFFFF" w:themeFill="background1"/>
          </w:tcPr>
          <w:p w14:paraId="433DFC66" w14:textId="77777777" w:rsidR="009C00DE" w:rsidRDefault="009C00DE" w:rsidP="006C537E">
            <w:pPr>
              <w:spacing w:line="276" w:lineRule="auto"/>
              <w:jc w:val="center"/>
              <w:rPr>
                <w:szCs w:val="22"/>
              </w:rPr>
            </w:pPr>
          </w:p>
          <w:p w14:paraId="3C08B843" w14:textId="77777777" w:rsidR="009C00DE" w:rsidRPr="00185216" w:rsidRDefault="009C00DE" w:rsidP="006C537E">
            <w:pPr>
              <w:spacing w:line="276" w:lineRule="auto"/>
              <w:jc w:val="center"/>
              <w:rPr>
                <w:b/>
                <w:bCs/>
                <w:szCs w:val="22"/>
              </w:rPr>
            </w:pPr>
            <w:r w:rsidRPr="00185216">
              <w:rPr>
                <w:szCs w:val="22"/>
              </w:rPr>
              <w:fldChar w:fldCharType="begin">
                <w:ffData>
                  <w:name w:val="Check4"/>
                  <w:enabled/>
                  <w:calcOnExit w:val="0"/>
                  <w:checkBox>
                    <w:sizeAuto/>
                    <w:default w:val="0"/>
                  </w:checkBox>
                </w:ffData>
              </w:fldChar>
            </w:r>
            <w:r w:rsidRPr="00185216">
              <w:rPr>
                <w:szCs w:val="22"/>
              </w:rPr>
              <w:instrText xml:space="preserve"> FORMCHECKBOX </w:instrText>
            </w:r>
            <w:r w:rsidR="008F0D15">
              <w:rPr>
                <w:szCs w:val="22"/>
              </w:rPr>
            </w:r>
            <w:r w:rsidR="008F0D15">
              <w:rPr>
                <w:szCs w:val="22"/>
              </w:rPr>
              <w:fldChar w:fldCharType="separate"/>
            </w:r>
            <w:r w:rsidRPr="00185216">
              <w:rPr>
                <w:szCs w:val="22"/>
              </w:rPr>
              <w:fldChar w:fldCharType="end"/>
            </w:r>
          </w:p>
        </w:tc>
        <w:tc>
          <w:tcPr>
            <w:tcW w:w="795" w:type="dxa"/>
            <w:shd w:val="clear" w:color="auto" w:fill="FFFFFF" w:themeFill="background1"/>
          </w:tcPr>
          <w:p w14:paraId="3591A8B3" w14:textId="77777777" w:rsidR="009C00DE" w:rsidRDefault="009C00DE" w:rsidP="006C537E">
            <w:pPr>
              <w:spacing w:line="276" w:lineRule="auto"/>
              <w:jc w:val="center"/>
              <w:rPr>
                <w:szCs w:val="22"/>
              </w:rPr>
            </w:pPr>
          </w:p>
          <w:p w14:paraId="3001A402" w14:textId="77777777" w:rsidR="009C00DE" w:rsidRPr="00185216" w:rsidRDefault="009C00DE" w:rsidP="006C537E">
            <w:pPr>
              <w:spacing w:line="276" w:lineRule="auto"/>
              <w:jc w:val="center"/>
              <w:rPr>
                <w:b/>
                <w:bCs/>
                <w:szCs w:val="22"/>
              </w:rPr>
            </w:pPr>
            <w:r w:rsidRPr="00185216">
              <w:rPr>
                <w:szCs w:val="22"/>
              </w:rPr>
              <w:fldChar w:fldCharType="begin">
                <w:ffData>
                  <w:name w:val="Check5"/>
                  <w:enabled/>
                  <w:calcOnExit w:val="0"/>
                  <w:checkBox>
                    <w:sizeAuto/>
                    <w:default w:val="0"/>
                  </w:checkBox>
                </w:ffData>
              </w:fldChar>
            </w:r>
            <w:r w:rsidRPr="00185216">
              <w:rPr>
                <w:szCs w:val="22"/>
              </w:rPr>
              <w:instrText xml:space="preserve"> FORMCHECKBOX </w:instrText>
            </w:r>
            <w:r w:rsidR="008F0D15">
              <w:rPr>
                <w:szCs w:val="22"/>
              </w:rPr>
            </w:r>
            <w:r w:rsidR="008F0D15">
              <w:rPr>
                <w:szCs w:val="22"/>
              </w:rPr>
              <w:fldChar w:fldCharType="separate"/>
            </w:r>
            <w:r w:rsidRPr="00185216">
              <w:rPr>
                <w:szCs w:val="22"/>
              </w:rPr>
              <w:fldChar w:fldCharType="end"/>
            </w:r>
          </w:p>
        </w:tc>
      </w:tr>
      <w:tr w:rsidR="009C00DE" w:rsidRPr="00185216" w14:paraId="551D89EB" w14:textId="77777777" w:rsidTr="006C537E">
        <w:trPr>
          <w:trHeight w:val="386"/>
        </w:trPr>
        <w:tc>
          <w:tcPr>
            <w:tcW w:w="7259" w:type="dxa"/>
            <w:shd w:val="clear" w:color="auto" w:fill="D9D9D9" w:themeFill="background1" w:themeFillShade="D9"/>
          </w:tcPr>
          <w:p w14:paraId="257263C8" w14:textId="77777777" w:rsidR="009C00DE" w:rsidRPr="00185216" w:rsidRDefault="009C00DE" w:rsidP="006C537E">
            <w:pPr>
              <w:spacing w:line="276" w:lineRule="auto"/>
              <w:rPr>
                <w:szCs w:val="22"/>
              </w:rPr>
            </w:pPr>
            <w:r w:rsidRPr="00185216">
              <w:rPr>
                <w:szCs w:val="22"/>
              </w:rPr>
              <w:t xml:space="preserve">I confirm that we have opted to submit a European Single Procurement Document (ESPD) </w:t>
            </w:r>
            <w:r>
              <w:rPr>
                <w:szCs w:val="22"/>
              </w:rPr>
              <w:t>as an attached tender response document</w:t>
            </w:r>
            <w:r w:rsidRPr="00185216">
              <w:rPr>
                <w:szCs w:val="22"/>
              </w:rPr>
              <w:t xml:space="preserve"> and confirm that we will provide self-declared information promptly on request.</w:t>
            </w:r>
          </w:p>
        </w:tc>
        <w:tc>
          <w:tcPr>
            <w:tcW w:w="956" w:type="dxa"/>
            <w:shd w:val="clear" w:color="auto" w:fill="FFFFFF" w:themeFill="background1"/>
          </w:tcPr>
          <w:p w14:paraId="306AB651" w14:textId="77777777" w:rsidR="009C00DE" w:rsidRDefault="009C00DE" w:rsidP="006C537E">
            <w:pPr>
              <w:spacing w:line="276" w:lineRule="auto"/>
              <w:jc w:val="center"/>
              <w:rPr>
                <w:szCs w:val="22"/>
              </w:rPr>
            </w:pPr>
          </w:p>
          <w:p w14:paraId="08E0FFEB" w14:textId="77777777" w:rsidR="009C00DE" w:rsidRPr="00185216" w:rsidRDefault="009C00DE" w:rsidP="006C537E">
            <w:pPr>
              <w:spacing w:line="276" w:lineRule="auto"/>
              <w:jc w:val="center"/>
              <w:rPr>
                <w:szCs w:val="22"/>
              </w:rPr>
            </w:pPr>
            <w:r w:rsidRPr="00185216">
              <w:rPr>
                <w:szCs w:val="22"/>
              </w:rPr>
              <w:fldChar w:fldCharType="begin">
                <w:ffData>
                  <w:name w:val="Check4"/>
                  <w:enabled/>
                  <w:calcOnExit w:val="0"/>
                  <w:checkBox>
                    <w:sizeAuto/>
                    <w:default w:val="0"/>
                  </w:checkBox>
                </w:ffData>
              </w:fldChar>
            </w:r>
            <w:r w:rsidRPr="00185216">
              <w:rPr>
                <w:szCs w:val="22"/>
              </w:rPr>
              <w:instrText xml:space="preserve"> FORMCHECKBOX </w:instrText>
            </w:r>
            <w:r w:rsidR="008F0D15">
              <w:rPr>
                <w:szCs w:val="22"/>
              </w:rPr>
            </w:r>
            <w:r w:rsidR="008F0D15">
              <w:rPr>
                <w:szCs w:val="22"/>
              </w:rPr>
              <w:fldChar w:fldCharType="separate"/>
            </w:r>
            <w:r w:rsidRPr="00185216">
              <w:rPr>
                <w:szCs w:val="22"/>
              </w:rPr>
              <w:fldChar w:fldCharType="end"/>
            </w:r>
          </w:p>
        </w:tc>
        <w:tc>
          <w:tcPr>
            <w:tcW w:w="795" w:type="dxa"/>
            <w:shd w:val="clear" w:color="auto" w:fill="FFFFFF" w:themeFill="background1"/>
          </w:tcPr>
          <w:p w14:paraId="3AC6A094" w14:textId="77777777" w:rsidR="009C00DE" w:rsidRDefault="009C00DE" w:rsidP="006C537E">
            <w:pPr>
              <w:spacing w:line="276" w:lineRule="auto"/>
              <w:jc w:val="center"/>
              <w:rPr>
                <w:szCs w:val="22"/>
              </w:rPr>
            </w:pPr>
          </w:p>
          <w:p w14:paraId="710B2F2B" w14:textId="77777777" w:rsidR="009C00DE" w:rsidRPr="00185216" w:rsidRDefault="009C00DE" w:rsidP="006C537E">
            <w:pPr>
              <w:spacing w:line="276" w:lineRule="auto"/>
              <w:jc w:val="center"/>
              <w:rPr>
                <w:szCs w:val="22"/>
              </w:rPr>
            </w:pPr>
            <w:r w:rsidRPr="00185216">
              <w:rPr>
                <w:szCs w:val="22"/>
              </w:rPr>
              <w:fldChar w:fldCharType="begin">
                <w:ffData>
                  <w:name w:val="Check5"/>
                  <w:enabled/>
                  <w:calcOnExit w:val="0"/>
                  <w:checkBox>
                    <w:sizeAuto/>
                    <w:default w:val="0"/>
                  </w:checkBox>
                </w:ffData>
              </w:fldChar>
            </w:r>
            <w:r w:rsidRPr="00185216">
              <w:rPr>
                <w:szCs w:val="22"/>
              </w:rPr>
              <w:instrText xml:space="preserve"> FORMCHECKBOX </w:instrText>
            </w:r>
            <w:r w:rsidR="008F0D15">
              <w:rPr>
                <w:szCs w:val="22"/>
              </w:rPr>
            </w:r>
            <w:r w:rsidR="008F0D15">
              <w:rPr>
                <w:szCs w:val="22"/>
              </w:rPr>
              <w:fldChar w:fldCharType="separate"/>
            </w:r>
            <w:r w:rsidRPr="00185216">
              <w:rPr>
                <w:szCs w:val="22"/>
              </w:rPr>
              <w:fldChar w:fldCharType="end"/>
            </w:r>
          </w:p>
        </w:tc>
      </w:tr>
      <w:tr w:rsidR="009C00DE" w:rsidRPr="00185216" w14:paraId="3BFA6367" w14:textId="77777777" w:rsidTr="006C537E">
        <w:trPr>
          <w:trHeight w:val="386"/>
        </w:trPr>
        <w:tc>
          <w:tcPr>
            <w:tcW w:w="7259" w:type="dxa"/>
            <w:shd w:val="clear" w:color="auto" w:fill="D9D9D9" w:themeFill="background1" w:themeFillShade="D9"/>
          </w:tcPr>
          <w:p w14:paraId="6940DB9A" w14:textId="77777777" w:rsidR="009C00DE" w:rsidRPr="00185216" w:rsidRDefault="009C00DE" w:rsidP="006C537E">
            <w:pPr>
              <w:spacing w:line="276" w:lineRule="auto"/>
              <w:rPr>
                <w:b/>
                <w:bCs/>
                <w:szCs w:val="22"/>
              </w:rPr>
            </w:pPr>
            <w:r w:rsidRPr="00185216">
              <w:rPr>
                <w:b/>
                <w:bCs/>
                <w:szCs w:val="22"/>
                <w:lang w:eastAsia="ja-JP"/>
              </w:rPr>
              <w:t>SIGNED:</w:t>
            </w:r>
          </w:p>
        </w:tc>
        <w:tc>
          <w:tcPr>
            <w:tcW w:w="1751" w:type="dxa"/>
            <w:gridSpan w:val="2"/>
            <w:shd w:val="clear" w:color="auto" w:fill="FFFFFF" w:themeFill="background1"/>
          </w:tcPr>
          <w:p w14:paraId="78359DF9" w14:textId="77777777" w:rsidR="009C00DE" w:rsidRPr="00185216" w:rsidRDefault="009C00DE" w:rsidP="006C537E">
            <w:pPr>
              <w:spacing w:line="276" w:lineRule="auto"/>
              <w:rPr>
                <w:szCs w:val="22"/>
              </w:rPr>
            </w:pPr>
          </w:p>
        </w:tc>
      </w:tr>
      <w:tr w:rsidR="009C00DE" w:rsidRPr="00185216" w14:paraId="056F2828" w14:textId="77777777" w:rsidTr="006C537E">
        <w:trPr>
          <w:trHeight w:val="386"/>
        </w:trPr>
        <w:tc>
          <w:tcPr>
            <w:tcW w:w="7259" w:type="dxa"/>
            <w:shd w:val="clear" w:color="auto" w:fill="D9D9D9" w:themeFill="background1" w:themeFillShade="D9"/>
          </w:tcPr>
          <w:p w14:paraId="0FC42955" w14:textId="77777777" w:rsidR="009C00DE" w:rsidRPr="00185216" w:rsidRDefault="009C00DE" w:rsidP="006C537E">
            <w:pPr>
              <w:spacing w:line="276" w:lineRule="auto"/>
              <w:rPr>
                <w:b/>
                <w:bCs/>
                <w:szCs w:val="22"/>
              </w:rPr>
            </w:pPr>
            <w:r w:rsidRPr="00185216">
              <w:rPr>
                <w:b/>
                <w:bCs/>
                <w:szCs w:val="22"/>
                <w:lang w:eastAsia="ja-JP"/>
              </w:rPr>
              <w:t>NAME:</w:t>
            </w:r>
          </w:p>
        </w:tc>
        <w:tc>
          <w:tcPr>
            <w:tcW w:w="1751" w:type="dxa"/>
            <w:gridSpan w:val="2"/>
            <w:shd w:val="clear" w:color="auto" w:fill="FFFFFF" w:themeFill="background1"/>
          </w:tcPr>
          <w:p w14:paraId="73725D38" w14:textId="77777777" w:rsidR="009C00DE" w:rsidRPr="00185216" w:rsidRDefault="009C00DE" w:rsidP="006C537E">
            <w:pPr>
              <w:spacing w:line="276" w:lineRule="auto"/>
              <w:rPr>
                <w:szCs w:val="22"/>
              </w:rPr>
            </w:pPr>
          </w:p>
        </w:tc>
      </w:tr>
      <w:tr w:rsidR="009C00DE" w:rsidRPr="00185216" w14:paraId="68225AA0" w14:textId="77777777" w:rsidTr="006C537E">
        <w:trPr>
          <w:trHeight w:val="386"/>
        </w:trPr>
        <w:tc>
          <w:tcPr>
            <w:tcW w:w="9010" w:type="dxa"/>
            <w:gridSpan w:val="3"/>
          </w:tcPr>
          <w:p w14:paraId="14642EEC" w14:textId="77777777" w:rsidR="009C00DE" w:rsidRPr="00185216" w:rsidRDefault="009C00DE" w:rsidP="006C537E">
            <w:pPr>
              <w:spacing w:line="276" w:lineRule="auto"/>
              <w:rPr>
                <w:i/>
                <w:color w:val="D1D1D1" w:themeColor="background2" w:themeShade="E6"/>
                <w:szCs w:val="22"/>
              </w:rPr>
            </w:pPr>
            <w:r w:rsidRPr="00185216">
              <w:rPr>
                <w:i/>
                <w:color w:val="D1D1D1" w:themeColor="background2" w:themeShade="E6"/>
                <w:szCs w:val="22"/>
              </w:rPr>
              <w:t>Notes:</w:t>
            </w:r>
          </w:p>
          <w:p w14:paraId="6268C389" w14:textId="77777777" w:rsidR="009C00DE" w:rsidRPr="00185216" w:rsidRDefault="009C00DE" w:rsidP="006C537E">
            <w:pPr>
              <w:spacing w:line="276" w:lineRule="auto"/>
              <w:rPr>
                <w:i/>
                <w:szCs w:val="22"/>
              </w:rPr>
            </w:pPr>
          </w:p>
        </w:tc>
      </w:tr>
    </w:tbl>
    <w:p w14:paraId="0B7F1D89" w14:textId="77777777" w:rsidR="009C00DE" w:rsidRDefault="009C00DE" w:rsidP="00F857B2">
      <w:pPr>
        <w:rPr>
          <w:rFonts w:eastAsia="Open Sans"/>
          <w:color w:val="000000"/>
          <w:szCs w:val="22"/>
        </w:rPr>
      </w:pPr>
    </w:p>
    <w:p w14:paraId="1C9CC37D" w14:textId="77777777" w:rsidR="00F857B2" w:rsidRDefault="00F857B2" w:rsidP="00F857B2"/>
    <w:p w14:paraId="450448A9" w14:textId="73FAC08E" w:rsidR="00F857B2" w:rsidRPr="00B3573A" w:rsidRDefault="00F857B2" w:rsidP="00217EB6">
      <w:pPr>
        <w:pStyle w:val="Heading2"/>
      </w:pPr>
      <w:bookmarkStart w:id="17" w:name="_Toc204662096"/>
      <w:bookmarkStart w:id="18" w:name="_Toc204745806"/>
      <w:bookmarkStart w:id="19" w:name="_Toc222148939"/>
      <w:r>
        <w:lastRenderedPageBreak/>
        <w:t>2.2. Tenderer’s Statement</w:t>
      </w:r>
      <w:bookmarkEnd w:id="17"/>
      <w:bookmarkEnd w:id="18"/>
      <w:bookmarkEnd w:id="19"/>
    </w:p>
    <w:p w14:paraId="5FEDD71B" w14:textId="77777777" w:rsidR="007A7A94" w:rsidRPr="00783734" w:rsidRDefault="007A7A94" w:rsidP="007A7A94">
      <w:pPr>
        <w:spacing w:line="276" w:lineRule="auto"/>
        <w:rPr>
          <w:color w:val="000000" w:themeColor="text1"/>
          <w:lang w:val="en-IE" w:eastAsia="en-US"/>
        </w:rPr>
      </w:pPr>
      <w:r w:rsidRPr="00783734">
        <w:rPr>
          <w:color w:val="000000" w:themeColor="text1"/>
          <w:lang w:val="en-IE" w:eastAsia="en-US"/>
        </w:rPr>
        <w:t xml:space="preserve">Tenderers shall complete and return the form of Tenderer’s Statement </w:t>
      </w:r>
      <w:r w:rsidRPr="00783734">
        <w:rPr>
          <w:b/>
          <w:bCs/>
          <w:color w:val="000000" w:themeColor="text1"/>
          <w:lang w:val="en-IE" w:eastAsia="en-US"/>
        </w:rPr>
        <w:t>printed on the Tenderers’ headed notepaper</w:t>
      </w:r>
      <w:r w:rsidRPr="00783734">
        <w:rPr>
          <w:color w:val="000000" w:themeColor="text1"/>
          <w:lang w:val="en-IE" w:eastAsia="en-US"/>
        </w:rPr>
        <w:t xml:space="preserve"> and signed by the Tenderer.  Tenderers are asked to scan the signed document and return it via the electronic post-box available on </w:t>
      </w:r>
      <w:hyperlink r:id="rId13" w:history="1">
        <w:r w:rsidRPr="00783734">
          <w:rPr>
            <w:color w:val="0000FF"/>
            <w:u w:val="single"/>
            <w:lang w:val="en-IE" w:eastAsia="en-US"/>
          </w:rPr>
          <w:t>www.etenders.ie</w:t>
        </w:r>
      </w:hyperlink>
      <w:r w:rsidRPr="00783734">
        <w:rPr>
          <w:color w:val="000000" w:themeColor="text1"/>
          <w:lang w:val="en-IE" w:eastAsia="en-US"/>
        </w:rPr>
        <w:t xml:space="preserve"> as part of the TRD.</w:t>
      </w:r>
    </w:p>
    <w:p w14:paraId="42621CAC" w14:textId="77777777" w:rsidR="007A7A94" w:rsidRPr="00783734" w:rsidRDefault="007A7A94" w:rsidP="007A7A94">
      <w:pPr>
        <w:spacing w:line="259" w:lineRule="auto"/>
        <w:rPr>
          <w:rFonts w:eastAsiaTheme="minorHAnsi"/>
          <w:color w:val="000000" w:themeColor="text1"/>
          <w:lang w:val="en-IE" w:eastAsia="en-US"/>
        </w:rPr>
      </w:pPr>
    </w:p>
    <w:p w14:paraId="48F2C19C" w14:textId="77777777" w:rsidR="007A7A94" w:rsidRPr="00783734" w:rsidRDefault="007A7A94" w:rsidP="007A7A94">
      <w:pPr>
        <w:spacing w:line="276" w:lineRule="auto"/>
        <w:rPr>
          <w:rFonts w:eastAsia="Aptos"/>
          <w:color w:val="000000"/>
          <w:lang w:val="en-I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956"/>
        <w:gridCol w:w="795"/>
      </w:tblGrid>
      <w:tr w:rsidR="007A7A94" w:rsidRPr="00783734" w14:paraId="54E81AAD" w14:textId="77777777" w:rsidTr="006C537E">
        <w:tc>
          <w:tcPr>
            <w:tcW w:w="9290" w:type="dxa"/>
            <w:gridSpan w:val="3"/>
            <w:shd w:val="clear" w:color="auto" w:fill="002060"/>
          </w:tcPr>
          <w:p w14:paraId="23FA5052" w14:textId="77777777" w:rsidR="007A7A94" w:rsidRPr="00783734" w:rsidRDefault="007A7A94" w:rsidP="006C537E">
            <w:pPr>
              <w:spacing w:line="276" w:lineRule="auto"/>
              <w:rPr>
                <w:rFonts w:eastAsiaTheme="minorHAnsi"/>
                <w:b/>
                <w:color w:val="FFFFFF" w:themeColor="background1"/>
                <w:szCs w:val="22"/>
                <w:lang w:val="en-IE" w:eastAsia="en-US"/>
              </w:rPr>
            </w:pPr>
            <w:r w:rsidRPr="00783734">
              <w:rPr>
                <w:rFonts w:eastAsiaTheme="minorHAnsi"/>
                <w:b/>
                <w:color w:val="FFFFFF" w:themeColor="background1"/>
                <w:szCs w:val="22"/>
                <w:lang w:val="en-IE" w:eastAsia="en-US"/>
              </w:rPr>
              <w:t xml:space="preserve">Please Confirm the below: </w:t>
            </w:r>
          </w:p>
        </w:tc>
      </w:tr>
      <w:tr w:rsidR="007A7A94" w:rsidRPr="00783734" w14:paraId="1C141644" w14:textId="77777777" w:rsidTr="006C537E">
        <w:trPr>
          <w:trHeight w:val="387"/>
        </w:trPr>
        <w:tc>
          <w:tcPr>
            <w:tcW w:w="7508" w:type="dxa"/>
            <w:vMerge w:val="restart"/>
            <w:shd w:val="clear" w:color="auto" w:fill="D9D9D9" w:themeFill="background1" w:themeFillShade="D9"/>
          </w:tcPr>
          <w:p w14:paraId="67544439" w14:textId="77777777" w:rsidR="007A7A94" w:rsidRPr="00783734" w:rsidRDefault="007A7A94" w:rsidP="006C537E">
            <w:pPr>
              <w:spacing w:line="276" w:lineRule="auto"/>
              <w:rPr>
                <w:rFonts w:eastAsiaTheme="minorHAnsi"/>
                <w:color w:val="000000" w:themeColor="text1"/>
                <w:szCs w:val="22"/>
                <w:lang w:val="en-IE" w:eastAsia="en-US"/>
              </w:rPr>
            </w:pPr>
            <w:r w:rsidRPr="00783734">
              <w:rPr>
                <w:rFonts w:eastAsiaTheme="minorHAnsi"/>
                <w:color w:val="000000" w:themeColor="text1"/>
                <w:szCs w:val="22"/>
                <w:lang w:val="en-IE" w:eastAsia="en-US"/>
              </w:rPr>
              <w:t xml:space="preserve">I confirm that we have submitted a Signed Tenderer’s Statement </w:t>
            </w:r>
          </w:p>
        </w:tc>
        <w:tc>
          <w:tcPr>
            <w:tcW w:w="974" w:type="dxa"/>
            <w:shd w:val="clear" w:color="auto" w:fill="FFFFFF" w:themeFill="background1"/>
          </w:tcPr>
          <w:p w14:paraId="26CA35B2" w14:textId="77777777" w:rsidR="007A7A94" w:rsidRPr="00783734" w:rsidRDefault="007A7A94" w:rsidP="006C537E">
            <w:pPr>
              <w:spacing w:line="276" w:lineRule="auto"/>
              <w:rPr>
                <w:rFonts w:eastAsiaTheme="minorHAnsi"/>
                <w:b/>
                <w:bCs/>
                <w:color w:val="000000" w:themeColor="text1"/>
                <w:szCs w:val="22"/>
                <w:lang w:val="en-IE" w:eastAsia="en-US"/>
              </w:rPr>
            </w:pPr>
            <w:r w:rsidRPr="00783734">
              <w:rPr>
                <w:rFonts w:eastAsiaTheme="minorHAnsi"/>
                <w:b/>
                <w:bCs/>
                <w:color w:val="000000" w:themeColor="text1"/>
                <w:szCs w:val="22"/>
                <w:lang w:val="en-IE" w:eastAsia="en-US"/>
              </w:rPr>
              <w:t>Yes</w:t>
            </w:r>
          </w:p>
        </w:tc>
        <w:tc>
          <w:tcPr>
            <w:tcW w:w="808" w:type="dxa"/>
            <w:shd w:val="clear" w:color="auto" w:fill="FFFFFF" w:themeFill="background1"/>
          </w:tcPr>
          <w:p w14:paraId="367AB239" w14:textId="77777777" w:rsidR="007A7A94" w:rsidRPr="00783734" w:rsidRDefault="007A7A94" w:rsidP="006C537E">
            <w:pPr>
              <w:spacing w:line="276" w:lineRule="auto"/>
              <w:rPr>
                <w:rFonts w:eastAsiaTheme="minorHAnsi"/>
                <w:b/>
                <w:bCs/>
                <w:color w:val="000000" w:themeColor="text1"/>
                <w:szCs w:val="22"/>
                <w:lang w:val="en-IE" w:eastAsia="en-US"/>
              </w:rPr>
            </w:pPr>
            <w:r w:rsidRPr="00783734">
              <w:rPr>
                <w:rFonts w:eastAsiaTheme="minorHAnsi"/>
                <w:b/>
                <w:bCs/>
                <w:color w:val="000000" w:themeColor="text1"/>
                <w:szCs w:val="22"/>
                <w:lang w:val="en-IE" w:eastAsia="en-US"/>
              </w:rPr>
              <w:t>No</w:t>
            </w:r>
          </w:p>
        </w:tc>
      </w:tr>
      <w:tr w:rsidR="007A7A94" w:rsidRPr="00783734" w14:paraId="00C52A01" w14:textId="77777777" w:rsidTr="006C537E">
        <w:trPr>
          <w:trHeight w:val="386"/>
        </w:trPr>
        <w:tc>
          <w:tcPr>
            <w:tcW w:w="7508" w:type="dxa"/>
            <w:vMerge/>
            <w:shd w:val="clear" w:color="auto" w:fill="D9D9D9" w:themeFill="background1" w:themeFillShade="D9"/>
          </w:tcPr>
          <w:p w14:paraId="49A6F536" w14:textId="77777777" w:rsidR="007A7A94" w:rsidRPr="00783734" w:rsidRDefault="007A7A94" w:rsidP="006C537E">
            <w:pPr>
              <w:spacing w:line="276" w:lineRule="auto"/>
              <w:rPr>
                <w:rFonts w:eastAsiaTheme="minorHAnsi"/>
                <w:color w:val="000000" w:themeColor="text1"/>
                <w:szCs w:val="22"/>
                <w:lang w:val="en-IE" w:eastAsia="en-US"/>
              </w:rPr>
            </w:pPr>
          </w:p>
        </w:tc>
        <w:tc>
          <w:tcPr>
            <w:tcW w:w="974" w:type="dxa"/>
            <w:shd w:val="clear" w:color="auto" w:fill="FFFFFF" w:themeFill="background1"/>
          </w:tcPr>
          <w:p w14:paraId="2519EF89" w14:textId="77777777" w:rsidR="007A7A94" w:rsidRPr="00783734" w:rsidRDefault="007A7A94" w:rsidP="006C537E">
            <w:pPr>
              <w:spacing w:line="276" w:lineRule="auto"/>
              <w:rPr>
                <w:rFonts w:eastAsiaTheme="minorHAnsi"/>
                <w:color w:val="000000" w:themeColor="text1"/>
                <w:szCs w:val="22"/>
                <w:lang w:val="en-IE" w:eastAsia="en-US"/>
              </w:rPr>
            </w:pPr>
            <w:r w:rsidRPr="00783734">
              <w:rPr>
                <w:rFonts w:eastAsiaTheme="minorHAnsi"/>
                <w:color w:val="000000" w:themeColor="text1"/>
                <w:szCs w:val="22"/>
                <w:lang w:val="en-IE" w:eastAsia="en-US"/>
              </w:rPr>
              <w:fldChar w:fldCharType="begin">
                <w:ffData>
                  <w:name w:val="Check4"/>
                  <w:enabled/>
                  <w:calcOnExit w:val="0"/>
                  <w:checkBox>
                    <w:sizeAuto/>
                    <w:default w:val="0"/>
                  </w:checkBox>
                </w:ffData>
              </w:fldChar>
            </w:r>
            <w:r w:rsidRPr="00783734">
              <w:rPr>
                <w:rFonts w:eastAsiaTheme="minorHAnsi"/>
                <w:color w:val="000000" w:themeColor="text1"/>
                <w:szCs w:val="22"/>
                <w:lang w:val="en-IE" w:eastAsia="en-US"/>
              </w:rPr>
              <w:instrText xml:space="preserve"> FORMCHECKBOX </w:instrText>
            </w:r>
            <w:r w:rsidR="008F0D15">
              <w:rPr>
                <w:rFonts w:eastAsiaTheme="minorHAnsi"/>
                <w:color w:val="000000" w:themeColor="text1"/>
                <w:szCs w:val="22"/>
                <w:lang w:val="en-IE" w:eastAsia="en-US"/>
              </w:rPr>
            </w:r>
            <w:r w:rsidR="008F0D15">
              <w:rPr>
                <w:rFonts w:eastAsiaTheme="minorHAnsi"/>
                <w:color w:val="000000" w:themeColor="text1"/>
                <w:szCs w:val="22"/>
                <w:lang w:val="en-IE" w:eastAsia="en-US"/>
              </w:rPr>
              <w:fldChar w:fldCharType="separate"/>
            </w:r>
            <w:r w:rsidRPr="00783734">
              <w:rPr>
                <w:rFonts w:eastAsiaTheme="minorHAnsi"/>
                <w:color w:val="000000" w:themeColor="text1"/>
                <w:szCs w:val="22"/>
                <w:lang w:val="en-IE" w:eastAsia="en-US"/>
              </w:rPr>
              <w:fldChar w:fldCharType="end"/>
            </w:r>
          </w:p>
        </w:tc>
        <w:tc>
          <w:tcPr>
            <w:tcW w:w="808" w:type="dxa"/>
            <w:shd w:val="clear" w:color="auto" w:fill="FFFFFF" w:themeFill="background1"/>
          </w:tcPr>
          <w:p w14:paraId="6F072938" w14:textId="77777777" w:rsidR="007A7A94" w:rsidRPr="00783734" w:rsidRDefault="007A7A94" w:rsidP="006C537E">
            <w:pPr>
              <w:spacing w:line="276" w:lineRule="auto"/>
              <w:rPr>
                <w:rFonts w:eastAsiaTheme="minorHAnsi"/>
                <w:color w:val="000000" w:themeColor="text1"/>
                <w:szCs w:val="22"/>
                <w:lang w:val="en-IE" w:eastAsia="en-US"/>
              </w:rPr>
            </w:pPr>
            <w:r w:rsidRPr="00783734">
              <w:rPr>
                <w:rFonts w:eastAsiaTheme="minorHAnsi"/>
                <w:color w:val="000000" w:themeColor="text1"/>
                <w:szCs w:val="22"/>
                <w:lang w:val="en-IE" w:eastAsia="en-US"/>
              </w:rPr>
              <w:fldChar w:fldCharType="begin">
                <w:ffData>
                  <w:name w:val="Check5"/>
                  <w:enabled/>
                  <w:calcOnExit w:val="0"/>
                  <w:checkBox>
                    <w:sizeAuto/>
                    <w:default w:val="0"/>
                  </w:checkBox>
                </w:ffData>
              </w:fldChar>
            </w:r>
            <w:r w:rsidRPr="00783734">
              <w:rPr>
                <w:rFonts w:eastAsiaTheme="minorHAnsi"/>
                <w:color w:val="000000" w:themeColor="text1"/>
                <w:szCs w:val="22"/>
                <w:lang w:val="en-IE" w:eastAsia="en-US"/>
              </w:rPr>
              <w:instrText xml:space="preserve"> FORMCHECKBOX </w:instrText>
            </w:r>
            <w:r w:rsidR="008F0D15">
              <w:rPr>
                <w:rFonts w:eastAsiaTheme="minorHAnsi"/>
                <w:color w:val="000000" w:themeColor="text1"/>
                <w:szCs w:val="22"/>
                <w:lang w:val="en-IE" w:eastAsia="en-US"/>
              </w:rPr>
            </w:r>
            <w:r w:rsidR="008F0D15">
              <w:rPr>
                <w:rFonts w:eastAsiaTheme="minorHAnsi"/>
                <w:color w:val="000000" w:themeColor="text1"/>
                <w:szCs w:val="22"/>
                <w:lang w:val="en-IE" w:eastAsia="en-US"/>
              </w:rPr>
              <w:fldChar w:fldCharType="separate"/>
            </w:r>
            <w:r w:rsidRPr="00783734">
              <w:rPr>
                <w:rFonts w:eastAsiaTheme="minorHAnsi"/>
                <w:color w:val="000000" w:themeColor="text1"/>
                <w:szCs w:val="22"/>
                <w:lang w:val="en-IE" w:eastAsia="en-US"/>
              </w:rPr>
              <w:fldChar w:fldCharType="end"/>
            </w:r>
          </w:p>
        </w:tc>
      </w:tr>
      <w:tr w:rsidR="007A7A94" w:rsidRPr="00783734" w14:paraId="19EE0541" w14:textId="77777777" w:rsidTr="006C537E">
        <w:trPr>
          <w:trHeight w:val="386"/>
        </w:trPr>
        <w:tc>
          <w:tcPr>
            <w:tcW w:w="7508" w:type="dxa"/>
            <w:shd w:val="clear" w:color="auto" w:fill="D9D9D9" w:themeFill="background1" w:themeFillShade="D9"/>
          </w:tcPr>
          <w:p w14:paraId="26E92821" w14:textId="77777777" w:rsidR="007A7A94" w:rsidRPr="00783734" w:rsidRDefault="007A7A94" w:rsidP="006C537E">
            <w:pPr>
              <w:spacing w:line="276" w:lineRule="auto"/>
              <w:rPr>
                <w:rFonts w:eastAsiaTheme="minorHAnsi"/>
                <w:b/>
                <w:bCs/>
                <w:color w:val="000000" w:themeColor="text1"/>
                <w:szCs w:val="22"/>
                <w:lang w:val="en-IE" w:eastAsia="en-US"/>
              </w:rPr>
            </w:pPr>
            <w:r w:rsidRPr="00783734">
              <w:rPr>
                <w:rFonts w:eastAsiaTheme="minorHAnsi"/>
                <w:b/>
                <w:bCs/>
                <w:color w:val="000000" w:themeColor="text1"/>
                <w:szCs w:val="22"/>
                <w:lang w:val="en-IE" w:eastAsia="ja-JP"/>
              </w:rPr>
              <w:t>SIGNED:</w:t>
            </w:r>
          </w:p>
        </w:tc>
        <w:tc>
          <w:tcPr>
            <w:tcW w:w="1782" w:type="dxa"/>
            <w:gridSpan w:val="2"/>
            <w:shd w:val="clear" w:color="auto" w:fill="FFFFFF" w:themeFill="background1"/>
          </w:tcPr>
          <w:p w14:paraId="59B54391" w14:textId="77777777" w:rsidR="007A7A94" w:rsidRPr="00783734" w:rsidRDefault="007A7A94" w:rsidP="006C537E">
            <w:pPr>
              <w:spacing w:line="276" w:lineRule="auto"/>
              <w:rPr>
                <w:rFonts w:eastAsiaTheme="minorHAnsi"/>
                <w:color w:val="000000" w:themeColor="text1"/>
                <w:szCs w:val="22"/>
                <w:lang w:val="en-IE" w:eastAsia="en-US"/>
              </w:rPr>
            </w:pPr>
          </w:p>
        </w:tc>
      </w:tr>
      <w:tr w:rsidR="007A7A94" w:rsidRPr="00783734" w14:paraId="69A6C7C6" w14:textId="77777777" w:rsidTr="006C537E">
        <w:trPr>
          <w:trHeight w:val="386"/>
        </w:trPr>
        <w:tc>
          <w:tcPr>
            <w:tcW w:w="7508" w:type="dxa"/>
            <w:shd w:val="clear" w:color="auto" w:fill="D9D9D9" w:themeFill="background1" w:themeFillShade="D9"/>
          </w:tcPr>
          <w:p w14:paraId="5B4C5C3D" w14:textId="77777777" w:rsidR="007A7A94" w:rsidRPr="00783734" w:rsidRDefault="007A7A94" w:rsidP="006C537E">
            <w:pPr>
              <w:spacing w:line="276" w:lineRule="auto"/>
              <w:rPr>
                <w:rFonts w:eastAsiaTheme="minorHAnsi"/>
                <w:b/>
                <w:bCs/>
                <w:color w:val="000000" w:themeColor="text1"/>
                <w:szCs w:val="22"/>
                <w:lang w:val="en-IE" w:eastAsia="en-US"/>
              </w:rPr>
            </w:pPr>
            <w:r w:rsidRPr="00783734">
              <w:rPr>
                <w:rFonts w:eastAsiaTheme="minorHAnsi"/>
                <w:b/>
                <w:bCs/>
                <w:color w:val="000000" w:themeColor="text1"/>
                <w:szCs w:val="22"/>
                <w:lang w:val="en-IE" w:eastAsia="ja-JP"/>
              </w:rPr>
              <w:t>NAME:</w:t>
            </w:r>
          </w:p>
        </w:tc>
        <w:tc>
          <w:tcPr>
            <w:tcW w:w="1782" w:type="dxa"/>
            <w:gridSpan w:val="2"/>
            <w:shd w:val="clear" w:color="auto" w:fill="FFFFFF" w:themeFill="background1"/>
          </w:tcPr>
          <w:p w14:paraId="1B7B70E5" w14:textId="77777777" w:rsidR="007A7A94" w:rsidRPr="00783734" w:rsidRDefault="007A7A94" w:rsidP="006C537E">
            <w:pPr>
              <w:spacing w:line="276" w:lineRule="auto"/>
              <w:rPr>
                <w:rFonts w:eastAsiaTheme="minorHAnsi"/>
                <w:color w:val="000000" w:themeColor="text1"/>
                <w:szCs w:val="22"/>
                <w:lang w:val="en-IE" w:eastAsia="en-US"/>
              </w:rPr>
            </w:pPr>
          </w:p>
        </w:tc>
      </w:tr>
      <w:tr w:rsidR="007A7A94" w:rsidRPr="00783734" w14:paraId="59893EA5" w14:textId="77777777" w:rsidTr="006C537E">
        <w:trPr>
          <w:trHeight w:val="386"/>
        </w:trPr>
        <w:tc>
          <w:tcPr>
            <w:tcW w:w="9290" w:type="dxa"/>
            <w:gridSpan w:val="3"/>
          </w:tcPr>
          <w:p w14:paraId="3E4AD4D1" w14:textId="77777777" w:rsidR="007A7A94" w:rsidRPr="00783734" w:rsidRDefault="007A7A94" w:rsidP="006C537E">
            <w:pPr>
              <w:spacing w:line="276" w:lineRule="auto"/>
              <w:rPr>
                <w:rFonts w:eastAsiaTheme="minorHAnsi"/>
                <w:i/>
                <w:color w:val="D1D1D1" w:themeColor="background2" w:themeShade="E6"/>
                <w:szCs w:val="22"/>
                <w:lang w:val="en-IE" w:eastAsia="en-US"/>
              </w:rPr>
            </w:pPr>
            <w:r w:rsidRPr="00783734">
              <w:rPr>
                <w:rFonts w:eastAsiaTheme="minorHAnsi"/>
                <w:i/>
                <w:color w:val="D1D1D1" w:themeColor="background2" w:themeShade="E6"/>
                <w:szCs w:val="22"/>
                <w:lang w:val="en-IE" w:eastAsia="en-US"/>
              </w:rPr>
              <w:t>Notes:</w:t>
            </w:r>
          </w:p>
          <w:p w14:paraId="57D32041" w14:textId="77777777" w:rsidR="007A7A94" w:rsidRPr="00783734" w:rsidRDefault="007A7A94" w:rsidP="006C537E">
            <w:pPr>
              <w:spacing w:line="276" w:lineRule="auto"/>
              <w:rPr>
                <w:rFonts w:eastAsiaTheme="minorHAnsi"/>
                <w:i/>
                <w:color w:val="000000" w:themeColor="text1"/>
                <w:szCs w:val="22"/>
                <w:lang w:val="en-IE" w:eastAsia="en-US"/>
              </w:rPr>
            </w:pPr>
          </w:p>
        </w:tc>
      </w:tr>
    </w:tbl>
    <w:p w14:paraId="01352267" w14:textId="77777777" w:rsidR="007A7A94" w:rsidRPr="00361322" w:rsidRDefault="007A7A94" w:rsidP="007A7A94">
      <w:pPr>
        <w:rPr>
          <w:rFonts w:eastAsia="Aptos"/>
          <w:color w:val="000000"/>
        </w:rPr>
      </w:pPr>
    </w:p>
    <w:p w14:paraId="6E757074" w14:textId="77777777" w:rsidR="007A7A94" w:rsidRPr="00361322" w:rsidRDefault="007A7A94" w:rsidP="007A7A94">
      <w:pPr>
        <w:rPr>
          <w:rFonts w:eastAsia="Aptos"/>
          <w:color w:val="000000"/>
        </w:rPr>
      </w:pPr>
    </w:p>
    <w:p w14:paraId="2A680456" w14:textId="77777777" w:rsidR="007A7A94" w:rsidRPr="00361322" w:rsidRDefault="007A7A94" w:rsidP="007A7A94">
      <w:pPr>
        <w:pStyle w:val="Heading2"/>
      </w:pPr>
      <w:bookmarkStart w:id="20" w:name="_Toc222148940"/>
      <w:r>
        <w:t>2.3. Declaration as to Personal Circumstances of Tenderer</w:t>
      </w:r>
      <w:bookmarkEnd w:id="20"/>
    </w:p>
    <w:p w14:paraId="737B0F5C" w14:textId="77777777" w:rsidR="007A7A94" w:rsidRPr="00185216" w:rsidRDefault="007A7A94" w:rsidP="007A7A94">
      <w:pPr>
        <w:autoSpaceDE w:val="0"/>
        <w:autoSpaceDN w:val="0"/>
        <w:adjustRightInd w:val="0"/>
        <w:spacing w:line="276" w:lineRule="auto"/>
        <w:ind w:right="66"/>
        <w:rPr>
          <w:i/>
          <w:iCs/>
          <w:spacing w:val="-5"/>
          <w:szCs w:val="22"/>
        </w:rPr>
      </w:pPr>
      <w:r w:rsidRPr="00185216">
        <w:rPr>
          <w:i/>
          <w:iCs/>
          <w:spacing w:val="-5"/>
          <w:szCs w:val="22"/>
        </w:rPr>
        <w:t>Tenderers are asked to scan this signed document and return it via the electronic post-box available on www.etenders.ie as part of the TRD.</w:t>
      </w:r>
    </w:p>
    <w:p w14:paraId="53093E7F" w14:textId="77777777" w:rsidR="007A7A94" w:rsidRPr="00185216" w:rsidRDefault="007A7A94" w:rsidP="007A7A94">
      <w:pPr>
        <w:autoSpaceDE w:val="0"/>
        <w:autoSpaceDN w:val="0"/>
        <w:adjustRightInd w:val="0"/>
        <w:spacing w:line="276" w:lineRule="auto"/>
        <w:ind w:right="66"/>
        <w:rPr>
          <w:spacing w:val="-5"/>
          <w:szCs w:val="22"/>
        </w:rPr>
      </w:pPr>
    </w:p>
    <w:tbl>
      <w:tblPr>
        <w:tblW w:w="5000" w:type="pct"/>
        <w:tblBorders>
          <w:top w:val="single" w:sz="4"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insideH w:val="single" w:sz="4" w:space="0" w:color="3A7C22" w:themeColor="accent6" w:themeShade="BF"/>
          <w:insideV w:val="single" w:sz="4" w:space="0" w:color="3A7C22" w:themeColor="accent6" w:themeShade="BF"/>
        </w:tblBorders>
        <w:tblLook w:val="04A0" w:firstRow="1" w:lastRow="0" w:firstColumn="1" w:lastColumn="0" w:noHBand="0" w:noVBand="1"/>
      </w:tblPr>
      <w:tblGrid>
        <w:gridCol w:w="7437"/>
        <w:gridCol w:w="789"/>
        <w:gridCol w:w="784"/>
      </w:tblGrid>
      <w:tr w:rsidR="007A7A94" w:rsidRPr="00185216" w14:paraId="7A179DC3" w14:textId="77777777" w:rsidTr="006C537E">
        <w:tc>
          <w:tcPr>
            <w:tcW w:w="9010" w:type="dxa"/>
            <w:gridSpan w:val="3"/>
            <w:shd w:val="clear" w:color="auto" w:fill="002060"/>
          </w:tcPr>
          <w:p w14:paraId="24AF7491" w14:textId="77777777" w:rsidR="007A7A94" w:rsidRPr="00185216" w:rsidRDefault="007A7A94" w:rsidP="006C537E">
            <w:pPr>
              <w:spacing w:line="276" w:lineRule="auto"/>
              <w:rPr>
                <w:b/>
                <w:color w:val="FFFFFF" w:themeColor="background1"/>
                <w:szCs w:val="22"/>
              </w:rPr>
            </w:pPr>
            <w:r w:rsidRPr="00185216">
              <w:rPr>
                <w:b/>
                <w:color w:val="FFFFFF" w:themeColor="background1"/>
                <w:szCs w:val="22"/>
              </w:rPr>
              <w:t>Please complete on the next page Declaration as to Personal Circumstances</w:t>
            </w:r>
          </w:p>
        </w:tc>
      </w:tr>
      <w:tr w:rsidR="007A7A94" w:rsidRPr="00185216" w14:paraId="3B6C017E" w14:textId="77777777" w:rsidTr="006C537E">
        <w:trPr>
          <w:trHeight w:val="387"/>
        </w:trPr>
        <w:tc>
          <w:tcPr>
            <w:tcW w:w="7437" w:type="dxa"/>
            <w:vMerge w:val="restart"/>
            <w:shd w:val="clear" w:color="auto" w:fill="D9D9D9" w:themeFill="background1" w:themeFillShade="D9"/>
          </w:tcPr>
          <w:p w14:paraId="770C3FCB" w14:textId="77777777" w:rsidR="007A7A94" w:rsidRPr="00185216" w:rsidRDefault="007A7A94" w:rsidP="006C537E">
            <w:pPr>
              <w:spacing w:line="276" w:lineRule="auto"/>
              <w:rPr>
                <w:szCs w:val="22"/>
              </w:rPr>
            </w:pPr>
            <w:r w:rsidRPr="00185216">
              <w:rPr>
                <w:szCs w:val="22"/>
              </w:rPr>
              <w:t xml:space="preserve">I confirm that I have completed and submitted the Declaration as to Personal Circumstances with this Tender </w:t>
            </w:r>
          </w:p>
        </w:tc>
        <w:tc>
          <w:tcPr>
            <w:tcW w:w="789" w:type="dxa"/>
            <w:shd w:val="clear" w:color="auto" w:fill="FFFFFF" w:themeFill="background1"/>
          </w:tcPr>
          <w:p w14:paraId="2BF835A0" w14:textId="77777777" w:rsidR="007A7A94" w:rsidRPr="00185216" w:rsidRDefault="007A7A94" w:rsidP="006C537E">
            <w:pPr>
              <w:spacing w:line="276" w:lineRule="auto"/>
              <w:rPr>
                <w:szCs w:val="22"/>
              </w:rPr>
            </w:pPr>
            <w:r w:rsidRPr="00185216">
              <w:rPr>
                <w:szCs w:val="22"/>
              </w:rPr>
              <w:t>Yes</w:t>
            </w:r>
          </w:p>
        </w:tc>
        <w:tc>
          <w:tcPr>
            <w:tcW w:w="784" w:type="dxa"/>
            <w:shd w:val="clear" w:color="auto" w:fill="FFFFFF" w:themeFill="background1"/>
          </w:tcPr>
          <w:p w14:paraId="6C2DFDBC" w14:textId="77777777" w:rsidR="007A7A94" w:rsidRPr="00185216" w:rsidRDefault="007A7A94" w:rsidP="006C537E">
            <w:pPr>
              <w:spacing w:line="276" w:lineRule="auto"/>
              <w:rPr>
                <w:szCs w:val="22"/>
              </w:rPr>
            </w:pPr>
            <w:r w:rsidRPr="00185216">
              <w:rPr>
                <w:szCs w:val="22"/>
              </w:rPr>
              <w:t>No</w:t>
            </w:r>
          </w:p>
        </w:tc>
      </w:tr>
      <w:tr w:rsidR="007A7A94" w:rsidRPr="00185216" w14:paraId="2677BCAE" w14:textId="77777777" w:rsidTr="006C537E">
        <w:trPr>
          <w:trHeight w:val="386"/>
        </w:trPr>
        <w:tc>
          <w:tcPr>
            <w:tcW w:w="7437" w:type="dxa"/>
            <w:vMerge/>
            <w:shd w:val="clear" w:color="auto" w:fill="D9D9D9" w:themeFill="background1" w:themeFillShade="D9"/>
          </w:tcPr>
          <w:p w14:paraId="398223B4" w14:textId="77777777" w:rsidR="007A7A94" w:rsidRPr="00185216" w:rsidRDefault="007A7A94" w:rsidP="006C537E">
            <w:pPr>
              <w:spacing w:line="276" w:lineRule="auto"/>
              <w:rPr>
                <w:szCs w:val="22"/>
              </w:rPr>
            </w:pPr>
          </w:p>
        </w:tc>
        <w:tc>
          <w:tcPr>
            <w:tcW w:w="789" w:type="dxa"/>
            <w:shd w:val="clear" w:color="auto" w:fill="FFFFFF" w:themeFill="background1"/>
          </w:tcPr>
          <w:p w14:paraId="50A07D91" w14:textId="77777777" w:rsidR="007A7A94" w:rsidRPr="00185216" w:rsidRDefault="007A7A94" w:rsidP="006C537E">
            <w:pPr>
              <w:spacing w:line="276" w:lineRule="auto"/>
              <w:rPr>
                <w:szCs w:val="22"/>
              </w:rPr>
            </w:pPr>
            <w:r w:rsidRPr="00185216">
              <w:rPr>
                <w:szCs w:val="22"/>
              </w:rPr>
              <w:fldChar w:fldCharType="begin">
                <w:ffData>
                  <w:name w:val="Check4"/>
                  <w:enabled/>
                  <w:calcOnExit w:val="0"/>
                  <w:checkBox>
                    <w:sizeAuto/>
                    <w:default w:val="0"/>
                  </w:checkBox>
                </w:ffData>
              </w:fldChar>
            </w:r>
            <w:r w:rsidRPr="00185216">
              <w:rPr>
                <w:szCs w:val="22"/>
              </w:rPr>
              <w:instrText xml:space="preserve"> FORMCHECKBOX </w:instrText>
            </w:r>
            <w:r w:rsidR="008F0D15">
              <w:rPr>
                <w:szCs w:val="22"/>
              </w:rPr>
            </w:r>
            <w:r w:rsidR="008F0D15">
              <w:rPr>
                <w:szCs w:val="22"/>
              </w:rPr>
              <w:fldChar w:fldCharType="separate"/>
            </w:r>
            <w:r w:rsidRPr="00185216">
              <w:rPr>
                <w:szCs w:val="22"/>
              </w:rPr>
              <w:fldChar w:fldCharType="end"/>
            </w:r>
          </w:p>
        </w:tc>
        <w:tc>
          <w:tcPr>
            <w:tcW w:w="784" w:type="dxa"/>
            <w:shd w:val="clear" w:color="auto" w:fill="FFFFFF" w:themeFill="background1"/>
          </w:tcPr>
          <w:p w14:paraId="37FE00F6" w14:textId="77777777" w:rsidR="007A7A94" w:rsidRPr="00185216" w:rsidRDefault="007A7A94" w:rsidP="006C537E">
            <w:pPr>
              <w:spacing w:line="276" w:lineRule="auto"/>
              <w:rPr>
                <w:szCs w:val="22"/>
              </w:rPr>
            </w:pPr>
            <w:r w:rsidRPr="00185216">
              <w:rPr>
                <w:szCs w:val="22"/>
              </w:rPr>
              <w:fldChar w:fldCharType="begin">
                <w:ffData>
                  <w:name w:val="Check5"/>
                  <w:enabled/>
                  <w:calcOnExit w:val="0"/>
                  <w:checkBox>
                    <w:sizeAuto/>
                    <w:default w:val="0"/>
                  </w:checkBox>
                </w:ffData>
              </w:fldChar>
            </w:r>
            <w:r w:rsidRPr="00185216">
              <w:rPr>
                <w:szCs w:val="22"/>
              </w:rPr>
              <w:instrText xml:space="preserve"> FORMCHECKBOX </w:instrText>
            </w:r>
            <w:r w:rsidR="008F0D15">
              <w:rPr>
                <w:szCs w:val="22"/>
              </w:rPr>
            </w:r>
            <w:r w:rsidR="008F0D15">
              <w:rPr>
                <w:szCs w:val="22"/>
              </w:rPr>
              <w:fldChar w:fldCharType="separate"/>
            </w:r>
            <w:r w:rsidRPr="00185216">
              <w:rPr>
                <w:szCs w:val="22"/>
              </w:rPr>
              <w:fldChar w:fldCharType="end"/>
            </w:r>
          </w:p>
        </w:tc>
      </w:tr>
      <w:tr w:rsidR="007A7A94" w:rsidRPr="00185216" w14:paraId="0B171671" w14:textId="77777777" w:rsidTr="006C537E">
        <w:trPr>
          <w:trHeight w:val="386"/>
        </w:trPr>
        <w:tc>
          <w:tcPr>
            <w:tcW w:w="9010" w:type="dxa"/>
            <w:gridSpan w:val="3"/>
          </w:tcPr>
          <w:p w14:paraId="5A8E147C" w14:textId="77777777" w:rsidR="007A7A94" w:rsidRPr="00185216" w:rsidRDefault="007A7A94" w:rsidP="006C537E">
            <w:pPr>
              <w:spacing w:line="276" w:lineRule="auto"/>
              <w:rPr>
                <w:i/>
                <w:color w:val="D1D1D1" w:themeColor="background2" w:themeShade="E6"/>
                <w:szCs w:val="22"/>
              </w:rPr>
            </w:pPr>
            <w:r w:rsidRPr="00185216">
              <w:rPr>
                <w:i/>
                <w:color w:val="D1D1D1" w:themeColor="background2" w:themeShade="E6"/>
                <w:szCs w:val="22"/>
              </w:rPr>
              <w:t>Notes:</w:t>
            </w:r>
          </w:p>
          <w:p w14:paraId="17B4B882" w14:textId="77777777" w:rsidR="007A7A94" w:rsidRPr="00185216" w:rsidRDefault="007A7A94" w:rsidP="006C537E">
            <w:pPr>
              <w:spacing w:line="276" w:lineRule="auto"/>
              <w:rPr>
                <w:i/>
                <w:szCs w:val="22"/>
              </w:rPr>
            </w:pPr>
          </w:p>
        </w:tc>
      </w:tr>
    </w:tbl>
    <w:p w14:paraId="0FC49DE8" w14:textId="77777777" w:rsidR="007A7A94" w:rsidRPr="00185216" w:rsidRDefault="007A7A94" w:rsidP="007A7A94">
      <w:pPr>
        <w:spacing w:after="160" w:line="276" w:lineRule="auto"/>
        <w:rPr>
          <w:b/>
          <w:bCs/>
          <w:szCs w:val="22"/>
        </w:rPr>
      </w:pPr>
      <w:r w:rsidRPr="00185216">
        <w:rPr>
          <w:b/>
          <w:bCs/>
          <w:szCs w:val="22"/>
        </w:rPr>
        <w:br w:type="page"/>
      </w:r>
    </w:p>
    <w:p w14:paraId="6C059E09" w14:textId="0DD3D267" w:rsidR="00F857B2" w:rsidRPr="00361322" w:rsidRDefault="00F857B2" w:rsidP="00217EB6">
      <w:pPr>
        <w:pStyle w:val="Heading2"/>
      </w:pPr>
      <w:bookmarkStart w:id="21" w:name="_Toc202407540"/>
      <w:bookmarkStart w:id="22" w:name="_Toc204662097"/>
      <w:bookmarkStart w:id="23" w:name="_Toc204745807"/>
      <w:bookmarkStart w:id="24" w:name="_Toc222148941"/>
      <w:r>
        <w:lastRenderedPageBreak/>
        <w:t>2.</w:t>
      </w:r>
      <w:r w:rsidR="00C879E8">
        <w:t>4</w:t>
      </w:r>
      <w:r>
        <w:t xml:space="preserve">. </w:t>
      </w:r>
      <w:r w:rsidRPr="00361322">
        <w:t>Statement of bone fides</w:t>
      </w:r>
      <w:bookmarkEnd w:id="21"/>
      <w:bookmarkEnd w:id="22"/>
      <w:bookmarkEnd w:id="23"/>
      <w:bookmarkEnd w:id="24"/>
    </w:p>
    <w:p w14:paraId="2E8CAB51" w14:textId="77777777" w:rsidR="00F857B2" w:rsidRPr="00361322" w:rsidRDefault="00F857B2" w:rsidP="00F857B2">
      <w:pPr>
        <w:spacing w:before="100" w:beforeAutospacing="1" w:after="100" w:afterAutospacing="1" w:line="276" w:lineRule="auto"/>
        <w:jc w:val="left"/>
        <w:rPr>
          <w:rFonts w:eastAsia="Times New Roman"/>
          <w:color w:val="000000"/>
        </w:rPr>
      </w:pPr>
      <w:r w:rsidRPr="00361322">
        <w:rPr>
          <w:rFonts w:eastAsia="Times New Roman"/>
          <w:b/>
          <w:bCs/>
          <w:color w:val="000000"/>
          <w:szCs w:val="22"/>
        </w:rPr>
        <w:t xml:space="preserve">NAME: </w:t>
      </w:r>
      <w:r w:rsidRPr="00361322">
        <w:rPr>
          <w:rFonts w:eastAsia="Times New Roman"/>
          <w:bCs/>
          <w:color w:val="000000"/>
          <w:szCs w:val="22"/>
        </w:rPr>
        <w:t>INSERT</w:t>
      </w:r>
      <w:r w:rsidRPr="00361322">
        <w:rPr>
          <w:rFonts w:eastAsia="Times New Roman"/>
          <w:color w:val="000000"/>
          <w:szCs w:val="22"/>
        </w:rPr>
        <w:br/>
      </w:r>
      <w:r w:rsidRPr="00361322">
        <w:rPr>
          <w:rFonts w:eastAsia="Times New Roman"/>
          <w:b/>
          <w:bCs/>
          <w:color w:val="000000"/>
          <w:szCs w:val="22"/>
        </w:rPr>
        <w:t xml:space="preserve">ADDRESS: </w:t>
      </w:r>
      <w:r w:rsidRPr="00361322">
        <w:rPr>
          <w:rFonts w:eastAsia="Times New Roman"/>
          <w:bCs/>
          <w:color w:val="000000"/>
          <w:szCs w:val="22"/>
        </w:rPr>
        <w:t>INSERT</w:t>
      </w:r>
    </w:p>
    <w:p w14:paraId="65951991" w14:textId="77777777" w:rsidR="00F857B2" w:rsidRPr="00361322" w:rsidRDefault="00F857B2" w:rsidP="00F857B2">
      <w:pPr>
        <w:spacing w:before="100" w:beforeAutospacing="1" w:after="100" w:afterAutospacing="1" w:line="276" w:lineRule="auto"/>
        <w:rPr>
          <w:rFonts w:eastAsia="Times New Roman"/>
          <w:color w:val="000000"/>
        </w:rPr>
      </w:pPr>
      <w:r w:rsidRPr="00361322">
        <w:rPr>
          <w:rFonts w:eastAsia="Times New Roman"/>
          <w:color w:val="000000"/>
          <w:szCs w:val="22"/>
        </w:rPr>
        <w:t xml:space="preserve">I, </w:t>
      </w:r>
      <w:r w:rsidRPr="00361322">
        <w:rPr>
          <w:rFonts w:eastAsia="Times New Roman"/>
          <w:b/>
          <w:color w:val="000000"/>
          <w:szCs w:val="22"/>
        </w:rPr>
        <w:t>[insert name of Declarant]</w:t>
      </w:r>
      <w:r w:rsidRPr="00361322">
        <w:rPr>
          <w:rFonts w:eastAsia="Times New Roman"/>
          <w:color w:val="000000"/>
          <w:szCs w:val="22"/>
        </w:rPr>
        <w:t xml:space="preserve">, having been duly authorised by </w:t>
      </w:r>
      <w:r w:rsidRPr="00361322">
        <w:rPr>
          <w:rFonts w:eastAsia="Times New Roman"/>
          <w:b/>
          <w:color w:val="000000"/>
          <w:szCs w:val="22"/>
        </w:rPr>
        <w:t>[insert name of entity]</w:t>
      </w:r>
      <w:r w:rsidRPr="00361322">
        <w:rPr>
          <w:rFonts w:eastAsia="Times New Roman"/>
          <w:color w:val="000000"/>
          <w:szCs w:val="22"/>
        </w:rPr>
        <w:t xml:space="preserve"> sincerely declare that </w:t>
      </w:r>
      <w:r w:rsidRPr="00361322">
        <w:rPr>
          <w:rFonts w:eastAsia="Times New Roman"/>
          <w:b/>
          <w:color w:val="000000"/>
          <w:szCs w:val="22"/>
        </w:rPr>
        <w:t>[insert name of entity]</w:t>
      </w:r>
      <w:r w:rsidRPr="00361322">
        <w:rPr>
          <w:rFonts w:eastAsia="Times New Roman"/>
          <w:color w:val="000000"/>
          <w:szCs w:val="22"/>
        </w:rPr>
        <w:t xml:space="preserve"> itself or any person who has is a member of the administrative, management or supervisory body of </w:t>
      </w:r>
      <w:r w:rsidRPr="00361322">
        <w:rPr>
          <w:rFonts w:eastAsia="Times New Roman"/>
          <w:b/>
          <w:color w:val="000000"/>
          <w:szCs w:val="22"/>
        </w:rPr>
        <w:t>[insert name of entity]</w:t>
      </w:r>
      <w:r w:rsidRPr="00361322">
        <w:rPr>
          <w:rFonts w:eastAsia="Times New Roman"/>
          <w:color w:val="000000"/>
          <w:szCs w:val="22"/>
        </w:rPr>
        <w:t xml:space="preserve"> or has powers of representation, decision or control in </w:t>
      </w:r>
      <w:r w:rsidRPr="00361322">
        <w:rPr>
          <w:rFonts w:eastAsia="Times New Roman"/>
          <w:b/>
          <w:color w:val="000000"/>
          <w:szCs w:val="22"/>
        </w:rPr>
        <w:t>[insert name of entity]</w:t>
      </w:r>
      <w:r w:rsidRPr="00361322">
        <w:rPr>
          <w:rFonts w:eastAsia="Times New Roman"/>
          <w:i/>
          <w:iCs/>
          <w:color w:val="000000"/>
          <w:szCs w:val="22"/>
        </w:rPr>
        <w:t xml:space="preserve">: </w:t>
      </w:r>
    </w:p>
    <w:p w14:paraId="2402B308"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never been the subject of a conviction for participation in a criminal organisation, as defined in Article 2 of Council Framework Decision 2008/841/JHA. </w:t>
      </w:r>
    </w:p>
    <w:p w14:paraId="169B0E34"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361322">
        <w:rPr>
          <w:rFonts w:eastAsia="Times New Roman"/>
          <w:b/>
          <w:color w:val="000000"/>
          <w:szCs w:val="22"/>
        </w:rPr>
        <w:t>[insert name of entity]</w:t>
      </w:r>
      <w:r w:rsidRPr="00361322">
        <w:rPr>
          <w:rFonts w:eastAsia="Times New Roman"/>
          <w:color w:val="000000"/>
          <w:szCs w:val="22"/>
        </w:rPr>
        <w:t xml:space="preserve">. </w:t>
      </w:r>
    </w:p>
    <w:p w14:paraId="557CA1A1"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never been the subject of a conviction for fraud within the meaning of Article 1 of the Convention on the protection of the European Communities’ financial interests. </w:t>
      </w:r>
    </w:p>
    <w:p w14:paraId="295174EE"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34FFA754"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never been the subject of a conviction for money laundering or terrorist financing, as defined in Article 1 of Directive 2005/60/EC of the European Parliament and of the Council. </w:t>
      </w:r>
    </w:p>
    <w:p w14:paraId="4EC30553"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never been the subject of a conviction for child labour and other forms of trafficking in human beings as defined in Article 2 of Directive 2011/36/EU of the European Parliament and of the Council. </w:t>
      </w:r>
    </w:p>
    <w:p w14:paraId="2AB029C1"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Is not in breach and has not breached its obligations relating to the payment of taxes or social security contributions </w:t>
      </w:r>
    </w:p>
    <w:p w14:paraId="433E9A78"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3B8C0C3"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1C7EA81"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Is not guilty of grave professional misconduct. </w:t>
      </w:r>
    </w:p>
    <w:p w14:paraId="1D7C45C2"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not entered into agreements with other economic operators aimed at distorting competition. </w:t>
      </w:r>
    </w:p>
    <w:p w14:paraId="438CF6B9"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Is not aware of any conflict of interest due to its participation in the Competition. </w:t>
      </w:r>
    </w:p>
    <w:p w14:paraId="11E1E97B"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iCs/>
          <w:color w:val="000000"/>
          <w:szCs w:val="22"/>
        </w:rPr>
        <w:t xml:space="preserve">That the preparation of the Tender was carried out independently. </w:t>
      </w:r>
    </w:p>
    <w:p w14:paraId="22C6D818"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Has not had any prior involvement in the preparation of the Competition.</w:t>
      </w:r>
    </w:p>
    <w:p w14:paraId="415CE457"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lastRenderedPageBreak/>
        <w:t xml:space="preserve">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23B0AC5B"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4BD0F53A" w14:textId="77777777" w:rsidR="00F857B2" w:rsidRPr="00361322" w:rsidRDefault="00F857B2" w:rsidP="00F857B2">
      <w:pPr>
        <w:numPr>
          <w:ilvl w:val="0"/>
          <w:numId w:val="1"/>
        </w:numPr>
        <w:spacing w:before="100" w:beforeAutospacing="1" w:after="100" w:afterAutospacing="1" w:line="276" w:lineRule="auto"/>
        <w:rPr>
          <w:rFonts w:eastAsia="Times New Roman"/>
          <w:color w:val="000000"/>
        </w:rPr>
      </w:pPr>
      <w:r w:rsidRPr="00361322">
        <w:rPr>
          <w:rFonts w:eastAsia="Times New Roman"/>
          <w:color w:val="000000"/>
          <w:szCs w:val="22"/>
        </w:rPr>
        <w:t xml:space="preserve">Has not undertaken to unduly influence the decision-making process of the Contracting Authority in respect of the Competition or obtain confidential information that may confer upon its undue advantages in respect of the Competition; or negligently provided misleading information that may have a material influence on decisions concerning exclusion, selection or award. </w:t>
      </w:r>
    </w:p>
    <w:p w14:paraId="2A5C8791" w14:textId="77777777" w:rsidR="00F857B2" w:rsidRPr="00361322" w:rsidRDefault="00F857B2" w:rsidP="00F857B2">
      <w:pPr>
        <w:spacing w:before="100" w:beforeAutospacing="1" w:after="100" w:afterAutospacing="1" w:line="276" w:lineRule="auto"/>
        <w:rPr>
          <w:rFonts w:eastAsia="Times New Roman"/>
          <w:color w:val="000000"/>
        </w:rPr>
      </w:pPr>
      <w:r w:rsidRPr="00361322">
        <w:rPr>
          <w:rFonts w:eastAsia="Times New Roman"/>
          <w:color w:val="000000"/>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CellMar>
          <w:top w:w="15" w:type="dxa"/>
          <w:left w:w="15" w:type="dxa"/>
          <w:bottom w:w="15" w:type="dxa"/>
          <w:right w:w="15" w:type="dxa"/>
        </w:tblCellMar>
        <w:tblLook w:val="04A0" w:firstRow="1" w:lastRow="0" w:firstColumn="1" w:lastColumn="0" w:noHBand="0" w:noVBand="1"/>
      </w:tblPr>
      <w:tblGrid>
        <w:gridCol w:w="2879"/>
        <w:gridCol w:w="5774"/>
      </w:tblGrid>
      <w:tr w:rsidR="00F857B2" w:rsidRPr="00361322" w14:paraId="09FB611D" w14:textId="77777777" w:rsidTr="006C537E">
        <w:tc>
          <w:tcPr>
            <w:tcW w:w="0" w:type="auto"/>
            <w:tcBorders>
              <w:top w:val="single" w:sz="12" w:space="0" w:color="FFFFFF"/>
              <w:left w:val="single" w:sz="12" w:space="0" w:color="FFFFFF"/>
              <w:bottom w:val="single" w:sz="12" w:space="0" w:color="FFFFFF"/>
              <w:right w:val="single" w:sz="12" w:space="0" w:color="FFFFFF"/>
            </w:tcBorders>
            <w:vAlign w:val="center"/>
            <w:hideMark/>
          </w:tcPr>
          <w:p w14:paraId="3AC982D1" w14:textId="77777777" w:rsidR="00F857B2" w:rsidRPr="00361322" w:rsidRDefault="00F857B2" w:rsidP="006C537E">
            <w:pPr>
              <w:rPr>
                <w:rFonts w:eastAsia="Times New Roman"/>
                <w:color w:val="000000"/>
              </w:rPr>
            </w:pPr>
            <w:r w:rsidRPr="00361322">
              <w:rPr>
                <w:rFonts w:eastAsia="Aptos"/>
                <w:color w:val="000000"/>
              </w:rPr>
              <w:fldChar w:fldCharType="begin"/>
            </w:r>
            <w:r w:rsidRPr="00361322">
              <w:rPr>
                <w:rFonts w:eastAsia="Times New Roman"/>
                <w:color w:val="000000"/>
              </w:rPr>
              <w:instrText xml:space="preserve"> INCLUDEPICTURE "C:\\var\\folders\\ld\\8yyrf7lx3l1bm08yqdr277780000gn\\T\\com.microsoft.Word\\WebArchiveCopyPasteTempFiles\\page22image7090656" \* MERGEFORMAT </w:instrText>
            </w:r>
            <w:r w:rsidRPr="00361322">
              <w:rPr>
                <w:rFonts w:eastAsia="Times New Roman"/>
                <w:color w:val="000000"/>
              </w:rPr>
              <w:fldChar w:fldCharType="separate"/>
            </w:r>
            <w:r w:rsidRPr="00361322">
              <w:rPr>
                <w:rFonts w:eastAsia="Times New Roman"/>
                <w:noProof/>
                <w:color w:val="000000"/>
              </w:rPr>
              <w:drawing>
                <wp:inline distT="0" distB="0" distL="0" distR="0" wp14:anchorId="3B2FEDB3" wp14:editId="38BEACB1">
                  <wp:extent cx="12700" cy="12700"/>
                  <wp:effectExtent l="0" t="0" r="0" b="0"/>
                  <wp:docPr id="2" name="Picture 2" descr="page22image709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2image70906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61322">
              <w:rPr>
                <w:rFonts w:eastAsia="Aptos"/>
                <w:color w:val="000000"/>
              </w:rPr>
              <w:fldChar w:fldCharType="end"/>
            </w:r>
            <w:r w:rsidRPr="00361322">
              <w:rPr>
                <w:rFonts w:eastAsia="Aptos"/>
                <w:color w:val="000000"/>
              </w:rPr>
              <w:fldChar w:fldCharType="begin"/>
            </w:r>
            <w:r w:rsidRPr="00361322">
              <w:rPr>
                <w:rFonts w:eastAsia="Times New Roman"/>
                <w:color w:val="000000"/>
              </w:rPr>
              <w:instrText xml:space="preserve"> INCLUDEPICTURE "C:\\var\\folders\\ld\\8yyrf7lx3l1bm08yqdr277780000gn\\T\\com.microsoft.Word\\WebArchiveCopyPasteTempFiles\\page22image5820208" \* MERGEFORMAT </w:instrText>
            </w:r>
            <w:r w:rsidRPr="00361322">
              <w:rPr>
                <w:rFonts w:eastAsia="Times New Roman"/>
                <w:color w:val="000000"/>
              </w:rPr>
              <w:fldChar w:fldCharType="separate"/>
            </w:r>
            <w:r w:rsidRPr="00361322">
              <w:rPr>
                <w:rFonts w:eastAsia="Times New Roman"/>
                <w:noProof/>
                <w:color w:val="000000"/>
              </w:rPr>
              <w:drawing>
                <wp:inline distT="0" distB="0" distL="0" distR="0" wp14:anchorId="05F3D2C7" wp14:editId="75E9D2EA">
                  <wp:extent cx="12700" cy="12700"/>
                  <wp:effectExtent l="0" t="0" r="0" b="0"/>
                  <wp:docPr id="3" name="Picture 3" descr="page22image582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2image58202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61322">
              <w:rPr>
                <w:rFonts w:eastAsia="Aptos"/>
                <w:color w:val="000000"/>
              </w:rPr>
              <w:fldChar w:fldCharType="end"/>
            </w:r>
          </w:p>
          <w:p w14:paraId="5FAC6E28" w14:textId="77777777" w:rsidR="00F857B2" w:rsidRPr="00361322" w:rsidRDefault="00F857B2" w:rsidP="006C537E">
            <w:pPr>
              <w:rPr>
                <w:rFonts w:eastAsia="Times New Roman"/>
                <w:b/>
                <w:bCs/>
                <w:color w:val="000000"/>
                <w:szCs w:val="22"/>
              </w:rPr>
            </w:pPr>
            <w:r w:rsidRPr="00361322">
              <w:rPr>
                <w:rFonts w:eastAsia="Times New Roman"/>
                <w:b/>
                <w:bCs/>
                <w:color w:val="000000"/>
                <w:szCs w:val="22"/>
              </w:rPr>
              <w:t xml:space="preserve">__________________________ </w:t>
            </w:r>
          </w:p>
          <w:p w14:paraId="750AD363" w14:textId="77777777" w:rsidR="00F857B2" w:rsidRPr="00361322" w:rsidRDefault="00F857B2" w:rsidP="006C537E">
            <w:pPr>
              <w:rPr>
                <w:rFonts w:eastAsia="Times New Roman"/>
                <w:color w:val="000000"/>
              </w:rPr>
            </w:pPr>
            <w:r w:rsidRPr="00361322">
              <w:rPr>
                <w:rFonts w:eastAsia="Times New Roman"/>
                <w:b/>
                <w:bCs/>
                <w:color w:val="000000"/>
                <w:szCs w:val="22"/>
              </w:rPr>
              <w:t xml:space="preserve">Signature of Declarant </w:t>
            </w:r>
          </w:p>
          <w:p w14:paraId="3B5C7B85" w14:textId="77777777" w:rsidR="00F857B2" w:rsidRPr="00361322" w:rsidRDefault="00F857B2" w:rsidP="006C537E">
            <w:pPr>
              <w:rPr>
                <w:rFonts w:eastAsia="Times New Roman"/>
                <w:color w:val="000000"/>
              </w:rPr>
            </w:pPr>
            <w:r w:rsidRPr="00361322">
              <w:rPr>
                <w:rFonts w:eastAsia="Aptos"/>
                <w:color w:val="000000"/>
              </w:rPr>
              <w:fldChar w:fldCharType="begin"/>
            </w:r>
            <w:r w:rsidRPr="00361322">
              <w:rPr>
                <w:rFonts w:eastAsia="Times New Roman"/>
                <w:color w:val="000000"/>
              </w:rPr>
              <w:instrText xml:space="preserve"> INCLUDEPICTURE "C:\\var\\folders\\ld\\8yyrf7lx3l1bm08yqdr277780000gn\\T\\com.microsoft.Word\\WebArchiveCopyPasteTempFiles\\page22image7091216" \* MERGEFORMAT </w:instrText>
            </w:r>
            <w:r w:rsidRPr="00361322">
              <w:rPr>
                <w:rFonts w:eastAsia="Times New Roman"/>
                <w:color w:val="000000"/>
              </w:rPr>
              <w:fldChar w:fldCharType="separate"/>
            </w:r>
            <w:r w:rsidRPr="00361322">
              <w:rPr>
                <w:rFonts w:eastAsia="Times New Roman"/>
                <w:noProof/>
                <w:color w:val="000000"/>
              </w:rPr>
              <w:drawing>
                <wp:inline distT="0" distB="0" distL="0" distR="0" wp14:anchorId="264D44CF" wp14:editId="7D557EF4">
                  <wp:extent cx="12700" cy="12700"/>
                  <wp:effectExtent l="0" t="0" r="0" b="0"/>
                  <wp:docPr id="4" name="Picture 4" descr="page22image709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2image70912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61322">
              <w:rPr>
                <w:rFonts w:eastAsia="Aptos"/>
                <w:color w:val="000000"/>
              </w:rPr>
              <w:fldChar w:fldCharType="end"/>
            </w:r>
            <w:r w:rsidRPr="00361322">
              <w:rPr>
                <w:rFonts w:eastAsia="Aptos"/>
                <w:color w:val="000000"/>
              </w:rPr>
              <w:fldChar w:fldCharType="begin"/>
            </w:r>
            <w:r w:rsidRPr="00361322">
              <w:rPr>
                <w:rFonts w:eastAsia="Times New Roman"/>
                <w:color w:val="000000"/>
              </w:rPr>
              <w:instrText xml:space="preserve"> INCLUDEPICTURE "C:\\var\\folders\\ld\\8yyrf7lx3l1bm08yqdr277780000gn\\T\\com.microsoft.Word\\WebArchiveCopyPasteTempFiles\\page22image5819168" \* MERGEFORMAT </w:instrText>
            </w:r>
            <w:r w:rsidRPr="00361322">
              <w:rPr>
                <w:rFonts w:eastAsia="Times New Roman"/>
                <w:color w:val="000000"/>
              </w:rPr>
              <w:fldChar w:fldCharType="separate"/>
            </w:r>
            <w:r w:rsidRPr="00361322">
              <w:rPr>
                <w:rFonts w:eastAsia="Times New Roman"/>
                <w:noProof/>
                <w:color w:val="000000"/>
              </w:rPr>
              <w:drawing>
                <wp:inline distT="0" distB="0" distL="0" distR="0" wp14:anchorId="53F45AF7" wp14:editId="6052872D">
                  <wp:extent cx="12700" cy="12700"/>
                  <wp:effectExtent l="0" t="0" r="0" b="0"/>
                  <wp:docPr id="5" name="Picture 5" descr="page22image58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2image58191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61322">
              <w:rPr>
                <w:rFonts w:eastAsia="Aptos"/>
                <w:color w:val="000000"/>
              </w:rPr>
              <w:fldChar w:fldCharType="end"/>
            </w:r>
          </w:p>
        </w:tc>
        <w:tc>
          <w:tcPr>
            <w:tcW w:w="0" w:type="auto"/>
            <w:tcBorders>
              <w:top w:val="single" w:sz="12" w:space="0" w:color="FFFFFF"/>
              <w:left w:val="single" w:sz="12" w:space="0" w:color="FFFFFF"/>
              <w:bottom w:val="single" w:sz="12" w:space="0" w:color="FFFFFF"/>
              <w:right w:val="single" w:sz="12" w:space="0" w:color="FFFFFF"/>
            </w:tcBorders>
            <w:vAlign w:val="center"/>
            <w:hideMark/>
          </w:tcPr>
          <w:p w14:paraId="65FB6F36" w14:textId="77777777" w:rsidR="00F857B2" w:rsidRPr="00361322" w:rsidRDefault="00F857B2" w:rsidP="006C537E">
            <w:pPr>
              <w:rPr>
                <w:rFonts w:eastAsia="Times New Roman"/>
                <w:color w:val="000000"/>
              </w:rPr>
            </w:pPr>
            <w:r w:rsidRPr="00361322">
              <w:rPr>
                <w:rFonts w:eastAsia="Aptos"/>
                <w:color w:val="000000"/>
              </w:rPr>
              <w:fldChar w:fldCharType="begin"/>
            </w:r>
            <w:r w:rsidRPr="00361322">
              <w:rPr>
                <w:rFonts w:eastAsia="Times New Roman"/>
                <w:color w:val="000000"/>
              </w:rPr>
              <w:instrText xml:space="preserve"> INCLUDEPICTURE "C:\\var\\folders\\ld\\8yyrf7lx3l1bm08yqdr277780000gn\\T\\com.microsoft.Word\\WebArchiveCopyPasteTempFiles\\page22image7091328" \* MERGEFORMAT </w:instrText>
            </w:r>
            <w:r w:rsidRPr="00361322">
              <w:rPr>
                <w:rFonts w:eastAsia="Times New Roman"/>
                <w:color w:val="000000"/>
              </w:rPr>
              <w:fldChar w:fldCharType="separate"/>
            </w:r>
            <w:r w:rsidRPr="00361322">
              <w:rPr>
                <w:rFonts w:eastAsia="Times New Roman"/>
                <w:noProof/>
                <w:color w:val="000000"/>
              </w:rPr>
              <w:drawing>
                <wp:inline distT="0" distB="0" distL="0" distR="0" wp14:anchorId="5918B432" wp14:editId="23C5BCC1">
                  <wp:extent cx="12700" cy="12700"/>
                  <wp:effectExtent l="0" t="0" r="0" b="0"/>
                  <wp:docPr id="6" name="Picture 6" descr="page22image709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2image70913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61322">
              <w:rPr>
                <w:rFonts w:eastAsia="Aptos"/>
                <w:color w:val="000000"/>
              </w:rPr>
              <w:fldChar w:fldCharType="end"/>
            </w:r>
          </w:p>
          <w:p w14:paraId="79E658E9" w14:textId="77777777" w:rsidR="00F857B2" w:rsidRPr="00361322" w:rsidRDefault="00F857B2" w:rsidP="006C537E">
            <w:pPr>
              <w:ind w:left="1803" w:hanging="68"/>
              <w:rPr>
                <w:rFonts w:eastAsia="Times New Roman"/>
                <w:b/>
                <w:bCs/>
                <w:color w:val="000000"/>
                <w:szCs w:val="22"/>
              </w:rPr>
            </w:pPr>
            <w:r w:rsidRPr="00361322">
              <w:rPr>
                <w:rFonts w:eastAsia="Times New Roman"/>
                <w:b/>
                <w:bCs/>
                <w:color w:val="000000"/>
                <w:szCs w:val="22"/>
              </w:rPr>
              <w:t xml:space="preserve"> ________________________</w:t>
            </w:r>
          </w:p>
          <w:p w14:paraId="14EDCADF" w14:textId="77777777" w:rsidR="00F857B2" w:rsidRPr="00361322" w:rsidRDefault="00F857B2" w:rsidP="006C537E">
            <w:pPr>
              <w:ind w:left="1778"/>
              <w:rPr>
                <w:rFonts w:eastAsia="Times New Roman"/>
                <w:b/>
                <w:bCs/>
                <w:color w:val="000000"/>
                <w:szCs w:val="22"/>
              </w:rPr>
            </w:pPr>
            <w:r w:rsidRPr="00361322">
              <w:rPr>
                <w:rFonts w:eastAsia="Times New Roman"/>
                <w:b/>
                <w:bCs/>
                <w:color w:val="000000"/>
                <w:szCs w:val="22"/>
              </w:rPr>
              <w:t xml:space="preserve">Name of Declarant in print or block capitals </w:t>
            </w:r>
          </w:p>
          <w:p w14:paraId="018C99F8" w14:textId="77777777" w:rsidR="00F857B2" w:rsidRPr="00361322" w:rsidRDefault="00F857B2" w:rsidP="006C537E">
            <w:pPr>
              <w:rPr>
                <w:rFonts w:eastAsia="Times New Roman"/>
                <w:color w:val="000000"/>
              </w:rPr>
            </w:pPr>
            <w:r w:rsidRPr="00361322">
              <w:rPr>
                <w:rFonts w:eastAsia="Aptos"/>
                <w:color w:val="000000"/>
              </w:rPr>
              <w:fldChar w:fldCharType="begin"/>
            </w:r>
            <w:r w:rsidRPr="00361322">
              <w:rPr>
                <w:rFonts w:eastAsia="Times New Roman"/>
                <w:color w:val="000000"/>
              </w:rPr>
              <w:instrText xml:space="preserve"> INCLUDEPICTURE "C:\\var\\folders\\ld\\8yyrf7lx3l1bm08yqdr277780000gn\\T\\com.microsoft.Word\\WebArchiveCopyPasteTempFiles\\page22image7091552" \* MERGEFORMAT </w:instrText>
            </w:r>
            <w:r w:rsidRPr="00361322">
              <w:rPr>
                <w:rFonts w:eastAsia="Times New Roman"/>
                <w:color w:val="000000"/>
              </w:rPr>
              <w:fldChar w:fldCharType="separate"/>
            </w:r>
            <w:r w:rsidRPr="00361322">
              <w:rPr>
                <w:rFonts w:eastAsia="Times New Roman"/>
                <w:noProof/>
                <w:color w:val="000000"/>
              </w:rPr>
              <w:drawing>
                <wp:inline distT="0" distB="0" distL="0" distR="0" wp14:anchorId="73E702BD" wp14:editId="00610992">
                  <wp:extent cx="12700" cy="12700"/>
                  <wp:effectExtent l="0" t="0" r="0" b="0"/>
                  <wp:docPr id="7" name="Picture 7" descr="page22image709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2image70915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61322">
              <w:rPr>
                <w:rFonts w:eastAsia="Aptos"/>
                <w:color w:val="000000"/>
              </w:rPr>
              <w:fldChar w:fldCharType="end"/>
            </w:r>
          </w:p>
        </w:tc>
      </w:tr>
    </w:tbl>
    <w:p w14:paraId="0BC95AD9" w14:textId="77777777" w:rsidR="00F857B2" w:rsidRDefault="00F857B2" w:rsidP="00F857B2">
      <w:pPr>
        <w:spacing w:before="100" w:beforeAutospacing="1" w:after="100" w:afterAutospacing="1"/>
        <w:rPr>
          <w:rFonts w:eastAsia="Aptos"/>
          <w:color w:val="000000"/>
          <w:szCs w:val="22"/>
        </w:rPr>
      </w:pPr>
    </w:p>
    <w:p w14:paraId="46AEF67C" w14:textId="77777777" w:rsidR="00F857B2" w:rsidRPr="00EC71AA" w:rsidRDefault="00F857B2" w:rsidP="00F857B2">
      <w:pPr>
        <w:spacing w:after="160" w:line="278" w:lineRule="auto"/>
        <w:jc w:val="left"/>
        <w:rPr>
          <w:rFonts w:eastAsia="Aptos"/>
          <w:color w:val="000000"/>
          <w:szCs w:val="22"/>
        </w:rPr>
      </w:pPr>
      <w:r>
        <w:rPr>
          <w:rFonts w:eastAsia="Aptos"/>
          <w:color w:val="000000"/>
          <w:szCs w:val="22"/>
        </w:rPr>
        <w:br w:type="page"/>
      </w:r>
    </w:p>
    <w:p w14:paraId="4132C55B" w14:textId="0C1E06C1" w:rsidR="00F857B2" w:rsidRPr="00EC71AA" w:rsidRDefault="00F857B2" w:rsidP="00217EB6">
      <w:pPr>
        <w:pStyle w:val="Heading2"/>
        <w:rPr>
          <w:color w:val="4EA72E" w:themeColor="accent6"/>
          <w14:textFill>
            <w14:solidFill>
              <w14:schemeClr w14:val="accent6">
                <w14:lumMod w14:val="75000"/>
                <w14:lumMod w14:val="20000"/>
                <w14:lumOff w14:val="80000"/>
              </w14:schemeClr>
            </w14:solidFill>
          </w14:textFill>
        </w:rPr>
      </w:pPr>
      <w:bookmarkStart w:id="25" w:name="_Toc204662098"/>
      <w:bookmarkStart w:id="26" w:name="_Toc204745808"/>
      <w:bookmarkStart w:id="27" w:name="_Toc222148942"/>
      <w:r>
        <w:lastRenderedPageBreak/>
        <w:t>2.</w:t>
      </w:r>
      <w:r w:rsidR="00C879E8">
        <w:t>5</w:t>
      </w:r>
      <w:r>
        <w:t xml:space="preserve">. </w:t>
      </w:r>
      <w:r w:rsidRPr="00B3573A">
        <w:t>Declaration as to Personal Circumstances of Tenderer</w:t>
      </w:r>
      <w:bookmarkEnd w:id="25"/>
      <w:bookmarkEnd w:id="26"/>
      <w:bookmarkEnd w:id="27"/>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
        <w:gridCol w:w="6077"/>
        <w:gridCol w:w="563"/>
        <w:gridCol w:w="569"/>
        <w:gridCol w:w="282"/>
        <w:gridCol w:w="850"/>
        <w:gridCol w:w="152"/>
      </w:tblGrid>
      <w:tr w:rsidR="00F857B2" w:rsidRPr="00104120" w14:paraId="09B4E008" w14:textId="77777777" w:rsidTr="00C879E8">
        <w:trPr>
          <w:gridAfter w:val="1"/>
          <w:wAfter w:w="152" w:type="dxa"/>
          <w:trHeight w:val="158"/>
        </w:trPr>
        <w:tc>
          <w:tcPr>
            <w:tcW w:w="9072" w:type="dxa"/>
            <w:gridSpan w:val="7"/>
            <w:shd w:val="clear" w:color="auto" w:fill="002060"/>
          </w:tcPr>
          <w:p w14:paraId="53CA0F2C" w14:textId="77777777" w:rsidR="00F857B2" w:rsidRPr="0088368F" w:rsidRDefault="00F857B2" w:rsidP="006C537E">
            <w:pPr>
              <w:jc w:val="left"/>
              <w:rPr>
                <w:b/>
                <w:color w:val="FFFFFF" w:themeColor="background1"/>
              </w:rPr>
            </w:pPr>
            <w:r w:rsidRPr="0088368F">
              <w:rPr>
                <w:b/>
                <w:color w:val="FFFFFF" w:themeColor="background1"/>
              </w:rPr>
              <w:t>AS PER ART. 57 OF DIRECTIVE 2014/24/EU</w:t>
            </w:r>
          </w:p>
        </w:tc>
      </w:tr>
      <w:tr w:rsidR="00F857B2" w:rsidRPr="00104120" w14:paraId="489E848A" w14:textId="77777777" w:rsidTr="00C879E8">
        <w:trPr>
          <w:gridAfter w:val="1"/>
          <w:wAfter w:w="152" w:type="dxa"/>
          <w:trHeight w:val="2026"/>
        </w:trPr>
        <w:tc>
          <w:tcPr>
            <w:tcW w:w="9072" w:type="dxa"/>
            <w:gridSpan w:val="7"/>
            <w:shd w:val="clear" w:color="auto" w:fill="002060"/>
          </w:tcPr>
          <w:p w14:paraId="7B034C99" w14:textId="77777777" w:rsidR="00F857B2" w:rsidRPr="0088368F" w:rsidRDefault="00F857B2" w:rsidP="006C537E">
            <w:pPr>
              <w:jc w:val="left"/>
              <w:rPr>
                <w:b/>
                <w:color w:val="FFFFFF" w:themeColor="background1"/>
              </w:rPr>
            </w:pPr>
            <w:r w:rsidRPr="0088368F">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857B2" w:rsidRPr="00104120" w14:paraId="5C24173E" w14:textId="77777777" w:rsidTr="006C537E">
        <w:trPr>
          <w:gridAfter w:val="1"/>
          <w:wAfter w:w="152" w:type="dxa"/>
        </w:trPr>
        <w:tc>
          <w:tcPr>
            <w:tcW w:w="6808" w:type="dxa"/>
            <w:gridSpan w:val="3"/>
            <w:vMerge w:val="restart"/>
            <w:shd w:val="clear" w:color="auto" w:fill="D9D9D9" w:themeFill="background1" w:themeFillShade="D9"/>
            <w:vAlign w:val="center"/>
            <w:hideMark/>
          </w:tcPr>
          <w:p w14:paraId="044F7ED3" w14:textId="77777777" w:rsidR="00F857B2" w:rsidRPr="00104120" w:rsidRDefault="00F857B2" w:rsidP="00080357">
            <w:pPr>
              <w:pStyle w:val="ListParagraph"/>
              <w:numPr>
                <w:ilvl w:val="1"/>
                <w:numId w:val="7"/>
              </w:numPr>
              <w:spacing w:line="240" w:lineRule="auto"/>
              <w:jc w:val="left"/>
              <w:rPr>
                <w:b/>
              </w:rPr>
            </w:pPr>
            <w:r w:rsidRPr="00104120">
              <w:tab/>
              <w:t xml:space="preserve">Has the Economic Operator or a member of their proposed </w:t>
            </w:r>
            <w:r w:rsidRPr="00104120">
              <w:tab/>
              <w:t xml:space="preserve">consortium, (if applicable), Director, or Partner or any other </w:t>
            </w:r>
            <w:r w:rsidRPr="00104120">
              <w:tab/>
              <w:t xml:space="preserve">person who has powers of representation, decision or </w:t>
            </w:r>
            <w:r w:rsidRPr="00104120">
              <w:tab/>
              <w:t>control, been convicted of any of the following offences?</w:t>
            </w:r>
          </w:p>
        </w:tc>
        <w:tc>
          <w:tcPr>
            <w:tcW w:w="1132" w:type="dxa"/>
            <w:gridSpan w:val="2"/>
            <w:shd w:val="clear" w:color="auto" w:fill="D9D9D9" w:themeFill="background1" w:themeFillShade="D9"/>
            <w:vAlign w:val="center"/>
            <w:hideMark/>
          </w:tcPr>
          <w:p w14:paraId="78C10C36" w14:textId="77777777" w:rsidR="00F857B2" w:rsidRPr="00104120" w:rsidRDefault="00F857B2" w:rsidP="006C537E">
            <w:pPr>
              <w:spacing w:line="240" w:lineRule="auto"/>
              <w:jc w:val="center"/>
              <w:rPr>
                <w:b/>
              </w:rPr>
            </w:pPr>
            <w:r w:rsidRPr="00104120">
              <w:rPr>
                <w:b/>
              </w:rPr>
              <w:t>YES</w:t>
            </w:r>
          </w:p>
        </w:tc>
        <w:tc>
          <w:tcPr>
            <w:tcW w:w="1132" w:type="dxa"/>
            <w:gridSpan w:val="2"/>
            <w:shd w:val="clear" w:color="auto" w:fill="D9D9D9" w:themeFill="background1" w:themeFillShade="D9"/>
            <w:vAlign w:val="center"/>
            <w:hideMark/>
          </w:tcPr>
          <w:p w14:paraId="20FE703A" w14:textId="77777777" w:rsidR="00F857B2" w:rsidRPr="00104120" w:rsidRDefault="00F857B2" w:rsidP="006C537E">
            <w:pPr>
              <w:spacing w:line="240" w:lineRule="auto"/>
              <w:jc w:val="center"/>
              <w:rPr>
                <w:b/>
              </w:rPr>
            </w:pPr>
            <w:r w:rsidRPr="00104120">
              <w:rPr>
                <w:b/>
              </w:rPr>
              <w:t>NO</w:t>
            </w:r>
          </w:p>
        </w:tc>
      </w:tr>
      <w:tr w:rsidR="00F857B2" w:rsidRPr="00104120" w14:paraId="490E49B5" w14:textId="77777777" w:rsidTr="006C537E">
        <w:trPr>
          <w:gridAfter w:val="1"/>
          <w:wAfter w:w="152" w:type="dxa"/>
        </w:trPr>
        <w:tc>
          <w:tcPr>
            <w:tcW w:w="6808" w:type="dxa"/>
            <w:gridSpan w:val="3"/>
            <w:vMerge/>
            <w:shd w:val="clear" w:color="auto" w:fill="D9D9D9" w:themeFill="background1" w:themeFillShade="D9"/>
            <w:vAlign w:val="center"/>
            <w:hideMark/>
          </w:tcPr>
          <w:p w14:paraId="6F9C8BDF" w14:textId="77777777" w:rsidR="00F857B2" w:rsidRPr="00104120" w:rsidRDefault="00F857B2" w:rsidP="006C537E">
            <w:pPr>
              <w:spacing w:line="240" w:lineRule="auto"/>
              <w:jc w:val="left"/>
              <w:rPr>
                <w:b/>
              </w:rPr>
            </w:pPr>
          </w:p>
        </w:tc>
        <w:tc>
          <w:tcPr>
            <w:tcW w:w="2264" w:type="dxa"/>
            <w:gridSpan w:val="4"/>
            <w:shd w:val="clear" w:color="auto" w:fill="D9D9D9" w:themeFill="background1" w:themeFillShade="D9"/>
            <w:vAlign w:val="center"/>
            <w:hideMark/>
          </w:tcPr>
          <w:p w14:paraId="63AEEEDC" w14:textId="77777777" w:rsidR="00F857B2" w:rsidRPr="00104120" w:rsidRDefault="00F857B2" w:rsidP="006C537E">
            <w:pPr>
              <w:spacing w:line="240" w:lineRule="auto"/>
              <w:jc w:val="center"/>
              <w:rPr>
                <w:b/>
              </w:rPr>
            </w:pPr>
            <w:r w:rsidRPr="00104120">
              <w:t>Please indicate your answer by marking ‘X’ in the relevant box</w:t>
            </w:r>
          </w:p>
        </w:tc>
      </w:tr>
      <w:tr w:rsidR="00F857B2" w:rsidRPr="00104120" w14:paraId="2034641A" w14:textId="77777777" w:rsidTr="006C537E">
        <w:trPr>
          <w:gridAfter w:val="1"/>
          <w:wAfter w:w="152" w:type="dxa"/>
        </w:trPr>
        <w:tc>
          <w:tcPr>
            <w:tcW w:w="731" w:type="dxa"/>
            <w:gridSpan w:val="2"/>
            <w:shd w:val="clear" w:color="auto" w:fill="D9D9D9" w:themeFill="background1" w:themeFillShade="D9"/>
          </w:tcPr>
          <w:p w14:paraId="442E9226" w14:textId="77777777" w:rsidR="00F857B2" w:rsidRPr="00104120" w:rsidRDefault="00F857B2" w:rsidP="006C537E">
            <w:pPr>
              <w:spacing w:line="240" w:lineRule="auto"/>
              <w:jc w:val="left"/>
              <w:rPr>
                <w:b/>
              </w:rPr>
            </w:pPr>
            <w:r w:rsidRPr="00104120">
              <w:t>1.1.a</w:t>
            </w:r>
          </w:p>
        </w:tc>
        <w:tc>
          <w:tcPr>
            <w:tcW w:w="6077" w:type="dxa"/>
            <w:shd w:val="clear" w:color="auto" w:fill="D9D9D9" w:themeFill="background1" w:themeFillShade="D9"/>
          </w:tcPr>
          <w:p w14:paraId="49A99D23" w14:textId="77777777" w:rsidR="00F857B2" w:rsidRPr="00104120" w:rsidRDefault="00F857B2" w:rsidP="006C537E">
            <w:pPr>
              <w:pStyle w:val="BodyText2"/>
              <w:spacing w:before="0" w:after="0" w:line="240" w:lineRule="auto"/>
              <w:jc w:val="left"/>
              <w:rPr>
                <w:rFonts w:ascii="Calibri" w:hAnsi="Calibri" w:cs="Calibri"/>
                <w:b/>
              </w:rPr>
            </w:pPr>
            <w:r w:rsidRPr="00104120">
              <w:rPr>
                <w:rFonts w:ascii="Calibri" w:hAnsi="Calibri" w:cs="Calibri"/>
              </w:rPr>
              <w:t>participation in a criminal organisation, as defined in Article 2 of Council Framework decision 2008/841/JHA;</w:t>
            </w:r>
          </w:p>
        </w:tc>
        <w:tc>
          <w:tcPr>
            <w:tcW w:w="1132" w:type="dxa"/>
            <w:gridSpan w:val="2"/>
            <w:vAlign w:val="center"/>
          </w:tcPr>
          <w:p w14:paraId="0AFE1FAF" w14:textId="77777777" w:rsidR="00F857B2" w:rsidRPr="00104120" w:rsidRDefault="00F857B2" w:rsidP="006C537E">
            <w:pPr>
              <w:spacing w:line="240" w:lineRule="auto"/>
              <w:jc w:val="center"/>
              <w:rPr>
                <w:b/>
              </w:rPr>
            </w:pPr>
          </w:p>
        </w:tc>
        <w:tc>
          <w:tcPr>
            <w:tcW w:w="1132" w:type="dxa"/>
            <w:gridSpan w:val="2"/>
            <w:vAlign w:val="center"/>
          </w:tcPr>
          <w:p w14:paraId="5212397D" w14:textId="77777777" w:rsidR="00F857B2" w:rsidRPr="00104120" w:rsidRDefault="00F857B2" w:rsidP="006C537E">
            <w:pPr>
              <w:spacing w:line="240" w:lineRule="auto"/>
              <w:jc w:val="center"/>
              <w:rPr>
                <w:b/>
              </w:rPr>
            </w:pPr>
          </w:p>
        </w:tc>
      </w:tr>
      <w:tr w:rsidR="00F857B2" w:rsidRPr="00104120" w14:paraId="5D9EBCEC" w14:textId="77777777" w:rsidTr="006C537E">
        <w:trPr>
          <w:gridAfter w:val="1"/>
          <w:wAfter w:w="152" w:type="dxa"/>
        </w:trPr>
        <w:tc>
          <w:tcPr>
            <w:tcW w:w="731" w:type="dxa"/>
            <w:gridSpan w:val="2"/>
            <w:shd w:val="clear" w:color="auto" w:fill="D9D9D9" w:themeFill="background1" w:themeFillShade="D9"/>
          </w:tcPr>
          <w:p w14:paraId="14F0FE4F" w14:textId="77777777" w:rsidR="00F857B2" w:rsidRPr="00104120" w:rsidRDefault="00F857B2" w:rsidP="006C537E">
            <w:pPr>
              <w:spacing w:line="240" w:lineRule="auto"/>
              <w:jc w:val="left"/>
              <w:rPr>
                <w:b/>
              </w:rPr>
            </w:pPr>
            <w:r w:rsidRPr="00104120">
              <w:t>1.1.b</w:t>
            </w:r>
          </w:p>
        </w:tc>
        <w:tc>
          <w:tcPr>
            <w:tcW w:w="6077" w:type="dxa"/>
            <w:shd w:val="clear" w:color="auto" w:fill="D9D9D9" w:themeFill="background1" w:themeFillShade="D9"/>
          </w:tcPr>
          <w:p w14:paraId="7C58CD66" w14:textId="77777777" w:rsidR="00F857B2" w:rsidRPr="00104120" w:rsidRDefault="00F857B2" w:rsidP="006C537E">
            <w:pPr>
              <w:spacing w:line="240" w:lineRule="auto"/>
              <w:jc w:val="left"/>
              <w:rPr>
                <w:b/>
              </w:rPr>
            </w:pPr>
            <w:r w:rsidRPr="00104120">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gridSpan w:val="2"/>
            <w:vAlign w:val="center"/>
          </w:tcPr>
          <w:p w14:paraId="75CCC4CD" w14:textId="77777777" w:rsidR="00F857B2" w:rsidRPr="00104120" w:rsidRDefault="00F857B2" w:rsidP="006C537E">
            <w:pPr>
              <w:spacing w:line="240" w:lineRule="auto"/>
              <w:jc w:val="center"/>
              <w:rPr>
                <w:b/>
              </w:rPr>
            </w:pPr>
          </w:p>
        </w:tc>
        <w:tc>
          <w:tcPr>
            <w:tcW w:w="1132" w:type="dxa"/>
            <w:gridSpan w:val="2"/>
            <w:vAlign w:val="center"/>
          </w:tcPr>
          <w:p w14:paraId="4BA6EB53" w14:textId="77777777" w:rsidR="00F857B2" w:rsidRPr="00104120" w:rsidRDefault="00F857B2" w:rsidP="006C537E">
            <w:pPr>
              <w:spacing w:line="240" w:lineRule="auto"/>
              <w:jc w:val="center"/>
              <w:rPr>
                <w:b/>
              </w:rPr>
            </w:pPr>
          </w:p>
        </w:tc>
      </w:tr>
      <w:tr w:rsidR="00F857B2" w:rsidRPr="00104120" w14:paraId="223E7545" w14:textId="77777777" w:rsidTr="006C537E">
        <w:trPr>
          <w:gridAfter w:val="1"/>
          <w:wAfter w:w="152" w:type="dxa"/>
          <w:trHeight w:val="518"/>
        </w:trPr>
        <w:tc>
          <w:tcPr>
            <w:tcW w:w="731" w:type="dxa"/>
            <w:gridSpan w:val="2"/>
            <w:shd w:val="clear" w:color="auto" w:fill="D9D9D9" w:themeFill="background1" w:themeFillShade="D9"/>
          </w:tcPr>
          <w:p w14:paraId="2DC2878C" w14:textId="77777777" w:rsidR="00F857B2" w:rsidRPr="00104120" w:rsidRDefault="00F857B2" w:rsidP="006C537E">
            <w:pPr>
              <w:spacing w:line="240" w:lineRule="auto"/>
              <w:jc w:val="left"/>
              <w:rPr>
                <w:b/>
              </w:rPr>
            </w:pPr>
            <w:r w:rsidRPr="00104120">
              <w:t>1.1.c</w:t>
            </w:r>
          </w:p>
        </w:tc>
        <w:tc>
          <w:tcPr>
            <w:tcW w:w="6077" w:type="dxa"/>
            <w:shd w:val="clear" w:color="auto" w:fill="D9D9D9" w:themeFill="background1" w:themeFillShade="D9"/>
          </w:tcPr>
          <w:p w14:paraId="1AD6C939" w14:textId="77777777" w:rsidR="00F857B2" w:rsidRPr="00104120" w:rsidRDefault="00F857B2" w:rsidP="006C537E">
            <w:pPr>
              <w:spacing w:line="240" w:lineRule="auto"/>
              <w:jc w:val="left"/>
              <w:rPr>
                <w:b/>
              </w:rPr>
            </w:pPr>
            <w:r w:rsidRPr="00104120">
              <w:t>fraud within the meaning of Article 1 of the Convention on the protection of the European Communities’ financial interests;</w:t>
            </w:r>
          </w:p>
        </w:tc>
        <w:tc>
          <w:tcPr>
            <w:tcW w:w="1132" w:type="dxa"/>
            <w:gridSpan w:val="2"/>
            <w:vAlign w:val="center"/>
          </w:tcPr>
          <w:p w14:paraId="3CF24E7F" w14:textId="77777777" w:rsidR="00F857B2" w:rsidRPr="00104120" w:rsidRDefault="00F857B2" w:rsidP="006C537E">
            <w:pPr>
              <w:spacing w:line="240" w:lineRule="auto"/>
              <w:jc w:val="center"/>
              <w:rPr>
                <w:b/>
              </w:rPr>
            </w:pPr>
          </w:p>
        </w:tc>
        <w:tc>
          <w:tcPr>
            <w:tcW w:w="1132" w:type="dxa"/>
            <w:gridSpan w:val="2"/>
            <w:vAlign w:val="center"/>
          </w:tcPr>
          <w:p w14:paraId="36BA4038" w14:textId="77777777" w:rsidR="00F857B2" w:rsidRPr="00104120" w:rsidRDefault="00F857B2" w:rsidP="006C537E">
            <w:pPr>
              <w:spacing w:line="240" w:lineRule="auto"/>
              <w:jc w:val="center"/>
              <w:rPr>
                <w:b/>
              </w:rPr>
            </w:pPr>
          </w:p>
        </w:tc>
      </w:tr>
      <w:tr w:rsidR="00F857B2" w:rsidRPr="00104120" w14:paraId="014A30A8" w14:textId="77777777" w:rsidTr="006C537E">
        <w:trPr>
          <w:gridAfter w:val="1"/>
          <w:wAfter w:w="152" w:type="dxa"/>
        </w:trPr>
        <w:tc>
          <w:tcPr>
            <w:tcW w:w="731" w:type="dxa"/>
            <w:gridSpan w:val="2"/>
            <w:shd w:val="clear" w:color="auto" w:fill="D9D9D9" w:themeFill="background1" w:themeFillShade="D9"/>
          </w:tcPr>
          <w:p w14:paraId="51259223" w14:textId="77777777" w:rsidR="00F857B2" w:rsidRPr="00104120" w:rsidRDefault="00F857B2" w:rsidP="006C537E">
            <w:pPr>
              <w:spacing w:line="240" w:lineRule="auto"/>
              <w:jc w:val="left"/>
              <w:rPr>
                <w:b/>
              </w:rPr>
            </w:pPr>
            <w:r w:rsidRPr="00104120">
              <w:t>1.1.d</w:t>
            </w:r>
          </w:p>
        </w:tc>
        <w:tc>
          <w:tcPr>
            <w:tcW w:w="6077" w:type="dxa"/>
            <w:shd w:val="clear" w:color="auto" w:fill="D9D9D9" w:themeFill="background1" w:themeFillShade="D9"/>
          </w:tcPr>
          <w:p w14:paraId="296419CA" w14:textId="77777777" w:rsidR="00F857B2" w:rsidRPr="00104120" w:rsidRDefault="00F857B2" w:rsidP="006C537E">
            <w:pPr>
              <w:pStyle w:val="BodyText2"/>
              <w:spacing w:before="0" w:after="0" w:line="240" w:lineRule="auto"/>
              <w:jc w:val="left"/>
              <w:rPr>
                <w:rFonts w:ascii="Calibri" w:hAnsi="Calibri" w:cs="Calibri"/>
                <w:b/>
                <w:i/>
              </w:rPr>
            </w:pPr>
            <w:r w:rsidRPr="00104120">
              <w:rPr>
                <w:rFonts w:ascii="Calibri" w:hAnsi="Calibri" w:cs="Calibri"/>
              </w:rPr>
              <w:t>the subject of a conviction for terrorist offences or offences linked to terrorist activities or for inciting or aiding or abetting or attempting to commit an offence;</w:t>
            </w:r>
            <w:r w:rsidRPr="00104120">
              <w:rPr>
                <w:rFonts w:ascii="Calibri" w:hAnsi="Calibri" w:cs="Calibri"/>
                <w:i/>
              </w:rPr>
              <w:t xml:space="preserve"> </w:t>
            </w:r>
          </w:p>
        </w:tc>
        <w:tc>
          <w:tcPr>
            <w:tcW w:w="1132" w:type="dxa"/>
            <w:gridSpan w:val="2"/>
            <w:vAlign w:val="center"/>
          </w:tcPr>
          <w:p w14:paraId="003E2265" w14:textId="77777777" w:rsidR="00F857B2" w:rsidRPr="00104120" w:rsidRDefault="00F857B2" w:rsidP="006C537E">
            <w:pPr>
              <w:spacing w:line="240" w:lineRule="auto"/>
              <w:jc w:val="center"/>
              <w:rPr>
                <w:b/>
              </w:rPr>
            </w:pPr>
          </w:p>
        </w:tc>
        <w:tc>
          <w:tcPr>
            <w:tcW w:w="1132" w:type="dxa"/>
            <w:gridSpan w:val="2"/>
            <w:vAlign w:val="center"/>
          </w:tcPr>
          <w:p w14:paraId="6ABA1F28" w14:textId="77777777" w:rsidR="00F857B2" w:rsidRPr="00104120" w:rsidRDefault="00F857B2" w:rsidP="006C537E">
            <w:pPr>
              <w:spacing w:line="240" w:lineRule="auto"/>
              <w:jc w:val="center"/>
              <w:rPr>
                <w:b/>
              </w:rPr>
            </w:pPr>
          </w:p>
        </w:tc>
      </w:tr>
      <w:tr w:rsidR="00F857B2" w:rsidRPr="00104120" w14:paraId="1DEF4E73" w14:textId="77777777" w:rsidTr="006C537E">
        <w:trPr>
          <w:gridAfter w:val="1"/>
          <w:wAfter w:w="152" w:type="dxa"/>
        </w:trPr>
        <w:tc>
          <w:tcPr>
            <w:tcW w:w="731" w:type="dxa"/>
            <w:gridSpan w:val="2"/>
            <w:shd w:val="clear" w:color="auto" w:fill="D9D9D9" w:themeFill="background1" w:themeFillShade="D9"/>
          </w:tcPr>
          <w:p w14:paraId="163946D8" w14:textId="77777777" w:rsidR="00F857B2" w:rsidRPr="00104120" w:rsidRDefault="00F857B2" w:rsidP="006C537E">
            <w:pPr>
              <w:spacing w:line="240" w:lineRule="auto"/>
              <w:jc w:val="left"/>
              <w:rPr>
                <w:b/>
              </w:rPr>
            </w:pPr>
            <w:r w:rsidRPr="00104120">
              <w:t>1.1.e</w:t>
            </w:r>
          </w:p>
        </w:tc>
        <w:tc>
          <w:tcPr>
            <w:tcW w:w="6077" w:type="dxa"/>
            <w:shd w:val="clear" w:color="auto" w:fill="D9D9D9" w:themeFill="background1" w:themeFillShade="D9"/>
          </w:tcPr>
          <w:p w14:paraId="2E5F8D96" w14:textId="77777777" w:rsidR="00F857B2" w:rsidRPr="00104120" w:rsidRDefault="00F857B2" w:rsidP="006C537E">
            <w:pPr>
              <w:spacing w:line="240" w:lineRule="auto"/>
              <w:jc w:val="left"/>
              <w:rPr>
                <w:b/>
              </w:rPr>
            </w:pPr>
            <w:r w:rsidRPr="00104120">
              <w:t xml:space="preserve">the subject of a conviction for money laundering or terrorist financing; </w:t>
            </w:r>
          </w:p>
        </w:tc>
        <w:tc>
          <w:tcPr>
            <w:tcW w:w="1132" w:type="dxa"/>
            <w:gridSpan w:val="2"/>
            <w:vAlign w:val="center"/>
          </w:tcPr>
          <w:p w14:paraId="22C76C8D" w14:textId="77777777" w:rsidR="00F857B2" w:rsidRPr="00104120" w:rsidRDefault="00F857B2" w:rsidP="006C537E">
            <w:pPr>
              <w:spacing w:line="240" w:lineRule="auto"/>
              <w:jc w:val="center"/>
              <w:rPr>
                <w:b/>
              </w:rPr>
            </w:pPr>
          </w:p>
        </w:tc>
        <w:tc>
          <w:tcPr>
            <w:tcW w:w="1132" w:type="dxa"/>
            <w:gridSpan w:val="2"/>
            <w:vAlign w:val="center"/>
          </w:tcPr>
          <w:p w14:paraId="579C3021" w14:textId="77777777" w:rsidR="00F857B2" w:rsidRPr="00104120" w:rsidRDefault="00F857B2" w:rsidP="006C537E">
            <w:pPr>
              <w:spacing w:line="240" w:lineRule="auto"/>
              <w:jc w:val="center"/>
              <w:rPr>
                <w:b/>
              </w:rPr>
            </w:pPr>
          </w:p>
        </w:tc>
      </w:tr>
      <w:tr w:rsidR="00F857B2" w:rsidRPr="00104120" w14:paraId="07895B0E" w14:textId="77777777" w:rsidTr="006C537E">
        <w:trPr>
          <w:gridAfter w:val="1"/>
          <w:wAfter w:w="152" w:type="dxa"/>
        </w:trPr>
        <w:tc>
          <w:tcPr>
            <w:tcW w:w="731" w:type="dxa"/>
            <w:gridSpan w:val="2"/>
            <w:shd w:val="clear" w:color="auto" w:fill="D9D9D9" w:themeFill="background1" w:themeFillShade="D9"/>
          </w:tcPr>
          <w:p w14:paraId="00A15584" w14:textId="77777777" w:rsidR="00F857B2" w:rsidRPr="00104120" w:rsidRDefault="00F857B2" w:rsidP="006C537E">
            <w:pPr>
              <w:spacing w:line="240" w:lineRule="auto"/>
              <w:jc w:val="left"/>
              <w:rPr>
                <w:b/>
              </w:rPr>
            </w:pPr>
            <w:r w:rsidRPr="00104120">
              <w:t>1.1.f</w:t>
            </w:r>
          </w:p>
        </w:tc>
        <w:tc>
          <w:tcPr>
            <w:tcW w:w="6077" w:type="dxa"/>
            <w:shd w:val="clear" w:color="auto" w:fill="D9D9D9" w:themeFill="background1" w:themeFillShade="D9"/>
          </w:tcPr>
          <w:p w14:paraId="485A6439" w14:textId="77777777" w:rsidR="00F857B2" w:rsidRPr="00104120" w:rsidRDefault="00F857B2" w:rsidP="006C537E">
            <w:pPr>
              <w:pStyle w:val="BodyText2"/>
              <w:spacing w:before="0" w:after="0" w:line="240" w:lineRule="auto"/>
              <w:jc w:val="left"/>
              <w:rPr>
                <w:rFonts w:ascii="Calibri" w:hAnsi="Calibri" w:cs="Calibri"/>
                <w:b/>
              </w:rPr>
            </w:pPr>
            <w:r w:rsidRPr="00104120">
              <w:rPr>
                <w:rFonts w:ascii="Calibri" w:hAnsi="Calibri" w:cs="Calibri"/>
              </w:rPr>
              <w:t>the subject of a conviction of child labour and other forms of trafficking in human beings;</w:t>
            </w:r>
          </w:p>
        </w:tc>
        <w:tc>
          <w:tcPr>
            <w:tcW w:w="1132" w:type="dxa"/>
            <w:gridSpan w:val="2"/>
            <w:vAlign w:val="center"/>
          </w:tcPr>
          <w:p w14:paraId="4EC3AC2F" w14:textId="77777777" w:rsidR="00F857B2" w:rsidRPr="00104120" w:rsidRDefault="00F857B2" w:rsidP="006C537E">
            <w:pPr>
              <w:spacing w:line="240" w:lineRule="auto"/>
              <w:jc w:val="center"/>
              <w:rPr>
                <w:b/>
              </w:rPr>
            </w:pPr>
          </w:p>
        </w:tc>
        <w:tc>
          <w:tcPr>
            <w:tcW w:w="1132" w:type="dxa"/>
            <w:gridSpan w:val="2"/>
            <w:vAlign w:val="center"/>
          </w:tcPr>
          <w:p w14:paraId="43B16556" w14:textId="77777777" w:rsidR="00F857B2" w:rsidRPr="00104120" w:rsidRDefault="00F857B2" w:rsidP="006C537E">
            <w:pPr>
              <w:spacing w:line="240" w:lineRule="auto"/>
              <w:jc w:val="center"/>
              <w:rPr>
                <w:b/>
              </w:rPr>
            </w:pPr>
          </w:p>
        </w:tc>
      </w:tr>
      <w:tr w:rsidR="00F857B2" w:rsidRPr="00104120" w14:paraId="60023110" w14:textId="77777777" w:rsidTr="006C537E">
        <w:trPr>
          <w:gridAfter w:val="1"/>
          <w:wAfter w:w="152" w:type="dxa"/>
          <w:trHeight w:val="2500"/>
        </w:trPr>
        <w:tc>
          <w:tcPr>
            <w:tcW w:w="6808" w:type="dxa"/>
            <w:gridSpan w:val="3"/>
            <w:shd w:val="clear" w:color="auto" w:fill="D9D9D9" w:themeFill="background1" w:themeFillShade="D9"/>
          </w:tcPr>
          <w:p w14:paraId="3B76CE26" w14:textId="77777777" w:rsidR="00F857B2" w:rsidRPr="00104120" w:rsidRDefault="00F857B2" w:rsidP="006C537E">
            <w:pPr>
              <w:pStyle w:val="BodyText2"/>
              <w:spacing w:before="0" w:after="0" w:line="240" w:lineRule="auto"/>
              <w:jc w:val="left"/>
              <w:rPr>
                <w:rFonts w:ascii="Calibri" w:hAnsi="Calibri" w:cs="Calibri"/>
                <w:b/>
              </w:rPr>
            </w:pPr>
            <w:r w:rsidRPr="00104120">
              <w:rPr>
                <w:rFonts w:ascii="Calibri" w:hAnsi="Calibri" w:cs="Calibri"/>
              </w:rPr>
              <w:t>Non-payment of taxes or social security obligations</w:t>
            </w:r>
          </w:p>
          <w:p w14:paraId="57CF6C22" w14:textId="77777777" w:rsidR="00F857B2" w:rsidRPr="00104120" w:rsidRDefault="00F857B2" w:rsidP="00080357">
            <w:pPr>
              <w:pStyle w:val="BodyText2"/>
              <w:numPr>
                <w:ilvl w:val="1"/>
                <w:numId w:val="7"/>
              </w:numPr>
              <w:spacing w:before="0" w:after="0" w:line="240" w:lineRule="auto"/>
              <w:jc w:val="left"/>
              <w:rPr>
                <w:rFonts w:ascii="Calibri" w:hAnsi="Calibri" w:cs="Calibri"/>
                <w:b/>
              </w:rPr>
            </w:pPr>
            <w:r w:rsidRPr="00104120">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B743682" w14:textId="77777777" w:rsidR="00F857B2" w:rsidRPr="00104120" w:rsidRDefault="00F857B2" w:rsidP="006C537E">
            <w:pPr>
              <w:pStyle w:val="BodyText2"/>
              <w:spacing w:before="0" w:after="0" w:line="240" w:lineRule="auto"/>
              <w:jc w:val="left"/>
              <w:rPr>
                <w:rFonts w:ascii="Calibri" w:hAnsi="Calibri" w:cs="Calibri"/>
                <w:b/>
              </w:rPr>
            </w:pPr>
            <w:r w:rsidRPr="00104120">
              <w:rPr>
                <w:rFonts w:ascii="Calibri" w:hAnsi="Calibri" w:cs="Calibri"/>
                <w:b/>
                <w:bCs/>
              </w:rPr>
              <w:t>Note:</w:t>
            </w:r>
            <w:r w:rsidRPr="00104120">
              <w:rPr>
                <w:rFonts w:ascii="Calibri" w:hAnsi="Calibri" w:cs="Calibri"/>
              </w:rPr>
              <w:t xml:space="preserve"> If the response to 1.2 above is in the affirmative, please provide further information on the decision and the amounts involved</w:t>
            </w:r>
          </w:p>
        </w:tc>
        <w:tc>
          <w:tcPr>
            <w:tcW w:w="1132" w:type="dxa"/>
            <w:gridSpan w:val="2"/>
            <w:vAlign w:val="center"/>
          </w:tcPr>
          <w:p w14:paraId="445BF11E" w14:textId="77777777" w:rsidR="00F857B2" w:rsidRPr="00104120" w:rsidRDefault="00F857B2" w:rsidP="006C537E">
            <w:pPr>
              <w:spacing w:line="240" w:lineRule="auto"/>
              <w:jc w:val="center"/>
              <w:rPr>
                <w:b/>
              </w:rPr>
            </w:pPr>
          </w:p>
        </w:tc>
        <w:tc>
          <w:tcPr>
            <w:tcW w:w="1132" w:type="dxa"/>
            <w:gridSpan w:val="2"/>
            <w:vAlign w:val="center"/>
          </w:tcPr>
          <w:p w14:paraId="163DE837" w14:textId="77777777" w:rsidR="00F857B2" w:rsidRPr="00104120" w:rsidRDefault="00F857B2" w:rsidP="006C537E">
            <w:pPr>
              <w:spacing w:line="240" w:lineRule="auto"/>
              <w:jc w:val="center"/>
              <w:rPr>
                <w:b/>
              </w:rPr>
            </w:pPr>
          </w:p>
        </w:tc>
      </w:tr>
      <w:tr w:rsidR="00F857B2" w:rsidRPr="00104120" w14:paraId="620510E3" w14:textId="77777777" w:rsidTr="006C537E">
        <w:trPr>
          <w:gridAfter w:val="1"/>
          <w:wAfter w:w="152" w:type="dxa"/>
          <w:trHeight w:val="2500"/>
        </w:trPr>
        <w:tc>
          <w:tcPr>
            <w:tcW w:w="68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11DA9" w14:textId="77777777" w:rsidR="00F857B2" w:rsidRPr="0090189B" w:rsidRDefault="00F857B2" w:rsidP="006C537E">
            <w:pPr>
              <w:pStyle w:val="BodyText2"/>
              <w:spacing w:before="0" w:after="0" w:line="240" w:lineRule="auto"/>
              <w:jc w:val="left"/>
              <w:rPr>
                <w:rFonts w:ascii="Calibri" w:hAnsi="Calibri" w:cs="Calibri"/>
              </w:rPr>
            </w:pPr>
            <w:r w:rsidRPr="0090189B">
              <w:rPr>
                <w:rFonts w:ascii="Calibri" w:hAnsi="Calibri" w:cs="Calibri"/>
              </w:rPr>
              <w:t>2.1</w:t>
            </w:r>
            <w:r w:rsidRPr="00104120">
              <w:rPr>
                <w:rFonts w:ascii="Calibri" w:hAnsi="Calibri" w:cs="Calibri"/>
              </w:rPr>
              <w:t xml:space="preserve"> </w:t>
            </w:r>
            <w:r w:rsidRPr="00104120">
              <w:rPr>
                <w:rFonts w:ascii="Calibri" w:hAnsi="Calibri" w:cs="Calibri"/>
              </w:rPr>
              <w:tab/>
              <w:t xml:space="preserve">Please indicate if any of the following situations have applied, </w:t>
            </w:r>
            <w:r w:rsidRPr="00104120">
              <w:rPr>
                <w:rFonts w:ascii="Calibri" w:hAnsi="Calibri" w:cs="Calibri"/>
              </w:rPr>
              <w:tab/>
              <w:t xml:space="preserve">within the past three (3) years, or currently apply, to your </w:t>
            </w:r>
            <w:r w:rsidRPr="00104120">
              <w:rPr>
                <w:rFonts w:ascii="Calibri" w:hAnsi="Calibri" w:cs="Calibri"/>
              </w:rPr>
              <w:tab/>
              <w:t>organisation.</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447BB6FC" w14:textId="77777777" w:rsidR="00F857B2" w:rsidRPr="0090189B" w:rsidRDefault="00F857B2" w:rsidP="006C537E">
            <w:pPr>
              <w:spacing w:line="240" w:lineRule="auto"/>
              <w:jc w:val="center"/>
              <w:rPr>
                <w:b/>
              </w:rPr>
            </w:pPr>
            <w:r w:rsidRPr="0090189B">
              <w:rPr>
                <w:b/>
              </w:rPr>
              <w:t>YES</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5927AC2D" w14:textId="77777777" w:rsidR="00F857B2" w:rsidRPr="0090189B" w:rsidRDefault="00F857B2" w:rsidP="006C537E">
            <w:pPr>
              <w:spacing w:line="240" w:lineRule="auto"/>
              <w:jc w:val="center"/>
              <w:rPr>
                <w:b/>
              </w:rPr>
            </w:pPr>
            <w:r w:rsidRPr="0090189B">
              <w:rPr>
                <w:b/>
              </w:rPr>
              <w:t>NO</w:t>
            </w:r>
          </w:p>
        </w:tc>
      </w:tr>
      <w:tr w:rsidR="00F857B2" w:rsidRPr="00104120" w14:paraId="0A7E57B2" w14:textId="77777777" w:rsidTr="006C537E">
        <w:tblPrEx>
          <w:jc w:val="center"/>
        </w:tblPrEx>
        <w:trPr>
          <w:trHeight w:val="20"/>
          <w:jc w:val="center"/>
        </w:trPr>
        <w:tc>
          <w:tcPr>
            <w:tcW w:w="7371" w:type="dxa"/>
            <w:gridSpan w:val="4"/>
            <w:shd w:val="clear" w:color="auto" w:fill="D9D9D9" w:themeFill="background1" w:themeFillShade="D9"/>
          </w:tcPr>
          <w:p w14:paraId="7765CCCC" w14:textId="77777777" w:rsidR="00F857B2" w:rsidRPr="00104120" w:rsidRDefault="00F857B2" w:rsidP="006C537E">
            <w:pPr>
              <w:spacing w:line="240" w:lineRule="auto"/>
              <w:jc w:val="left"/>
              <w:rPr>
                <w:b/>
              </w:rPr>
            </w:pPr>
          </w:p>
        </w:tc>
        <w:tc>
          <w:tcPr>
            <w:tcW w:w="1853" w:type="dxa"/>
            <w:gridSpan w:val="4"/>
            <w:shd w:val="clear" w:color="auto" w:fill="D9D9D9" w:themeFill="background1" w:themeFillShade="D9"/>
          </w:tcPr>
          <w:p w14:paraId="176EA360" w14:textId="77777777" w:rsidR="00F857B2" w:rsidRPr="00104120" w:rsidRDefault="00F857B2" w:rsidP="006C537E">
            <w:pPr>
              <w:spacing w:line="240" w:lineRule="auto"/>
              <w:jc w:val="center"/>
              <w:rPr>
                <w:b/>
                <w:sz w:val="20"/>
                <w:szCs w:val="20"/>
              </w:rPr>
            </w:pPr>
            <w:r w:rsidRPr="00104120">
              <w:rPr>
                <w:sz w:val="20"/>
                <w:szCs w:val="20"/>
              </w:rPr>
              <w:t>Please indicate your answer by marking ‘X’ in the relevant box</w:t>
            </w:r>
          </w:p>
        </w:tc>
      </w:tr>
      <w:tr w:rsidR="00F857B2" w:rsidRPr="00104120" w14:paraId="4963BA7D" w14:textId="77777777" w:rsidTr="006C537E">
        <w:tblPrEx>
          <w:jc w:val="center"/>
        </w:tblPrEx>
        <w:trPr>
          <w:jc w:val="center"/>
        </w:trPr>
        <w:tc>
          <w:tcPr>
            <w:tcW w:w="709" w:type="dxa"/>
            <w:shd w:val="clear" w:color="auto" w:fill="D9D9D9" w:themeFill="background1" w:themeFillShade="D9"/>
          </w:tcPr>
          <w:p w14:paraId="2BF6F586" w14:textId="77777777" w:rsidR="00F857B2" w:rsidRPr="00104120" w:rsidRDefault="00F857B2" w:rsidP="006C537E">
            <w:pPr>
              <w:spacing w:line="240" w:lineRule="auto"/>
              <w:jc w:val="left"/>
            </w:pPr>
            <w:r w:rsidRPr="00104120">
              <w:t>2.1.a</w:t>
            </w:r>
          </w:p>
        </w:tc>
        <w:tc>
          <w:tcPr>
            <w:tcW w:w="6662" w:type="dxa"/>
            <w:gridSpan w:val="3"/>
            <w:shd w:val="clear" w:color="auto" w:fill="D9D9D9" w:themeFill="background1" w:themeFillShade="D9"/>
          </w:tcPr>
          <w:p w14:paraId="3C35CF73" w14:textId="77777777" w:rsidR="00F857B2" w:rsidRPr="00104120" w:rsidRDefault="00F857B2" w:rsidP="006C537E">
            <w:pPr>
              <w:pStyle w:val="BodyText2"/>
              <w:spacing w:before="0" w:after="0" w:line="240" w:lineRule="auto"/>
              <w:jc w:val="left"/>
              <w:rPr>
                <w:rFonts w:ascii="Calibri" w:hAnsi="Calibri" w:cs="Calibri"/>
                <w:b/>
              </w:rPr>
            </w:pPr>
            <w:r w:rsidRPr="00104120">
              <w:rPr>
                <w:rFonts w:ascii="Calibri" w:hAnsi="Calibri" w:cs="Calibr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gridSpan w:val="2"/>
            <w:vAlign w:val="center"/>
          </w:tcPr>
          <w:p w14:paraId="77644A56" w14:textId="77777777" w:rsidR="00F857B2" w:rsidRPr="00104120" w:rsidRDefault="00F857B2" w:rsidP="006C537E">
            <w:pPr>
              <w:spacing w:line="240" w:lineRule="auto"/>
              <w:jc w:val="center"/>
              <w:rPr>
                <w:b/>
              </w:rPr>
            </w:pPr>
          </w:p>
        </w:tc>
        <w:tc>
          <w:tcPr>
            <w:tcW w:w="1002" w:type="dxa"/>
            <w:gridSpan w:val="2"/>
            <w:vAlign w:val="center"/>
          </w:tcPr>
          <w:p w14:paraId="5D84C418" w14:textId="77777777" w:rsidR="00F857B2" w:rsidRPr="00104120" w:rsidRDefault="00F857B2" w:rsidP="006C537E">
            <w:pPr>
              <w:spacing w:line="240" w:lineRule="auto"/>
              <w:jc w:val="center"/>
              <w:rPr>
                <w:b/>
              </w:rPr>
            </w:pPr>
          </w:p>
        </w:tc>
      </w:tr>
      <w:tr w:rsidR="00F857B2" w:rsidRPr="00104120" w14:paraId="3B61B081" w14:textId="77777777" w:rsidTr="006C537E">
        <w:tblPrEx>
          <w:jc w:val="center"/>
        </w:tblPrEx>
        <w:trPr>
          <w:jc w:val="center"/>
        </w:trPr>
        <w:tc>
          <w:tcPr>
            <w:tcW w:w="709" w:type="dxa"/>
            <w:shd w:val="clear" w:color="auto" w:fill="D9D9D9" w:themeFill="background1" w:themeFillShade="D9"/>
          </w:tcPr>
          <w:p w14:paraId="11F62B39" w14:textId="77777777" w:rsidR="00F857B2" w:rsidRPr="00104120" w:rsidRDefault="00F857B2" w:rsidP="006C537E">
            <w:pPr>
              <w:spacing w:line="240" w:lineRule="auto"/>
              <w:jc w:val="left"/>
            </w:pPr>
            <w:r w:rsidRPr="00104120">
              <w:t>2.1.b</w:t>
            </w:r>
          </w:p>
        </w:tc>
        <w:tc>
          <w:tcPr>
            <w:tcW w:w="6662" w:type="dxa"/>
            <w:gridSpan w:val="3"/>
            <w:shd w:val="clear" w:color="auto" w:fill="D9D9D9" w:themeFill="background1" w:themeFillShade="D9"/>
          </w:tcPr>
          <w:p w14:paraId="2BE4ED12" w14:textId="77777777" w:rsidR="00F857B2" w:rsidRPr="00104120" w:rsidRDefault="00F857B2" w:rsidP="006C537E">
            <w:pPr>
              <w:pStyle w:val="BodyText2"/>
              <w:spacing w:before="0" w:after="0" w:line="240" w:lineRule="auto"/>
              <w:jc w:val="left"/>
              <w:rPr>
                <w:rFonts w:ascii="Calibri" w:hAnsi="Calibri" w:cs="Calibri"/>
              </w:rPr>
            </w:pPr>
            <w:r w:rsidRPr="00104120">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gridSpan w:val="2"/>
            <w:vAlign w:val="center"/>
          </w:tcPr>
          <w:p w14:paraId="08678A55" w14:textId="77777777" w:rsidR="00F857B2" w:rsidRPr="00104120" w:rsidRDefault="00F857B2" w:rsidP="006C537E">
            <w:pPr>
              <w:spacing w:line="240" w:lineRule="auto"/>
              <w:jc w:val="center"/>
            </w:pPr>
          </w:p>
        </w:tc>
        <w:tc>
          <w:tcPr>
            <w:tcW w:w="1002" w:type="dxa"/>
            <w:gridSpan w:val="2"/>
            <w:vAlign w:val="center"/>
          </w:tcPr>
          <w:p w14:paraId="07329A9A" w14:textId="77777777" w:rsidR="00F857B2" w:rsidRPr="00104120" w:rsidRDefault="00F857B2" w:rsidP="006C537E">
            <w:pPr>
              <w:spacing w:line="240" w:lineRule="auto"/>
              <w:jc w:val="center"/>
              <w:rPr>
                <w:b/>
              </w:rPr>
            </w:pPr>
          </w:p>
        </w:tc>
      </w:tr>
      <w:tr w:rsidR="00F857B2" w:rsidRPr="00104120" w14:paraId="66DED41F" w14:textId="77777777" w:rsidTr="006C537E">
        <w:tblPrEx>
          <w:jc w:val="center"/>
        </w:tblPrEx>
        <w:trPr>
          <w:jc w:val="center"/>
        </w:trPr>
        <w:tc>
          <w:tcPr>
            <w:tcW w:w="709" w:type="dxa"/>
            <w:shd w:val="clear" w:color="auto" w:fill="D9D9D9" w:themeFill="background1" w:themeFillShade="D9"/>
          </w:tcPr>
          <w:p w14:paraId="2DBD254C" w14:textId="77777777" w:rsidR="00F857B2" w:rsidRPr="00104120" w:rsidRDefault="00F857B2" w:rsidP="006C537E">
            <w:pPr>
              <w:spacing w:line="240" w:lineRule="auto"/>
              <w:jc w:val="left"/>
            </w:pPr>
            <w:r w:rsidRPr="00104120">
              <w:t>2.1.c</w:t>
            </w:r>
          </w:p>
        </w:tc>
        <w:tc>
          <w:tcPr>
            <w:tcW w:w="6662" w:type="dxa"/>
            <w:gridSpan w:val="3"/>
            <w:shd w:val="clear" w:color="auto" w:fill="D9D9D9" w:themeFill="background1" w:themeFillShade="D9"/>
          </w:tcPr>
          <w:p w14:paraId="4C4CA5AE" w14:textId="77777777" w:rsidR="00F857B2" w:rsidRPr="00104120" w:rsidRDefault="00F857B2" w:rsidP="006C537E">
            <w:pPr>
              <w:spacing w:line="240" w:lineRule="auto"/>
              <w:jc w:val="left"/>
            </w:pPr>
            <w:r w:rsidRPr="00104120">
              <w:t>is guilty of grave professional misconduct which renders its integrity questionable;</w:t>
            </w:r>
          </w:p>
        </w:tc>
        <w:tc>
          <w:tcPr>
            <w:tcW w:w="851" w:type="dxa"/>
            <w:gridSpan w:val="2"/>
            <w:vAlign w:val="center"/>
          </w:tcPr>
          <w:p w14:paraId="337CF295" w14:textId="77777777" w:rsidR="00F857B2" w:rsidRPr="00104120" w:rsidRDefault="00F857B2" w:rsidP="006C537E">
            <w:pPr>
              <w:spacing w:line="240" w:lineRule="auto"/>
              <w:jc w:val="center"/>
            </w:pPr>
          </w:p>
        </w:tc>
        <w:tc>
          <w:tcPr>
            <w:tcW w:w="1002" w:type="dxa"/>
            <w:gridSpan w:val="2"/>
            <w:vAlign w:val="center"/>
          </w:tcPr>
          <w:p w14:paraId="5B7306F5" w14:textId="77777777" w:rsidR="00F857B2" w:rsidRPr="00104120" w:rsidRDefault="00F857B2" w:rsidP="006C537E">
            <w:pPr>
              <w:spacing w:line="240" w:lineRule="auto"/>
              <w:jc w:val="center"/>
              <w:rPr>
                <w:b/>
              </w:rPr>
            </w:pPr>
          </w:p>
        </w:tc>
      </w:tr>
      <w:tr w:rsidR="00F857B2" w:rsidRPr="00104120" w14:paraId="0DFB7C7B" w14:textId="77777777" w:rsidTr="006C537E">
        <w:tblPrEx>
          <w:jc w:val="center"/>
        </w:tblPrEx>
        <w:trPr>
          <w:jc w:val="center"/>
        </w:trPr>
        <w:tc>
          <w:tcPr>
            <w:tcW w:w="709" w:type="dxa"/>
            <w:shd w:val="clear" w:color="auto" w:fill="D9D9D9" w:themeFill="background1" w:themeFillShade="D9"/>
          </w:tcPr>
          <w:p w14:paraId="0D7C916A" w14:textId="77777777" w:rsidR="00F857B2" w:rsidRPr="00104120" w:rsidRDefault="00F857B2" w:rsidP="006C537E">
            <w:pPr>
              <w:spacing w:line="240" w:lineRule="auto"/>
              <w:jc w:val="left"/>
            </w:pPr>
            <w:r w:rsidRPr="00104120">
              <w:t>2.1.d</w:t>
            </w:r>
          </w:p>
        </w:tc>
        <w:tc>
          <w:tcPr>
            <w:tcW w:w="6662" w:type="dxa"/>
            <w:gridSpan w:val="3"/>
            <w:shd w:val="clear" w:color="auto" w:fill="D9D9D9" w:themeFill="background1" w:themeFillShade="D9"/>
          </w:tcPr>
          <w:p w14:paraId="7EE3556A" w14:textId="77777777" w:rsidR="00F857B2" w:rsidRPr="00104120" w:rsidRDefault="00F857B2" w:rsidP="006C537E">
            <w:pPr>
              <w:spacing w:line="240" w:lineRule="auto"/>
              <w:jc w:val="left"/>
            </w:pPr>
            <w:r w:rsidRPr="00104120">
              <w:t>has entered into agreements with other economic operators aimed at distorting competition;</w:t>
            </w:r>
          </w:p>
        </w:tc>
        <w:tc>
          <w:tcPr>
            <w:tcW w:w="851" w:type="dxa"/>
            <w:gridSpan w:val="2"/>
            <w:vAlign w:val="center"/>
          </w:tcPr>
          <w:p w14:paraId="7250AF67" w14:textId="77777777" w:rsidR="00F857B2" w:rsidRPr="00104120" w:rsidRDefault="00F857B2" w:rsidP="006C537E">
            <w:pPr>
              <w:spacing w:line="240" w:lineRule="auto"/>
              <w:jc w:val="center"/>
            </w:pPr>
          </w:p>
        </w:tc>
        <w:tc>
          <w:tcPr>
            <w:tcW w:w="1002" w:type="dxa"/>
            <w:gridSpan w:val="2"/>
            <w:vAlign w:val="center"/>
          </w:tcPr>
          <w:p w14:paraId="1C65F1D7" w14:textId="77777777" w:rsidR="00F857B2" w:rsidRPr="00104120" w:rsidRDefault="00F857B2" w:rsidP="006C537E">
            <w:pPr>
              <w:spacing w:line="240" w:lineRule="auto"/>
              <w:jc w:val="center"/>
              <w:rPr>
                <w:b/>
              </w:rPr>
            </w:pPr>
          </w:p>
        </w:tc>
      </w:tr>
      <w:tr w:rsidR="00F857B2" w:rsidRPr="00104120" w14:paraId="7AC39A14" w14:textId="77777777" w:rsidTr="006C537E">
        <w:tblPrEx>
          <w:jc w:val="center"/>
        </w:tblPrEx>
        <w:trPr>
          <w:jc w:val="center"/>
        </w:trPr>
        <w:tc>
          <w:tcPr>
            <w:tcW w:w="709" w:type="dxa"/>
            <w:shd w:val="clear" w:color="auto" w:fill="D9D9D9" w:themeFill="background1" w:themeFillShade="D9"/>
          </w:tcPr>
          <w:p w14:paraId="03E33714" w14:textId="77777777" w:rsidR="00F857B2" w:rsidRPr="00104120" w:rsidRDefault="00F857B2" w:rsidP="006C537E">
            <w:pPr>
              <w:spacing w:line="240" w:lineRule="auto"/>
              <w:jc w:val="left"/>
            </w:pPr>
            <w:r w:rsidRPr="00104120">
              <w:t xml:space="preserve">2.1.e </w:t>
            </w:r>
          </w:p>
        </w:tc>
        <w:tc>
          <w:tcPr>
            <w:tcW w:w="6662" w:type="dxa"/>
            <w:gridSpan w:val="3"/>
            <w:shd w:val="clear" w:color="auto" w:fill="D9D9D9" w:themeFill="background1" w:themeFillShade="D9"/>
          </w:tcPr>
          <w:p w14:paraId="3EC4BD2D" w14:textId="77777777" w:rsidR="00F857B2" w:rsidRPr="00104120" w:rsidRDefault="00F857B2" w:rsidP="006C537E">
            <w:pPr>
              <w:spacing w:line="240" w:lineRule="auto"/>
              <w:jc w:val="left"/>
            </w:pPr>
            <w:r w:rsidRPr="00104120">
              <w:t xml:space="preserve">has a conflict of interest within the meaning of Article 24 of 2014/24/EU that cannot be effectively remedied by other, less intrusive, measures; </w:t>
            </w:r>
          </w:p>
        </w:tc>
        <w:tc>
          <w:tcPr>
            <w:tcW w:w="851" w:type="dxa"/>
            <w:gridSpan w:val="2"/>
            <w:vAlign w:val="center"/>
          </w:tcPr>
          <w:p w14:paraId="1C9A490E" w14:textId="77777777" w:rsidR="00F857B2" w:rsidRPr="00104120" w:rsidRDefault="00F857B2" w:rsidP="006C537E">
            <w:pPr>
              <w:spacing w:line="240" w:lineRule="auto"/>
              <w:jc w:val="center"/>
            </w:pPr>
          </w:p>
        </w:tc>
        <w:tc>
          <w:tcPr>
            <w:tcW w:w="1002" w:type="dxa"/>
            <w:gridSpan w:val="2"/>
            <w:vAlign w:val="center"/>
          </w:tcPr>
          <w:p w14:paraId="65F17287" w14:textId="77777777" w:rsidR="00F857B2" w:rsidRPr="00104120" w:rsidRDefault="00F857B2" w:rsidP="006C537E">
            <w:pPr>
              <w:spacing w:line="240" w:lineRule="auto"/>
              <w:jc w:val="center"/>
              <w:rPr>
                <w:b/>
              </w:rPr>
            </w:pPr>
          </w:p>
        </w:tc>
      </w:tr>
      <w:tr w:rsidR="00F857B2" w:rsidRPr="00104120" w14:paraId="616F9EEF" w14:textId="77777777" w:rsidTr="006C537E">
        <w:tblPrEx>
          <w:jc w:val="center"/>
        </w:tblPrEx>
        <w:trPr>
          <w:jc w:val="center"/>
        </w:trPr>
        <w:tc>
          <w:tcPr>
            <w:tcW w:w="709" w:type="dxa"/>
            <w:shd w:val="clear" w:color="auto" w:fill="D9D9D9" w:themeFill="background1" w:themeFillShade="D9"/>
          </w:tcPr>
          <w:p w14:paraId="3CFAE6D4" w14:textId="77777777" w:rsidR="00F857B2" w:rsidRPr="00104120" w:rsidRDefault="00F857B2" w:rsidP="006C537E">
            <w:pPr>
              <w:spacing w:line="240" w:lineRule="auto"/>
              <w:jc w:val="left"/>
            </w:pPr>
            <w:r w:rsidRPr="00104120">
              <w:t xml:space="preserve">2.1.f </w:t>
            </w:r>
          </w:p>
        </w:tc>
        <w:tc>
          <w:tcPr>
            <w:tcW w:w="6662" w:type="dxa"/>
            <w:gridSpan w:val="3"/>
            <w:shd w:val="clear" w:color="auto" w:fill="D9D9D9" w:themeFill="background1" w:themeFillShade="D9"/>
          </w:tcPr>
          <w:p w14:paraId="00762CB6" w14:textId="77777777" w:rsidR="00F857B2" w:rsidRPr="00104120" w:rsidRDefault="00F857B2" w:rsidP="006C537E">
            <w:pPr>
              <w:spacing w:line="240" w:lineRule="auto"/>
              <w:jc w:val="left"/>
            </w:pPr>
            <w:r w:rsidRPr="00104120">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gridSpan w:val="2"/>
            <w:vAlign w:val="center"/>
          </w:tcPr>
          <w:p w14:paraId="509DDF7D" w14:textId="77777777" w:rsidR="00F857B2" w:rsidRPr="00104120" w:rsidRDefault="00F857B2" w:rsidP="006C537E">
            <w:pPr>
              <w:spacing w:line="240" w:lineRule="auto"/>
              <w:jc w:val="center"/>
            </w:pPr>
          </w:p>
        </w:tc>
        <w:tc>
          <w:tcPr>
            <w:tcW w:w="1002" w:type="dxa"/>
            <w:gridSpan w:val="2"/>
            <w:vAlign w:val="center"/>
          </w:tcPr>
          <w:p w14:paraId="5393A00B" w14:textId="77777777" w:rsidR="00F857B2" w:rsidRPr="00104120" w:rsidRDefault="00F857B2" w:rsidP="006C537E">
            <w:pPr>
              <w:spacing w:line="240" w:lineRule="auto"/>
              <w:jc w:val="center"/>
              <w:rPr>
                <w:b/>
              </w:rPr>
            </w:pPr>
          </w:p>
        </w:tc>
      </w:tr>
      <w:tr w:rsidR="00F857B2" w:rsidRPr="00104120" w14:paraId="1FBD0A40" w14:textId="77777777" w:rsidTr="006C537E">
        <w:tblPrEx>
          <w:jc w:val="center"/>
        </w:tblPrEx>
        <w:trPr>
          <w:jc w:val="center"/>
        </w:trPr>
        <w:tc>
          <w:tcPr>
            <w:tcW w:w="709" w:type="dxa"/>
            <w:shd w:val="clear" w:color="auto" w:fill="D9D9D9" w:themeFill="background1" w:themeFillShade="D9"/>
          </w:tcPr>
          <w:p w14:paraId="123127F8" w14:textId="77777777" w:rsidR="00F857B2" w:rsidRPr="00104120" w:rsidRDefault="00F857B2" w:rsidP="006C537E">
            <w:pPr>
              <w:spacing w:line="240" w:lineRule="auto"/>
              <w:jc w:val="left"/>
            </w:pPr>
            <w:r w:rsidRPr="00104120">
              <w:t>2.1.g</w:t>
            </w:r>
          </w:p>
        </w:tc>
        <w:tc>
          <w:tcPr>
            <w:tcW w:w="6662" w:type="dxa"/>
            <w:gridSpan w:val="3"/>
            <w:shd w:val="clear" w:color="auto" w:fill="D9D9D9" w:themeFill="background1" w:themeFillShade="D9"/>
          </w:tcPr>
          <w:p w14:paraId="02D71337" w14:textId="77777777" w:rsidR="00F857B2" w:rsidRPr="00104120" w:rsidRDefault="00F857B2" w:rsidP="006C537E">
            <w:pPr>
              <w:spacing w:line="240" w:lineRule="auto"/>
              <w:jc w:val="left"/>
            </w:pPr>
            <w:r w:rsidRPr="00104120">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gridSpan w:val="2"/>
            <w:vAlign w:val="center"/>
          </w:tcPr>
          <w:p w14:paraId="1008C85A" w14:textId="77777777" w:rsidR="00F857B2" w:rsidRPr="00104120" w:rsidRDefault="00F857B2" w:rsidP="006C537E">
            <w:pPr>
              <w:spacing w:line="240" w:lineRule="auto"/>
              <w:jc w:val="center"/>
            </w:pPr>
          </w:p>
        </w:tc>
        <w:tc>
          <w:tcPr>
            <w:tcW w:w="1002" w:type="dxa"/>
            <w:gridSpan w:val="2"/>
            <w:vAlign w:val="center"/>
          </w:tcPr>
          <w:p w14:paraId="3BFACDFC" w14:textId="77777777" w:rsidR="00F857B2" w:rsidRPr="00104120" w:rsidRDefault="00F857B2" w:rsidP="006C537E">
            <w:pPr>
              <w:spacing w:line="240" w:lineRule="auto"/>
              <w:jc w:val="center"/>
              <w:rPr>
                <w:b/>
              </w:rPr>
            </w:pPr>
          </w:p>
        </w:tc>
      </w:tr>
      <w:tr w:rsidR="00F857B2" w:rsidRPr="00104120" w14:paraId="256E0BD1" w14:textId="77777777" w:rsidTr="006C537E">
        <w:tblPrEx>
          <w:jc w:val="center"/>
        </w:tblPrEx>
        <w:trPr>
          <w:trHeight w:val="1035"/>
          <w:jc w:val="center"/>
        </w:trPr>
        <w:tc>
          <w:tcPr>
            <w:tcW w:w="709" w:type="dxa"/>
            <w:vMerge w:val="restart"/>
            <w:shd w:val="clear" w:color="auto" w:fill="D9D9D9" w:themeFill="background1" w:themeFillShade="D9"/>
          </w:tcPr>
          <w:p w14:paraId="323EFA97" w14:textId="77777777" w:rsidR="00F857B2" w:rsidRPr="00104120" w:rsidRDefault="00F857B2" w:rsidP="006C537E">
            <w:pPr>
              <w:spacing w:line="240" w:lineRule="auto"/>
              <w:jc w:val="left"/>
            </w:pPr>
            <w:r w:rsidRPr="00104120">
              <w:t>2.1.h</w:t>
            </w:r>
          </w:p>
        </w:tc>
        <w:tc>
          <w:tcPr>
            <w:tcW w:w="6662" w:type="dxa"/>
            <w:gridSpan w:val="3"/>
            <w:shd w:val="clear" w:color="auto" w:fill="D9D9D9" w:themeFill="background1" w:themeFillShade="D9"/>
          </w:tcPr>
          <w:p w14:paraId="35203551" w14:textId="77777777" w:rsidR="00F857B2" w:rsidRPr="00104120" w:rsidRDefault="00F857B2" w:rsidP="00080357">
            <w:pPr>
              <w:pStyle w:val="ListParagraph"/>
              <w:numPr>
                <w:ilvl w:val="0"/>
                <w:numId w:val="9"/>
              </w:numPr>
              <w:spacing w:line="240" w:lineRule="auto"/>
              <w:jc w:val="left"/>
            </w:pPr>
            <w:r w:rsidRPr="00104120">
              <w:t>is guilty of serious misrepresentation in supplying the information required for the verification of the absence of grounds for exclusion or the fulfilment of the selection criteria; or</w:t>
            </w:r>
          </w:p>
        </w:tc>
        <w:tc>
          <w:tcPr>
            <w:tcW w:w="851" w:type="dxa"/>
            <w:gridSpan w:val="2"/>
            <w:vAlign w:val="center"/>
          </w:tcPr>
          <w:p w14:paraId="2FAA42B0" w14:textId="77777777" w:rsidR="00F857B2" w:rsidRPr="00104120" w:rsidRDefault="00F857B2" w:rsidP="006C537E">
            <w:pPr>
              <w:spacing w:line="240" w:lineRule="auto"/>
              <w:jc w:val="center"/>
            </w:pPr>
          </w:p>
        </w:tc>
        <w:tc>
          <w:tcPr>
            <w:tcW w:w="1002" w:type="dxa"/>
            <w:gridSpan w:val="2"/>
            <w:vAlign w:val="center"/>
          </w:tcPr>
          <w:p w14:paraId="31CD20BF" w14:textId="77777777" w:rsidR="00F857B2" w:rsidRPr="00104120" w:rsidRDefault="00F857B2" w:rsidP="006C537E">
            <w:pPr>
              <w:spacing w:line="240" w:lineRule="auto"/>
              <w:jc w:val="center"/>
              <w:rPr>
                <w:b/>
              </w:rPr>
            </w:pPr>
          </w:p>
        </w:tc>
      </w:tr>
      <w:tr w:rsidR="00F857B2" w:rsidRPr="00104120" w14:paraId="1EBB1F73" w14:textId="77777777" w:rsidTr="006C537E">
        <w:tblPrEx>
          <w:jc w:val="center"/>
        </w:tblPrEx>
        <w:trPr>
          <w:trHeight w:val="826"/>
          <w:jc w:val="center"/>
        </w:trPr>
        <w:tc>
          <w:tcPr>
            <w:tcW w:w="709" w:type="dxa"/>
            <w:vMerge/>
            <w:shd w:val="clear" w:color="auto" w:fill="D9D9D9" w:themeFill="background1" w:themeFillShade="D9"/>
          </w:tcPr>
          <w:p w14:paraId="09C80EE5" w14:textId="77777777" w:rsidR="00F857B2" w:rsidRPr="00104120" w:rsidRDefault="00F857B2" w:rsidP="006C537E">
            <w:pPr>
              <w:spacing w:line="240" w:lineRule="auto"/>
              <w:jc w:val="left"/>
            </w:pPr>
          </w:p>
        </w:tc>
        <w:tc>
          <w:tcPr>
            <w:tcW w:w="6662" w:type="dxa"/>
            <w:gridSpan w:val="3"/>
            <w:shd w:val="clear" w:color="auto" w:fill="D9D9D9" w:themeFill="background1" w:themeFillShade="D9"/>
          </w:tcPr>
          <w:p w14:paraId="5AF022FC" w14:textId="77777777" w:rsidR="00F857B2" w:rsidRPr="00104120" w:rsidRDefault="00F857B2" w:rsidP="00080357">
            <w:pPr>
              <w:pStyle w:val="ListParagraph"/>
              <w:numPr>
                <w:ilvl w:val="0"/>
                <w:numId w:val="9"/>
              </w:numPr>
              <w:spacing w:line="240" w:lineRule="auto"/>
              <w:jc w:val="left"/>
              <w:rPr>
                <w:b/>
              </w:rPr>
            </w:pPr>
            <w:r w:rsidRPr="00104120">
              <w:t xml:space="preserve">has withheld such information or is not able to submit supporting documents required under Article 59 of Directive 2014/24/EU; or </w:t>
            </w:r>
          </w:p>
        </w:tc>
        <w:tc>
          <w:tcPr>
            <w:tcW w:w="851" w:type="dxa"/>
            <w:gridSpan w:val="2"/>
            <w:vAlign w:val="center"/>
          </w:tcPr>
          <w:p w14:paraId="497AF570" w14:textId="77777777" w:rsidR="00F857B2" w:rsidRPr="00104120" w:rsidRDefault="00F857B2" w:rsidP="006C537E">
            <w:pPr>
              <w:spacing w:line="240" w:lineRule="auto"/>
              <w:jc w:val="center"/>
              <w:rPr>
                <w:b/>
              </w:rPr>
            </w:pPr>
          </w:p>
        </w:tc>
        <w:tc>
          <w:tcPr>
            <w:tcW w:w="1002" w:type="dxa"/>
            <w:gridSpan w:val="2"/>
            <w:vAlign w:val="center"/>
          </w:tcPr>
          <w:p w14:paraId="0D26A601" w14:textId="77777777" w:rsidR="00F857B2" w:rsidRPr="00104120" w:rsidRDefault="00F857B2" w:rsidP="006C537E">
            <w:pPr>
              <w:spacing w:line="240" w:lineRule="auto"/>
              <w:jc w:val="center"/>
              <w:rPr>
                <w:b/>
              </w:rPr>
            </w:pPr>
          </w:p>
        </w:tc>
      </w:tr>
      <w:tr w:rsidR="00F857B2" w:rsidRPr="00104120" w14:paraId="6576B148" w14:textId="77777777" w:rsidTr="006C537E">
        <w:tblPrEx>
          <w:jc w:val="center"/>
        </w:tblPrEx>
        <w:trPr>
          <w:trHeight w:val="1035"/>
          <w:jc w:val="center"/>
        </w:trPr>
        <w:tc>
          <w:tcPr>
            <w:tcW w:w="709" w:type="dxa"/>
            <w:shd w:val="clear" w:color="auto" w:fill="D9D9D9" w:themeFill="background1" w:themeFillShade="D9"/>
          </w:tcPr>
          <w:p w14:paraId="0BB24344" w14:textId="77777777" w:rsidR="00F857B2" w:rsidRPr="00104120" w:rsidRDefault="00F857B2" w:rsidP="006C537E">
            <w:pPr>
              <w:spacing w:line="240" w:lineRule="auto"/>
              <w:jc w:val="left"/>
            </w:pPr>
            <w:r w:rsidRPr="00104120">
              <w:t>2.1.i</w:t>
            </w:r>
          </w:p>
        </w:tc>
        <w:tc>
          <w:tcPr>
            <w:tcW w:w="6662" w:type="dxa"/>
            <w:gridSpan w:val="3"/>
            <w:shd w:val="clear" w:color="auto" w:fill="D9D9D9" w:themeFill="background1" w:themeFillShade="D9"/>
          </w:tcPr>
          <w:p w14:paraId="50CB3BED" w14:textId="77777777" w:rsidR="00F857B2" w:rsidRPr="00104120" w:rsidRDefault="00F857B2" w:rsidP="006C537E">
            <w:pPr>
              <w:spacing w:line="240" w:lineRule="auto"/>
              <w:jc w:val="left"/>
            </w:pPr>
            <w:r w:rsidRPr="00104120">
              <w:t>has undertaken to:</w:t>
            </w:r>
          </w:p>
          <w:p w14:paraId="1FC6E418" w14:textId="77777777" w:rsidR="00F857B2" w:rsidRPr="00104120" w:rsidRDefault="00F857B2" w:rsidP="00080357">
            <w:pPr>
              <w:pStyle w:val="ListParagraph"/>
              <w:numPr>
                <w:ilvl w:val="0"/>
                <w:numId w:val="8"/>
              </w:numPr>
              <w:spacing w:line="240" w:lineRule="auto"/>
              <w:jc w:val="left"/>
            </w:pPr>
            <w:r w:rsidRPr="00104120">
              <w:t>unduly influence the decision-making process of the contracting entity, or</w:t>
            </w:r>
          </w:p>
          <w:p w14:paraId="2C291CE6" w14:textId="77777777" w:rsidR="00F857B2" w:rsidRPr="00104120" w:rsidRDefault="00F857B2" w:rsidP="00080357">
            <w:pPr>
              <w:pStyle w:val="ListParagraph"/>
              <w:numPr>
                <w:ilvl w:val="0"/>
                <w:numId w:val="8"/>
              </w:numPr>
              <w:spacing w:line="240" w:lineRule="auto"/>
              <w:jc w:val="left"/>
            </w:pPr>
            <w:r w:rsidRPr="00104120">
              <w:t>obtain confidential information that may confer upon the Tenderer undue advantages in the procurement procedure; or</w:t>
            </w:r>
          </w:p>
          <w:p w14:paraId="40467587" w14:textId="77777777" w:rsidR="00F857B2" w:rsidRPr="00104120" w:rsidRDefault="00F857B2" w:rsidP="00080357">
            <w:pPr>
              <w:pStyle w:val="ListParagraph"/>
              <w:numPr>
                <w:ilvl w:val="0"/>
                <w:numId w:val="8"/>
              </w:numPr>
              <w:spacing w:line="240" w:lineRule="auto"/>
              <w:jc w:val="left"/>
            </w:pPr>
            <w:r w:rsidRPr="00104120">
              <w:t>negligently provide misleading information that may have a material influence on decisions concerning exclusion, selection or award.</w:t>
            </w:r>
          </w:p>
        </w:tc>
        <w:tc>
          <w:tcPr>
            <w:tcW w:w="851" w:type="dxa"/>
            <w:gridSpan w:val="2"/>
            <w:vAlign w:val="center"/>
          </w:tcPr>
          <w:p w14:paraId="6A178AF1" w14:textId="77777777" w:rsidR="00F857B2" w:rsidRPr="00104120" w:rsidRDefault="00F857B2" w:rsidP="006C537E">
            <w:pPr>
              <w:spacing w:line="240" w:lineRule="auto"/>
              <w:jc w:val="center"/>
            </w:pPr>
          </w:p>
        </w:tc>
        <w:tc>
          <w:tcPr>
            <w:tcW w:w="1002" w:type="dxa"/>
            <w:gridSpan w:val="2"/>
            <w:vAlign w:val="center"/>
          </w:tcPr>
          <w:p w14:paraId="243A23A8" w14:textId="77777777" w:rsidR="00F857B2" w:rsidRPr="00104120" w:rsidRDefault="00F857B2" w:rsidP="006C537E">
            <w:pPr>
              <w:spacing w:line="240" w:lineRule="auto"/>
              <w:jc w:val="center"/>
              <w:rPr>
                <w:b/>
              </w:rPr>
            </w:pPr>
          </w:p>
        </w:tc>
      </w:tr>
    </w:tbl>
    <w:p w14:paraId="157BFB6A" w14:textId="77777777" w:rsidR="00F857B2" w:rsidRDefault="00F857B2" w:rsidP="00F857B2">
      <w:pPr>
        <w:spacing w:after="160" w:line="278" w:lineRule="auto"/>
        <w:jc w:val="left"/>
        <w:rPr>
          <w:rFonts w:eastAsia="Times New Roman" w:cs="Times New Roman"/>
          <w:b/>
          <w:color w:val="80340D"/>
          <w:sz w:val="32"/>
          <w:szCs w:val="32"/>
        </w:rPr>
      </w:pPr>
    </w:p>
    <w:p w14:paraId="5068C655" w14:textId="77777777" w:rsidR="00F857B2" w:rsidRDefault="00F857B2" w:rsidP="00F857B2">
      <w:pPr>
        <w:spacing w:after="160" w:line="278" w:lineRule="auto"/>
        <w:jc w:val="left"/>
        <w:rPr>
          <w:rFonts w:eastAsia="Times New Roman" w:cs="Times New Roman"/>
          <w:b/>
          <w:color w:val="80340D"/>
          <w:sz w:val="32"/>
          <w:szCs w:val="32"/>
        </w:rPr>
      </w:pPr>
      <w:r>
        <w:rPr>
          <w:rFonts w:eastAsia="Times New Roman" w:cs="Times New Roman"/>
          <w:b/>
          <w:color w:val="80340D"/>
          <w:sz w:val="32"/>
          <w:szCs w:val="32"/>
        </w:rPr>
        <w:br w:type="page"/>
      </w:r>
    </w:p>
    <w:p w14:paraId="5E8D86E4" w14:textId="151CC3BB" w:rsidR="00F857B2" w:rsidRPr="00104120" w:rsidRDefault="00F857B2" w:rsidP="00217EB6">
      <w:pPr>
        <w:pStyle w:val="Heading2"/>
      </w:pPr>
      <w:bookmarkStart w:id="28" w:name="_Toc204662099"/>
      <w:bookmarkStart w:id="29" w:name="_Toc204745809"/>
      <w:bookmarkStart w:id="30" w:name="_Toc222148943"/>
      <w:r>
        <w:lastRenderedPageBreak/>
        <w:t>2.</w:t>
      </w:r>
      <w:r w:rsidR="00C879E8">
        <w:t>6</w:t>
      </w:r>
      <w:r>
        <w:t xml:space="preserve">. </w:t>
      </w:r>
      <w:r w:rsidRPr="00104120">
        <w:t>Declaration Re Statutory Obligations – Pass/Fail Criteria</w:t>
      </w:r>
      <w:bookmarkEnd w:id="28"/>
      <w:bookmarkEnd w:id="29"/>
      <w:bookmarkEnd w:id="3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857B2" w:rsidRPr="00104120" w14:paraId="3581D65C" w14:textId="77777777" w:rsidTr="00C879E8">
        <w:tc>
          <w:tcPr>
            <w:tcW w:w="7059" w:type="dxa"/>
            <w:gridSpan w:val="3"/>
            <w:shd w:val="clear" w:color="auto" w:fill="002060"/>
          </w:tcPr>
          <w:p w14:paraId="767CB4C3" w14:textId="77777777" w:rsidR="00F857B2" w:rsidRPr="00C879E8" w:rsidRDefault="00F857B2" w:rsidP="006C537E">
            <w:pPr>
              <w:spacing w:line="240" w:lineRule="auto"/>
              <w:jc w:val="left"/>
              <w:rPr>
                <w:rFonts w:eastAsia="Times New Roman"/>
                <w:b/>
                <w:bCs/>
                <w:color w:val="FFFFFF" w:themeColor="background1"/>
              </w:rPr>
            </w:pPr>
            <w:r w:rsidRPr="00C879E8">
              <w:rPr>
                <w:rFonts w:eastAsia="Times New Roman"/>
                <w:b/>
                <w:bCs/>
                <w:color w:val="FFFFFF" w:themeColor="background1"/>
              </w:rPr>
              <w:t>We confirm that we are fully compliant with the following legislation, or equivalent legislation in our country of establishment/operation:</w:t>
            </w:r>
          </w:p>
        </w:tc>
        <w:tc>
          <w:tcPr>
            <w:tcW w:w="990" w:type="dxa"/>
            <w:shd w:val="clear" w:color="auto" w:fill="002060"/>
            <w:vAlign w:val="center"/>
          </w:tcPr>
          <w:p w14:paraId="292F982C" w14:textId="77777777" w:rsidR="00F857B2" w:rsidRPr="00C879E8" w:rsidRDefault="00F857B2" w:rsidP="006C537E">
            <w:pPr>
              <w:spacing w:line="240" w:lineRule="auto"/>
              <w:jc w:val="center"/>
              <w:rPr>
                <w:rFonts w:eastAsia="Times New Roman"/>
                <w:b/>
                <w:color w:val="FFFFFF" w:themeColor="background1"/>
              </w:rPr>
            </w:pPr>
            <w:r w:rsidRPr="00C879E8">
              <w:rPr>
                <w:rFonts w:eastAsia="Times New Roman"/>
                <w:b/>
                <w:color w:val="FFFFFF" w:themeColor="background1"/>
              </w:rPr>
              <w:t>YES</w:t>
            </w:r>
          </w:p>
        </w:tc>
        <w:tc>
          <w:tcPr>
            <w:tcW w:w="1023" w:type="dxa"/>
            <w:shd w:val="clear" w:color="auto" w:fill="002060"/>
            <w:vAlign w:val="center"/>
          </w:tcPr>
          <w:p w14:paraId="21EDA93A" w14:textId="77777777" w:rsidR="00F857B2" w:rsidRPr="00C879E8" w:rsidRDefault="00F857B2" w:rsidP="006C537E">
            <w:pPr>
              <w:spacing w:line="240" w:lineRule="auto"/>
              <w:jc w:val="center"/>
              <w:rPr>
                <w:rFonts w:eastAsia="Times New Roman"/>
                <w:b/>
                <w:color w:val="FFFFFF" w:themeColor="background1"/>
              </w:rPr>
            </w:pPr>
            <w:r w:rsidRPr="00C879E8">
              <w:rPr>
                <w:rFonts w:eastAsia="Times New Roman"/>
                <w:b/>
                <w:color w:val="FFFFFF" w:themeColor="background1"/>
              </w:rPr>
              <w:t>NO</w:t>
            </w:r>
          </w:p>
        </w:tc>
      </w:tr>
      <w:tr w:rsidR="00F857B2" w:rsidRPr="00104120" w14:paraId="1BFFEC7D" w14:textId="77777777" w:rsidTr="006C537E">
        <w:tc>
          <w:tcPr>
            <w:tcW w:w="988" w:type="dxa"/>
            <w:shd w:val="clear" w:color="auto" w:fill="D9D9D9" w:themeFill="background1" w:themeFillShade="D9"/>
            <w:vAlign w:val="center"/>
          </w:tcPr>
          <w:p w14:paraId="51095B6A"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F04E319" w14:textId="77777777" w:rsidR="00F857B2" w:rsidRPr="00104120" w:rsidRDefault="00F857B2" w:rsidP="006C537E">
            <w:pPr>
              <w:spacing w:line="240" w:lineRule="auto"/>
              <w:jc w:val="left"/>
              <w:rPr>
                <w:rFonts w:eastAsia="Times New Roman"/>
                <w:b/>
              </w:rPr>
            </w:pPr>
            <w:r w:rsidRPr="00104120">
              <w:rPr>
                <w:rFonts w:eastAsia="Times New Roman"/>
              </w:rPr>
              <w:t>Safety, Health and Welfare at Work Act 2005 and Safety, Health and Welfare at Work (General Application) Regulations 2007</w:t>
            </w:r>
          </w:p>
        </w:tc>
        <w:tc>
          <w:tcPr>
            <w:tcW w:w="990" w:type="dxa"/>
            <w:vAlign w:val="center"/>
          </w:tcPr>
          <w:p w14:paraId="29891E02" w14:textId="77777777" w:rsidR="00F857B2" w:rsidRPr="00104120" w:rsidRDefault="00F857B2" w:rsidP="006C537E">
            <w:pPr>
              <w:spacing w:line="240" w:lineRule="auto"/>
              <w:jc w:val="center"/>
              <w:rPr>
                <w:rFonts w:eastAsia="Times New Roman"/>
                <w:b/>
              </w:rPr>
            </w:pPr>
          </w:p>
        </w:tc>
        <w:tc>
          <w:tcPr>
            <w:tcW w:w="1023" w:type="dxa"/>
            <w:vAlign w:val="center"/>
          </w:tcPr>
          <w:p w14:paraId="0C510A2C" w14:textId="77777777" w:rsidR="00F857B2" w:rsidRPr="00104120" w:rsidRDefault="00F857B2" w:rsidP="006C537E">
            <w:pPr>
              <w:spacing w:line="240" w:lineRule="auto"/>
              <w:jc w:val="center"/>
              <w:rPr>
                <w:rFonts w:eastAsia="Times New Roman"/>
                <w:b/>
              </w:rPr>
            </w:pPr>
          </w:p>
        </w:tc>
      </w:tr>
      <w:tr w:rsidR="00F857B2" w:rsidRPr="00104120" w14:paraId="6AB00D76" w14:textId="77777777" w:rsidTr="006C537E">
        <w:tc>
          <w:tcPr>
            <w:tcW w:w="988" w:type="dxa"/>
            <w:shd w:val="clear" w:color="auto" w:fill="D9D9D9" w:themeFill="background1" w:themeFillShade="D9"/>
            <w:vAlign w:val="center"/>
          </w:tcPr>
          <w:p w14:paraId="44203B38"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238CBBF2" w14:textId="77777777" w:rsidR="00F857B2" w:rsidRPr="00104120" w:rsidRDefault="00F857B2" w:rsidP="006C537E">
            <w:pPr>
              <w:spacing w:line="240" w:lineRule="auto"/>
              <w:jc w:val="left"/>
              <w:rPr>
                <w:rFonts w:eastAsia="Times New Roman"/>
              </w:rPr>
            </w:pPr>
            <w:r w:rsidRPr="00104120">
              <w:rPr>
                <w:rFonts w:eastAsia="Times New Roman"/>
              </w:rPr>
              <w:t xml:space="preserve">Employment Equality Acts 1998-2011 </w:t>
            </w:r>
          </w:p>
        </w:tc>
        <w:tc>
          <w:tcPr>
            <w:tcW w:w="990" w:type="dxa"/>
            <w:vAlign w:val="center"/>
          </w:tcPr>
          <w:p w14:paraId="6912FC44" w14:textId="77777777" w:rsidR="00F857B2" w:rsidRPr="00104120" w:rsidRDefault="00F857B2" w:rsidP="006C537E">
            <w:pPr>
              <w:spacing w:line="240" w:lineRule="auto"/>
              <w:jc w:val="center"/>
              <w:rPr>
                <w:rFonts w:eastAsia="Times New Roman"/>
                <w:b/>
              </w:rPr>
            </w:pPr>
          </w:p>
        </w:tc>
        <w:tc>
          <w:tcPr>
            <w:tcW w:w="1023" w:type="dxa"/>
            <w:vAlign w:val="center"/>
          </w:tcPr>
          <w:p w14:paraId="1864B63D" w14:textId="77777777" w:rsidR="00F857B2" w:rsidRPr="00104120" w:rsidRDefault="00F857B2" w:rsidP="006C537E">
            <w:pPr>
              <w:spacing w:line="240" w:lineRule="auto"/>
              <w:jc w:val="center"/>
              <w:rPr>
                <w:rFonts w:eastAsia="Times New Roman"/>
                <w:b/>
              </w:rPr>
            </w:pPr>
          </w:p>
        </w:tc>
      </w:tr>
      <w:tr w:rsidR="00F857B2" w:rsidRPr="00104120" w14:paraId="0FC076EB" w14:textId="77777777" w:rsidTr="006C537E">
        <w:tc>
          <w:tcPr>
            <w:tcW w:w="988" w:type="dxa"/>
            <w:shd w:val="clear" w:color="auto" w:fill="D9D9D9" w:themeFill="background1" w:themeFillShade="D9"/>
            <w:vAlign w:val="center"/>
          </w:tcPr>
          <w:p w14:paraId="7F0156C2"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16A4A15" w14:textId="77777777" w:rsidR="00F857B2" w:rsidRPr="00104120" w:rsidRDefault="00F857B2" w:rsidP="006C537E">
            <w:pPr>
              <w:spacing w:line="240" w:lineRule="auto"/>
              <w:jc w:val="left"/>
              <w:rPr>
                <w:rFonts w:eastAsia="Times New Roman"/>
                <w:b/>
              </w:rPr>
            </w:pPr>
            <w:r w:rsidRPr="00104120">
              <w:rPr>
                <w:rFonts w:eastAsia="Times New Roman"/>
              </w:rPr>
              <w:t>Equal Status Acts 2000-2011</w:t>
            </w:r>
          </w:p>
        </w:tc>
        <w:tc>
          <w:tcPr>
            <w:tcW w:w="990" w:type="dxa"/>
            <w:vAlign w:val="center"/>
          </w:tcPr>
          <w:p w14:paraId="15A90057" w14:textId="77777777" w:rsidR="00F857B2" w:rsidRPr="00104120" w:rsidRDefault="00F857B2" w:rsidP="006C537E">
            <w:pPr>
              <w:spacing w:line="240" w:lineRule="auto"/>
              <w:jc w:val="center"/>
              <w:rPr>
                <w:rFonts w:eastAsia="Times New Roman"/>
                <w:b/>
              </w:rPr>
            </w:pPr>
          </w:p>
        </w:tc>
        <w:tc>
          <w:tcPr>
            <w:tcW w:w="1023" w:type="dxa"/>
            <w:vAlign w:val="center"/>
          </w:tcPr>
          <w:p w14:paraId="0F7ED510" w14:textId="77777777" w:rsidR="00F857B2" w:rsidRPr="00104120" w:rsidRDefault="00F857B2" w:rsidP="006C537E">
            <w:pPr>
              <w:spacing w:line="240" w:lineRule="auto"/>
              <w:jc w:val="center"/>
              <w:rPr>
                <w:rFonts w:eastAsia="Times New Roman"/>
                <w:b/>
              </w:rPr>
            </w:pPr>
          </w:p>
        </w:tc>
      </w:tr>
      <w:tr w:rsidR="00F857B2" w:rsidRPr="00104120" w14:paraId="7AADC0B8" w14:textId="77777777" w:rsidTr="006C537E">
        <w:tc>
          <w:tcPr>
            <w:tcW w:w="988" w:type="dxa"/>
            <w:shd w:val="clear" w:color="auto" w:fill="D9D9D9" w:themeFill="background1" w:themeFillShade="D9"/>
            <w:vAlign w:val="center"/>
          </w:tcPr>
          <w:p w14:paraId="659EE05F"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B1295E6" w14:textId="77777777" w:rsidR="00F857B2" w:rsidRPr="00104120" w:rsidRDefault="00F857B2" w:rsidP="006C537E">
            <w:pPr>
              <w:spacing w:line="276" w:lineRule="auto"/>
              <w:rPr>
                <w:rFonts w:eastAsia="Times New Roman"/>
                <w:b/>
              </w:rPr>
            </w:pPr>
            <w:r w:rsidRPr="00104120">
              <w:rPr>
                <w:rFonts w:eastAsia="Times New Roman"/>
              </w:rPr>
              <w:t xml:space="preserve">National Minimum Wage Act 2000 as amended </w:t>
            </w:r>
          </w:p>
        </w:tc>
        <w:tc>
          <w:tcPr>
            <w:tcW w:w="990" w:type="dxa"/>
            <w:vAlign w:val="center"/>
          </w:tcPr>
          <w:p w14:paraId="330D55EC" w14:textId="77777777" w:rsidR="00F857B2" w:rsidRPr="00104120" w:rsidRDefault="00F857B2" w:rsidP="006C537E">
            <w:pPr>
              <w:spacing w:line="240" w:lineRule="auto"/>
              <w:jc w:val="center"/>
              <w:rPr>
                <w:rFonts w:eastAsia="Times New Roman"/>
                <w:b/>
              </w:rPr>
            </w:pPr>
          </w:p>
        </w:tc>
        <w:tc>
          <w:tcPr>
            <w:tcW w:w="1023" w:type="dxa"/>
            <w:vAlign w:val="center"/>
          </w:tcPr>
          <w:p w14:paraId="21A60F82" w14:textId="77777777" w:rsidR="00F857B2" w:rsidRPr="00104120" w:rsidRDefault="00F857B2" w:rsidP="006C537E">
            <w:pPr>
              <w:spacing w:line="240" w:lineRule="auto"/>
              <w:jc w:val="center"/>
              <w:rPr>
                <w:rFonts w:eastAsia="Times New Roman"/>
                <w:b/>
              </w:rPr>
            </w:pPr>
          </w:p>
        </w:tc>
      </w:tr>
      <w:tr w:rsidR="00F857B2" w:rsidRPr="00104120" w14:paraId="12D975F5" w14:textId="77777777" w:rsidTr="006C537E">
        <w:tc>
          <w:tcPr>
            <w:tcW w:w="988" w:type="dxa"/>
            <w:shd w:val="clear" w:color="auto" w:fill="D9D9D9" w:themeFill="background1" w:themeFillShade="D9"/>
            <w:vAlign w:val="center"/>
          </w:tcPr>
          <w:p w14:paraId="76C75285"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7B5A5EF" w14:textId="77777777" w:rsidR="00F857B2" w:rsidRPr="00104120" w:rsidRDefault="00F857B2" w:rsidP="006C537E">
            <w:pPr>
              <w:spacing w:line="240" w:lineRule="auto"/>
              <w:jc w:val="left"/>
              <w:rPr>
                <w:rFonts w:eastAsia="Times New Roman"/>
                <w:b/>
              </w:rPr>
            </w:pPr>
            <w:r w:rsidRPr="00104120">
              <w:rPr>
                <w:rFonts w:eastAsia="Times New Roman"/>
              </w:rPr>
              <w:t>Organisation of Working Time Act 1997 as amended</w:t>
            </w:r>
          </w:p>
        </w:tc>
        <w:tc>
          <w:tcPr>
            <w:tcW w:w="990" w:type="dxa"/>
            <w:vAlign w:val="center"/>
          </w:tcPr>
          <w:p w14:paraId="6EABB822" w14:textId="77777777" w:rsidR="00F857B2" w:rsidRPr="00104120" w:rsidRDefault="00F857B2" w:rsidP="006C537E">
            <w:pPr>
              <w:spacing w:line="240" w:lineRule="auto"/>
              <w:jc w:val="center"/>
              <w:rPr>
                <w:rFonts w:eastAsia="Times New Roman"/>
                <w:b/>
              </w:rPr>
            </w:pPr>
          </w:p>
        </w:tc>
        <w:tc>
          <w:tcPr>
            <w:tcW w:w="1023" w:type="dxa"/>
            <w:vAlign w:val="center"/>
          </w:tcPr>
          <w:p w14:paraId="4CC3E949" w14:textId="77777777" w:rsidR="00F857B2" w:rsidRPr="00104120" w:rsidRDefault="00F857B2" w:rsidP="006C537E">
            <w:pPr>
              <w:spacing w:line="240" w:lineRule="auto"/>
              <w:jc w:val="center"/>
              <w:rPr>
                <w:rFonts w:eastAsia="Times New Roman"/>
                <w:b/>
              </w:rPr>
            </w:pPr>
          </w:p>
        </w:tc>
      </w:tr>
      <w:tr w:rsidR="00F857B2" w:rsidRPr="00104120" w14:paraId="6E1E9CF1" w14:textId="77777777" w:rsidTr="006C537E">
        <w:tc>
          <w:tcPr>
            <w:tcW w:w="988" w:type="dxa"/>
            <w:shd w:val="clear" w:color="auto" w:fill="D9D9D9" w:themeFill="background1" w:themeFillShade="D9"/>
            <w:vAlign w:val="center"/>
          </w:tcPr>
          <w:p w14:paraId="3B8EE2B7"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39C4E7C" w14:textId="77777777" w:rsidR="00F857B2" w:rsidRPr="00104120" w:rsidRDefault="00F857B2" w:rsidP="006C537E">
            <w:pPr>
              <w:spacing w:line="240" w:lineRule="auto"/>
              <w:jc w:val="left"/>
              <w:rPr>
                <w:rFonts w:eastAsia="Times New Roman"/>
                <w:b/>
              </w:rPr>
            </w:pPr>
            <w:r w:rsidRPr="00104120">
              <w:rPr>
                <w:rFonts w:eastAsia="Times New Roman"/>
              </w:rPr>
              <w:t>Disability Act 2005</w:t>
            </w:r>
          </w:p>
        </w:tc>
        <w:tc>
          <w:tcPr>
            <w:tcW w:w="990" w:type="dxa"/>
            <w:vAlign w:val="center"/>
          </w:tcPr>
          <w:p w14:paraId="4E7BDA3D" w14:textId="77777777" w:rsidR="00F857B2" w:rsidRPr="00104120" w:rsidRDefault="00F857B2" w:rsidP="006C537E">
            <w:pPr>
              <w:spacing w:line="240" w:lineRule="auto"/>
              <w:jc w:val="center"/>
              <w:rPr>
                <w:rFonts w:eastAsia="Times New Roman"/>
                <w:b/>
              </w:rPr>
            </w:pPr>
          </w:p>
        </w:tc>
        <w:tc>
          <w:tcPr>
            <w:tcW w:w="1023" w:type="dxa"/>
            <w:vAlign w:val="center"/>
          </w:tcPr>
          <w:p w14:paraId="00704548" w14:textId="77777777" w:rsidR="00F857B2" w:rsidRPr="00104120" w:rsidRDefault="00F857B2" w:rsidP="006C537E">
            <w:pPr>
              <w:spacing w:line="240" w:lineRule="auto"/>
              <w:jc w:val="center"/>
              <w:rPr>
                <w:rFonts w:eastAsia="Times New Roman"/>
                <w:b/>
              </w:rPr>
            </w:pPr>
          </w:p>
        </w:tc>
      </w:tr>
      <w:tr w:rsidR="00F857B2" w:rsidRPr="00104120" w14:paraId="5801739D" w14:textId="77777777" w:rsidTr="006C537E">
        <w:tc>
          <w:tcPr>
            <w:tcW w:w="988" w:type="dxa"/>
            <w:shd w:val="clear" w:color="auto" w:fill="D9D9D9" w:themeFill="background1" w:themeFillShade="D9"/>
            <w:vAlign w:val="center"/>
          </w:tcPr>
          <w:p w14:paraId="2777B5D3"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368730CD" w14:textId="77777777" w:rsidR="00F857B2" w:rsidRPr="00104120" w:rsidRDefault="00F857B2" w:rsidP="006C537E">
            <w:pPr>
              <w:spacing w:line="240" w:lineRule="auto"/>
              <w:jc w:val="left"/>
              <w:rPr>
                <w:rFonts w:eastAsia="Times New Roman"/>
              </w:rPr>
            </w:pPr>
            <w:r w:rsidRPr="00104120">
              <w:t>Regulation (EU) 2016/679 on the protection of natural persons with regard to the processing of personal data and on the free movement of such data, the Data Protection Act, 2018</w:t>
            </w:r>
          </w:p>
        </w:tc>
        <w:tc>
          <w:tcPr>
            <w:tcW w:w="990" w:type="dxa"/>
            <w:vAlign w:val="center"/>
          </w:tcPr>
          <w:p w14:paraId="7B67F772" w14:textId="77777777" w:rsidR="00F857B2" w:rsidRPr="00104120" w:rsidRDefault="00F857B2" w:rsidP="006C537E">
            <w:pPr>
              <w:spacing w:line="240" w:lineRule="auto"/>
              <w:jc w:val="center"/>
              <w:rPr>
                <w:rFonts w:eastAsia="Times New Roman"/>
                <w:b/>
              </w:rPr>
            </w:pPr>
          </w:p>
        </w:tc>
        <w:tc>
          <w:tcPr>
            <w:tcW w:w="1023" w:type="dxa"/>
            <w:vAlign w:val="center"/>
          </w:tcPr>
          <w:p w14:paraId="5E8CBB7C" w14:textId="77777777" w:rsidR="00F857B2" w:rsidRPr="00104120" w:rsidRDefault="00F857B2" w:rsidP="006C537E">
            <w:pPr>
              <w:spacing w:line="240" w:lineRule="auto"/>
              <w:jc w:val="center"/>
              <w:rPr>
                <w:rFonts w:eastAsia="Times New Roman"/>
                <w:b/>
              </w:rPr>
            </w:pPr>
          </w:p>
        </w:tc>
      </w:tr>
      <w:tr w:rsidR="00F857B2" w:rsidRPr="00104120" w14:paraId="4EB45F06" w14:textId="77777777" w:rsidTr="006C537E">
        <w:tc>
          <w:tcPr>
            <w:tcW w:w="988" w:type="dxa"/>
            <w:shd w:val="clear" w:color="auto" w:fill="D9D9D9" w:themeFill="background1" w:themeFillShade="D9"/>
            <w:vAlign w:val="center"/>
          </w:tcPr>
          <w:p w14:paraId="4ABD39A2"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858CF65" w14:textId="77777777" w:rsidR="00F857B2" w:rsidRPr="00104120" w:rsidRDefault="00F857B2" w:rsidP="006C537E">
            <w:pPr>
              <w:spacing w:line="240" w:lineRule="auto"/>
              <w:jc w:val="left"/>
            </w:pPr>
            <w:r w:rsidRPr="00104120">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621943D6" w14:textId="77777777" w:rsidR="00F857B2" w:rsidRPr="00104120" w:rsidRDefault="00F857B2" w:rsidP="006C537E">
            <w:pPr>
              <w:spacing w:line="240" w:lineRule="auto"/>
              <w:jc w:val="center"/>
              <w:rPr>
                <w:rFonts w:eastAsia="Times New Roman"/>
                <w:b/>
              </w:rPr>
            </w:pPr>
          </w:p>
        </w:tc>
        <w:tc>
          <w:tcPr>
            <w:tcW w:w="1023" w:type="dxa"/>
            <w:vAlign w:val="center"/>
          </w:tcPr>
          <w:p w14:paraId="7E4C4307" w14:textId="77777777" w:rsidR="00F857B2" w:rsidRPr="00104120" w:rsidRDefault="00F857B2" w:rsidP="006C537E">
            <w:pPr>
              <w:spacing w:line="240" w:lineRule="auto"/>
              <w:jc w:val="center"/>
              <w:rPr>
                <w:rFonts w:eastAsia="Times New Roman"/>
                <w:b/>
              </w:rPr>
            </w:pPr>
          </w:p>
        </w:tc>
      </w:tr>
      <w:tr w:rsidR="00F857B2" w:rsidRPr="00104120" w14:paraId="09D0ED82" w14:textId="77777777" w:rsidTr="006C537E">
        <w:tc>
          <w:tcPr>
            <w:tcW w:w="988" w:type="dxa"/>
            <w:shd w:val="clear" w:color="auto" w:fill="D9D9D9" w:themeFill="background1" w:themeFillShade="D9"/>
            <w:vAlign w:val="center"/>
          </w:tcPr>
          <w:p w14:paraId="78AE5034" w14:textId="77777777" w:rsidR="00F857B2" w:rsidRPr="00104120" w:rsidRDefault="00F857B2" w:rsidP="00080357">
            <w:pPr>
              <w:pStyle w:val="ListParagraph"/>
              <w:numPr>
                <w:ilvl w:val="0"/>
                <w:numId w:val="10"/>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247D1BA" w14:textId="77777777" w:rsidR="00F857B2" w:rsidRPr="00104120" w:rsidRDefault="00F857B2" w:rsidP="006C537E">
            <w:pPr>
              <w:spacing w:line="240" w:lineRule="auto"/>
              <w:jc w:val="left"/>
              <w:rPr>
                <w:rFonts w:eastAsia="Times New Roman"/>
                <w:b/>
                <w:u w:val="single"/>
              </w:rPr>
            </w:pPr>
            <w:r w:rsidRPr="00104120">
              <w:rPr>
                <w:rFonts w:eastAsia="Times New Roman"/>
              </w:rPr>
              <w:t>We have procedures in place to ensure that our subcontractors, if any are used for this contract, apply the same standards.</w:t>
            </w:r>
          </w:p>
        </w:tc>
        <w:tc>
          <w:tcPr>
            <w:tcW w:w="990" w:type="dxa"/>
            <w:vAlign w:val="center"/>
          </w:tcPr>
          <w:p w14:paraId="2845A9B5" w14:textId="77777777" w:rsidR="00F857B2" w:rsidRPr="00104120" w:rsidRDefault="00F857B2" w:rsidP="006C537E">
            <w:pPr>
              <w:spacing w:line="240" w:lineRule="auto"/>
              <w:jc w:val="center"/>
              <w:rPr>
                <w:rFonts w:eastAsia="Times New Roman"/>
                <w:b/>
              </w:rPr>
            </w:pPr>
          </w:p>
        </w:tc>
        <w:tc>
          <w:tcPr>
            <w:tcW w:w="1023" w:type="dxa"/>
            <w:vAlign w:val="center"/>
          </w:tcPr>
          <w:p w14:paraId="138C5621" w14:textId="77777777" w:rsidR="00F857B2" w:rsidRPr="00104120" w:rsidRDefault="00F857B2" w:rsidP="006C537E">
            <w:pPr>
              <w:spacing w:line="240" w:lineRule="auto"/>
              <w:jc w:val="center"/>
              <w:rPr>
                <w:rFonts w:eastAsia="Times New Roman"/>
                <w:b/>
              </w:rPr>
            </w:pPr>
          </w:p>
        </w:tc>
      </w:tr>
      <w:tr w:rsidR="00F857B2" w:rsidRPr="00104120" w14:paraId="01FDA019" w14:textId="77777777" w:rsidTr="006C537E">
        <w:tc>
          <w:tcPr>
            <w:tcW w:w="9072" w:type="dxa"/>
            <w:gridSpan w:val="5"/>
            <w:shd w:val="clear" w:color="auto" w:fill="D9D9D9" w:themeFill="background1" w:themeFillShade="D9"/>
            <w:vAlign w:val="center"/>
          </w:tcPr>
          <w:p w14:paraId="2F344C93" w14:textId="77777777" w:rsidR="00F857B2" w:rsidRPr="00104120" w:rsidRDefault="00F857B2" w:rsidP="006C537E">
            <w:pPr>
              <w:spacing w:line="240" w:lineRule="auto"/>
              <w:jc w:val="left"/>
              <w:rPr>
                <w:rFonts w:eastAsia="Times New Roman"/>
                <w:b/>
              </w:rPr>
            </w:pPr>
            <w:r w:rsidRPr="00104120">
              <w:rPr>
                <w:rFonts w:eastAsia="Times New Roman"/>
              </w:rPr>
              <w:t xml:space="preserve">This Declaration is made for the benefit of the Contracting Authority. </w:t>
            </w:r>
          </w:p>
          <w:p w14:paraId="046A6DA9" w14:textId="77777777" w:rsidR="00F857B2" w:rsidRPr="00104120" w:rsidRDefault="00F857B2" w:rsidP="006C537E">
            <w:pPr>
              <w:spacing w:line="240" w:lineRule="auto"/>
              <w:jc w:val="left"/>
              <w:rPr>
                <w:rFonts w:eastAsia="Times New Roman"/>
              </w:rPr>
            </w:pPr>
            <w:r w:rsidRPr="00104120">
              <w:rPr>
                <w:rFonts w:eastAsia="Times New Roman"/>
              </w:rPr>
              <w:t xml:space="preserve">I certify that the information provided in the </w:t>
            </w:r>
            <w:r w:rsidRPr="00104120">
              <w:rPr>
                <w:rFonts w:eastAsia="Times New Roman"/>
                <w:b/>
              </w:rPr>
              <w:t>Declaration re Personal Circumstances</w:t>
            </w:r>
            <w:r w:rsidRPr="00104120">
              <w:rPr>
                <w:rFonts w:eastAsia="Times New Roman"/>
              </w:rPr>
              <w:t xml:space="preserve"> and the </w:t>
            </w:r>
            <w:r w:rsidRPr="00104120">
              <w:rPr>
                <w:rFonts w:eastAsia="Times New Roman"/>
                <w:b/>
              </w:rPr>
              <w:t>Declaration re Statutory Obligations</w:t>
            </w:r>
            <w:r w:rsidRPr="00104120">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857B2" w:rsidRPr="00104120" w14:paraId="366E6B08" w14:textId="77777777" w:rsidTr="006C537E">
        <w:tc>
          <w:tcPr>
            <w:tcW w:w="3510" w:type="dxa"/>
            <w:gridSpan w:val="2"/>
            <w:shd w:val="clear" w:color="auto" w:fill="D9D9D9" w:themeFill="background1" w:themeFillShade="D9"/>
            <w:vAlign w:val="center"/>
          </w:tcPr>
          <w:p w14:paraId="79F39F4B" w14:textId="77777777" w:rsidR="00F857B2" w:rsidRPr="00104120" w:rsidRDefault="00F857B2" w:rsidP="006C537E">
            <w:pPr>
              <w:spacing w:line="240" w:lineRule="auto"/>
              <w:jc w:val="left"/>
              <w:rPr>
                <w:rFonts w:eastAsia="Times New Roman"/>
                <w:b/>
              </w:rPr>
            </w:pPr>
            <w:r w:rsidRPr="00104120">
              <w:rPr>
                <w:rFonts w:eastAsia="Times New Roman"/>
                <w:b/>
              </w:rPr>
              <w:t>Name of Tenderer:</w:t>
            </w:r>
          </w:p>
        </w:tc>
        <w:tc>
          <w:tcPr>
            <w:tcW w:w="5562" w:type="dxa"/>
            <w:gridSpan w:val="3"/>
            <w:vAlign w:val="center"/>
          </w:tcPr>
          <w:p w14:paraId="1232F3A4" w14:textId="77777777" w:rsidR="00F857B2" w:rsidRPr="00104120" w:rsidRDefault="00F857B2" w:rsidP="006C537E">
            <w:pPr>
              <w:spacing w:line="240" w:lineRule="auto"/>
              <w:jc w:val="left"/>
              <w:rPr>
                <w:rFonts w:eastAsia="Times New Roman"/>
              </w:rPr>
            </w:pPr>
          </w:p>
          <w:p w14:paraId="47B99AA4" w14:textId="77777777" w:rsidR="00F857B2" w:rsidRPr="00104120" w:rsidRDefault="00F857B2" w:rsidP="006C537E">
            <w:pPr>
              <w:spacing w:line="240" w:lineRule="auto"/>
              <w:jc w:val="left"/>
              <w:rPr>
                <w:rFonts w:eastAsia="Times New Roman"/>
              </w:rPr>
            </w:pPr>
          </w:p>
        </w:tc>
      </w:tr>
      <w:tr w:rsidR="00F857B2" w:rsidRPr="00104120" w14:paraId="2716A840" w14:textId="77777777" w:rsidTr="006C537E">
        <w:tc>
          <w:tcPr>
            <w:tcW w:w="3510" w:type="dxa"/>
            <w:gridSpan w:val="2"/>
            <w:shd w:val="clear" w:color="auto" w:fill="D9D9D9" w:themeFill="background1" w:themeFillShade="D9"/>
            <w:vAlign w:val="center"/>
          </w:tcPr>
          <w:p w14:paraId="450CE97F" w14:textId="77777777" w:rsidR="00F857B2" w:rsidRPr="00104120" w:rsidRDefault="00F857B2" w:rsidP="006C537E">
            <w:pPr>
              <w:spacing w:line="240" w:lineRule="auto"/>
              <w:jc w:val="left"/>
              <w:rPr>
                <w:rFonts w:eastAsia="Times New Roman"/>
                <w:b/>
              </w:rPr>
            </w:pPr>
            <w:r w:rsidRPr="00104120">
              <w:rPr>
                <w:rFonts w:eastAsia="Times New Roman"/>
                <w:b/>
              </w:rPr>
              <w:t>Name of Authorised Signatory:</w:t>
            </w:r>
          </w:p>
        </w:tc>
        <w:tc>
          <w:tcPr>
            <w:tcW w:w="5562" w:type="dxa"/>
            <w:gridSpan w:val="3"/>
            <w:vAlign w:val="center"/>
          </w:tcPr>
          <w:p w14:paraId="1B6693F1" w14:textId="77777777" w:rsidR="00F857B2" w:rsidRPr="00104120" w:rsidRDefault="00F857B2" w:rsidP="006C537E">
            <w:pPr>
              <w:spacing w:line="240" w:lineRule="auto"/>
              <w:jc w:val="left"/>
              <w:rPr>
                <w:rFonts w:eastAsia="Times New Roman"/>
              </w:rPr>
            </w:pPr>
          </w:p>
          <w:p w14:paraId="4946401E" w14:textId="77777777" w:rsidR="00F857B2" w:rsidRPr="00104120" w:rsidRDefault="00F857B2" w:rsidP="006C537E">
            <w:pPr>
              <w:spacing w:line="240" w:lineRule="auto"/>
              <w:jc w:val="left"/>
              <w:rPr>
                <w:rFonts w:eastAsia="Times New Roman"/>
              </w:rPr>
            </w:pPr>
          </w:p>
        </w:tc>
      </w:tr>
      <w:tr w:rsidR="00F857B2" w:rsidRPr="00104120" w14:paraId="2B693162" w14:textId="77777777" w:rsidTr="006C537E">
        <w:tc>
          <w:tcPr>
            <w:tcW w:w="3510" w:type="dxa"/>
            <w:gridSpan w:val="2"/>
            <w:shd w:val="clear" w:color="auto" w:fill="D9D9D9" w:themeFill="background1" w:themeFillShade="D9"/>
            <w:vAlign w:val="center"/>
          </w:tcPr>
          <w:p w14:paraId="2B416190" w14:textId="77777777" w:rsidR="00F857B2" w:rsidRPr="00104120" w:rsidRDefault="00F857B2" w:rsidP="006C537E">
            <w:pPr>
              <w:spacing w:line="240" w:lineRule="auto"/>
              <w:jc w:val="left"/>
              <w:rPr>
                <w:rFonts w:eastAsia="Times New Roman"/>
                <w:b/>
              </w:rPr>
            </w:pPr>
            <w:r w:rsidRPr="00104120">
              <w:rPr>
                <w:rFonts w:eastAsia="Times New Roman"/>
                <w:b/>
              </w:rPr>
              <w:t>Position:</w:t>
            </w:r>
          </w:p>
        </w:tc>
        <w:tc>
          <w:tcPr>
            <w:tcW w:w="5562" w:type="dxa"/>
            <w:gridSpan w:val="3"/>
            <w:vAlign w:val="center"/>
          </w:tcPr>
          <w:p w14:paraId="0648A1A4" w14:textId="77777777" w:rsidR="00F857B2" w:rsidRPr="00104120" w:rsidRDefault="00F857B2" w:rsidP="006C537E">
            <w:pPr>
              <w:spacing w:line="240" w:lineRule="auto"/>
              <w:jc w:val="left"/>
              <w:rPr>
                <w:rFonts w:eastAsia="Times New Roman"/>
              </w:rPr>
            </w:pPr>
          </w:p>
          <w:p w14:paraId="2B6DB944" w14:textId="77777777" w:rsidR="00F857B2" w:rsidRPr="00104120" w:rsidRDefault="00F857B2" w:rsidP="006C537E">
            <w:pPr>
              <w:spacing w:line="240" w:lineRule="auto"/>
              <w:jc w:val="left"/>
              <w:rPr>
                <w:rFonts w:eastAsia="Times New Roman"/>
              </w:rPr>
            </w:pPr>
          </w:p>
        </w:tc>
      </w:tr>
      <w:tr w:rsidR="00F857B2" w:rsidRPr="00104120" w14:paraId="6070775F" w14:textId="77777777" w:rsidTr="006C537E">
        <w:trPr>
          <w:trHeight w:val="584"/>
        </w:trPr>
        <w:tc>
          <w:tcPr>
            <w:tcW w:w="3510" w:type="dxa"/>
            <w:gridSpan w:val="2"/>
            <w:shd w:val="clear" w:color="auto" w:fill="D9D9D9" w:themeFill="background1" w:themeFillShade="D9"/>
            <w:vAlign w:val="center"/>
          </w:tcPr>
          <w:p w14:paraId="7D98419B" w14:textId="77777777" w:rsidR="00F857B2" w:rsidRPr="00104120" w:rsidRDefault="00F857B2" w:rsidP="006C537E">
            <w:pPr>
              <w:spacing w:line="240" w:lineRule="auto"/>
              <w:jc w:val="left"/>
              <w:rPr>
                <w:rFonts w:eastAsia="Times New Roman"/>
                <w:b/>
              </w:rPr>
            </w:pPr>
            <w:r w:rsidRPr="00104120">
              <w:rPr>
                <w:rFonts w:eastAsia="Times New Roman"/>
                <w:b/>
              </w:rPr>
              <w:t>Signature:</w:t>
            </w:r>
          </w:p>
        </w:tc>
        <w:tc>
          <w:tcPr>
            <w:tcW w:w="5562" w:type="dxa"/>
            <w:gridSpan w:val="3"/>
            <w:vAlign w:val="center"/>
          </w:tcPr>
          <w:p w14:paraId="5519E2AD" w14:textId="77777777" w:rsidR="00F857B2" w:rsidRPr="00104120" w:rsidRDefault="00F857B2" w:rsidP="006C537E">
            <w:pPr>
              <w:spacing w:line="240" w:lineRule="auto"/>
              <w:jc w:val="left"/>
              <w:rPr>
                <w:rFonts w:eastAsia="Times New Roman"/>
              </w:rPr>
            </w:pPr>
          </w:p>
          <w:p w14:paraId="5D19DAFE" w14:textId="77777777" w:rsidR="00F857B2" w:rsidRPr="00104120" w:rsidRDefault="00F857B2" w:rsidP="006C537E">
            <w:pPr>
              <w:spacing w:line="240" w:lineRule="auto"/>
              <w:jc w:val="left"/>
              <w:rPr>
                <w:rFonts w:eastAsia="Times New Roman"/>
              </w:rPr>
            </w:pPr>
          </w:p>
          <w:p w14:paraId="43F31B70" w14:textId="77777777" w:rsidR="00F857B2" w:rsidRPr="00104120" w:rsidRDefault="00F857B2" w:rsidP="006C537E">
            <w:pPr>
              <w:spacing w:line="240" w:lineRule="auto"/>
              <w:jc w:val="left"/>
              <w:rPr>
                <w:rFonts w:eastAsia="Times New Roman"/>
              </w:rPr>
            </w:pPr>
          </w:p>
        </w:tc>
      </w:tr>
    </w:tbl>
    <w:p w14:paraId="55A04FA0" w14:textId="77777777" w:rsidR="00F857B2" w:rsidRDefault="00F857B2" w:rsidP="00F857B2">
      <w:pPr>
        <w:rPr>
          <w:b/>
          <w:bCs/>
        </w:rPr>
      </w:pPr>
    </w:p>
    <w:p w14:paraId="021B9E59" w14:textId="77777777" w:rsidR="00F857B2" w:rsidRPr="00104120" w:rsidRDefault="00F857B2" w:rsidP="00F857B2">
      <w:r w:rsidRPr="00104120">
        <w:rPr>
          <w:b/>
          <w:bCs/>
        </w:rPr>
        <w:t>Pass requirement:</w:t>
      </w:r>
      <w:r w:rsidRPr="00104120">
        <w:t xml:space="preserve"> Tenderers must complete, sign and date this Declaration. The Contracting Authority reserves the right at its discretion to exclude a non-compliant Tenderer under each heading.  This must be completed by each group member.</w:t>
      </w:r>
    </w:p>
    <w:p w14:paraId="78965B0D" w14:textId="77777777" w:rsidR="00F857B2" w:rsidRPr="00F63FBE" w:rsidRDefault="00F857B2" w:rsidP="00F857B2">
      <w:pPr>
        <w:spacing w:after="160" w:line="278" w:lineRule="auto"/>
        <w:jc w:val="left"/>
        <w:rPr>
          <w:rFonts w:eastAsiaTheme="majorEastAsia"/>
          <w:color w:val="0F4761" w:themeColor="accent1" w:themeShade="BF"/>
          <w:sz w:val="28"/>
          <w:szCs w:val="28"/>
        </w:rPr>
      </w:pPr>
    </w:p>
    <w:p w14:paraId="561F8093" w14:textId="25A7AE5E" w:rsidR="00D05A4F" w:rsidRPr="00361322" w:rsidRDefault="00D05A4F" w:rsidP="00D05A4F">
      <w:pPr>
        <w:spacing w:after="160" w:line="278" w:lineRule="auto"/>
        <w:jc w:val="left"/>
        <w:rPr>
          <w:rFonts w:eastAsia="Times New Roman" w:cs="Times New Roman"/>
          <w:b/>
          <w:color w:val="80340D"/>
          <w:sz w:val="32"/>
          <w:szCs w:val="32"/>
          <w:lang w:eastAsia="en-US"/>
        </w:rPr>
      </w:pPr>
      <w:r w:rsidRPr="00361322">
        <w:rPr>
          <w:rFonts w:eastAsia="Aptos" w:cs="Times New Roman"/>
          <w:color w:val="000000"/>
          <w:lang w:eastAsia="en-US"/>
        </w:rPr>
        <w:br w:type="page"/>
      </w:r>
    </w:p>
    <w:p w14:paraId="11947566" w14:textId="7B09347B" w:rsidR="00D05A4F" w:rsidRDefault="00D05A4F" w:rsidP="00C879E8">
      <w:pPr>
        <w:pStyle w:val="Heading1"/>
        <w:shd w:val="clear" w:color="auto" w:fill="002060"/>
        <w:rPr>
          <w:rFonts w:eastAsia="Times New Roman"/>
          <w:lang w:eastAsia="en-US"/>
        </w:rPr>
      </w:pPr>
      <w:bookmarkStart w:id="31" w:name="_Toc222148944"/>
      <w:bookmarkStart w:id="32" w:name="_Toc202407541"/>
      <w:r>
        <w:rPr>
          <w:rFonts w:eastAsia="Times New Roman"/>
          <w:lang w:eastAsia="en-US"/>
        </w:rPr>
        <w:lastRenderedPageBreak/>
        <w:t xml:space="preserve">3. </w:t>
      </w:r>
      <w:r w:rsidR="00036498">
        <w:rPr>
          <w:rFonts w:eastAsia="Times New Roman"/>
          <w:lang w:eastAsia="en-US"/>
        </w:rPr>
        <w:t>Technical Criteria</w:t>
      </w:r>
      <w:bookmarkEnd w:id="31"/>
    </w:p>
    <w:p w14:paraId="347E2A38" w14:textId="798936C6" w:rsidR="00036498" w:rsidRDefault="00036498" w:rsidP="00D05A4F">
      <w:pPr>
        <w:rPr>
          <w:b/>
          <w:bCs/>
          <w:u w:val="single"/>
          <w:lang w:eastAsia="en-US"/>
        </w:rPr>
      </w:pPr>
    </w:p>
    <w:p w14:paraId="33A89A81" w14:textId="2CF778A6" w:rsidR="00036498" w:rsidRDefault="00036498" w:rsidP="00036498">
      <w:pPr>
        <w:ind w:right="-48"/>
        <w:rPr>
          <w:rFonts w:eastAsia="Times New Roman" w:cs="Times New Roman"/>
          <w:szCs w:val="22"/>
        </w:rPr>
      </w:pPr>
      <w:r w:rsidRPr="0092206A">
        <w:rPr>
          <w:rFonts w:eastAsia="Times New Roman" w:cs="Times New Roman"/>
          <w:szCs w:val="22"/>
        </w:rPr>
        <w:t xml:space="preserve">Tenderers will either pass OR fail each of the </w:t>
      </w:r>
      <w:r>
        <w:rPr>
          <w:rFonts w:eastAsia="Times New Roman" w:cs="Times New Roman"/>
          <w:szCs w:val="22"/>
        </w:rPr>
        <w:t>Technical</w:t>
      </w:r>
      <w:r w:rsidRPr="0092206A">
        <w:rPr>
          <w:rFonts w:eastAsia="Times New Roman" w:cs="Times New Roman"/>
          <w:szCs w:val="22"/>
        </w:rPr>
        <w:t xml:space="preserve"> Criteria </w:t>
      </w:r>
      <w:r>
        <w:rPr>
          <w:rFonts w:eastAsia="Times New Roman" w:cs="Times New Roman"/>
          <w:szCs w:val="22"/>
        </w:rPr>
        <w:t xml:space="preserve">specified below in </w:t>
      </w:r>
      <w:r>
        <w:rPr>
          <w:szCs w:val="22"/>
        </w:rPr>
        <w:t>Section</w:t>
      </w:r>
      <w:r>
        <w:rPr>
          <w:rFonts w:eastAsia="Times New Roman" w:cs="Times New Roman"/>
          <w:szCs w:val="22"/>
        </w:rPr>
        <w:t>s 3.1 Economic &amp; Financial Requirements</w:t>
      </w:r>
    </w:p>
    <w:p w14:paraId="17FDED02" w14:textId="77777777" w:rsidR="00036498" w:rsidRDefault="00036498" w:rsidP="00036498">
      <w:pPr>
        <w:ind w:right="-48"/>
        <w:rPr>
          <w:rFonts w:eastAsia="Times New Roman" w:cs="Times New Roman"/>
          <w:szCs w:val="22"/>
        </w:rPr>
      </w:pPr>
    </w:p>
    <w:p w14:paraId="663C2199" w14:textId="7C58045E" w:rsidR="00036498" w:rsidRDefault="00036498" w:rsidP="00036498">
      <w:pPr>
        <w:ind w:right="-48"/>
      </w:pPr>
      <w:r>
        <w:rPr>
          <w:rFonts w:eastAsia="Times New Roman" w:cs="Times New Roman"/>
          <w:szCs w:val="22"/>
        </w:rPr>
        <w:t>Tenderers will be evaluated on a total weighted score basis on the Technical</w:t>
      </w:r>
      <w:r w:rsidRPr="0092206A">
        <w:rPr>
          <w:rFonts w:eastAsia="Times New Roman" w:cs="Times New Roman"/>
          <w:szCs w:val="22"/>
        </w:rPr>
        <w:t xml:space="preserve"> </w:t>
      </w:r>
      <w:r>
        <w:rPr>
          <w:rFonts w:eastAsia="Times New Roman" w:cs="Times New Roman"/>
          <w:szCs w:val="22"/>
        </w:rPr>
        <w:t>Criteria outline in Section 3.2. Technical &amp; Professional Capability.</w:t>
      </w:r>
      <w:r w:rsidRPr="00E92C97">
        <w:t xml:space="preserve"> </w:t>
      </w:r>
      <w:r w:rsidRPr="00B05558">
        <w:t>The general technical criteria account for 1/3rd of the total quality score. This equates to 20% of the 60% weighted for quality criteria. The award criteria account for 40% of the 60% allocated to the quality score. </w:t>
      </w:r>
    </w:p>
    <w:p w14:paraId="11C8AA7F" w14:textId="77777777" w:rsidR="00036498" w:rsidRPr="00EF5F61" w:rsidRDefault="00036498" w:rsidP="00036498">
      <w:pPr>
        <w:ind w:right="-48"/>
      </w:pPr>
    </w:p>
    <w:p w14:paraId="2BE1E983" w14:textId="77777777" w:rsidR="00036498" w:rsidRPr="006514A0" w:rsidRDefault="00036498" w:rsidP="00036498">
      <w:pPr>
        <w:ind w:right="-48"/>
        <w:rPr>
          <w:rFonts w:eastAsia="Times New Roman" w:cs="Times New Roman"/>
          <w:szCs w:val="22"/>
        </w:rPr>
      </w:pPr>
      <w:r w:rsidRPr="0092206A">
        <w:rPr>
          <w:rFonts w:eastAsia="Times New Roman" w:cs="Times New Roman"/>
          <w:szCs w:val="22"/>
        </w:rPr>
        <w:t xml:space="preserve">A Tenderer who fails </w:t>
      </w:r>
      <w:r>
        <w:rPr>
          <w:rFonts w:eastAsia="Times New Roman" w:cs="Times New Roman"/>
          <w:szCs w:val="22"/>
        </w:rPr>
        <w:t xml:space="preserve">to meet the </w:t>
      </w:r>
      <w:r w:rsidRPr="0092206A">
        <w:rPr>
          <w:rFonts w:eastAsia="Times New Roman" w:cs="Times New Roman"/>
          <w:szCs w:val="22"/>
        </w:rPr>
        <w:t>technical criteri</w:t>
      </w:r>
      <w:r>
        <w:rPr>
          <w:rFonts w:eastAsia="Times New Roman" w:cs="Times New Roman"/>
          <w:szCs w:val="22"/>
        </w:rPr>
        <w:t>a</w:t>
      </w:r>
      <w:r w:rsidRPr="0092206A">
        <w:rPr>
          <w:rFonts w:eastAsia="Times New Roman" w:cs="Times New Roman"/>
          <w:szCs w:val="22"/>
        </w:rPr>
        <w:t xml:space="preserve"> will </w:t>
      </w:r>
      <w:r>
        <w:rPr>
          <w:rFonts w:eastAsia="Times New Roman" w:cs="Times New Roman"/>
          <w:szCs w:val="22"/>
        </w:rPr>
        <w:t xml:space="preserve">not be evaluated on the award criteria. </w:t>
      </w:r>
    </w:p>
    <w:p w14:paraId="485E7BC9" w14:textId="77777777" w:rsidR="00036498" w:rsidRPr="00170FE5" w:rsidRDefault="00036498" w:rsidP="00D05A4F">
      <w:pPr>
        <w:rPr>
          <w:b/>
          <w:bCs/>
          <w:u w:val="single"/>
          <w:lang w:eastAsia="en-US"/>
        </w:rPr>
      </w:pPr>
    </w:p>
    <w:p w14:paraId="525EF124" w14:textId="36D5FC19" w:rsidR="00D05A4F" w:rsidRDefault="00D05A4F" w:rsidP="00217EB6">
      <w:pPr>
        <w:pStyle w:val="Heading2"/>
      </w:pPr>
      <w:bookmarkStart w:id="33" w:name="_Toc222148945"/>
      <w:r>
        <w:t xml:space="preserve">3.1. </w:t>
      </w:r>
      <w:r w:rsidRPr="00361322">
        <w:t xml:space="preserve">Economic &amp; Financial </w:t>
      </w:r>
      <w:r w:rsidR="00036498">
        <w:t>Requirements</w:t>
      </w:r>
      <w:bookmarkEnd w:id="33"/>
      <w:r>
        <w:t xml:space="preserve"> </w:t>
      </w:r>
      <w:bookmarkEnd w:id="32"/>
    </w:p>
    <w:p w14:paraId="58AF1F68" w14:textId="426507FB" w:rsidR="00036498" w:rsidRPr="00036498" w:rsidRDefault="00036498" w:rsidP="00036498">
      <w:pPr>
        <w:pStyle w:val="Heading4"/>
      </w:pPr>
      <w:r>
        <w:t>Tax Clearance</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361322" w14:paraId="04BBD13D" w14:textId="77777777" w:rsidTr="00C879E8">
        <w:trPr>
          <w:trHeight w:val="554"/>
        </w:trPr>
        <w:tc>
          <w:tcPr>
            <w:tcW w:w="7084" w:type="dxa"/>
            <w:gridSpan w:val="4"/>
            <w:shd w:val="clear" w:color="auto" w:fill="002060"/>
            <w:vAlign w:val="center"/>
          </w:tcPr>
          <w:p w14:paraId="1F55D85C" w14:textId="77777777" w:rsidR="00D05A4F" w:rsidRPr="00C879E8" w:rsidRDefault="00D05A4F" w:rsidP="006C537E">
            <w:pPr>
              <w:rPr>
                <w:rFonts w:eastAsia="Aptos"/>
                <w:b/>
                <w:color w:val="FFFFFF" w:themeColor="background1"/>
                <w:lang w:eastAsia="en-US"/>
              </w:rPr>
            </w:pPr>
            <w:r w:rsidRPr="00C879E8">
              <w:rPr>
                <w:rFonts w:eastAsia="Aptos"/>
                <w:b/>
                <w:color w:val="FFFFFF" w:themeColor="background1"/>
                <w:lang w:eastAsia="en-US"/>
              </w:rPr>
              <w:br w:type="page"/>
              <w:t>Tax Clearance</w:t>
            </w:r>
          </w:p>
        </w:tc>
        <w:tc>
          <w:tcPr>
            <w:tcW w:w="1830" w:type="dxa"/>
            <w:gridSpan w:val="2"/>
            <w:shd w:val="clear" w:color="auto" w:fill="002060"/>
          </w:tcPr>
          <w:p w14:paraId="3B59F293" w14:textId="77777777" w:rsidR="00D05A4F" w:rsidRPr="00C879E8" w:rsidRDefault="00D05A4F" w:rsidP="006C537E">
            <w:pPr>
              <w:rPr>
                <w:rFonts w:eastAsia="Aptos"/>
                <w:b/>
                <w:color w:val="FFFFFF" w:themeColor="background1"/>
                <w:lang w:eastAsia="en-US"/>
              </w:rPr>
            </w:pPr>
            <w:r w:rsidRPr="00C879E8">
              <w:rPr>
                <w:rFonts w:eastAsia="Aptos"/>
                <w:b/>
                <w:color w:val="FFFFFF" w:themeColor="background1"/>
                <w:lang w:eastAsia="en-US"/>
              </w:rPr>
              <w:t>Please confirm Y/N</w:t>
            </w:r>
          </w:p>
        </w:tc>
      </w:tr>
      <w:tr w:rsidR="00D05A4F" w:rsidRPr="00361322" w14:paraId="756E7BD5" w14:textId="77777777" w:rsidTr="006C537E">
        <w:trPr>
          <w:trHeight w:val="400"/>
        </w:trPr>
        <w:tc>
          <w:tcPr>
            <w:tcW w:w="7084" w:type="dxa"/>
            <w:gridSpan w:val="4"/>
            <w:vMerge w:val="restart"/>
            <w:vAlign w:val="center"/>
          </w:tcPr>
          <w:p w14:paraId="3456D0DA"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6" w:history="1">
              <w:r w:rsidRPr="00361322">
                <w:rPr>
                  <w:rFonts w:eastAsia="Aptos"/>
                  <w:color w:val="2F4F4F"/>
                  <w:sz w:val="20"/>
                  <w:szCs w:val="20"/>
                  <w:lang w:eastAsia="en-US"/>
                </w:rPr>
                <w:t>revenue.ie</w:t>
              </w:r>
            </w:hyperlink>
            <w:r w:rsidRPr="00361322">
              <w:rPr>
                <w:rFonts w:eastAsia="Aptos"/>
                <w:color w:val="2F4F4F"/>
                <w:sz w:val="20"/>
                <w:szCs w:val="20"/>
                <w:lang w:eastAsia="en-US"/>
              </w:rPr>
              <w:t>.</w:t>
            </w:r>
            <w:r w:rsidRPr="00361322">
              <w:rPr>
                <w:rFonts w:eastAsia="Aptos"/>
                <w:color w:val="000000"/>
                <w:sz w:val="20"/>
                <w:szCs w:val="20"/>
                <w:lang w:eastAsia="en-US"/>
              </w:rPr>
              <w:t xml:space="preserve"> To this end, please confirm:</w:t>
            </w:r>
          </w:p>
        </w:tc>
        <w:tc>
          <w:tcPr>
            <w:tcW w:w="1037" w:type="dxa"/>
            <w:vAlign w:val="center"/>
          </w:tcPr>
          <w:p w14:paraId="0196FDD0"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EndPr/>
          <w:sdtContent>
            <w:tc>
              <w:tcPr>
                <w:tcW w:w="793" w:type="dxa"/>
              </w:tcPr>
              <w:p w14:paraId="1893B409" w14:textId="77777777" w:rsidR="00D05A4F" w:rsidRPr="00361322" w:rsidRDefault="00D05A4F" w:rsidP="006C537E">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149D0251" w14:textId="77777777" w:rsidTr="006C537E">
        <w:trPr>
          <w:trHeight w:val="400"/>
        </w:trPr>
        <w:tc>
          <w:tcPr>
            <w:tcW w:w="7084" w:type="dxa"/>
            <w:gridSpan w:val="4"/>
            <w:vMerge/>
            <w:vAlign w:val="center"/>
          </w:tcPr>
          <w:p w14:paraId="2A91996C" w14:textId="77777777" w:rsidR="00D05A4F" w:rsidRPr="00361322" w:rsidRDefault="00D05A4F" w:rsidP="00080357">
            <w:pPr>
              <w:numPr>
                <w:ilvl w:val="0"/>
                <w:numId w:val="2"/>
              </w:numPr>
              <w:spacing w:line="276" w:lineRule="auto"/>
              <w:contextualSpacing/>
              <w:rPr>
                <w:rFonts w:eastAsia="Aptos"/>
                <w:color w:val="000000"/>
                <w:sz w:val="20"/>
                <w:szCs w:val="20"/>
                <w:lang w:eastAsia="en-US"/>
              </w:rPr>
            </w:pPr>
          </w:p>
        </w:tc>
        <w:tc>
          <w:tcPr>
            <w:tcW w:w="1037" w:type="dxa"/>
            <w:vAlign w:val="center"/>
          </w:tcPr>
          <w:p w14:paraId="2EB789D8"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EndPr/>
          <w:sdtContent>
            <w:tc>
              <w:tcPr>
                <w:tcW w:w="793" w:type="dxa"/>
              </w:tcPr>
              <w:p w14:paraId="522FF37E" w14:textId="77777777" w:rsidR="00D05A4F" w:rsidRPr="00361322" w:rsidRDefault="00D05A4F" w:rsidP="006C537E">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5D7EAFDB" w14:textId="77777777" w:rsidTr="006C537E">
        <w:trPr>
          <w:trHeight w:val="185"/>
        </w:trPr>
        <w:tc>
          <w:tcPr>
            <w:tcW w:w="4440" w:type="dxa"/>
            <w:gridSpan w:val="2"/>
            <w:vAlign w:val="center"/>
          </w:tcPr>
          <w:p w14:paraId="666E9339"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Tenderer Name:</w:t>
            </w:r>
          </w:p>
        </w:tc>
        <w:tc>
          <w:tcPr>
            <w:tcW w:w="4474" w:type="dxa"/>
            <w:gridSpan w:val="4"/>
            <w:vAlign w:val="center"/>
          </w:tcPr>
          <w:p w14:paraId="3B12DB95" w14:textId="77777777" w:rsidR="00D05A4F" w:rsidRPr="00361322" w:rsidRDefault="00D05A4F" w:rsidP="006C537E">
            <w:pPr>
              <w:rPr>
                <w:rFonts w:eastAsia="Aptos"/>
                <w:b/>
                <w:color w:val="000000"/>
                <w:sz w:val="20"/>
                <w:szCs w:val="20"/>
                <w:lang w:eastAsia="en-US"/>
              </w:rPr>
            </w:pPr>
          </w:p>
        </w:tc>
      </w:tr>
      <w:tr w:rsidR="00D05A4F" w:rsidRPr="00361322" w14:paraId="4C85D8F6" w14:textId="77777777" w:rsidTr="006C537E">
        <w:trPr>
          <w:trHeight w:val="129"/>
        </w:trPr>
        <w:tc>
          <w:tcPr>
            <w:tcW w:w="4440" w:type="dxa"/>
            <w:gridSpan w:val="2"/>
            <w:vAlign w:val="center"/>
          </w:tcPr>
          <w:p w14:paraId="602D3E65"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Tenderer PPSN/ Tax Reference Number</w:t>
            </w:r>
          </w:p>
        </w:tc>
        <w:tc>
          <w:tcPr>
            <w:tcW w:w="4474" w:type="dxa"/>
            <w:gridSpan w:val="4"/>
            <w:vAlign w:val="center"/>
          </w:tcPr>
          <w:p w14:paraId="42BFA0BA" w14:textId="77777777" w:rsidR="00D05A4F" w:rsidRPr="00361322" w:rsidRDefault="00D05A4F" w:rsidP="006C537E">
            <w:pPr>
              <w:rPr>
                <w:rFonts w:eastAsia="Aptos"/>
                <w:b/>
                <w:color w:val="000000"/>
                <w:sz w:val="20"/>
                <w:szCs w:val="20"/>
                <w:lang w:eastAsia="en-US"/>
              </w:rPr>
            </w:pPr>
          </w:p>
        </w:tc>
      </w:tr>
      <w:tr w:rsidR="00D05A4F" w:rsidRPr="00361322" w14:paraId="7065A16F" w14:textId="77777777" w:rsidTr="006C537E">
        <w:trPr>
          <w:trHeight w:val="93"/>
        </w:trPr>
        <w:tc>
          <w:tcPr>
            <w:tcW w:w="4440" w:type="dxa"/>
            <w:gridSpan w:val="2"/>
            <w:vAlign w:val="center"/>
          </w:tcPr>
          <w:p w14:paraId="45E12398"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Access Number</w:t>
            </w:r>
          </w:p>
        </w:tc>
        <w:tc>
          <w:tcPr>
            <w:tcW w:w="4474" w:type="dxa"/>
            <w:gridSpan w:val="4"/>
            <w:vAlign w:val="center"/>
          </w:tcPr>
          <w:p w14:paraId="691F49F8" w14:textId="77777777" w:rsidR="00D05A4F" w:rsidRPr="00361322" w:rsidRDefault="00D05A4F" w:rsidP="006C537E">
            <w:pPr>
              <w:rPr>
                <w:rFonts w:eastAsia="Aptos"/>
                <w:b/>
                <w:color w:val="000000"/>
                <w:sz w:val="20"/>
                <w:szCs w:val="20"/>
                <w:lang w:eastAsia="en-US"/>
              </w:rPr>
            </w:pPr>
          </w:p>
        </w:tc>
      </w:tr>
      <w:tr w:rsidR="00D05A4F" w:rsidRPr="00361322" w14:paraId="3CE7C5D9" w14:textId="77777777" w:rsidTr="006C537E">
        <w:trPr>
          <w:trHeight w:val="420"/>
        </w:trPr>
        <w:tc>
          <w:tcPr>
            <w:tcW w:w="8914" w:type="dxa"/>
            <w:gridSpan w:val="6"/>
            <w:vAlign w:val="center"/>
          </w:tcPr>
          <w:p w14:paraId="05EF0036" w14:textId="77777777" w:rsidR="00D05A4F" w:rsidRPr="00361322" w:rsidRDefault="00D05A4F" w:rsidP="006C537E">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206AC660" w14:textId="77777777" w:rsidTr="006C537E">
        <w:trPr>
          <w:trHeight w:val="420"/>
        </w:trPr>
        <w:tc>
          <w:tcPr>
            <w:tcW w:w="8914" w:type="dxa"/>
            <w:gridSpan w:val="6"/>
            <w:vAlign w:val="center"/>
          </w:tcPr>
          <w:p w14:paraId="229DF272"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I confirm that I hold a current valid Tax Clearance Certificate (generally relates to Non-Residents)</w:t>
            </w:r>
          </w:p>
        </w:tc>
      </w:tr>
      <w:tr w:rsidR="00D05A4F" w:rsidRPr="00361322" w14:paraId="3E56F5C2" w14:textId="77777777" w:rsidTr="006C537E">
        <w:trPr>
          <w:trHeight w:val="93"/>
        </w:trPr>
        <w:tc>
          <w:tcPr>
            <w:tcW w:w="2646" w:type="dxa"/>
            <w:vAlign w:val="center"/>
          </w:tcPr>
          <w:p w14:paraId="3B4904E0"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Registration Number</w:t>
            </w:r>
          </w:p>
        </w:tc>
        <w:tc>
          <w:tcPr>
            <w:tcW w:w="1794" w:type="dxa"/>
            <w:vAlign w:val="center"/>
          </w:tcPr>
          <w:p w14:paraId="7B4CE175" w14:textId="77777777" w:rsidR="00D05A4F" w:rsidRPr="00361322" w:rsidRDefault="00D05A4F" w:rsidP="006C537E">
            <w:pPr>
              <w:rPr>
                <w:rFonts w:eastAsia="Aptos"/>
                <w:color w:val="000000"/>
                <w:sz w:val="20"/>
                <w:szCs w:val="20"/>
                <w:lang w:eastAsia="en-US"/>
              </w:rPr>
            </w:pPr>
          </w:p>
        </w:tc>
        <w:tc>
          <w:tcPr>
            <w:tcW w:w="2064" w:type="dxa"/>
            <w:vAlign w:val="center"/>
          </w:tcPr>
          <w:p w14:paraId="4F724EC6"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Certificate Number</w:t>
            </w:r>
          </w:p>
        </w:tc>
        <w:tc>
          <w:tcPr>
            <w:tcW w:w="2410" w:type="dxa"/>
            <w:gridSpan w:val="3"/>
            <w:vAlign w:val="center"/>
          </w:tcPr>
          <w:p w14:paraId="6F44D2C6" w14:textId="77777777" w:rsidR="00D05A4F" w:rsidRPr="00361322" w:rsidRDefault="00D05A4F" w:rsidP="006C537E">
            <w:pPr>
              <w:rPr>
                <w:rFonts w:eastAsia="Aptos"/>
                <w:b/>
                <w:color w:val="000000"/>
                <w:sz w:val="20"/>
                <w:szCs w:val="20"/>
                <w:lang w:eastAsia="en-US"/>
              </w:rPr>
            </w:pPr>
          </w:p>
        </w:tc>
      </w:tr>
      <w:tr w:rsidR="00D05A4F" w:rsidRPr="00361322" w14:paraId="21D695DC" w14:textId="77777777" w:rsidTr="006C537E">
        <w:trPr>
          <w:trHeight w:val="420"/>
        </w:trPr>
        <w:tc>
          <w:tcPr>
            <w:tcW w:w="8914" w:type="dxa"/>
            <w:gridSpan w:val="6"/>
            <w:vAlign w:val="center"/>
          </w:tcPr>
          <w:p w14:paraId="291EE8D2" w14:textId="77777777" w:rsidR="00D05A4F" w:rsidRPr="00361322" w:rsidRDefault="00D05A4F" w:rsidP="006C537E">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4EE4DBC2" w14:textId="77777777" w:rsidTr="006C537E">
        <w:trPr>
          <w:trHeight w:val="400"/>
        </w:trPr>
        <w:tc>
          <w:tcPr>
            <w:tcW w:w="7084" w:type="dxa"/>
            <w:gridSpan w:val="4"/>
            <w:vMerge w:val="restart"/>
            <w:hideMark/>
          </w:tcPr>
          <w:p w14:paraId="403FDD08"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I confirm that I have applied for Tax Clearance status or a Tax Clearance Certificate which will be made available on request</w:t>
            </w:r>
          </w:p>
          <w:p w14:paraId="6D0F5A04" w14:textId="77777777" w:rsidR="00D05A4F" w:rsidRPr="00361322" w:rsidRDefault="00D05A4F" w:rsidP="006C537E">
            <w:pPr>
              <w:rPr>
                <w:rFonts w:eastAsia="Aptos"/>
                <w:color w:val="000000"/>
                <w:sz w:val="20"/>
                <w:szCs w:val="20"/>
                <w:lang w:eastAsia="en-US"/>
              </w:rPr>
            </w:pPr>
          </w:p>
        </w:tc>
        <w:tc>
          <w:tcPr>
            <w:tcW w:w="1037" w:type="dxa"/>
            <w:vAlign w:val="center"/>
          </w:tcPr>
          <w:p w14:paraId="00FD2AB1"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EndPr/>
          <w:sdtContent>
            <w:tc>
              <w:tcPr>
                <w:tcW w:w="793" w:type="dxa"/>
                <w:vAlign w:val="center"/>
              </w:tcPr>
              <w:p w14:paraId="0B5B76AF" w14:textId="77777777" w:rsidR="00D05A4F" w:rsidRPr="00361322" w:rsidRDefault="00D05A4F" w:rsidP="006C537E">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6E7136AB" w14:textId="77777777" w:rsidTr="006C537E">
        <w:trPr>
          <w:trHeight w:val="400"/>
        </w:trPr>
        <w:tc>
          <w:tcPr>
            <w:tcW w:w="7084" w:type="dxa"/>
            <w:gridSpan w:val="4"/>
            <w:vMerge/>
          </w:tcPr>
          <w:p w14:paraId="3CCF920F" w14:textId="77777777" w:rsidR="00D05A4F" w:rsidRPr="00361322" w:rsidRDefault="00D05A4F" w:rsidP="006C537E">
            <w:pPr>
              <w:rPr>
                <w:rFonts w:eastAsia="Aptos"/>
                <w:color w:val="000000"/>
                <w:sz w:val="20"/>
                <w:szCs w:val="20"/>
                <w:lang w:eastAsia="en-US"/>
              </w:rPr>
            </w:pPr>
          </w:p>
        </w:tc>
        <w:tc>
          <w:tcPr>
            <w:tcW w:w="1037" w:type="dxa"/>
            <w:vAlign w:val="center"/>
          </w:tcPr>
          <w:p w14:paraId="02230CE4"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EndPr/>
          <w:sdtContent>
            <w:tc>
              <w:tcPr>
                <w:tcW w:w="793" w:type="dxa"/>
                <w:vAlign w:val="center"/>
              </w:tcPr>
              <w:p w14:paraId="15B2263A" w14:textId="77777777" w:rsidR="00D05A4F" w:rsidRPr="00361322" w:rsidRDefault="00D05A4F" w:rsidP="006C537E">
                <w:pPr>
                  <w:rPr>
                    <w:rFonts w:eastAsia="Aptos"/>
                    <w:b/>
                    <w:color w:val="000000"/>
                    <w:sz w:val="20"/>
                    <w:szCs w:val="20"/>
                    <w:lang w:eastAsia="en-US"/>
                  </w:rPr>
                </w:pPr>
                <w:r w:rsidRPr="00361322">
                  <w:rPr>
                    <w:rFonts w:eastAsia="Aptos" w:hint="eastAsia"/>
                    <w:b/>
                    <w:color w:val="000000"/>
                    <w:sz w:val="20"/>
                    <w:szCs w:val="20"/>
                    <w:lang w:eastAsia="en-US"/>
                  </w:rPr>
                  <w:t>☐</w:t>
                </w:r>
              </w:p>
            </w:tc>
          </w:sdtContent>
        </w:sdt>
      </w:tr>
    </w:tbl>
    <w:p w14:paraId="084B266D" w14:textId="3C4E7B5A" w:rsidR="00036498" w:rsidRDefault="00036498" w:rsidP="00D05A4F"/>
    <w:p w14:paraId="2E930EF2" w14:textId="4A28D836" w:rsidR="00D05A4F" w:rsidRDefault="00036498" w:rsidP="00A42037">
      <w:pPr>
        <w:spacing w:after="160" w:line="278" w:lineRule="auto"/>
        <w:jc w:val="left"/>
      </w:pPr>
      <w:r>
        <w:br w:type="page"/>
      </w:r>
    </w:p>
    <w:p w14:paraId="5AB134A7" w14:textId="03F1190A" w:rsidR="00D05A4F" w:rsidRDefault="00036498" w:rsidP="00036498">
      <w:pPr>
        <w:pStyle w:val="Heading4"/>
      </w:pPr>
      <w:r>
        <w:lastRenderedPageBreak/>
        <w:t>Insurance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1"/>
        <w:gridCol w:w="427"/>
        <w:gridCol w:w="1388"/>
        <w:gridCol w:w="213"/>
        <w:gridCol w:w="1481"/>
        <w:gridCol w:w="220"/>
        <w:gridCol w:w="971"/>
        <w:gridCol w:w="1049"/>
        <w:gridCol w:w="800"/>
      </w:tblGrid>
      <w:tr w:rsidR="00D05A4F" w:rsidRPr="00361322" w14:paraId="6B77A318" w14:textId="77777777" w:rsidTr="00036498">
        <w:trPr>
          <w:trHeight w:val="301"/>
        </w:trPr>
        <w:tc>
          <w:tcPr>
            <w:tcW w:w="5000" w:type="pct"/>
            <w:gridSpan w:val="9"/>
            <w:tcBorders>
              <w:top w:val="single" w:sz="4" w:space="0" w:color="0A2F41"/>
            </w:tcBorders>
            <w:shd w:val="clear" w:color="auto" w:fill="002060"/>
            <w:vAlign w:val="center"/>
          </w:tcPr>
          <w:p w14:paraId="5B3DC33B" w14:textId="77777777" w:rsidR="00D05A4F" w:rsidRPr="00C879E8" w:rsidRDefault="00D05A4F" w:rsidP="006C537E">
            <w:pPr>
              <w:rPr>
                <w:rFonts w:eastAsia="Aptos"/>
                <w:color w:val="FFFFFF" w:themeColor="background1"/>
                <w:lang w:eastAsia="en-US"/>
              </w:rPr>
            </w:pPr>
            <w:r w:rsidRPr="00C879E8">
              <w:rPr>
                <w:rFonts w:eastAsia="Aptos"/>
                <w:b/>
                <w:color w:val="FFFFFF" w:themeColor="background1"/>
                <w:lang w:eastAsia="en-US"/>
              </w:rPr>
              <w:t>Insurances</w:t>
            </w:r>
          </w:p>
        </w:tc>
      </w:tr>
      <w:tr w:rsidR="00D05A4F" w:rsidRPr="00361322" w14:paraId="36FC4EB1" w14:textId="77777777" w:rsidTr="00036498">
        <w:trPr>
          <w:trHeight w:val="93"/>
        </w:trPr>
        <w:tc>
          <w:tcPr>
            <w:tcW w:w="5000" w:type="pct"/>
            <w:gridSpan w:val="9"/>
            <w:vAlign w:val="center"/>
          </w:tcPr>
          <w:p w14:paraId="67B8C8CD"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 xml:space="preserve">I confirm that we have the following insurances in place </w:t>
            </w:r>
            <w:r w:rsidRPr="00361322">
              <w:rPr>
                <w:rFonts w:eastAsia="Aptos"/>
                <w:b/>
                <w:color w:val="000000"/>
                <w:sz w:val="20"/>
                <w:szCs w:val="20"/>
                <w:lang w:eastAsia="en-US"/>
              </w:rPr>
              <w:t>if applicable</w:t>
            </w:r>
          </w:p>
        </w:tc>
      </w:tr>
      <w:tr w:rsidR="00D05A4F" w:rsidRPr="00361322" w14:paraId="4B71E438" w14:textId="77777777" w:rsidTr="00036498">
        <w:trPr>
          <w:trHeight w:val="93"/>
        </w:trPr>
        <w:tc>
          <w:tcPr>
            <w:tcW w:w="1603" w:type="pct"/>
            <w:gridSpan w:val="2"/>
          </w:tcPr>
          <w:p w14:paraId="0863BD90" w14:textId="77777777" w:rsidR="00D05A4F" w:rsidRPr="00361322" w:rsidRDefault="00D05A4F" w:rsidP="006C537E">
            <w:pPr>
              <w:rPr>
                <w:rFonts w:eastAsia="Aptos"/>
                <w:b/>
                <w:bCs/>
                <w:color w:val="000000"/>
                <w:sz w:val="20"/>
                <w:szCs w:val="20"/>
                <w:lang w:eastAsia="en-US"/>
              </w:rPr>
            </w:pPr>
            <w:r w:rsidRPr="00361322">
              <w:rPr>
                <w:rFonts w:eastAsia="Aptos"/>
                <w:b/>
                <w:bCs/>
                <w:color w:val="000000"/>
                <w:sz w:val="20"/>
                <w:szCs w:val="20"/>
                <w:lang w:eastAsia="en-US"/>
              </w:rPr>
              <w:t>Insurance Type</w:t>
            </w:r>
          </w:p>
        </w:tc>
        <w:tc>
          <w:tcPr>
            <w:tcW w:w="770" w:type="pct"/>
          </w:tcPr>
          <w:p w14:paraId="756BE7F2" w14:textId="77777777" w:rsidR="00D05A4F" w:rsidRPr="00361322" w:rsidRDefault="00D05A4F" w:rsidP="006C537E">
            <w:pPr>
              <w:rPr>
                <w:rFonts w:eastAsia="Aptos"/>
                <w:b/>
                <w:bCs/>
                <w:color w:val="000000"/>
                <w:sz w:val="20"/>
                <w:szCs w:val="20"/>
                <w:lang w:eastAsia="en-US"/>
              </w:rPr>
            </w:pPr>
            <w:r w:rsidRPr="00361322">
              <w:rPr>
                <w:rFonts w:eastAsia="Aptos"/>
                <w:b/>
                <w:bCs/>
                <w:color w:val="000000"/>
                <w:sz w:val="20"/>
                <w:szCs w:val="20"/>
                <w:lang w:eastAsia="en-US"/>
              </w:rPr>
              <w:t>Required Levels</w:t>
            </w:r>
          </w:p>
        </w:tc>
        <w:tc>
          <w:tcPr>
            <w:tcW w:w="1062" w:type="pct"/>
            <w:gridSpan w:val="3"/>
          </w:tcPr>
          <w:p w14:paraId="47AE1651" w14:textId="77777777" w:rsidR="00D05A4F" w:rsidRPr="00361322" w:rsidRDefault="00D05A4F" w:rsidP="006C537E">
            <w:pPr>
              <w:rPr>
                <w:rFonts w:eastAsia="Aptos"/>
                <w:b/>
                <w:bCs/>
                <w:color w:val="000000"/>
                <w:sz w:val="20"/>
                <w:szCs w:val="20"/>
                <w:lang w:eastAsia="en-US"/>
              </w:rPr>
            </w:pPr>
            <w:r w:rsidRPr="00361322">
              <w:rPr>
                <w:rFonts w:eastAsia="Aptos"/>
                <w:b/>
                <w:bCs/>
                <w:color w:val="000000"/>
                <w:sz w:val="20"/>
                <w:szCs w:val="20"/>
                <w:lang w:eastAsia="en-US"/>
              </w:rPr>
              <w:t>Level in Place</w:t>
            </w:r>
          </w:p>
        </w:tc>
        <w:tc>
          <w:tcPr>
            <w:tcW w:w="539" w:type="pct"/>
          </w:tcPr>
          <w:p w14:paraId="7C9AEE60" w14:textId="77777777" w:rsidR="00D05A4F" w:rsidRPr="00361322" w:rsidRDefault="00D05A4F" w:rsidP="006C537E">
            <w:pPr>
              <w:rPr>
                <w:rFonts w:eastAsia="Aptos"/>
                <w:b/>
                <w:bCs/>
                <w:color w:val="000000"/>
                <w:sz w:val="20"/>
                <w:szCs w:val="20"/>
                <w:lang w:eastAsia="en-US"/>
              </w:rPr>
            </w:pPr>
            <w:r w:rsidRPr="00361322">
              <w:rPr>
                <w:rFonts w:eastAsia="Aptos"/>
                <w:b/>
                <w:bCs/>
                <w:color w:val="000000"/>
                <w:sz w:val="20"/>
                <w:szCs w:val="20"/>
                <w:lang w:eastAsia="en-US"/>
              </w:rPr>
              <w:t>Details of Excess</w:t>
            </w:r>
          </w:p>
        </w:tc>
        <w:tc>
          <w:tcPr>
            <w:tcW w:w="1026" w:type="pct"/>
            <w:gridSpan w:val="2"/>
          </w:tcPr>
          <w:p w14:paraId="5EB7C79E" w14:textId="77777777" w:rsidR="00D05A4F" w:rsidRPr="00361322" w:rsidRDefault="00D05A4F" w:rsidP="006C537E">
            <w:pPr>
              <w:rPr>
                <w:rFonts w:eastAsia="Aptos"/>
                <w:b/>
                <w:bCs/>
                <w:color w:val="000000"/>
                <w:sz w:val="20"/>
                <w:szCs w:val="20"/>
                <w:lang w:eastAsia="en-US"/>
              </w:rPr>
            </w:pPr>
            <w:r w:rsidRPr="00361322">
              <w:rPr>
                <w:rFonts w:eastAsia="Aptos"/>
                <w:b/>
                <w:bCs/>
                <w:color w:val="000000"/>
                <w:sz w:val="20"/>
                <w:szCs w:val="20"/>
                <w:lang w:eastAsia="en-US"/>
              </w:rPr>
              <w:t>Renewal Date</w:t>
            </w:r>
          </w:p>
        </w:tc>
      </w:tr>
      <w:tr w:rsidR="00D05A4F" w:rsidRPr="00361322" w14:paraId="4133957A" w14:textId="77777777" w:rsidTr="00036498">
        <w:trPr>
          <w:trHeight w:val="113"/>
        </w:trPr>
        <w:tc>
          <w:tcPr>
            <w:tcW w:w="1603" w:type="pct"/>
            <w:gridSpan w:val="2"/>
          </w:tcPr>
          <w:p w14:paraId="6B4D20CB"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Employers Liability</w:t>
            </w:r>
          </w:p>
        </w:tc>
        <w:tc>
          <w:tcPr>
            <w:tcW w:w="770" w:type="pct"/>
          </w:tcPr>
          <w:p w14:paraId="08EFED88" w14:textId="0635E830" w:rsidR="00D05A4F" w:rsidRPr="00361322" w:rsidRDefault="00D05A4F" w:rsidP="006C537E">
            <w:pPr>
              <w:rPr>
                <w:rFonts w:eastAsia="Aptos"/>
                <w:color w:val="000000"/>
                <w:sz w:val="20"/>
                <w:szCs w:val="20"/>
                <w:lang w:eastAsia="en-US"/>
              </w:rPr>
            </w:pPr>
            <w:r w:rsidRPr="00361322">
              <w:rPr>
                <w:rFonts w:eastAsia="Aptos"/>
                <w:color w:val="000000"/>
                <w:lang w:eastAsia="en-US"/>
              </w:rPr>
              <w:t>€1</w:t>
            </w:r>
            <w:r w:rsidR="00C879E8">
              <w:rPr>
                <w:rFonts w:eastAsia="Aptos"/>
                <w:color w:val="000000"/>
                <w:lang w:eastAsia="en-US"/>
              </w:rPr>
              <w:t>3</w:t>
            </w:r>
            <w:r w:rsidRPr="00361322">
              <w:rPr>
                <w:rFonts w:eastAsia="Aptos"/>
                <w:color w:val="000000"/>
                <w:lang w:eastAsia="en-US"/>
              </w:rPr>
              <w:t xml:space="preserve">m </w:t>
            </w:r>
          </w:p>
        </w:tc>
        <w:tc>
          <w:tcPr>
            <w:tcW w:w="1062" w:type="pct"/>
            <w:gridSpan w:val="3"/>
            <w:vAlign w:val="center"/>
          </w:tcPr>
          <w:p w14:paraId="77782F87"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w:t>
            </w:r>
          </w:p>
        </w:tc>
        <w:tc>
          <w:tcPr>
            <w:tcW w:w="539" w:type="pct"/>
          </w:tcPr>
          <w:p w14:paraId="58C445ED" w14:textId="77777777" w:rsidR="00D05A4F" w:rsidRPr="00361322" w:rsidRDefault="00D05A4F" w:rsidP="006C537E">
            <w:pPr>
              <w:rPr>
                <w:rFonts w:eastAsia="Aptos"/>
                <w:color w:val="000000"/>
                <w:sz w:val="20"/>
                <w:szCs w:val="20"/>
                <w:lang w:eastAsia="en-US"/>
              </w:rPr>
            </w:pPr>
          </w:p>
        </w:tc>
        <w:tc>
          <w:tcPr>
            <w:tcW w:w="1026" w:type="pct"/>
            <w:gridSpan w:val="2"/>
          </w:tcPr>
          <w:p w14:paraId="7CBB86E9" w14:textId="77777777" w:rsidR="00D05A4F" w:rsidRPr="00361322" w:rsidRDefault="00D05A4F" w:rsidP="006C537E">
            <w:pPr>
              <w:rPr>
                <w:rFonts w:eastAsia="Aptos"/>
                <w:color w:val="000000"/>
                <w:sz w:val="20"/>
                <w:szCs w:val="20"/>
                <w:lang w:eastAsia="en-US"/>
              </w:rPr>
            </w:pPr>
          </w:p>
        </w:tc>
      </w:tr>
      <w:tr w:rsidR="00D05A4F" w:rsidRPr="00361322" w14:paraId="3F89A4B5" w14:textId="77777777" w:rsidTr="00036498">
        <w:trPr>
          <w:trHeight w:val="113"/>
        </w:trPr>
        <w:tc>
          <w:tcPr>
            <w:tcW w:w="1603" w:type="pct"/>
            <w:gridSpan w:val="2"/>
          </w:tcPr>
          <w:p w14:paraId="72FA3478"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Public Liability</w:t>
            </w:r>
          </w:p>
        </w:tc>
        <w:tc>
          <w:tcPr>
            <w:tcW w:w="770" w:type="pct"/>
          </w:tcPr>
          <w:p w14:paraId="03BBE6EB" w14:textId="77777777" w:rsidR="00D05A4F" w:rsidRPr="00361322" w:rsidRDefault="00D05A4F" w:rsidP="006C537E">
            <w:pPr>
              <w:rPr>
                <w:rFonts w:eastAsia="Aptos"/>
                <w:color w:val="000000"/>
                <w:sz w:val="20"/>
                <w:szCs w:val="20"/>
                <w:lang w:eastAsia="en-US"/>
              </w:rPr>
            </w:pPr>
            <w:r w:rsidRPr="00361322">
              <w:rPr>
                <w:rFonts w:eastAsia="Aptos"/>
                <w:color w:val="000000"/>
                <w:lang w:eastAsia="en-US"/>
              </w:rPr>
              <w:t xml:space="preserve">€6.5m </w:t>
            </w:r>
          </w:p>
        </w:tc>
        <w:tc>
          <w:tcPr>
            <w:tcW w:w="1062" w:type="pct"/>
            <w:gridSpan w:val="3"/>
            <w:vAlign w:val="center"/>
          </w:tcPr>
          <w:p w14:paraId="5A967AA5" w14:textId="77777777" w:rsidR="00D05A4F" w:rsidRPr="00361322" w:rsidRDefault="00D05A4F" w:rsidP="006C537E">
            <w:pPr>
              <w:rPr>
                <w:rFonts w:eastAsia="Aptos"/>
                <w:color w:val="000000"/>
                <w:sz w:val="20"/>
                <w:szCs w:val="20"/>
                <w:lang w:eastAsia="en-US"/>
              </w:rPr>
            </w:pPr>
            <w:r w:rsidRPr="00361322">
              <w:rPr>
                <w:rFonts w:eastAsia="Aptos"/>
                <w:color w:val="000000"/>
                <w:sz w:val="20"/>
                <w:szCs w:val="20"/>
                <w:lang w:eastAsia="en-US"/>
              </w:rPr>
              <w:t>€</w:t>
            </w:r>
          </w:p>
        </w:tc>
        <w:tc>
          <w:tcPr>
            <w:tcW w:w="539" w:type="pct"/>
          </w:tcPr>
          <w:p w14:paraId="59EBEB66" w14:textId="77777777" w:rsidR="00D05A4F" w:rsidRPr="00361322" w:rsidRDefault="00D05A4F" w:rsidP="006C537E">
            <w:pPr>
              <w:rPr>
                <w:rFonts w:eastAsia="Aptos"/>
                <w:color w:val="000000"/>
                <w:sz w:val="20"/>
                <w:szCs w:val="20"/>
                <w:lang w:eastAsia="en-US"/>
              </w:rPr>
            </w:pPr>
          </w:p>
        </w:tc>
        <w:tc>
          <w:tcPr>
            <w:tcW w:w="1026" w:type="pct"/>
            <w:gridSpan w:val="2"/>
          </w:tcPr>
          <w:p w14:paraId="4AB291A1" w14:textId="77777777" w:rsidR="00D05A4F" w:rsidRPr="00361322" w:rsidRDefault="00D05A4F" w:rsidP="006C537E">
            <w:pPr>
              <w:rPr>
                <w:rFonts w:eastAsia="Aptos"/>
                <w:color w:val="000000"/>
                <w:sz w:val="20"/>
                <w:szCs w:val="20"/>
                <w:lang w:eastAsia="en-US"/>
              </w:rPr>
            </w:pPr>
          </w:p>
        </w:tc>
      </w:tr>
      <w:tr w:rsidR="00D05A4F" w:rsidRPr="00361322" w14:paraId="7A95BF16" w14:textId="77777777" w:rsidTr="00036498">
        <w:trPr>
          <w:trHeight w:val="113"/>
        </w:trPr>
        <w:tc>
          <w:tcPr>
            <w:tcW w:w="5000" w:type="pct"/>
            <w:gridSpan w:val="9"/>
          </w:tcPr>
          <w:p w14:paraId="65BC0EEE"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326FBEA1" w14:textId="77777777" w:rsidTr="00036498">
        <w:trPr>
          <w:trHeight w:val="387"/>
        </w:trPr>
        <w:tc>
          <w:tcPr>
            <w:tcW w:w="3974" w:type="pct"/>
            <w:gridSpan w:val="7"/>
            <w:vMerge w:val="restart"/>
          </w:tcPr>
          <w:p w14:paraId="5DD0AE25"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I confirm that if successful, where the levels required under the contract/framework are higher than those currently in our possession, I will be in a position to put the required forms and levels of insurances required in place.</w:t>
            </w:r>
          </w:p>
        </w:tc>
        <w:tc>
          <w:tcPr>
            <w:tcW w:w="582" w:type="pct"/>
            <w:vAlign w:val="center"/>
          </w:tcPr>
          <w:p w14:paraId="29B5A4B9"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sdtContent>
            <w:tc>
              <w:tcPr>
                <w:tcW w:w="445" w:type="pct"/>
              </w:tcPr>
              <w:p w14:paraId="387D1A89"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6D5845BC" w14:textId="77777777" w:rsidTr="00036498">
        <w:trPr>
          <w:trHeight w:val="386"/>
        </w:trPr>
        <w:tc>
          <w:tcPr>
            <w:tcW w:w="3974" w:type="pct"/>
            <w:gridSpan w:val="7"/>
            <w:vMerge/>
          </w:tcPr>
          <w:p w14:paraId="03F0FD8F" w14:textId="77777777" w:rsidR="00D05A4F" w:rsidRPr="00361322" w:rsidRDefault="00D05A4F" w:rsidP="00D05A4F">
            <w:pPr>
              <w:rPr>
                <w:rFonts w:eastAsia="Aptos"/>
                <w:color w:val="000000"/>
                <w:lang w:eastAsia="en-US"/>
              </w:rPr>
            </w:pPr>
          </w:p>
        </w:tc>
        <w:tc>
          <w:tcPr>
            <w:tcW w:w="582" w:type="pct"/>
            <w:vAlign w:val="center"/>
          </w:tcPr>
          <w:p w14:paraId="4F3C0CF9"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sdtContent>
            <w:tc>
              <w:tcPr>
                <w:tcW w:w="445" w:type="pct"/>
              </w:tcPr>
              <w:p w14:paraId="4DCA84DF"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16074762" w14:textId="77777777" w:rsidTr="00036498">
        <w:trPr>
          <w:trHeight w:val="113"/>
        </w:trPr>
        <w:tc>
          <w:tcPr>
            <w:tcW w:w="5000" w:type="pct"/>
            <w:gridSpan w:val="9"/>
          </w:tcPr>
          <w:p w14:paraId="6E783E9F"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69429DF7" w14:textId="77777777" w:rsidTr="00036498">
        <w:trPr>
          <w:trHeight w:val="544"/>
        </w:trPr>
        <w:tc>
          <w:tcPr>
            <w:tcW w:w="3974" w:type="pct"/>
            <w:gridSpan w:val="7"/>
            <w:vMerge w:val="restart"/>
          </w:tcPr>
          <w:p w14:paraId="304A4A8D"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I confirm that I will provide the following promptly on request:</w:t>
            </w:r>
          </w:p>
          <w:p w14:paraId="2D1AD5CC" w14:textId="77777777" w:rsidR="00D05A4F" w:rsidRPr="00361322" w:rsidRDefault="00D05A4F" w:rsidP="00080357">
            <w:pPr>
              <w:numPr>
                <w:ilvl w:val="0"/>
                <w:numId w:val="3"/>
              </w:numPr>
              <w:spacing w:line="276" w:lineRule="auto"/>
              <w:contextualSpacing/>
              <w:rPr>
                <w:rFonts w:eastAsia="Aptos"/>
                <w:color w:val="000000"/>
                <w:sz w:val="20"/>
                <w:szCs w:val="20"/>
                <w:lang w:eastAsia="en-US"/>
              </w:rPr>
            </w:pPr>
            <w:r w:rsidRPr="00361322">
              <w:rPr>
                <w:rFonts w:eastAsia="Aptos"/>
                <w:color w:val="000000"/>
                <w:sz w:val="20"/>
                <w:szCs w:val="20"/>
                <w:lang w:eastAsia="en-US"/>
              </w:rPr>
              <w:t>evidence of insurances in place; or,</w:t>
            </w:r>
          </w:p>
          <w:p w14:paraId="7988AD07" w14:textId="77777777" w:rsidR="00D05A4F" w:rsidRPr="00361322" w:rsidRDefault="00D05A4F" w:rsidP="00080357">
            <w:pPr>
              <w:numPr>
                <w:ilvl w:val="0"/>
                <w:numId w:val="3"/>
              </w:numPr>
              <w:spacing w:line="276" w:lineRule="auto"/>
              <w:contextualSpacing/>
              <w:rPr>
                <w:rFonts w:eastAsia="Aptos"/>
                <w:color w:val="000000"/>
                <w:lang w:eastAsia="en-US"/>
              </w:rPr>
            </w:pPr>
            <w:r w:rsidRPr="00361322">
              <w:rPr>
                <w:rFonts w:eastAsia="Aptos"/>
                <w:color w:val="000000"/>
                <w:sz w:val="20"/>
                <w:szCs w:val="20"/>
                <w:lang w:eastAsia="en-US"/>
              </w:rPr>
              <w:t>letter from Insurance Broker confirming that the required levels can be put in place if successful</w:t>
            </w:r>
            <w:r w:rsidRPr="00361322">
              <w:rPr>
                <w:rFonts w:eastAsia="Aptos"/>
                <w:color w:val="000000"/>
                <w:lang w:eastAsia="en-US"/>
              </w:rPr>
              <w:t xml:space="preserve"> </w:t>
            </w:r>
          </w:p>
        </w:tc>
        <w:tc>
          <w:tcPr>
            <w:tcW w:w="582" w:type="pct"/>
            <w:vAlign w:val="center"/>
          </w:tcPr>
          <w:p w14:paraId="0B62CF0C"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sdtContent>
            <w:tc>
              <w:tcPr>
                <w:tcW w:w="445" w:type="pct"/>
              </w:tcPr>
              <w:p w14:paraId="68ADA93E"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05D2391A" w14:textId="77777777" w:rsidTr="00036498">
        <w:trPr>
          <w:trHeight w:val="544"/>
        </w:trPr>
        <w:tc>
          <w:tcPr>
            <w:tcW w:w="3974" w:type="pct"/>
            <w:gridSpan w:val="7"/>
            <w:vMerge/>
            <w:tcBorders>
              <w:bottom w:val="single" w:sz="4" w:space="0" w:color="000000"/>
            </w:tcBorders>
          </w:tcPr>
          <w:p w14:paraId="3BB302E5" w14:textId="77777777" w:rsidR="00D05A4F" w:rsidRPr="00361322" w:rsidRDefault="00D05A4F" w:rsidP="00D05A4F">
            <w:pPr>
              <w:rPr>
                <w:rFonts w:eastAsia="Aptos"/>
                <w:color w:val="000000"/>
                <w:lang w:eastAsia="en-US"/>
              </w:rPr>
            </w:pPr>
          </w:p>
        </w:tc>
        <w:tc>
          <w:tcPr>
            <w:tcW w:w="582" w:type="pct"/>
            <w:tcBorders>
              <w:bottom w:val="single" w:sz="4" w:space="0" w:color="000000"/>
            </w:tcBorders>
            <w:vAlign w:val="center"/>
          </w:tcPr>
          <w:p w14:paraId="5D82CFD3"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sdtContent>
            <w:tc>
              <w:tcPr>
                <w:tcW w:w="445" w:type="pct"/>
                <w:tcBorders>
                  <w:bottom w:val="single" w:sz="4" w:space="0" w:color="000000"/>
                </w:tcBorders>
              </w:tcPr>
              <w:p w14:paraId="7E6BBA2C"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25D4C858" w14:textId="77777777" w:rsidTr="00036498">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1366" w:type="pct"/>
            <w:tcBorders>
              <w:top w:val="single" w:sz="4" w:space="0" w:color="000000"/>
              <w:left w:val="single" w:sz="4" w:space="0" w:color="000000"/>
              <w:bottom w:val="single" w:sz="4" w:space="0" w:color="000000"/>
              <w:right w:val="single" w:sz="4" w:space="0" w:color="000000"/>
            </w:tcBorders>
            <w:shd w:val="clear" w:color="auto" w:fill="002060"/>
          </w:tcPr>
          <w:p w14:paraId="6CE54B85"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Signed:</w:t>
            </w:r>
          </w:p>
        </w:tc>
        <w:tc>
          <w:tcPr>
            <w:tcW w:w="1125" w:type="pct"/>
            <w:gridSpan w:val="3"/>
            <w:tcBorders>
              <w:top w:val="single" w:sz="4" w:space="0" w:color="000000"/>
              <w:left w:val="single" w:sz="4" w:space="0" w:color="000000"/>
              <w:bottom w:val="single" w:sz="4" w:space="0" w:color="000000"/>
              <w:right w:val="single" w:sz="4" w:space="0" w:color="000000"/>
            </w:tcBorders>
          </w:tcPr>
          <w:p w14:paraId="338F2C8C" w14:textId="77777777" w:rsidR="00D05A4F" w:rsidRPr="00361322" w:rsidRDefault="00D05A4F" w:rsidP="00D05A4F">
            <w:pPr>
              <w:rPr>
                <w:rFonts w:eastAsia="Aptos"/>
                <w:b/>
                <w:color w:val="000000"/>
                <w:sz w:val="20"/>
                <w:szCs w:val="20"/>
                <w:lang w:eastAsia="en-US"/>
              </w:rPr>
            </w:pPr>
          </w:p>
        </w:tc>
        <w:tc>
          <w:tcPr>
            <w:tcW w:w="822" w:type="pct"/>
            <w:tcBorders>
              <w:top w:val="single" w:sz="4" w:space="0" w:color="000000"/>
              <w:left w:val="single" w:sz="4" w:space="0" w:color="000000"/>
              <w:bottom w:val="single" w:sz="4" w:space="0" w:color="000000"/>
              <w:right w:val="single" w:sz="4" w:space="0" w:color="000000"/>
            </w:tcBorders>
            <w:shd w:val="clear" w:color="auto" w:fill="002060"/>
          </w:tcPr>
          <w:p w14:paraId="16ACBAD2"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Position:</w:t>
            </w:r>
          </w:p>
        </w:tc>
        <w:tc>
          <w:tcPr>
            <w:tcW w:w="1688" w:type="pct"/>
            <w:gridSpan w:val="4"/>
            <w:tcBorders>
              <w:top w:val="single" w:sz="4" w:space="0" w:color="000000"/>
              <w:left w:val="single" w:sz="4" w:space="0" w:color="000000"/>
              <w:bottom w:val="single" w:sz="4" w:space="0" w:color="000000"/>
              <w:right w:val="single" w:sz="4" w:space="0" w:color="000000"/>
            </w:tcBorders>
          </w:tcPr>
          <w:p w14:paraId="7B87DA76" w14:textId="77777777" w:rsidR="00D05A4F" w:rsidRPr="00361322" w:rsidRDefault="00D05A4F" w:rsidP="00D05A4F">
            <w:pPr>
              <w:rPr>
                <w:rFonts w:eastAsia="Aptos"/>
                <w:b/>
                <w:color w:val="000000"/>
                <w:sz w:val="20"/>
                <w:szCs w:val="20"/>
                <w:lang w:eastAsia="en-US"/>
              </w:rPr>
            </w:pPr>
          </w:p>
        </w:tc>
      </w:tr>
      <w:tr w:rsidR="00D05A4F" w:rsidRPr="00361322" w14:paraId="77C4230F" w14:textId="77777777" w:rsidTr="00036498">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1366" w:type="pct"/>
            <w:tcBorders>
              <w:top w:val="single" w:sz="4" w:space="0" w:color="000000"/>
              <w:left w:val="single" w:sz="4" w:space="0" w:color="000000"/>
              <w:bottom w:val="single" w:sz="4" w:space="0" w:color="000000"/>
              <w:right w:val="single" w:sz="4" w:space="0" w:color="000000"/>
            </w:tcBorders>
            <w:shd w:val="clear" w:color="auto" w:fill="002060"/>
          </w:tcPr>
          <w:p w14:paraId="6F16ABF6"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Print Name:</w:t>
            </w:r>
          </w:p>
        </w:tc>
        <w:tc>
          <w:tcPr>
            <w:tcW w:w="1125" w:type="pct"/>
            <w:gridSpan w:val="3"/>
            <w:tcBorders>
              <w:top w:val="single" w:sz="4" w:space="0" w:color="000000"/>
              <w:left w:val="single" w:sz="4" w:space="0" w:color="000000"/>
              <w:bottom w:val="single" w:sz="4" w:space="0" w:color="000000"/>
              <w:right w:val="single" w:sz="4" w:space="0" w:color="000000"/>
            </w:tcBorders>
          </w:tcPr>
          <w:p w14:paraId="53CFEDF5" w14:textId="77777777" w:rsidR="00D05A4F" w:rsidRPr="00361322" w:rsidRDefault="00D05A4F" w:rsidP="00D05A4F">
            <w:pPr>
              <w:rPr>
                <w:rFonts w:eastAsia="Aptos"/>
                <w:b/>
                <w:color w:val="000000"/>
                <w:sz w:val="20"/>
                <w:szCs w:val="20"/>
                <w:lang w:eastAsia="en-US"/>
              </w:rPr>
            </w:pPr>
          </w:p>
        </w:tc>
        <w:tc>
          <w:tcPr>
            <w:tcW w:w="822" w:type="pct"/>
            <w:tcBorders>
              <w:top w:val="single" w:sz="4" w:space="0" w:color="000000"/>
              <w:left w:val="single" w:sz="4" w:space="0" w:color="000000"/>
              <w:bottom w:val="single" w:sz="4" w:space="0" w:color="000000"/>
              <w:right w:val="single" w:sz="4" w:space="0" w:color="000000"/>
            </w:tcBorders>
            <w:shd w:val="clear" w:color="auto" w:fill="002060"/>
          </w:tcPr>
          <w:p w14:paraId="6AE8B7ED"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 xml:space="preserve">Phone No: </w:t>
            </w:r>
          </w:p>
        </w:tc>
        <w:tc>
          <w:tcPr>
            <w:tcW w:w="1688" w:type="pct"/>
            <w:gridSpan w:val="4"/>
            <w:tcBorders>
              <w:top w:val="single" w:sz="4" w:space="0" w:color="000000"/>
              <w:left w:val="single" w:sz="4" w:space="0" w:color="000000"/>
              <w:bottom w:val="single" w:sz="4" w:space="0" w:color="000000"/>
              <w:right w:val="single" w:sz="4" w:space="0" w:color="000000"/>
            </w:tcBorders>
          </w:tcPr>
          <w:p w14:paraId="7CE4FCD3" w14:textId="77777777" w:rsidR="00D05A4F" w:rsidRPr="00361322" w:rsidRDefault="00D05A4F" w:rsidP="00D05A4F">
            <w:pPr>
              <w:rPr>
                <w:rFonts w:eastAsia="Aptos"/>
                <w:b/>
                <w:color w:val="000000"/>
                <w:sz w:val="20"/>
                <w:szCs w:val="20"/>
                <w:lang w:eastAsia="en-US"/>
              </w:rPr>
            </w:pPr>
          </w:p>
        </w:tc>
      </w:tr>
      <w:tr w:rsidR="00D05A4F" w:rsidRPr="00361322" w14:paraId="29AC6F0E" w14:textId="77777777" w:rsidTr="00036498">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1366" w:type="pct"/>
            <w:tcBorders>
              <w:top w:val="single" w:sz="4" w:space="0" w:color="000000"/>
              <w:left w:val="single" w:sz="4" w:space="0" w:color="000000"/>
              <w:bottom w:val="single" w:sz="4" w:space="0" w:color="000000"/>
              <w:right w:val="single" w:sz="4" w:space="0" w:color="000000"/>
            </w:tcBorders>
            <w:shd w:val="clear" w:color="auto" w:fill="002060"/>
          </w:tcPr>
          <w:p w14:paraId="3A81F2C2"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 xml:space="preserve">Company Name: </w:t>
            </w:r>
          </w:p>
        </w:tc>
        <w:tc>
          <w:tcPr>
            <w:tcW w:w="1125" w:type="pct"/>
            <w:gridSpan w:val="3"/>
            <w:tcBorders>
              <w:top w:val="single" w:sz="4" w:space="0" w:color="000000"/>
              <w:left w:val="single" w:sz="4" w:space="0" w:color="000000"/>
              <w:bottom w:val="single" w:sz="4" w:space="0" w:color="000000"/>
              <w:right w:val="single" w:sz="4" w:space="0" w:color="000000"/>
            </w:tcBorders>
          </w:tcPr>
          <w:p w14:paraId="264ABD24" w14:textId="77777777" w:rsidR="00D05A4F" w:rsidRPr="00361322" w:rsidRDefault="00D05A4F" w:rsidP="00D05A4F">
            <w:pPr>
              <w:rPr>
                <w:rFonts w:eastAsia="Aptos"/>
                <w:b/>
                <w:color w:val="000000"/>
                <w:sz w:val="20"/>
                <w:szCs w:val="20"/>
                <w:lang w:eastAsia="en-US"/>
              </w:rPr>
            </w:pPr>
          </w:p>
        </w:tc>
        <w:tc>
          <w:tcPr>
            <w:tcW w:w="822" w:type="pct"/>
            <w:tcBorders>
              <w:top w:val="single" w:sz="4" w:space="0" w:color="000000"/>
              <w:left w:val="single" w:sz="4" w:space="0" w:color="000000"/>
              <w:bottom w:val="single" w:sz="4" w:space="0" w:color="000000"/>
              <w:right w:val="single" w:sz="4" w:space="0" w:color="000000"/>
            </w:tcBorders>
            <w:shd w:val="clear" w:color="auto" w:fill="002060"/>
          </w:tcPr>
          <w:p w14:paraId="1C46DE8E"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Date:</w:t>
            </w:r>
          </w:p>
        </w:tc>
        <w:tc>
          <w:tcPr>
            <w:tcW w:w="1688" w:type="pct"/>
            <w:gridSpan w:val="4"/>
            <w:tcBorders>
              <w:top w:val="single" w:sz="4" w:space="0" w:color="000000"/>
              <w:left w:val="single" w:sz="4" w:space="0" w:color="000000"/>
              <w:bottom w:val="single" w:sz="4" w:space="0" w:color="000000"/>
              <w:right w:val="single" w:sz="4" w:space="0" w:color="000000"/>
            </w:tcBorders>
          </w:tcPr>
          <w:p w14:paraId="65D4A435" w14:textId="77777777" w:rsidR="00D05A4F" w:rsidRPr="00361322" w:rsidRDefault="00D05A4F" w:rsidP="00D05A4F">
            <w:pPr>
              <w:rPr>
                <w:rFonts w:eastAsia="Aptos"/>
                <w:b/>
                <w:color w:val="000000"/>
                <w:sz w:val="20"/>
                <w:szCs w:val="20"/>
                <w:lang w:eastAsia="en-US"/>
              </w:rPr>
            </w:pPr>
          </w:p>
        </w:tc>
      </w:tr>
      <w:tr w:rsidR="00D05A4F" w:rsidRPr="00361322" w14:paraId="101C9243" w14:textId="77777777" w:rsidTr="00036498">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1366" w:type="pct"/>
            <w:tcBorders>
              <w:top w:val="single" w:sz="4" w:space="0" w:color="000000"/>
              <w:left w:val="single" w:sz="4" w:space="0" w:color="000000"/>
              <w:bottom w:val="single" w:sz="4" w:space="0" w:color="000000"/>
              <w:right w:val="single" w:sz="4" w:space="0" w:color="000000"/>
            </w:tcBorders>
            <w:shd w:val="clear" w:color="auto" w:fill="002060"/>
          </w:tcPr>
          <w:p w14:paraId="572D31D8" w14:textId="77777777" w:rsidR="00D05A4F" w:rsidRPr="00C879E8" w:rsidRDefault="00D05A4F" w:rsidP="00D05A4F">
            <w:pPr>
              <w:rPr>
                <w:rFonts w:eastAsia="Aptos"/>
                <w:b/>
                <w:color w:val="FFFFFF" w:themeColor="background1"/>
                <w:sz w:val="20"/>
                <w:szCs w:val="20"/>
                <w:lang w:eastAsia="en-US"/>
              </w:rPr>
            </w:pPr>
            <w:r w:rsidRPr="00C879E8">
              <w:rPr>
                <w:rFonts w:eastAsia="Aptos"/>
                <w:b/>
                <w:color w:val="FFFFFF" w:themeColor="background1"/>
                <w:sz w:val="20"/>
                <w:szCs w:val="20"/>
                <w:lang w:eastAsia="en-US"/>
              </w:rPr>
              <w:t xml:space="preserve">Address: </w:t>
            </w:r>
          </w:p>
        </w:tc>
        <w:tc>
          <w:tcPr>
            <w:tcW w:w="3634" w:type="pct"/>
            <w:gridSpan w:val="8"/>
            <w:tcBorders>
              <w:top w:val="single" w:sz="4" w:space="0" w:color="000000"/>
              <w:left w:val="single" w:sz="4" w:space="0" w:color="000000"/>
              <w:bottom w:val="single" w:sz="4" w:space="0" w:color="000000"/>
              <w:right w:val="single" w:sz="4" w:space="0" w:color="000000"/>
            </w:tcBorders>
          </w:tcPr>
          <w:p w14:paraId="7BDE096D" w14:textId="77777777" w:rsidR="00D05A4F" w:rsidRPr="00361322" w:rsidRDefault="00D05A4F" w:rsidP="00D05A4F">
            <w:pPr>
              <w:rPr>
                <w:rFonts w:eastAsia="Aptos"/>
                <w:b/>
                <w:color w:val="000000"/>
                <w:lang w:eastAsia="en-US"/>
              </w:rPr>
            </w:pPr>
          </w:p>
        </w:tc>
      </w:tr>
    </w:tbl>
    <w:p w14:paraId="3323CAF7" w14:textId="3334D6B7" w:rsidR="00D05A4F" w:rsidRDefault="00D05A4F" w:rsidP="00D05A4F">
      <w:pPr>
        <w:spacing w:after="100"/>
        <w:rPr>
          <w:rFonts w:eastAsia="Aptos"/>
          <w:i/>
          <w:iCs/>
          <w:color w:val="000000"/>
          <w:szCs w:val="22"/>
          <w:lang w:eastAsia="en-US"/>
        </w:rPr>
      </w:pPr>
    </w:p>
    <w:p w14:paraId="0D1DE740" w14:textId="4F3D41A4" w:rsidR="00E27803" w:rsidRDefault="00E27803" w:rsidP="00D05A4F">
      <w:pPr>
        <w:spacing w:after="100"/>
        <w:rPr>
          <w:rFonts w:eastAsia="Aptos"/>
          <w:i/>
          <w:iCs/>
          <w:color w:val="000000"/>
          <w:szCs w:val="22"/>
          <w:lang w:eastAsia="en-US"/>
        </w:rPr>
      </w:pPr>
    </w:p>
    <w:p w14:paraId="7C0BFDAD" w14:textId="21BF1563" w:rsidR="00E27803" w:rsidRDefault="00E27803" w:rsidP="00D05A4F">
      <w:pPr>
        <w:spacing w:after="100"/>
        <w:rPr>
          <w:rFonts w:eastAsia="Aptos"/>
          <w:i/>
          <w:iCs/>
          <w:color w:val="000000"/>
          <w:szCs w:val="22"/>
          <w:lang w:eastAsia="en-US"/>
        </w:rPr>
      </w:pPr>
    </w:p>
    <w:p w14:paraId="3AA44591" w14:textId="2D96C136" w:rsidR="00E27803" w:rsidRDefault="00E27803" w:rsidP="00D05A4F">
      <w:pPr>
        <w:spacing w:after="100"/>
        <w:rPr>
          <w:rFonts w:eastAsia="Aptos"/>
          <w:i/>
          <w:iCs/>
          <w:color w:val="000000"/>
          <w:szCs w:val="22"/>
          <w:lang w:eastAsia="en-US"/>
        </w:rPr>
      </w:pPr>
    </w:p>
    <w:p w14:paraId="0B7EF788" w14:textId="20EAD7C0" w:rsidR="00E27803" w:rsidRDefault="00E27803" w:rsidP="00D05A4F">
      <w:pPr>
        <w:spacing w:after="100"/>
        <w:rPr>
          <w:rFonts w:eastAsia="Aptos"/>
          <w:i/>
          <w:iCs/>
          <w:color w:val="000000"/>
          <w:szCs w:val="22"/>
          <w:lang w:eastAsia="en-US"/>
        </w:rPr>
      </w:pPr>
    </w:p>
    <w:p w14:paraId="6C63B531" w14:textId="482B0DD7" w:rsidR="00E27803" w:rsidRDefault="00E27803" w:rsidP="00D05A4F">
      <w:pPr>
        <w:spacing w:after="100"/>
        <w:rPr>
          <w:rFonts w:eastAsia="Aptos"/>
          <w:i/>
          <w:iCs/>
          <w:color w:val="000000"/>
          <w:szCs w:val="22"/>
          <w:lang w:eastAsia="en-US"/>
        </w:rPr>
      </w:pPr>
    </w:p>
    <w:p w14:paraId="36BEC075" w14:textId="4EEA09B1" w:rsidR="00E27803" w:rsidRDefault="00E27803" w:rsidP="00D05A4F">
      <w:pPr>
        <w:spacing w:after="100"/>
        <w:rPr>
          <w:rFonts w:eastAsia="Aptos"/>
          <w:i/>
          <w:iCs/>
          <w:color w:val="000000"/>
          <w:szCs w:val="22"/>
          <w:lang w:eastAsia="en-US"/>
        </w:rPr>
      </w:pPr>
    </w:p>
    <w:p w14:paraId="0382A631" w14:textId="462E65F0" w:rsidR="00E27803" w:rsidRDefault="00E27803" w:rsidP="00D05A4F">
      <w:pPr>
        <w:spacing w:after="100"/>
        <w:rPr>
          <w:rFonts w:eastAsia="Aptos"/>
          <w:i/>
          <w:iCs/>
          <w:color w:val="000000"/>
          <w:szCs w:val="22"/>
          <w:lang w:eastAsia="en-US"/>
        </w:rPr>
      </w:pPr>
    </w:p>
    <w:p w14:paraId="7D09949B" w14:textId="7396F824" w:rsidR="00E27803" w:rsidRDefault="00E27803" w:rsidP="00D05A4F">
      <w:pPr>
        <w:spacing w:after="100"/>
        <w:rPr>
          <w:rFonts w:eastAsia="Aptos"/>
          <w:i/>
          <w:iCs/>
          <w:color w:val="000000"/>
          <w:szCs w:val="22"/>
          <w:lang w:eastAsia="en-US"/>
        </w:rPr>
      </w:pPr>
    </w:p>
    <w:p w14:paraId="01BA6469" w14:textId="66AAAFD6" w:rsidR="00E27803" w:rsidRDefault="00E27803" w:rsidP="00D05A4F">
      <w:pPr>
        <w:spacing w:after="100"/>
        <w:rPr>
          <w:rFonts w:eastAsia="Aptos"/>
          <w:i/>
          <w:iCs/>
          <w:color w:val="000000"/>
          <w:szCs w:val="22"/>
          <w:lang w:eastAsia="en-US"/>
        </w:rPr>
      </w:pPr>
    </w:p>
    <w:p w14:paraId="3D289E94" w14:textId="5A586B95" w:rsidR="00E27803" w:rsidRDefault="00E27803" w:rsidP="00D05A4F">
      <w:pPr>
        <w:spacing w:after="100"/>
        <w:rPr>
          <w:rFonts w:eastAsia="Aptos"/>
          <w:i/>
          <w:iCs/>
          <w:color w:val="000000"/>
          <w:szCs w:val="22"/>
          <w:lang w:eastAsia="en-US"/>
        </w:rPr>
      </w:pPr>
    </w:p>
    <w:p w14:paraId="0D24087A" w14:textId="77777777" w:rsidR="00E27803" w:rsidRPr="00361322" w:rsidRDefault="00E27803" w:rsidP="00D05A4F">
      <w:pPr>
        <w:spacing w:after="100"/>
        <w:rPr>
          <w:rFonts w:eastAsia="Aptos"/>
          <w:i/>
          <w:iCs/>
          <w:color w:val="000000"/>
          <w:szCs w:val="22"/>
          <w:lang w:eastAsia="en-US"/>
        </w:rPr>
      </w:pPr>
    </w:p>
    <w:tbl>
      <w:tblPr>
        <w:tblStyle w:val="GridTable4-Accent12"/>
        <w:tblW w:w="9782" w:type="dxa"/>
        <w:tblInd w:w="-431" w:type="dxa"/>
        <w:tblLook w:val="04A0" w:firstRow="1" w:lastRow="0" w:firstColumn="1" w:lastColumn="0" w:noHBand="0" w:noVBand="1"/>
      </w:tblPr>
      <w:tblGrid>
        <w:gridCol w:w="9782"/>
      </w:tblGrid>
      <w:tr w:rsidR="00E27803" w14:paraId="60B1D1E5" w14:textId="77777777" w:rsidTr="009A322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82" w:type="dxa"/>
            <w:hideMark/>
          </w:tcPr>
          <w:p w14:paraId="153300C9" w14:textId="15A32707" w:rsidR="00E27803" w:rsidRDefault="00753BFC" w:rsidP="00DD0B56">
            <w:pPr>
              <w:rPr>
                <w:rFonts w:asciiTheme="minorHAnsi" w:eastAsia="Times New Roman" w:hAnsiTheme="minorHAnsi" w:cs="Times New Roman"/>
                <w:sz w:val="28"/>
                <w:lang w:val="en-IE" w:eastAsia="en-US"/>
              </w:rPr>
            </w:pPr>
            <w:bookmarkStart w:id="34" w:name="_Hlk222145983"/>
            <w:r>
              <w:rPr>
                <w:rFonts w:asciiTheme="minorHAnsi" w:hAnsiTheme="minorHAnsi"/>
                <w:sz w:val="28"/>
                <w:szCs w:val="28"/>
                <w:lang w:val="en-US"/>
              </w:rPr>
              <w:lastRenderedPageBreak/>
              <w:t>3.1</w:t>
            </w:r>
            <w:r w:rsidR="00E27803">
              <w:rPr>
                <w:rFonts w:asciiTheme="minorHAnsi" w:hAnsiTheme="minorHAnsi"/>
                <w:sz w:val="28"/>
                <w:szCs w:val="28"/>
                <w:lang w:val="en-US"/>
              </w:rPr>
              <w:t xml:space="preserve">. </w:t>
            </w:r>
            <w:r w:rsidR="00E27803">
              <w:rPr>
                <w:rFonts w:asciiTheme="minorHAnsi" w:eastAsiaTheme="minorHAnsi" w:hAnsiTheme="minorHAnsi" w:cstheme="minorBidi"/>
                <w:color w:val="auto"/>
                <w:szCs w:val="22"/>
                <w:lang w:val="en-US"/>
              </w:rPr>
              <w:t xml:space="preserve"> </w:t>
            </w:r>
            <w:r w:rsidR="00E27803">
              <w:rPr>
                <w:rFonts w:asciiTheme="minorHAnsi" w:hAnsiTheme="minorHAnsi"/>
                <w:sz w:val="28"/>
                <w:szCs w:val="28"/>
              </w:rPr>
              <w:t>Award Criteria</w:t>
            </w:r>
          </w:p>
        </w:tc>
      </w:tr>
      <w:tr w:rsidR="00E27803" w14:paraId="1F684677" w14:textId="77777777" w:rsidTr="009A322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82"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tcPr>
          <w:p w14:paraId="20CE24D8" w14:textId="77777777" w:rsidR="00E27803" w:rsidRDefault="00E27803" w:rsidP="00DD0B56">
            <w:pPr>
              <w:pStyle w:val="TableParagraph"/>
              <w:spacing w:before="115"/>
              <w:jc w:val="both"/>
              <w:rPr>
                <w:rFonts w:cs="Calibri"/>
                <w:b w:val="0"/>
                <w:bCs w:val="0"/>
                <w:lang w:eastAsia="en-IE"/>
              </w:rPr>
            </w:pPr>
          </w:p>
        </w:tc>
      </w:tr>
    </w:tbl>
    <w:tbl>
      <w:tblPr>
        <w:tblW w:w="9781" w:type="dxa"/>
        <w:jc w:val="center"/>
        <w:tblLook w:val="04A0" w:firstRow="1" w:lastRow="0" w:firstColumn="1" w:lastColumn="0" w:noHBand="0" w:noVBand="1"/>
      </w:tblPr>
      <w:tblGrid>
        <w:gridCol w:w="710"/>
        <w:gridCol w:w="520"/>
        <w:gridCol w:w="4057"/>
        <w:gridCol w:w="1402"/>
        <w:gridCol w:w="1273"/>
        <w:gridCol w:w="1819"/>
      </w:tblGrid>
      <w:tr w:rsidR="00E27803" w:rsidRPr="00E27803" w14:paraId="0DCBEDC0" w14:textId="77777777" w:rsidTr="009A3226">
        <w:trPr>
          <w:trHeight w:val="686"/>
          <w:jc w:val="center"/>
        </w:trPr>
        <w:tc>
          <w:tcPr>
            <w:tcW w:w="9781" w:type="dxa"/>
            <w:gridSpan w:val="6"/>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21A68F15" w14:textId="77777777" w:rsidR="00E27803" w:rsidRPr="00E27803" w:rsidRDefault="00E27803" w:rsidP="00E27803">
            <w:pPr>
              <w:spacing w:line="240" w:lineRule="auto"/>
              <w:rPr>
                <w:rFonts w:eastAsia="Times New Roman"/>
                <w:b/>
                <w:bCs/>
                <w:szCs w:val="22"/>
                <w:lang w:val="en-IE" w:eastAsia="en-IE"/>
              </w:rPr>
            </w:pPr>
            <w:r w:rsidRPr="00E27803">
              <w:rPr>
                <w:rFonts w:eastAsia="Times New Roman"/>
                <w:b/>
                <w:bCs/>
                <w:szCs w:val="22"/>
                <w:lang w:eastAsia="en-IE"/>
              </w:rPr>
              <w:t>The tender for the requested services will be awarded on the basis of Most Economically Advantageous Tender. Scores will be awarded according to the award criteria outlined in the table below:</w:t>
            </w:r>
          </w:p>
        </w:tc>
      </w:tr>
      <w:tr w:rsidR="003256A8" w:rsidRPr="00E27803" w14:paraId="076BEA0D" w14:textId="77777777" w:rsidTr="009D4D32">
        <w:trPr>
          <w:trHeight w:val="85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000000" w:fill="203764"/>
            <w:vAlign w:val="center"/>
            <w:hideMark/>
          </w:tcPr>
          <w:p w14:paraId="25ADD162" w14:textId="77777777" w:rsidR="003256A8" w:rsidRPr="00E27803" w:rsidRDefault="003256A8" w:rsidP="009D4D32">
            <w:pPr>
              <w:spacing w:line="240" w:lineRule="auto"/>
              <w:jc w:val="center"/>
              <w:rPr>
                <w:rFonts w:ascii="Arial" w:eastAsia="Times New Roman" w:hAnsi="Arial" w:cs="Arial"/>
                <w:b/>
                <w:bCs/>
                <w:color w:val="FFFFFF"/>
                <w:szCs w:val="22"/>
                <w:lang w:val="en-IE" w:eastAsia="en-IE"/>
              </w:rPr>
            </w:pPr>
            <w:r w:rsidRPr="00E27803">
              <w:rPr>
                <w:rFonts w:ascii="Arial" w:eastAsia="Times New Roman" w:hAnsi="Arial" w:cs="Arial"/>
                <w:b/>
                <w:bCs/>
                <w:color w:val="FFFFFF"/>
                <w:szCs w:val="22"/>
                <w:lang w:eastAsia="en-IE"/>
              </w:rPr>
              <w:t>Award Criteria</w:t>
            </w:r>
          </w:p>
        </w:tc>
        <w:tc>
          <w:tcPr>
            <w:tcW w:w="1402" w:type="dxa"/>
            <w:tcBorders>
              <w:top w:val="nil"/>
              <w:left w:val="nil"/>
              <w:bottom w:val="single" w:sz="4" w:space="0" w:color="595959"/>
              <w:right w:val="single" w:sz="4" w:space="0" w:color="595959"/>
            </w:tcBorders>
            <w:shd w:val="clear" w:color="000000" w:fill="203764"/>
            <w:vAlign w:val="center"/>
            <w:hideMark/>
          </w:tcPr>
          <w:p w14:paraId="184650AF" w14:textId="77777777" w:rsidR="003256A8" w:rsidRPr="009A3226" w:rsidRDefault="003256A8" w:rsidP="009D4D32">
            <w:pPr>
              <w:spacing w:line="240" w:lineRule="auto"/>
              <w:jc w:val="center"/>
              <w:rPr>
                <w:rFonts w:ascii="Arial" w:eastAsia="Times New Roman" w:hAnsi="Arial" w:cs="Arial"/>
                <w:b/>
                <w:bCs/>
                <w:color w:val="FFFFFF"/>
                <w:sz w:val="20"/>
                <w:szCs w:val="20"/>
                <w:lang w:val="en-IE" w:eastAsia="en-IE"/>
              </w:rPr>
            </w:pPr>
            <w:r w:rsidRPr="009A3226">
              <w:rPr>
                <w:rFonts w:ascii="Arial" w:eastAsia="Times New Roman" w:hAnsi="Arial" w:cs="Arial"/>
                <w:b/>
                <w:bCs/>
                <w:color w:val="FFFFFF"/>
                <w:sz w:val="20"/>
                <w:szCs w:val="20"/>
                <w:lang w:eastAsia="en-IE"/>
              </w:rPr>
              <w:t>Weightings</w:t>
            </w:r>
          </w:p>
        </w:tc>
        <w:tc>
          <w:tcPr>
            <w:tcW w:w="1273" w:type="dxa"/>
            <w:tcBorders>
              <w:top w:val="nil"/>
              <w:left w:val="nil"/>
              <w:bottom w:val="single" w:sz="4" w:space="0" w:color="595959"/>
              <w:right w:val="single" w:sz="4" w:space="0" w:color="595959"/>
            </w:tcBorders>
            <w:shd w:val="clear" w:color="000000" w:fill="203764"/>
            <w:vAlign w:val="center"/>
            <w:hideMark/>
          </w:tcPr>
          <w:p w14:paraId="5C91F6E8" w14:textId="77777777" w:rsidR="003256A8" w:rsidRPr="009A3226" w:rsidRDefault="003256A8" w:rsidP="009D4D32">
            <w:pPr>
              <w:spacing w:line="240" w:lineRule="auto"/>
              <w:jc w:val="center"/>
              <w:rPr>
                <w:rFonts w:ascii="Arial" w:eastAsia="Times New Roman" w:hAnsi="Arial" w:cs="Arial"/>
                <w:b/>
                <w:bCs/>
                <w:color w:val="FFFFFF"/>
                <w:sz w:val="20"/>
                <w:szCs w:val="20"/>
                <w:lang w:val="en-IE" w:eastAsia="en-IE"/>
              </w:rPr>
            </w:pPr>
            <w:r w:rsidRPr="009A3226">
              <w:rPr>
                <w:rFonts w:ascii="Arial" w:eastAsia="Times New Roman" w:hAnsi="Arial" w:cs="Arial"/>
                <w:b/>
                <w:bCs/>
                <w:color w:val="FFFFFF"/>
                <w:sz w:val="20"/>
                <w:szCs w:val="20"/>
                <w:lang w:eastAsia="en-IE"/>
              </w:rPr>
              <w:t>Maximum Score Available</w:t>
            </w:r>
          </w:p>
        </w:tc>
        <w:tc>
          <w:tcPr>
            <w:tcW w:w="1819" w:type="dxa"/>
            <w:tcBorders>
              <w:top w:val="nil"/>
              <w:left w:val="nil"/>
              <w:bottom w:val="single" w:sz="4" w:space="0" w:color="595959"/>
              <w:right w:val="single" w:sz="4" w:space="0" w:color="595959"/>
            </w:tcBorders>
            <w:shd w:val="clear" w:color="000000" w:fill="203764"/>
            <w:vAlign w:val="center"/>
            <w:hideMark/>
          </w:tcPr>
          <w:p w14:paraId="66B9F7FF" w14:textId="77777777" w:rsidR="003256A8" w:rsidRPr="009A3226" w:rsidRDefault="003256A8" w:rsidP="009D4D32">
            <w:pPr>
              <w:spacing w:line="240" w:lineRule="auto"/>
              <w:jc w:val="center"/>
              <w:rPr>
                <w:rFonts w:ascii="Arial" w:eastAsia="Times New Roman" w:hAnsi="Arial" w:cs="Arial"/>
                <w:b/>
                <w:bCs/>
                <w:color w:val="FFFFFF"/>
                <w:sz w:val="20"/>
                <w:szCs w:val="20"/>
                <w:lang w:val="en-IE" w:eastAsia="en-IE"/>
              </w:rPr>
            </w:pPr>
            <w:r w:rsidRPr="009A3226">
              <w:rPr>
                <w:rFonts w:ascii="Arial" w:eastAsia="Times New Roman" w:hAnsi="Arial" w:cs="Arial"/>
                <w:b/>
                <w:bCs/>
                <w:color w:val="FFFFFF"/>
                <w:sz w:val="20"/>
                <w:szCs w:val="20"/>
                <w:lang w:eastAsia="en-IE"/>
              </w:rPr>
              <w:t>Minimum Score Required (60%)</w:t>
            </w:r>
          </w:p>
        </w:tc>
      </w:tr>
      <w:tr w:rsidR="003256A8" w:rsidRPr="00E27803" w14:paraId="0F7B8EC8" w14:textId="77777777" w:rsidTr="009D4D32">
        <w:trPr>
          <w:trHeight w:val="300"/>
          <w:jc w:val="center"/>
        </w:trPr>
        <w:tc>
          <w:tcPr>
            <w:tcW w:w="1230" w:type="dxa"/>
            <w:gridSpan w:val="2"/>
            <w:tcBorders>
              <w:top w:val="nil"/>
              <w:left w:val="single" w:sz="4" w:space="0" w:color="595959"/>
              <w:bottom w:val="single" w:sz="4" w:space="0" w:color="595959"/>
              <w:right w:val="single" w:sz="4" w:space="0" w:color="595959"/>
            </w:tcBorders>
            <w:shd w:val="clear" w:color="000000" w:fill="D9E1F2"/>
            <w:vAlign w:val="center"/>
            <w:hideMark/>
          </w:tcPr>
          <w:p w14:paraId="51FEA43A" w14:textId="77777777" w:rsidR="003256A8" w:rsidRPr="00E27803" w:rsidRDefault="003256A8" w:rsidP="009D4D32">
            <w:pPr>
              <w:spacing w:line="240" w:lineRule="auto"/>
              <w:jc w:val="center"/>
              <w:rPr>
                <w:rFonts w:ascii="Arial" w:eastAsia="Times New Roman" w:hAnsi="Arial" w:cs="Arial"/>
                <w:b/>
                <w:bCs/>
                <w:szCs w:val="22"/>
                <w:lang w:val="en-IE" w:eastAsia="en-IE"/>
              </w:rPr>
            </w:pPr>
            <w:r w:rsidRPr="00E27803">
              <w:rPr>
                <w:rFonts w:ascii="Arial" w:eastAsia="Times New Roman" w:hAnsi="Arial" w:cs="Arial"/>
                <w:b/>
                <w:bCs/>
                <w:szCs w:val="22"/>
                <w:lang w:eastAsia="en-IE"/>
              </w:rPr>
              <w:t>3.</w:t>
            </w:r>
            <w:r>
              <w:rPr>
                <w:rFonts w:ascii="Arial" w:eastAsia="Times New Roman" w:hAnsi="Arial" w:cs="Arial"/>
                <w:b/>
                <w:bCs/>
                <w:szCs w:val="22"/>
                <w:lang w:eastAsia="en-IE"/>
              </w:rPr>
              <w:t>2</w:t>
            </w:r>
          </w:p>
        </w:tc>
        <w:tc>
          <w:tcPr>
            <w:tcW w:w="5459" w:type="dxa"/>
            <w:gridSpan w:val="2"/>
            <w:tcBorders>
              <w:top w:val="single" w:sz="4" w:space="0" w:color="595959"/>
              <w:left w:val="nil"/>
              <w:bottom w:val="single" w:sz="4" w:space="0" w:color="595959"/>
              <w:right w:val="single" w:sz="4" w:space="0" w:color="595959"/>
            </w:tcBorders>
            <w:shd w:val="clear" w:color="000000" w:fill="D9E1F2"/>
            <w:vAlign w:val="center"/>
            <w:hideMark/>
          </w:tcPr>
          <w:p w14:paraId="30EF250E" w14:textId="77777777" w:rsidR="003256A8" w:rsidRPr="00E27803" w:rsidRDefault="003256A8" w:rsidP="009D4D32">
            <w:pPr>
              <w:spacing w:line="240" w:lineRule="auto"/>
              <w:jc w:val="center"/>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Professional Criteria</w:t>
            </w:r>
            <w:r>
              <w:rPr>
                <w:rFonts w:ascii="Arial" w:eastAsia="Times New Roman" w:hAnsi="Arial" w:cs="Arial"/>
                <w:b/>
                <w:bCs/>
                <w:szCs w:val="22"/>
                <w:lang w:val="en-IE" w:eastAsia="en-IE"/>
              </w:rPr>
              <w:t xml:space="preserve"> – 200 marks (20%)</w:t>
            </w:r>
          </w:p>
        </w:tc>
        <w:tc>
          <w:tcPr>
            <w:tcW w:w="1273" w:type="dxa"/>
            <w:tcBorders>
              <w:top w:val="nil"/>
              <w:left w:val="nil"/>
              <w:bottom w:val="single" w:sz="4" w:space="0" w:color="595959"/>
              <w:right w:val="single" w:sz="4" w:space="0" w:color="595959"/>
            </w:tcBorders>
            <w:shd w:val="clear" w:color="000000" w:fill="D9E1F2"/>
            <w:vAlign w:val="center"/>
            <w:hideMark/>
          </w:tcPr>
          <w:p w14:paraId="616D57B6" w14:textId="77777777" w:rsidR="003256A8" w:rsidRPr="00E27803" w:rsidRDefault="003256A8" w:rsidP="009D4D32">
            <w:pPr>
              <w:spacing w:line="240" w:lineRule="auto"/>
              <w:jc w:val="center"/>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 </w:t>
            </w:r>
          </w:p>
        </w:tc>
        <w:tc>
          <w:tcPr>
            <w:tcW w:w="1819" w:type="dxa"/>
            <w:tcBorders>
              <w:top w:val="nil"/>
              <w:left w:val="nil"/>
              <w:bottom w:val="single" w:sz="4" w:space="0" w:color="595959"/>
              <w:right w:val="single" w:sz="4" w:space="0" w:color="595959"/>
            </w:tcBorders>
            <w:shd w:val="clear" w:color="000000" w:fill="D9E1F2"/>
            <w:vAlign w:val="center"/>
            <w:hideMark/>
          </w:tcPr>
          <w:p w14:paraId="3ACAC1DA" w14:textId="77777777" w:rsidR="003256A8" w:rsidRPr="00E27803" w:rsidRDefault="003256A8" w:rsidP="009D4D32">
            <w:pPr>
              <w:spacing w:line="240" w:lineRule="auto"/>
              <w:jc w:val="center"/>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 </w:t>
            </w:r>
          </w:p>
        </w:tc>
      </w:tr>
      <w:tr w:rsidR="003256A8" w:rsidRPr="00E27803" w14:paraId="3A446862" w14:textId="77777777" w:rsidTr="009D4D32">
        <w:trPr>
          <w:trHeight w:val="30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1221462E" w14:textId="77777777" w:rsidR="003256A8" w:rsidRPr="00E27803" w:rsidRDefault="003256A8" w:rsidP="009D4D32">
            <w:pPr>
              <w:spacing w:line="240" w:lineRule="auto"/>
              <w:jc w:val="left"/>
              <w:rPr>
                <w:rFonts w:ascii="Arial" w:eastAsia="Times New Roman" w:hAnsi="Arial" w:cs="Arial"/>
                <w:sz w:val="20"/>
                <w:szCs w:val="20"/>
                <w:lang w:val="en-IE" w:eastAsia="en-IE"/>
              </w:rPr>
            </w:pPr>
            <w:r w:rsidRPr="00E27803">
              <w:rPr>
                <w:rFonts w:ascii="Arial" w:eastAsia="Times New Roman" w:hAnsi="Arial" w:cs="Arial"/>
                <w:sz w:val="20"/>
                <w:szCs w:val="20"/>
                <w:lang w:val="en-IE" w:eastAsia="en-IE"/>
              </w:rPr>
              <w:t>(</w:t>
            </w:r>
            <w:proofErr w:type="spellStart"/>
            <w:r w:rsidRPr="00E27803">
              <w:rPr>
                <w:rFonts w:ascii="Arial" w:eastAsia="Times New Roman" w:hAnsi="Arial" w:cs="Arial"/>
                <w:sz w:val="20"/>
                <w:szCs w:val="20"/>
                <w:lang w:val="en-IE" w:eastAsia="en-IE"/>
              </w:rPr>
              <w:t>i</w:t>
            </w:r>
            <w:proofErr w:type="spellEnd"/>
            <w:r w:rsidRPr="00E27803">
              <w:rPr>
                <w:rFonts w:ascii="Arial" w:eastAsia="Times New Roman" w:hAnsi="Arial" w:cs="Arial"/>
                <w:sz w:val="20"/>
                <w:szCs w:val="20"/>
                <w:lang w:val="en-IE" w:eastAsia="en-IE"/>
              </w:rPr>
              <w:t>) Previous relevant experience  # 1</w:t>
            </w:r>
          </w:p>
        </w:tc>
        <w:tc>
          <w:tcPr>
            <w:tcW w:w="1402" w:type="dxa"/>
            <w:tcBorders>
              <w:top w:val="nil"/>
              <w:left w:val="nil"/>
              <w:bottom w:val="single" w:sz="4" w:space="0" w:color="595959"/>
              <w:right w:val="single" w:sz="4" w:space="0" w:color="595959"/>
            </w:tcBorders>
            <w:shd w:val="clear" w:color="auto" w:fill="auto"/>
            <w:vAlign w:val="center"/>
            <w:hideMark/>
          </w:tcPr>
          <w:p w14:paraId="218E1D0B"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eastAsia="en-IE"/>
              </w:rPr>
              <w:t>4</w:t>
            </w:r>
            <w:r w:rsidRPr="00E27803">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hideMark/>
          </w:tcPr>
          <w:p w14:paraId="63FCE9AA"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40</w:t>
            </w:r>
          </w:p>
        </w:tc>
        <w:tc>
          <w:tcPr>
            <w:tcW w:w="1819" w:type="dxa"/>
            <w:tcBorders>
              <w:top w:val="nil"/>
              <w:left w:val="nil"/>
              <w:bottom w:val="single" w:sz="4" w:space="0" w:color="595959"/>
              <w:right w:val="single" w:sz="4" w:space="0" w:color="595959"/>
            </w:tcBorders>
            <w:shd w:val="clear" w:color="auto" w:fill="auto"/>
            <w:vAlign w:val="center"/>
            <w:hideMark/>
          </w:tcPr>
          <w:p w14:paraId="789D0136"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24</w:t>
            </w:r>
          </w:p>
        </w:tc>
      </w:tr>
      <w:tr w:rsidR="003256A8" w:rsidRPr="00E27803" w14:paraId="6193C851" w14:textId="77777777" w:rsidTr="009D4D32">
        <w:trPr>
          <w:trHeight w:val="30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6D654380" w14:textId="77777777" w:rsidR="003256A8" w:rsidRPr="00E27803" w:rsidRDefault="003256A8" w:rsidP="009D4D32">
            <w:pPr>
              <w:spacing w:line="240" w:lineRule="auto"/>
              <w:jc w:val="left"/>
              <w:rPr>
                <w:rFonts w:ascii="Arial" w:eastAsia="Times New Roman" w:hAnsi="Arial" w:cs="Arial"/>
                <w:sz w:val="20"/>
                <w:szCs w:val="20"/>
                <w:lang w:val="en-IE" w:eastAsia="en-IE"/>
              </w:rPr>
            </w:pPr>
            <w:r w:rsidRPr="00E27803">
              <w:rPr>
                <w:rFonts w:ascii="Arial" w:eastAsia="Times New Roman" w:hAnsi="Arial" w:cs="Arial"/>
                <w:sz w:val="20"/>
                <w:szCs w:val="20"/>
                <w:lang w:val="en-IE" w:eastAsia="en-IE"/>
              </w:rPr>
              <w:t>(ii) Previous relevant experience  # 2</w:t>
            </w:r>
          </w:p>
        </w:tc>
        <w:tc>
          <w:tcPr>
            <w:tcW w:w="1402" w:type="dxa"/>
            <w:tcBorders>
              <w:top w:val="nil"/>
              <w:left w:val="nil"/>
              <w:bottom w:val="single" w:sz="4" w:space="0" w:color="595959"/>
              <w:right w:val="single" w:sz="4" w:space="0" w:color="595959"/>
            </w:tcBorders>
            <w:shd w:val="clear" w:color="auto" w:fill="auto"/>
            <w:vAlign w:val="center"/>
            <w:hideMark/>
          </w:tcPr>
          <w:p w14:paraId="60DB85C7"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eastAsia="en-IE"/>
              </w:rPr>
              <w:t>4</w:t>
            </w:r>
            <w:r w:rsidRPr="00E27803">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hideMark/>
          </w:tcPr>
          <w:p w14:paraId="60A7FBEE"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40</w:t>
            </w:r>
          </w:p>
        </w:tc>
        <w:tc>
          <w:tcPr>
            <w:tcW w:w="1819" w:type="dxa"/>
            <w:tcBorders>
              <w:top w:val="nil"/>
              <w:left w:val="nil"/>
              <w:bottom w:val="single" w:sz="4" w:space="0" w:color="595959"/>
              <w:right w:val="single" w:sz="4" w:space="0" w:color="595959"/>
            </w:tcBorders>
            <w:shd w:val="clear" w:color="auto" w:fill="auto"/>
            <w:vAlign w:val="center"/>
          </w:tcPr>
          <w:p w14:paraId="2778D518"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24</w:t>
            </w:r>
          </w:p>
        </w:tc>
      </w:tr>
      <w:tr w:rsidR="003256A8" w:rsidRPr="00E27803" w14:paraId="5F210A50" w14:textId="77777777" w:rsidTr="009D4D32">
        <w:trPr>
          <w:trHeight w:val="63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7D78BA04" w14:textId="77777777" w:rsidR="003256A8" w:rsidRPr="00E27803" w:rsidRDefault="003256A8" w:rsidP="009D4D32">
            <w:pPr>
              <w:spacing w:line="240" w:lineRule="auto"/>
              <w:jc w:val="left"/>
              <w:rPr>
                <w:rFonts w:ascii="Arial" w:eastAsia="Times New Roman" w:hAnsi="Arial" w:cs="Arial"/>
                <w:sz w:val="20"/>
                <w:szCs w:val="20"/>
                <w:lang w:val="en-IE" w:eastAsia="en-IE"/>
              </w:rPr>
            </w:pPr>
            <w:r w:rsidRPr="00E27803">
              <w:rPr>
                <w:rFonts w:ascii="Arial" w:eastAsia="Times New Roman" w:hAnsi="Arial" w:cs="Arial"/>
                <w:sz w:val="20"/>
                <w:szCs w:val="20"/>
                <w:lang w:val="en-IE" w:eastAsia="en-IE"/>
              </w:rPr>
              <w:t>(</w:t>
            </w:r>
            <w:r>
              <w:rPr>
                <w:rFonts w:ascii="Arial" w:eastAsia="Times New Roman" w:hAnsi="Arial" w:cs="Arial"/>
                <w:sz w:val="20"/>
                <w:szCs w:val="20"/>
                <w:lang w:val="en-IE" w:eastAsia="en-IE"/>
              </w:rPr>
              <w:t>AC-B1</w:t>
            </w:r>
            <w:r w:rsidRPr="00E27803">
              <w:rPr>
                <w:rFonts w:ascii="Arial" w:eastAsia="Times New Roman" w:hAnsi="Arial" w:cs="Arial"/>
                <w:sz w:val="20"/>
                <w:szCs w:val="20"/>
                <w:lang w:val="en-IE" w:eastAsia="en-IE"/>
              </w:rPr>
              <w:t xml:space="preserve">) </w:t>
            </w:r>
            <w:r>
              <w:rPr>
                <w:rFonts w:ascii="Arial" w:eastAsia="Times New Roman" w:hAnsi="Arial" w:cs="Arial"/>
                <w:sz w:val="20"/>
                <w:szCs w:val="20"/>
                <w:lang w:val="en-IE" w:eastAsia="en-IE"/>
              </w:rPr>
              <w:t xml:space="preserve">provide </w:t>
            </w:r>
            <w:r w:rsidRPr="00E27803">
              <w:rPr>
                <w:rFonts w:ascii="Arial" w:eastAsia="Times New Roman" w:hAnsi="Arial" w:cs="Arial"/>
                <w:sz w:val="20"/>
                <w:szCs w:val="20"/>
                <w:lang w:val="en-IE" w:eastAsia="en-IE"/>
              </w:rPr>
              <w:t>CVs and proposed management team</w:t>
            </w:r>
            <w:r>
              <w:rPr>
                <w:rFonts w:ascii="Arial" w:eastAsia="Times New Roman" w:hAnsi="Arial" w:cs="Arial"/>
                <w:sz w:val="20"/>
                <w:szCs w:val="20"/>
                <w:lang w:val="en-IE" w:eastAsia="en-IE"/>
              </w:rPr>
              <w:t xml:space="preserve"> structure</w:t>
            </w:r>
          </w:p>
        </w:tc>
        <w:tc>
          <w:tcPr>
            <w:tcW w:w="1402" w:type="dxa"/>
            <w:tcBorders>
              <w:top w:val="nil"/>
              <w:left w:val="nil"/>
              <w:bottom w:val="single" w:sz="4" w:space="0" w:color="595959"/>
              <w:right w:val="single" w:sz="4" w:space="0" w:color="595959"/>
            </w:tcBorders>
            <w:shd w:val="clear" w:color="auto" w:fill="auto"/>
            <w:vAlign w:val="center"/>
            <w:hideMark/>
          </w:tcPr>
          <w:p w14:paraId="1B852F8E"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eastAsia="en-IE"/>
              </w:rPr>
              <w:t>4</w:t>
            </w:r>
            <w:r w:rsidRPr="00E27803">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hideMark/>
          </w:tcPr>
          <w:p w14:paraId="5F7E170D"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40</w:t>
            </w:r>
          </w:p>
        </w:tc>
        <w:tc>
          <w:tcPr>
            <w:tcW w:w="1819" w:type="dxa"/>
            <w:tcBorders>
              <w:top w:val="nil"/>
              <w:left w:val="nil"/>
              <w:bottom w:val="single" w:sz="4" w:space="0" w:color="595959"/>
              <w:right w:val="single" w:sz="4" w:space="0" w:color="595959"/>
            </w:tcBorders>
            <w:shd w:val="clear" w:color="auto" w:fill="auto"/>
            <w:vAlign w:val="center"/>
          </w:tcPr>
          <w:p w14:paraId="03473DF8"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24</w:t>
            </w:r>
          </w:p>
        </w:tc>
      </w:tr>
      <w:tr w:rsidR="003256A8" w:rsidRPr="00E27803" w14:paraId="517B81BD" w14:textId="77777777" w:rsidTr="009D4D32">
        <w:trPr>
          <w:trHeight w:val="63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tcPr>
          <w:p w14:paraId="11959A40" w14:textId="77777777" w:rsidR="003256A8" w:rsidRPr="00E27803" w:rsidRDefault="003256A8" w:rsidP="009D4D32">
            <w:pPr>
              <w:spacing w:line="240" w:lineRule="auto"/>
              <w:jc w:val="left"/>
              <w:rPr>
                <w:rFonts w:ascii="Arial" w:eastAsia="Times New Roman" w:hAnsi="Arial" w:cs="Arial"/>
                <w:sz w:val="20"/>
                <w:szCs w:val="20"/>
                <w:lang w:val="en-IE" w:eastAsia="en-IE"/>
              </w:rPr>
            </w:pPr>
            <w:r w:rsidRPr="00E27803">
              <w:rPr>
                <w:rFonts w:ascii="Arial" w:eastAsia="Times New Roman" w:hAnsi="Arial" w:cs="Arial"/>
                <w:sz w:val="20"/>
                <w:szCs w:val="20"/>
                <w:lang w:val="en-IE" w:eastAsia="en-IE"/>
              </w:rPr>
              <w:t>(</w:t>
            </w:r>
            <w:r>
              <w:rPr>
                <w:rFonts w:ascii="Arial" w:eastAsia="Times New Roman" w:hAnsi="Arial" w:cs="Arial"/>
                <w:sz w:val="20"/>
                <w:szCs w:val="20"/>
                <w:lang w:val="en-IE" w:eastAsia="en-IE"/>
              </w:rPr>
              <w:t>AC-B2</w:t>
            </w:r>
            <w:r w:rsidRPr="00E27803">
              <w:rPr>
                <w:rFonts w:ascii="Arial" w:eastAsia="Times New Roman" w:hAnsi="Arial" w:cs="Arial"/>
                <w:sz w:val="20"/>
                <w:szCs w:val="20"/>
                <w:lang w:val="en-IE" w:eastAsia="en-IE"/>
              </w:rPr>
              <w:t xml:space="preserve">) </w:t>
            </w:r>
            <w:r>
              <w:rPr>
                <w:rFonts w:ascii="Arial" w:eastAsia="Times New Roman" w:hAnsi="Arial" w:cs="Arial"/>
                <w:sz w:val="20"/>
                <w:szCs w:val="20"/>
                <w:lang w:val="en-IE" w:eastAsia="en-IE"/>
              </w:rPr>
              <w:t>Explain your approach to working in occupied properties.</w:t>
            </w:r>
          </w:p>
        </w:tc>
        <w:tc>
          <w:tcPr>
            <w:tcW w:w="1402" w:type="dxa"/>
            <w:tcBorders>
              <w:top w:val="nil"/>
              <w:left w:val="nil"/>
              <w:bottom w:val="single" w:sz="4" w:space="0" w:color="595959"/>
              <w:right w:val="single" w:sz="4" w:space="0" w:color="595959"/>
            </w:tcBorders>
            <w:shd w:val="clear" w:color="auto" w:fill="auto"/>
            <w:vAlign w:val="center"/>
          </w:tcPr>
          <w:p w14:paraId="334B450B"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eastAsia="en-IE"/>
              </w:rPr>
              <w:t>4</w:t>
            </w:r>
            <w:r w:rsidRPr="00E27803">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tcPr>
          <w:p w14:paraId="69A48EE2"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40</w:t>
            </w:r>
          </w:p>
        </w:tc>
        <w:tc>
          <w:tcPr>
            <w:tcW w:w="1819" w:type="dxa"/>
            <w:tcBorders>
              <w:top w:val="nil"/>
              <w:left w:val="nil"/>
              <w:bottom w:val="single" w:sz="4" w:space="0" w:color="595959"/>
              <w:right w:val="single" w:sz="4" w:space="0" w:color="595959"/>
            </w:tcBorders>
            <w:shd w:val="clear" w:color="auto" w:fill="auto"/>
            <w:vAlign w:val="center"/>
          </w:tcPr>
          <w:p w14:paraId="690A76C6"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24</w:t>
            </w:r>
          </w:p>
        </w:tc>
      </w:tr>
      <w:tr w:rsidR="003256A8" w:rsidRPr="00E27803" w14:paraId="5E8A8909" w14:textId="77777777" w:rsidTr="009D4D32">
        <w:trPr>
          <w:trHeight w:val="63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tcPr>
          <w:p w14:paraId="0A2D1A83" w14:textId="77777777" w:rsidR="003256A8" w:rsidRPr="00E27803" w:rsidRDefault="003256A8" w:rsidP="009D4D32">
            <w:pPr>
              <w:spacing w:line="240" w:lineRule="auto"/>
              <w:jc w:val="left"/>
              <w:rPr>
                <w:rFonts w:ascii="Arial" w:eastAsia="Times New Roman" w:hAnsi="Arial" w:cs="Arial"/>
                <w:sz w:val="20"/>
                <w:szCs w:val="20"/>
                <w:lang w:val="en-IE" w:eastAsia="en-IE"/>
              </w:rPr>
            </w:pPr>
            <w:r w:rsidRPr="00E27803">
              <w:rPr>
                <w:rFonts w:ascii="Arial" w:eastAsia="Times New Roman" w:hAnsi="Arial" w:cs="Arial"/>
                <w:sz w:val="20"/>
                <w:szCs w:val="20"/>
                <w:lang w:val="en-IE" w:eastAsia="en-IE"/>
              </w:rPr>
              <w:t>(</w:t>
            </w:r>
            <w:r>
              <w:rPr>
                <w:rFonts w:ascii="Arial" w:eastAsia="Times New Roman" w:hAnsi="Arial" w:cs="Arial"/>
                <w:sz w:val="20"/>
                <w:szCs w:val="20"/>
                <w:lang w:val="en-IE" w:eastAsia="en-IE"/>
              </w:rPr>
              <w:t>AC-B2</w:t>
            </w:r>
            <w:r w:rsidRPr="00E27803">
              <w:rPr>
                <w:rFonts w:ascii="Arial" w:eastAsia="Times New Roman" w:hAnsi="Arial" w:cs="Arial"/>
                <w:sz w:val="20"/>
                <w:szCs w:val="20"/>
                <w:lang w:val="en-IE" w:eastAsia="en-IE"/>
              </w:rPr>
              <w:t xml:space="preserve">) </w:t>
            </w:r>
            <w:r>
              <w:rPr>
                <w:rFonts w:ascii="Arial" w:eastAsia="Times New Roman" w:hAnsi="Arial" w:cs="Arial"/>
                <w:sz w:val="20"/>
                <w:szCs w:val="20"/>
                <w:lang w:val="en-IE" w:eastAsia="en-IE"/>
              </w:rPr>
              <w:t>Describe your p</w:t>
            </w:r>
            <w:r w:rsidRPr="00704533">
              <w:rPr>
                <w:rFonts w:ascii="Arial" w:eastAsia="Times New Roman" w:hAnsi="Arial" w:cs="Arial"/>
                <w:sz w:val="20"/>
                <w:szCs w:val="20"/>
                <w:lang w:val="en-IE" w:eastAsia="en-IE"/>
              </w:rPr>
              <w:t>roposed Approach to Managing Resources</w:t>
            </w:r>
          </w:p>
        </w:tc>
        <w:tc>
          <w:tcPr>
            <w:tcW w:w="1402" w:type="dxa"/>
            <w:tcBorders>
              <w:top w:val="nil"/>
              <w:left w:val="nil"/>
              <w:bottom w:val="single" w:sz="4" w:space="0" w:color="595959"/>
              <w:right w:val="single" w:sz="4" w:space="0" w:color="595959"/>
            </w:tcBorders>
            <w:shd w:val="clear" w:color="auto" w:fill="auto"/>
            <w:vAlign w:val="center"/>
          </w:tcPr>
          <w:p w14:paraId="7F5EC7D0"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eastAsia="en-IE"/>
              </w:rPr>
              <w:t>4</w:t>
            </w:r>
            <w:r w:rsidRPr="00E27803">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tcPr>
          <w:p w14:paraId="7224678D"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40</w:t>
            </w:r>
          </w:p>
        </w:tc>
        <w:tc>
          <w:tcPr>
            <w:tcW w:w="1819" w:type="dxa"/>
            <w:tcBorders>
              <w:top w:val="nil"/>
              <w:left w:val="nil"/>
              <w:bottom w:val="single" w:sz="4" w:space="0" w:color="595959"/>
              <w:right w:val="single" w:sz="4" w:space="0" w:color="595959"/>
            </w:tcBorders>
            <w:shd w:val="clear" w:color="auto" w:fill="auto"/>
            <w:vAlign w:val="center"/>
          </w:tcPr>
          <w:p w14:paraId="79A58920" w14:textId="77777777" w:rsidR="003256A8" w:rsidRPr="00E27803" w:rsidRDefault="003256A8" w:rsidP="009D4D32">
            <w:pPr>
              <w:spacing w:line="240" w:lineRule="auto"/>
              <w:jc w:val="center"/>
              <w:rPr>
                <w:rFonts w:ascii="Arial" w:eastAsia="Times New Roman" w:hAnsi="Arial" w:cs="Arial"/>
                <w:sz w:val="20"/>
                <w:szCs w:val="20"/>
                <w:lang w:val="en-IE" w:eastAsia="en-IE"/>
              </w:rPr>
            </w:pPr>
            <w:r>
              <w:rPr>
                <w:rFonts w:ascii="Arial" w:eastAsia="Times New Roman" w:hAnsi="Arial" w:cs="Arial"/>
                <w:sz w:val="20"/>
                <w:szCs w:val="20"/>
                <w:lang w:val="en-IE" w:eastAsia="en-IE"/>
              </w:rPr>
              <w:t>24</w:t>
            </w:r>
          </w:p>
        </w:tc>
      </w:tr>
      <w:tr w:rsidR="003256A8" w:rsidRPr="00E27803" w14:paraId="072D6260" w14:textId="77777777" w:rsidTr="009D4D32">
        <w:trPr>
          <w:trHeight w:val="315"/>
          <w:jc w:val="center"/>
        </w:trPr>
        <w:tc>
          <w:tcPr>
            <w:tcW w:w="1230" w:type="dxa"/>
            <w:gridSpan w:val="2"/>
            <w:tcBorders>
              <w:top w:val="nil"/>
              <w:left w:val="single" w:sz="4" w:space="0" w:color="595959"/>
              <w:bottom w:val="single" w:sz="4" w:space="0" w:color="595959"/>
              <w:right w:val="single" w:sz="4" w:space="0" w:color="595959"/>
            </w:tcBorders>
            <w:shd w:val="clear" w:color="000000" w:fill="D9E1F2"/>
            <w:vAlign w:val="center"/>
            <w:hideMark/>
          </w:tcPr>
          <w:p w14:paraId="03B7F437" w14:textId="77777777" w:rsidR="003256A8" w:rsidRPr="00E27803" w:rsidRDefault="003256A8" w:rsidP="009D4D32">
            <w:pPr>
              <w:spacing w:line="240" w:lineRule="auto"/>
              <w:jc w:val="center"/>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3.3</w:t>
            </w:r>
          </w:p>
        </w:tc>
        <w:tc>
          <w:tcPr>
            <w:tcW w:w="5459" w:type="dxa"/>
            <w:gridSpan w:val="2"/>
            <w:tcBorders>
              <w:top w:val="single" w:sz="4" w:space="0" w:color="595959"/>
              <w:left w:val="nil"/>
              <w:bottom w:val="single" w:sz="4" w:space="0" w:color="595959"/>
              <w:right w:val="single" w:sz="4" w:space="0" w:color="595959"/>
            </w:tcBorders>
            <w:shd w:val="clear" w:color="000000" w:fill="D9E1F2"/>
            <w:vAlign w:val="center"/>
            <w:hideMark/>
          </w:tcPr>
          <w:p w14:paraId="4320A292" w14:textId="77777777" w:rsidR="003256A8" w:rsidRPr="00E27803" w:rsidRDefault="003256A8" w:rsidP="009D4D32">
            <w:pPr>
              <w:spacing w:line="240" w:lineRule="auto"/>
              <w:jc w:val="center"/>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Technical</w:t>
            </w:r>
            <w:r>
              <w:rPr>
                <w:rFonts w:ascii="Arial" w:eastAsia="Times New Roman" w:hAnsi="Arial" w:cs="Arial"/>
                <w:b/>
                <w:bCs/>
                <w:szCs w:val="22"/>
                <w:lang w:val="en-IE" w:eastAsia="en-IE"/>
              </w:rPr>
              <w:t xml:space="preserve"> &amp; </w:t>
            </w:r>
            <w:r w:rsidRPr="00E27803">
              <w:rPr>
                <w:rFonts w:ascii="Arial" w:eastAsia="Times New Roman" w:hAnsi="Arial" w:cs="Arial"/>
                <w:b/>
                <w:bCs/>
                <w:szCs w:val="22"/>
                <w:lang w:eastAsia="en-IE"/>
              </w:rPr>
              <w:t>Qualitative Criteria</w:t>
            </w:r>
            <w:r>
              <w:rPr>
                <w:rFonts w:ascii="Arial" w:eastAsia="Times New Roman" w:hAnsi="Arial" w:cs="Arial"/>
                <w:b/>
                <w:bCs/>
                <w:szCs w:val="22"/>
                <w:lang w:eastAsia="en-IE"/>
              </w:rPr>
              <w:t xml:space="preserve"> - 400 marks (40%)</w:t>
            </w:r>
          </w:p>
        </w:tc>
        <w:tc>
          <w:tcPr>
            <w:tcW w:w="1273" w:type="dxa"/>
            <w:tcBorders>
              <w:top w:val="nil"/>
              <w:left w:val="nil"/>
              <w:bottom w:val="single" w:sz="4" w:space="0" w:color="595959"/>
              <w:right w:val="single" w:sz="4" w:space="0" w:color="595959"/>
            </w:tcBorders>
            <w:shd w:val="clear" w:color="000000" w:fill="D9E1F2"/>
            <w:vAlign w:val="center"/>
            <w:hideMark/>
          </w:tcPr>
          <w:p w14:paraId="5609848B" w14:textId="77777777" w:rsidR="003256A8" w:rsidRPr="00E27803" w:rsidRDefault="003256A8" w:rsidP="009D4D32">
            <w:pPr>
              <w:spacing w:line="240" w:lineRule="auto"/>
              <w:jc w:val="left"/>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 </w:t>
            </w:r>
          </w:p>
        </w:tc>
        <w:tc>
          <w:tcPr>
            <w:tcW w:w="1819" w:type="dxa"/>
            <w:tcBorders>
              <w:top w:val="nil"/>
              <w:left w:val="nil"/>
              <w:bottom w:val="single" w:sz="4" w:space="0" w:color="595959"/>
              <w:right w:val="single" w:sz="4" w:space="0" w:color="595959"/>
            </w:tcBorders>
            <w:shd w:val="clear" w:color="000000" w:fill="D9E1F2"/>
            <w:vAlign w:val="center"/>
            <w:hideMark/>
          </w:tcPr>
          <w:p w14:paraId="462EA99A" w14:textId="77777777" w:rsidR="003256A8" w:rsidRPr="00E27803" w:rsidRDefault="003256A8" w:rsidP="009D4D32">
            <w:pPr>
              <w:spacing w:line="240" w:lineRule="auto"/>
              <w:jc w:val="left"/>
              <w:rPr>
                <w:rFonts w:ascii="Arial" w:eastAsia="Times New Roman" w:hAnsi="Arial" w:cs="Arial"/>
                <w:b/>
                <w:bCs/>
                <w:szCs w:val="22"/>
                <w:lang w:val="en-IE" w:eastAsia="en-IE"/>
              </w:rPr>
            </w:pPr>
            <w:r w:rsidRPr="00E27803">
              <w:rPr>
                <w:rFonts w:ascii="Arial" w:eastAsia="Times New Roman" w:hAnsi="Arial" w:cs="Arial"/>
                <w:b/>
                <w:bCs/>
                <w:szCs w:val="22"/>
                <w:lang w:val="en-IE" w:eastAsia="en-IE"/>
              </w:rPr>
              <w:t> </w:t>
            </w:r>
          </w:p>
        </w:tc>
      </w:tr>
      <w:tr w:rsidR="003256A8" w:rsidRPr="00E933A5" w14:paraId="5A17FB84" w14:textId="77777777" w:rsidTr="009D4D32">
        <w:trPr>
          <w:trHeight w:val="81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73239FCA" w14:textId="77777777" w:rsidR="003256A8" w:rsidRPr="00E933A5" w:rsidRDefault="003256A8" w:rsidP="009D4D32">
            <w:pPr>
              <w:spacing w:line="240" w:lineRule="auto"/>
              <w:jc w:val="left"/>
              <w:rPr>
                <w:rFonts w:ascii="Arial" w:eastAsia="Times New Roman" w:hAnsi="Arial" w:cs="Arial"/>
                <w:sz w:val="20"/>
                <w:szCs w:val="20"/>
                <w:lang w:val="en-IE" w:eastAsia="en-IE"/>
              </w:rPr>
            </w:pPr>
            <w:r w:rsidRPr="00E933A5">
              <w:rPr>
                <w:rFonts w:ascii="Arial" w:eastAsia="Open Sans" w:hAnsi="Arial" w:cs="Arial"/>
                <w:bCs/>
                <w:sz w:val="20"/>
                <w:szCs w:val="20"/>
                <w:lang w:eastAsia="en-US"/>
              </w:rPr>
              <w:t>(AC-B3)</w:t>
            </w:r>
            <w:r w:rsidRPr="00E933A5">
              <w:rPr>
                <w:rFonts w:ascii="Arial" w:eastAsia="Open Sans" w:hAnsi="Arial" w:cs="Arial"/>
                <w:b/>
                <w:bCs/>
                <w:sz w:val="20"/>
                <w:szCs w:val="20"/>
                <w:lang w:eastAsia="en-US"/>
              </w:rPr>
              <w:t xml:space="preserve"> </w:t>
            </w:r>
            <w:r w:rsidRPr="00E933A5">
              <w:rPr>
                <w:rFonts w:ascii="Arial" w:eastAsia="Open Sans" w:hAnsi="Arial" w:cs="Arial"/>
                <w:bCs/>
                <w:sz w:val="20"/>
                <w:szCs w:val="20"/>
                <w:lang w:eastAsia="en-US"/>
              </w:rPr>
              <w:t>Explain</w:t>
            </w:r>
            <w:r>
              <w:rPr>
                <w:rFonts w:ascii="Arial" w:eastAsia="Open Sans" w:hAnsi="Arial" w:cs="Arial"/>
                <w:bCs/>
                <w:sz w:val="20"/>
                <w:szCs w:val="20"/>
                <w:lang w:eastAsia="en-US"/>
              </w:rPr>
              <w:t xml:space="preserve"> your</w:t>
            </w:r>
            <w:r w:rsidRPr="00E933A5">
              <w:rPr>
                <w:rFonts w:ascii="Arial" w:eastAsia="Open Sans" w:hAnsi="Arial" w:cs="Arial"/>
                <w:bCs/>
                <w:sz w:val="20"/>
                <w:szCs w:val="20"/>
                <w:lang w:eastAsia="en-US"/>
              </w:rPr>
              <w:t xml:space="preserve"> </w:t>
            </w:r>
            <w:r>
              <w:rPr>
                <w:rFonts w:ascii="Arial" w:eastAsia="Open Sans" w:hAnsi="Arial" w:cs="Arial"/>
                <w:bCs/>
                <w:sz w:val="20"/>
                <w:szCs w:val="20"/>
                <w:lang w:eastAsia="en-US"/>
              </w:rPr>
              <w:t>a</w:t>
            </w:r>
            <w:r w:rsidRPr="00E933A5">
              <w:rPr>
                <w:rFonts w:ascii="Arial" w:eastAsia="Open Sans" w:hAnsi="Arial" w:cs="Arial"/>
                <w:bCs/>
                <w:sz w:val="20"/>
                <w:szCs w:val="20"/>
                <w:lang w:eastAsia="en-US"/>
              </w:rPr>
              <w:t xml:space="preserve">pproach to </w:t>
            </w:r>
            <w:r w:rsidRPr="00E933A5">
              <w:rPr>
                <w:rFonts w:ascii="Arial" w:eastAsia="Times New Roman" w:hAnsi="Arial" w:cs="Arial"/>
                <w:sz w:val="20"/>
                <w:szCs w:val="20"/>
                <w:lang w:val="en-IE" w:eastAsia="en-IE"/>
              </w:rPr>
              <w:t>contract management, reporting &amp; communications, Managing complaints.</w:t>
            </w:r>
          </w:p>
        </w:tc>
        <w:tc>
          <w:tcPr>
            <w:tcW w:w="1402" w:type="dxa"/>
            <w:tcBorders>
              <w:top w:val="nil"/>
              <w:left w:val="nil"/>
              <w:bottom w:val="single" w:sz="4" w:space="0" w:color="595959"/>
              <w:right w:val="single" w:sz="4" w:space="0" w:color="595959"/>
            </w:tcBorders>
            <w:shd w:val="clear" w:color="auto" w:fill="auto"/>
            <w:vAlign w:val="center"/>
            <w:hideMark/>
          </w:tcPr>
          <w:p w14:paraId="38B5FAF3" w14:textId="77777777" w:rsidR="003256A8" w:rsidRPr="00E933A5" w:rsidRDefault="003256A8" w:rsidP="009D4D32">
            <w:pPr>
              <w:spacing w:line="240" w:lineRule="auto"/>
              <w:jc w:val="center"/>
              <w:rPr>
                <w:rFonts w:ascii="Arial" w:eastAsia="Times New Roman" w:hAnsi="Arial" w:cs="Arial"/>
                <w:sz w:val="20"/>
                <w:szCs w:val="20"/>
                <w:lang w:val="en-IE" w:eastAsia="en-IE"/>
              </w:rPr>
            </w:pPr>
            <w:r w:rsidRPr="00E933A5">
              <w:rPr>
                <w:rFonts w:ascii="Arial" w:eastAsia="Times New Roman" w:hAnsi="Arial" w:cs="Arial"/>
                <w:sz w:val="20"/>
                <w:szCs w:val="20"/>
                <w:lang w:eastAsia="en-IE"/>
              </w:rPr>
              <w:t>6%</w:t>
            </w:r>
          </w:p>
        </w:tc>
        <w:tc>
          <w:tcPr>
            <w:tcW w:w="1273" w:type="dxa"/>
            <w:tcBorders>
              <w:top w:val="nil"/>
              <w:left w:val="nil"/>
              <w:bottom w:val="single" w:sz="4" w:space="0" w:color="595959"/>
              <w:right w:val="single" w:sz="4" w:space="0" w:color="595959"/>
            </w:tcBorders>
            <w:shd w:val="clear" w:color="auto" w:fill="auto"/>
            <w:vAlign w:val="center"/>
            <w:hideMark/>
          </w:tcPr>
          <w:p w14:paraId="38690BC7" w14:textId="77777777" w:rsidR="003256A8" w:rsidRPr="00E933A5" w:rsidRDefault="003256A8" w:rsidP="009D4D32">
            <w:pPr>
              <w:spacing w:line="240" w:lineRule="auto"/>
              <w:jc w:val="center"/>
              <w:rPr>
                <w:rFonts w:ascii="Arial" w:eastAsia="Times New Roman" w:hAnsi="Arial" w:cs="Arial"/>
                <w:sz w:val="20"/>
                <w:szCs w:val="20"/>
                <w:lang w:val="en-IE" w:eastAsia="en-IE"/>
              </w:rPr>
            </w:pPr>
            <w:r w:rsidRPr="00E933A5">
              <w:rPr>
                <w:rFonts w:ascii="Arial" w:hAnsi="Arial" w:cs="Arial"/>
                <w:sz w:val="20"/>
                <w:szCs w:val="20"/>
              </w:rPr>
              <w:t>60</w:t>
            </w:r>
          </w:p>
        </w:tc>
        <w:tc>
          <w:tcPr>
            <w:tcW w:w="1819" w:type="dxa"/>
            <w:tcBorders>
              <w:top w:val="nil"/>
              <w:left w:val="nil"/>
              <w:bottom w:val="single" w:sz="4" w:space="0" w:color="595959"/>
              <w:right w:val="single" w:sz="4" w:space="0" w:color="595959"/>
            </w:tcBorders>
            <w:shd w:val="clear" w:color="auto" w:fill="auto"/>
            <w:vAlign w:val="center"/>
            <w:hideMark/>
          </w:tcPr>
          <w:p w14:paraId="30F5A06B" w14:textId="77777777" w:rsidR="003256A8" w:rsidRPr="00E933A5" w:rsidRDefault="003256A8" w:rsidP="009D4D32">
            <w:pPr>
              <w:spacing w:line="240" w:lineRule="auto"/>
              <w:jc w:val="center"/>
              <w:rPr>
                <w:rFonts w:ascii="Arial" w:eastAsia="Times New Roman" w:hAnsi="Arial" w:cs="Arial"/>
                <w:sz w:val="20"/>
                <w:szCs w:val="20"/>
                <w:lang w:val="en-IE" w:eastAsia="en-IE"/>
              </w:rPr>
            </w:pPr>
            <w:r w:rsidRPr="00E933A5">
              <w:rPr>
                <w:rFonts w:ascii="Arial" w:hAnsi="Arial" w:cs="Arial"/>
                <w:sz w:val="20"/>
                <w:szCs w:val="20"/>
              </w:rPr>
              <w:t>36</w:t>
            </w:r>
          </w:p>
        </w:tc>
      </w:tr>
      <w:tr w:rsidR="003256A8" w:rsidRPr="00E933A5" w14:paraId="4EEF087A" w14:textId="77777777" w:rsidTr="009D4D32">
        <w:trPr>
          <w:trHeight w:val="81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6518DE34" w14:textId="77777777" w:rsidR="003256A8" w:rsidRPr="00E933A5" w:rsidRDefault="003256A8" w:rsidP="009D4D32">
            <w:pPr>
              <w:spacing w:line="240" w:lineRule="auto"/>
              <w:jc w:val="left"/>
              <w:rPr>
                <w:rFonts w:ascii="Arial" w:eastAsia="Open Sans" w:hAnsi="Arial" w:cs="Arial"/>
                <w:bCs/>
                <w:sz w:val="20"/>
                <w:szCs w:val="20"/>
                <w:lang w:eastAsia="en-US"/>
              </w:rPr>
            </w:pPr>
            <w:r w:rsidRPr="00E933A5">
              <w:rPr>
                <w:rFonts w:ascii="Arial" w:eastAsia="Open Sans" w:hAnsi="Arial" w:cs="Arial"/>
                <w:bCs/>
                <w:sz w:val="20"/>
                <w:szCs w:val="20"/>
                <w:lang w:eastAsia="en-US"/>
              </w:rPr>
              <w:t xml:space="preserve">(ii)  Asbestos Management Strategy &amp; Risk </w:t>
            </w:r>
            <w:proofErr w:type="gramStart"/>
            <w:r w:rsidRPr="00E933A5">
              <w:rPr>
                <w:rFonts w:ascii="Arial" w:eastAsia="Open Sans" w:hAnsi="Arial" w:cs="Arial"/>
                <w:bCs/>
                <w:sz w:val="20"/>
                <w:szCs w:val="20"/>
                <w:lang w:eastAsia="en-US"/>
              </w:rPr>
              <w:t>Prioritisation:</w:t>
            </w:r>
            <w:r>
              <w:rPr>
                <w:rFonts w:ascii="Arial" w:eastAsia="Open Sans" w:hAnsi="Arial" w:cs="Arial"/>
                <w:bCs/>
                <w:sz w:val="20"/>
                <w:szCs w:val="20"/>
                <w:lang w:eastAsia="en-US"/>
              </w:rPr>
              <w:t>.</w:t>
            </w:r>
            <w:proofErr w:type="gramEnd"/>
          </w:p>
        </w:tc>
        <w:tc>
          <w:tcPr>
            <w:tcW w:w="1402" w:type="dxa"/>
            <w:tcBorders>
              <w:top w:val="single" w:sz="4" w:space="0" w:color="595959"/>
              <w:left w:val="nil"/>
              <w:bottom w:val="single" w:sz="4" w:space="0" w:color="595959"/>
              <w:right w:val="single" w:sz="4" w:space="0" w:color="595959"/>
            </w:tcBorders>
            <w:shd w:val="clear" w:color="auto" w:fill="auto"/>
            <w:vAlign w:val="center"/>
            <w:hideMark/>
          </w:tcPr>
          <w:p w14:paraId="06115646" w14:textId="77777777" w:rsidR="003256A8" w:rsidRPr="00E933A5" w:rsidRDefault="003256A8" w:rsidP="009D4D32">
            <w:pPr>
              <w:spacing w:line="240" w:lineRule="auto"/>
              <w:jc w:val="center"/>
              <w:rPr>
                <w:rFonts w:ascii="Arial" w:eastAsia="Times New Roman" w:hAnsi="Arial" w:cs="Arial"/>
                <w:sz w:val="20"/>
                <w:szCs w:val="20"/>
                <w:lang w:eastAsia="en-IE"/>
              </w:rPr>
            </w:pPr>
            <w:r w:rsidRPr="00E933A5">
              <w:rPr>
                <w:rFonts w:ascii="Arial" w:eastAsia="Times New Roman" w:hAnsi="Arial" w:cs="Arial"/>
                <w:sz w:val="20"/>
                <w:szCs w:val="20"/>
                <w:lang w:eastAsia="en-IE"/>
              </w:rPr>
              <w:t>1</w:t>
            </w:r>
            <w:r>
              <w:rPr>
                <w:rFonts w:ascii="Arial" w:eastAsia="Times New Roman" w:hAnsi="Arial" w:cs="Arial"/>
                <w:sz w:val="20"/>
                <w:szCs w:val="20"/>
                <w:lang w:eastAsia="en-IE"/>
              </w:rPr>
              <w:t>2</w:t>
            </w:r>
            <w:r w:rsidRPr="00E933A5">
              <w:rPr>
                <w:rFonts w:ascii="Arial" w:eastAsia="Times New Roman" w:hAnsi="Arial" w:cs="Arial"/>
                <w:sz w:val="20"/>
                <w:szCs w:val="20"/>
                <w:lang w:eastAsia="en-IE"/>
              </w:rPr>
              <w:t>%</w:t>
            </w:r>
          </w:p>
        </w:tc>
        <w:tc>
          <w:tcPr>
            <w:tcW w:w="1273" w:type="dxa"/>
            <w:tcBorders>
              <w:top w:val="single" w:sz="4" w:space="0" w:color="595959"/>
              <w:left w:val="nil"/>
              <w:bottom w:val="single" w:sz="4" w:space="0" w:color="595959"/>
              <w:right w:val="single" w:sz="4" w:space="0" w:color="595959"/>
            </w:tcBorders>
            <w:shd w:val="clear" w:color="auto" w:fill="auto"/>
            <w:vAlign w:val="center"/>
            <w:hideMark/>
          </w:tcPr>
          <w:p w14:paraId="622765B0" w14:textId="77777777" w:rsidR="003256A8" w:rsidRPr="00E933A5" w:rsidRDefault="003256A8" w:rsidP="009D4D32">
            <w:pPr>
              <w:spacing w:line="240" w:lineRule="auto"/>
              <w:jc w:val="center"/>
              <w:rPr>
                <w:rFonts w:ascii="Arial" w:eastAsia="Times New Roman" w:hAnsi="Arial" w:cs="Arial"/>
                <w:sz w:val="20"/>
                <w:szCs w:val="20"/>
                <w:lang w:eastAsia="en-IE"/>
              </w:rPr>
            </w:pPr>
            <w:r w:rsidRPr="00E933A5">
              <w:rPr>
                <w:rFonts w:ascii="Arial" w:eastAsia="Times New Roman" w:hAnsi="Arial" w:cs="Arial"/>
                <w:sz w:val="20"/>
                <w:szCs w:val="20"/>
                <w:lang w:eastAsia="en-IE"/>
              </w:rPr>
              <w:t>1</w:t>
            </w:r>
            <w:r>
              <w:rPr>
                <w:rFonts w:ascii="Arial" w:eastAsia="Times New Roman" w:hAnsi="Arial" w:cs="Arial"/>
                <w:sz w:val="20"/>
                <w:szCs w:val="20"/>
                <w:lang w:eastAsia="en-IE"/>
              </w:rPr>
              <w:t>2</w:t>
            </w:r>
            <w:r w:rsidRPr="00E933A5">
              <w:rPr>
                <w:rFonts w:ascii="Arial" w:eastAsia="Times New Roman" w:hAnsi="Arial" w:cs="Arial"/>
                <w:sz w:val="20"/>
                <w:szCs w:val="20"/>
                <w:lang w:eastAsia="en-IE"/>
              </w:rPr>
              <w:t>0</w:t>
            </w:r>
          </w:p>
        </w:tc>
        <w:tc>
          <w:tcPr>
            <w:tcW w:w="1819" w:type="dxa"/>
            <w:tcBorders>
              <w:top w:val="single" w:sz="4" w:space="0" w:color="595959"/>
              <w:left w:val="nil"/>
              <w:bottom w:val="single" w:sz="4" w:space="0" w:color="595959"/>
              <w:right w:val="single" w:sz="4" w:space="0" w:color="595959"/>
            </w:tcBorders>
            <w:shd w:val="clear" w:color="auto" w:fill="auto"/>
            <w:vAlign w:val="center"/>
            <w:hideMark/>
          </w:tcPr>
          <w:p w14:paraId="1C74FBDD" w14:textId="77777777" w:rsidR="003256A8" w:rsidRPr="00E933A5" w:rsidRDefault="003256A8" w:rsidP="009D4D32">
            <w:pPr>
              <w:spacing w:line="240" w:lineRule="auto"/>
              <w:jc w:val="center"/>
              <w:rPr>
                <w:rFonts w:ascii="Arial" w:eastAsia="Times New Roman" w:hAnsi="Arial" w:cs="Arial"/>
                <w:sz w:val="20"/>
                <w:szCs w:val="20"/>
                <w:lang w:eastAsia="en-IE"/>
              </w:rPr>
            </w:pPr>
            <w:r>
              <w:rPr>
                <w:rFonts w:ascii="Arial" w:eastAsia="Times New Roman" w:hAnsi="Arial" w:cs="Arial"/>
                <w:sz w:val="20"/>
                <w:szCs w:val="20"/>
                <w:lang w:eastAsia="en-IE"/>
              </w:rPr>
              <w:t>72</w:t>
            </w:r>
          </w:p>
        </w:tc>
      </w:tr>
      <w:tr w:rsidR="003256A8" w:rsidRPr="00E933A5" w14:paraId="1DDDDFE7" w14:textId="77777777" w:rsidTr="009D4D32">
        <w:trPr>
          <w:trHeight w:val="81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43251D31" w14:textId="77777777" w:rsidR="003256A8" w:rsidRPr="00E933A5" w:rsidRDefault="003256A8" w:rsidP="009D4D32">
            <w:pPr>
              <w:spacing w:line="240" w:lineRule="auto"/>
              <w:jc w:val="left"/>
              <w:rPr>
                <w:rFonts w:ascii="Arial" w:eastAsia="Open Sans" w:hAnsi="Arial" w:cs="Arial"/>
                <w:bCs/>
                <w:sz w:val="20"/>
                <w:szCs w:val="20"/>
                <w:lang w:eastAsia="en-US"/>
              </w:rPr>
            </w:pPr>
            <w:r w:rsidRPr="00E933A5">
              <w:rPr>
                <w:rFonts w:ascii="Arial" w:eastAsia="Open Sans" w:hAnsi="Arial" w:cs="Arial"/>
                <w:bCs/>
                <w:sz w:val="20"/>
                <w:szCs w:val="20"/>
                <w:lang w:eastAsia="en-US"/>
              </w:rPr>
              <w:t>(iii)  Compliance, Quality Assurance of Surveys and Re-inspections</w:t>
            </w:r>
            <w:r>
              <w:rPr>
                <w:rFonts w:ascii="Arial" w:eastAsia="Open Sans" w:hAnsi="Arial" w:cs="Arial"/>
                <w:bCs/>
                <w:sz w:val="20"/>
                <w:szCs w:val="20"/>
                <w:lang w:eastAsia="en-US"/>
              </w:rPr>
              <w:t>.</w:t>
            </w:r>
          </w:p>
        </w:tc>
        <w:tc>
          <w:tcPr>
            <w:tcW w:w="1402" w:type="dxa"/>
            <w:tcBorders>
              <w:top w:val="nil"/>
              <w:left w:val="nil"/>
              <w:bottom w:val="single" w:sz="4" w:space="0" w:color="595959"/>
              <w:right w:val="single" w:sz="4" w:space="0" w:color="595959"/>
            </w:tcBorders>
            <w:shd w:val="clear" w:color="auto" w:fill="auto"/>
            <w:vAlign w:val="center"/>
          </w:tcPr>
          <w:p w14:paraId="01DDB7B9" w14:textId="77777777" w:rsidR="003256A8" w:rsidRPr="00886015" w:rsidRDefault="003256A8" w:rsidP="009D4D32">
            <w:pPr>
              <w:spacing w:line="240" w:lineRule="auto"/>
              <w:jc w:val="center"/>
              <w:rPr>
                <w:rFonts w:ascii="Arial" w:eastAsia="Times New Roman" w:hAnsi="Arial" w:cs="Arial"/>
                <w:sz w:val="20"/>
                <w:szCs w:val="20"/>
                <w:lang w:eastAsia="en-IE"/>
              </w:rPr>
            </w:pPr>
            <w:r w:rsidRPr="00886015">
              <w:rPr>
                <w:rFonts w:ascii="Arial" w:eastAsia="Times New Roman" w:hAnsi="Arial" w:cs="Arial"/>
                <w:sz w:val="20"/>
                <w:szCs w:val="20"/>
                <w:lang w:eastAsia="en-IE"/>
              </w:rPr>
              <w:t>12%</w:t>
            </w:r>
          </w:p>
        </w:tc>
        <w:tc>
          <w:tcPr>
            <w:tcW w:w="1273" w:type="dxa"/>
            <w:tcBorders>
              <w:top w:val="nil"/>
              <w:left w:val="nil"/>
              <w:bottom w:val="single" w:sz="4" w:space="0" w:color="595959"/>
              <w:right w:val="single" w:sz="4" w:space="0" w:color="595959"/>
            </w:tcBorders>
            <w:shd w:val="clear" w:color="auto" w:fill="auto"/>
            <w:vAlign w:val="center"/>
          </w:tcPr>
          <w:p w14:paraId="31DDDC4B" w14:textId="77777777" w:rsidR="003256A8" w:rsidRPr="00E933A5" w:rsidRDefault="003256A8" w:rsidP="009D4D32">
            <w:pPr>
              <w:spacing w:line="240" w:lineRule="auto"/>
              <w:jc w:val="center"/>
              <w:rPr>
                <w:rFonts w:ascii="Arial" w:eastAsia="Open Sans" w:hAnsi="Arial" w:cs="Arial"/>
                <w:bCs/>
                <w:sz w:val="20"/>
                <w:szCs w:val="20"/>
                <w:lang w:eastAsia="en-US"/>
              </w:rPr>
            </w:pPr>
            <w:r w:rsidRPr="002E397E">
              <w:t>120</w:t>
            </w:r>
          </w:p>
        </w:tc>
        <w:tc>
          <w:tcPr>
            <w:tcW w:w="1819" w:type="dxa"/>
            <w:tcBorders>
              <w:top w:val="nil"/>
              <w:left w:val="nil"/>
              <w:bottom w:val="single" w:sz="4" w:space="0" w:color="595959"/>
              <w:right w:val="single" w:sz="4" w:space="0" w:color="595959"/>
            </w:tcBorders>
            <w:shd w:val="clear" w:color="auto" w:fill="auto"/>
            <w:vAlign w:val="center"/>
          </w:tcPr>
          <w:p w14:paraId="275909E8" w14:textId="77777777" w:rsidR="003256A8" w:rsidRPr="00E933A5" w:rsidRDefault="003256A8" w:rsidP="009D4D32">
            <w:pPr>
              <w:spacing w:line="240" w:lineRule="auto"/>
              <w:jc w:val="center"/>
              <w:rPr>
                <w:rFonts w:ascii="Arial" w:eastAsia="Open Sans" w:hAnsi="Arial" w:cs="Arial"/>
                <w:bCs/>
                <w:sz w:val="20"/>
                <w:szCs w:val="20"/>
                <w:lang w:eastAsia="en-US"/>
              </w:rPr>
            </w:pPr>
            <w:r w:rsidRPr="002E397E">
              <w:t>72</w:t>
            </w:r>
          </w:p>
        </w:tc>
      </w:tr>
      <w:tr w:rsidR="003256A8" w:rsidRPr="00E933A5" w14:paraId="0B76BFBB" w14:textId="77777777" w:rsidTr="009D4D32">
        <w:trPr>
          <w:trHeight w:val="700"/>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tcPr>
          <w:p w14:paraId="63E3537E" w14:textId="77777777" w:rsidR="003256A8" w:rsidRPr="00E933A5" w:rsidRDefault="003256A8" w:rsidP="009D4D32">
            <w:pPr>
              <w:spacing w:line="240" w:lineRule="auto"/>
              <w:jc w:val="left"/>
              <w:rPr>
                <w:rFonts w:ascii="Arial" w:eastAsia="Open Sans" w:hAnsi="Arial" w:cs="Arial"/>
                <w:bCs/>
                <w:sz w:val="20"/>
                <w:szCs w:val="20"/>
                <w:lang w:eastAsia="en-US"/>
              </w:rPr>
            </w:pPr>
            <w:r w:rsidRPr="00E933A5">
              <w:rPr>
                <w:rFonts w:ascii="Arial" w:eastAsia="Open Sans" w:hAnsi="Arial" w:cs="Arial"/>
                <w:bCs/>
                <w:sz w:val="20"/>
                <w:szCs w:val="20"/>
                <w:lang w:eastAsia="en-US"/>
              </w:rPr>
              <w:t xml:space="preserve">(iv) </w:t>
            </w:r>
            <w:r w:rsidRPr="00B73A48">
              <w:rPr>
                <w:rFonts w:ascii="Arial" w:eastAsia="Open Sans" w:hAnsi="Arial" w:cs="Arial"/>
                <w:bCs/>
                <w:sz w:val="20"/>
                <w:szCs w:val="20"/>
                <w:lang w:eastAsia="en-US"/>
              </w:rPr>
              <w:t xml:space="preserve">Co-ordinated approach </w:t>
            </w:r>
            <w:r>
              <w:rPr>
                <w:rFonts w:ascii="Arial" w:eastAsia="Open Sans" w:hAnsi="Arial" w:cs="Arial"/>
                <w:bCs/>
                <w:sz w:val="20"/>
                <w:szCs w:val="20"/>
                <w:lang w:eastAsia="en-US"/>
              </w:rPr>
              <w:t>to m</w:t>
            </w:r>
            <w:r w:rsidRPr="00E933A5">
              <w:rPr>
                <w:rFonts w:ascii="Arial" w:eastAsia="Open Sans" w:hAnsi="Arial" w:cs="Arial"/>
                <w:bCs/>
                <w:sz w:val="20"/>
                <w:szCs w:val="20"/>
                <w:lang w:eastAsia="en-US"/>
              </w:rPr>
              <w:t>anagement of High-Risk Findings and Emergencies</w:t>
            </w:r>
            <w:r>
              <w:rPr>
                <w:rFonts w:ascii="Arial" w:eastAsia="Open Sans" w:hAnsi="Arial" w:cs="Arial"/>
                <w:bCs/>
                <w:sz w:val="20"/>
                <w:szCs w:val="20"/>
                <w:lang w:eastAsia="en-US"/>
              </w:rPr>
              <w:t>.</w:t>
            </w:r>
          </w:p>
        </w:tc>
        <w:tc>
          <w:tcPr>
            <w:tcW w:w="1402" w:type="dxa"/>
            <w:tcBorders>
              <w:top w:val="nil"/>
              <w:left w:val="nil"/>
              <w:bottom w:val="single" w:sz="4" w:space="0" w:color="595959"/>
              <w:right w:val="single" w:sz="4" w:space="0" w:color="595959"/>
            </w:tcBorders>
            <w:shd w:val="clear" w:color="auto" w:fill="auto"/>
            <w:vAlign w:val="center"/>
          </w:tcPr>
          <w:p w14:paraId="2306F9EB" w14:textId="77777777" w:rsidR="003256A8" w:rsidRPr="00E933A5" w:rsidRDefault="003256A8" w:rsidP="009D4D32">
            <w:pPr>
              <w:spacing w:line="240" w:lineRule="auto"/>
              <w:jc w:val="center"/>
              <w:rPr>
                <w:rFonts w:ascii="Arial" w:eastAsia="Times New Roman" w:hAnsi="Arial" w:cs="Arial"/>
                <w:sz w:val="20"/>
                <w:szCs w:val="20"/>
                <w:lang w:eastAsia="en-IE"/>
              </w:rPr>
            </w:pPr>
            <w:r>
              <w:rPr>
                <w:rFonts w:ascii="Arial" w:eastAsia="Times New Roman" w:hAnsi="Arial" w:cs="Arial"/>
                <w:sz w:val="20"/>
                <w:szCs w:val="20"/>
                <w:lang w:eastAsia="en-IE"/>
              </w:rPr>
              <w:t>5</w:t>
            </w:r>
            <w:r w:rsidRPr="00E933A5">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tcPr>
          <w:p w14:paraId="5DAE6A7C" w14:textId="77777777" w:rsidR="003256A8" w:rsidRPr="00E933A5" w:rsidRDefault="003256A8" w:rsidP="009D4D32">
            <w:pPr>
              <w:spacing w:line="240" w:lineRule="auto"/>
              <w:jc w:val="center"/>
              <w:rPr>
                <w:rFonts w:ascii="Arial" w:eastAsia="Times New Roman" w:hAnsi="Arial" w:cs="Arial"/>
                <w:sz w:val="20"/>
                <w:szCs w:val="20"/>
                <w:lang w:eastAsia="en-IE"/>
              </w:rPr>
            </w:pPr>
            <w:r w:rsidRPr="00E22A0F">
              <w:t>50</w:t>
            </w:r>
          </w:p>
        </w:tc>
        <w:tc>
          <w:tcPr>
            <w:tcW w:w="1819" w:type="dxa"/>
            <w:tcBorders>
              <w:top w:val="nil"/>
              <w:left w:val="nil"/>
              <w:bottom w:val="single" w:sz="4" w:space="0" w:color="595959"/>
              <w:right w:val="single" w:sz="4" w:space="0" w:color="595959"/>
            </w:tcBorders>
            <w:shd w:val="clear" w:color="auto" w:fill="auto"/>
            <w:vAlign w:val="center"/>
          </w:tcPr>
          <w:p w14:paraId="07380725" w14:textId="77777777" w:rsidR="003256A8" w:rsidRPr="00E933A5" w:rsidRDefault="003256A8" w:rsidP="009D4D32">
            <w:pPr>
              <w:spacing w:line="240" w:lineRule="auto"/>
              <w:jc w:val="center"/>
              <w:rPr>
                <w:rFonts w:ascii="Arial" w:eastAsia="Times New Roman" w:hAnsi="Arial" w:cs="Arial"/>
                <w:sz w:val="20"/>
                <w:szCs w:val="20"/>
                <w:lang w:eastAsia="en-IE"/>
              </w:rPr>
            </w:pPr>
            <w:r w:rsidRPr="00E22A0F">
              <w:t>30</w:t>
            </w:r>
          </w:p>
        </w:tc>
      </w:tr>
      <w:tr w:rsidR="003256A8" w:rsidRPr="00E933A5" w14:paraId="168C9B57" w14:textId="77777777" w:rsidTr="009D4D32">
        <w:trPr>
          <w:trHeight w:val="331"/>
          <w:jc w:val="center"/>
        </w:trPr>
        <w:tc>
          <w:tcPr>
            <w:tcW w:w="5287" w:type="dxa"/>
            <w:gridSpan w:val="3"/>
            <w:tcBorders>
              <w:top w:val="single" w:sz="4" w:space="0" w:color="595959"/>
              <w:left w:val="single" w:sz="4" w:space="0" w:color="595959"/>
              <w:bottom w:val="single" w:sz="4" w:space="0" w:color="595959"/>
              <w:right w:val="single" w:sz="4" w:space="0" w:color="595959"/>
            </w:tcBorders>
            <w:shd w:val="clear" w:color="auto" w:fill="auto"/>
            <w:vAlign w:val="center"/>
          </w:tcPr>
          <w:p w14:paraId="65A61FA1" w14:textId="77777777" w:rsidR="003256A8" w:rsidRDefault="003256A8" w:rsidP="009D4D32">
            <w:pPr>
              <w:spacing w:line="300" w:lineRule="atLeast"/>
              <w:jc w:val="left"/>
              <w:rPr>
                <w:rFonts w:ascii="Arial" w:eastAsia="Open Sans" w:hAnsi="Arial" w:cs="Arial"/>
                <w:bCs/>
                <w:sz w:val="20"/>
                <w:szCs w:val="20"/>
                <w:lang w:eastAsia="en-US"/>
              </w:rPr>
            </w:pPr>
            <w:r>
              <w:rPr>
                <w:rFonts w:ascii="Arial" w:eastAsia="Open Sans" w:hAnsi="Arial" w:cs="Arial"/>
                <w:bCs/>
                <w:sz w:val="20"/>
                <w:szCs w:val="20"/>
                <w:lang w:eastAsia="en-US"/>
              </w:rPr>
              <w:t xml:space="preserve">(v) </w:t>
            </w:r>
            <w:r w:rsidRPr="009D35F2">
              <w:rPr>
                <w:rFonts w:ascii="Arial" w:eastAsia="Open Sans" w:hAnsi="Arial" w:cs="Arial"/>
                <w:bCs/>
                <w:sz w:val="20"/>
                <w:szCs w:val="20"/>
                <w:lang w:eastAsia="en-US"/>
              </w:rPr>
              <w:t>Digital Asbestos Register &amp; Data Management</w:t>
            </w:r>
            <w:r>
              <w:rPr>
                <w:rFonts w:ascii="Arial" w:eastAsia="Open Sans" w:hAnsi="Arial" w:cs="Arial"/>
                <w:bCs/>
                <w:sz w:val="20"/>
                <w:szCs w:val="20"/>
                <w:lang w:eastAsia="en-US"/>
              </w:rPr>
              <w:t>.</w:t>
            </w:r>
          </w:p>
          <w:p w14:paraId="31185442" w14:textId="77777777" w:rsidR="003256A8" w:rsidRPr="00E933A5" w:rsidRDefault="003256A8" w:rsidP="009D4D32">
            <w:pPr>
              <w:spacing w:line="300" w:lineRule="atLeast"/>
              <w:jc w:val="left"/>
              <w:rPr>
                <w:rFonts w:ascii="Arial" w:eastAsia="Open Sans" w:hAnsi="Arial" w:cs="Arial"/>
                <w:bCs/>
                <w:sz w:val="20"/>
                <w:szCs w:val="20"/>
                <w:lang w:eastAsia="en-US"/>
              </w:rPr>
            </w:pPr>
          </w:p>
        </w:tc>
        <w:tc>
          <w:tcPr>
            <w:tcW w:w="1402" w:type="dxa"/>
            <w:tcBorders>
              <w:top w:val="nil"/>
              <w:left w:val="nil"/>
              <w:bottom w:val="single" w:sz="4" w:space="0" w:color="595959"/>
              <w:right w:val="single" w:sz="4" w:space="0" w:color="595959"/>
            </w:tcBorders>
            <w:shd w:val="clear" w:color="auto" w:fill="auto"/>
            <w:vAlign w:val="center"/>
          </w:tcPr>
          <w:p w14:paraId="0D65299E" w14:textId="77777777" w:rsidR="003256A8" w:rsidRPr="00E933A5" w:rsidRDefault="003256A8" w:rsidP="009D4D32">
            <w:pPr>
              <w:spacing w:line="240" w:lineRule="auto"/>
              <w:jc w:val="center"/>
              <w:rPr>
                <w:rFonts w:ascii="Arial" w:eastAsia="Times New Roman" w:hAnsi="Arial" w:cs="Arial"/>
                <w:sz w:val="20"/>
                <w:szCs w:val="20"/>
                <w:lang w:eastAsia="en-IE"/>
              </w:rPr>
            </w:pPr>
            <w:r>
              <w:rPr>
                <w:rFonts w:ascii="Arial" w:eastAsia="Times New Roman" w:hAnsi="Arial" w:cs="Arial"/>
                <w:sz w:val="20"/>
                <w:szCs w:val="20"/>
                <w:lang w:eastAsia="en-IE"/>
              </w:rPr>
              <w:t>5</w:t>
            </w:r>
            <w:r w:rsidRPr="00E933A5">
              <w:rPr>
                <w:rFonts w:ascii="Arial" w:eastAsia="Times New Roman" w:hAnsi="Arial" w:cs="Arial"/>
                <w:sz w:val="20"/>
                <w:szCs w:val="20"/>
                <w:lang w:eastAsia="en-IE"/>
              </w:rPr>
              <w:t>%</w:t>
            </w:r>
          </w:p>
        </w:tc>
        <w:tc>
          <w:tcPr>
            <w:tcW w:w="1273" w:type="dxa"/>
            <w:tcBorders>
              <w:top w:val="nil"/>
              <w:left w:val="nil"/>
              <w:bottom w:val="single" w:sz="4" w:space="0" w:color="595959"/>
              <w:right w:val="single" w:sz="4" w:space="0" w:color="595959"/>
            </w:tcBorders>
            <w:shd w:val="clear" w:color="auto" w:fill="auto"/>
            <w:vAlign w:val="center"/>
          </w:tcPr>
          <w:p w14:paraId="7CFA4A5E" w14:textId="77777777" w:rsidR="003256A8" w:rsidRPr="00E933A5" w:rsidRDefault="003256A8" w:rsidP="009D4D32">
            <w:pPr>
              <w:spacing w:line="240" w:lineRule="auto"/>
              <w:jc w:val="center"/>
              <w:rPr>
                <w:rFonts w:ascii="Arial" w:eastAsia="Times New Roman" w:hAnsi="Arial" w:cs="Arial"/>
                <w:sz w:val="20"/>
                <w:szCs w:val="20"/>
                <w:lang w:eastAsia="en-IE"/>
              </w:rPr>
            </w:pPr>
            <w:r w:rsidRPr="00E22A0F">
              <w:t>50</w:t>
            </w:r>
          </w:p>
        </w:tc>
        <w:tc>
          <w:tcPr>
            <w:tcW w:w="1819" w:type="dxa"/>
            <w:tcBorders>
              <w:top w:val="nil"/>
              <w:left w:val="nil"/>
              <w:bottom w:val="single" w:sz="4" w:space="0" w:color="595959"/>
              <w:right w:val="single" w:sz="4" w:space="0" w:color="595959"/>
            </w:tcBorders>
            <w:shd w:val="clear" w:color="auto" w:fill="auto"/>
            <w:vAlign w:val="center"/>
          </w:tcPr>
          <w:p w14:paraId="2903EC4A" w14:textId="77777777" w:rsidR="003256A8" w:rsidRPr="00E933A5" w:rsidRDefault="003256A8" w:rsidP="009D4D32">
            <w:pPr>
              <w:spacing w:line="240" w:lineRule="auto"/>
              <w:jc w:val="center"/>
              <w:rPr>
                <w:rFonts w:ascii="Arial" w:eastAsia="Times New Roman" w:hAnsi="Arial" w:cs="Arial"/>
                <w:sz w:val="20"/>
                <w:szCs w:val="20"/>
                <w:lang w:eastAsia="en-IE"/>
              </w:rPr>
            </w:pPr>
            <w:r w:rsidRPr="00E22A0F">
              <w:t>30</w:t>
            </w:r>
          </w:p>
        </w:tc>
      </w:tr>
      <w:tr w:rsidR="003256A8" w:rsidRPr="00E27803" w14:paraId="493512A1" w14:textId="77777777" w:rsidTr="009D4D32">
        <w:trPr>
          <w:trHeight w:val="510"/>
          <w:jc w:val="center"/>
        </w:trPr>
        <w:tc>
          <w:tcPr>
            <w:tcW w:w="710" w:type="dxa"/>
            <w:tcBorders>
              <w:top w:val="nil"/>
              <w:left w:val="single" w:sz="4" w:space="0" w:color="595959"/>
              <w:bottom w:val="single" w:sz="4" w:space="0" w:color="595959"/>
              <w:right w:val="single" w:sz="4" w:space="0" w:color="595959"/>
            </w:tcBorders>
            <w:shd w:val="clear" w:color="000000" w:fill="D9E1F2"/>
            <w:vAlign w:val="center"/>
            <w:hideMark/>
          </w:tcPr>
          <w:p w14:paraId="2B3024E2" w14:textId="77777777" w:rsidR="003256A8" w:rsidRPr="00E933A5" w:rsidRDefault="003256A8" w:rsidP="009D4D32">
            <w:pPr>
              <w:spacing w:line="240" w:lineRule="auto"/>
              <w:jc w:val="center"/>
              <w:rPr>
                <w:rFonts w:ascii="Arial" w:eastAsia="Times New Roman" w:hAnsi="Arial" w:cs="Arial"/>
                <w:b/>
                <w:bCs/>
                <w:szCs w:val="22"/>
                <w:lang w:val="en-IE" w:eastAsia="en-IE"/>
              </w:rPr>
            </w:pPr>
            <w:r w:rsidRPr="00E933A5">
              <w:rPr>
                <w:rFonts w:ascii="Arial" w:eastAsia="Times New Roman" w:hAnsi="Arial" w:cs="Arial"/>
                <w:b/>
                <w:bCs/>
                <w:szCs w:val="22"/>
                <w:lang w:eastAsia="en-IE"/>
              </w:rPr>
              <w:t>C</w:t>
            </w:r>
          </w:p>
        </w:tc>
        <w:tc>
          <w:tcPr>
            <w:tcW w:w="4577" w:type="dxa"/>
            <w:gridSpan w:val="2"/>
            <w:tcBorders>
              <w:top w:val="nil"/>
              <w:left w:val="nil"/>
              <w:bottom w:val="single" w:sz="4" w:space="0" w:color="595959"/>
              <w:right w:val="single" w:sz="4" w:space="0" w:color="595959"/>
            </w:tcBorders>
            <w:shd w:val="clear" w:color="auto" w:fill="auto"/>
            <w:vAlign w:val="center"/>
            <w:hideMark/>
          </w:tcPr>
          <w:p w14:paraId="7103C87E" w14:textId="77777777" w:rsidR="003256A8" w:rsidRPr="00E933A5" w:rsidRDefault="003256A8" w:rsidP="009D4D32">
            <w:pPr>
              <w:spacing w:line="240" w:lineRule="auto"/>
              <w:rPr>
                <w:rFonts w:ascii="Arial" w:eastAsia="Times New Roman" w:hAnsi="Arial" w:cs="Arial"/>
                <w:sz w:val="20"/>
                <w:szCs w:val="20"/>
                <w:lang w:val="en-IE" w:eastAsia="en-IE"/>
              </w:rPr>
            </w:pPr>
            <w:r w:rsidRPr="00E933A5">
              <w:rPr>
                <w:rFonts w:ascii="Arial" w:eastAsia="Times New Roman" w:hAnsi="Arial" w:cs="Arial"/>
                <w:sz w:val="20"/>
                <w:szCs w:val="20"/>
                <w:lang w:eastAsia="en-IE"/>
              </w:rPr>
              <w:t>Total cost for delivery of programme</w:t>
            </w:r>
          </w:p>
        </w:tc>
        <w:tc>
          <w:tcPr>
            <w:tcW w:w="1402" w:type="dxa"/>
            <w:tcBorders>
              <w:top w:val="nil"/>
              <w:left w:val="nil"/>
              <w:bottom w:val="single" w:sz="4" w:space="0" w:color="595959"/>
              <w:right w:val="single" w:sz="4" w:space="0" w:color="595959"/>
            </w:tcBorders>
            <w:shd w:val="clear" w:color="auto" w:fill="auto"/>
            <w:vAlign w:val="center"/>
            <w:hideMark/>
          </w:tcPr>
          <w:p w14:paraId="392F742C" w14:textId="77777777" w:rsidR="003256A8" w:rsidRPr="00E933A5" w:rsidRDefault="003256A8" w:rsidP="009D4D32">
            <w:pPr>
              <w:spacing w:line="240" w:lineRule="auto"/>
              <w:jc w:val="center"/>
              <w:rPr>
                <w:rFonts w:ascii="Arial" w:eastAsia="Times New Roman" w:hAnsi="Arial" w:cs="Arial"/>
                <w:sz w:val="20"/>
                <w:szCs w:val="20"/>
                <w:lang w:val="en-IE" w:eastAsia="en-IE"/>
              </w:rPr>
            </w:pPr>
            <w:r w:rsidRPr="00E933A5">
              <w:rPr>
                <w:rFonts w:ascii="Arial" w:eastAsia="Times New Roman" w:hAnsi="Arial" w:cs="Arial"/>
                <w:sz w:val="20"/>
                <w:szCs w:val="20"/>
                <w:lang w:eastAsia="en-IE"/>
              </w:rPr>
              <w:t>40%</w:t>
            </w:r>
          </w:p>
        </w:tc>
        <w:tc>
          <w:tcPr>
            <w:tcW w:w="1273" w:type="dxa"/>
            <w:tcBorders>
              <w:top w:val="nil"/>
              <w:left w:val="nil"/>
              <w:bottom w:val="single" w:sz="4" w:space="0" w:color="595959"/>
              <w:right w:val="single" w:sz="4" w:space="0" w:color="595959"/>
            </w:tcBorders>
            <w:shd w:val="clear" w:color="auto" w:fill="auto"/>
            <w:vAlign w:val="center"/>
            <w:hideMark/>
          </w:tcPr>
          <w:p w14:paraId="6C889320" w14:textId="77777777" w:rsidR="003256A8" w:rsidRPr="00E933A5" w:rsidRDefault="003256A8" w:rsidP="009D4D32">
            <w:pPr>
              <w:spacing w:line="240" w:lineRule="auto"/>
              <w:jc w:val="center"/>
              <w:rPr>
                <w:rFonts w:ascii="Arial" w:eastAsia="Times New Roman" w:hAnsi="Arial" w:cs="Arial"/>
                <w:sz w:val="20"/>
                <w:szCs w:val="20"/>
                <w:lang w:val="en-IE" w:eastAsia="en-IE"/>
              </w:rPr>
            </w:pPr>
            <w:r w:rsidRPr="00E933A5">
              <w:rPr>
                <w:rFonts w:ascii="Arial" w:eastAsia="Times New Roman" w:hAnsi="Arial" w:cs="Arial"/>
                <w:sz w:val="20"/>
                <w:szCs w:val="20"/>
                <w:lang w:eastAsia="en-IE"/>
              </w:rPr>
              <w:t>400</w:t>
            </w:r>
          </w:p>
        </w:tc>
        <w:tc>
          <w:tcPr>
            <w:tcW w:w="1819" w:type="dxa"/>
            <w:tcBorders>
              <w:top w:val="nil"/>
              <w:left w:val="nil"/>
              <w:bottom w:val="single" w:sz="4" w:space="0" w:color="595959"/>
              <w:right w:val="single" w:sz="4" w:space="0" w:color="595959"/>
            </w:tcBorders>
            <w:shd w:val="clear" w:color="auto" w:fill="auto"/>
            <w:vAlign w:val="center"/>
            <w:hideMark/>
          </w:tcPr>
          <w:p w14:paraId="4E8115FB" w14:textId="77777777" w:rsidR="003256A8" w:rsidRPr="00E933A5" w:rsidRDefault="003256A8" w:rsidP="009D4D32">
            <w:pPr>
              <w:spacing w:line="240" w:lineRule="auto"/>
              <w:jc w:val="center"/>
              <w:rPr>
                <w:rFonts w:ascii="Arial" w:eastAsia="Times New Roman" w:hAnsi="Arial" w:cs="Arial"/>
                <w:sz w:val="20"/>
                <w:szCs w:val="20"/>
                <w:lang w:val="en-IE" w:eastAsia="en-IE"/>
              </w:rPr>
            </w:pPr>
            <w:r w:rsidRPr="00E933A5">
              <w:rPr>
                <w:rFonts w:ascii="Arial" w:eastAsia="Times New Roman" w:hAnsi="Arial" w:cs="Arial"/>
                <w:sz w:val="20"/>
                <w:szCs w:val="20"/>
                <w:lang w:eastAsia="en-IE"/>
              </w:rPr>
              <w:t>n/a</w:t>
            </w:r>
          </w:p>
        </w:tc>
      </w:tr>
      <w:tr w:rsidR="003256A8" w:rsidRPr="00E27803" w14:paraId="1ACF35DD" w14:textId="77777777" w:rsidTr="009D4D32">
        <w:trPr>
          <w:trHeight w:val="300"/>
          <w:jc w:val="center"/>
        </w:trPr>
        <w:tc>
          <w:tcPr>
            <w:tcW w:w="710" w:type="dxa"/>
            <w:tcBorders>
              <w:top w:val="nil"/>
              <w:left w:val="single" w:sz="4" w:space="0" w:color="595959"/>
              <w:bottom w:val="single" w:sz="4" w:space="0" w:color="595959"/>
              <w:right w:val="single" w:sz="4" w:space="0" w:color="595959"/>
            </w:tcBorders>
            <w:shd w:val="clear" w:color="000000" w:fill="203764"/>
            <w:vAlign w:val="center"/>
            <w:hideMark/>
          </w:tcPr>
          <w:p w14:paraId="1418792A" w14:textId="77777777" w:rsidR="003256A8" w:rsidRPr="00E27803" w:rsidRDefault="003256A8" w:rsidP="009D4D32">
            <w:pPr>
              <w:spacing w:line="240" w:lineRule="auto"/>
              <w:jc w:val="center"/>
              <w:rPr>
                <w:rFonts w:ascii="Arial" w:eastAsia="Times New Roman" w:hAnsi="Arial" w:cs="Arial"/>
                <w:color w:val="FFFFFF"/>
                <w:szCs w:val="22"/>
                <w:lang w:val="en-IE" w:eastAsia="en-IE"/>
              </w:rPr>
            </w:pPr>
            <w:r w:rsidRPr="00E27803">
              <w:rPr>
                <w:rFonts w:ascii="Arial" w:eastAsia="Times New Roman" w:hAnsi="Arial" w:cs="Arial"/>
                <w:color w:val="FFFFFF"/>
                <w:szCs w:val="22"/>
                <w:lang w:eastAsia="en-IE"/>
              </w:rPr>
              <w:t> </w:t>
            </w:r>
          </w:p>
        </w:tc>
        <w:tc>
          <w:tcPr>
            <w:tcW w:w="4577" w:type="dxa"/>
            <w:gridSpan w:val="2"/>
            <w:tcBorders>
              <w:top w:val="nil"/>
              <w:left w:val="nil"/>
              <w:bottom w:val="single" w:sz="4" w:space="0" w:color="595959"/>
              <w:right w:val="single" w:sz="4" w:space="0" w:color="595959"/>
            </w:tcBorders>
            <w:shd w:val="clear" w:color="000000" w:fill="203764"/>
            <w:vAlign w:val="center"/>
            <w:hideMark/>
          </w:tcPr>
          <w:p w14:paraId="09ED0F76" w14:textId="77777777" w:rsidR="003256A8" w:rsidRPr="00E27803" w:rsidRDefault="003256A8" w:rsidP="009D4D32">
            <w:pPr>
              <w:spacing w:line="240" w:lineRule="auto"/>
              <w:jc w:val="center"/>
              <w:rPr>
                <w:rFonts w:ascii="Arial" w:eastAsia="Times New Roman" w:hAnsi="Arial" w:cs="Arial"/>
                <w:b/>
                <w:bCs/>
                <w:color w:val="FFFFFF"/>
                <w:sz w:val="20"/>
                <w:szCs w:val="20"/>
                <w:lang w:val="en-IE" w:eastAsia="en-IE"/>
              </w:rPr>
            </w:pPr>
            <w:r w:rsidRPr="00E27803">
              <w:rPr>
                <w:rFonts w:ascii="Arial" w:eastAsia="Times New Roman" w:hAnsi="Arial" w:cs="Arial"/>
                <w:b/>
                <w:bCs/>
                <w:color w:val="FFFFFF"/>
                <w:sz w:val="20"/>
                <w:szCs w:val="20"/>
                <w:lang w:eastAsia="en-IE"/>
              </w:rPr>
              <w:t>TOTAL</w:t>
            </w:r>
          </w:p>
        </w:tc>
        <w:tc>
          <w:tcPr>
            <w:tcW w:w="1402" w:type="dxa"/>
            <w:tcBorders>
              <w:top w:val="nil"/>
              <w:left w:val="nil"/>
              <w:bottom w:val="single" w:sz="4" w:space="0" w:color="595959"/>
              <w:right w:val="single" w:sz="4" w:space="0" w:color="595959"/>
            </w:tcBorders>
            <w:shd w:val="clear" w:color="000000" w:fill="203764"/>
            <w:vAlign w:val="center"/>
            <w:hideMark/>
          </w:tcPr>
          <w:p w14:paraId="6676D51E" w14:textId="3478C8B7" w:rsidR="003256A8" w:rsidRPr="00E27803" w:rsidRDefault="003256A8" w:rsidP="009D4D32">
            <w:pPr>
              <w:spacing w:line="240" w:lineRule="auto"/>
              <w:jc w:val="center"/>
              <w:rPr>
                <w:rFonts w:ascii="Arial" w:eastAsia="Times New Roman" w:hAnsi="Arial" w:cs="Arial"/>
                <w:color w:val="FFFFFF"/>
                <w:sz w:val="20"/>
                <w:szCs w:val="20"/>
                <w:lang w:val="en-IE" w:eastAsia="en-IE"/>
              </w:rPr>
            </w:pPr>
            <w:r>
              <w:rPr>
                <w:rFonts w:ascii="Arial" w:eastAsia="Times New Roman" w:hAnsi="Arial" w:cs="Arial"/>
                <w:color w:val="FFFFFF"/>
                <w:sz w:val="20"/>
                <w:szCs w:val="20"/>
                <w:lang w:eastAsia="en-IE"/>
              </w:rPr>
              <w:t>100</w:t>
            </w:r>
            <w:r w:rsidRPr="00E27803">
              <w:rPr>
                <w:rFonts w:ascii="Arial" w:eastAsia="Times New Roman" w:hAnsi="Arial" w:cs="Arial"/>
                <w:color w:val="FFFFFF"/>
                <w:sz w:val="20"/>
                <w:szCs w:val="20"/>
                <w:lang w:eastAsia="en-IE"/>
              </w:rPr>
              <w:t>%</w:t>
            </w:r>
          </w:p>
        </w:tc>
        <w:tc>
          <w:tcPr>
            <w:tcW w:w="1273" w:type="dxa"/>
            <w:tcBorders>
              <w:top w:val="nil"/>
              <w:left w:val="nil"/>
              <w:bottom w:val="single" w:sz="4" w:space="0" w:color="595959"/>
              <w:right w:val="single" w:sz="4" w:space="0" w:color="595959"/>
            </w:tcBorders>
            <w:shd w:val="clear" w:color="000000" w:fill="203764"/>
            <w:vAlign w:val="center"/>
            <w:hideMark/>
          </w:tcPr>
          <w:p w14:paraId="77DAC307" w14:textId="0BA56701" w:rsidR="003256A8" w:rsidRPr="00E27803" w:rsidRDefault="003256A8" w:rsidP="009D4D32">
            <w:pPr>
              <w:spacing w:line="240" w:lineRule="auto"/>
              <w:jc w:val="center"/>
              <w:rPr>
                <w:rFonts w:ascii="Arial" w:eastAsia="Times New Roman" w:hAnsi="Arial" w:cs="Arial"/>
                <w:color w:val="FFFFFF"/>
                <w:sz w:val="20"/>
                <w:szCs w:val="20"/>
                <w:lang w:val="en-IE" w:eastAsia="en-IE"/>
              </w:rPr>
            </w:pPr>
            <w:r>
              <w:rPr>
                <w:rFonts w:ascii="Arial" w:eastAsia="Times New Roman" w:hAnsi="Arial" w:cs="Arial"/>
                <w:color w:val="FFFFFF"/>
                <w:sz w:val="20"/>
                <w:szCs w:val="20"/>
                <w:lang w:eastAsia="en-IE"/>
              </w:rPr>
              <w:t>1000</w:t>
            </w:r>
          </w:p>
        </w:tc>
        <w:tc>
          <w:tcPr>
            <w:tcW w:w="1819" w:type="dxa"/>
            <w:tcBorders>
              <w:top w:val="nil"/>
              <w:left w:val="nil"/>
              <w:bottom w:val="single" w:sz="4" w:space="0" w:color="595959"/>
              <w:right w:val="single" w:sz="4" w:space="0" w:color="595959"/>
            </w:tcBorders>
            <w:shd w:val="clear" w:color="000000" w:fill="203764"/>
            <w:vAlign w:val="center"/>
            <w:hideMark/>
          </w:tcPr>
          <w:p w14:paraId="1E78C94C" w14:textId="77777777" w:rsidR="003256A8" w:rsidRPr="00E27803" w:rsidRDefault="003256A8" w:rsidP="009D4D32">
            <w:pPr>
              <w:spacing w:line="240" w:lineRule="auto"/>
              <w:jc w:val="center"/>
              <w:rPr>
                <w:rFonts w:ascii="Arial" w:eastAsia="Times New Roman" w:hAnsi="Arial" w:cs="Arial"/>
                <w:color w:val="FFFFFF"/>
                <w:sz w:val="20"/>
                <w:szCs w:val="20"/>
                <w:lang w:val="en-IE" w:eastAsia="en-IE"/>
              </w:rPr>
            </w:pPr>
            <w:r w:rsidRPr="00E27803">
              <w:rPr>
                <w:rFonts w:ascii="Arial" w:eastAsia="Times New Roman" w:hAnsi="Arial" w:cs="Arial"/>
                <w:color w:val="FFFFFF"/>
                <w:sz w:val="20"/>
                <w:szCs w:val="20"/>
                <w:lang w:eastAsia="en-IE"/>
              </w:rPr>
              <w:t>n/a</w:t>
            </w:r>
          </w:p>
        </w:tc>
      </w:tr>
      <w:tr w:rsidR="009A3226" w:rsidRPr="00E27803" w14:paraId="4533FC3B" w14:textId="77777777" w:rsidTr="00B679E3">
        <w:trPr>
          <w:trHeight w:val="765"/>
          <w:jc w:val="center"/>
        </w:trPr>
        <w:tc>
          <w:tcPr>
            <w:tcW w:w="9781" w:type="dxa"/>
            <w:gridSpan w:val="6"/>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3BE7C316" w14:textId="77777777" w:rsidR="009A3226" w:rsidRPr="00E27803" w:rsidRDefault="009A3226" w:rsidP="009A3226">
            <w:pPr>
              <w:spacing w:line="240" w:lineRule="auto"/>
              <w:ind w:firstLineChars="100" w:firstLine="200"/>
              <w:jc w:val="left"/>
              <w:rPr>
                <w:rFonts w:ascii="Times New Roman" w:eastAsia="Times New Roman" w:hAnsi="Times New Roman" w:cs="Times New Roman"/>
                <w:sz w:val="20"/>
                <w:szCs w:val="20"/>
                <w:lang w:val="en-IE" w:eastAsia="en-IE"/>
              </w:rPr>
            </w:pPr>
            <w:r w:rsidRPr="00E27803">
              <w:rPr>
                <w:rFonts w:ascii="Times New Roman" w:eastAsia="Times New Roman" w:hAnsi="Times New Roman" w:cs="Times New Roman"/>
                <w:sz w:val="20"/>
                <w:szCs w:val="20"/>
                <w:lang w:eastAsia="en-IE"/>
              </w:rPr>
              <w:t>Tenderers must achieve the minimum scores allocated to each of the qualitative criteria. Failure to achieve the minimum score in any one of the qualitative criteria will result in the elimination of the Tender Response from the competition.</w:t>
            </w:r>
          </w:p>
        </w:tc>
      </w:tr>
      <w:tr w:rsidR="009A3226" w:rsidRPr="00E27803" w14:paraId="670701FC" w14:textId="77777777" w:rsidTr="00B679E3">
        <w:trPr>
          <w:trHeight w:val="765"/>
          <w:jc w:val="center"/>
        </w:trPr>
        <w:tc>
          <w:tcPr>
            <w:tcW w:w="9781" w:type="dxa"/>
            <w:gridSpan w:val="6"/>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76604A15" w14:textId="77777777" w:rsidR="009A3226" w:rsidRPr="00E27803" w:rsidRDefault="009A3226" w:rsidP="009A3226">
            <w:pPr>
              <w:spacing w:line="240" w:lineRule="auto"/>
              <w:ind w:firstLineChars="100" w:firstLine="200"/>
              <w:jc w:val="left"/>
              <w:rPr>
                <w:rFonts w:ascii="Times New Roman" w:eastAsia="Times New Roman" w:hAnsi="Times New Roman" w:cs="Times New Roman"/>
                <w:sz w:val="20"/>
                <w:szCs w:val="20"/>
                <w:lang w:val="en-IE" w:eastAsia="en-IE"/>
              </w:rPr>
            </w:pPr>
            <w:r w:rsidRPr="00E27803">
              <w:rPr>
                <w:rFonts w:ascii="Times New Roman" w:eastAsia="Times New Roman" w:hAnsi="Times New Roman" w:cs="Times New Roman"/>
                <w:sz w:val="20"/>
                <w:szCs w:val="20"/>
                <w:lang w:eastAsia="en-IE"/>
              </w:rPr>
              <w:t>Tenderers that achieve a score equal to or in excess of the Minimum Score Required for each of the criteria, will proceed to be evaluated under the Quantitative Criteria for the Ultimate Cost Award Criteria.</w:t>
            </w:r>
          </w:p>
        </w:tc>
      </w:tr>
      <w:tr w:rsidR="009A3226" w:rsidRPr="00E27803" w14:paraId="529B9083" w14:textId="77777777" w:rsidTr="00B679E3">
        <w:trPr>
          <w:trHeight w:val="1020"/>
          <w:jc w:val="center"/>
        </w:trPr>
        <w:tc>
          <w:tcPr>
            <w:tcW w:w="9781" w:type="dxa"/>
            <w:gridSpan w:val="6"/>
            <w:tcBorders>
              <w:top w:val="single" w:sz="4" w:space="0" w:color="595959"/>
              <w:left w:val="single" w:sz="4" w:space="0" w:color="595959"/>
              <w:bottom w:val="single" w:sz="4" w:space="0" w:color="595959"/>
              <w:right w:val="single" w:sz="4" w:space="0" w:color="595959"/>
            </w:tcBorders>
            <w:shd w:val="clear" w:color="auto" w:fill="auto"/>
            <w:vAlign w:val="center"/>
            <w:hideMark/>
          </w:tcPr>
          <w:p w14:paraId="12E41237" w14:textId="77777777" w:rsidR="009A3226" w:rsidRPr="00E27803" w:rsidRDefault="009A3226" w:rsidP="009A3226">
            <w:pPr>
              <w:spacing w:line="240" w:lineRule="auto"/>
              <w:ind w:firstLineChars="100" w:firstLine="200"/>
              <w:jc w:val="left"/>
              <w:rPr>
                <w:rFonts w:ascii="Times New Roman" w:eastAsia="Times New Roman" w:hAnsi="Times New Roman" w:cs="Times New Roman"/>
                <w:sz w:val="20"/>
                <w:szCs w:val="20"/>
                <w:lang w:val="en-IE" w:eastAsia="en-IE"/>
              </w:rPr>
            </w:pPr>
            <w:r w:rsidRPr="00E27803">
              <w:rPr>
                <w:rFonts w:ascii="Times New Roman" w:eastAsia="Times New Roman" w:hAnsi="Times New Roman" w:cs="Times New Roman"/>
                <w:sz w:val="20"/>
                <w:szCs w:val="20"/>
                <w:lang w:eastAsia="en-IE"/>
              </w:rPr>
              <w:t xml:space="preserve">Scoring of the Qualitative Award Criteria will be based on an assessment of the information provided by the Tenderer in their completed Tender Document. The Evaluation Team will assess the information provided for each criterion and scores will be awarded using the </w:t>
            </w:r>
            <w:r>
              <w:rPr>
                <w:rFonts w:ascii="Times New Roman" w:eastAsia="Times New Roman" w:hAnsi="Times New Roman" w:cs="Times New Roman"/>
                <w:sz w:val="20"/>
                <w:szCs w:val="20"/>
                <w:lang w:eastAsia="en-IE"/>
              </w:rPr>
              <w:t>above</w:t>
            </w:r>
            <w:r w:rsidRPr="00E27803">
              <w:rPr>
                <w:rFonts w:ascii="Times New Roman" w:eastAsia="Times New Roman" w:hAnsi="Times New Roman" w:cs="Times New Roman"/>
                <w:sz w:val="20"/>
                <w:szCs w:val="20"/>
                <w:lang w:eastAsia="en-IE"/>
              </w:rPr>
              <w:t xml:space="preserve"> scoring methodology:</w:t>
            </w:r>
          </w:p>
        </w:tc>
      </w:tr>
    </w:tbl>
    <w:p w14:paraId="51C39346" w14:textId="6942FA9D" w:rsidR="00D05A4F" w:rsidRPr="00D05A4F" w:rsidRDefault="00D05A4F" w:rsidP="00217EB6">
      <w:pPr>
        <w:pStyle w:val="Heading2"/>
      </w:pPr>
      <w:bookmarkStart w:id="35" w:name="_Toc222148946"/>
      <w:bookmarkStart w:id="36" w:name="_Toc202407542"/>
      <w:bookmarkEnd w:id="34"/>
      <w:r w:rsidRPr="00170FE5">
        <w:lastRenderedPageBreak/>
        <w:t>3.2. Technical and Professional Criteria</w:t>
      </w:r>
      <w:bookmarkEnd w:id="35"/>
      <w:r w:rsidRPr="00170FE5">
        <w:t xml:space="preserve"> </w:t>
      </w:r>
      <w:bookmarkEnd w:id="36"/>
    </w:p>
    <w:p w14:paraId="56F5BCB2" w14:textId="4C53C01B" w:rsidR="00D05A4F" w:rsidRDefault="00D05A4F" w:rsidP="008E4C5B">
      <w:pPr>
        <w:pStyle w:val="Heading3"/>
      </w:pPr>
      <w:bookmarkStart w:id="37" w:name="_Toc222148947"/>
      <w:bookmarkStart w:id="38" w:name="_Toc202407543"/>
      <w:r>
        <w:t xml:space="preserve">3.2.1. </w:t>
      </w:r>
      <w:r w:rsidR="00593120">
        <w:t xml:space="preserve">Previous </w:t>
      </w:r>
      <w:r w:rsidRPr="00361322">
        <w:t>Relevant Experience</w:t>
      </w:r>
      <w:bookmarkEnd w:id="37"/>
      <w:r w:rsidRPr="00361322">
        <w:t xml:space="preserve"> </w:t>
      </w:r>
      <w:bookmarkEnd w:id="38"/>
    </w:p>
    <w:p w14:paraId="6DE98C68" w14:textId="72A7141E" w:rsidR="00593120" w:rsidRPr="00593120" w:rsidRDefault="00196B3E" w:rsidP="00593120">
      <w:pPr>
        <w:spacing w:line="276" w:lineRule="auto"/>
        <w:ind w:right="89"/>
        <w:jc w:val="right"/>
        <w:rPr>
          <w:b/>
          <w:i/>
          <w:iCs/>
          <w:color w:val="002060"/>
          <w:szCs w:val="22"/>
          <w:u w:val="single"/>
        </w:rPr>
      </w:pPr>
      <w:r>
        <w:rPr>
          <w:b/>
          <w:i/>
          <w:iCs/>
          <w:color w:val="002060"/>
          <w:szCs w:val="22"/>
          <w:u w:val="single"/>
        </w:rPr>
        <w:t>8</w:t>
      </w:r>
      <w:r w:rsidR="00593120" w:rsidRPr="00593120">
        <w:rPr>
          <w:b/>
          <w:i/>
          <w:iCs/>
          <w:color w:val="002060"/>
          <w:szCs w:val="22"/>
          <w:u w:val="single"/>
        </w:rPr>
        <w:t>% of Total Weighted Score</w:t>
      </w:r>
    </w:p>
    <w:p w14:paraId="759A7988" w14:textId="7FAAD529" w:rsidR="00593120" w:rsidRPr="00E639DF" w:rsidRDefault="00593120" w:rsidP="00E639DF">
      <w:pPr>
        <w:ind w:right="89"/>
        <w:jc w:val="right"/>
        <w:rPr>
          <w:i/>
          <w:iCs/>
          <w:color w:val="002060"/>
          <w:szCs w:val="22"/>
          <w:highlight w:val="magenta"/>
          <w:u w:val="single"/>
        </w:rPr>
      </w:pPr>
      <w:r w:rsidRPr="00593120">
        <w:rPr>
          <w:b/>
          <w:i/>
          <w:iCs/>
          <w:color w:val="002060"/>
          <w:szCs w:val="22"/>
          <w:u w:val="single"/>
        </w:rPr>
        <w:t>(</w:t>
      </w:r>
      <w:r w:rsidR="00196B3E">
        <w:rPr>
          <w:b/>
          <w:i/>
          <w:iCs/>
          <w:color w:val="002060"/>
          <w:szCs w:val="22"/>
          <w:u w:val="single"/>
        </w:rPr>
        <w:t>4</w:t>
      </w:r>
      <w:r w:rsidRPr="00593120">
        <w:rPr>
          <w:b/>
          <w:i/>
          <w:iCs/>
          <w:color w:val="002060"/>
          <w:szCs w:val="22"/>
          <w:u w:val="single"/>
        </w:rPr>
        <w:t>% per Relevant Reference /Case Study)</w:t>
      </w:r>
    </w:p>
    <w:p w14:paraId="142006CC" w14:textId="77777777" w:rsidR="00593120" w:rsidRDefault="00D05A4F" w:rsidP="00E639DF">
      <w:pPr>
        <w:spacing w:after="60"/>
        <w:jc w:val="left"/>
        <w:rPr>
          <w:rFonts w:eastAsia="Aptos"/>
          <w:color w:val="000000"/>
          <w:szCs w:val="22"/>
          <w:lang w:eastAsia="en-US"/>
        </w:rPr>
      </w:pPr>
      <w:r w:rsidRPr="00361322">
        <w:rPr>
          <w:rFonts w:eastAsia="Aptos"/>
          <w:color w:val="000000"/>
          <w:szCs w:val="22"/>
          <w:lang w:eastAsia="en-US"/>
        </w:rPr>
        <w:t xml:space="preserve">Please use the </w:t>
      </w:r>
      <w:r>
        <w:rPr>
          <w:rFonts w:eastAsia="Aptos"/>
          <w:color w:val="000000"/>
          <w:szCs w:val="22"/>
          <w:lang w:eastAsia="en-US"/>
        </w:rPr>
        <w:t>template</w:t>
      </w:r>
      <w:r w:rsidRPr="00361322">
        <w:rPr>
          <w:rFonts w:eastAsia="Aptos"/>
          <w:color w:val="000000"/>
          <w:szCs w:val="22"/>
          <w:lang w:eastAsia="en-US"/>
        </w:rPr>
        <w:t xml:space="preserve"> </w:t>
      </w:r>
      <w:r>
        <w:rPr>
          <w:rFonts w:eastAsia="Aptos"/>
          <w:color w:val="000000"/>
          <w:szCs w:val="22"/>
          <w:lang w:eastAsia="en-US"/>
        </w:rPr>
        <w:t xml:space="preserve">to </w:t>
      </w:r>
      <w:r w:rsidRPr="00361322">
        <w:rPr>
          <w:rFonts w:eastAsia="Aptos"/>
          <w:color w:val="000000"/>
          <w:szCs w:val="22"/>
          <w:lang w:eastAsia="en-US"/>
        </w:rPr>
        <w:t xml:space="preserve">provide a description of your prior relevant experience providing programmes of a similar nature. </w:t>
      </w:r>
    </w:p>
    <w:p w14:paraId="2C54D175" w14:textId="42355C3A" w:rsidR="00D05A4F" w:rsidRPr="00361322" w:rsidRDefault="00D05A4F" w:rsidP="00E639DF">
      <w:pPr>
        <w:spacing w:after="60"/>
        <w:jc w:val="left"/>
        <w:rPr>
          <w:rFonts w:eastAsia="Aptos"/>
          <w:color w:val="000000"/>
          <w:szCs w:val="22"/>
          <w:lang w:eastAsia="en-US"/>
        </w:rPr>
      </w:pPr>
      <w:r w:rsidRPr="00361322">
        <w:rPr>
          <w:rFonts w:eastAsia="Aptos"/>
          <w:color w:val="000000"/>
          <w:szCs w:val="22"/>
          <w:lang w:eastAsia="en-US"/>
        </w:rPr>
        <w:t>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4F3C46B0" w14:textId="77777777" w:rsidTr="00036498">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02060"/>
          </w:tcPr>
          <w:p w14:paraId="4CF43258" w14:textId="77777777" w:rsidR="00D05A4F" w:rsidRPr="00036498" w:rsidRDefault="00D05A4F" w:rsidP="006C537E">
            <w:pPr>
              <w:jc w:val="center"/>
              <w:rPr>
                <w:rFonts w:eastAsia="Aptos"/>
                <w:b/>
                <w:bCs/>
                <w:color w:val="FFFFFF" w:themeColor="background1"/>
                <w:lang w:eastAsia="en-US"/>
              </w:rPr>
            </w:pPr>
            <w:r w:rsidRPr="00036498">
              <w:rPr>
                <w:rFonts w:eastAsia="Aptos"/>
                <w:b/>
                <w:color w:val="FFFFFF" w:themeColor="background1"/>
                <w:szCs w:val="22"/>
                <w:lang w:eastAsia="en-US"/>
              </w:rPr>
              <w:t>Reference Contract #1</w:t>
            </w:r>
          </w:p>
        </w:tc>
      </w:tr>
      <w:tr w:rsidR="00D05A4F" w:rsidRPr="00361322" w14:paraId="118FE9BE" w14:textId="77777777" w:rsidTr="006C537E">
        <w:trPr>
          <w:trHeight w:val="263"/>
        </w:trPr>
        <w:tc>
          <w:tcPr>
            <w:tcW w:w="3186" w:type="dxa"/>
            <w:tcBorders>
              <w:top w:val="single" w:sz="4" w:space="0" w:color="000000"/>
              <w:left w:val="single" w:sz="4" w:space="0" w:color="000000"/>
              <w:bottom w:val="single" w:sz="4" w:space="0" w:color="000000"/>
              <w:right w:val="single" w:sz="4" w:space="0" w:color="000000"/>
            </w:tcBorders>
          </w:tcPr>
          <w:p w14:paraId="5670BD48"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361322" w:rsidRDefault="00D05A4F" w:rsidP="006C537E">
            <w:pPr>
              <w:rPr>
                <w:rFonts w:eastAsia="Aptos"/>
                <w:color w:val="000000"/>
                <w:szCs w:val="22"/>
                <w:lang w:eastAsia="en-US"/>
              </w:rPr>
            </w:pPr>
          </w:p>
        </w:tc>
      </w:tr>
      <w:tr w:rsidR="00D05A4F" w:rsidRPr="00361322" w14:paraId="59C46E62"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5906E4AE"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361322" w:rsidRDefault="00D05A4F" w:rsidP="006C537E">
            <w:pPr>
              <w:rPr>
                <w:rFonts w:eastAsia="Aptos"/>
                <w:color w:val="000000"/>
                <w:szCs w:val="22"/>
                <w:lang w:eastAsia="en-US"/>
              </w:rPr>
            </w:pPr>
          </w:p>
        </w:tc>
      </w:tr>
      <w:tr w:rsidR="00D05A4F" w:rsidRPr="00361322" w14:paraId="040F3A73"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5FCB8715"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361322" w:rsidRDefault="00D05A4F" w:rsidP="006C537E">
            <w:pPr>
              <w:rPr>
                <w:rFonts w:eastAsia="Aptos"/>
                <w:color w:val="000000"/>
                <w:szCs w:val="22"/>
                <w:lang w:eastAsia="en-US"/>
              </w:rPr>
            </w:pPr>
          </w:p>
        </w:tc>
      </w:tr>
      <w:tr w:rsidR="00D05A4F" w:rsidRPr="00361322" w14:paraId="12D9D1DF" w14:textId="77777777" w:rsidTr="006C537E">
        <w:trPr>
          <w:trHeight w:val="263"/>
        </w:trPr>
        <w:tc>
          <w:tcPr>
            <w:tcW w:w="3186" w:type="dxa"/>
            <w:tcBorders>
              <w:top w:val="single" w:sz="4" w:space="0" w:color="000000"/>
              <w:left w:val="single" w:sz="4" w:space="0" w:color="000000"/>
              <w:bottom w:val="single" w:sz="4" w:space="0" w:color="000000"/>
              <w:right w:val="single" w:sz="4" w:space="0" w:color="000000"/>
            </w:tcBorders>
          </w:tcPr>
          <w:p w14:paraId="5741F57D"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361322" w:rsidRDefault="00D05A4F" w:rsidP="006C537E">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361322" w:rsidRDefault="00D05A4F" w:rsidP="006C537E">
            <w:pPr>
              <w:rPr>
                <w:rFonts w:eastAsia="Aptos"/>
                <w:color w:val="000000"/>
                <w:szCs w:val="22"/>
                <w:lang w:eastAsia="en-US"/>
              </w:rPr>
            </w:pPr>
          </w:p>
        </w:tc>
      </w:tr>
      <w:tr w:rsidR="00D05A4F" w:rsidRPr="00361322" w14:paraId="5D3C780B"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49551F58"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w:t>
            </w:r>
          </w:p>
        </w:tc>
      </w:tr>
      <w:tr w:rsidR="00D61715" w:rsidRPr="00361322" w14:paraId="7A96A220"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180AEC49" w14:textId="15FAB9B3" w:rsidR="00D61715" w:rsidRPr="00361322" w:rsidRDefault="00D61715" w:rsidP="006C537E">
            <w:pPr>
              <w:rPr>
                <w:rFonts w:eastAsia="Aptos"/>
                <w:color w:val="000000"/>
                <w:szCs w:val="22"/>
                <w:lang w:eastAsia="en-US"/>
              </w:rPr>
            </w:pPr>
            <w:r>
              <w:rPr>
                <w:rFonts w:eastAsia="Aptos"/>
                <w:color w:val="000000"/>
                <w:szCs w:val="22"/>
                <w:lang w:eastAsia="en-US"/>
              </w:rPr>
              <w:t>Tenderers are asked to confirm if they were the principal contractor for this reference:</w:t>
            </w:r>
          </w:p>
        </w:tc>
        <w:tc>
          <w:tcPr>
            <w:tcW w:w="5824" w:type="dxa"/>
            <w:gridSpan w:val="4"/>
            <w:tcBorders>
              <w:top w:val="single" w:sz="4" w:space="0" w:color="000000"/>
              <w:left w:val="single" w:sz="4" w:space="0" w:color="000000"/>
              <w:bottom w:val="single" w:sz="4" w:space="0" w:color="000000"/>
              <w:right w:val="single" w:sz="4" w:space="0" w:color="000000"/>
            </w:tcBorders>
          </w:tcPr>
          <w:p w14:paraId="11A6F47C" w14:textId="77777777" w:rsidR="00D61715" w:rsidRDefault="00D61715" w:rsidP="006C537E">
            <w:pPr>
              <w:rPr>
                <w:rFonts w:eastAsia="Aptos"/>
                <w:b/>
                <w:bCs/>
                <w:color w:val="000000"/>
                <w:szCs w:val="22"/>
                <w:lang w:eastAsia="en-US"/>
              </w:rPr>
            </w:pPr>
            <w:r w:rsidRPr="00D61715">
              <w:rPr>
                <w:rFonts w:eastAsia="Aptos"/>
                <w:b/>
                <w:bCs/>
                <w:color w:val="000000"/>
                <w:szCs w:val="22"/>
                <w:lang w:eastAsia="en-US"/>
              </w:rPr>
              <w:t>Yes</w:t>
            </w:r>
            <w:r>
              <w:rPr>
                <w:rFonts w:eastAsia="Aptos"/>
                <w:color w:val="000000"/>
                <w:szCs w:val="22"/>
                <w:lang w:eastAsia="en-US"/>
              </w:rPr>
              <w:t xml:space="preserve">  </w:t>
            </w:r>
            <w:sdt>
              <w:sdtPr>
                <w:rPr>
                  <w:rFonts w:eastAsia="Aptos"/>
                  <w:color w:val="000000"/>
                  <w:szCs w:val="22"/>
                  <w:lang w:eastAsia="en-US"/>
                </w:rPr>
                <w:id w:val="-1210415886"/>
                <w14:checkbox>
                  <w14:checked w14:val="0"/>
                  <w14:checkedState w14:val="2612" w14:font="MS Gothic"/>
                  <w14:uncheckedState w14:val="2610" w14:font="MS Gothic"/>
                </w14:checkbox>
              </w:sdtPr>
              <w:sdtEndPr/>
              <w:sdtContent>
                <w:r>
                  <w:rPr>
                    <w:rFonts w:ascii="MS Gothic" w:eastAsia="MS Gothic" w:hAnsi="MS Gothic" w:hint="eastAsia"/>
                    <w:color w:val="000000"/>
                    <w:szCs w:val="22"/>
                    <w:lang w:eastAsia="en-US"/>
                  </w:rPr>
                  <w:t>☐</w:t>
                </w:r>
              </w:sdtContent>
            </w:sdt>
            <w:r>
              <w:rPr>
                <w:rFonts w:eastAsia="Aptos"/>
                <w:color w:val="000000"/>
                <w:szCs w:val="22"/>
                <w:lang w:eastAsia="en-US"/>
              </w:rPr>
              <w:t xml:space="preserve">     </w:t>
            </w:r>
            <w:r>
              <w:rPr>
                <w:rFonts w:eastAsia="Aptos"/>
                <w:b/>
                <w:bCs/>
                <w:color w:val="000000"/>
                <w:szCs w:val="22"/>
                <w:lang w:eastAsia="en-US"/>
              </w:rPr>
              <w:t xml:space="preserve">No  </w:t>
            </w:r>
            <w:sdt>
              <w:sdtPr>
                <w:rPr>
                  <w:rFonts w:eastAsia="Aptos"/>
                  <w:b/>
                  <w:bCs/>
                  <w:color w:val="000000"/>
                  <w:szCs w:val="22"/>
                  <w:lang w:eastAsia="en-US"/>
                </w:rPr>
                <w:id w:val="-1703467439"/>
                <w14:checkbox>
                  <w14:checked w14:val="0"/>
                  <w14:checkedState w14:val="2612" w14:font="MS Gothic"/>
                  <w14:uncheckedState w14:val="2610" w14:font="MS Gothic"/>
                </w14:checkbox>
              </w:sdtPr>
              <w:sdtEndPr/>
              <w:sdtContent>
                <w:r>
                  <w:rPr>
                    <w:rFonts w:ascii="MS Gothic" w:eastAsia="MS Gothic" w:hAnsi="MS Gothic" w:hint="eastAsia"/>
                    <w:b/>
                    <w:bCs/>
                    <w:color w:val="000000"/>
                    <w:szCs w:val="22"/>
                    <w:lang w:eastAsia="en-US"/>
                  </w:rPr>
                  <w:t>☐</w:t>
                </w:r>
              </w:sdtContent>
            </w:sdt>
          </w:p>
          <w:p w14:paraId="76176550" w14:textId="57046934" w:rsidR="00D61715" w:rsidRPr="00D61715" w:rsidRDefault="00D61715" w:rsidP="006C537E">
            <w:pPr>
              <w:rPr>
                <w:rFonts w:eastAsia="Aptos"/>
                <w:i/>
                <w:iCs/>
                <w:color w:val="000000"/>
                <w:szCs w:val="22"/>
                <w:lang w:eastAsia="en-US"/>
              </w:rPr>
            </w:pPr>
            <w:r w:rsidRPr="00D61715">
              <w:rPr>
                <w:rFonts w:eastAsia="Aptos"/>
                <w:i/>
                <w:iCs/>
                <w:color w:val="000000"/>
                <w:szCs w:val="22"/>
                <w:lang w:eastAsia="en-US"/>
              </w:rPr>
              <w:t>If No, describe their role as a sub-contractor:</w:t>
            </w:r>
          </w:p>
        </w:tc>
      </w:tr>
      <w:tr w:rsidR="00D05A4F" w:rsidRPr="00361322" w14:paraId="13329228" w14:textId="77777777" w:rsidTr="006C537E">
        <w:trPr>
          <w:trHeight w:val="828"/>
        </w:trPr>
        <w:tc>
          <w:tcPr>
            <w:tcW w:w="3186" w:type="dxa"/>
            <w:tcBorders>
              <w:top w:val="single" w:sz="4" w:space="0" w:color="000000"/>
              <w:left w:val="single" w:sz="4" w:space="0" w:color="000000"/>
              <w:bottom w:val="single" w:sz="4" w:space="0" w:color="000000"/>
              <w:right w:val="single" w:sz="4" w:space="0" w:color="000000"/>
            </w:tcBorders>
          </w:tcPr>
          <w:p w14:paraId="73D622C6"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6AE2A075" w14:textId="77777777" w:rsidR="00D05A4F" w:rsidRPr="00361322" w:rsidRDefault="00D05A4F" w:rsidP="006C537E">
            <w:pPr>
              <w:rPr>
                <w:rFonts w:eastAsia="Aptos"/>
                <w:color w:val="000000"/>
                <w:szCs w:val="22"/>
                <w:lang w:eastAsia="en-US"/>
              </w:rPr>
            </w:pPr>
          </w:p>
        </w:tc>
      </w:tr>
      <w:tr w:rsidR="00D05A4F" w:rsidRPr="00361322" w14:paraId="0E6EE2A4" w14:textId="77777777" w:rsidTr="006C537E">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161DC081" w14:textId="47306DF0" w:rsidR="00D05A4F" w:rsidRPr="00361322" w:rsidRDefault="00D05A4F" w:rsidP="006C537E">
            <w:pPr>
              <w:rPr>
                <w:rFonts w:eastAsia="Aptos"/>
                <w:color w:val="000000"/>
                <w:szCs w:val="22"/>
                <w:lang w:eastAsia="en-US"/>
              </w:rPr>
            </w:pPr>
            <w:r w:rsidRPr="00361322">
              <w:rPr>
                <w:rFonts w:eastAsia="Aptos"/>
                <w:color w:val="000000"/>
                <w:szCs w:val="22"/>
                <w:lang w:eastAsia="en-US"/>
              </w:rPr>
              <w:t xml:space="preserve">Taking account of the requirements for this </w:t>
            </w:r>
            <w:r w:rsidR="002150AB">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r w:rsidR="00D61715">
              <w:rPr>
                <w:rFonts w:eastAsia="Aptos"/>
                <w:color w:val="000000"/>
                <w:szCs w:val="22"/>
                <w:lang w:eastAsia="en-US"/>
              </w:rPr>
              <w:t xml:space="preserve"> </w:t>
            </w:r>
          </w:p>
        </w:tc>
      </w:tr>
      <w:tr w:rsidR="00D05A4F" w:rsidRPr="00361322" w14:paraId="64321478" w14:textId="77777777" w:rsidTr="006C537E">
        <w:trPr>
          <w:trHeight w:val="1035"/>
        </w:trPr>
        <w:tc>
          <w:tcPr>
            <w:tcW w:w="3186" w:type="dxa"/>
            <w:tcBorders>
              <w:top w:val="single" w:sz="4" w:space="0" w:color="000000"/>
              <w:left w:val="single" w:sz="4" w:space="0" w:color="000000"/>
              <w:bottom w:val="single" w:sz="4" w:space="0" w:color="000000"/>
              <w:right w:val="single" w:sz="4" w:space="0" w:color="000000"/>
            </w:tcBorders>
          </w:tcPr>
          <w:p w14:paraId="4EF975E2" w14:textId="2A1D7A4C" w:rsidR="00D05A4F" w:rsidRPr="00361322" w:rsidRDefault="00D05A4F" w:rsidP="006C537E">
            <w:pPr>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036498">
              <w:rPr>
                <w:rFonts w:eastAsia="Times New Roman"/>
                <w:color w:val="000000"/>
                <w:szCs w:val="22"/>
                <w:lang w:eastAsia="en-US"/>
              </w:rPr>
              <w:t>PMVT</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532C43CE" w14:textId="77777777" w:rsidR="00D05A4F" w:rsidRPr="00361322" w:rsidRDefault="00D05A4F" w:rsidP="006C537E">
            <w:pPr>
              <w:rPr>
                <w:rFonts w:eastAsia="Aptos"/>
                <w:color w:val="000000"/>
                <w:szCs w:val="22"/>
                <w:lang w:eastAsia="en-US"/>
              </w:rPr>
            </w:pPr>
          </w:p>
        </w:tc>
      </w:tr>
      <w:tr w:rsidR="00D05A4F" w:rsidRPr="00361322" w14:paraId="4211BF08" w14:textId="77777777" w:rsidTr="006C537E">
        <w:trPr>
          <w:trHeight w:val="1035"/>
        </w:trPr>
        <w:tc>
          <w:tcPr>
            <w:tcW w:w="3186" w:type="dxa"/>
            <w:tcBorders>
              <w:top w:val="single" w:sz="4" w:space="0" w:color="000000"/>
              <w:left w:val="single" w:sz="4" w:space="0" w:color="000000"/>
              <w:bottom w:val="single" w:sz="4" w:space="0" w:color="000000"/>
              <w:right w:val="single" w:sz="4" w:space="0" w:color="000000"/>
            </w:tcBorders>
          </w:tcPr>
          <w:p w14:paraId="7048293D" w14:textId="77777777" w:rsidR="00D05A4F" w:rsidRPr="00361322" w:rsidRDefault="00D05A4F" w:rsidP="006C537E">
            <w:pPr>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1B630DB6" w14:textId="77777777" w:rsidR="00D05A4F" w:rsidRPr="00361322" w:rsidRDefault="00D05A4F" w:rsidP="006C537E">
            <w:pPr>
              <w:rPr>
                <w:rFonts w:eastAsia="Aptos"/>
                <w:color w:val="000000"/>
                <w:szCs w:val="22"/>
                <w:lang w:eastAsia="en-US"/>
              </w:rPr>
            </w:pPr>
          </w:p>
        </w:tc>
      </w:tr>
      <w:tr w:rsidR="00D05A4F" w:rsidRPr="00361322" w14:paraId="6AD07A3A" w14:textId="77777777" w:rsidTr="006C537E">
        <w:trPr>
          <w:trHeight w:val="1280"/>
        </w:trPr>
        <w:tc>
          <w:tcPr>
            <w:tcW w:w="3186" w:type="dxa"/>
            <w:tcBorders>
              <w:top w:val="single" w:sz="4" w:space="0" w:color="000000"/>
              <w:left w:val="single" w:sz="4" w:space="0" w:color="000000"/>
              <w:bottom w:val="single" w:sz="4" w:space="0" w:color="000000"/>
              <w:right w:val="single" w:sz="4" w:space="0" w:color="000000"/>
            </w:tcBorders>
          </w:tcPr>
          <w:p w14:paraId="3DDA6D6C" w14:textId="77777777" w:rsidR="00D05A4F" w:rsidRPr="00361322" w:rsidRDefault="00D05A4F" w:rsidP="006C537E">
            <w:pPr>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FA4A810" w14:textId="77777777" w:rsidR="00D05A4F" w:rsidRPr="00361322" w:rsidRDefault="00D05A4F" w:rsidP="006C537E">
            <w:pPr>
              <w:rPr>
                <w:rFonts w:eastAsia="Aptos"/>
                <w:color w:val="000000"/>
                <w:szCs w:val="22"/>
                <w:lang w:eastAsia="en-US"/>
              </w:rPr>
            </w:pPr>
          </w:p>
        </w:tc>
      </w:tr>
    </w:tbl>
    <w:p w14:paraId="5AEDEC32" w14:textId="77777777" w:rsidR="00D05A4F" w:rsidRPr="00361322" w:rsidRDefault="00D05A4F" w:rsidP="00D05A4F">
      <w:pPr>
        <w:spacing w:after="60"/>
        <w:rPr>
          <w:rFonts w:eastAsia="Aptos"/>
          <w:color w:val="000000"/>
          <w:szCs w:val="22"/>
          <w:lang w:eastAsia="en-US"/>
        </w:rPr>
        <w:sectPr w:rsidR="00D05A4F" w:rsidRPr="00361322" w:rsidSect="00E27803">
          <w:headerReference w:type="default" r:id="rId17"/>
          <w:footerReference w:type="default" r:id="rId18"/>
          <w:pgSz w:w="11900" w:h="16840"/>
          <w:pgMar w:top="1440" w:right="1440" w:bottom="1134" w:left="1440" w:header="709" w:footer="709" w:gutter="0"/>
          <w:cols w:space="708"/>
          <w:docGrid w:linePitch="360"/>
        </w:sectPr>
      </w:pPr>
    </w:p>
    <w:p w14:paraId="66C84796" w14:textId="72B30A74" w:rsidR="00D05A4F" w:rsidRPr="00361322" w:rsidRDefault="00D05A4F" w:rsidP="00225922">
      <w:pPr>
        <w:tabs>
          <w:tab w:val="left" w:pos="1646"/>
          <w:tab w:val="center" w:pos="4510"/>
          <w:tab w:val="left" w:pos="4954"/>
        </w:tabs>
        <w:spacing w:before="100" w:beforeAutospacing="1" w:after="100" w:afterAutospacing="1"/>
        <w:rPr>
          <w:rFonts w:eastAsia="Aptos"/>
          <w:i/>
          <w:color w:val="000000"/>
          <w:szCs w:val="22"/>
          <w:lang w:eastAsia="en-US"/>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8"/>
        <w:gridCol w:w="950"/>
        <w:gridCol w:w="1944"/>
        <w:gridCol w:w="880"/>
        <w:gridCol w:w="2054"/>
      </w:tblGrid>
      <w:tr w:rsidR="00226DE1" w:rsidRPr="00361322" w14:paraId="3B6B2317" w14:textId="77777777" w:rsidTr="006C537E">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02060"/>
          </w:tcPr>
          <w:p w14:paraId="29945AC6" w14:textId="27E763D1" w:rsidR="00226DE1" w:rsidRPr="00036498" w:rsidRDefault="00226DE1" w:rsidP="006C537E">
            <w:pPr>
              <w:jc w:val="center"/>
              <w:rPr>
                <w:rFonts w:eastAsia="Aptos"/>
                <w:b/>
                <w:bCs/>
                <w:color w:val="FFFFFF" w:themeColor="background1"/>
                <w:lang w:eastAsia="en-US"/>
              </w:rPr>
            </w:pPr>
            <w:r w:rsidRPr="00036498">
              <w:rPr>
                <w:rFonts w:eastAsia="Aptos"/>
                <w:b/>
                <w:color w:val="FFFFFF" w:themeColor="background1"/>
                <w:szCs w:val="22"/>
                <w:lang w:eastAsia="en-US"/>
              </w:rPr>
              <w:t>Reference Contract #</w:t>
            </w:r>
            <w:r>
              <w:rPr>
                <w:rFonts w:eastAsia="Aptos"/>
                <w:b/>
                <w:color w:val="FFFFFF" w:themeColor="background1"/>
                <w:szCs w:val="22"/>
                <w:lang w:eastAsia="en-US"/>
              </w:rPr>
              <w:t>2</w:t>
            </w:r>
          </w:p>
        </w:tc>
      </w:tr>
      <w:tr w:rsidR="00226DE1" w:rsidRPr="00361322" w14:paraId="67EFC27B" w14:textId="77777777" w:rsidTr="006C537E">
        <w:trPr>
          <w:trHeight w:val="263"/>
        </w:trPr>
        <w:tc>
          <w:tcPr>
            <w:tcW w:w="3186" w:type="dxa"/>
            <w:tcBorders>
              <w:top w:val="single" w:sz="4" w:space="0" w:color="000000"/>
              <w:left w:val="single" w:sz="4" w:space="0" w:color="000000"/>
              <w:bottom w:val="single" w:sz="4" w:space="0" w:color="000000"/>
              <w:right w:val="single" w:sz="4" w:space="0" w:color="000000"/>
            </w:tcBorders>
          </w:tcPr>
          <w:p w14:paraId="182DF5EF"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6409DBA" w14:textId="77777777" w:rsidR="00226DE1" w:rsidRPr="00361322" w:rsidRDefault="00226DE1" w:rsidP="006C537E">
            <w:pPr>
              <w:rPr>
                <w:rFonts w:eastAsia="Aptos"/>
                <w:color w:val="000000"/>
                <w:szCs w:val="22"/>
                <w:lang w:eastAsia="en-US"/>
              </w:rPr>
            </w:pPr>
          </w:p>
        </w:tc>
      </w:tr>
      <w:tr w:rsidR="00226DE1" w:rsidRPr="00361322" w14:paraId="59956001"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7404E7AF"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B392034" w14:textId="77777777" w:rsidR="00226DE1" w:rsidRPr="00361322" w:rsidRDefault="00226DE1" w:rsidP="006C537E">
            <w:pPr>
              <w:rPr>
                <w:rFonts w:eastAsia="Aptos"/>
                <w:color w:val="000000"/>
                <w:szCs w:val="22"/>
                <w:lang w:eastAsia="en-US"/>
              </w:rPr>
            </w:pPr>
          </w:p>
        </w:tc>
      </w:tr>
      <w:tr w:rsidR="00226DE1" w:rsidRPr="00361322" w14:paraId="3CB31EF3"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5290DC9B"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A6C02C6" w14:textId="77777777" w:rsidR="00226DE1" w:rsidRPr="00361322" w:rsidRDefault="00226DE1" w:rsidP="006C537E">
            <w:pPr>
              <w:rPr>
                <w:rFonts w:eastAsia="Aptos"/>
                <w:color w:val="000000"/>
                <w:szCs w:val="22"/>
                <w:lang w:eastAsia="en-US"/>
              </w:rPr>
            </w:pPr>
          </w:p>
        </w:tc>
      </w:tr>
      <w:tr w:rsidR="00226DE1" w:rsidRPr="00361322" w14:paraId="44FC8ED5" w14:textId="77777777" w:rsidTr="006C537E">
        <w:trPr>
          <w:trHeight w:val="263"/>
        </w:trPr>
        <w:tc>
          <w:tcPr>
            <w:tcW w:w="3186" w:type="dxa"/>
            <w:tcBorders>
              <w:top w:val="single" w:sz="4" w:space="0" w:color="000000"/>
              <w:left w:val="single" w:sz="4" w:space="0" w:color="000000"/>
              <w:bottom w:val="single" w:sz="4" w:space="0" w:color="000000"/>
              <w:right w:val="single" w:sz="4" w:space="0" w:color="000000"/>
            </w:tcBorders>
          </w:tcPr>
          <w:p w14:paraId="3EB732E2"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527E371"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364D29A3" w14:textId="77777777" w:rsidR="00226DE1" w:rsidRPr="00361322" w:rsidRDefault="00226DE1" w:rsidP="006C537E">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494325E9"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012315D" w14:textId="77777777" w:rsidR="00226DE1" w:rsidRPr="00361322" w:rsidRDefault="00226DE1" w:rsidP="006C537E">
            <w:pPr>
              <w:rPr>
                <w:rFonts w:eastAsia="Aptos"/>
                <w:color w:val="000000"/>
                <w:szCs w:val="22"/>
                <w:lang w:eastAsia="en-US"/>
              </w:rPr>
            </w:pPr>
          </w:p>
        </w:tc>
      </w:tr>
      <w:tr w:rsidR="00226DE1" w:rsidRPr="00361322" w14:paraId="53A897A3"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28005740"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301FEBDF"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w:t>
            </w:r>
          </w:p>
        </w:tc>
      </w:tr>
      <w:tr w:rsidR="00225922" w:rsidRPr="00361322" w14:paraId="5D7BBD06" w14:textId="77777777" w:rsidTr="006C537E">
        <w:trPr>
          <w:trHeight w:val="243"/>
        </w:trPr>
        <w:tc>
          <w:tcPr>
            <w:tcW w:w="3186" w:type="dxa"/>
            <w:tcBorders>
              <w:top w:val="single" w:sz="4" w:space="0" w:color="000000"/>
              <w:left w:val="single" w:sz="4" w:space="0" w:color="000000"/>
              <w:bottom w:val="single" w:sz="4" w:space="0" w:color="000000"/>
              <w:right w:val="single" w:sz="4" w:space="0" w:color="000000"/>
            </w:tcBorders>
          </w:tcPr>
          <w:p w14:paraId="0B18D91A" w14:textId="7882FD2C" w:rsidR="00225922" w:rsidRPr="00361322" w:rsidRDefault="00225922" w:rsidP="00225922">
            <w:pPr>
              <w:rPr>
                <w:rFonts w:eastAsia="Aptos"/>
                <w:color w:val="000000"/>
                <w:szCs w:val="22"/>
                <w:lang w:eastAsia="en-US"/>
              </w:rPr>
            </w:pPr>
            <w:r>
              <w:rPr>
                <w:rFonts w:eastAsia="Aptos"/>
                <w:color w:val="000000"/>
                <w:szCs w:val="22"/>
                <w:lang w:eastAsia="en-US"/>
              </w:rPr>
              <w:t>Tenderers are asked to confirm if they were the principal contractor for this reference:</w:t>
            </w:r>
          </w:p>
        </w:tc>
        <w:tc>
          <w:tcPr>
            <w:tcW w:w="5824" w:type="dxa"/>
            <w:gridSpan w:val="4"/>
            <w:tcBorders>
              <w:top w:val="single" w:sz="4" w:space="0" w:color="000000"/>
              <w:left w:val="single" w:sz="4" w:space="0" w:color="000000"/>
              <w:bottom w:val="single" w:sz="4" w:space="0" w:color="000000"/>
              <w:right w:val="single" w:sz="4" w:space="0" w:color="000000"/>
            </w:tcBorders>
          </w:tcPr>
          <w:p w14:paraId="54376E61" w14:textId="77777777" w:rsidR="00225922" w:rsidRDefault="00225922" w:rsidP="00225922">
            <w:pPr>
              <w:rPr>
                <w:rFonts w:eastAsia="Aptos"/>
                <w:b/>
                <w:bCs/>
                <w:color w:val="000000"/>
                <w:szCs w:val="22"/>
                <w:lang w:eastAsia="en-US"/>
              </w:rPr>
            </w:pPr>
            <w:r w:rsidRPr="00D61715">
              <w:rPr>
                <w:rFonts w:eastAsia="Aptos"/>
                <w:b/>
                <w:bCs/>
                <w:color w:val="000000"/>
                <w:szCs w:val="22"/>
                <w:lang w:eastAsia="en-US"/>
              </w:rPr>
              <w:t>Yes</w:t>
            </w:r>
            <w:r>
              <w:rPr>
                <w:rFonts w:eastAsia="Aptos"/>
                <w:color w:val="000000"/>
                <w:szCs w:val="22"/>
                <w:lang w:eastAsia="en-US"/>
              </w:rPr>
              <w:t xml:space="preserve">  </w:t>
            </w:r>
            <w:sdt>
              <w:sdtPr>
                <w:rPr>
                  <w:rFonts w:eastAsia="Aptos"/>
                  <w:color w:val="000000"/>
                  <w:szCs w:val="22"/>
                  <w:lang w:eastAsia="en-US"/>
                </w:rPr>
                <w:id w:val="-1737003058"/>
                <w14:checkbox>
                  <w14:checked w14:val="0"/>
                  <w14:checkedState w14:val="2612" w14:font="MS Gothic"/>
                  <w14:uncheckedState w14:val="2610" w14:font="MS Gothic"/>
                </w14:checkbox>
              </w:sdtPr>
              <w:sdtEndPr/>
              <w:sdtContent>
                <w:r>
                  <w:rPr>
                    <w:rFonts w:ascii="MS Gothic" w:eastAsia="MS Gothic" w:hAnsi="MS Gothic" w:hint="eastAsia"/>
                    <w:color w:val="000000"/>
                    <w:szCs w:val="22"/>
                    <w:lang w:eastAsia="en-US"/>
                  </w:rPr>
                  <w:t>☐</w:t>
                </w:r>
              </w:sdtContent>
            </w:sdt>
            <w:r>
              <w:rPr>
                <w:rFonts w:eastAsia="Aptos"/>
                <w:color w:val="000000"/>
                <w:szCs w:val="22"/>
                <w:lang w:eastAsia="en-US"/>
              </w:rPr>
              <w:t xml:space="preserve">     </w:t>
            </w:r>
            <w:r>
              <w:rPr>
                <w:rFonts w:eastAsia="Aptos"/>
                <w:b/>
                <w:bCs/>
                <w:color w:val="000000"/>
                <w:szCs w:val="22"/>
                <w:lang w:eastAsia="en-US"/>
              </w:rPr>
              <w:t xml:space="preserve">No  </w:t>
            </w:r>
            <w:sdt>
              <w:sdtPr>
                <w:rPr>
                  <w:rFonts w:eastAsia="Aptos"/>
                  <w:b/>
                  <w:bCs/>
                  <w:color w:val="000000"/>
                  <w:szCs w:val="22"/>
                  <w:lang w:eastAsia="en-US"/>
                </w:rPr>
                <w:id w:val="-1935124787"/>
                <w14:checkbox>
                  <w14:checked w14:val="0"/>
                  <w14:checkedState w14:val="2612" w14:font="MS Gothic"/>
                  <w14:uncheckedState w14:val="2610" w14:font="MS Gothic"/>
                </w14:checkbox>
              </w:sdtPr>
              <w:sdtEndPr/>
              <w:sdtContent>
                <w:r>
                  <w:rPr>
                    <w:rFonts w:ascii="MS Gothic" w:eastAsia="MS Gothic" w:hAnsi="MS Gothic" w:hint="eastAsia"/>
                    <w:b/>
                    <w:bCs/>
                    <w:color w:val="000000"/>
                    <w:szCs w:val="22"/>
                    <w:lang w:eastAsia="en-US"/>
                  </w:rPr>
                  <w:t>☐</w:t>
                </w:r>
              </w:sdtContent>
            </w:sdt>
          </w:p>
          <w:p w14:paraId="534D7484" w14:textId="6D926091" w:rsidR="00225922" w:rsidRPr="00361322" w:rsidRDefault="00225922" w:rsidP="00225922">
            <w:pPr>
              <w:rPr>
                <w:rFonts w:eastAsia="Aptos"/>
                <w:color w:val="000000"/>
                <w:szCs w:val="22"/>
                <w:lang w:eastAsia="en-US"/>
              </w:rPr>
            </w:pPr>
            <w:r w:rsidRPr="00D61715">
              <w:rPr>
                <w:rFonts w:eastAsia="Aptos"/>
                <w:i/>
                <w:iCs/>
                <w:color w:val="000000"/>
                <w:szCs w:val="22"/>
                <w:lang w:eastAsia="en-US"/>
              </w:rPr>
              <w:t>If No, describe their role as a sub-contractor:</w:t>
            </w:r>
          </w:p>
        </w:tc>
      </w:tr>
      <w:tr w:rsidR="00226DE1" w:rsidRPr="00361322" w14:paraId="47DF2413" w14:textId="77777777" w:rsidTr="006C537E">
        <w:trPr>
          <w:trHeight w:val="828"/>
        </w:trPr>
        <w:tc>
          <w:tcPr>
            <w:tcW w:w="3186" w:type="dxa"/>
            <w:tcBorders>
              <w:top w:val="single" w:sz="4" w:space="0" w:color="000000"/>
              <w:left w:val="single" w:sz="4" w:space="0" w:color="000000"/>
              <w:bottom w:val="single" w:sz="4" w:space="0" w:color="000000"/>
              <w:right w:val="single" w:sz="4" w:space="0" w:color="000000"/>
            </w:tcBorders>
          </w:tcPr>
          <w:p w14:paraId="05CE28F3"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5105B8DC" w14:textId="77777777" w:rsidR="00226DE1" w:rsidRPr="00361322" w:rsidRDefault="00226DE1" w:rsidP="006C537E">
            <w:pPr>
              <w:rPr>
                <w:rFonts w:eastAsia="Aptos"/>
                <w:color w:val="000000"/>
                <w:szCs w:val="22"/>
                <w:lang w:eastAsia="en-US"/>
              </w:rPr>
            </w:pPr>
          </w:p>
          <w:p w14:paraId="6391ADCE" w14:textId="77777777" w:rsidR="00226DE1" w:rsidRPr="00361322" w:rsidRDefault="00226DE1" w:rsidP="006C537E">
            <w:pPr>
              <w:rPr>
                <w:rFonts w:eastAsia="Aptos"/>
                <w:color w:val="000000"/>
                <w:szCs w:val="22"/>
                <w:lang w:eastAsia="en-US"/>
              </w:rPr>
            </w:pPr>
          </w:p>
          <w:p w14:paraId="66C5A887" w14:textId="77777777" w:rsidR="00226DE1" w:rsidRPr="00361322" w:rsidRDefault="00226DE1" w:rsidP="006C537E">
            <w:pPr>
              <w:rPr>
                <w:rFonts w:eastAsia="Aptos"/>
                <w:color w:val="000000"/>
                <w:szCs w:val="22"/>
                <w:lang w:eastAsia="en-US"/>
              </w:rPr>
            </w:pPr>
          </w:p>
        </w:tc>
      </w:tr>
      <w:tr w:rsidR="00226DE1" w:rsidRPr="00361322" w14:paraId="4D5AC9D3" w14:textId="77777777" w:rsidTr="006C537E">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5677CF5B"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 xml:space="preserve">Taking account of the requirements for this </w:t>
            </w:r>
            <w:r>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226DE1" w:rsidRPr="00361322" w14:paraId="6A14C13F" w14:textId="77777777" w:rsidTr="006C537E">
        <w:trPr>
          <w:trHeight w:val="1035"/>
        </w:trPr>
        <w:tc>
          <w:tcPr>
            <w:tcW w:w="3186" w:type="dxa"/>
            <w:tcBorders>
              <w:top w:val="single" w:sz="4" w:space="0" w:color="000000"/>
              <w:left w:val="single" w:sz="4" w:space="0" w:color="000000"/>
              <w:bottom w:val="single" w:sz="4" w:space="0" w:color="000000"/>
              <w:right w:val="single" w:sz="4" w:space="0" w:color="000000"/>
            </w:tcBorders>
          </w:tcPr>
          <w:p w14:paraId="2EFD6F7B" w14:textId="77777777" w:rsidR="00226DE1" w:rsidRPr="00361322" w:rsidRDefault="00226DE1" w:rsidP="006C537E">
            <w:pPr>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Pr>
                <w:rFonts w:eastAsia="Times New Roman"/>
                <w:color w:val="000000"/>
                <w:szCs w:val="22"/>
                <w:lang w:eastAsia="en-US"/>
              </w:rPr>
              <w:t>PMVT</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4BAA94A1" w14:textId="77777777" w:rsidR="00226DE1" w:rsidRPr="00361322" w:rsidRDefault="00226DE1" w:rsidP="006C537E">
            <w:pPr>
              <w:rPr>
                <w:rFonts w:eastAsia="Aptos"/>
                <w:color w:val="000000"/>
                <w:szCs w:val="22"/>
                <w:lang w:eastAsia="en-US"/>
              </w:rPr>
            </w:pPr>
          </w:p>
        </w:tc>
      </w:tr>
      <w:tr w:rsidR="00226DE1" w:rsidRPr="00361322" w14:paraId="6D22CB25" w14:textId="77777777" w:rsidTr="006C537E">
        <w:trPr>
          <w:trHeight w:val="1035"/>
        </w:trPr>
        <w:tc>
          <w:tcPr>
            <w:tcW w:w="3186" w:type="dxa"/>
            <w:tcBorders>
              <w:top w:val="single" w:sz="4" w:space="0" w:color="000000"/>
              <w:left w:val="single" w:sz="4" w:space="0" w:color="000000"/>
              <w:bottom w:val="single" w:sz="4" w:space="0" w:color="000000"/>
              <w:right w:val="single" w:sz="4" w:space="0" w:color="000000"/>
            </w:tcBorders>
          </w:tcPr>
          <w:p w14:paraId="39468925" w14:textId="77777777" w:rsidR="00226DE1" w:rsidRPr="00361322" w:rsidRDefault="00226DE1" w:rsidP="006C537E">
            <w:pPr>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62082290" w14:textId="77777777" w:rsidR="00226DE1" w:rsidRPr="00361322" w:rsidRDefault="00226DE1" w:rsidP="006C537E">
            <w:pPr>
              <w:rPr>
                <w:rFonts w:eastAsia="Aptos"/>
                <w:color w:val="000000"/>
                <w:szCs w:val="22"/>
                <w:lang w:eastAsia="en-US"/>
              </w:rPr>
            </w:pPr>
          </w:p>
        </w:tc>
      </w:tr>
      <w:tr w:rsidR="00226DE1" w:rsidRPr="00361322" w14:paraId="7450E449" w14:textId="77777777" w:rsidTr="006C537E">
        <w:trPr>
          <w:trHeight w:val="1280"/>
        </w:trPr>
        <w:tc>
          <w:tcPr>
            <w:tcW w:w="3186" w:type="dxa"/>
            <w:tcBorders>
              <w:top w:val="single" w:sz="4" w:space="0" w:color="000000"/>
              <w:left w:val="single" w:sz="4" w:space="0" w:color="000000"/>
              <w:bottom w:val="single" w:sz="4" w:space="0" w:color="000000"/>
              <w:right w:val="single" w:sz="4" w:space="0" w:color="000000"/>
            </w:tcBorders>
          </w:tcPr>
          <w:p w14:paraId="6AD84CAA" w14:textId="77777777" w:rsidR="00226DE1" w:rsidRPr="00361322" w:rsidRDefault="00226DE1" w:rsidP="006C537E">
            <w:pPr>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07020A46" w14:textId="77777777" w:rsidR="00226DE1" w:rsidRPr="00361322" w:rsidRDefault="00226DE1" w:rsidP="006C537E">
            <w:pPr>
              <w:rPr>
                <w:rFonts w:eastAsia="Aptos"/>
                <w:color w:val="000000"/>
                <w:szCs w:val="22"/>
                <w:lang w:eastAsia="en-US"/>
              </w:rPr>
            </w:pPr>
          </w:p>
        </w:tc>
      </w:tr>
    </w:tbl>
    <w:p w14:paraId="1F16E587" w14:textId="77777777" w:rsidR="00226DE1" w:rsidRDefault="00226DE1" w:rsidP="00D05A4F">
      <w:pPr>
        <w:spacing w:after="160" w:line="278" w:lineRule="auto"/>
        <w:jc w:val="left"/>
        <w:rPr>
          <w:rFonts w:eastAsia="Aptos"/>
          <w:i/>
          <w:iCs/>
          <w:color w:val="000000"/>
          <w:szCs w:val="22"/>
          <w:lang w:eastAsia="en-US"/>
        </w:rPr>
      </w:pPr>
    </w:p>
    <w:p w14:paraId="04155235" w14:textId="3CB08914" w:rsidR="00B412D6" w:rsidRPr="002574D0" w:rsidRDefault="00226DE1" w:rsidP="002574D0">
      <w:pPr>
        <w:spacing w:after="160" w:line="278" w:lineRule="auto"/>
        <w:jc w:val="left"/>
        <w:rPr>
          <w:rFonts w:eastAsia="Aptos"/>
          <w:i/>
          <w:iCs/>
          <w:color w:val="000000"/>
          <w:szCs w:val="22"/>
          <w:lang w:eastAsia="en-US"/>
        </w:rPr>
      </w:pPr>
      <w:r>
        <w:rPr>
          <w:rFonts w:eastAsia="Aptos"/>
          <w:i/>
          <w:iCs/>
          <w:color w:val="000000"/>
          <w:szCs w:val="22"/>
          <w:lang w:eastAsia="en-US"/>
        </w:rPr>
        <w:br w:type="page"/>
      </w:r>
    </w:p>
    <w:p w14:paraId="4F0D1235" w14:textId="587B41BD" w:rsidR="00D05A4F" w:rsidRPr="005E5884" w:rsidRDefault="00D05A4F" w:rsidP="00217EB6">
      <w:pPr>
        <w:pStyle w:val="Heading2"/>
      </w:pPr>
      <w:bookmarkStart w:id="39" w:name="_Toc222148948"/>
      <w:r w:rsidRPr="005E5884">
        <w:lastRenderedPageBreak/>
        <w:t>Award Criteria B: Proposed XXX</w:t>
      </w:r>
      <w:bookmarkEnd w:id="39"/>
    </w:p>
    <w:p w14:paraId="65A0AE48"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556BA499" w14:textId="77777777" w:rsidTr="005E5884">
        <w:tc>
          <w:tcPr>
            <w:tcW w:w="1701" w:type="dxa"/>
            <w:shd w:val="clear" w:color="auto" w:fill="153D63" w:themeFill="text2" w:themeFillTint="E6"/>
          </w:tcPr>
          <w:p w14:paraId="1B91E09E" w14:textId="7C432998" w:rsidR="00D05A4F" w:rsidRPr="009F7F7B" w:rsidRDefault="00D05A4F" w:rsidP="006C537E">
            <w:pPr>
              <w:widowControl w:val="0"/>
              <w:spacing w:before="120" w:after="200" w:line="276" w:lineRule="auto"/>
              <w:ind w:right="462"/>
              <w:jc w:val="center"/>
              <w:rPr>
                <w:rFonts w:eastAsia="Open Sans"/>
                <w:b/>
                <w:bCs/>
                <w:color w:val="FFFFFF" w:themeColor="background1"/>
                <w:sz w:val="32"/>
                <w:szCs w:val="32"/>
                <w:lang w:eastAsia="en-US"/>
              </w:rPr>
            </w:pPr>
            <w:r w:rsidRPr="009F7F7B">
              <w:rPr>
                <w:rFonts w:eastAsia="Open Sans"/>
                <w:b/>
                <w:bCs/>
                <w:color w:val="FFFFFF" w:themeColor="background1"/>
                <w:sz w:val="32"/>
                <w:szCs w:val="32"/>
                <w:lang w:eastAsia="en-US"/>
              </w:rPr>
              <w:t>AC-B</w:t>
            </w:r>
          </w:p>
        </w:tc>
        <w:tc>
          <w:tcPr>
            <w:tcW w:w="7314" w:type="dxa"/>
            <w:shd w:val="clear" w:color="auto" w:fill="153D63" w:themeFill="text2" w:themeFillTint="E6"/>
          </w:tcPr>
          <w:p w14:paraId="4662BFFA" w14:textId="77777777" w:rsidR="00D05A4F" w:rsidRPr="009F7F7B" w:rsidRDefault="00D05A4F" w:rsidP="006C537E">
            <w:pPr>
              <w:widowControl w:val="0"/>
              <w:spacing w:before="120" w:after="200" w:line="276" w:lineRule="auto"/>
              <w:ind w:right="462"/>
              <w:jc w:val="center"/>
              <w:rPr>
                <w:rFonts w:eastAsia="Open Sans"/>
                <w:b/>
                <w:bCs/>
                <w:color w:val="FFFFFF" w:themeColor="background1"/>
                <w:sz w:val="32"/>
                <w:szCs w:val="32"/>
                <w:lang w:eastAsia="en-US"/>
              </w:rPr>
            </w:pPr>
            <w:r w:rsidRPr="009F7F7B">
              <w:rPr>
                <w:rFonts w:eastAsia="Open Sans"/>
                <w:b/>
                <w:bCs/>
                <w:color w:val="FFFFFF" w:themeColor="background1"/>
                <w:sz w:val="32"/>
                <w:szCs w:val="32"/>
                <w:lang w:eastAsia="en-US"/>
              </w:rPr>
              <w:t xml:space="preserve"> Proposed Approach to XXX</w:t>
            </w:r>
          </w:p>
        </w:tc>
      </w:tr>
      <w:tr w:rsidR="005E5884" w:rsidRPr="005E5884" w14:paraId="0F03CD26" w14:textId="77777777" w:rsidTr="005E5884">
        <w:tc>
          <w:tcPr>
            <w:tcW w:w="1701" w:type="dxa"/>
            <w:shd w:val="clear" w:color="auto" w:fill="0B769F" w:themeFill="accent4" w:themeFillShade="BF"/>
          </w:tcPr>
          <w:p w14:paraId="1D966610" w14:textId="2A01E4EF" w:rsidR="00D05A4F" w:rsidRPr="009F7F7B" w:rsidRDefault="00D05A4F" w:rsidP="006C537E">
            <w:pPr>
              <w:widowControl w:val="0"/>
              <w:spacing w:before="120" w:after="200" w:line="276" w:lineRule="auto"/>
              <w:ind w:right="462"/>
              <w:jc w:val="center"/>
              <w:rPr>
                <w:rFonts w:eastAsia="Open Sans"/>
                <w:b/>
                <w:bCs/>
                <w:color w:val="FFFFFF" w:themeColor="background1"/>
                <w:sz w:val="24"/>
                <w:lang w:eastAsia="en-US"/>
              </w:rPr>
            </w:pPr>
            <w:r w:rsidRPr="009F7F7B">
              <w:rPr>
                <w:rFonts w:eastAsia="Open Sans"/>
                <w:b/>
                <w:bCs/>
                <w:color w:val="FFFFFF" w:themeColor="background1"/>
                <w:sz w:val="24"/>
                <w:lang w:eastAsia="en-US"/>
              </w:rPr>
              <w:t>AC-B1</w:t>
            </w:r>
          </w:p>
        </w:tc>
        <w:tc>
          <w:tcPr>
            <w:tcW w:w="7314" w:type="dxa"/>
            <w:shd w:val="clear" w:color="auto" w:fill="0B769F" w:themeFill="accent4" w:themeFillShade="BF"/>
          </w:tcPr>
          <w:p w14:paraId="2DD63D8B" w14:textId="77777777" w:rsidR="00D05A4F" w:rsidRPr="009F7F7B" w:rsidRDefault="00D05A4F" w:rsidP="006C537E">
            <w:pPr>
              <w:widowControl w:val="0"/>
              <w:spacing w:before="120" w:after="200" w:line="276" w:lineRule="auto"/>
              <w:ind w:right="462"/>
              <w:jc w:val="center"/>
              <w:rPr>
                <w:rFonts w:eastAsia="Open Sans"/>
                <w:b/>
                <w:bCs/>
                <w:color w:val="FFFFFF" w:themeColor="background1"/>
                <w:sz w:val="24"/>
                <w:lang w:eastAsia="en-US"/>
              </w:rPr>
            </w:pPr>
            <w:r w:rsidRPr="009F7F7B">
              <w:rPr>
                <w:rFonts w:eastAsia="Open Sans"/>
                <w:b/>
                <w:bCs/>
                <w:color w:val="FFFFFF" w:themeColor="background1"/>
                <w:sz w:val="24"/>
                <w:lang w:eastAsia="en-US"/>
              </w:rPr>
              <w:t>Sub-Criteria 1</w:t>
            </w:r>
          </w:p>
        </w:tc>
      </w:tr>
      <w:tr w:rsidR="005E5884" w:rsidRPr="005E5884" w14:paraId="556083EB" w14:textId="77777777" w:rsidTr="009F7F7B">
        <w:tc>
          <w:tcPr>
            <w:tcW w:w="1701" w:type="dxa"/>
            <w:shd w:val="clear" w:color="auto" w:fill="DAE9F7" w:themeFill="text2" w:themeFillTint="1A"/>
          </w:tcPr>
          <w:p w14:paraId="64D304B4" w14:textId="33B0811E" w:rsidR="00D05A4F" w:rsidRPr="005E5884" w:rsidRDefault="00EC4D3B" w:rsidP="00EC4D3B">
            <w:pPr>
              <w:widowControl w:val="0"/>
              <w:spacing w:before="120" w:after="200" w:line="276" w:lineRule="auto"/>
              <w:ind w:right="462"/>
              <w:jc w:val="left"/>
              <w:rPr>
                <w:rFonts w:eastAsia="Open Sans"/>
                <w:b/>
                <w:bCs/>
                <w:color w:val="0F4761" w:themeColor="accent1" w:themeShade="BF"/>
                <w:sz w:val="24"/>
                <w:lang w:eastAsia="en-US"/>
              </w:rPr>
            </w:pPr>
            <w:r>
              <w:rPr>
                <w:b/>
                <w:color w:val="002060"/>
                <w:szCs w:val="22"/>
              </w:rPr>
              <w:t>Proposed Contract Delivery Team</w:t>
            </w:r>
            <w:r w:rsidRPr="005E5884">
              <w:rPr>
                <w:rFonts w:eastAsia="Open Sans"/>
                <w:b/>
                <w:bCs/>
                <w:color w:val="0F4761" w:themeColor="accent1" w:themeShade="BF"/>
                <w:sz w:val="24"/>
                <w:lang w:eastAsia="en-US"/>
              </w:rPr>
              <w:t xml:space="preserve"> </w:t>
            </w:r>
          </w:p>
        </w:tc>
        <w:tc>
          <w:tcPr>
            <w:tcW w:w="7314" w:type="dxa"/>
            <w:shd w:val="clear" w:color="auto" w:fill="FFFFFF" w:themeFill="background1"/>
          </w:tcPr>
          <w:p w14:paraId="0D29380F" w14:textId="4F4F0C7E" w:rsidR="00C24207" w:rsidRPr="00E13AD3" w:rsidRDefault="00C24207" w:rsidP="00C24207">
            <w:pPr>
              <w:ind w:right="170"/>
              <w:rPr>
                <w:b/>
                <w:iCs/>
                <w:sz w:val="20"/>
                <w:szCs w:val="20"/>
                <w:u w:val="single"/>
              </w:rPr>
            </w:pPr>
            <w:r w:rsidRPr="00E13AD3">
              <w:rPr>
                <w:b/>
                <w:iCs/>
                <w:sz w:val="20"/>
                <w:szCs w:val="20"/>
                <w:u w:val="single"/>
              </w:rPr>
              <w:t xml:space="preserve">a) CVs of Proposed </w:t>
            </w:r>
            <w:r>
              <w:rPr>
                <w:b/>
                <w:iCs/>
                <w:sz w:val="20"/>
                <w:szCs w:val="20"/>
                <w:u w:val="single"/>
              </w:rPr>
              <w:t xml:space="preserve">Management </w:t>
            </w:r>
            <w:r w:rsidRPr="00E13AD3">
              <w:rPr>
                <w:b/>
                <w:iCs/>
                <w:sz w:val="20"/>
                <w:szCs w:val="20"/>
                <w:u w:val="single"/>
              </w:rPr>
              <w:t>Delivery Team</w:t>
            </w:r>
            <w:r>
              <w:rPr>
                <w:b/>
                <w:iCs/>
                <w:sz w:val="20"/>
                <w:szCs w:val="20"/>
                <w:u w:val="single"/>
              </w:rPr>
              <w:t xml:space="preserve"> (%)</w:t>
            </w:r>
          </w:p>
          <w:p w14:paraId="01584FCD" w14:textId="77777777" w:rsidR="00C24207" w:rsidRDefault="00C24207" w:rsidP="00C24207">
            <w:pPr>
              <w:ind w:right="170"/>
              <w:rPr>
                <w:bCs/>
                <w:iCs/>
                <w:sz w:val="20"/>
                <w:szCs w:val="20"/>
              </w:rPr>
            </w:pPr>
            <w:r w:rsidRPr="00264D3C">
              <w:rPr>
                <w:bCs/>
                <w:iCs/>
                <w:sz w:val="20"/>
                <w:szCs w:val="20"/>
              </w:rPr>
              <w:t xml:space="preserve">Tenderers must </w:t>
            </w:r>
            <w:r>
              <w:rPr>
                <w:bCs/>
                <w:iCs/>
                <w:sz w:val="20"/>
                <w:szCs w:val="20"/>
              </w:rPr>
              <w:t xml:space="preserve">provide the CVs for each of the following roles within their management delivery team:     </w:t>
            </w:r>
          </w:p>
          <w:p w14:paraId="33767569" w14:textId="644C106C" w:rsidR="009E297E" w:rsidRPr="009E297E" w:rsidRDefault="009E297E" w:rsidP="009E297E">
            <w:pPr>
              <w:ind w:right="170"/>
              <w:rPr>
                <w:bCs/>
                <w:iCs/>
                <w:sz w:val="20"/>
                <w:szCs w:val="20"/>
              </w:rPr>
            </w:pPr>
            <w:r w:rsidRPr="009E297E">
              <w:rPr>
                <w:bCs/>
                <w:iCs/>
                <w:sz w:val="20"/>
                <w:szCs w:val="20"/>
              </w:rPr>
              <w:t xml:space="preserve">The following summary for proposed Project Team member, as well as the Project Manager and Surveyor, should be provided: </w:t>
            </w:r>
          </w:p>
          <w:p w14:paraId="628315A2" w14:textId="77777777" w:rsidR="009E297E" w:rsidRPr="009E297E" w:rsidRDefault="009E297E" w:rsidP="009E297E">
            <w:pPr>
              <w:ind w:right="170"/>
              <w:rPr>
                <w:bCs/>
                <w:iCs/>
                <w:sz w:val="20"/>
                <w:szCs w:val="20"/>
              </w:rPr>
            </w:pPr>
            <w:r w:rsidRPr="009E297E">
              <w:rPr>
                <w:bCs/>
                <w:iCs/>
                <w:sz w:val="20"/>
                <w:szCs w:val="20"/>
              </w:rPr>
              <w:t>•</w:t>
            </w:r>
            <w:r w:rsidRPr="009E297E">
              <w:rPr>
                <w:bCs/>
                <w:iCs/>
                <w:sz w:val="20"/>
                <w:szCs w:val="20"/>
              </w:rPr>
              <w:tab/>
              <w:t xml:space="preserve">Background and core competencies </w:t>
            </w:r>
          </w:p>
          <w:p w14:paraId="59E1D58C" w14:textId="77777777" w:rsidR="009E297E" w:rsidRPr="009E297E" w:rsidRDefault="009E297E" w:rsidP="009E297E">
            <w:pPr>
              <w:ind w:right="170"/>
              <w:rPr>
                <w:bCs/>
                <w:iCs/>
                <w:sz w:val="20"/>
                <w:szCs w:val="20"/>
              </w:rPr>
            </w:pPr>
            <w:r w:rsidRPr="009E297E">
              <w:rPr>
                <w:bCs/>
                <w:iCs/>
                <w:sz w:val="20"/>
                <w:szCs w:val="20"/>
              </w:rPr>
              <w:t>•</w:t>
            </w:r>
            <w:r w:rsidRPr="009E297E">
              <w:rPr>
                <w:bCs/>
                <w:iCs/>
                <w:sz w:val="20"/>
                <w:szCs w:val="20"/>
              </w:rPr>
              <w:tab/>
              <w:t>Details of qualifications</w:t>
            </w:r>
          </w:p>
          <w:p w14:paraId="47CA32B3" w14:textId="4FD5BD7E" w:rsidR="009E297E" w:rsidRPr="009E297E" w:rsidRDefault="009E297E" w:rsidP="009E297E">
            <w:pPr>
              <w:ind w:right="170"/>
              <w:rPr>
                <w:bCs/>
                <w:iCs/>
                <w:sz w:val="20"/>
                <w:szCs w:val="20"/>
              </w:rPr>
            </w:pPr>
            <w:r w:rsidRPr="009E297E">
              <w:rPr>
                <w:bCs/>
                <w:iCs/>
                <w:sz w:val="20"/>
                <w:szCs w:val="20"/>
              </w:rPr>
              <w:t>•</w:t>
            </w:r>
            <w:r w:rsidRPr="009E297E">
              <w:rPr>
                <w:bCs/>
                <w:iCs/>
                <w:sz w:val="20"/>
                <w:szCs w:val="20"/>
              </w:rPr>
              <w:tab/>
              <w:t>Details of specific relevant experience (minimum 2 years for Project Manager and Surveyor)</w:t>
            </w:r>
            <w:r w:rsidR="00F0285E">
              <w:rPr>
                <w:bCs/>
                <w:iCs/>
                <w:sz w:val="20"/>
                <w:szCs w:val="20"/>
              </w:rPr>
              <w:t>.</w:t>
            </w:r>
          </w:p>
          <w:p w14:paraId="177DCAB2" w14:textId="77777777" w:rsidR="00F0285E" w:rsidRDefault="009E297E" w:rsidP="00F0285E">
            <w:pPr>
              <w:widowControl w:val="0"/>
              <w:spacing w:before="120" w:after="200" w:line="276" w:lineRule="auto"/>
              <w:ind w:right="462"/>
              <w:jc w:val="left"/>
              <w:rPr>
                <w:bCs/>
                <w:iCs/>
                <w:sz w:val="20"/>
                <w:szCs w:val="20"/>
              </w:rPr>
            </w:pPr>
            <w:r w:rsidRPr="009E297E">
              <w:rPr>
                <w:bCs/>
                <w:iCs/>
                <w:sz w:val="20"/>
                <w:szCs w:val="20"/>
              </w:rPr>
              <w:t>•</w:t>
            </w:r>
            <w:r w:rsidRPr="009E297E">
              <w:rPr>
                <w:bCs/>
                <w:iCs/>
                <w:sz w:val="20"/>
                <w:szCs w:val="20"/>
              </w:rPr>
              <w:tab/>
              <w:t>Any Industry specific training undertaken</w:t>
            </w:r>
          </w:p>
          <w:p w14:paraId="7A2B2A4E" w14:textId="6A4FEE81" w:rsidR="00E70718" w:rsidRDefault="00E70718" w:rsidP="009E297E">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 xml:space="preserve">Maximum </w:t>
            </w:r>
            <w:r w:rsidR="00C24207">
              <w:rPr>
                <w:rFonts w:eastAsia="Open Sans"/>
                <w:b/>
                <w:bCs/>
                <w:color w:val="0F4761" w:themeColor="accent1" w:themeShade="BF"/>
                <w:sz w:val="24"/>
                <w:lang w:eastAsia="en-US"/>
              </w:rPr>
              <w:t>2</w:t>
            </w:r>
            <w:r w:rsidRPr="005E5884">
              <w:rPr>
                <w:rFonts w:eastAsia="Open Sans"/>
                <w:b/>
                <w:bCs/>
                <w:color w:val="0F4761" w:themeColor="accent1" w:themeShade="BF"/>
                <w:sz w:val="24"/>
                <w:lang w:eastAsia="en-US"/>
              </w:rPr>
              <w:t xml:space="preserve"> Page Limit</w:t>
            </w:r>
            <w:r w:rsidR="00C24207">
              <w:rPr>
                <w:rFonts w:eastAsia="Open Sans"/>
                <w:b/>
                <w:bCs/>
                <w:color w:val="0F4761" w:themeColor="accent1" w:themeShade="BF"/>
                <w:sz w:val="24"/>
                <w:lang w:eastAsia="en-US"/>
              </w:rPr>
              <w:t xml:space="preserve"> per CV</w:t>
            </w:r>
          </w:p>
          <w:p w14:paraId="357984A2" w14:textId="539AD49D" w:rsidR="00CF0EB8" w:rsidRDefault="00E70718" w:rsidP="00CA6AE1">
            <w:pPr>
              <w:widowControl w:val="0"/>
              <w:spacing w:before="120" w:after="200" w:line="276" w:lineRule="auto"/>
              <w:ind w:right="462"/>
              <w:jc w:val="right"/>
              <w:rPr>
                <w:rFonts w:eastAsia="Open Sans"/>
                <w:b/>
                <w:bCs/>
                <w:color w:val="0F4761" w:themeColor="accent1" w:themeShade="BF"/>
                <w:sz w:val="24"/>
                <w:lang w:eastAsia="en-US"/>
              </w:rPr>
            </w:pPr>
            <w:r>
              <w:rPr>
                <w:rFonts w:eastAsia="Open Sans"/>
                <w:b/>
                <w:bCs/>
                <w:color w:val="0F4761" w:themeColor="accent1" w:themeShade="BF"/>
                <w:sz w:val="24"/>
                <w:lang w:eastAsia="en-US"/>
              </w:rPr>
              <w:t>(</w:t>
            </w:r>
            <w:r w:rsidR="008E29A4">
              <w:rPr>
                <w:rFonts w:eastAsia="Open Sans"/>
                <w:b/>
                <w:bCs/>
                <w:color w:val="0F4761" w:themeColor="accent1" w:themeShade="BF"/>
                <w:sz w:val="24"/>
                <w:lang w:eastAsia="en-US"/>
              </w:rPr>
              <w:t>2</w:t>
            </w:r>
            <w:r>
              <w:rPr>
                <w:rFonts w:eastAsia="Open Sans"/>
                <w:b/>
                <w:bCs/>
                <w:color w:val="0F4761" w:themeColor="accent1" w:themeShade="BF"/>
                <w:sz w:val="24"/>
                <w:lang w:eastAsia="en-US"/>
              </w:rPr>
              <w:t>% of Marks Available</w:t>
            </w:r>
            <w:r w:rsidR="00C24207">
              <w:rPr>
                <w:rFonts w:eastAsia="Open Sans"/>
                <w:b/>
                <w:bCs/>
                <w:color w:val="0F4761" w:themeColor="accent1" w:themeShade="BF"/>
                <w:sz w:val="24"/>
                <w:lang w:eastAsia="en-US"/>
              </w:rPr>
              <w:t xml:space="preserve"> per CV</w:t>
            </w:r>
            <w:r>
              <w:rPr>
                <w:rFonts w:eastAsia="Open Sans"/>
                <w:b/>
                <w:bCs/>
                <w:color w:val="0F4761" w:themeColor="accent1" w:themeShade="BF"/>
                <w:sz w:val="24"/>
                <w:lang w:eastAsia="en-US"/>
              </w:rPr>
              <w:t>)</w:t>
            </w:r>
          </w:p>
          <w:p w14:paraId="20D881C2" w14:textId="18F3C9CB" w:rsidR="00BE7193" w:rsidRDefault="00BE7193" w:rsidP="00CA6AE1">
            <w:pPr>
              <w:widowControl w:val="0"/>
              <w:spacing w:before="120" w:after="200" w:line="276" w:lineRule="auto"/>
              <w:ind w:right="462"/>
              <w:jc w:val="right"/>
              <w:rPr>
                <w:rFonts w:eastAsia="Open Sans"/>
                <w:b/>
                <w:bCs/>
                <w:color w:val="0F4761" w:themeColor="accent1" w:themeShade="BF"/>
                <w:sz w:val="24"/>
                <w:lang w:eastAsia="en-US"/>
              </w:rPr>
            </w:pPr>
            <w:r>
              <w:rPr>
                <w:rFonts w:eastAsia="Open Sans"/>
                <w:b/>
                <w:bCs/>
                <w:color w:val="0F4761" w:themeColor="accent1" w:themeShade="BF"/>
                <w:sz w:val="24"/>
                <w:lang w:eastAsia="en-US"/>
              </w:rPr>
              <w:t xml:space="preserve">Maximum </w:t>
            </w:r>
            <w:r w:rsidR="00E639DF">
              <w:rPr>
                <w:rFonts w:eastAsia="Open Sans"/>
                <w:b/>
                <w:bCs/>
                <w:color w:val="0F4761" w:themeColor="accent1" w:themeShade="BF"/>
                <w:sz w:val="24"/>
                <w:lang w:eastAsia="en-US"/>
              </w:rPr>
              <w:t>2</w:t>
            </w:r>
            <w:r>
              <w:rPr>
                <w:rFonts w:eastAsia="Open Sans"/>
                <w:b/>
                <w:bCs/>
                <w:color w:val="0F4761" w:themeColor="accent1" w:themeShade="BF"/>
                <w:sz w:val="24"/>
                <w:lang w:eastAsia="en-US"/>
              </w:rPr>
              <w:t xml:space="preserve"> CV’s to be submitted</w:t>
            </w:r>
          </w:p>
          <w:p w14:paraId="46D0DAA3" w14:textId="736F00B6" w:rsidR="00CF0EB8" w:rsidRPr="005E5884" w:rsidRDefault="00CF0EB8" w:rsidP="00E70718">
            <w:pPr>
              <w:widowControl w:val="0"/>
              <w:spacing w:before="120" w:after="200" w:line="276" w:lineRule="auto"/>
              <w:ind w:right="462"/>
              <w:jc w:val="right"/>
              <w:rPr>
                <w:rFonts w:eastAsia="Open Sans"/>
                <w:b/>
                <w:bCs/>
                <w:color w:val="0F4761" w:themeColor="accent1" w:themeShade="BF"/>
                <w:sz w:val="24"/>
                <w:lang w:eastAsia="en-US"/>
              </w:rPr>
            </w:pPr>
          </w:p>
        </w:tc>
      </w:tr>
      <w:tr w:rsidR="005E5884" w:rsidRPr="005E5884" w14:paraId="2546E904" w14:textId="77777777" w:rsidTr="006C537E">
        <w:tc>
          <w:tcPr>
            <w:tcW w:w="9015" w:type="dxa"/>
            <w:gridSpan w:val="2"/>
            <w:shd w:val="clear" w:color="auto" w:fill="FFFFFF"/>
          </w:tcPr>
          <w:p w14:paraId="72B1AD01" w14:textId="14F98876" w:rsidR="00D05A4F" w:rsidRPr="005E5884" w:rsidRDefault="00D05A4F" w:rsidP="006C537E">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t>
            </w:r>
            <w:r w:rsidR="00C24207">
              <w:rPr>
                <w:rFonts w:eastAsia="Open Sans"/>
                <w:i/>
                <w:iCs/>
                <w:color w:val="0F4761" w:themeColor="accent1" w:themeShade="BF"/>
                <w:sz w:val="24"/>
                <w:lang w:eastAsia="en-US"/>
              </w:rPr>
              <w:t>use CV Template Overleaf)</w:t>
            </w:r>
          </w:p>
        </w:tc>
      </w:tr>
    </w:tbl>
    <w:p w14:paraId="24E03728" w14:textId="77777777" w:rsidR="00C24207" w:rsidRDefault="00C24207">
      <w:r>
        <w:br w:type="page"/>
      </w:r>
    </w:p>
    <w:p w14:paraId="47EEB13A" w14:textId="77777777" w:rsidR="00C24207" w:rsidRPr="005E5884" w:rsidRDefault="00C24207" w:rsidP="00C24207">
      <w:pPr>
        <w:pStyle w:val="Heading2"/>
        <w:rPr>
          <w:lang w:eastAsia="en-US"/>
        </w:rPr>
      </w:pPr>
      <w:bookmarkStart w:id="40" w:name="_Toc222148949"/>
      <w:r w:rsidRPr="005E5884">
        <w:rPr>
          <w:lang w:eastAsia="en-US"/>
        </w:rPr>
        <w:lastRenderedPageBreak/>
        <w:t>CV Template</w:t>
      </w:r>
      <w:bookmarkEnd w:id="40"/>
      <w:r w:rsidRPr="005E5884">
        <w:rPr>
          <w:lang w:eastAsia="en-US"/>
        </w:rPr>
        <w:t xml:space="preserve"> </w:t>
      </w:r>
    </w:p>
    <w:tbl>
      <w:tblPr>
        <w:tblStyle w:val="TableGrid"/>
        <w:tblpPr w:leftFromText="180" w:rightFromText="180" w:vertAnchor="text" w:horzAnchor="margin" w:tblpX="-55" w:tblpY="328"/>
        <w:tblW w:w="9066" w:type="dxa"/>
        <w:tblLook w:val="04A0" w:firstRow="1" w:lastRow="0" w:firstColumn="1" w:lastColumn="0" w:noHBand="0" w:noVBand="1"/>
      </w:tblPr>
      <w:tblGrid>
        <w:gridCol w:w="3590"/>
        <w:gridCol w:w="5476"/>
      </w:tblGrid>
      <w:tr w:rsidR="00C24207" w:rsidRPr="005E5884" w14:paraId="2D0D0487" w14:textId="77777777" w:rsidTr="006C537E">
        <w:tc>
          <w:tcPr>
            <w:tcW w:w="3590" w:type="dxa"/>
            <w:shd w:val="clear" w:color="auto" w:fill="153D63" w:themeFill="text2" w:themeFillTint="E6"/>
          </w:tcPr>
          <w:p w14:paraId="2B11EC84" w14:textId="77777777" w:rsidR="00C24207" w:rsidRPr="00C24207" w:rsidRDefault="00C24207" w:rsidP="006C537E">
            <w:pPr>
              <w:rPr>
                <w:rFonts w:ascii="Open Sans" w:hAnsi="Open Sans" w:cs="Open Sans"/>
                <w:color w:val="FFFFFF" w:themeColor="background1"/>
                <w:szCs w:val="22"/>
              </w:rPr>
            </w:pPr>
          </w:p>
          <w:p w14:paraId="69AB53C0" w14:textId="77777777" w:rsidR="00C24207" w:rsidRPr="00C24207" w:rsidRDefault="00C24207" w:rsidP="006C537E">
            <w:pPr>
              <w:rPr>
                <w:rFonts w:ascii="Open Sans" w:hAnsi="Open Sans" w:cs="Open Sans"/>
                <w:color w:val="FFFFFF" w:themeColor="background1"/>
                <w:szCs w:val="22"/>
              </w:rPr>
            </w:pPr>
            <w:r w:rsidRPr="00C24207">
              <w:rPr>
                <w:rFonts w:ascii="Open Sans" w:hAnsi="Open Sans" w:cs="Open Sans"/>
                <w:b/>
                <w:color w:val="FFFFFF" w:themeColor="background1"/>
                <w:szCs w:val="22"/>
              </w:rPr>
              <w:t>Tel</w:t>
            </w:r>
            <w:r w:rsidRPr="00C24207">
              <w:rPr>
                <w:rFonts w:ascii="Open Sans" w:hAnsi="Open Sans" w:cs="Open Sans"/>
                <w:color w:val="FFFFFF" w:themeColor="background1"/>
                <w:szCs w:val="22"/>
              </w:rPr>
              <w:t>: +353XXXX</w:t>
            </w:r>
          </w:p>
          <w:p w14:paraId="6CB8D7BF" w14:textId="77777777" w:rsidR="00C24207" w:rsidRPr="00C24207" w:rsidRDefault="00C24207" w:rsidP="006C537E">
            <w:pPr>
              <w:rPr>
                <w:rFonts w:ascii="Open Sans" w:hAnsi="Open Sans" w:cs="Open Sans"/>
                <w:color w:val="FFFFFF" w:themeColor="background1"/>
                <w:szCs w:val="22"/>
              </w:rPr>
            </w:pPr>
            <w:r w:rsidRPr="00C24207">
              <w:rPr>
                <w:rFonts w:ascii="Open Sans" w:hAnsi="Open Sans" w:cs="Open Sans"/>
                <w:b/>
                <w:color w:val="FFFFFF" w:themeColor="background1"/>
                <w:szCs w:val="22"/>
              </w:rPr>
              <w:t>Email</w:t>
            </w:r>
            <w:r w:rsidRPr="00C24207">
              <w:rPr>
                <w:rFonts w:ascii="Open Sans" w:hAnsi="Open Sans" w:cs="Open Sans"/>
                <w:color w:val="FFFFFF" w:themeColor="background1"/>
                <w:szCs w:val="22"/>
              </w:rPr>
              <w:t xml:space="preserve">: </w:t>
            </w:r>
            <w:hyperlink r:id="rId19" w:history="1">
              <w:r w:rsidRPr="00C24207">
                <w:rPr>
                  <w:rStyle w:val="Hyperlink"/>
                  <w:rFonts w:ascii="Open Sans" w:hAnsi="Open Sans" w:cs="Open Sans"/>
                  <w:color w:val="FFFFFF" w:themeColor="background1"/>
                  <w:szCs w:val="22"/>
                </w:rPr>
                <w:t>XXXX@XXXXX.XX</w:t>
              </w:r>
            </w:hyperlink>
          </w:p>
          <w:p w14:paraId="0A39A2EA" w14:textId="77777777" w:rsidR="00C24207" w:rsidRPr="00C24207" w:rsidRDefault="00C24207" w:rsidP="006C537E">
            <w:pPr>
              <w:rPr>
                <w:rFonts w:ascii="Open Sans" w:hAnsi="Open Sans" w:cs="Open Sans"/>
                <w:color w:val="FFFFFF" w:themeColor="background1"/>
                <w:szCs w:val="22"/>
              </w:rPr>
            </w:pPr>
            <w:r w:rsidRPr="00C24207">
              <w:rPr>
                <w:rFonts w:ascii="Open Sans" w:hAnsi="Open Sans" w:cs="Open Sans"/>
                <w:b/>
                <w:bCs/>
                <w:color w:val="FFFFFF" w:themeColor="background1"/>
                <w:szCs w:val="22"/>
              </w:rPr>
              <w:t xml:space="preserve">LinkedIn: </w:t>
            </w:r>
            <w:r w:rsidRPr="00C24207">
              <w:rPr>
                <w:rFonts w:ascii="Open Sans" w:hAnsi="Open Sans" w:cs="Open Sans"/>
                <w:color w:val="FFFFFF" w:themeColor="background1"/>
                <w:szCs w:val="22"/>
              </w:rPr>
              <w:t>XXX</w:t>
            </w:r>
          </w:p>
          <w:p w14:paraId="602BAD78" w14:textId="77777777" w:rsidR="00C24207" w:rsidRPr="00C24207" w:rsidRDefault="00C24207" w:rsidP="006C537E">
            <w:pPr>
              <w:rPr>
                <w:rFonts w:ascii="Open Sans" w:hAnsi="Open Sans" w:cs="Open Sans"/>
                <w:b/>
                <w:color w:val="FFFFFF" w:themeColor="background1"/>
                <w:szCs w:val="22"/>
              </w:rPr>
            </w:pPr>
          </w:p>
          <w:p w14:paraId="06AAB2DB" w14:textId="77777777" w:rsidR="00C24207" w:rsidRPr="00C24207" w:rsidRDefault="00C24207" w:rsidP="006C537E">
            <w:pPr>
              <w:pBdr>
                <w:top w:val="single" w:sz="4" w:space="1" w:color="000000" w:themeColor="text1"/>
                <w:bottom w:val="single" w:sz="4" w:space="1" w:color="000000" w:themeColor="text1"/>
              </w:pBdr>
              <w:jc w:val="center"/>
              <w:rPr>
                <w:rFonts w:ascii="Open Sans" w:hAnsi="Open Sans" w:cs="Open Sans"/>
                <w:b/>
                <w:bCs/>
                <w:color w:val="FFFFFF" w:themeColor="background1"/>
                <w:szCs w:val="22"/>
              </w:rPr>
            </w:pPr>
            <w:r w:rsidRPr="00C24207">
              <w:rPr>
                <w:rFonts w:ascii="Open Sans" w:hAnsi="Open Sans" w:cs="Open Sans"/>
                <w:b/>
                <w:color w:val="FFFFFF" w:themeColor="background1"/>
                <w:szCs w:val="22"/>
              </w:rPr>
              <w:t>Education</w:t>
            </w:r>
          </w:p>
          <w:p w14:paraId="5D9C425D" w14:textId="77777777" w:rsidR="00C24207" w:rsidRPr="00C24207" w:rsidRDefault="00C24207" w:rsidP="006C537E">
            <w:pPr>
              <w:rPr>
                <w:rFonts w:ascii="Open Sans" w:hAnsi="Open Sans" w:cs="Open Sans"/>
                <w:b/>
                <w:bCs/>
                <w:color w:val="FFFFFF" w:themeColor="background1"/>
                <w:szCs w:val="22"/>
              </w:rPr>
            </w:pPr>
          </w:p>
          <w:p w14:paraId="4EAADC93" w14:textId="77777777" w:rsidR="00C24207" w:rsidRPr="00C24207" w:rsidRDefault="00C24207" w:rsidP="006C537E">
            <w:pPr>
              <w:rPr>
                <w:rFonts w:ascii="Open Sans" w:hAnsi="Open Sans" w:cs="Open Sans"/>
                <w:color w:val="FFFFFF" w:themeColor="background1"/>
                <w:szCs w:val="22"/>
              </w:rPr>
            </w:pPr>
            <w:r w:rsidRPr="00C24207">
              <w:rPr>
                <w:rFonts w:ascii="Open Sans" w:hAnsi="Open Sans" w:cs="Open Sans"/>
                <w:b/>
                <w:bCs/>
                <w:color w:val="FFFFFF" w:themeColor="background1"/>
                <w:szCs w:val="22"/>
              </w:rPr>
              <w:t xml:space="preserve">Name: </w:t>
            </w:r>
            <w:r w:rsidRPr="00C24207">
              <w:rPr>
                <w:rFonts w:ascii="Open Sans" w:hAnsi="Open Sans" w:cs="Open Sans"/>
                <w:color w:val="FFFFFF" w:themeColor="background1"/>
                <w:szCs w:val="22"/>
              </w:rPr>
              <w:t>XXX</w:t>
            </w:r>
          </w:p>
          <w:p w14:paraId="0BDCD7BC" w14:textId="77777777" w:rsidR="00C24207" w:rsidRPr="00C24207" w:rsidRDefault="00C24207" w:rsidP="006C537E">
            <w:pPr>
              <w:rPr>
                <w:rFonts w:ascii="Open Sans" w:hAnsi="Open Sans" w:cs="Open Sans"/>
                <w:b/>
                <w:bCs/>
                <w:color w:val="FFFFFF" w:themeColor="background1"/>
                <w:szCs w:val="22"/>
              </w:rPr>
            </w:pPr>
            <w:r w:rsidRPr="00C24207">
              <w:rPr>
                <w:rFonts w:ascii="Open Sans" w:hAnsi="Open Sans" w:cs="Open Sans"/>
                <w:b/>
                <w:bCs/>
                <w:color w:val="FFFFFF" w:themeColor="background1"/>
                <w:szCs w:val="22"/>
              </w:rPr>
              <w:t xml:space="preserve">Institute: </w:t>
            </w:r>
            <w:r w:rsidRPr="00C24207">
              <w:rPr>
                <w:rFonts w:ascii="Open Sans" w:hAnsi="Open Sans" w:cs="Open Sans"/>
                <w:bCs/>
                <w:color w:val="FFFFFF" w:themeColor="background1"/>
                <w:szCs w:val="22"/>
              </w:rPr>
              <w:t>XX</w:t>
            </w:r>
          </w:p>
          <w:p w14:paraId="324D0317" w14:textId="77777777" w:rsidR="00C24207" w:rsidRPr="00C24207" w:rsidRDefault="00C24207" w:rsidP="006C537E">
            <w:pPr>
              <w:rPr>
                <w:rFonts w:ascii="Open Sans" w:hAnsi="Open Sans" w:cs="Open Sans"/>
                <w:b/>
                <w:bCs/>
                <w:color w:val="FFFFFF" w:themeColor="background1"/>
                <w:szCs w:val="22"/>
              </w:rPr>
            </w:pPr>
            <w:r w:rsidRPr="00C24207">
              <w:rPr>
                <w:rFonts w:ascii="Open Sans" w:hAnsi="Open Sans" w:cs="Open Sans"/>
                <w:b/>
                <w:bCs/>
                <w:color w:val="FFFFFF" w:themeColor="background1"/>
                <w:szCs w:val="22"/>
              </w:rPr>
              <w:t xml:space="preserve">Result: </w:t>
            </w:r>
            <w:r w:rsidRPr="00C24207">
              <w:rPr>
                <w:rFonts w:ascii="Open Sans" w:hAnsi="Open Sans" w:cs="Open Sans"/>
                <w:bCs/>
                <w:color w:val="FFFFFF" w:themeColor="background1"/>
                <w:szCs w:val="22"/>
              </w:rPr>
              <w:t>XXX</w:t>
            </w:r>
          </w:p>
          <w:p w14:paraId="4F7C613F" w14:textId="77777777" w:rsidR="00C24207" w:rsidRPr="00C24207" w:rsidRDefault="00C24207" w:rsidP="006C537E">
            <w:pPr>
              <w:rPr>
                <w:rFonts w:ascii="Open Sans" w:hAnsi="Open Sans" w:cs="Open Sans"/>
                <w:b/>
                <w:bCs/>
                <w:color w:val="FFFFFF" w:themeColor="background1"/>
                <w:szCs w:val="22"/>
              </w:rPr>
            </w:pPr>
            <w:r w:rsidRPr="00C24207">
              <w:rPr>
                <w:rFonts w:ascii="Open Sans" w:hAnsi="Open Sans" w:cs="Open Sans"/>
                <w:b/>
                <w:bCs/>
                <w:color w:val="FFFFFF" w:themeColor="background1"/>
                <w:szCs w:val="22"/>
              </w:rPr>
              <w:t xml:space="preserve">Year: </w:t>
            </w:r>
            <w:r w:rsidRPr="00C24207">
              <w:rPr>
                <w:rFonts w:ascii="Open Sans" w:hAnsi="Open Sans" w:cs="Open Sans"/>
                <w:bCs/>
                <w:color w:val="FFFFFF" w:themeColor="background1"/>
                <w:szCs w:val="22"/>
              </w:rPr>
              <w:t>XXX</w:t>
            </w:r>
          </w:p>
          <w:p w14:paraId="71AB8A32" w14:textId="77777777" w:rsidR="00C24207" w:rsidRPr="00C24207" w:rsidRDefault="00C24207" w:rsidP="006C537E">
            <w:pPr>
              <w:rPr>
                <w:rFonts w:ascii="Open Sans" w:hAnsi="Open Sans" w:cs="Open Sans"/>
                <w:b/>
                <w:bCs/>
                <w:color w:val="FFFFFF" w:themeColor="background1"/>
                <w:szCs w:val="22"/>
              </w:rPr>
            </w:pPr>
          </w:p>
          <w:p w14:paraId="5CE197F9" w14:textId="77777777" w:rsidR="00C24207" w:rsidRPr="00C24207" w:rsidRDefault="00C24207" w:rsidP="006C537E">
            <w:pPr>
              <w:rPr>
                <w:rFonts w:ascii="Open Sans" w:hAnsi="Open Sans" w:cs="Open Sans"/>
                <w:bCs/>
                <w:color w:val="FFFFFF" w:themeColor="background1"/>
                <w:szCs w:val="22"/>
              </w:rPr>
            </w:pPr>
            <w:r w:rsidRPr="00C24207">
              <w:rPr>
                <w:rFonts w:ascii="Open Sans" w:hAnsi="Open Sans" w:cs="Open Sans"/>
                <w:b/>
                <w:bCs/>
                <w:color w:val="FFFFFF" w:themeColor="background1"/>
                <w:szCs w:val="22"/>
              </w:rPr>
              <w:t>Name: XXX</w:t>
            </w:r>
          </w:p>
          <w:p w14:paraId="55901661" w14:textId="77777777" w:rsidR="00C24207" w:rsidRPr="00C24207" w:rsidRDefault="00C24207" w:rsidP="006C537E">
            <w:pPr>
              <w:rPr>
                <w:rFonts w:ascii="Open Sans" w:hAnsi="Open Sans" w:cs="Open Sans"/>
                <w:b/>
                <w:bCs/>
                <w:color w:val="FFFFFF" w:themeColor="background1"/>
                <w:szCs w:val="22"/>
              </w:rPr>
            </w:pPr>
            <w:r w:rsidRPr="00C24207">
              <w:rPr>
                <w:rFonts w:ascii="Open Sans" w:hAnsi="Open Sans" w:cs="Open Sans"/>
                <w:b/>
                <w:bCs/>
                <w:color w:val="FFFFFF" w:themeColor="background1"/>
                <w:szCs w:val="22"/>
              </w:rPr>
              <w:t xml:space="preserve">Institute: </w:t>
            </w:r>
            <w:r w:rsidRPr="00C24207">
              <w:rPr>
                <w:rFonts w:ascii="Open Sans" w:hAnsi="Open Sans" w:cs="Open Sans"/>
                <w:bCs/>
                <w:color w:val="FFFFFF" w:themeColor="background1"/>
                <w:szCs w:val="22"/>
              </w:rPr>
              <w:t>XXX</w:t>
            </w:r>
          </w:p>
          <w:p w14:paraId="13B768CC" w14:textId="77777777" w:rsidR="00C24207" w:rsidRPr="00C24207" w:rsidRDefault="00C24207" w:rsidP="006C537E">
            <w:pPr>
              <w:rPr>
                <w:rFonts w:ascii="Open Sans" w:hAnsi="Open Sans" w:cs="Open Sans"/>
                <w:bCs/>
                <w:color w:val="FFFFFF" w:themeColor="background1"/>
                <w:szCs w:val="22"/>
              </w:rPr>
            </w:pPr>
            <w:r w:rsidRPr="00C24207">
              <w:rPr>
                <w:rFonts w:ascii="Open Sans" w:hAnsi="Open Sans" w:cs="Open Sans"/>
                <w:b/>
                <w:bCs/>
                <w:color w:val="FFFFFF" w:themeColor="background1"/>
                <w:szCs w:val="22"/>
              </w:rPr>
              <w:t>Result</w:t>
            </w:r>
            <w:r w:rsidRPr="00C24207">
              <w:rPr>
                <w:rFonts w:ascii="Open Sans" w:hAnsi="Open Sans" w:cs="Open Sans"/>
                <w:bCs/>
                <w:color w:val="FFFFFF" w:themeColor="background1"/>
                <w:szCs w:val="22"/>
              </w:rPr>
              <w:t>: XXX</w:t>
            </w:r>
          </w:p>
          <w:p w14:paraId="7E3C209D" w14:textId="77777777" w:rsidR="00C24207" w:rsidRPr="00C24207" w:rsidRDefault="00C24207" w:rsidP="006C537E">
            <w:pPr>
              <w:rPr>
                <w:rFonts w:ascii="Open Sans" w:hAnsi="Open Sans" w:cs="Open Sans"/>
                <w:bCs/>
                <w:color w:val="FFFFFF" w:themeColor="background1"/>
                <w:szCs w:val="22"/>
              </w:rPr>
            </w:pPr>
            <w:r w:rsidRPr="00C24207">
              <w:rPr>
                <w:rFonts w:ascii="Open Sans" w:hAnsi="Open Sans" w:cs="Open Sans"/>
                <w:b/>
                <w:bCs/>
                <w:color w:val="FFFFFF" w:themeColor="background1"/>
                <w:szCs w:val="22"/>
              </w:rPr>
              <w:t>Year</w:t>
            </w:r>
            <w:r w:rsidRPr="00C24207">
              <w:rPr>
                <w:rFonts w:ascii="Open Sans" w:hAnsi="Open Sans" w:cs="Open Sans"/>
                <w:bCs/>
                <w:color w:val="FFFFFF" w:themeColor="background1"/>
                <w:szCs w:val="22"/>
              </w:rPr>
              <w:t>: XXX</w:t>
            </w:r>
          </w:p>
          <w:p w14:paraId="63BC2450" w14:textId="77777777" w:rsidR="00C24207" w:rsidRPr="00C24207" w:rsidRDefault="00C24207" w:rsidP="006C537E">
            <w:pPr>
              <w:rPr>
                <w:rFonts w:ascii="Open Sans" w:hAnsi="Open Sans" w:cs="Open Sans"/>
                <w:color w:val="FFFFFF" w:themeColor="background1"/>
                <w:szCs w:val="22"/>
              </w:rPr>
            </w:pPr>
          </w:p>
          <w:p w14:paraId="43CA05E0" w14:textId="77777777" w:rsidR="00C24207" w:rsidRPr="00C24207" w:rsidRDefault="00C24207" w:rsidP="006C537E">
            <w:pPr>
              <w:pBdr>
                <w:top w:val="single" w:sz="4" w:space="1" w:color="000000" w:themeColor="text1"/>
                <w:bottom w:val="single" w:sz="4" w:space="1" w:color="000000" w:themeColor="text1"/>
              </w:pBdr>
              <w:jc w:val="center"/>
              <w:rPr>
                <w:rFonts w:ascii="Open Sans" w:hAnsi="Open Sans" w:cs="Open Sans"/>
                <w:b/>
                <w:color w:val="FFFFFF" w:themeColor="background1"/>
                <w:szCs w:val="22"/>
              </w:rPr>
            </w:pPr>
            <w:r w:rsidRPr="00C24207">
              <w:rPr>
                <w:rFonts w:ascii="Open Sans" w:hAnsi="Open Sans" w:cs="Open Sans"/>
                <w:b/>
                <w:color w:val="FFFFFF" w:themeColor="background1"/>
                <w:szCs w:val="22"/>
              </w:rPr>
              <w:t>Other Relevant Courses Completed</w:t>
            </w:r>
          </w:p>
          <w:p w14:paraId="38504309" w14:textId="77777777" w:rsidR="00C24207" w:rsidRPr="00C24207" w:rsidRDefault="00C24207" w:rsidP="006C537E">
            <w:pPr>
              <w:jc w:val="center"/>
              <w:rPr>
                <w:rFonts w:ascii="Open Sans" w:hAnsi="Open Sans" w:cs="Open Sans"/>
                <w:b/>
                <w:color w:val="FFFFFF" w:themeColor="background1"/>
                <w:szCs w:val="22"/>
              </w:rPr>
            </w:pPr>
          </w:p>
          <w:p w14:paraId="7A286FE1" w14:textId="77777777" w:rsidR="00C24207" w:rsidRPr="00C24207" w:rsidRDefault="00C24207" w:rsidP="00080357">
            <w:pPr>
              <w:pStyle w:val="ListParagraph"/>
              <w:numPr>
                <w:ilvl w:val="0"/>
                <w:numId w:val="4"/>
              </w:numPr>
              <w:spacing w:line="240" w:lineRule="auto"/>
              <w:contextualSpacing w:val="0"/>
              <w:jc w:val="left"/>
              <w:rPr>
                <w:rFonts w:ascii="Open Sans" w:hAnsi="Open Sans" w:cs="Open Sans"/>
                <w:color w:val="FFFFFF" w:themeColor="background1"/>
                <w:szCs w:val="22"/>
              </w:rPr>
            </w:pPr>
            <w:r w:rsidRPr="00C24207">
              <w:rPr>
                <w:rFonts w:ascii="Open Sans" w:hAnsi="Open Sans" w:cs="Open Sans"/>
                <w:color w:val="FFFFFF" w:themeColor="background1"/>
                <w:szCs w:val="22"/>
              </w:rPr>
              <w:t>XXX</w:t>
            </w:r>
          </w:p>
          <w:p w14:paraId="7C59131B" w14:textId="77777777" w:rsidR="00C24207" w:rsidRPr="00C24207" w:rsidRDefault="00C24207" w:rsidP="00080357">
            <w:pPr>
              <w:pStyle w:val="ListParagraph"/>
              <w:numPr>
                <w:ilvl w:val="0"/>
                <w:numId w:val="4"/>
              </w:numPr>
              <w:spacing w:line="240" w:lineRule="auto"/>
              <w:contextualSpacing w:val="0"/>
              <w:jc w:val="left"/>
              <w:rPr>
                <w:rFonts w:ascii="Open Sans" w:hAnsi="Open Sans" w:cs="Open Sans"/>
                <w:color w:val="FFFFFF" w:themeColor="background1"/>
                <w:szCs w:val="22"/>
              </w:rPr>
            </w:pPr>
            <w:r w:rsidRPr="00C24207">
              <w:rPr>
                <w:rFonts w:ascii="Open Sans" w:hAnsi="Open Sans" w:cs="Open Sans"/>
                <w:color w:val="FFFFFF" w:themeColor="background1"/>
                <w:szCs w:val="22"/>
              </w:rPr>
              <w:t>XXX</w:t>
            </w:r>
          </w:p>
          <w:p w14:paraId="003EE321" w14:textId="77777777" w:rsidR="00C24207" w:rsidRPr="00C24207" w:rsidRDefault="00C24207" w:rsidP="00080357">
            <w:pPr>
              <w:pStyle w:val="ListParagraph"/>
              <w:numPr>
                <w:ilvl w:val="0"/>
                <w:numId w:val="4"/>
              </w:numPr>
              <w:spacing w:line="240" w:lineRule="auto"/>
              <w:contextualSpacing w:val="0"/>
              <w:jc w:val="left"/>
              <w:rPr>
                <w:rFonts w:ascii="Open Sans" w:hAnsi="Open Sans" w:cs="Open Sans"/>
                <w:color w:val="FFFFFF" w:themeColor="background1"/>
                <w:szCs w:val="22"/>
              </w:rPr>
            </w:pPr>
            <w:r w:rsidRPr="00C24207">
              <w:rPr>
                <w:rFonts w:ascii="Open Sans" w:hAnsi="Open Sans" w:cs="Open Sans"/>
                <w:color w:val="FFFFFF" w:themeColor="background1"/>
                <w:szCs w:val="22"/>
              </w:rPr>
              <w:t>XXX</w:t>
            </w:r>
          </w:p>
          <w:p w14:paraId="079C2742" w14:textId="77777777" w:rsidR="00C24207" w:rsidRPr="00C24207" w:rsidRDefault="00C24207" w:rsidP="006C537E">
            <w:pPr>
              <w:rPr>
                <w:rFonts w:ascii="Open Sans" w:hAnsi="Open Sans" w:cs="Open Sans"/>
                <w:color w:val="FFFFFF" w:themeColor="background1"/>
                <w:szCs w:val="22"/>
              </w:rPr>
            </w:pPr>
          </w:p>
          <w:p w14:paraId="0C9AC049" w14:textId="77777777" w:rsidR="00C24207" w:rsidRPr="00C24207" w:rsidRDefault="00C24207" w:rsidP="006C537E">
            <w:pPr>
              <w:pBdr>
                <w:top w:val="single" w:sz="4" w:space="1" w:color="000000" w:themeColor="text1"/>
                <w:bottom w:val="single" w:sz="4" w:space="1" w:color="000000" w:themeColor="text1"/>
              </w:pBdr>
              <w:jc w:val="center"/>
              <w:rPr>
                <w:rFonts w:ascii="Open Sans" w:hAnsi="Open Sans" w:cs="Open Sans"/>
                <w:b/>
                <w:color w:val="FFFFFF" w:themeColor="background1"/>
                <w:szCs w:val="22"/>
              </w:rPr>
            </w:pPr>
            <w:r w:rsidRPr="00C24207">
              <w:rPr>
                <w:rFonts w:ascii="Open Sans" w:hAnsi="Open Sans" w:cs="Open Sans"/>
                <w:b/>
                <w:color w:val="FFFFFF" w:themeColor="background1"/>
                <w:szCs w:val="22"/>
              </w:rPr>
              <w:t>Other Information</w:t>
            </w:r>
          </w:p>
          <w:p w14:paraId="27CF5FF1" w14:textId="77777777" w:rsidR="00C24207" w:rsidRPr="00C24207" w:rsidRDefault="00C24207" w:rsidP="006C537E">
            <w:pPr>
              <w:pStyle w:val="ListParagraph"/>
              <w:ind w:left="360"/>
              <w:rPr>
                <w:rFonts w:ascii="Open Sans" w:hAnsi="Open Sans" w:cs="Open Sans"/>
                <w:color w:val="FFFFFF" w:themeColor="background1"/>
                <w:szCs w:val="22"/>
              </w:rPr>
            </w:pPr>
          </w:p>
          <w:p w14:paraId="59A06A4F" w14:textId="77777777" w:rsidR="00C24207" w:rsidRPr="00C24207" w:rsidRDefault="00C24207" w:rsidP="00080357">
            <w:pPr>
              <w:pStyle w:val="ListParagraph"/>
              <w:numPr>
                <w:ilvl w:val="0"/>
                <w:numId w:val="5"/>
              </w:numPr>
              <w:spacing w:line="240" w:lineRule="auto"/>
              <w:contextualSpacing w:val="0"/>
              <w:jc w:val="left"/>
              <w:rPr>
                <w:rFonts w:ascii="Open Sans" w:hAnsi="Open Sans" w:cs="Open Sans"/>
                <w:color w:val="FFFFFF" w:themeColor="background1"/>
                <w:szCs w:val="22"/>
              </w:rPr>
            </w:pPr>
            <w:r w:rsidRPr="00C24207">
              <w:rPr>
                <w:rFonts w:ascii="Open Sans" w:hAnsi="Open Sans" w:cs="Open Sans"/>
                <w:color w:val="FFFFFF" w:themeColor="background1"/>
                <w:szCs w:val="22"/>
              </w:rPr>
              <w:t>XXX</w:t>
            </w:r>
          </w:p>
          <w:p w14:paraId="7A1B2FC3" w14:textId="77777777" w:rsidR="00C24207" w:rsidRPr="00C24207" w:rsidRDefault="00C24207" w:rsidP="00080357">
            <w:pPr>
              <w:pStyle w:val="ListParagraph"/>
              <w:numPr>
                <w:ilvl w:val="0"/>
                <w:numId w:val="5"/>
              </w:numPr>
              <w:spacing w:line="240" w:lineRule="auto"/>
              <w:contextualSpacing w:val="0"/>
              <w:jc w:val="left"/>
              <w:rPr>
                <w:rFonts w:ascii="Open Sans" w:hAnsi="Open Sans" w:cs="Open Sans"/>
                <w:color w:val="FFFFFF" w:themeColor="background1"/>
                <w:szCs w:val="22"/>
              </w:rPr>
            </w:pPr>
            <w:r w:rsidRPr="00C24207">
              <w:rPr>
                <w:rFonts w:ascii="Open Sans" w:hAnsi="Open Sans" w:cs="Open Sans"/>
                <w:color w:val="FFFFFF" w:themeColor="background1"/>
                <w:szCs w:val="22"/>
              </w:rPr>
              <w:t>XXX</w:t>
            </w:r>
          </w:p>
          <w:p w14:paraId="00044E98" w14:textId="77777777" w:rsidR="00C24207" w:rsidRPr="00C24207" w:rsidRDefault="00C24207" w:rsidP="00080357">
            <w:pPr>
              <w:pStyle w:val="ListParagraph"/>
              <w:numPr>
                <w:ilvl w:val="0"/>
                <w:numId w:val="5"/>
              </w:numPr>
              <w:spacing w:line="240" w:lineRule="auto"/>
              <w:contextualSpacing w:val="0"/>
              <w:jc w:val="left"/>
              <w:rPr>
                <w:rFonts w:ascii="Open Sans" w:hAnsi="Open Sans" w:cs="Open Sans"/>
                <w:color w:val="FFFFFF" w:themeColor="background1"/>
                <w:szCs w:val="22"/>
              </w:rPr>
            </w:pPr>
            <w:r w:rsidRPr="00C24207">
              <w:rPr>
                <w:rFonts w:ascii="Open Sans" w:hAnsi="Open Sans" w:cs="Open Sans"/>
                <w:color w:val="FFFFFF" w:themeColor="background1"/>
                <w:szCs w:val="22"/>
              </w:rPr>
              <w:t>XXX</w:t>
            </w:r>
          </w:p>
        </w:tc>
        <w:tc>
          <w:tcPr>
            <w:tcW w:w="5476" w:type="dxa"/>
          </w:tcPr>
          <w:p w14:paraId="4047CF59" w14:textId="77777777" w:rsidR="00C24207" w:rsidRPr="005E5884" w:rsidRDefault="00C24207" w:rsidP="006C537E">
            <w:pPr>
              <w:rPr>
                <w:rFonts w:ascii="Open Sans" w:hAnsi="Open Sans" w:cs="Open Sans"/>
                <w:b/>
                <w:color w:val="0F4761" w:themeColor="accent1" w:themeShade="BF"/>
                <w:szCs w:val="22"/>
              </w:rPr>
            </w:pPr>
            <w:r w:rsidRPr="005E5884">
              <w:rPr>
                <w:rFonts w:ascii="Open Sans" w:hAnsi="Open Sans" w:cs="Open Sans"/>
                <w:b/>
                <w:color w:val="0F4761" w:themeColor="accent1" w:themeShade="BF"/>
                <w:szCs w:val="22"/>
              </w:rPr>
              <w:t xml:space="preserve">Name Surname </w:t>
            </w:r>
          </w:p>
          <w:p w14:paraId="1DEA50AB" w14:textId="77777777" w:rsidR="00C24207" w:rsidRPr="005E5884" w:rsidRDefault="00C24207" w:rsidP="006C537E">
            <w:pPr>
              <w:rPr>
                <w:rFonts w:ascii="Open Sans" w:hAnsi="Open Sans" w:cs="Open Sans"/>
                <w:color w:val="0F4761" w:themeColor="accent1" w:themeShade="BF"/>
                <w:szCs w:val="22"/>
              </w:rPr>
            </w:pPr>
          </w:p>
          <w:p w14:paraId="41256E76" w14:textId="77777777" w:rsidR="00C24207" w:rsidRPr="005E5884" w:rsidRDefault="00C24207" w:rsidP="006C537E">
            <w:pPr>
              <w:rPr>
                <w:rFonts w:ascii="Open Sans" w:hAnsi="Open Sans" w:cs="Open Sans"/>
                <w:color w:val="0F4761" w:themeColor="accent1" w:themeShade="BF"/>
                <w:szCs w:val="22"/>
              </w:rPr>
            </w:pPr>
            <w:r w:rsidRPr="005E5884">
              <w:rPr>
                <w:rFonts w:ascii="Open Sans" w:hAnsi="Open Sans" w:cs="Open Sans"/>
                <w:color w:val="0F4761" w:themeColor="accent1" w:themeShade="BF"/>
                <w:szCs w:val="22"/>
              </w:rPr>
              <w:t>Lorem Ipsum (professional summary goes here)</w:t>
            </w:r>
          </w:p>
          <w:p w14:paraId="540B8380" w14:textId="77777777" w:rsidR="00C24207" w:rsidRPr="005E5884" w:rsidRDefault="00C24207" w:rsidP="006C537E">
            <w:pPr>
              <w:rPr>
                <w:rFonts w:ascii="Open Sans" w:hAnsi="Open Sans" w:cs="Open Sans"/>
                <w:color w:val="0F4761" w:themeColor="accent1" w:themeShade="BF"/>
                <w:szCs w:val="22"/>
              </w:rPr>
            </w:pPr>
          </w:p>
          <w:p w14:paraId="58C0AF26" w14:textId="77777777" w:rsidR="00C24207" w:rsidRPr="005E5884" w:rsidRDefault="00C24207" w:rsidP="006C537E">
            <w:pPr>
              <w:rPr>
                <w:rFonts w:ascii="Open Sans" w:hAnsi="Open Sans" w:cs="Open Sans"/>
                <w:b/>
                <w:color w:val="0F4761" w:themeColor="accent1" w:themeShade="BF"/>
                <w:szCs w:val="22"/>
              </w:rPr>
            </w:pPr>
            <w:r w:rsidRPr="005E5884">
              <w:rPr>
                <w:rFonts w:ascii="Open Sans" w:hAnsi="Open Sans" w:cs="Open Sans"/>
                <w:b/>
                <w:color w:val="0F4761" w:themeColor="accent1" w:themeShade="BF"/>
                <w:szCs w:val="22"/>
              </w:rPr>
              <w:t>Relevant Work Experience</w:t>
            </w:r>
          </w:p>
          <w:p w14:paraId="730C22FD" w14:textId="77777777" w:rsidR="00C24207" w:rsidRPr="005E5884" w:rsidRDefault="00C24207" w:rsidP="006C537E">
            <w:pPr>
              <w:rPr>
                <w:rFonts w:ascii="Open Sans" w:hAnsi="Open Sans" w:cs="Open Sans"/>
                <w:b/>
                <w:color w:val="0F4761" w:themeColor="accent1" w:themeShade="BF"/>
                <w:szCs w:val="22"/>
              </w:rPr>
            </w:pPr>
          </w:p>
          <w:p w14:paraId="33A72A1D" w14:textId="77777777" w:rsidR="00C24207" w:rsidRPr="005E5884" w:rsidRDefault="00C24207" w:rsidP="006C537E">
            <w:pPr>
              <w:rPr>
                <w:rFonts w:ascii="Open Sans" w:hAnsi="Open Sans" w:cs="Open Sans"/>
                <w:bCs/>
                <w:color w:val="0F4761" w:themeColor="accent1" w:themeShade="BF"/>
                <w:szCs w:val="22"/>
              </w:rPr>
            </w:pPr>
            <w:r w:rsidRPr="005E5884">
              <w:rPr>
                <w:rFonts w:ascii="Open Sans" w:hAnsi="Open Sans" w:cs="Open Sans"/>
                <w:b/>
                <w:color w:val="0F4761" w:themeColor="accent1" w:themeShade="BF"/>
                <w:szCs w:val="22"/>
              </w:rPr>
              <w:t xml:space="preserve">Current company:  </w:t>
            </w:r>
            <w:r w:rsidRPr="005E5884">
              <w:rPr>
                <w:rFonts w:ascii="Open Sans" w:hAnsi="Open Sans" w:cs="Open Sans"/>
                <w:bCs/>
                <w:color w:val="0F4761" w:themeColor="accent1" w:themeShade="BF"/>
                <w:szCs w:val="22"/>
              </w:rPr>
              <w:t>XXXX</w:t>
            </w:r>
          </w:p>
          <w:p w14:paraId="2F076B16" w14:textId="77777777" w:rsidR="00C24207" w:rsidRPr="005E5884" w:rsidRDefault="00C24207" w:rsidP="006C537E">
            <w:pPr>
              <w:rPr>
                <w:rFonts w:ascii="Open Sans" w:hAnsi="Open Sans" w:cs="Open Sans"/>
                <w:b/>
                <w:color w:val="0F4761" w:themeColor="accent1" w:themeShade="BF"/>
                <w:szCs w:val="22"/>
              </w:rPr>
            </w:pPr>
            <w:r w:rsidRPr="005E5884">
              <w:rPr>
                <w:rFonts w:ascii="Open Sans" w:hAnsi="Open Sans" w:cs="Open Sans"/>
                <w:b/>
                <w:color w:val="0F4761" w:themeColor="accent1" w:themeShade="BF"/>
                <w:szCs w:val="22"/>
              </w:rPr>
              <w:t xml:space="preserve">Role: </w:t>
            </w:r>
            <w:r w:rsidRPr="005E5884">
              <w:rPr>
                <w:rFonts w:ascii="Open Sans" w:hAnsi="Open Sans" w:cs="Open Sans"/>
                <w:color w:val="0F4761" w:themeColor="accent1" w:themeShade="BF"/>
                <w:szCs w:val="22"/>
              </w:rPr>
              <w:t>XXXX</w:t>
            </w:r>
            <w:r w:rsidRPr="005E5884">
              <w:rPr>
                <w:rFonts w:ascii="Open Sans" w:hAnsi="Open Sans" w:cs="Open Sans"/>
                <w:b/>
                <w:color w:val="0F4761" w:themeColor="accent1" w:themeShade="BF"/>
                <w:szCs w:val="22"/>
              </w:rPr>
              <w:t xml:space="preserve">    Dates</w:t>
            </w:r>
            <w:r w:rsidRPr="005E5884">
              <w:rPr>
                <w:rFonts w:ascii="Open Sans" w:hAnsi="Open Sans" w:cs="Open Sans"/>
                <w:color w:val="0F4761" w:themeColor="accent1" w:themeShade="BF"/>
                <w:szCs w:val="22"/>
              </w:rPr>
              <w:t>: XXXX</w:t>
            </w:r>
          </w:p>
          <w:p w14:paraId="4AA3E895" w14:textId="77777777" w:rsidR="00C24207" w:rsidRPr="005E5884" w:rsidRDefault="00C24207" w:rsidP="006C537E">
            <w:pPr>
              <w:rPr>
                <w:rFonts w:ascii="Open Sans" w:hAnsi="Open Sans" w:cs="Open Sans"/>
                <w:i/>
                <w:color w:val="0F4761" w:themeColor="accent1" w:themeShade="BF"/>
                <w:szCs w:val="22"/>
              </w:rPr>
            </w:pPr>
          </w:p>
          <w:p w14:paraId="0D1E81CF" w14:textId="77777777" w:rsidR="00C24207" w:rsidRPr="005E5884" w:rsidRDefault="00C24207" w:rsidP="006C537E">
            <w:pPr>
              <w:rPr>
                <w:rFonts w:ascii="Open Sans" w:hAnsi="Open Sans" w:cs="Open Sans"/>
                <w:color w:val="0F4761" w:themeColor="accent1" w:themeShade="BF"/>
                <w:szCs w:val="22"/>
              </w:rPr>
            </w:pPr>
            <w:r w:rsidRPr="005E5884">
              <w:rPr>
                <w:rFonts w:ascii="Open Sans" w:hAnsi="Open Sans" w:cs="Open Sans"/>
                <w:color w:val="0F4761" w:themeColor="accent1" w:themeShade="BF"/>
                <w:szCs w:val="22"/>
              </w:rPr>
              <w:t>Provide brief summary of key roles and duties</w:t>
            </w:r>
          </w:p>
          <w:p w14:paraId="6666A855" w14:textId="77777777" w:rsidR="00C24207" w:rsidRPr="005E5884" w:rsidRDefault="00C24207" w:rsidP="006C537E">
            <w:pPr>
              <w:rPr>
                <w:rFonts w:ascii="Open Sans" w:hAnsi="Open Sans" w:cs="Open Sans"/>
                <w:color w:val="0F4761" w:themeColor="accent1" w:themeShade="BF"/>
                <w:szCs w:val="22"/>
              </w:rPr>
            </w:pPr>
          </w:p>
          <w:p w14:paraId="0B549F52" w14:textId="77777777" w:rsidR="00C24207" w:rsidRPr="005E5884" w:rsidRDefault="00C24207" w:rsidP="006C537E">
            <w:pPr>
              <w:rPr>
                <w:rFonts w:ascii="Open Sans" w:hAnsi="Open Sans" w:cs="Open Sans"/>
                <w:color w:val="0F4761" w:themeColor="accent1" w:themeShade="BF"/>
                <w:szCs w:val="22"/>
              </w:rPr>
            </w:pPr>
            <w:r w:rsidRPr="005E5884">
              <w:rPr>
                <w:rFonts w:ascii="Open Sans" w:hAnsi="Open Sans" w:cs="Open Sans"/>
                <w:color w:val="0F4761" w:themeColor="accent1" w:themeShade="BF"/>
                <w:szCs w:val="22"/>
              </w:rPr>
              <w:t xml:space="preserve">Relevant project 1: Focus on experience that is relevant to the tender from the past 3 years. </w:t>
            </w:r>
          </w:p>
          <w:p w14:paraId="4870C97B" w14:textId="77777777" w:rsidR="00C24207" w:rsidRPr="005E5884" w:rsidRDefault="00C24207" w:rsidP="006C537E">
            <w:pPr>
              <w:rPr>
                <w:rFonts w:ascii="Open Sans" w:hAnsi="Open Sans" w:cs="Open Sans"/>
                <w:color w:val="0F4761" w:themeColor="accent1" w:themeShade="BF"/>
                <w:szCs w:val="22"/>
              </w:rPr>
            </w:pPr>
          </w:p>
          <w:p w14:paraId="29EE5278" w14:textId="77777777" w:rsidR="00C24207" w:rsidRPr="005E5884" w:rsidRDefault="00C24207" w:rsidP="006C537E">
            <w:pPr>
              <w:rPr>
                <w:rFonts w:ascii="Open Sans" w:hAnsi="Open Sans" w:cs="Open Sans"/>
                <w:color w:val="0F4761" w:themeColor="accent1" w:themeShade="BF"/>
                <w:szCs w:val="22"/>
              </w:rPr>
            </w:pPr>
            <w:r w:rsidRPr="005E5884">
              <w:rPr>
                <w:rFonts w:ascii="Open Sans" w:hAnsi="Open Sans" w:cs="Open Sans"/>
                <w:color w:val="0F4761" w:themeColor="accent1" w:themeShade="BF"/>
                <w:szCs w:val="22"/>
              </w:rPr>
              <w:t>Relevant project 2:  Focus on experience that is relevant to the tender from the past 3 years.</w:t>
            </w:r>
          </w:p>
          <w:p w14:paraId="36DE96D1" w14:textId="77777777" w:rsidR="00C24207" w:rsidRPr="005E5884" w:rsidRDefault="00C24207" w:rsidP="006C537E">
            <w:pPr>
              <w:rPr>
                <w:rFonts w:ascii="Open Sans" w:hAnsi="Open Sans" w:cs="Open Sans"/>
                <w:color w:val="0F4761" w:themeColor="accent1" w:themeShade="BF"/>
                <w:szCs w:val="22"/>
              </w:rPr>
            </w:pPr>
          </w:p>
          <w:p w14:paraId="144CA5DF" w14:textId="77777777" w:rsidR="00C24207" w:rsidRPr="005E5884" w:rsidRDefault="00C24207" w:rsidP="006C537E">
            <w:pPr>
              <w:rPr>
                <w:rFonts w:ascii="Open Sans" w:hAnsi="Open Sans" w:cs="Open Sans"/>
                <w:color w:val="0F4761" w:themeColor="accent1" w:themeShade="BF"/>
                <w:szCs w:val="22"/>
              </w:rPr>
            </w:pPr>
          </w:p>
          <w:p w14:paraId="5B841C99" w14:textId="77777777" w:rsidR="00C24207" w:rsidRPr="005E5884" w:rsidRDefault="00C24207" w:rsidP="006C537E">
            <w:pPr>
              <w:rPr>
                <w:rFonts w:ascii="Open Sans" w:hAnsi="Open Sans" w:cs="Open Sans"/>
                <w:b/>
                <w:color w:val="0F4761" w:themeColor="accent1" w:themeShade="BF"/>
                <w:szCs w:val="22"/>
              </w:rPr>
            </w:pPr>
            <w:r w:rsidRPr="005E5884">
              <w:rPr>
                <w:rFonts w:ascii="Open Sans" w:hAnsi="Open Sans" w:cs="Open Sans"/>
                <w:b/>
                <w:color w:val="0F4761" w:themeColor="accent1" w:themeShade="BF"/>
                <w:szCs w:val="22"/>
              </w:rPr>
              <w:t>Previous roles held</w:t>
            </w:r>
          </w:p>
          <w:p w14:paraId="764A0972" w14:textId="77777777" w:rsidR="00C24207" w:rsidRPr="005E5884" w:rsidRDefault="00C24207" w:rsidP="006C537E">
            <w:pPr>
              <w:rPr>
                <w:rFonts w:ascii="Open Sans" w:hAnsi="Open Sans" w:cs="Open Sans"/>
                <w:b/>
                <w:color w:val="0F4761" w:themeColor="accent1" w:themeShade="BF"/>
                <w:szCs w:val="22"/>
              </w:rPr>
            </w:pPr>
          </w:p>
          <w:p w14:paraId="115961E3" w14:textId="77777777" w:rsidR="00C24207" w:rsidRPr="005E5884" w:rsidRDefault="00C24207" w:rsidP="006C537E">
            <w:pPr>
              <w:rPr>
                <w:rFonts w:ascii="Open Sans" w:hAnsi="Open Sans" w:cs="Open Sans"/>
                <w:color w:val="0F4761" w:themeColor="accent1" w:themeShade="BF"/>
                <w:szCs w:val="22"/>
              </w:rPr>
            </w:pPr>
            <w:r w:rsidRPr="005E5884">
              <w:rPr>
                <w:rFonts w:ascii="Open Sans" w:hAnsi="Open Sans" w:cs="Open Sans"/>
                <w:color w:val="0F4761" w:themeColor="accent1" w:themeShade="BF"/>
                <w:szCs w:val="22"/>
              </w:rPr>
              <w:t xml:space="preserve">Give a brief summary of other roles held focusing on any relevant experience gained. </w:t>
            </w:r>
          </w:p>
        </w:tc>
      </w:tr>
    </w:tbl>
    <w:p w14:paraId="67737852" w14:textId="77777777" w:rsidR="00C24207" w:rsidRPr="005E5884" w:rsidRDefault="00C24207" w:rsidP="00C24207">
      <w:pPr>
        <w:spacing w:after="160" w:line="278" w:lineRule="auto"/>
        <w:jc w:val="left"/>
        <w:rPr>
          <w:color w:val="0F4761" w:themeColor="accent1" w:themeShade="BF"/>
          <w:lang w:eastAsia="en-US"/>
        </w:rPr>
      </w:pPr>
    </w:p>
    <w:p w14:paraId="21DF6BCE" w14:textId="77777777" w:rsidR="00C24207" w:rsidRDefault="00C24207"/>
    <w:p w14:paraId="3133A834" w14:textId="77777777" w:rsidR="00CA6AE1" w:rsidRDefault="00CA6AE1"/>
    <w:tbl>
      <w:tblPr>
        <w:tblStyle w:val="TableGrid"/>
        <w:tblW w:w="0" w:type="auto"/>
        <w:tblInd w:w="-5" w:type="dxa"/>
        <w:tblLook w:val="04A0" w:firstRow="1" w:lastRow="0" w:firstColumn="1" w:lastColumn="0" w:noHBand="0" w:noVBand="1"/>
      </w:tblPr>
      <w:tblGrid>
        <w:gridCol w:w="1701"/>
        <w:gridCol w:w="7314"/>
      </w:tblGrid>
      <w:tr w:rsidR="005E5884" w:rsidRPr="005E5884" w14:paraId="748F082E" w14:textId="77777777" w:rsidTr="66BA9DAD">
        <w:tc>
          <w:tcPr>
            <w:tcW w:w="1701" w:type="dxa"/>
            <w:shd w:val="clear" w:color="auto" w:fill="0B769F" w:themeFill="accent4" w:themeFillShade="BF"/>
          </w:tcPr>
          <w:p w14:paraId="2C65F66D" w14:textId="20F445BA" w:rsidR="00D05A4F" w:rsidRPr="009F7F7B" w:rsidRDefault="00D05A4F" w:rsidP="006C537E">
            <w:pPr>
              <w:widowControl w:val="0"/>
              <w:spacing w:before="120" w:after="200" w:line="276" w:lineRule="auto"/>
              <w:ind w:right="462"/>
              <w:rPr>
                <w:rFonts w:eastAsia="Open Sans"/>
                <w:b/>
                <w:bCs/>
                <w:color w:val="FFFFFF" w:themeColor="background1"/>
                <w:sz w:val="24"/>
                <w:lang w:eastAsia="en-US"/>
              </w:rPr>
            </w:pPr>
            <w:r w:rsidRPr="009F7F7B">
              <w:rPr>
                <w:rFonts w:eastAsia="Open Sans"/>
                <w:b/>
                <w:bCs/>
                <w:color w:val="FFFFFF" w:themeColor="background1"/>
                <w:sz w:val="24"/>
                <w:lang w:eastAsia="en-US"/>
              </w:rPr>
              <w:lastRenderedPageBreak/>
              <w:t>AC-B</w:t>
            </w:r>
            <w:r w:rsidR="00CA6AE1">
              <w:rPr>
                <w:rFonts w:eastAsia="Open Sans"/>
                <w:b/>
                <w:bCs/>
                <w:color w:val="FFFFFF" w:themeColor="background1"/>
                <w:sz w:val="24"/>
                <w:lang w:eastAsia="en-US"/>
              </w:rPr>
              <w:t>2</w:t>
            </w:r>
          </w:p>
        </w:tc>
        <w:tc>
          <w:tcPr>
            <w:tcW w:w="7314" w:type="dxa"/>
            <w:shd w:val="clear" w:color="auto" w:fill="0B769F" w:themeFill="accent4" w:themeFillShade="BF"/>
          </w:tcPr>
          <w:p w14:paraId="5EAB815F" w14:textId="77777777" w:rsidR="00D05A4F" w:rsidRPr="009F7F7B" w:rsidRDefault="00D05A4F" w:rsidP="006C537E">
            <w:pPr>
              <w:widowControl w:val="0"/>
              <w:spacing w:before="120" w:after="200" w:line="276" w:lineRule="auto"/>
              <w:ind w:right="462"/>
              <w:jc w:val="center"/>
              <w:rPr>
                <w:rFonts w:eastAsia="Open Sans"/>
                <w:color w:val="FFFFFF" w:themeColor="background1"/>
                <w:sz w:val="24"/>
                <w:lang w:eastAsia="en-US"/>
              </w:rPr>
            </w:pPr>
            <w:r w:rsidRPr="009F7F7B">
              <w:rPr>
                <w:rFonts w:eastAsia="Open Sans"/>
                <w:b/>
                <w:bCs/>
                <w:color w:val="FFFFFF" w:themeColor="background1"/>
                <w:sz w:val="24"/>
                <w:lang w:eastAsia="en-US"/>
              </w:rPr>
              <w:t>Sub-Criteria 2</w:t>
            </w:r>
          </w:p>
        </w:tc>
      </w:tr>
      <w:tr w:rsidR="00E94EDE" w:rsidRPr="005E5884" w14:paraId="20A7BF0F" w14:textId="77777777" w:rsidTr="66BA9DAD">
        <w:tc>
          <w:tcPr>
            <w:tcW w:w="1701" w:type="dxa"/>
            <w:shd w:val="clear" w:color="auto" w:fill="DAE9F7" w:themeFill="text2" w:themeFillTint="1A"/>
          </w:tcPr>
          <w:p w14:paraId="76580E24" w14:textId="5A69D535" w:rsidR="00E94EDE" w:rsidRPr="005E5884" w:rsidRDefault="00BE7193" w:rsidP="00BE7193">
            <w:pPr>
              <w:widowControl w:val="0"/>
              <w:spacing w:before="120" w:after="200" w:line="276" w:lineRule="auto"/>
              <w:ind w:right="40"/>
              <w:jc w:val="left"/>
              <w:rPr>
                <w:rFonts w:eastAsia="Open Sans"/>
                <w:b/>
                <w:bCs/>
                <w:color w:val="0F4761" w:themeColor="accent1" w:themeShade="BF"/>
                <w:sz w:val="24"/>
                <w:lang w:eastAsia="en-US"/>
              </w:rPr>
            </w:pPr>
            <w:r w:rsidRPr="00BE7193">
              <w:rPr>
                <w:rFonts w:eastAsia="Open Sans"/>
                <w:b/>
                <w:bCs/>
                <w:color w:val="0F4761" w:themeColor="accent1" w:themeShade="BF"/>
                <w:sz w:val="24"/>
                <w:lang w:eastAsia="en-US"/>
              </w:rPr>
              <w:t>Working in Occupied Properties</w:t>
            </w:r>
          </w:p>
        </w:tc>
        <w:tc>
          <w:tcPr>
            <w:tcW w:w="7314" w:type="dxa"/>
            <w:shd w:val="clear" w:color="auto" w:fill="FFFFFF" w:themeFill="background1"/>
          </w:tcPr>
          <w:p w14:paraId="3843256B" w14:textId="0C042E79" w:rsidR="00E639DF" w:rsidRDefault="00BE7193" w:rsidP="008E29A4">
            <w:pPr>
              <w:widowControl w:val="0"/>
              <w:spacing w:before="120" w:after="200" w:line="276" w:lineRule="auto"/>
              <w:ind w:right="462"/>
            </w:pPr>
            <w:r>
              <w:t>Please describe your proposed methodology for carrying out Asbestos Management Surveys in occupied residential properties</w:t>
            </w:r>
            <w:r w:rsidR="00E639DF">
              <w:t xml:space="preserve"> and PMVT services and office spaces. </w:t>
            </w:r>
            <w:r>
              <w:t>Your response should detail how you will minimise disruption to tenants</w:t>
            </w:r>
            <w:r w:rsidR="46E7BEEE">
              <w:t xml:space="preserve"> &amp; staff</w:t>
            </w:r>
            <w:r>
              <w:t xml:space="preserve">, ensure their safety and comfort, and maintain clear communication throughout the process. </w:t>
            </w:r>
          </w:p>
          <w:p w14:paraId="33FE3DB7" w14:textId="77777777" w:rsidR="008A384A" w:rsidRPr="008A384A" w:rsidRDefault="008A384A" w:rsidP="008A384A">
            <w:pPr>
              <w:ind w:right="170"/>
              <w:rPr>
                <w:bCs/>
                <w:iCs/>
                <w:szCs w:val="22"/>
              </w:rPr>
            </w:pPr>
            <w:r w:rsidRPr="005E5884">
              <w:rPr>
                <w:rFonts w:eastAsia="Open Sans"/>
                <w:b/>
                <w:bCs/>
                <w:color w:val="0F4761" w:themeColor="accent1" w:themeShade="BF"/>
                <w:sz w:val="24"/>
                <w:lang w:eastAsia="en-US"/>
              </w:rPr>
              <w:t xml:space="preserve">Maximum </w:t>
            </w:r>
            <w:proofErr w:type="gramStart"/>
            <w:r>
              <w:rPr>
                <w:rFonts w:eastAsia="Open Sans"/>
                <w:b/>
                <w:bCs/>
                <w:color w:val="0F4761" w:themeColor="accent1" w:themeShade="BF"/>
                <w:sz w:val="24"/>
                <w:lang w:eastAsia="en-US"/>
              </w:rPr>
              <w:t>250 word</w:t>
            </w:r>
            <w:proofErr w:type="gramEnd"/>
            <w:r w:rsidRPr="005E5884">
              <w:rPr>
                <w:rFonts w:eastAsia="Open Sans"/>
                <w:b/>
                <w:bCs/>
                <w:color w:val="0F4761" w:themeColor="accent1" w:themeShade="BF"/>
                <w:sz w:val="24"/>
                <w:lang w:eastAsia="en-US"/>
              </w:rPr>
              <w:t xml:space="preserve"> Limit</w:t>
            </w:r>
            <w:r>
              <w:rPr>
                <w:rFonts w:eastAsia="Open Sans"/>
                <w:b/>
                <w:bCs/>
                <w:color w:val="0F4761" w:themeColor="accent1" w:themeShade="BF"/>
                <w:sz w:val="24"/>
                <w:lang w:eastAsia="en-US"/>
              </w:rPr>
              <w:t xml:space="preserve"> per response</w:t>
            </w:r>
          </w:p>
          <w:p w14:paraId="07DC11E9" w14:textId="10FF112D" w:rsidR="00EF5FC0" w:rsidRPr="00EF5FC0" w:rsidRDefault="008A384A" w:rsidP="008A384A">
            <w:pPr>
              <w:ind w:right="170"/>
              <w:rPr>
                <w:rFonts w:eastAsia="Open Sans"/>
                <w:b/>
                <w:bCs/>
                <w:color w:val="0F4761" w:themeColor="accent1" w:themeShade="BF"/>
                <w:sz w:val="24"/>
                <w:lang w:eastAsia="en-US"/>
              </w:rPr>
            </w:pPr>
            <w:r w:rsidRPr="00EF5FC0">
              <w:rPr>
                <w:rFonts w:eastAsia="Open Sans"/>
                <w:b/>
                <w:bCs/>
                <w:color w:val="0F4761" w:themeColor="accent1" w:themeShade="BF"/>
                <w:sz w:val="24"/>
                <w:lang w:eastAsia="en-US"/>
              </w:rPr>
              <w:t xml:space="preserve"> </w:t>
            </w:r>
            <w:r w:rsidR="00EF5FC0" w:rsidRPr="00EF5FC0">
              <w:rPr>
                <w:rFonts w:eastAsia="Open Sans"/>
                <w:b/>
                <w:bCs/>
                <w:color w:val="0F4761" w:themeColor="accent1" w:themeShade="BF"/>
                <w:sz w:val="24"/>
                <w:lang w:eastAsia="en-US"/>
              </w:rPr>
              <w:t>(</w:t>
            </w:r>
            <w:r w:rsidR="00196B3E">
              <w:rPr>
                <w:rFonts w:eastAsia="Open Sans"/>
                <w:b/>
                <w:bCs/>
                <w:color w:val="0F4761" w:themeColor="accent1" w:themeShade="BF"/>
                <w:sz w:val="24"/>
                <w:lang w:eastAsia="en-US"/>
              </w:rPr>
              <w:t>4</w:t>
            </w:r>
            <w:r w:rsidR="00EF5FC0" w:rsidRPr="00EF5FC0">
              <w:rPr>
                <w:rFonts w:eastAsia="Open Sans"/>
                <w:b/>
                <w:bCs/>
                <w:color w:val="0F4761" w:themeColor="accent1" w:themeShade="BF"/>
                <w:sz w:val="24"/>
                <w:lang w:eastAsia="en-US"/>
              </w:rPr>
              <w:t xml:space="preserve">% of Marks Available per response) </w:t>
            </w:r>
          </w:p>
        </w:tc>
      </w:tr>
      <w:tr w:rsidR="00230667" w:rsidRPr="005E5884" w14:paraId="7E705784" w14:textId="77777777" w:rsidTr="66BA9DAD">
        <w:tc>
          <w:tcPr>
            <w:tcW w:w="9015" w:type="dxa"/>
            <w:gridSpan w:val="2"/>
            <w:shd w:val="clear" w:color="auto" w:fill="auto"/>
          </w:tcPr>
          <w:p w14:paraId="35CC6CA2" w14:textId="5691200A" w:rsidR="00230667" w:rsidRPr="00230667" w:rsidRDefault="00230667" w:rsidP="00230667">
            <w:pPr>
              <w:widowControl w:val="0"/>
              <w:spacing w:before="120" w:after="200" w:line="276" w:lineRule="auto"/>
              <w:ind w:right="40"/>
              <w:rPr>
                <w:b/>
                <w:color w:val="002060"/>
                <w:szCs w:val="22"/>
              </w:rPr>
            </w:pPr>
            <w:r w:rsidRPr="00E7607D">
              <w:rPr>
                <w:rFonts w:eastAsia="Open Sans"/>
                <w:i/>
                <w:iCs/>
                <w:color w:val="0F4761" w:themeColor="accent1" w:themeShade="BF"/>
                <w:sz w:val="24"/>
                <w:lang w:eastAsia="en-US"/>
              </w:rPr>
              <w:t xml:space="preserve"> (Write your response here)</w:t>
            </w:r>
          </w:p>
        </w:tc>
      </w:tr>
      <w:tr w:rsidR="00E94EDE" w:rsidRPr="005E5884" w14:paraId="62CCEA14" w14:textId="77777777" w:rsidTr="66BA9DAD">
        <w:tc>
          <w:tcPr>
            <w:tcW w:w="1701" w:type="dxa"/>
            <w:shd w:val="clear" w:color="auto" w:fill="DAE9F7" w:themeFill="text2" w:themeFillTint="1A"/>
          </w:tcPr>
          <w:p w14:paraId="09B3578C" w14:textId="54DDB0B5" w:rsidR="00E94EDE" w:rsidRDefault="00E94EDE" w:rsidP="00E639DF">
            <w:pPr>
              <w:widowControl w:val="0"/>
              <w:spacing w:before="120" w:after="200" w:line="276" w:lineRule="auto"/>
              <w:ind w:right="40"/>
              <w:jc w:val="left"/>
              <w:rPr>
                <w:b/>
                <w:color w:val="002060"/>
                <w:szCs w:val="22"/>
              </w:rPr>
            </w:pPr>
            <w:r w:rsidRPr="00E639DF">
              <w:rPr>
                <w:rFonts w:eastAsia="Open Sans"/>
                <w:b/>
                <w:bCs/>
                <w:color w:val="0F4761" w:themeColor="accent1" w:themeShade="BF"/>
                <w:sz w:val="24"/>
                <w:lang w:eastAsia="en-US"/>
              </w:rPr>
              <w:t>Proposed Approach to Managing Resources</w:t>
            </w:r>
          </w:p>
        </w:tc>
        <w:tc>
          <w:tcPr>
            <w:tcW w:w="7314" w:type="dxa"/>
            <w:shd w:val="clear" w:color="auto" w:fill="FFFFFF" w:themeFill="background1"/>
          </w:tcPr>
          <w:p w14:paraId="4034CB63" w14:textId="2BCAF21D" w:rsidR="008A384A" w:rsidRPr="008A384A" w:rsidRDefault="00E94EDE" w:rsidP="008A384A">
            <w:pPr>
              <w:ind w:right="170"/>
              <w:rPr>
                <w:bCs/>
                <w:iCs/>
                <w:szCs w:val="22"/>
              </w:rPr>
            </w:pPr>
            <w:r>
              <w:rPr>
                <w:bCs/>
                <w:iCs/>
                <w:szCs w:val="22"/>
              </w:rPr>
              <w:t xml:space="preserve">Tenderers </w:t>
            </w:r>
            <w:r w:rsidR="008A384A">
              <w:rPr>
                <w:bCs/>
                <w:iCs/>
                <w:szCs w:val="22"/>
              </w:rPr>
              <w:t>should include the following in their response:</w:t>
            </w:r>
            <w:r>
              <w:rPr>
                <w:bCs/>
                <w:iCs/>
                <w:szCs w:val="22"/>
              </w:rPr>
              <w:t xml:space="preserve"> </w:t>
            </w:r>
            <w:r w:rsidR="008A384A" w:rsidRPr="008A384A">
              <w:rPr>
                <w:bCs/>
                <w:iCs/>
                <w:szCs w:val="22"/>
              </w:rPr>
              <w:t>Resource planning and allocation methodology Management of peak workloads and emergency requests</w:t>
            </w:r>
            <w:r w:rsidR="00F66E6F">
              <w:rPr>
                <w:bCs/>
                <w:iCs/>
                <w:szCs w:val="22"/>
              </w:rPr>
              <w:t xml:space="preserve"> and</w:t>
            </w:r>
            <w:r w:rsidR="00F66E6F" w:rsidRPr="008A384A">
              <w:rPr>
                <w:bCs/>
                <w:iCs/>
                <w:szCs w:val="22"/>
              </w:rPr>
              <w:t xml:space="preserve"> </w:t>
            </w:r>
            <w:r w:rsidR="00F66E6F">
              <w:rPr>
                <w:bCs/>
                <w:iCs/>
                <w:szCs w:val="22"/>
              </w:rPr>
              <w:t>b</w:t>
            </w:r>
            <w:r w:rsidR="00F66E6F" w:rsidRPr="008A384A">
              <w:rPr>
                <w:bCs/>
                <w:iCs/>
                <w:szCs w:val="22"/>
              </w:rPr>
              <w:t>usiness continuity and succession planning arrangements</w:t>
            </w:r>
            <w:r w:rsidR="00F66E6F">
              <w:rPr>
                <w:bCs/>
                <w:iCs/>
                <w:szCs w:val="22"/>
              </w:rPr>
              <w:t>.</w:t>
            </w:r>
          </w:p>
          <w:p w14:paraId="535EC7C9" w14:textId="51DA3FC2" w:rsidR="00E94EDE" w:rsidRPr="008A384A" w:rsidRDefault="00E94EDE" w:rsidP="008A384A">
            <w:pPr>
              <w:ind w:right="170"/>
              <w:rPr>
                <w:bCs/>
                <w:iCs/>
                <w:szCs w:val="22"/>
              </w:rPr>
            </w:pPr>
            <w:r w:rsidRPr="005E5884">
              <w:rPr>
                <w:rFonts w:eastAsia="Open Sans"/>
                <w:b/>
                <w:bCs/>
                <w:color w:val="0F4761" w:themeColor="accent1" w:themeShade="BF"/>
                <w:sz w:val="24"/>
                <w:lang w:eastAsia="en-US"/>
              </w:rPr>
              <w:t xml:space="preserve">Maximum </w:t>
            </w:r>
            <w:proofErr w:type="gramStart"/>
            <w:r w:rsidR="00EF5FC0">
              <w:rPr>
                <w:rFonts w:eastAsia="Open Sans"/>
                <w:b/>
                <w:bCs/>
                <w:color w:val="0F4761" w:themeColor="accent1" w:themeShade="BF"/>
                <w:sz w:val="24"/>
                <w:lang w:eastAsia="en-US"/>
              </w:rPr>
              <w:t>2</w:t>
            </w:r>
            <w:r w:rsidR="008A384A">
              <w:rPr>
                <w:rFonts w:eastAsia="Open Sans"/>
                <w:b/>
                <w:bCs/>
                <w:color w:val="0F4761" w:themeColor="accent1" w:themeShade="BF"/>
                <w:sz w:val="24"/>
                <w:lang w:eastAsia="en-US"/>
              </w:rPr>
              <w:t>5</w:t>
            </w:r>
            <w:r w:rsidR="00EF5FC0">
              <w:rPr>
                <w:rFonts w:eastAsia="Open Sans"/>
                <w:b/>
                <w:bCs/>
                <w:color w:val="0F4761" w:themeColor="accent1" w:themeShade="BF"/>
                <w:sz w:val="24"/>
                <w:lang w:eastAsia="en-US"/>
              </w:rPr>
              <w:t>0 word</w:t>
            </w:r>
            <w:proofErr w:type="gramEnd"/>
            <w:r w:rsidRPr="005E5884">
              <w:rPr>
                <w:rFonts w:eastAsia="Open Sans"/>
                <w:b/>
                <w:bCs/>
                <w:color w:val="0F4761" w:themeColor="accent1" w:themeShade="BF"/>
                <w:sz w:val="24"/>
                <w:lang w:eastAsia="en-US"/>
              </w:rPr>
              <w:t xml:space="preserve"> Limit</w:t>
            </w:r>
            <w:r>
              <w:rPr>
                <w:rFonts w:eastAsia="Open Sans"/>
                <w:b/>
                <w:bCs/>
                <w:color w:val="0F4761" w:themeColor="accent1" w:themeShade="BF"/>
                <w:sz w:val="24"/>
                <w:lang w:eastAsia="en-US"/>
              </w:rPr>
              <w:t xml:space="preserve"> per response</w:t>
            </w:r>
          </w:p>
          <w:p w14:paraId="40323FF8" w14:textId="2B3591EE" w:rsidR="00E94EDE" w:rsidRDefault="00E94EDE" w:rsidP="63A0F4EE">
            <w:pPr>
              <w:ind w:right="170"/>
              <w:rPr>
                <w:rFonts w:eastAsia="Open Sans"/>
                <w:b/>
                <w:bCs/>
                <w:color w:val="0F4761" w:themeColor="accent1" w:themeShade="BF"/>
                <w:sz w:val="24"/>
                <w:lang w:eastAsia="en-US"/>
              </w:rPr>
            </w:pPr>
            <w:r w:rsidRPr="63A0F4EE">
              <w:rPr>
                <w:rFonts w:eastAsia="Open Sans"/>
                <w:b/>
                <w:bCs/>
                <w:color w:val="0F4761" w:themeColor="accent1" w:themeShade="BF"/>
                <w:sz w:val="24"/>
                <w:lang w:eastAsia="en-US"/>
              </w:rPr>
              <w:t>(</w:t>
            </w:r>
            <w:r w:rsidR="00196B3E">
              <w:rPr>
                <w:rFonts w:eastAsia="Open Sans"/>
                <w:b/>
                <w:bCs/>
                <w:color w:val="0F4761" w:themeColor="accent1" w:themeShade="BF"/>
                <w:sz w:val="24"/>
                <w:lang w:eastAsia="en-US"/>
              </w:rPr>
              <w:t>4</w:t>
            </w:r>
            <w:commentRangeStart w:id="41"/>
            <w:commentRangeStart w:id="42"/>
            <w:r w:rsidRPr="63A0F4EE">
              <w:rPr>
                <w:rFonts w:eastAsia="Open Sans"/>
                <w:b/>
                <w:bCs/>
                <w:color w:val="0F4761" w:themeColor="accent1" w:themeShade="BF"/>
                <w:sz w:val="24"/>
                <w:lang w:eastAsia="en-US"/>
              </w:rPr>
              <w:t>% of Marks Available per response)</w:t>
            </w:r>
            <w:commentRangeEnd w:id="41"/>
            <w:r>
              <w:rPr>
                <w:rStyle w:val="CommentReference"/>
              </w:rPr>
              <w:commentReference w:id="41"/>
            </w:r>
            <w:commentRangeEnd w:id="42"/>
            <w:r>
              <w:rPr>
                <w:rStyle w:val="CommentReference"/>
              </w:rPr>
              <w:commentReference w:id="42"/>
            </w:r>
          </w:p>
        </w:tc>
      </w:tr>
      <w:tr w:rsidR="00E94EDE" w:rsidRPr="005E5884" w14:paraId="276152D2" w14:textId="77777777" w:rsidTr="66BA9DAD">
        <w:tc>
          <w:tcPr>
            <w:tcW w:w="9015" w:type="dxa"/>
            <w:gridSpan w:val="2"/>
            <w:shd w:val="clear" w:color="auto" w:fill="FFFFFF" w:themeFill="background1"/>
          </w:tcPr>
          <w:p w14:paraId="5E596AC1" w14:textId="77777777" w:rsidR="00E94EDE" w:rsidRPr="005E5884" w:rsidRDefault="00E94EDE" w:rsidP="00E94EDE">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bl>
    <w:p w14:paraId="19D60281" w14:textId="77777777" w:rsidR="00E13C6F" w:rsidRPr="005E5884" w:rsidRDefault="00E13C6F" w:rsidP="00D61544">
      <w:pPr>
        <w:rPr>
          <w:lang w:eastAsia="en-US"/>
        </w:rPr>
      </w:pPr>
    </w:p>
    <w:tbl>
      <w:tblPr>
        <w:tblStyle w:val="TableGrid"/>
        <w:tblW w:w="0" w:type="auto"/>
        <w:tblInd w:w="-5" w:type="dxa"/>
        <w:tblLook w:val="04A0" w:firstRow="1" w:lastRow="0" w:firstColumn="1" w:lastColumn="0" w:noHBand="0" w:noVBand="1"/>
      </w:tblPr>
      <w:tblGrid>
        <w:gridCol w:w="1737"/>
        <w:gridCol w:w="7284"/>
      </w:tblGrid>
      <w:tr w:rsidR="0017602F" w:rsidRPr="005E5884" w14:paraId="0D49110F" w14:textId="77777777" w:rsidTr="66BA9DAD">
        <w:tc>
          <w:tcPr>
            <w:tcW w:w="1737" w:type="dxa"/>
            <w:shd w:val="clear" w:color="auto" w:fill="0B769F" w:themeFill="accent4" w:themeFillShade="BF"/>
          </w:tcPr>
          <w:p w14:paraId="7DFBEBDD" w14:textId="76FDF514" w:rsidR="0017602F" w:rsidRPr="009F7F7B" w:rsidRDefault="0017602F" w:rsidP="006C537E">
            <w:pPr>
              <w:widowControl w:val="0"/>
              <w:spacing w:before="120" w:after="200" w:line="276" w:lineRule="auto"/>
              <w:ind w:right="462"/>
              <w:rPr>
                <w:rFonts w:eastAsia="Open Sans"/>
                <w:b/>
                <w:bCs/>
                <w:color w:val="FFFFFF" w:themeColor="background1"/>
                <w:sz w:val="24"/>
                <w:lang w:eastAsia="en-US"/>
              </w:rPr>
            </w:pPr>
            <w:r w:rsidRPr="009F7F7B">
              <w:rPr>
                <w:rFonts w:eastAsia="Open Sans"/>
                <w:b/>
                <w:bCs/>
                <w:color w:val="FFFFFF" w:themeColor="background1"/>
                <w:sz w:val="24"/>
                <w:lang w:eastAsia="en-US"/>
              </w:rPr>
              <w:t>AC-B</w:t>
            </w:r>
            <w:r>
              <w:rPr>
                <w:rFonts w:eastAsia="Open Sans"/>
                <w:b/>
                <w:bCs/>
                <w:color w:val="FFFFFF" w:themeColor="background1"/>
                <w:sz w:val="24"/>
                <w:lang w:eastAsia="en-US"/>
              </w:rPr>
              <w:t>3</w:t>
            </w:r>
          </w:p>
        </w:tc>
        <w:tc>
          <w:tcPr>
            <w:tcW w:w="7284" w:type="dxa"/>
            <w:shd w:val="clear" w:color="auto" w:fill="0B769F" w:themeFill="accent4" w:themeFillShade="BF"/>
          </w:tcPr>
          <w:p w14:paraId="44946DE7" w14:textId="05AA31CC" w:rsidR="0017602F" w:rsidRPr="009F7F7B" w:rsidRDefault="0017602F" w:rsidP="006C537E">
            <w:pPr>
              <w:widowControl w:val="0"/>
              <w:spacing w:before="120" w:after="200" w:line="276" w:lineRule="auto"/>
              <w:ind w:right="462"/>
              <w:jc w:val="center"/>
              <w:rPr>
                <w:rFonts w:eastAsia="Open Sans"/>
                <w:color w:val="FFFFFF" w:themeColor="background1"/>
                <w:sz w:val="24"/>
                <w:lang w:eastAsia="en-US"/>
              </w:rPr>
            </w:pPr>
            <w:r w:rsidRPr="009F7F7B">
              <w:rPr>
                <w:rFonts w:eastAsia="Open Sans"/>
                <w:b/>
                <w:bCs/>
                <w:color w:val="FFFFFF" w:themeColor="background1"/>
                <w:sz w:val="24"/>
                <w:lang w:eastAsia="en-US"/>
              </w:rPr>
              <w:t xml:space="preserve">Sub-Criteria </w:t>
            </w:r>
            <w:r>
              <w:rPr>
                <w:rFonts w:eastAsia="Open Sans"/>
                <w:b/>
                <w:bCs/>
                <w:color w:val="FFFFFF" w:themeColor="background1"/>
                <w:sz w:val="24"/>
                <w:lang w:eastAsia="en-US"/>
              </w:rPr>
              <w:t>3</w:t>
            </w:r>
          </w:p>
        </w:tc>
      </w:tr>
      <w:tr w:rsidR="001C010E" w:rsidRPr="005E5884" w14:paraId="4D8F51BD" w14:textId="77777777" w:rsidTr="66BA9DAD">
        <w:tc>
          <w:tcPr>
            <w:tcW w:w="1737" w:type="dxa"/>
            <w:shd w:val="clear" w:color="auto" w:fill="DAE9F7" w:themeFill="text2" w:themeFillTint="1A"/>
            <w:vAlign w:val="center"/>
          </w:tcPr>
          <w:p w14:paraId="472033A2" w14:textId="27B89788" w:rsidR="001C010E" w:rsidRPr="005E5884" w:rsidRDefault="001C010E" w:rsidP="00196B3E">
            <w:pPr>
              <w:widowControl w:val="0"/>
              <w:spacing w:before="120" w:after="200" w:line="276" w:lineRule="auto"/>
              <w:ind w:right="40"/>
              <w:jc w:val="left"/>
              <w:rPr>
                <w:rFonts w:eastAsia="Open Sans"/>
                <w:b/>
                <w:bCs/>
                <w:color w:val="0F4761" w:themeColor="accent1" w:themeShade="BF"/>
                <w:sz w:val="24"/>
                <w:lang w:eastAsia="en-US"/>
              </w:rPr>
            </w:pPr>
            <w:r>
              <w:rPr>
                <w:b/>
                <w:color w:val="002060"/>
                <w:szCs w:val="22"/>
              </w:rPr>
              <w:t>Proposed Approach to Contract Management</w:t>
            </w:r>
          </w:p>
        </w:tc>
        <w:tc>
          <w:tcPr>
            <w:tcW w:w="7284" w:type="dxa"/>
            <w:shd w:val="clear" w:color="auto" w:fill="FFFFFF" w:themeFill="background1"/>
          </w:tcPr>
          <w:p w14:paraId="5908FE7B" w14:textId="506256A2" w:rsidR="003F6D00" w:rsidRPr="00792FE5" w:rsidRDefault="003F6D00" w:rsidP="00792FE5">
            <w:pPr>
              <w:pStyle w:val="ListParagraph"/>
              <w:numPr>
                <w:ilvl w:val="0"/>
                <w:numId w:val="19"/>
              </w:numPr>
              <w:spacing w:line="276" w:lineRule="auto"/>
              <w:ind w:right="-46"/>
              <w:rPr>
                <w:b/>
                <w:bCs/>
                <w:iCs/>
                <w:sz w:val="20"/>
                <w:szCs w:val="20"/>
                <w:u w:val="single"/>
              </w:rPr>
            </w:pPr>
            <w:r w:rsidRPr="00792FE5">
              <w:rPr>
                <w:bCs/>
                <w:iCs/>
                <w:sz w:val="20"/>
                <w:szCs w:val="20"/>
              </w:rPr>
              <w:t xml:space="preserve"> </w:t>
            </w:r>
            <w:r w:rsidRPr="00792FE5">
              <w:rPr>
                <w:b/>
                <w:bCs/>
                <w:iCs/>
                <w:sz w:val="20"/>
                <w:szCs w:val="20"/>
                <w:u w:val="single"/>
              </w:rPr>
              <w:t>Approach to Contract Management</w:t>
            </w:r>
            <w:r w:rsidR="00EF5FC0" w:rsidRPr="00792FE5">
              <w:rPr>
                <w:b/>
                <w:bCs/>
                <w:iCs/>
                <w:sz w:val="20"/>
                <w:szCs w:val="20"/>
                <w:u w:val="single"/>
              </w:rPr>
              <w:t xml:space="preserve"> (</w:t>
            </w:r>
            <w:r w:rsidR="00196B3E" w:rsidRPr="00792FE5">
              <w:rPr>
                <w:b/>
                <w:bCs/>
                <w:iCs/>
                <w:sz w:val="20"/>
                <w:szCs w:val="20"/>
                <w:u w:val="single"/>
              </w:rPr>
              <w:t>2</w:t>
            </w:r>
            <w:r w:rsidR="00EF5FC0" w:rsidRPr="00792FE5">
              <w:rPr>
                <w:b/>
                <w:bCs/>
                <w:iCs/>
                <w:sz w:val="20"/>
                <w:szCs w:val="20"/>
                <w:u w:val="single"/>
              </w:rPr>
              <w:t>%)</w:t>
            </w:r>
          </w:p>
          <w:p w14:paraId="49178AB3" w14:textId="77777777" w:rsidR="003F6D00" w:rsidRDefault="003F6D00" w:rsidP="003F6D00">
            <w:pPr>
              <w:ind w:right="170"/>
              <w:rPr>
                <w:bCs/>
                <w:iCs/>
                <w:sz w:val="20"/>
                <w:szCs w:val="20"/>
              </w:rPr>
            </w:pPr>
            <w:r w:rsidRPr="007057C8">
              <w:rPr>
                <w:bCs/>
                <w:iCs/>
                <w:sz w:val="20"/>
                <w:szCs w:val="20"/>
              </w:rPr>
              <w:t>Tenderers must provide details on their approach to contract management</w:t>
            </w:r>
          </w:p>
          <w:p w14:paraId="2730E2F3" w14:textId="5A7F24D3" w:rsidR="003F6D00" w:rsidRPr="00792FE5" w:rsidRDefault="4B88F65B" w:rsidP="00792FE5">
            <w:pPr>
              <w:pStyle w:val="ListParagraph"/>
              <w:numPr>
                <w:ilvl w:val="0"/>
                <w:numId w:val="19"/>
              </w:numPr>
              <w:spacing w:line="276" w:lineRule="auto"/>
              <w:ind w:right="-46"/>
              <w:rPr>
                <w:b/>
                <w:bCs/>
                <w:iCs/>
                <w:sz w:val="20"/>
                <w:szCs w:val="20"/>
                <w:u w:val="single"/>
              </w:rPr>
            </w:pPr>
            <w:r w:rsidRPr="00792FE5">
              <w:rPr>
                <w:b/>
                <w:bCs/>
                <w:iCs/>
                <w:sz w:val="20"/>
                <w:szCs w:val="20"/>
                <w:u w:val="single"/>
              </w:rPr>
              <w:t xml:space="preserve"> </w:t>
            </w:r>
            <w:commentRangeStart w:id="43"/>
            <w:r w:rsidRPr="00792FE5">
              <w:rPr>
                <w:b/>
                <w:bCs/>
                <w:iCs/>
                <w:sz w:val="20"/>
                <w:szCs w:val="20"/>
                <w:u w:val="single"/>
              </w:rPr>
              <w:t>Approach to Reporting &amp; Communications</w:t>
            </w:r>
            <w:r w:rsidR="00EF5FC0" w:rsidRPr="00792FE5">
              <w:rPr>
                <w:b/>
                <w:bCs/>
                <w:iCs/>
                <w:sz w:val="20"/>
                <w:szCs w:val="20"/>
                <w:u w:val="single"/>
              </w:rPr>
              <w:t xml:space="preserve"> (</w:t>
            </w:r>
            <w:r w:rsidR="00196B3E" w:rsidRPr="00792FE5">
              <w:rPr>
                <w:b/>
                <w:bCs/>
                <w:iCs/>
                <w:sz w:val="20"/>
                <w:szCs w:val="20"/>
                <w:u w:val="single"/>
              </w:rPr>
              <w:t>2</w:t>
            </w:r>
            <w:r w:rsidR="00EF5FC0" w:rsidRPr="00792FE5">
              <w:rPr>
                <w:b/>
                <w:bCs/>
                <w:iCs/>
                <w:sz w:val="20"/>
                <w:szCs w:val="20"/>
                <w:u w:val="single"/>
              </w:rPr>
              <w:t>%)</w:t>
            </w:r>
            <w:commentRangeEnd w:id="43"/>
            <w:r w:rsidR="003F6D00" w:rsidRPr="00792FE5">
              <w:rPr>
                <w:b/>
                <w:bCs/>
                <w:iCs/>
                <w:sz w:val="20"/>
                <w:szCs w:val="20"/>
                <w:u w:val="single"/>
              </w:rPr>
              <w:commentReference w:id="43"/>
            </w:r>
          </w:p>
          <w:p w14:paraId="197F49AA" w14:textId="77777777" w:rsidR="003F6D00" w:rsidRDefault="003F6D00" w:rsidP="00196B3E">
            <w:pPr>
              <w:ind w:right="170"/>
              <w:jc w:val="left"/>
              <w:rPr>
                <w:bCs/>
                <w:sz w:val="20"/>
                <w:szCs w:val="20"/>
              </w:rPr>
            </w:pPr>
            <w:r>
              <w:rPr>
                <w:bCs/>
                <w:sz w:val="20"/>
                <w:szCs w:val="20"/>
              </w:rPr>
              <w:t>Tender must describe their approach to r</w:t>
            </w:r>
            <w:r w:rsidRPr="00B7597F">
              <w:rPr>
                <w:bCs/>
                <w:sz w:val="20"/>
                <w:szCs w:val="20"/>
              </w:rPr>
              <w:t>eporting</w:t>
            </w:r>
            <w:r>
              <w:rPr>
                <w:bCs/>
                <w:sz w:val="20"/>
                <w:szCs w:val="20"/>
              </w:rPr>
              <w:t xml:space="preserve">- including identifying the contract manager and lead contact, frequency of reporting, and plan to manage communication throughout contract.  </w:t>
            </w:r>
          </w:p>
          <w:p w14:paraId="4339B9E0" w14:textId="5F69C24F" w:rsidR="003F6D00" w:rsidRPr="00792FE5" w:rsidRDefault="003F6D00" w:rsidP="00792FE5">
            <w:pPr>
              <w:pStyle w:val="ListParagraph"/>
              <w:numPr>
                <w:ilvl w:val="0"/>
                <w:numId w:val="19"/>
              </w:numPr>
              <w:spacing w:line="276" w:lineRule="auto"/>
              <w:ind w:right="-46"/>
              <w:rPr>
                <w:b/>
                <w:bCs/>
                <w:iCs/>
                <w:sz w:val="20"/>
                <w:szCs w:val="20"/>
                <w:u w:val="single"/>
              </w:rPr>
            </w:pPr>
            <w:r w:rsidRPr="00792FE5">
              <w:rPr>
                <w:b/>
                <w:bCs/>
                <w:iCs/>
                <w:sz w:val="20"/>
                <w:szCs w:val="20"/>
                <w:u w:val="single"/>
              </w:rPr>
              <w:t>Approach to Managing Issues/Complaints</w:t>
            </w:r>
            <w:r w:rsidR="00EF5FC0" w:rsidRPr="00792FE5">
              <w:rPr>
                <w:b/>
                <w:bCs/>
                <w:iCs/>
                <w:sz w:val="20"/>
                <w:szCs w:val="20"/>
                <w:u w:val="single"/>
              </w:rPr>
              <w:t xml:space="preserve"> (</w:t>
            </w:r>
            <w:r w:rsidR="00196B3E" w:rsidRPr="00792FE5">
              <w:rPr>
                <w:b/>
                <w:bCs/>
                <w:iCs/>
                <w:sz w:val="20"/>
                <w:szCs w:val="20"/>
                <w:u w:val="single"/>
              </w:rPr>
              <w:t>2</w:t>
            </w:r>
            <w:r w:rsidR="00EF5FC0" w:rsidRPr="00792FE5">
              <w:rPr>
                <w:b/>
                <w:bCs/>
                <w:iCs/>
                <w:sz w:val="20"/>
                <w:szCs w:val="20"/>
                <w:u w:val="single"/>
              </w:rPr>
              <w:t>%)</w:t>
            </w:r>
          </w:p>
          <w:p w14:paraId="189CAC48" w14:textId="63FE4C6D" w:rsidR="003F6D00" w:rsidRDefault="003F6D00" w:rsidP="003F6D00">
            <w:pPr>
              <w:spacing w:line="276" w:lineRule="auto"/>
              <w:ind w:right="-46"/>
              <w:rPr>
                <w:bCs/>
                <w:iCs/>
                <w:sz w:val="20"/>
                <w:szCs w:val="20"/>
              </w:rPr>
            </w:pPr>
            <w:r>
              <w:rPr>
                <w:bCs/>
                <w:iCs/>
                <w:sz w:val="20"/>
                <w:szCs w:val="20"/>
              </w:rPr>
              <w:t>Tenderer must describe their approach to managing issues/complaints and their Escalation Procedures they have in place (tiers of escalation, response times, resolution turnaround time etc.)</w:t>
            </w:r>
          </w:p>
          <w:p w14:paraId="1C50823B" w14:textId="52293E61" w:rsidR="001C010E" w:rsidRPr="00E12FC7" w:rsidRDefault="003F6D00" w:rsidP="00E12FC7">
            <w:pPr>
              <w:spacing w:line="276" w:lineRule="auto"/>
              <w:ind w:right="-46"/>
              <w:rPr>
                <w:rFonts w:eastAsia="Open Sans"/>
                <w:color w:val="0F4761" w:themeColor="accent1" w:themeShade="BF"/>
                <w:sz w:val="24"/>
                <w:lang w:eastAsia="en-US"/>
              </w:rPr>
            </w:pPr>
            <w:r w:rsidRPr="0054410A">
              <w:rPr>
                <w:bCs/>
                <w:sz w:val="20"/>
                <w:szCs w:val="20"/>
              </w:rPr>
              <w:t xml:space="preserve"> </w:t>
            </w:r>
            <w:r w:rsidR="001C010E" w:rsidRPr="005E5884">
              <w:rPr>
                <w:rFonts w:eastAsia="Open Sans"/>
                <w:b/>
                <w:bCs/>
                <w:color w:val="0F4761" w:themeColor="accent1" w:themeShade="BF"/>
                <w:sz w:val="24"/>
                <w:lang w:eastAsia="en-US"/>
              </w:rPr>
              <w:t xml:space="preserve">Maximum </w:t>
            </w:r>
            <w:proofErr w:type="gramStart"/>
            <w:r w:rsidR="00EF5FC0">
              <w:rPr>
                <w:rFonts w:eastAsia="Open Sans"/>
                <w:b/>
                <w:bCs/>
                <w:color w:val="0F4761" w:themeColor="accent1" w:themeShade="BF"/>
                <w:sz w:val="24"/>
                <w:lang w:eastAsia="en-US"/>
              </w:rPr>
              <w:t>2</w:t>
            </w:r>
            <w:r w:rsidR="00461CBE">
              <w:rPr>
                <w:rFonts w:eastAsia="Open Sans"/>
                <w:b/>
                <w:bCs/>
                <w:color w:val="0F4761" w:themeColor="accent1" w:themeShade="BF"/>
                <w:sz w:val="24"/>
                <w:lang w:eastAsia="en-US"/>
              </w:rPr>
              <w:t>5</w:t>
            </w:r>
            <w:r w:rsidR="00EF5FC0">
              <w:rPr>
                <w:rFonts w:eastAsia="Open Sans"/>
                <w:b/>
                <w:bCs/>
                <w:color w:val="0F4761" w:themeColor="accent1" w:themeShade="BF"/>
                <w:sz w:val="24"/>
                <w:lang w:eastAsia="en-US"/>
              </w:rPr>
              <w:t>0 word</w:t>
            </w:r>
            <w:proofErr w:type="gramEnd"/>
            <w:r w:rsidR="001C010E" w:rsidRPr="005E5884">
              <w:rPr>
                <w:rFonts w:eastAsia="Open Sans"/>
                <w:b/>
                <w:bCs/>
                <w:color w:val="0F4761" w:themeColor="accent1" w:themeShade="BF"/>
                <w:sz w:val="24"/>
                <w:lang w:eastAsia="en-US"/>
              </w:rPr>
              <w:t xml:space="preserve"> Limit</w:t>
            </w:r>
            <w:r>
              <w:rPr>
                <w:rFonts w:eastAsia="Open Sans"/>
                <w:b/>
                <w:bCs/>
                <w:color w:val="0F4761" w:themeColor="accent1" w:themeShade="BF"/>
                <w:sz w:val="24"/>
                <w:lang w:eastAsia="en-US"/>
              </w:rPr>
              <w:t xml:space="preserve"> per response</w:t>
            </w:r>
          </w:p>
          <w:p w14:paraId="57A0C416" w14:textId="01F36437" w:rsidR="001C010E" w:rsidRPr="005E5884" w:rsidRDefault="001C010E" w:rsidP="00461CBE">
            <w:pPr>
              <w:widowControl w:val="0"/>
              <w:spacing w:before="120" w:after="200" w:line="276" w:lineRule="auto"/>
              <w:ind w:right="462"/>
              <w:jc w:val="left"/>
              <w:rPr>
                <w:rFonts w:eastAsia="Open Sans"/>
                <w:b/>
                <w:bCs/>
                <w:color w:val="0F4761" w:themeColor="accent1" w:themeShade="BF"/>
                <w:sz w:val="24"/>
                <w:lang w:eastAsia="en-US"/>
              </w:rPr>
            </w:pPr>
            <w:r>
              <w:rPr>
                <w:rFonts w:eastAsia="Open Sans"/>
                <w:b/>
                <w:bCs/>
                <w:color w:val="0F4761" w:themeColor="accent1" w:themeShade="BF"/>
                <w:sz w:val="24"/>
                <w:lang w:eastAsia="en-US"/>
              </w:rPr>
              <w:t>(</w:t>
            </w:r>
            <w:r w:rsidR="00461CBE">
              <w:rPr>
                <w:rFonts w:eastAsia="Open Sans"/>
                <w:b/>
                <w:bCs/>
                <w:color w:val="0F4761" w:themeColor="accent1" w:themeShade="BF"/>
                <w:sz w:val="24"/>
                <w:lang w:eastAsia="en-US"/>
              </w:rPr>
              <w:t>6</w:t>
            </w:r>
            <w:r>
              <w:rPr>
                <w:rFonts w:eastAsia="Open Sans"/>
                <w:b/>
                <w:bCs/>
                <w:color w:val="0F4761" w:themeColor="accent1" w:themeShade="BF"/>
                <w:sz w:val="24"/>
                <w:lang w:eastAsia="en-US"/>
              </w:rPr>
              <w:t>% of Marks Available)</w:t>
            </w:r>
          </w:p>
        </w:tc>
      </w:tr>
      <w:tr w:rsidR="0017602F" w:rsidRPr="005E5884" w14:paraId="39EAA9EC" w14:textId="77777777" w:rsidTr="66BA9DAD">
        <w:tc>
          <w:tcPr>
            <w:tcW w:w="9021" w:type="dxa"/>
            <w:gridSpan w:val="2"/>
            <w:shd w:val="clear" w:color="auto" w:fill="FFFFFF" w:themeFill="background1"/>
          </w:tcPr>
          <w:p w14:paraId="0E3FA005" w14:textId="77777777" w:rsidR="0017602F" w:rsidRPr="005E5884" w:rsidRDefault="0017602F" w:rsidP="006C537E">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823DB2" w:rsidRPr="005E5884" w14:paraId="29DE6B6D" w14:textId="77777777" w:rsidTr="66BA9DAD">
        <w:tc>
          <w:tcPr>
            <w:tcW w:w="1737" w:type="dxa"/>
            <w:shd w:val="clear" w:color="auto" w:fill="0B769F" w:themeFill="accent4" w:themeFillShade="BF"/>
          </w:tcPr>
          <w:p w14:paraId="2951BDB4" w14:textId="6D7AFCBF" w:rsidR="00823DB2" w:rsidRPr="009F7F7B" w:rsidRDefault="00823DB2" w:rsidP="00DD0B56">
            <w:pPr>
              <w:widowControl w:val="0"/>
              <w:spacing w:before="120" w:after="200" w:line="276" w:lineRule="auto"/>
              <w:ind w:right="462"/>
              <w:rPr>
                <w:rFonts w:eastAsia="Open Sans"/>
                <w:b/>
                <w:bCs/>
                <w:color w:val="FFFFFF" w:themeColor="background1"/>
                <w:sz w:val="24"/>
                <w:lang w:eastAsia="en-US"/>
              </w:rPr>
            </w:pPr>
          </w:p>
        </w:tc>
        <w:tc>
          <w:tcPr>
            <w:tcW w:w="7284" w:type="dxa"/>
            <w:shd w:val="clear" w:color="auto" w:fill="0B769F" w:themeFill="accent4" w:themeFillShade="BF"/>
          </w:tcPr>
          <w:p w14:paraId="3FE75CC3" w14:textId="0B5C42CA" w:rsidR="00823DB2" w:rsidRPr="009F7F7B" w:rsidRDefault="00823DB2" w:rsidP="00DD0B56">
            <w:pPr>
              <w:widowControl w:val="0"/>
              <w:spacing w:before="120" w:after="200" w:line="276" w:lineRule="auto"/>
              <w:ind w:right="462"/>
              <w:jc w:val="center"/>
              <w:rPr>
                <w:rFonts w:eastAsia="Open Sans"/>
                <w:color w:val="FFFFFF" w:themeColor="background1"/>
                <w:sz w:val="24"/>
                <w:lang w:eastAsia="en-US"/>
              </w:rPr>
            </w:pPr>
          </w:p>
        </w:tc>
      </w:tr>
      <w:tr w:rsidR="00823DB2" w:rsidRPr="005E5884" w14:paraId="59F89A3D" w14:textId="77777777" w:rsidTr="66BA9DAD">
        <w:tc>
          <w:tcPr>
            <w:tcW w:w="1737" w:type="dxa"/>
            <w:shd w:val="clear" w:color="auto" w:fill="DAE9F7" w:themeFill="text2" w:themeFillTint="1A"/>
            <w:vAlign w:val="center"/>
          </w:tcPr>
          <w:p w14:paraId="54CBEC1E" w14:textId="1A70A1CD" w:rsidR="00823DB2" w:rsidRPr="005E5884" w:rsidRDefault="003F5C12" w:rsidP="00DD0B56">
            <w:pPr>
              <w:widowControl w:val="0"/>
              <w:spacing w:before="120" w:after="200" w:line="276" w:lineRule="auto"/>
              <w:ind w:right="40"/>
              <w:rPr>
                <w:rFonts w:eastAsia="Open Sans"/>
                <w:b/>
                <w:bCs/>
                <w:color w:val="0F4761" w:themeColor="accent1" w:themeShade="BF"/>
                <w:sz w:val="24"/>
                <w:lang w:eastAsia="en-US"/>
              </w:rPr>
            </w:pPr>
            <w:r w:rsidRPr="003F5C12">
              <w:rPr>
                <w:b/>
                <w:color w:val="002060"/>
                <w:szCs w:val="22"/>
              </w:rPr>
              <w:t xml:space="preserve">Asbestos </w:t>
            </w:r>
            <w:r w:rsidRPr="003F5C12">
              <w:rPr>
                <w:b/>
                <w:color w:val="002060"/>
                <w:szCs w:val="22"/>
              </w:rPr>
              <w:lastRenderedPageBreak/>
              <w:t>Management Strategy &amp; Risk Prioritisation:</w:t>
            </w:r>
          </w:p>
        </w:tc>
        <w:tc>
          <w:tcPr>
            <w:tcW w:w="7284" w:type="dxa"/>
            <w:shd w:val="clear" w:color="auto" w:fill="FFFFFF" w:themeFill="background1"/>
          </w:tcPr>
          <w:p w14:paraId="09C21BB7" w14:textId="77777777" w:rsidR="00792FE5" w:rsidRDefault="00792FE5" w:rsidP="00792FE5">
            <w:pPr>
              <w:spacing w:line="276" w:lineRule="auto"/>
              <w:ind w:right="-46"/>
              <w:rPr>
                <w:bCs/>
                <w:iCs/>
                <w:sz w:val="20"/>
                <w:szCs w:val="20"/>
              </w:rPr>
            </w:pPr>
            <w:r>
              <w:rPr>
                <w:bCs/>
                <w:iCs/>
                <w:sz w:val="20"/>
                <w:szCs w:val="20"/>
              </w:rPr>
              <w:lastRenderedPageBreak/>
              <w:t xml:space="preserve">Explain your approach to: </w:t>
            </w:r>
            <w:r w:rsidR="003F5C12" w:rsidRPr="00792FE5">
              <w:rPr>
                <w:bCs/>
                <w:iCs/>
                <w:sz w:val="20"/>
                <w:szCs w:val="20"/>
              </w:rPr>
              <w:t xml:space="preserve">Asbestos Management Strategy &amp; Risk Prioritisation </w:t>
            </w:r>
            <w:r>
              <w:rPr>
                <w:bCs/>
                <w:iCs/>
                <w:sz w:val="20"/>
                <w:szCs w:val="20"/>
              </w:rPr>
              <w:t xml:space="preserve">include: </w:t>
            </w:r>
          </w:p>
          <w:p w14:paraId="0FF74BDC" w14:textId="77777777" w:rsidR="00792FE5" w:rsidRDefault="00792FE5" w:rsidP="00792FE5">
            <w:pPr>
              <w:pStyle w:val="ListParagraph"/>
              <w:numPr>
                <w:ilvl w:val="0"/>
                <w:numId w:val="20"/>
              </w:numPr>
              <w:spacing w:line="276" w:lineRule="auto"/>
              <w:ind w:right="-46"/>
              <w:rPr>
                <w:bCs/>
                <w:iCs/>
                <w:sz w:val="20"/>
                <w:szCs w:val="20"/>
              </w:rPr>
            </w:pPr>
            <w:r w:rsidRPr="00792FE5">
              <w:rPr>
                <w:bCs/>
                <w:iCs/>
                <w:sz w:val="20"/>
                <w:szCs w:val="20"/>
              </w:rPr>
              <w:lastRenderedPageBreak/>
              <w:t>D</w:t>
            </w:r>
            <w:r w:rsidR="003F5C12" w:rsidRPr="00792FE5">
              <w:rPr>
                <w:bCs/>
                <w:iCs/>
                <w:sz w:val="20"/>
                <w:szCs w:val="20"/>
              </w:rPr>
              <w:t xml:space="preserve">eveloping, maintaining and reviewing an Asbestos Management Plan (AMP). </w:t>
            </w:r>
          </w:p>
          <w:p w14:paraId="4AA6F61A" w14:textId="212E8028" w:rsidR="003F5C12" w:rsidRPr="00792FE5" w:rsidRDefault="003F5C12" w:rsidP="00792FE5">
            <w:pPr>
              <w:pStyle w:val="ListParagraph"/>
              <w:numPr>
                <w:ilvl w:val="0"/>
                <w:numId w:val="20"/>
              </w:numPr>
              <w:spacing w:line="276" w:lineRule="auto"/>
              <w:ind w:right="-46"/>
              <w:rPr>
                <w:bCs/>
                <w:iCs/>
                <w:sz w:val="20"/>
                <w:szCs w:val="20"/>
              </w:rPr>
            </w:pPr>
            <w:r w:rsidRPr="00792FE5">
              <w:rPr>
                <w:bCs/>
                <w:iCs/>
                <w:sz w:val="20"/>
                <w:szCs w:val="20"/>
              </w:rPr>
              <w:t>Explain how asbestos risks are assessed, prioritised and monitored throughout the lifecycle of a property portfolio</w:t>
            </w:r>
            <w:r w:rsidR="00792FE5" w:rsidRPr="00792FE5">
              <w:rPr>
                <w:bCs/>
                <w:iCs/>
                <w:sz w:val="20"/>
                <w:szCs w:val="20"/>
              </w:rPr>
              <w:t>.</w:t>
            </w:r>
          </w:p>
          <w:p w14:paraId="6D4E1953" w14:textId="7A4F2E0F" w:rsidR="00823DB2" w:rsidRPr="003F5C12" w:rsidRDefault="00823DB2" w:rsidP="003F5C12">
            <w:pPr>
              <w:widowControl w:val="0"/>
              <w:spacing w:before="120" w:after="200" w:line="276" w:lineRule="auto"/>
              <w:ind w:right="462"/>
              <w:jc w:val="left"/>
              <w:rPr>
                <w:rFonts w:eastAsia="Open Sans"/>
                <w:b/>
                <w:bCs/>
                <w:color w:val="0F4761" w:themeColor="accent1" w:themeShade="BF"/>
                <w:sz w:val="24"/>
                <w:lang w:eastAsia="en-US"/>
              </w:rPr>
            </w:pPr>
            <w:r w:rsidRPr="003F5C12">
              <w:rPr>
                <w:rFonts w:eastAsia="Open Sans"/>
                <w:b/>
                <w:bCs/>
                <w:color w:val="0F4761" w:themeColor="accent1" w:themeShade="BF"/>
                <w:sz w:val="24"/>
                <w:lang w:eastAsia="en-US"/>
              </w:rPr>
              <w:t xml:space="preserve">Maximum </w:t>
            </w:r>
            <w:proofErr w:type="gramStart"/>
            <w:r w:rsidR="003F5C12" w:rsidRPr="003F5C12">
              <w:rPr>
                <w:rFonts w:eastAsia="Open Sans"/>
                <w:b/>
                <w:bCs/>
                <w:color w:val="0F4761" w:themeColor="accent1" w:themeShade="BF"/>
                <w:sz w:val="24"/>
                <w:lang w:eastAsia="en-US"/>
              </w:rPr>
              <w:t>250 word</w:t>
            </w:r>
            <w:proofErr w:type="gramEnd"/>
            <w:r w:rsidRPr="003F5C12">
              <w:rPr>
                <w:rFonts w:eastAsia="Open Sans"/>
                <w:b/>
                <w:bCs/>
                <w:color w:val="0F4761" w:themeColor="accent1" w:themeShade="BF"/>
                <w:sz w:val="24"/>
                <w:lang w:eastAsia="en-US"/>
              </w:rPr>
              <w:t xml:space="preserve"> Limit per response</w:t>
            </w:r>
          </w:p>
          <w:p w14:paraId="682E7984" w14:textId="43E7D90C" w:rsidR="00823DB2" w:rsidRPr="005E5884" w:rsidRDefault="746EEB7F" w:rsidP="003F5C12">
            <w:pPr>
              <w:widowControl w:val="0"/>
              <w:spacing w:before="120" w:after="200" w:line="276" w:lineRule="auto"/>
              <w:ind w:right="462"/>
              <w:jc w:val="left"/>
              <w:rPr>
                <w:rFonts w:eastAsia="Open Sans"/>
                <w:b/>
                <w:bCs/>
                <w:color w:val="0F4761" w:themeColor="accent1" w:themeShade="BF"/>
                <w:sz w:val="24"/>
                <w:lang w:eastAsia="en-US"/>
              </w:rPr>
            </w:pPr>
            <w:commentRangeStart w:id="44"/>
            <w:r w:rsidRPr="63A0F4EE">
              <w:rPr>
                <w:rFonts w:eastAsia="Open Sans"/>
                <w:b/>
                <w:bCs/>
                <w:color w:val="0F4761" w:themeColor="accent1" w:themeShade="BF"/>
                <w:sz w:val="24"/>
                <w:lang w:eastAsia="en-US"/>
              </w:rPr>
              <w:t>(</w:t>
            </w:r>
            <w:r w:rsidR="0C03C2E1" w:rsidRPr="63A0F4EE">
              <w:rPr>
                <w:rFonts w:eastAsia="Open Sans"/>
                <w:b/>
                <w:bCs/>
                <w:color w:val="0F4761" w:themeColor="accent1" w:themeShade="BF"/>
                <w:sz w:val="24"/>
                <w:lang w:eastAsia="en-US"/>
              </w:rPr>
              <w:t>1</w:t>
            </w:r>
            <w:r w:rsidR="003F5C12">
              <w:rPr>
                <w:rFonts w:eastAsia="Open Sans"/>
                <w:b/>
                <w:bCs/>
                <w:color w:val="0F4761" w:themeColor="accent1" w:themeShade="BF"/>
                <w:sz w:val="24"/>
                <w:lang w:eastAsia="en-US"/>
              </w:rPr>
              <w:t>2</w:t>
            </w:r>
            <w:r w:rsidRPr="63A0F4EE">
              <w:rPr>
                <w:rFonts w:eastAsia="Open Sans"/>
                <w:b/>
                <w:bCs/>
                <w:color w:val="0F4761" w:themeColor="accent1" w:themeShade="BF"/>
                <w:sz w:val="24"/>
                <w:lang w:eastAsia="en-US"/>
              </w:rPr>
              <w:t>% of Marks Available)</w:t>
            </w:r>
            <w:commentRangeEnd w:id="44"/>
            <w:r w:rsidR="00823DB2">
              <w:rPr>
                <w:rStyle w:val="CommentReference"/>
              </w:rPr>
              <w:commentReference w:id="44"/>
            </w:r>
          </w:p>
        </w:tc>
      </w:tr>
      <w:tr w:rsidR="00823DB2" w:rsidRPr="005E5884" w14:paraId="4A72D83B" w14:textId="77777777" w:rsidTr="66BA9DAD">
        <w:tc>
          <w:tcPr>
            <w:tcW w:w="9021" w:type="dxa"/>
            <w:gridSpan w:val="2"/>
            <w:shd w:val="clear" w:color="auto" w:fill="FFFFFF" w:themeFill="background1"/>
          </w:tcPr>
          <w:p w14:paraId="3141F578" w14:textId="77777777" w:rsidR="00823DB2" w:rsidRPr="005E5884" w:rsidRDefault="00823DB2" w:rsidP="00DD0B56">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lastRenderedPageBreak/>
              <w:t xml:space="preserve"> (Write your response here)</w:t>
            </w:r>
          </w:p>
        </w:tc>
      </w:tr>
      <w:tr w:rsidR="00080357" w:rsidRPr="005E5884" w14:paraId="617C5C88" w14:textId="77777777" w:rsidTr="66BA9DAD">
        <w:tc>
          <w:tcPr>
            <w:tcW w:w="1737" w:type="dxa"/>
            <w:shd w:val="clear" w:color="auto" w:fill="0B769F" w:themeFill="accent4" w:themeFillShade="BF"/>
          </w:tcPr>
          <w:p w14:paraId="495D1CD6" w14:textId="77777777" w:rsidR="00080357" w:rsidRPr="009F7F7B" w:rsidRDefault="00080357" w:rsidP="00DD0B56">
            <w:pPr>
              <w:widowControl w:val="0"/>
              <w:spacing w:before="120" w:after="200" w:line="276" w:lineRule="auto"/>
              <w:ind w:right="462"/>
              <w:rPr>
                <w:rFonts w:eastAsia="Open Sans"/>
                <w:b/>
                <w:bCs/>
                <w:color w:val="FFFFFF" w:themeColor="background1"/>
                <w:sz w:val="24"/>
                <w:lang w:eastAsia="en-US"/>
              </w:rPr>
            </w:pPr>
          </w:p>
        </w:tc>
        <w:tc>
          <w:tcPr>
            <w:tcW w:w="7284" w:type="dxa"/>
            <w:shd w:val="clear" w:color="auto" w:fill="0B769F" w:themeFill="accent4" w:themeFillShade="BF"/>
          </w:tcPr>
          <w:p w14:paraId="14281A0F" w14:textId="77777777" w:rsidR="00080357" w:rsidRPr="009F7F7B" w:rsidRDefault="00080357" w:rsidP="00DD0B56">
            <w:pPr>
              <w:widowControl w:val="0"/>
              <w:spacing w:before="120" w:after="200" w:line="276" w:lineRule="auto"/>
              <w:ind w:right="462"/>
              <w:jc w:val="center"/>
              <w:rPr>
                <w:rFonts w:eastAsia="Open Sans"/>
                <w:color w:val="FFFFFF" w:themeColor="background1"/>
                <w:sz w:val="24"/>
                <w:lang w:eastAsia="en-US"/>
              </w:rPr>
            </w:pPr>
          </w:p>
        </w:tc>
      </w:tr>
      <w:tr w:rsidR="00080357" w:rsidRPr="005E5884" w14:paraId="6F5F03AF" w14:textId="77777777" w:rsidTr="66BA9DAD">
        <w:tc>
          <w:tcPr>
            <w:tcW w:w="1737" w:type="dxa"/>
            <w:shd w:val="clear" w:color="auto" w:fill="DAE9F7" w:themeFill="text2" w:themeFillTint="1A"/>
            <w:vAlign w:val="center"/>
          </w:tcPr>
          <w:p w14:paraId="7AF6B840" w14:textId="620988BB" w:rsidR="00080357" w:rsidRPr="005E5884" w:rsidRDefault="00FE242A" w:rsidP="00FE242A">
            <w:pPr>
              <w:widowControl w:val="0"/>
              <w:spacing w:before="120" w:after="200" w:line="276" w:lineRule="auto"/>
              <w:ind w:right="40"/>
              <w:jc w:val="left"/>
              <w:rPr>
                <w:rFonts w:eastAsia="Open Sans"/>
                <w:b/>
                <w:bCs/>
                <w:color w:val="0F4761" w:themeColor="accent1" w:themeShade="BF"/>
                <w:sz w:val="24"/>
                <w:lang w:eastAsia="en-US"/>
              </w:rPr>
            </w:pPr>
            <w:r w:rsidRPr="00FE242A">
              <w:rPr>
                <w:b/>
                <w:bCs/>
                <w:color w:val="0F4761" w:themeColor="accent1" w:themeShade="BF"/>
              </w:rPr>
              <w:t>Compliance, Quality Assurance of Surveys and Re-inspections:</w:t>
            </w:r>
          </w:p>
        </w:tc>
        <w:tc>
          <w:tcPr>
            <w:tcW w:w="7284" w:type="dxa"/>
            <w:shd w:val="clear" w:color="auto" w:fill="FFFFFF" w:themeFill="background1"/>
          </w:tcPr>
          <w:p w14:paraId="17EA368B" w14:textId="3FA753E8" w:rsidR="00FE242A" w:rsidRPr="00E2638C" w:rsidRDefault="00FE242A" w:rsidP="00E2638C">
            <w:pPr>
              <w:spacing w:line="276" w:lineRule="auto"/>
              <w:ind w:right="-46"/>
              <w:rPr>
                <w:iCs/>
                <w:sz w:val="20"/>
                <w:szCs w:val="20"/>
              </w:rPr>
            </w:pPr>
            <w:r w:rsidRPr="00E2638C">
              <w:rPr>
                <w:iCs/>
                <w:sz w:val="20"/>
                <w:szCs w:val="20"/>
              </w:rPr>
              <w:t>Provide what measure you have in place to ensure a high level of Compliance, Quality Assurance of Surveys and Re-inspections</w:t>
            </w:r>
            <w:r w:rsidR="00E2638C">
              <w:rPr>
                <w:iCs/>
                <w:sz w:val="20"/>
                <w:szCs w:val="20"/>
              </w:rPr>
              <w:t>, include in your answer</w:t>
            </w:r>
            <w:r w:rsidRPr="00E2638C">
              <w:rPr>
                <w:iCs/>
                <w:sz w:val="20"/>
                <w:szCs w:val="20"/>
              </w:rPr>
              <w:t>:</w:t>
            </w:r>
          </w:p>
          <w:p w14:paraId="0F3B39E8" w14:textId="2167B420" w:rsidR="00FE242A" w:rsidRPr="00E2638C" w:rsidRDefault="00E2638C" w:rsidP="00E2638C">
            <w:pPr>
              <w:pStyle w:val="ListParagraph"/>
              <w:numPr>
                <w:ilvl w:val="0"/>
                <w:numId w:val="21"/>
              </w:numPr>
              <w:spacing w:line="276" w:lineRule="auto"/>
              <w:ind w:right="-46"/>
              <w:rPr>
                <w:bCs/>
                <w:iCs/>
                <w:sz w:val="20"/>
                <w:szCs w:val="20"/>
              </w:rPr>
            </w:pPr>
            <w:r>
              <w:rPr>
                <w:bCs/>
                <w:iCs/>
                <w:sz w:val="20"/>
                <w:szCs w:val="20"/>
              </w:rPr>
              <w:t>Q</w:t>
            </w:r>
            <w:r w:rsidR="00FE242A" w:rsidRPr="00E2638C">
              <w:rPr>
                <w:bCs/>
                <w:iCs/>
                <w:sz w:val="20"/>
                <w:szCs w:val="20"/>
              </w:rPr>
              <w:t xml:space="preserve">uality assurance &amp; compliance measures you use to ensure the accuracy, consistency and reliability of asbestos surveys, re-inspections and asbestos registers. </w:t>
            </w:r>
          </w:p>
          <w:p w14:paraId="3852B24B" w14:textId="77777777" w:rsidR="00080357" w:rsidRDefault="00080357" w:rsidP="00DD0B56">
            <w:pPr>
              <w:spacing w:line="276" w:lineRule="auto"/>
              <w:ind w:right="-46"/>
              <w:rPr>
                <w:iCs/>
                <w:sz w:val="20"/>
                <w:szCs w:val="20"/>
              </w:rPr>
            </w:pPr>
          </w:p>
          <w:p w14:paraId="1B9AAEC5" w14:textId="461609C0" w:rsidR="00080357" w:rsidRDefault="00080357" w:rsidP="004240FE">
            <w:pPr>
              <w:widowControl w:val="0"/>
              <w:spacing w:before="120" w:after="200" w:line="276" w:lineRule="auto"/>
              <w:ind w:right="462"/>
              <w:jc w:val="lef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 xml:space="preserve">Maximum </w:t>
            </w:r>
            <w:proofErr w:type="gramStart"/>
            <w:r w:rsidR="003F5C12">
              <w:rPr>
                <w:rFonts w:eastAsia="Open Sans"/>
                <w:b/>
                <w:bCs/>
                <w:color w:val="0F4761" w:themeColor="accent1" w:themeShade="BF"/>
                <w:sz w:val="24"/>
                <w:lang w:eastAsia="en-US"/>
              </w:rPr>
              <w:t>250 word</w:t>
            </w:r>
            <w:proofErr w:type="gramEnd"/>
            <w:r w:rsidRPr="005E5884">
              <w:rPr>
                <w:rFonts w:eastAsia="Open Sans"/>
                <w:b/>
                <w:bCs/>
                <w:color w:val="0F4761" w:themeColor="accent1" w:themeShade="BF"/>
                <w:sz w:val="24"/>
                <w:lang w:eastAsia="en-US"/>
              </w:rPr>
              <w:t xml:space="preserve"> Limit</w:t>
            </w:r>
            <w:r>
              <w:rPr>
                <w:rFonts w:eastAsia="Open Sans"/>
                <w:b/>
                <w:bCs/>
                <w:color w:val="0F4761" w:themeColor="accent1" w:themeShade="BF"/>
                <w:sz w:val="24"/>
                <w:lang w:eastAsia="en-US"/>
              </w:rPr>
              <w:t xml:space="preserve"> per response</w:t>
            </w:r>
          </w:p>
          <w:p w14:paraId="182F7317" w14:textId="5D2E9158" w:rsidR="00080357" w:rsidRPr="005E5884" w:rsidRDefault="0C03C2E1" w:rsidP="004240FE">
            <w:pPr>
              <w:widowControl w:val="0"/>
              <w:spacing w:before="120" w:after="200" w:line="276" w:lineRule="auto"/>
              <w:ind w:right="462"/>
              <w:jc w:val="left"/>
              <w:rPr>
                <w:rFonts w:eastAsia="Open Sans"/>
                <w:b/>
                <w:bCs/>
                <w:color w:val="0F4761" w:themeColor="accent1" w:themeShade="BF"/>
                <w:sz w:val="24"/>
                <w:lang w:eastAsia="en-US"/>
              </w:rPr>
            </w:pPr>
            <w:commentRangeStart w:id="45"/>
            <w:r w:rsidRPr="63A0F4EE">
              <w:rPr>
                <w:rFonts w:eastAsia="Open Sans"/>
                <w:b/>
                <w:bCs/>
                <w:color w:val="0F4761" w:themeColor="accent1" w:themeShade="BF"/>
                <w:sz w:val="24"/>
                <w:lang w:eastAsia="en-US"/>
              </w:rPr>
              <w:t>(</w:t>
            </w:r>
            <w:r w:rsidR="00FE242A">
              <w:rPr>
                <w:rFonts w:eastAsia="Open Sans"/>
                <w:b/>
                <w:bCs/>
                <w:color w:val="0F4761" w:themeColor="accent1" w:themeShade="BF"/>
                <w:sz w:val="24"/>
                <w:lang w:eastAsia="en-US"/>
              </w:rPr>
              <w:t>12%</w:t>
            </w:r>
            <w:r w:rsidRPr="63A0F4EE">
              <w:rPr>
                <w:rFonts w:eastAsia="Open Sans"/>
                <w:b/>
                <w:bCs/>
                <w:color w:val="0F4761" w:themeColor="accent1" w:themeShade="BF"/>
                <w:sz w:val="24"/>
                <w:lang w:eastAsia="en-US"/>
              </w:rPr>
              <w:t xml:space="preserve"> of Marks Available)</w:t>
            </w:r>
            <w:commentRangeEnd w:id="45"/>
            <w:r w:rsidR="00080357">
              <w:rPr>
                <w:rStyle w:val="CommentReference"/>
              </w:rPr>
              <w:commentReference w:id="45"/>
            </w:r>
          </w:p>
        </w:tc>
      </w:tr>
      <w:tr w:rsidR="00080357" w:rsidRPr="005E5884" w14:paraId="1A04E9D8" w14:textId="77777777" w:rsidTr="66BA9DAD">
        <w:tc>
          <w:tcPr>
            <w:tcW w:w="9021" w:type="dxa"/>
            <w:gridSpan w:val="2"/>
            <w:shd w:val="clear" w:color="auto" w:fill="FFFFFF" w:themeFill="background1"/>
          </w:tcPr>
          <w:p w14:paraId="2B1D319C" w14:textId="77777777" w:rsidR="00080357" w:rsidRPr="005E5884" w:rsidRDefault="00080357" w:rsidP="00DD0B56">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303C09" w:rsidRPr="005E5884" w14:paraId="29B88143" w14:textId="77777777" w:rsidTr="66BA9DAD">
        <w:tc>
          <w:tcPr>
            <w:tcW w:w="1737" w:type="dxa"/>
            <w:shd w:val="clear" w:color="auto" w:fill="0B769F" w:themeFill="accent4" w:themeFillShade="BF"/>
          </w:tcPr>
          <w:p w14:paraId="2B50B98E" w14:textId="77777777" w:rsidR="00303C09" w:rsidRPr="009F7F7B" w:rsidRDefault="00303C09" w:rsidP="009D4D32">
            <w:pPr>
              <w:widowControl w:val="0"/>
              <w:spacing w:before="120" w:after="200" w:line="276" w:lineRule="auto"/>
              <w:ind w:right="462"/>
              <w:rPr>
                <w:rFonts w:eastAsia="Open Sans"/>
                <w:b/>
                <w:bCs/>
                <w:color w:val="FFFFFF" w:themeColor="background1"/>
                <w:sz w:val="24"/>
                <w:lang w:eastAsia="en-US"/>
              </w:rPr>
            </w:pPr>
          </w:p>
        </w:tc>
        <w:tc>
          <w:tcPr>
            <w:tcW w:w="7284" w:type="dxa"/>
            <w:shd w:val="clear" w:color="auto" w:fill="0B769F" w:themeFill="accent4" w:themeFillShade="BF"/>
          </w:tcPr>
          <w:p w14:paraId="52EB58BF" w14:textId="77777777" w:rsidR="00303C09" w:rsidRPr="009F7F7B" w:rsidRDefault="00303C09" w:rsidP="009D4D32">
            <w:pPr>
              <w:widowControl w:val="0"/>
              <w:spacing w:before="120" w:after="200" w:line="276" w:lineRule="auto"/>
              <w:ind w:right="462"/>
              <w:jc w:val="center"/>
              <w:rPr>
                <w:rFonts w:eastAsia="Open Sans"/>
                <w:color w:val="FFFFFF" w:themeColor="background1"/>
                <w:sz w:val="24"/>
                <w:lang w:eastAsia="en-US"/>
              </w:rPr>
            </w:pPr>
          </w:p>
        </w:tc>
      </w:tr>
      <w:tr w:rsidR="00303C09" w:rsidRPr="005E5884" w14:paraId="571CEAB5" w14:textId="77777777" w:rsidTr="66BA9DAD">
        <w:tc>
          <w:tcPr>
            <w:tcW w:w="1737" w:type="dxa"/>
            <w:shd w:val="clear" w:color="auto" w:fill="DAE9F7" w:themeFill="text2" w:themeFillTint="1A"/>
            <w:vAlign w:val="center"/>
          </w:tcPr>
          <w:p w14:paraId="2643B411" w14:textId="77777777" w:rsidR="00303C09" w:rsidRPr="005E5884" w:rsidRDefault="00303C09" w:rsidP="009D4D32">
            <w:pPr>
              <w:widowControl w:val="0"/>
              <w:spacing w:before="120" w:after="200" w:line="276" w:lineRule="auto"/>
              <w:ind w:right="40"/>
              <w:jc w:val="left"/>
              <w:rPr>
                <w:rFonts w:eastAsia="Open Sans"/>
                <w:b/>
                <w:bCs/>
                <w:color w:val="0F4761" w:themeColor="accent1" w:themeShade="BF"/>
                <w:sz w:val="24"/>
                <w:lang w:eastAsia="en-US"/>
              </w:rPr>
            </w:pPr>
            <w:r>
              <w:rPr>
                <w:b/>
                <w:bCs/>
                <w:color w:val="0F4761" w:themeColor="accent1" w:themeShade="BF"/>
              </w:rPr>
              <w:t xml:space="preserve">Co-ordinated approach to </w:t>
            </w:r>
            <w:r w:rsidRPr="004240FE">
              <w:rPr>
                <w:b/>
                <w:bCs/>
                <w:color w:val="0F4761" w:themeColor="accent1" w:themeShade="BF"/>
              </w:rPr>
              <w:t>High-Risk Findings and Emergencies:</w:t>
            </w:r>
          </w:p>
        </w:tc>
        <w:tc>
          <w:tcPr>
            <w:tcW w:w="7284" w:type="dxa"/>
            <w:shd w:val="clear" w:color="auto" w:fill="FFFFFF" w:themeFill="background1"/>
          </w:tcPr>
          <w:p w14:paraId="0E5FCA05" w14:textId="77777777" w:rsidR="00303C09" w:rsidRPr="004240FE" w:rsidRDefault="00303C09" w:rsidP="009D4D32">
            <w:pPr>
              <w:spacing w:line="276" w:lineRule="auto"/>
              <w:ind w:right="-46"/>
              <w:rPr>
                <w:iCs/>
                <w:sz w:val="20"/>
                <w:szCs w:val="20"/>
              </w:rPr>
            </w:pPr>
            <w:r w:rsidRPr="004240FE">
              <w:rPr>
                <w:iCs/>
                <w:sz w:val="20"/>
                <w:szCs w:val="20"/>
              </w:rPr>
              <w:t>Explain how you manage High-Risk Findings and Emergencies, include:</w:t>
            </w:r>
          </w:p>
          <w:p w14:paraId="0BD5CD21" w14:textId="77777777" w:rsidR="00303C09" w:rsidRPr="004240FE" w:rsidRDefault="00303C09" w:rsidP="00303C09">
            <w:pPr>
              <w:pStyle w:val="ListParagraph"/>
              <w:numPr>
                <w:ilvl w:val="0"/>
                <w:numId w:val="16"/>
              </w:numPr>
              <w:spacing w:line="276" w:lineRule="auto"/>
              <w:ind w:right="-46"/>
              <w:rPr>
                <w:iCs/>
                <w:sz w:val="20"/>
                <w:szCs w:val="20"/>
              </w:rPr>
            </w:pPr>
            <w:r>
              <w:rPr>
                <w:iCs/>
                <w:sz w:val="20"/>
                <w:szCs w:val="20"/>
              </w:rPr>
              <w:t>Y</w:t>
            </w:r>
            <w:r w:rsidRPr="004240FE">
              <w:rPr>
                <w:iCs/>
                <w:sz w:val="20"/>
                <w:szCs w:val="20"/>
              </w:rPr>
              <w:t>our procedures for responding to high-risk asbestos discoveries, accidental disturbances, fibre release incidents or emergency situations.</w:t>
            </w:r>
          </w:p>
          <w:p w14:paraId="242B1E04" w14:textId="77777777" w:rsidR="00303C09" w:rsidRDefault="00303C09" w:rsidP="009D4D32">
            <w:pPr>
              <w:spacing w:line="276" w:lineRule="auto"/>
              <w:ind w:right="-46"/>
              <w:rPr>
                <w:iCs/>
                <w:sz w:val="20"/>
                <w:szCs w:val="20"/>
              </w:rPr>
            </w:pPr>
          </w:p>
          <w:p w14:paraId="252B4DAE" w14:textId="77777777" w:rsidR="00303C09" w:rsidRPr="004240FE" w:rsidRDefault="00303C09" w:rsidP="009D4D32">
            <w:pPr>
              <w:widowControl w:val="0"/>
              <w:spacing w:before="120" w:after="200" w:line="276" w:lineRule="auto"/>
              <w:ind w:right="462"/>
              <w:jc w:val="left"/>
              <w:rPr>
                <w:rFonts w:eastAsia="Open Sans"/>
                <w:b/>
                <w:bCs/>
                <w:color w:val="0F4761" w:themeColor="accent1" w:themeShade="BF"/>
                <w:sz w:val="24"/>
                <w:lang w:eastAsia="en-US"/>
              </w:rPr>
            </w:pPr>
            <w:r w:rsidRPr="004240FE">
              <w:rPr>
                <w:rFonts w:eastAsia="Open Sans"/>
                <w:b/>
                <w:bCs/>
                <w:color w:val="0F4761" w:themeColor="accent1" w:themeShade="BF"/>
                <w:sz w:val="24"/>
                <w:lang w:eastAsia="en-US"/>
              </w:rPr>
              <w:t xml:space="preserve">Maximum </w:t>
            </w:r>
            <w:proofErr w:type="gramStart"/>
            <w:r w:rsidRPr="004240FE">
              <w:rPr>
                <w:rFonts w:eastAsia="Open Sans"/>
                <w:b/>
                <w:bCs/>
                <w:color w:val="0F4761" w:themeColor="accent1" w:themeShade="BF"/>
                <w:sz w:val="24"/>
                <w:lang w:eastAsia="en-US"/>
              </w:rPr>
              <w:t>250 word</w:t>
            </w:r>
            <w:proofErr w:type="gramEnd"/>
            <w:r w:rsidRPr="004240FE">
              <w:rPr>
                <w:rFonts w:eastAsia="Open Sans"/>
                <w:b/>
                <w:bCs/>
                <w:color w:val="0F4761" w:themeColor="accent1" w:themeShade="BF"/>
                <w:sz w:val="24"/>
                <w:lang w:eastAsia="en-US"/>
              </w:rPr>
              <w:t xml:space="preserve"> Limit per response</w:t>
            </w:r>
          </w:p>
          <w:p w14:paraId="094FD7F8" w14:textId="77777777" w:rsidR="00303C09" w:rsidRPr="004240FE" w:rsidRDefault="00303C09" w:rsidP="009D4D32">
            <w:pPr>
              <w:widowControl w:val="0"/>
              <w:spacing w:before="120" w:after="200" w:line="276" w:lineRule="auto"/>
              <w:ind w:right="462"/>
              <w:jc w:val="left"/>
              <w:rPr>
                <w:iCs/>
                <w:sz w:val="20"/>
                <w:szCs w:val="20"/>
              </w:rPr>
            </w:pPr>
            <w:r w:rsidRPr="004240FE">
              <w:rPr>
                <w:rFonts w:eastAsia="Open Sans"/>
                <w:b/>
                <w:bCs/>
                <w:color w:val="0F4761" w:themeColor="accent1" w:themeShade="BF"/>
                <w:sz w:val="24"/>
                <w:lang w:eastAsia="en-US"/>
              </w:rPr>
              <w:t>(5% of Marks Available)</w:t>
            </w:r>
          </w:p>
        </w:tc>
      </w:tr>
      <w:tr w:rsidR="00303C09" w:rsidRPr="005E5884" w14:paraId="7D0EF27A" w14:textId="77777777" w:rsidTr="66BA9DAD">
        <w:tc>
          <w:tcPr>
            <w:tcW w:w="9021" w:type="dxa"/>
            <w:gridSpan w:val="2"/>
            <w:shd w:val="clear" w:color="auto" w:fill="auto"/>
            <w:vAlign w:val="center"/>
          </w:tcPr>
          <w:p w14:paraId="280258A1" w14:textId="3E26445C" w:rsidR="00303C09" w:rsidRPr="004240FE" w:rsidRDefault="00303C09" w:rsidP="009D4D32">
            <w:pPr>
              <w:spacing w:line="276" w:lineRule="auto"/>
              <w:ind w:right="-46"/>
              <w:rPr>
                <w:iCs/>
                <w:sz w:val="20"/>
                <w:szCs w:val="20"/>
              </w:rPr>
            </w:pPr>
            <w:r w:rsidRPr="005E5884">
              <w:rPr>
                <w:rFonts w:eastAsia="Open Sans"/>
                <w:i/>
                <w:iCs/>
                <w:color w:val="0F4761" w:themeColor="accent1" w:themeShade="BF"/>
                <w:sz w:val="24"/>
                <w:lang w:eastAsia="en-US"/>
              </w:rPr>
              <w:t>(Write your response here)</w:t>
            </w:r>
          </w:p>
        </w:tc>
      </w:tr>
      <w:tr w:rsidR="00BE6C07" w:rsidRPr="005E5884" w14:paraId="3FBCE388" w14:textId="77777777" w:rsidTr="66BA9DAD">
        <w:tc>
          <w:tcPr>
            <w:tcW w:w="1737" w:type="dxa"/>
            <w:shd w:val="clear" w:color="auto" w:fill="0B769F" w:themeFill="accent4" w:themeFillShade="BF"/>
          </w:tcPr>
          <w:p w14:paraId="5026BEA1" w14:textId="77777777" w:rsidR="00BE6C07" w:rsidRPr="009F7F7B" w:rsidRDefault="00BE6C07" w:rsidP="00DD0B56">
            <w:pPr>
              <w:widowControl w:val="0"/>
              <w:spacing w:before="120" w:after="200" w:line="276" w:lineRule="auto"/>
              <w:ind w:right="462"/>
              <w:rPr>
                <w:rFonts w:eastAsia="Open Sans"/>
                <w:b/>
                <w:bCs/>
                <w:color w:val="FFFFFF" w:themeColor="background1"/>
                <w:sz w:val="24"/>
                <w:lang w:eastAsia="en-US"/>
              </w:rPr>
            </w:pPr>
          </w:p>
        </w:tc>
        <w:tc>
          <w:tcPr>
            <w:tcW w:w="7284" w:type="dxa"/>
            <w:shd w:val="clear" w:color="auto" w:fill="0B769F" w:themeFill="accent4" w:themeFillShade="BF"/>
          </w:tcPr>
          <w:p w14:paraId="796C0306" w14:textId="77777777" w:rsidR="00BE6C07" w:rsidRPr="009F7F7B" w:rsidRDefault="00BE6C07" w:rsidP="00DD0B56">
            <w:pPr>
              <w:widowControl w:val="0"/>
              <w:spacing w:before="120" w:after="200" w:line="276" w:lineRule="auto"/>
              <w:ind w:right="462"/>
              <w:jc w:val="center"/>
              <w:rPr>
                <w:rFonts w:eastAsia="Open Sans"/>
                <w:color w:val="FFFFFF" w:themeColor="background1"/>
                <w:sz w:val="24"/>
                <w:lang w:eastAsia="en-US"/>
              </w:rPr>
            </w:pPr>
          </w:p>
        </w:tc>
      </w:tr>
      <w:tr w:rsidR="00BE6C07" w:rsidRPr="005E5884" w14:paraId="60E6F757" w14:textId="77777777" w:rsidTr="66BA9DAD">
        <w:tc>
          <w:tcPr>
            <w:tcW w:w="1737" w:type="dxa"/>
            <w:shd w:val="clear" w:color="auto" w:fill="DAE9F7" w:themeFill="text2" w:themeFillTint="1A"/>
            <w:vAlign w:val="center"/>
          </w:tcPr>
          <w:p w14:paraId="4C71B70A" w14:textId="56A62861" w:rsidR="00BE6C07" w:rsidRPr="005E5884" w:rsidRDefault="00303C09" w:rsidP="004240FE">
            <w:pPr>
              <w:widowControl w:val="0"/>
              <w:spacing w:before="120" w:after="200" w:line="276" w:lineRule="auto"/>
              <w:ind w:right="40"/>
              <w:jc w:val="left"/>
              <w:rPr>
                <w:rFonts w:eastAsia="Open Sans"/>
                <w:b/>
                <w:bCs/>
                <w:color w:val="0F4761" w:themeColor="accent1" w:themeShade="BF"/>
                <w:sz w:val="24"/>
                <w:lang w:eastAsia="en-US"/>
              </w:rPr>
            </w:pPr>
            <w:r w:rsidRPr="00303C09">
              <w:rPr>
                <w:b/>
                <w:bCs/>
                <w:color w:val="0F4761" w:themeColor="accent1" w:themeShade="BF"/>
              </w:rPr>
              <w:t>Digital Asbestos Register &amp; Data Management:</w:t>
            </w:r>
          </w:p>
        </w:tc>
        <w:tc>
          <w:tcPr>
            <w:tcW w:w="7284" w:type="dxa"/>
            <w:shd w:val="clear" w:color="auto" w:fill="FFFFFF" w:themeFill="background1"/>
          </w:tcPr>
          <w:p w14:paraId="2201FC2A" w14:textId="2699E28C" w:rsidR="0006731B" w:rsidRPr="0006731B" w:rsidRDefault="0006731B" w:rsidP="0006731B">
            <w:pPr>
              <w:spacing w:line="276" w:lineRule="auto"/>
              <w:ind w:right="-46"/>
              <w:rPr>
                <w:iCs/>
                <w:sz w:val="20"/>
                <w:szCs w:val="20"/>
              </w:rPr>
            </w:pPr>
            <w:r w:rsidRPr="0006731B">
              <w:rPr>
                <w:iCs/>
                <w:sz w:val="20"/>
                <w:szCs w:val="20"/>
              </w:rPr>
              <w:t>Digital Asbestos Register &amp; Data Management:</w:t>
            </w:r>
          </w:p>
          <w:p w14:paraId="154D7C58" w14:textId="41339B4B" w:rsidR="00BE6C07" w:rsidRPr="0006731B" w:rsidRDefault="75FA7615" w:rsidP="0006731B">
            <w:pPr>
              <w:pStyle w:val="ListParagraph"/>
              <w:numPr>
                <w:ilvl w:val="0"/>
                <w:numId w:val="22"/>
              </w:numPr>
              <w:spacing w:line="276" w:lineRule="auto"/>
              <w:ind w:right="-46"/>
              <w:rPr>
                <w:iCs/>
                <w:sz w:val="20"/>
                <w:szCs w:val="20"/>
              </w:rPr>
            </w:pPr>
            <w:r w:rsidRPr="66BA9DAD">
              <w:rPr>
                <w:sz w:val="20"/>
                <w:szCs w:val="20"/>
              </w:rPr>
              <w:t>Describe the systems and technology used to maintain asbestos registers and survey information. Explain how asbestos data is validated, updated, securely stored and made available to the Client, contractors and other authorised users.</w:t>
            </w:r>
          </w:p>
          <w:p w14:paraId="7CB24A5D" w14:textId="33DD969E" w:rsidR="502A69B3" w:rsidRDefault="502A69B3" w:rsidP="66BA9DAD">
            <w:pPr>
              <w:pStyle w:val="ListParagraph"/>
              <w:numPr>
                <w:ilvl w:val="0"/>
                <w:numId w:val="22"/>
              </w:numPr>
              <w:spacing w:line="276" w:lineRule="auto"/>
              <w:ind w:right="-46"/>
              <w:rPr>
                <w:sz w:val="20"/>
                <w:szCs w:val="20"/>
              </w:rPr>
            </w:pPr>
            <w:r w:rsidRPr="66BA9DAD">
              <w:rPr>
                <w:sz w:val="20"/>
                <w:szCs w:val="20"/>
              </w:rPr>
              <w:t>Show examplebof abiltiy to obtain data easily within system used. User friendly</w:t>
            </w:r>
          </w:p>
          <w:p w14:paraId="58A7FBCE" w14:textId="2775818F" w:rsidR="00BE6C07" w:rsidRPr="004240FE" w:rsidRDefault="00BE6C07" w:rsidP="004240FE">
            <w:pPr>
              <w:widowControl w:val="0"/>
              <w:spacing w:before="120" w:after="200" w:line="276" w:lineRule="auto"/>
              <w:ind w:right="462"/>
              <w:jc w:val="left"/>
              <w:rPr>
                <w:rFonts w:eastAsia="Open Sans"/>
                <w:b/>
                <w:bCs/>
                <w:color w:val="0F4761" w:themeColor="accent1" w:themeShade="BF"/>
                <w:sz w:val="24"/>
                <w:lang w:eastAsia="en-US"/>
              </w:rPr>
            </w:pPr>
            <w:r w:rsidRPr="004240FE">
              <w:rPr>
                <w:rFonts w:eastAsia="Open Sans"/>
                <w:b/>
                <w:bCs/>
                <w:color w:val="0F4761" w:themeColor="accent1" w:themeShade="BF"/>
                <w:sz w:val="24"/>
                <w:lang w:eastAsia="en-US"/>
              </w:rPr>
              <w:t xml:space="preserve">Maximum </w:t>
            </w:r>
            <w:proofErr w:type="gramStart"/>
            <w:r w:rsidR="003F5C12" w:rsidRPr="004240FE">
              <w:rPr>
                <w:rFonts w:eastAsia="Open Sans"/>
                <w:b/>
                <w:bCs/>
                <w:color w:val="0F4761" w:themeColor="accent1" w:themeShade="BF"/>
                <w:sz w:val="24"/>
                <w:lang w:eastAsia="en-US"/>
              </w:rPr>
              <w:t>250 word</w:t>
            </w:r>
            <w:proofErr w:type="gramEnd"/>
            <w:r w:rsidRPr="004240FE">
              <w:rPr>
                <w:rFonts w:eastAsia="Open Sans"/>
                <w:b/>
                <w:bCs/>
                <w:color w:val="0F4761" w:themeColor="accent1" w:themeShade="BF"/>
                <w:sz w:val="24"/>
                <w:lang w:eastAsia="en-US"/>
              </w:rPr>
              <w:t xml:space="preserve"> Limit per response</w:t>
            </w:r>
          </w:p>
          <w:p w14:paraId="3F7404BF" w14:textId="4A8009FB" w:rsidR="00BE6C07" w:rsidRPr="004240FE" w:rsidRDefault="00BE6C07" w:rsidP="004240FE">
            <w:pPr>
              <w:widowControl w:val="0"/>
              <w:spacing w:before="120" w:after="200" w:line="276" w:lineRule="auto"/>
              <w:ind w:right="462"/>
              <w:jc w:val="left"/>
              <w:rPr>
                <w:iCs/>
                <w:sz w:val="20"/>
                <w:szCs w:val="20"/>
              </w:rPr>
            </w:pPr>
            <w:r w:rsidRPr="004240FE">
              <w:rPr>
                <w:rFonts w:eastAsia="Open Sans"/>
                <w:b/>
                <w:bCs/>
                <w:color w:val="0F4761" w:themeColor="accent1" w:themeShade="BF"/>
                <w:sz w:val="24"/>
                <w:lang w:eastAsia="en-US"/>
              </w:rPr>
              <w:t>(5% of Marks Available)</w:t>
            </w:r>
          </w:p>
        </w:tc>
      </w:tr>
    </w:tbl>
    <w:p w14:paraId="2186DC2E" w14:textId="0C8B0FD0" w:rsidR="002574D0" w:rsidRPr="002574D0" w:rsidRDefault="002574D0" w:rsidP="002574D0">
      <w:pPr>
        <w:pStyle w:val="Heading1"/>
        <w:shd w:val="clear" w:color="auto" w:fill="153D63" w:themeFill="text2" w:themeFillTint="E6"/>
      </w:pPr>
      <w:bookmarkStart w:id="46" w:name="_Toc222148950"/>
      <w:r w:rsidRPr="005E5884">
        <w:lastRenderedPageBreak/>
        <w:t xml:space="preserve">Award Criteria </w:t>
      </w:r>
      <w:r>
        <w:t>C</w:t>
      </w:r>
      <w:r w:rsidRPr="005E5884">
        <w:t xml:space="preserve">: Quantitative Criteria- </w:t>
      </w:r>
      <w:r>
        <w:t xml:space="preserve"> COSTS</w:t>
      </w:r>
      <w:bookmarkEnd w:id="46"/>
    </w:p>
    <w:tbl>
      <w:tblPr>
        <w:tblStyle w:val="TableGrid"/>
        <w:tblW w:w="0" w:type="auto"/>
        <w:tblInd w:w="-5" w:type="dxa"/>
        <w:tblLook w:val="04A0" w:firstRow="1" w:lastRow="0" w:firstColumn="1" w:lastColumn="0" w:noHBand="0" w:noVBand="1"/>
      </w:tblPr>
      <w:tblGrid>
        <w:gridCol w:w="1737"/>
        <w:gridCol w:w="7284"/>
      </w:tblGrid>
      <w:tr w:rsidR="002574D0" w:rsidRPr="005E5884" w14:paraId="5B05D01B" w14:textId="77777777" w:rsidTr="00DD0B56">
        <w:tc>
          <w:tcPr>
            <w:tcW w:w="1737" w:type="dxa"/>
            <w:shd w:val="clear" w:color="auto" w:fill="DAE9F7" w:themeFill="text2" w:themeFillTint="1A"/>
            <w:vAlign w:val="center"/>
          </w:tcPr>
          <w:p w14:paraId="24C4E488" w14:textId="727EEEC0" w:rsidR="002574D0" w:rsidRPr="005E5884" w:rsidRDefault="002574D0" w:rsidP="00DD0B56">
            <w:pPr>
              <w:widowControl w:val="0"/>
              <w:spacing w:before="120" w:after="200" w:line="276" w:lineRule="auto"/>
              <w:ind w:right="40"/>
              <w:rPr>
                <w:rFonts w:eastAsia="Open Sans"/>
                <w:b/>
                <w:bCs/>
                <w:color w:val="0F4761" w:themeColor="accent1" w:themeShade="BF"/>
                <w:sz w:val="24"/>
                <w:lang w:eastAsia="en-US"/>
              </w:rPr>
            </w:pPr>
            <w:r>
              <w:rPr>
                <w:b/>
                <w:bCs/>
                <w:color w:val="0F4761" w:themeColor="accent1" w:themeShade="BF"/>
              </w:rPr>
              <w:t>Cost</w:t>
            </w:r>
          </w:p>
        </w:tc>
        <w:tc>
          <w:tcPr>
            <w:tcW w:w="7284" w:type="dxa"/>
            <w:shd w:val="clear" w:color="auto" w:fill="FFFFFF" w:themeFill="background1"/>
          </w:tcPr>
          <w:p w14:paraId="307FFE63" w14:textId="3C29001E" w:rsidR="002574D0" w:rsidRPr="00823DB2" w:rsidRDefault="002574D0" w:rsidP="002574D0">
            <w:pPr>
              <w:pStyle w:val="ListParagraph"/>
              <w:numPr>
                <w:ilvl w:val="0"/>
                <w:numId w:val="17"/>
              </w:numPr>
              <w:spacing w:line="276" w:lineRule="auto"/>
              <w:ind w:right="-46"/>
              <w:rPr>
                <w:b/>
                <w:iCs/>
                <w:sz w:val="20"/>
                <w:szCs w:val="20"/>
                <w:u w:val="single"/>
              </w:rPr>
            </w:pPr>
            <w:r>
              <w:rPr>
                <w:b/>
                <w:iCs/>
                <w:sz w:val="20"/>
                <w:szCs w:val="20"/>
                <w:u w:val="single"/>
              </w:rPr>
              <w:t xml:space="preserve">Complete Appendix </w:t>
            </w:r>
            <w:r w:rsidR="007D64B8">
              <w:rPr>
                <w:b/>
                <w:iCs/>
                <w:sz w:val="20"/>
                <w:szCs w:val="20"/>
                <w:u w:val="single"/>
              </w:rPr>
              <w:t>A</w:t>
            </w:r>
            <w:r>
              <w:rPr>
                <w:b/>
                <w:iCs/>
                <w:sz w:val="20"/>
                <w:szCs w:val="20"/>
                <w:u w:val="single"/>
              </w:rPr>
              <w:t xml:space="preserve"> for all pricing.</w:t>
            </w:r>
          </w:p>
          <w:p w14:paraId="394EF2A8" w14:textId="77777777" w:rsidR="002574D0" w:rsidRDefault="002574D0" w:rsidP="00DD0B56">
            <w:pPr>
              <w:spacing w:line="276" w:lineRule="auto"/>
              <w:ind w:right="-46"/>
              <w:rPr>
                <w:iCs/>
                <w:sz w:val="20"/>
                <w:szCs w:val="20"/>
              </w:rPr>
            </w:pPr>
          </w:p>
          <w:p w14:paraId="4108756F" w14:textId="77777777" w:rsidR="002574D0" w:rsidRPr="005E5884" w:rsidRDefault="002574D0" w:rsidP="002574D0">
            <w:pPr>
              <w:widowControl w:val="0"/>
              <w:spacing w:before="120" w:after="200" w:line="276" w:lineRule="auto"/>
              <w:ind w:right="462"/>
              <w:jc w:val="right"/>
              <w:rPr>
                <w:rFonts w:eastAsia="Open Sans"/>
                <w:b/>
                <w:bCs/>
                <w:i/>
                <w:iCs/>
                <w:color w:val="153D63" w:themeColor="text2" w:themeTint="E6"/>
                <w:szCs w:val="22"/>
                <w:u w:val="single"/>
                <w:lang w:eastAsia="en-US"/>
              </w:rPr>
            </w:pPr>
            <w:r>
              <w:rPr>
                <w:rFonts w:eastAsia="Open Sans"/>
                <w:b/>
                <w:bCs/>
                <w:i/>
                <w:iCs/>
                <w:color w:val="153D63" w:themeColor="text2" w:themeTint="E6"/>
                <w:szCs w:val="22"/>
                <w:u w:val="single"/>
                <w:lang w:eastAsia="en-US"/>
              </w:rPr>
              <w:t xml:space="preserve">400 </w:t>
            </w:r>
            <w:r w:rsidRPr="005E5884">
              <w:rPr>
                <w:rFonts w:eastAsia="Open Sans"/>
                <w:b/>
                <w:bCs/>
                <w:i/>
                <w:iCs/>
                <w:color w:val="153D63" w:themeColor="text2" w:themeTint="E6"/>
                <w:szCs w:val="22"/>
                <w:u w:val="single"/>
                <w:lang w:eastAsia="en-US"/>
              </w:rPr>
              <w:t>Marks Available</w:t>
            </w:r>
          </w:p>
          <w:p w14:paraId="24BFF6F1" w14:textId="6CEB4311" w:rsidR="002574D0" w:rsidRPr="005E5884" w:rsidRDefault="002574D0" w:rsidP="002574D0">
            <w:pPr>
              <w:widowControl w:val="0"/>
              <w:spacing w:before="120" w:after="200" w:line="276" w:lineRule="auto"/>
              <w:ind w:right="462"/>
              <w:jc w:val="right"/>
              <w:rPr>
                <w:rFonts w:eastAsia="Open Sans"/>
                <w:b/>
                <w:bCs/>
                <w:color w:val="0F4761" w:themeColor="accent1" w:themeShade="BF"/>
                <w:sz w:val="24"/>
                <w:lang w:eastAsia="en-US"/>
              </w:rPr>
            </w:pPr>
            <w:r>
              <w:rPr>
                <w:rFonts w:eastAsia="Open Sans"/>
                <w:b/>
                <w:bCs/>
                <w:i/>
                <w:iCs/>
                <w:color w:val="153D63" w:themeColor="text2" w:themeTint="E6"/>
                <w:szCs w:val="22"/>
                <w:u w:val="single"/>
                <w:lang w:eastAsia="en-US"/>
              </w:rPr>
              <w:t>40%</w:t>
            </w:r>
            <w:r w:rsidRPr="005E5884">
              <w:rPr>
                <w:rFonts w:eastAsia="Open Sans"/>
                <w:b/>
                <w:bCs/>
                <w:i/>
                <w:iCs/>
                <w:color w:val="153D63" w:themeColor="text2" w:themeTint="E6"/>
                <w:szCs w:val="22"/>
                <w:u w:val="single"/>
                <w:lang w:eastAsia="en-US"/>
              </w:rPr>
              <w:t xml:space="preserve"> of Total Weighted Scores)</w:t>
            </w:r>
          </w:p>
          <w:p w14:paraId="73714235" w14:textId="77D3C9CB" w:rsidR="002574D0" w:rsidRPr="005E5884" w:rsidRDefault="002574D0" w:rsidP="00DD0B56">
            <w:pPr>
              <w:widowControl w:val="0"/>
              <w:spacing w:before="120" w:after="200" w:line="276" w:lineRule="auto"/>
              <w:ind w:right="462"/>
              <w:jc w:val="right"/>
              <w:rPr>
                <w:rFonts w:eastAsia="Open Sans"/>
                <w:b/>
                <w:bCs/>
                <w:color w:val="0F4761" w:themeColor="accent1" w:themeShade="BF"/>
                <w:sz w:val="24"/>
                <w:lang w:eastAsia="en-US"/>
              </w:rPr>
            </w:pPr>
          </w:p>
        </w:tc>
      </w:tr>
    </w:tbl>
    <w:p w14:paraId="270E0BD7" w14:textId="77777777" w:rsidR="00D05A4F" w:rsidRPr="005E5884" w:rsidRDefault="00D05A4F">
      <w:pPr>
        <w:spacing w:after="160" w:line="278" w:lineRule="auto"/>
        <w:jc w:val="left"/>
        <w:rPr>
          <w:rFonts w:eastAsia="Aptos" w:cstheme="majorBidi"/>
          <w:b/>
          <w:color w:val="0F4761" w:themeColor="accent1" w:themeShade="BF"/>
          <w:sz w:val="40"/>
          <w:szCs w:val="40"/>
        </w:rPr>
      </w:pPr>
      <w:r w:rsidRPr="005E5884">
        <w:rPr>
          <w:rFonts w:eastAsia="Aptos"/>
          <w:color w:val="0F4761" w:themeColor="accent1" w:themeShade="BF"/>
        </w:rPr>
        <w:br w:type="page"/>
      </w:r>
    </w:p>
    <w:p w14:paraId="050F4C2B" w14:textId="77777777" w:rsidR="00D05A4F" w:rsidRPr="005E5884" w:rsidRDefault="00D05A4F" w:rsidP="00217EB6">
      <w:pPr>
        <w:pStyle w:val="Heading2"/>
        <w:rPr>
          <w:rFonts w:eastAsia="Open Sans"/>
        </w:rPr>
      </w:pPr>
      <w:bookmarkStart w:id="47" w:name="_Toc54035341"/>
      <w:bookmarkStart w:id="48" w:name="_Toc182459238"/>
      <w:bookmarkStart w:id="49" w:name="_Toc195523474"/>
      <w:bookmarkStart w:id="50" w:name="_Toc195626133"/>
      <w:bookmarkStart w:id="51" w:name="_Toc198991177"/>
      <w:bookmarkStart w:id="52" w:name="_Toc200423209"/>
      <w:bookmarkStart w:id="53" w:name="_Toc222148951"/>
      <w:r w:rsidRPr="005E5884">
        <w:rPr>
          <w:lang w:val="en-IE"/>
        </w:rPr>
        <w:lastRenderedPageBreak/>
        <w:t>Form of Tender</w:t>
      </w:r>
      <w:bookmarkEnd w:id="47"/>
      <w:bookmarkEnd w:id="48"/>
      <w:bookmarkEnd w:id="49"/>
      <w:bookmarkEnd w:id="50"/>
      <w:bookmarkEnd w:id="51"/>
      <w:bookmarkEnd w:id="52"/>
      <w:bookmarkEnd w:id="53"/>
    </w:p>
    <w:p w14:paraId="36E9C299" w14:textId="77777777" w:rsidR="00D05A4F" w:rsidRPr="00875336" w:rsidRDefault="00D05A4F" w:rsidP="00D05A4F">
      <w:pPr>
        <w:spacing w:after="180"/>
        <w:ind w:right="-188"/>
        <w:rPr>
          <w:color w:val="404040"/>
          <w:lang w:val="en-IE" w:eastAsia="ja-JP"/>
        </w:rPr>
      </w:pPr>
      <w:r w:rsidRPr="00875336">
        <w:rPr>
          <w:color w:val="404040"/>
          <w:lang w:val="en-IE" w:eastAsia="ja-JP"/>
        </w:rPr>
        <w:t xml:space="preserve">THIS FORM OF TENDER MUST BE COMPLETED AND RETURNED BY ALL TENDERERS. </w:t>
      </w:r>
    </w:p>
    <w:p w14:paraId="40DB2B2B" w14:textId="77777777" w:rsidR="00D05A4F" w:rsidRPr="00875336" w:rsidRDefault="00D05A4F" w:rsidP="00D05A4F">
      <w:pPr>
        <w:rPr>
          <w:color w:val="404040"/>
          <w:lang w:val="en-IE" w:eastAsia="ja-JP"/>
        </w:rPr>
      </w:pPr>
      <w:r w:rsidRPr="00875336">
        <w:rPr>
          <w:color w:val="404040"/>
          <w:lang w:val="en-IE"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7007"/>
      </w:tblGrid>
      <w:tr w:rsidR="00D05A4F" w:rsidRPr="00875336" w14:paraId="0E0CD67E" w14:textId="77777777" w:rsidTr="005E5884">
        <w:trPr>
          <w:trHeight w:val="526"/>
        </w:trPr>
        <w:tc>
          <w:tcPr>
            <w:tcW w:w="2235" w:type="dxa"/>
            <w:shd w:val="clear" w:color="auto" w:fill="153D63" w:themeFill="text2" w:themeFillTint="E6"/>
            <w:vAlign w:val="center"/>
          </w:tcPr>
          <w:p w14:paraId="3313E451" w14:textId="77777777" w:rsidR="00D05A4F" w:rsidRPr="006442C4" w:rsidRDefault="00D05A4F" w:rsidP="006C537E">
            <w:pPr>
              <w:jc w:val="left"/>
              <w:rPr>
                <w:b/>
                <w:bCs/>
                <w:color w:val="FFFFFF" w:themeColor="background1"/>
                <w:sz w:val="24"/>
                <w:szCs w:val="24"/>
                <w:lang w:val="en-US"/>
              </w:rPr>
            </w:pPr>
            <w:r w:rsidRPr="006442C4">
              <w:rPr>
                <w:b/>
                <w:bCs/>
                <w:color w:val="FFFFFF" w:themeColor="background1"/>
                <w:sz w:val="24"/>
                <w:szCs w:val="24"/>
                <w:lang w:val="en-US"/>
              </w:rPr>
              <w:t xml:space="preserve">To: </w:t>
            </w:r>
          </w:p>
        </w:tc>
        <w:tc>
          <w:tcPr>
            <w:tcW w:w="7007" w:type="dxa"/>
            <w:shd w:val="clear" w:color="auto" w:fill="FFFFFF" w:themeFill="background1"/>
            <w:vAlign w:val="center"/>
          </w:tcPr>
          <w:p w14:paraId="1D2ACD25" w14:textId="56081A16" w:rsidR="00D05A4F" w:rsidRPr="00875336" w:rsidRDefault="006B544E" w:rsidP="006C537E">
            <w:pPr>
              <w:jc w:val="left"/>
              <w:rPr>
                <w:b/>
                <w:bCs/>
                <w:lang w:val="en-US"/>
              </w:rPr>
            </w:pPr>
            <w:r>
              <w:rPr>
                <w:b/>
                <w:bCs/>
                <w:color w:val="auto"/>
                <w:lang w:val="en-US"/>
              </w:rPr>
              <w:t>Peter McVerry Trust</w:t>
            </w:r>
          </w:p>
        </w:tc>
      </w:tr>
      <w:tr w:rsidR="00D05A4F" w:rsidRPr="00875336" w14:paraId="686D3DEB" w14:textId="77777777" w:rsidTr="005E5884">
        <w:trPr>
          <w:trHeight w:val="548"/>
        </w:trPr>
        <w:tc>
          <w:tcPr>
            <w:tcW w:w="2235" w:type="dxa"/>
            <w:shd w:val="clear" w:color="auto" w:fill="153D63" w:themeFill="text2" w:themeFillTint="E6"/>
            <w:vAlign w:val="center"/>
          </w:tcPr>
          <w:p w14:paraId="1D8D4F48" w14:textId="77777777" w:rsidR="00D05A4F" w:rsidRPr="006442C4" w:rsidRDefault="00D05A4F" w:rsidP="006C537E">
            <w:pPr>
              <w:jc w:val="left"/>
              <w:rPr>
                <w:b/>
                <w:bCs/>
                <w:color w:val="FFFFFF" w:themeColor="background1"/>
                <w:sz w:val="24"/>
                <w:szCs w:val="24"/>
                <w:lang w:val="en-US"/>
              </w:rPr>
            </w:pPr>
            <w:r w:rsidRPr="006442C4">
              <w:rPr>
                <w:b/>
                <w:bCs/>
                <w:color w:val="FFFFFF" w:themeColor="background1"/>
                <w:sz w:val="24"/>
                <w:szCs w:val="24"/>
                <w:lang w:val="en-US"/>
              </w:rPr>
              <w:t xml:space="preserve">From: </w:t>
            </w:r>
          </w:p>
        </w:tc>
        <w:tc>
          <w:tcPr>
            <w:tcW w:w="7007" w:type="dxa"/>
            <w:shd w:val="clear" w:color="auto" w:fill="FFFFFF" w:themeFill="background1"/>
            <w:vAlign w:val="center"/>
          </w:tcPr>
          <w:p w14:paraId="512736C6" w14:textId="77777777" w:rsidR="00D05A4F" w:rsidRPr="00875336" w:rsidRDefault="00D05A4F" w:rsidP="006C537E">
            <w:pPr>
              <w:jc w:val="left"/>
              <w:rPr>
                <w:sz w:val="24"/>
                <w:szCs w:val="24"/>
                <w:lang w:val="en-US"/>
              </w:rPr>
            </w:pPr>
          </w:p>
        </w:tc>
      </w:tr>
      <w:tr w:rsidR="00D05A4F" w:rsidRPr="00875336" w14:paraId="5AA92D36" w14:textId="77777777" w:rsidTr="005E5884">
        <w:trPr>
          <w:trHeight w:val="570"/>
        </w:trPr>
        <w:tc>
          <w:tcPr>
            <w:tcW w:w="2235" w:type="dxa"/>
            <w:shd w:val="clear" w:color="auto" w:fill="153D63" w:themeFill="text2" w:themeFillTint="E6"/>
            <w:vAlign w:val="center"/>
          </w:tcPr>
          <w:p w14:paraId="41ED411B" w14:textId="77777777" w:rsidR="00D05A4F" w:rsidRPr="006442C4" w:rsidRDefault="00D05A4F" w:rsidP="006C537E">
            <w:pPr>
              <w:jc w:val="left"/>
              <w:rPr>
                <w:b/>
                <w:bCs/>
                <w:color w:val="FFFFFF" w:themeColor="background1"/>
                <w:sz w:val="24"/>
                <w:szCs w:val="24"/>
                <w:lang w:val="en-US"/>
              </w:rPr>
            </w:pPr>
            <w:r w:rsidRPr="006442C4">
              <w:rPr>
                <w:b/>
                <w:bCs/>
                <w:color w:val="FFFFFF" w:themeColor="background1"/>
                <w:sz w:val="24"/>
                <w:szCs w:val="24"/>
                <w:lang w:val="en-US"/>
              </w:rPr>
              <w:t xml:space="preserve">Re: </w:t>
            </w:r>
          </w:p>
        </w:tc>
        <w:tc>
          <w:tcPr>
            <w:tcW w:w="7007" w:type="dxa"/>
            <w:shd w:val="clear" w:color="auto" w:fill="FFFFFF" w:themeFill="background1"/>
            <w:vAlign w:val="center"/>
          </w:tcPr>
          <w:p w14:paraId="45E76F64" w14:textId="67F24F2C" w:rsidR="00D05A4F" w:rsidRPr="00875336" w:rsidRDefault="006442C4" w:rsidP="006C537E">
            <w:pPr>
              <w:jc w:val="left"/>
              <w:rPr>
                <w:b/>
                <w:lang w:val="en-US"/>
              </w:rPr>
            </w:pPr>
            <w:r w:rsidRPr="006442C4">
              <w:rPr>
                <w:b/>
                <w:lang w:val="en-US"/>
              </w:rPr>
              <w:t xml:space="preserve">RFT for the provision of </w:t>
            </w:r>
            <w:r w:rsidR="0011639E">
              <w:rPr>
                <w:b/>
                <w:lang w:val="en-US"/>
              </w:rPr>
              <w:t xml:space="preserve">Training </w:t>
            </w:r>
            <w:r w:rsidRPr="006442C4">
              <w:rPr>
                <w:b/>
                <w:lang w:val="en-US"/>
              </w:rPr>
              <w:t>services for Peter McVerry Trust</w:t>
            </w:r>
          </w:p>
        </w:tc>
      </w:tr>
    </w:tbl>
    <w:p w14:paraId="27386150" w14:textId="77777777" w:rsidR="00D05A4F" w:rsidRDefault="00D05A4F" w:rsidP="00D05A4F">
      <w:pPr>
        <w:jc w:val="left"/>
        <w:rPr>
          <w:color w:val="404040"/>
          <w:sz w:val="24"/>
          <w:lang w:val="en-IE" w:eastAsia="ja-JP"/>
        </w:rPr>
      </w:pPr>
    </w:p>
    <w:tbl>
      <w:tblPr>
        <w:tblStyle w:val="TableGrid"/>
        <w:tblW w:w="0" w:type="auto"/>
        <w:tblLook w:val="04A0" w:firstRow="1" w:lastRow="0" w:firstColumn="1" w:lastColumn="0" w:noHBand="0" w:noVBand="1"/>
      </w:tblPr>
      <w:tblGrid>
        <w:gridCol w:w="4505"/>
        <w:gridCol w:w="4505"/>
      </w:tblGrid>
      <w:tr w:rsidR="00D05A4F" w14:paraId="428C05C0" w14:textId="77777777" w:rsidTr="006442C4">
        <w:tc>
          <w:tcPr>
            <w:tcW w:w="4505" w:type="dxa"/>
            <w:shd w:val="clear" w:color="auto" w:fill="153D63" w:themeFill="text2" w:themeFillTint="E6"/>
          </w:tcPr>
          <w:p w14:paraId="6F92CDB1" w14:textId="632B877E" w:rsidR="00D05A4F" w:rsidRPr="006442C4" w:rsidRDefault="006442C4" w:rsidP="00D05A4F">
            <w:pPr>
              <w:jc w:val="left"/>
              <w:rPr>
                <w:b/>
                <w:bCs/>
                <w:color w:val="FFFFFF" w:themeColor="background1"/>
                <w:sz w:val="32"/>
                <w:szCs w:val="32"/>
                <w:lang w:val="en-IE" w:eastAsia="ja-JP"/>
              </w:rPr>
            </w:pPr>
            <w:r>
              <w:rPr>
                <w:b/>
                <w:bCs/>
                <w:color w:val="FFFFFF" w:themeColor="background1"/>
                <w:sz w:val="32"/>
                <w:szCs w:val="32"/>
                <w:lang w:val="en-IE" w:eastAsia="ja-JP"/>
              </w:rPr>
              <w:t>Ultimate Cost</w:t>
            </w:r>
          </w:p>
        </w:tc>
        <w:tc>
          <w:tcPr>
            <w:tcW w:w="4505" w:type="dxa"/>
            <w:shd w:val="clear" w:color="auto" w:fill="DAE9F7" w:themeFill="text2" w:themeFillTint="1A"/>
          </w:tcPr>
          <w:p w14:paraId="6DE9EF3E" w14:textId="21CF6771" w:rsidR="00D05A4F" w:rsidRPr="00D05A4F" w:rsidRDefault="00D05A4F" w:rsidP="00D05A4F">
            <w:pPr>
              <w:jc w:val="left"/>
              <w:rPr>
                <w:b/>
                <w:bCs/>
                <w:color w:val="0C3512" w:themeColor="accent3" w:themeShade="80"/>
                <w:sz w:val="32"/>
                <w:szCs w:val="32"/>
                <w:lang w:val="en-IE" w:eastAsia="ja-JP"/>
              </w:rPr>
            </w:pPr>
            <w:r w:rsidRPr="00D05A4F">
              <w:rPr>
                <w:b/>
                <w:bCs/>
                <w:color w:val="0C3512" w:themeColor="accent3" w:themeShade="80"/>
                <w:sz w:val="32"/>
                <w:szCs w:val="32"/>
                <w:lang w:val="en-IE" w:eastAsia="ja-JP"/>
              </w:rPr>
              <w:t>€</w:t>
            </w:r>
          </w:p>
        </w:tc>
      </w:tr>
    </w:tbl>
    <w:p w14:paraId="14D7E69E" w14:textId="77777777" w:rsidR="00D05A4F" w:rsidRPr="00875336" w:rsidRDefault="00D05A4F" w:rsidP="00D05A4F">
      <w:pPr>
        <w:jc w:val="left"/>
        <w:rPr>
          <w:color w:val="404040"/>
          <w:sz w:val="24"/>
          <w:lang w:val="en-IE" w:eastAsia="ja-JP"/>
        </w:rPr>
      </w:pPr>
    </w:p>
    <w:p w14:paraId="38F9F4BB" w14:textId="77777777" w:rsidR="00D05A4F" w:rsidRDefault="00D05A4F" w:rsidP="00D05A4F">
      <w:pPr>
        <w:rPr>
          <w:color w:val="404040"/>
          <w:lang w:val="en-IE" w:eastAsia="ja-JP"/>
        </w:rPr>
      </w:pPr>
      <w:r w:rsidRPr="00875336">
        <w:rPr>
          <w:color w:val="404040"/>
          <w:lang w:val="en-IE" w:eastAsia="ja-JP"/>
        </w:rPr>
        <w:t xml:space="preserve">I/We have examined the tender documentation and hereby offer to provide the services in accordance with the details </w:t>
      </w:r>
      <w:r>
        <w:rPr>
          <w:color w:val="404040"/>
          <w:lang w:val="en-IE" w:eastAsia="ja-JP"/>
        </w:rPr>
        <w:t xml:space="preserve">of the services specified </w:t>
      </w:r>
      <w:r w:rsidRPr="00875336">
        <w:rPr>
          <w:color w:val="404040"/>
          <w:lang w:val="en-IE" w:eastAsia="ja-JP"/>
        </w:rPr>
        <w:t xml:space="preserve">within the </w:t>
      </w:r>
      <w:r>
        <w:rPr>
          <w:color w:val="404040"/>
          <w:lang w:val="en-IE" w:eastAsia="ja-JP"/>
        </w:rPr>
        <w:t>Request</w:t>
      </w:r>
      <w:r w:rsidRPr="00875336">
        <w:rPr>
          <w:color w:val="404040"/>
          <w:lang w:val="en-IE" w:eastAsia="ja-JP"/>
        </w:rPr>
        <w:t xml:space="preserve"> to Tender Document</w:t>
      </w:r>
      <w:r>
        <w:rPr>
          <w:color w:val="404040"/>
          <w:lang w:val="en-IE" w:eastAsia="ja-JP"/>
        </w:rPr>
        <w:t xml:space="preserve">. </w:t>
      </w:r>
    </w:p>
    <w:p w14:paraId="7C8AF10C" w14:textId="77777777" w:rsidR="00D05A4F" w:rsidRDefault="00D05A4F" w:rsidP="00D05A4F">
      <w:pPr>
        <w:spacing w:after="160" w:line="278" w:lineRule="auto"/>
        <w:jc w:val="left"/>
        <w:rPr>
          <w:b/>
          <w:bCs/>
          <w:color w:val="404040"/>
          <w:lang w:val="en-IE" w:eastAsia="ja-JP"/>
        </w:rPr>
      </w:pPr>
    </w:p>
    <w:p w14:paraId="794E434E" w14:textId="77777777" w:rsidR="00D05A4F" w:rsidRPr="00875336" w:rsidRDefault="00D05A4F" w:rsidP="00D05A4F">
      <w:pPr>
        <w:rPr>
          <w:b/>
          <w:color w:val="FF0000"/>
          <w:lang w:val="en-IE" w:eastAsia="ja-JP"/>
        </w:rPr>
      </w:pPr>
      <w:r w:rsidRPr="00875336">
        <w:rPr>
          <w:b/>
          <w:bCs/>
          <w:color w:val="404040"/>
          <w:lang w:val="en-IE" w:eastAsia="ja-JP"/>
        </w:rPr>
        <w:t xml:space="preserve">I/We confirm that I/we </w:t>
      </w:r>
    </w:p>
    <w:p w14:paraId="4A79018B"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 xml:space="preserve">Will keep this offer for the contract open for acceptance by you for a period of </w:t>
      </w:r>
      <w:r w:rsidRPr="00875336">
        <w:rPr>
          <w:b/>
          <w:color w:val="FF0000"/>
          <w:lang w:val="en-IE" w:eastAsia="ja-JP"/>
        </w:rPr>
        <w:t>365 days</w:t>
      </w:r>
      <w:r w:rsidRPr="00875336">
        <w:rPr>
          <w:color w:val="FF0000"/>
          <w:lang w:val="en-IE" w:eastAsia="ja-JP"/>
        </w:rPr>
        <w:t xml:space="preserve"> </w:t>
      </w:r>
      <w:r w:rsidRPr="00875336">
        <w:rPr>
          <w:color w:val="404040"/>
          <w:lang w:val="en-IE" w:eastAsia="ja-JP"/>
        </w:rPr>
        <w:t>from the date of deadline for submission of Tenders,</w:t>
      </w:r>
    </w:p>
    <w:p w14:paraId="1F3D153A"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Agree that you are not bound to accept the most economically advantageous or any Tender you may receive,</w:t>
      </w:r>
    </w:p>
    <w:p w14:paraId="056422D9"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Have read and thoroughly examined the Tender Document,</w:t>
      </w:r>
    </w:p>
    <w:p w14:paraId="6D998AF6"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Fully understand the Tender Document and the Client’s requirements,</w:t>
      </w:r>
    </w:p>
    <w:p w14:paraId="3674FF0C"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Undertake to treat the details of this Invitation to Tender, its Tender, and any subsequent meetings as private and confidential,</w:t>
      </w:r>
    </w:p>
    <w:p w14:paraId="4169369E"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875336" w:rsidRDefault="00D05A4F" w:rsidP="00080357">
      <w:pPr>
        <w:numPr>
          <w:ilvl w:val="0"/>
          <w:numId w:val="6"/>
        </w:numPr>
        <w:spacing w:line="288" w:lineRule="auto"/>
        <w:rPr>
          <w:color w:val="404040"/>
          <w:lang w:val="en-IE" w:eastAsia="ja-JP"/>
        </w:rPr>
      </w:pPr>
      <w:r w:rsidRPr="00875336">
        <w:rPr>
          <w:color w:val="404040"/>
          <w:lang w:val="en-IE"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875336" w:rsidRDefault="00D05A4F" w:rsidP="00080357">
      <w:pPr>
        <w:numPr>
          <w:ilvl w:val="0"/>
          <w:numId w:val="6"/>
        </w:numPr>
        <w:spacing w:line="288" w:lineRule="auto"/>
        <w:rPr>
          <w:b/>
          <w:bCs/>
          <w:color w:val="404040"/>
          <w:lang w:val="en-IE" w:eastAsia="ja-JP"/>
        </w:rPr>
      </w:pPr>
      <w:r w:rsidRPr="00875336">
        <w:rPr>
          <w:color w:val="404040"/>
          <w:lang w:val="en-IE"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875336" w:rsidRDefault="00D05A4F" w:rsidP="00080357">
      <w:pPr>
        <w:numPr>
          <w:ilvl w:val="0"/>
          <w:numId w:val="6"/>
        </w:numPr>
        <w:spacing w:line="288" w:lineRule="auto"/>
        <w:rPr>
          <w:b/>
          <w:bCs/>
          <w:color w:val="404040"/>
          <w:lang w:val="en-IE" w:eastAsia="ja-JP"/>
        </w:rPr>
      </w:pPr>
      <w:r w:rsidRPr="00875336">
        <w:rPr>
          <w:color w:val="404040"/>
          <w:lang w:val="en-IE" w:eastAsia="ja-JP"/>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Default="00D05A4F" w:rsidP="00080357">
      <w:pPr>
        <w:numPr>
          <w:ilvl w:val="0"/>
          <w:numId w:val="6"/>
        </w:numPr>
        <w:contextualSpacing/>
        <w:rPr>
          <w:color w:val="404040"/>
          <w:lang w:val="en-IE" w:eastAsia="ja-JP"/>
        </w:rPr>
      </w:pPr>
      <w:r w:rsidRPr="00875336">
        <w:rPr>
          <w:color w:val="404040"/>
          <w:lang w:val="en-IE" w:eastAsia="ja-JP"/>
        </w:rPr>
        <w:t>Will not, if awarded a contract employ labour in a manner that is discriminatory in relation to gender, race, religious beliefs, age etc.</w:t>
      </w:r>
    </w:p>
    <w:p w14:paraId="0D45C834" w14:textId="77777777" w:rsidR="00D05A4F" w:rsidRPr="00875336" w:rsidRDefault="00D05A4F" w:rsidP="00D05A4F">
      <w:pPr>
        <w:ind w:left="360"/>
        <w:contextualSpacing/>
        <w:rPr>
          <w:color w:val="404040"/>
          <w:lang w:val="en-IE"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2555"/>
        <w:gridCol w:w="1051"/>
        <w:gridCol w:w="3756"/>
      </w:tblGrid>
      <w:tr w:rsidR="00D05A4F" w:rsidRPr="00875336" w14:paraId="49E15509" w14:textId="77777777" w:rsidTr="005E5884">
        <w:tc>
          <w:tcPr>
            <w:tcW w:w="2333" w:type="pct"/>
            <w:gridSpan w:val="2"/>
            <w:shd w:val="clear" w:color="auto" w:fill="153D63" w:themeFill="text2" w:themeFillTint="E6"/>
            <w:hideMark/>
          </w:tcPr>
          <w:p w14:paraId="491E1DE6" w14:textId="77777777" w:rsidR="00D05A4F" w:rsidRPr="0021233A" w:rsidRDefault="00D05A4F" w:rsidP="006C537E">
            <w:pPr>
              <w:spacing w:before="120" w:after="120" w:line="288" w:lineRule="auto"/>
              <w:jc w:val="left"/>
              <w:rPr>
                <w:b/>
                <w:color w:val="FFFFFF" w:themeColor="background1"/>
                <w:sz w:val="24"/>
                <w:lang w:val="en-IE" w:eastAsia="ja-JP"/>
              </w:rPr>
            </w:pPr>
            <w:r w:rsidRPr="0021233A">
              <w:rPr>
                <w:b/>
                <w:color w:val="FFFFFF" w:themeColor="background1"/>
                <w:sz w:val="24"/>
                <w:lang w:val="en-IE" w:eastAsia="ja-JP"/>
              </w:rPr>
              <w:t>Signed:</w:t>
            </w:r>
          </w:p>
        </w:tc>
        <w:tc>
          <w:tcPr>
            <w:tcW w:w="2667" w:type="pct"/>
            <w:gridSpan w:val="2"/>
            <w:shd w:val="clear" w:color="auto" w:fill="FFFFFF" w:themeFill="background1"/>
          </w:tcPr>
          <w:p w14:paraId="236DE470" w14:textId="77777777" w:rsidR="00D05A4F" w:rsidRPr="00875336" w:rsidRDefault="00D05A4F" w:rsidP="006C537E">
            <w:pPr>
              <w:spacing w:before="120" w:after="120" w:line="288" w:lineRule="auto"/>
              <w:jc w:val="left"/>
              <w:rPr>
                <w:color w:val="404040"/>
                <w:sz w:val="24"/>
                <w:lang w:val="en-IE" w:eastAsia="ja-JP"/>
              </w:rPr>
            </w:pPr>
          </w:p>
        </w:tc>
      </w:tr>
      <w:tr w:rsidR="00D05A4F" w:rsidRPr="00875336" w14:paraId="2F32F99A" w14:textId="77777777" w:rsidTr="005E5884">
        <w:tc>
          <w:tcPr>
            <w:tcW w:w="2333" w:type="pct"/>
            <w:gridSpan w:val="2"/>
            <w:shd w:val="clear" w:color="auto" w:fill="153D63" w:themeFill="text2" w:themeFillTint="E6"/>
            <w:hideMark/>
          </w:tcPr>
          <w:p w14:paraId="64880486" w14:textId="77777777" w:rsidR="00D05A4F" w:rsidRPr="0021233A" w:rsidRDefault="00D05A4F" w:rsidP="006C537E">
            <w:pPr>
              <w:spacing w:before="120" w:after="120" w:line="288" w:lineRule="auto"/>
              <w:jc w:val="left"/>
              <w:rPr>
                <w:b/>
                <w:color w:val="FFFFFF" w:themeColor="background1"/>
                <w:sz w:val="24"/>
                <w:lang w:val="en-IE" w:eastAsia="ja-JP"/>
              </w:rPr>
            </w:pPr>
            <w:r w:rsidRPr="0021233A">
              <w:rPr>
                <w:b/>
                <w:color w:val="FFFFFF" w:themeColor="background1"/>
                <w:sz w:val="24"/>
                <w:lang w:val="en-IE" w:eastAsia="ja-JP"/>
              </w:rPr>
              <w:t>Name (in Capital Letters):</w:t>
            </w:r>
          </w:p>
        </w:tc>
        <w:tc>
          <w:tcPr>
            <w:tcW w:w="2667" w:type="pct"/>
            <w:gridSpan w:val="2"/>
            <w:shd w:val="clear" w:color="auto" w:fill="FFFFFF" w:themeFill="background1"/>
          </w:tcPr>
          <w:p w14:paraId="512262BE" w14:textId="77777777" w:rsidR="00D05A4F" w:rsidRPr="00875336" w:rsidRDefault="00D05A4F" w:rsidP="006C537E">
            <w:pPr>
              <w:tabs>
                <w:tab w:val="left" w:pos="720"/>
                <w:tab w:val="left" w:pos="1440"/>
                <w:tab w:val="left" w:pos="2304"/>
                <w:tab w:val="right" w:pos="7938"/>
              </w:tabs>
              <w:spacing w:before="120" w:after="120" w:line="240" w:lineRule="auto"/>
              <w:jc w:val="left"/>
              <w:rPr>
                <w:sz w:val="24"/>
                <w:lang w:val="en-IE"/>
              </w:rPr>
            </w:pPr>
          </w:p>
        </w:tc>
      </w:tr>
      <w:tr w:rsidR="00D05A4F" w:rsidRPr="00875336" w14:paraId="520CC663" w14:textId="77777777" w:rsidTr="005E5884">
        <w:tc>
          <w:tcPr>
            <w:tcW w:w="2333" w:type="pct"/>
            <w:gridSpan w:val="2"/>
            <w:shd w:val="clear" w:color="auto" w:fill="153D63" w:themeFill="text2" w:themeFillTint="E6"/>
            <w:hideMark/>
          </w:tcPr>
          <w:p w14:paraId="519E55F9" w14:textId="77777777" w:rsidR="00D05A4F" w:rsidRPr="0021233A" w:rsidRDefault="00D05A4F" w:rsidP="006C537E">
            <w:pPr>
              <w:spacing w:before="120" w:after="120" w:line="288" w:lineRule="auto"/>
              <w:jc w:val="left"/>
              <w:rPr>
                <w:b/>
                <w:color w:val="FFFFFF" w:themeColor="background1"/>
                <w:sz w:val="24"/>
                <w:lang w:val="en-IE" w:eastAsia="ja-JP"/>
              </w:rPr>
            </w:pPr>
            <w:r w:rsidRPr="0021233A">
              <w:rPr>
                <w:b/>
                <w:color w:val="FFFFFF" w:themeColor="background1"/>
                <w:sz w:val="24"/>
                <w:lang w:val="en-IE" w:eastAsia="ja-JP"/>
              </w:rPr>
              <w:t>On behalf of:</w:t>
            </w:r>
            <w:r w:rsidRPr="0021233A">
              <w:rPr>
                <w:b/>
                <w:color w:val="FFFFFF" w:themeColor="background1"/>
                <w:sz w:val="24"/>
                <w:lang w:val="en-IE" w:eastAsia="ja-JP"/>
              </w:rPr>
              <w:tab/>
            </w:r>
          </w:p>
        </w:tc>
        <w:tc>
          <w:tcPr>
            <w:tcW w:w="2667" w:type="pct"/>
            <w:gridSpan w:val="2"/>
            <w:shd w:val="clear" w:color="auto" w:fill="FFFFFF" w:themeFill="background1"/>
          </w:tcPr>
          <w:p w14:paraId="425500CE" w14:textId="77777777" w:rsidR="00D05A4F" w:rsidRPr="00875336" w:rsidRDefault="00D05A4F" w:rsidP="006C537E">
            <w:pPr>
              <w:spacing w:before="120" w:after="120" w:line="288" w:lineRule="auto"/>
              <w:jc w:val="left"/>
              <w:rPr>
                <w:color w:val="404040"/>
                <w:sz w:val="24"/>
                <w:lang w:val="en-IE" w:eastAsia="ja-JP"/>
              </w:rPr>
            </w:pPr>
          </w:p>
        </w:tc>
      </w:tr>
      <w:tr w:rsidR="00D05A4F" w:rsidRPr="00875336" w14:paraId="0ED85417" w14:textId="77777777" w:rsidTr="005E5884">
        <w:tc>
          <w:tcPr>
            <w:tcW w:w="2333" w:type="pct"/>
            <w:gridSpan w:val="2"/>
            <w:shd w:val="clear" w:color="auto" w:fill="153D63" w:themeFill="text2" w:themeFillTint="E6"/>
            <w:hideMark/>
          </w:tcPr>
          <w:p w14:paraId="4F239EDA" w14:textId="77777777" w:rsidR="00D05A4F" w:rsidRPr="0021233A" w:rsidRDefault="00D05A4F" w:rsidP="006C537E">
            <w:pPr>
              <w:spacing w:before="120" w:after="120" w:line="288" w:lineRule="auto"/>
              <w:jc w:val="left"/>
              <w:rPr>
                <w:b/>
                <w:color w:val="FFFFFF" w:themeColor="background1"/>
                <w:sz w:val="24"/>
                <w:lang w:val="en-IE" w:eastAsia="ja-JP"/>
              </w:rPr>
            </w:pPr>
            <w:r w:rsidRPr="0021233A">
              <w:rPr>
                <w:b/>
                <w:color w:val="FFFFFF" w:themeColor="background1"/>
                <w:sz w:val="24"/>
                <w:lang w:val="en-IE" w:eastAsia="ja-JP"/>
              </w:rPr>
              <w:t>Address:</w:t>
            </w:r>
          </w:p>
        </w:tc>
        <w:tc>
          <w:tcPr>
            <w:tcW w:w="2667" w:type="pct"/>
            <w:gridSpan w:val="2"/>
            <w:shd w:val="clear" w:color="auto" w:fill="FFFFFF" w:themeFill="background1"/>
          </w:tcPr>
          <w:p w14:paraId="2491F7B3" w14:textId="77777777" w:rsidR="00D05A4F" w:rsidRPr="00875336" w:rsidRDefault="00D05A4F" w:rsidP="006C537E">
            <w:pPr>
              <w:spacing w:before="120" w:after="120" w:line="288" w:lineRule="auto"/>
              <w:jc w:val="left"/>
              <w:rPr>
                <w:color w:val="404040"/>
                <w:sz w:val="24"/>
                <w:lang w:val="en-IE" w:eastAsia="ja-JP"/>
              </w:rPr>
            </w:pPr>
          </w:p>
        </w:tc>
      </w:tr>
      <w:tr w:rsidR="00D05A4F" w:rsidRPr="00875336" w14:paraId="556A263A" w14:textId="77777777" w:rsidTr="0021233A">
        <w:tc>
          <w:tcPr>
            <w:tcW w:w="917" w:type="pct"/>
            <w:shd w:val="clear" w:color="auto" w:fill="153D63" w:themeFill="text2" w:themeFillTint="E6"/>
            <w:hideMark/>
          </w:tcPr>
          <w:p w14:paraId="1C1EA377" w14:textId="77777777" w:rsidR="00D05A4F" w:rsidRPr="0021233A" w:rsidRDefault="00D05A4F" w:rsidP="006C537E">
            <w:pPr>
              <w:spacing w:before="120" w:after="120" w:line="288" w:lineRule="auto"/>
              <w:jc w:val="left"/>
              <w:rPr>
                <w:b/>
                <w:color w:val="FFFFFF" w:themeColor="background1"/>
                <w:sz w:val="24"/>
                <w:lang w:val="en-IE" w:eastAsia="ja-JP"/>
              </w:rPr>
            </w:pPr>
            <w:r w:rsidRPr="0021233A">
              <w:rPr>
                <w:b/>
                <w:color w:val="FFFFFF" w:themeColor="background1"/>
                <w:sz w:val="24"/>
                <w:lang w:val="en-IE" w:eastAsia="ja-JP"/>
              </w:rPr>
              <w:t>Telephone:</w:t>
            </w:r>
          </w:p>
        </w:tc>
        <w:tc>
          <w:tcPr>
            <w:tcW w:w="1417" w:type="pct"/>
            <w:shd w:val="clear" w:color="auto" w:fill="FFFFFF" w:themeFill="background1"/>
          </w:tcPr>
          <w:p w14:paraId="5E71CD0B" w14:textId="77777777" w:rsidR="00D05A4F" w:rsidRPr="00875336" w:rsidRDefault="00D05A4F" w:rsidP="006C537E">
            <w:pPr>
              <w:spacing w:before="120" w:after="120" w:line="288" w:lineRule="auto"/>
              <w:jc w:val="left"/>
              <w:rPr>
                <w:color w:val="404040"/>
                <w:sz w:val="24"/>
                <w:lang w:val="en-IE" w:eastAsia="ja-JP"/>
              </w:rPr>
            </w:pPr>
          </w:p>
        </w:tc>
        <w:tc>
          <w:tcPr>
            <w:tcW w:w="583" w:type="pct"/>
            <w:shd w:val="clear" w:color="auto" w:fill="DAE9F7" w:themeFill="text2" w:themeFillTint="1A"/>
            <w:hideMark/>
          </w:tcPr>
          <w:p w14:paraId="4ED3FD68" w14:textId="77777777" w:rsidR="00D05A4F" w:rsidRPr="005E5884" w:rsidRDefault="00D05A4F" w:rsidP="006C537E">
            <w:pPr>
              <w:spacing w:before="120" w:after="120" w:line="288" w:lineRule="auto"/>
              <w:jc w:val="left"/>
              <w:rPr>
                <w:b/>
                <w:color w:val="153D63" w:themeColor="text2" w:themeTint="E6"/>
                <w:sz w:val="24"/>
                <w:lang w:val="en-IE" w:eastAsia="ja-JP"/>
              </w:rPr>
            </w:pPr>
            <w:r w:rsidRPr="005E5884">
              <w:rPr>
                <w:b/>
                <w:color w:val="153D63" w:themeColor="text2" w:themeTint="E6"/>
                <w:sz w:val="24"/>
                <w:lang w:val="en-IE" w:eastAsia="ja-JP"/>
              </w:rPr>
              <w:t>Fax:</w:t>
            </w:r>
          </w:p>
        </w:tc>
        <w:tc>
          <w:tcPr>
            <w:tcW w:w="2083" w:type="pct"/>
            <w:shd w:val="clear" w:color="auto" w:fill="FFFFFF" w:themeFill="background1"/>
          </w:tcPr>
          <w:p w14:paraId="35AD5387" w14:textId="77777777" w:rsidR="00D05A4F" w:rsidRPr="00875336" w:rsidRDefault="00D05A4F" w:rsidP="006C537E">
            <w:pPr>
              <w:spacing w:before="120" w:after="120" w:line="288" w:lineRule="auto"/>
              <w:jc w:val="left"/>
              <w:rPr>
                <w:color w:val="404040"/>
                <w:sz w:val="24"/>
                <w:lang w:val="en-IE" w:eastAsia="ja-JP"/>
              </w:rPr>
            </w:pPr>
          </w:p>
        </w:tc>
      </w:tr>
      <w:tr w:rsidR="00D05A4F" w:rsidRPr="00875336" w14:paraId="4EDCB524" w14:textId="77777777" w:rsidTr="0021233A">
        <w:tc>
          <w:tcPr>
            <w:tcW w:w="917" w:type="pct"/>
            <w:shd w:val="clear" w:color="auto" w:fill="153D63" w:themeFill="text2" w:themeFillTint="E6"/>
            <w:hideMark/>
          </w:tcPr>
          <w:p w14:paraId="64496426" w14:textId="77777777" w:rsidR="00D05A4F" w:rsidRPr="0021233A" w:rsidRDefault="00D05A4F" w:rsidP="006C537E">
            <w:pPr>
              <w:spacing w:before="120" w:after="120" w:line="288" w:lineRule="auto"/>
              <w:jc w:val="left"/>
              <w:rPr>
                <w:b/>
                <w:color w:val="FFFFFF" w:themeColor="background1"/>
                <w:sz w:val="24"/>
                <w:lang w:val="en-IE" w:eastAsia="ja-JP"/>
              </w:rPr>
            </w:pPr>
            <w:r w:rsidRPr="0021233A">
              <w:rPr>
                <w:b/>
                <w:color w:val="FFFFFF" w:themeColor="background1"/>
                <w:sz w:val="24"/>
                <w:lang w:val="en-IE" w:eastAsia="ja-JP"/>
              </w:rPr>
              <w:t>Email:</w:t>
            </w:r>
          </w:p>
        </w:tc>
        <w:tc>
          <w:tcPr>
            <w:tcW w:w="1417" w:type="pct"/>
            <w:shd w:val="clear" w:color="auto" w:fill="FFFFFF" w:themeFill="background1"/>
          </w:tcPr>
          <w:p w14:paraId="6E93E0EA" w14:textId="77777777" w:rsidR="00D05A4F" w:rsidRPr="00875336" w:rsidRDefault="00D05A4F" w:rsidP="006C537E">
            <w:pPr>
              <w:spacing w:before="120" w:after="120" w:line="288" w:lineRule="auto"/>
              <w:jc w:val="left"/>
              <w:rPr>
                <w:color w:val="404040"/>
                <w:sz w:val="24"/>
                <w:lang w:val="en-IE" w:eastAsia="ja-JP"/>
              </w:rPr>
            </w:pPr>
          </w:p>
        </w:tc>
        <w:tc>
          <w:tcPr>
            <w:tcW w:w="583" w:type="pct"/>
            <w:shd w:val="clear" w:color="auto" w:fill="DAE9F7" w:themeFill="text2" w:themeFillTint="1A"/>
            <w:hideMark/>
          </w:tcPr>
          <w:p w14:paraId="3A286C6A" w14:textId="77777777" w:rsidR="00D05A4F" w:rsidRPr="005E5884" w:rsidRDefault="00D05A4F" w:rsidP="006C537E">
            <w:pPr>
              <w:spacing w:before="120" w:after="120" w:line="288" w:lineRule="auto"/>
              <w:jc w:val="left"/>
              <w:rPr>
                <w:b/>
                <w:color w:val="153D63" w:themeColor="text2" w:themeTint="E6"/>
                <w:sz w:val="24"/>
                <w:lang w:val="en-IE" w:eastAsia="ja-JP"/>
              </w:rPr>
            </w:pPr>
            <w:r w:rsidRPr="005E5884">
              <w:rPr>
                <w:b/>
                <w:color w:val="153D63" w:themeColor="text2" w:themeTint="E6"/>
                <w:sz w:val="24"/>
                <w:lang w:val="en-IE" w:eastAsia="ja-JP"/>
              </w:rPr>
              <w:t>Date:</w:t>
            </w:r>
          </w:p>
        </w:tc>
        <w:tc>
          <w:tcPr>
            <w:tcW w:w="2083" w:type="pct"/>
            <w:shd w:val="clear" w:color="auto" w:fill="FFFFFF" w:themeFill="background1"/>
          </w:tcPr>
          <w:p w14:paraId="3BD3FEA4" w14:textId="77777777" w:rsidR="00D05A4F" w:rsidRPr="00875336" w:rsidRDefault="00D05A4F" w:rsidP="006C537E">
            <w:pPr>
              <w:spacing w:before="120" w:after="120" w:line="288" w:lineRule="auto"/>
              <w:jc w:val="left"/>
              <w:rPr>
                <w:color w:val="404040"/>
                <w:sz w:val="24"/>
                <w:lang w:val="en-IE" w:eastAsia="ja-JP"/>
              </w:rPr>
            </w:pPr>
          </w:p>
        </w:tc>
      </w:tr>
    </w:tbl>
    <w:p w14:paraId="58941B8B" w14:textId="77777777" w:rsidR="00DD7286" w:rsidRPr="00D05A4F" w:rsidRDefault="00DD7286" w:rsidP="0021233A"/>
    <w:sectPr w:rsidR="00DD7286" w:rsidRPr="00D05A4F">
      <w:headerReference w:type="default" r:id="rId23"/>
      <w:footerReference w:type="even"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1" w:author="Donough O'Higgins" w:date="2026-06-07T21:04:00Z" w:initials="DO">
    <w:p w14:paraId="4402B2BC" w14:textId="6B19292A" w:rsidR="00A127D2" w:rsidRDefault="00A127D2">
      <w:pPr>
        <w:pStyle w:val="CommentText"/>
      </w:pPr>
      <w:r>
        <w:rPr>
          <w:rStyle w:val="CommentReference"/>
        </w:rPr>
        <w:annotationRef/>
      </w:r>
      <w:r w:rsidRPr="361FC511">
        <w:t>query with Calli on scores available.</w:t>
      </w:r>
    </w:p>
  </w:comment>
  <w:comment w:id="42" w:author="Calli Pilkington" w:date="2026-06-30T12:23:00Z" w:initials="CP">
    <w:p w14:paraId="247F3653" w14:textId="3F53C659" w:rsidR="008A384A" w:rsidRDefault="008A384A">
      <w:pPr>
        <w:pStyle w:val="CommentText"/>
      </w:pPr>
      <w:r>
        <w:rPr>
          <w:rStyle w:val="CommentReference"/>
        </w:rPr>
        <w:annotationRef/>
      </w:r>
    </w:p>
  </w:comment>
  <w:comment w:id="43" w:author="Donough O'Higgins" w:date="2026-06-07T21:06:00Z" w:initials="DO">
    <w:p w14:paraId="75A24E82" w14:textId="302FE9C5" w:rsidR="00A127D2" w:rsidRDefault="00A127D2">
      <w:pPr>
        <w:pStyle w:val="CommentText"/>
      </w:pPr>
      <w:r>
        <w:rPr>
          <w:rStyle w:val="CommentReference"/>
        </w:rPr>
        <w:annotationRef/>
      </w:r>
      <w:r w:rsidRPr="03FCED66">
        <w:t xml:space="preserve">would there be detail about how info will be obtained and delivered/made available for the contracting authority easily understand detail. </w:t>
      </w:r>
    </w:p>
  </w:comment>
  <w:comment w:id="44" w:author="Donough O'Higgins" w:date="2026-06-07T21:06:00Z" w:initials="DO">
    <w:p w14:paraId="33B34CAB" w14:textId="3DA57420" w:rsidR="00A127D2" w:rsidRDefault="00A127D2">
      <w:pPr>
        <w:pStyle w:val="CommentText"/>
      </w:pPr>
      <w:r>
        <w:rPr>
          <w:rStyle w:val="CommentReference"/>
        </w:rPr>
        <w:annotationRef/>
      </w:r>
      <w:r w:rsidRPr="5CEF8FE0">
        <w:t>query score</w:t>
      </w:r>
    </w:p>
  </w:comment>
  <w:comment w:id="45" w:author="Donough O'Higgins" w:date="2026-06-07T21:07:00Z" w:initials="DO">
    <w:p w14:paraId="2DE361B4" w14:textId="2DB4BA1F" w:rsidR="00A127D2" w:rsidRDefault="00A127D2">
      <w:pPr>
        <w:pStyle w:val="CommentText"/>
      </w:pPr>
      <w:r>
        <w:rPr>
          <w:rStyle w:val="CommentReference"/>
        </w:rPr>
        <w:annotationRef/>
      </w:r>
      <w:r w:rsidRPr="7C21039E">
        <w:t xml:space="preserve">do we need this or could it be combined for above?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02B2BC" w15:done="1"/>
  <w15:commentEx w15:paraId="247F3653" w15:paraIdParent="4402B2BC" w15:done="1"/>
  <w15:commentEx w15:paraId="75A24E82" w15:done="0"/>
  <w15:commentEx w15:paraId="33B34CAB" w15:done="0"/>
  <w15:commentEx w15:paraId="2DE361B4"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607383" w16cex:dateUtc="2026-06-07T20:04:16.779Z"/>
  <w16cex:commentExtensible w16cex:durableId="0D8B85C1" w16cex:dateUtc="2026-06-07T20:06:15.354Z"/>
  <w16cex:commentExtensible w16cex:durableId="49D4D260" w16cex:dateUtc="2026-06-07T20:06:53.75Z"/>
  <w16cex:commentExtensible w16cex:durableId="0A8C5877" w16cex:dateUtc="2026-06-07T20:07:29.13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02B2BC" w16cid:durableId="30607383"/>
  <w16cid:commentId w16cid:paraId="247F3653" w16cid:durableId="2DEE33A8"/>
  <w16cid:commentId w16cid:paraId="75A24E82" w16cid:durableId="0D8B85C1"/>
  <w16cid:commentId w16cid:paraId="33B34CAB" w16cid:durableId="49D4D260"/>
  <w16cid:commentId w16cid:paraId="2DE361B4" w16cid:durableId="0A8C58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E3E7B" w14:textId="77777777" w:rsidR="00A127D2" w:rsidRDefault="00A127D2">
      <w:pPr>
        <w:spacing w:line="240" w:lineRule="auto"/>
      </w:pPr>
      <w:r>
        <w:separator/>
      </w:r>
    </w:p>
  </w:endnote>
  <w:endnote w:type="continuationSeparator" w:id="0">
    <w:p w14:paraId="72C34948" w14:textId="77777777" w:rsidR="00A127D2" w:rsidRDefault="00A12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7033"/>
      <w:docPartObj>
        <w:docPartGallery w:val="Page Numbers (Bottom of Page)"/>
        <w:docPartUnique/>
      </w:docPartObj>
    </w:sdtPr>
    <w:sdtEndPr/>
    <w:sdtContent>
      <w:p w14:paraId="4F96CCE3" w14:textId="77777777" w:rsidR="00A127D2" w:rsidRDefault="00A127D2">
        <w:pPr>
          <w:pStyle w:val="Footer"/>
          <w:jc w:val="right"/>
        </w:pPr>
        <w:r>
          <w:fldChar w:fldCharType="begin"/>
        </w:r>
        <w:r>
          <w:instrText>PAGE   \* MERGEFORMAT</w:instrText>
        </w:r>
        <w:r>
          <w:fldChar w:fldCharType="separate"/>
        </w:r>
        <w:r>
          <w:t>2</w:t>
        </w:r>
        <w:r>
          <w:fldChar w:fldCharType="end"/>
        </w:r>
      </w:p>
    </w:sdtContent>
  </w:sdt>
  <w:p w14:paraId="673F0A69" w14:textId="77777777" w:rsidR="00A127D2" w:rsidRDefault="00A12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7861541"/>
      <w:docPartObj>
        <w:docPartGallery w:val="Page Numbers (Bottom of Page)"/>
        <w:docPartUnique/>
      </w:docPartObj>
    </w:sdtPr>
    <w:sdtEndPr>
      <w:rPr>
        <w:rStyle w:val="PageNumber"/>
      </w:rPr>
    </w:sdtEndPr>
    <w:sdtContent>
      <w:p w14:paraId="1348EAB7" w14:textId="77777777" w:rsidR="00A127D2" w:rsidRDefault="00A127D2" w:rsidP="006C53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A127D2" w:rsidRDefault="00A127D2" w:rsidP="006C53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83A43" w14:textId="77777777" w:rsidR="00A127D2" w:rsidRDefault="00A127D2">
      <w:pPr>
        <w:spacing w:line="240" w:lineRule="auto"/>
      </w:pPr>
      <w:r>
        <w:separator/>
      </w:r>
    </w:p>
  </w:footnote>
  <w:footnote w:type="continuationSeparator" w:id="0">
    <w:p w14:paraId="55E13AAA" w14:textId="77777777" w:rsidR="00A127D2" w:rsidRDefault="00A127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4A44" w14:textId="77777777" w:rsidR="00A127D2" w:rsidRDefault="00A127D2" w:rsidP="005A2BB0">
    <w:pPr>
      <w:pStyle w:val="Header"/>
    </w:pPr>
    <w:r w:rsidRPr="00DD7CCB">
      <w:rPr>
        <w:noProof/>
        <w:color w:val="002060"/>
      </w:rPr>
      <w:drawing>
        <wp:anchor distT="0" distB="0" distL="0" distR="0" simplePos="0" relativeHeight="251659264" behindDoc="1" locked="0" layoutInCell="1" allowOverlap="1" wp14:anchorId="0C8D8FB2" wp14:editId="2DCE4B80">
          <wp:simplePos x="0" y="0"/>
          <wp:positionH relativeFrom="margin">
            <wp:posOffset>4555938</wp:posOffset>
          </wp:positionH>
          <wp:positionV relativeFrom="page">
            <wp:posOffset>100330</wp:posOffset>
          </wp:positionV>
          <wp:extent cx="1153376" cy="815617"/>
          <wp:effectExtent l="0" t="0" r="0" b="0"/>
          <wp:wrapNone/>
          <wp:docPr id="208637800" name="Image 12" descr="A blue and black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53376" cy="815617"/>
                  </a:xfrm>
                  <a:prstGeom prst="rect">
                    <a:avLst/>
                  </a:prstGeom>
                </pic:spPr>
              </pic:pic>
            </a:graphicData>
          </a:graphic>
        </wp:anchor>
      </w:drawing>
    </w:r>
  </w:p>
  <w:p w14:paraId="35EAD22B" w14:textId="77777777" w:rsidR="00A127D2" w:rsidRDefault="00A127D2" w:rsidP="005A2BB0">
    <w:pPr>
      <w:pStyle w:val="Header"/>
    </w:pPr>
    <w:r w:rsidRPr="00DD7CCB">
      <w:rPr>
        <w:noProof/>
        <w:color w:val="002060"/>
        <w:sz w:val="18"/>
      </w:rPr>
      <mc:AlternateContent>
        <mc:Choice Requires="wps">
          <w:drawing>
            <wp:anchor distT="0" distB="0" distL="0" distR="0" simplePos="0" relativeHeight="251660288" behindDoc="1" locked="0" layoutInCell="1" allowOverlap="1" wp14:anchorId="5E332AF1" wp14:editId="6C03374A">
              <wp:simplePos x="0" y="0"/>
              <wp:positionH relativeFrom="margin">
                <wp:posOffset>0</wp:posOffset>
              </wp:positionH>
              <wp:positionV relativeFrom="topMargin">
                <wp:posOffset>814251</wp:posOffset>
              </wp:positionV>
              <wp:extent cx="5714456" cy="45719"/>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4456" cy="45719"/>
                      </a:xfrm>
                      <a:custGeom>
                        <a:avLst/>
                        <a:gdLst/>
                        <a:ahLst/>
                        <a:cxnLst/>
                        <a:rect l="l" t="t" r="r" b="b"/>
                        <a:pathLst>
                          <a:path w="6645909">
                            <a:moveTo>
                              <a:pt x="0" y="0"/>
                            </a:moveTo>
                            <a:lnTo>
                              <a:pt x="6645605" y="0"/>
                            </a:lnTo>
                          </a:path>
                        </a:pathLst>
                      </a:custGeom>
                      <a:ln w="25400">
                        <a:solidFill>
                          <a:srgbClr val="047BA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4F58CDC7">
            <v:shape id="Graphic 13" style="position:absolute;margin-left:0;margin-top:64.1pt;width:449.95pt;height:3.6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6645909,45719" o:spid="_x0000_s1026" filled="f" strokecolor="#047ba5" strokeweight="2pt" path="m,l66456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" w14:anchorId="44BA65DC">
              <v:path arrowok="t"/>
              <w10:wrap anchorx="margin" anchory="margin"/>
            </v:shape>
          </w:pict>
        </mc:Fallback>
      </mc:AlternateContent>
    </w:r>
  </w:p>
  <w:p w14:paraId="0FBCB94E" w14:textId="77777777" w:rsidR="00A127D2" w:rsidRPr="005A2BB0" w:rsidRDefault="00A127D2" w:rsidP="005A2B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7989C" w14:textId="7ECFEE88" w:rsidR="00A127D2" w:rsidRPr="00226DE1" w:rsidRDefault="00A127D2" w:rsidP="00226DE1">
    <w:pPr>
      <w:pStyle w:val="Header"/>
    </w:pPr>
    <w:r w:rsidRPr="00DD7CCB">
      <w:rPr>
        <w:noProof/>
        <w:color w:val="002060"/>
      </w:rPr>
      <w:drawing>
        <wp:anchor distT="0" distB="0" distL="0" distR="0" simplePos="0" relativeHeight="251662336" behindDoc="1" locked="0" layoutInCell="1" allowOverlap="1" wp14:anchorId="641F4B90" wp14:editId="1FA2C787">
          <wp:simplePos x="0" y="0"/>
          <wp:positionH relativeFrom="margin">
            <wp:posOffset>4555938</wp:posOffset>
          </wp:positionH>
          <wp:positionV relativeFrom="page">
            <wp:posOffset>100330</wp:posOffset>
          </wp:positionV>
          <wp:extent cx="1153376" cy="815617"/>
          <wp:effectExtent l="0" t="0" r="0" b="0"/>
          <wp:wrapNone/>
          <wp:docPr id="9" name="Image 12" descr="A blue and black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53376" cy="815617"/>
                  </a:xfrm>
                  <a:prstGeom prst="rect">
                    <a:avLst/>
                  </a:prstGeom>
                </pic:spPr>
              </pic:pic>
            </a:graphicData>
          </a:graphic>
        </wp:anchor>
      </w:drawing>
    </w:r>
    <w:r w:rsidRPr="00DD7CCB">
      <w:rPr>
        <w:noProof/>
        <w:color w:val="002060"/>
        <w:sz w:val="18"/>
      </w:rPr>
      <mc:AlternateContent>
        <mc:Choice Requires="wps">
          <w:drawing>
            <wp:anchor distT="0" distB="0" distL="0" distR="0" simplePos="0" relativeHeight="251663360" behindDoc="1" locked="0" layoutInCell="1" allowOverlap="1" wp14:anchorId="42CD5551" wp14:editId="5A4EE502">
              <wp:simplePos x="0" y="0"/>
              <wp:positionH relativeFrom="margin">
                <wp:posOffset>0</wp:posOffset>
              </wp:positionH>
              <wp:positionV relativeFrom="topMargin">
                <wp:posOffset>814251</wp:posOffset>
              </wp:positionV>
              <wp:extent cx="5714456" cy="45719"/>
              <wp:effectExtent l="0" t="0" r="0" b="0"/>
              <wp:wrapNone/>
              <wp:docPr id="1122494232"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4456" cy="45719"/>
                      </a:xfrm>
                      <a:custGeom>
                        <a:avLst/>
                        <a:gdLst/>
                        <a:ahLst/>
                        <a:cxnLst/>
                        <a:rect l="l" t="t" r="r" b="b"/>
                        <a:pathLst>
                          <a:path w="6645909">
                            <a:moveTo>
                              <a:pt x="0" y="0"/>
                            </a:moveTo>
                            <a:lnTo>
                              <a:pt x="6645605" y="0"/>
                            </a:lnTo>
                          </a:path>
                        </a:pathLst>
                      </a:custGeom>
                      <a:ln w="25400">
                        <a:solidFill>
                          <a:srgbClr val="047BA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7FD425FF">
            <v:shape id="Graphic 13" style="position:absolute;margin-left:0;margin-top:64.1pt;width:449.95pt;height:3.6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6645909,45719" o:spid="_x0000_s1026" filled="f" strokecolor="#047ba5" strokeweight="2pt" path="m,l66456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" w14:anchorId="0BF46B26">
              <v:path arrowok="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1FE"/>
    <w:multiLevelType w:val="hybridMultilevel"/>
    <w:tmpl w:val="3A14850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0D673A"/>
    <w:multiLevelType w:val="hybridMultilevel"/>
    <w:tmpl w:val="FE6654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7AB2FB0"/>
    <w:multiLevelType w:val="hybridMultilevel"/>
    <w:tmpl w:val="FE6654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98A6AEB"/>
    <w:multiLevelType w:val="hybridMultilevel"/>
    <w:tmpl w:val="36640D34"/>
    <w:lvl w:ilvl="0" w:tplc="718EC14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2C904A93"/>
    <w:multiLevelType w:val="hybridMultilevel"/>
    <w:tmpl w:val="3A14850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B0F24"/>
    <w:multiLevelType w:val="hybridMultilevel"/>
    <w:tmpl w:val="FE6654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9F1FB8"/>
    <w:multiLevelType w:val="hybridMultilevel"/>
    <w:tmpl w:val="FE6654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BBA34B3"/>
    <w:multiLevelType w:val="hybridMultilevel"/>
    <w:tmpl w:val="FE6654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0B64D58"/>
    <w:multiLevelType w:val="hybridMultilevel"/>
    <w:tmpl w:val="4E941684"/>
    <w:lvl w:ilvl="0" w:tplc="EBE44222">
      <w:start w:val="1"/>
      <w:numFmt w:val="lowerRoman"/>
      <w:lvlText w:val="(%1)"/>
      <w:lvlJc w:val="left"/>
      <w:pPr>
        <w:ind w:left="896" w:hanging="360"/>
      </w:pPr>
      <w:rPr>
        <w:b w:val="0"/>
        <w:bCs w:val="0"/>
      </w:rPr>
    </w:lvl>
    <w:lvl w:ilvl="1" w:tplc="18090019">
      <w:start w:val="1"/>
      <w:numFmt w:val="lowerLetter"/>
      <w:lvlText w:val="%2."/>
      <w:lvlJc w:val="left"/>
      <w:pPr>
        <w:ind w:left="1616" w:hanging="360"/>
      </w:pPr>
    </w:lvl>
    <w:lvl w:ilvl="2" w:tplc="1809001B">
      <w:start w:val="1"/>
      <w:numFmt w:val="lowerRoman"/>
      <w:lvlText w:val="%3."/>
      <w:lvlJc w:val="right"/>
      <w:pPr>
        <w:ind w:left="2336" w:hanging="180"/>
      </w:pPr>
    </w:lvl>
    <w:lvl w:ilvl="3" w:tplc="1809000F">
      <w:start w:val="1"/>
      <w:numFmt w:val="decimal"/>
      <w:lvlText w:val="%4."/>
      <w:lvlJc w:val="left"/>
      <w:pPr>
        <w:ind w:left="3056" w:hanging="360"/>
      </w:pPr>
    </w:lvl>
    <w:lvl w:ilvl="4" w:tplc="18090019">
      <w:start w:val="1"/>
      <w:numFmt w:val="lowerLetter"/>
      <w:lvlText w:val="%5."/>
      <w:lvlJc w:val="left"/>
      <w:pPr>
        <w:ind w:left="3776" w:hanging="360"/>
      </w:pPr>
    </w:lvl>
    <w:lvl w:ilvl="5" w:tplc="1809001B">
      <w:start w:val="1"/>
      <w:numFmt w:val="lowerRoman"/>
      <w:lvlText w:val="%6."/>
      <w:lvlJc w:val="right"/>
      <w:pPr>
        <w:ind w:left="4496" w:hanging="180"/>
      </w:pPr>
    </w:lvl>
    <w:lvl w:ilvl="6" w:tplc="1809000F">
      <w:start w:val="1"/>
      <w:numFmt w:val="decimal"/>
      <w:lvlText w:val="%7."/>
      <w:lvlJc w:val="left"/>
      <w:pPr>
        <w:ind w:left="5216" w:hanging="360"/>
      </w:pPr>
    </w:lvl>
    <w:lvl w:ilvl="7" w:tplc="18090019">
      <w:start w:val="1"/>
      <w:numFmt w:val="lowerLetter"/>
      <w:lvlText w:val="%8."/>
      <w:lvlJc w:val="left"/>
      <w:pPr>
        <w:ind w:left="5936" w:hanging="360"/>
      </w:pPr>
    </w:lvl>
    <w:lvl w:ilvl="8" w:tplc="1809001B">
      <w:start w:val="1"/>
      <w:numFmt w:val="lowerRoman"/>
      <w:lvlText w:val="%9."/>
      <w:lvlJc w:val="right"/>
      <w:pPr>
        <w:ind w:left="6656" w:hanging="180"/>
      </w:pPr>
    </w:lvl>
  </w:abstractNum>
  <w:abstractNum w:abstractNumId="18" w15:restartNumberingAfterBreak="0">
    <w:nsid w:val="720F0B82"/>
    <w:multiLevelType w:val="hybridMultilevel"/>
    <w:tmpl w:val="FE6654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6AC0950"/>
    <w:multiLevelType w:val="hybridMultilevel"/>
    <w:tmpl w:val="D7F20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7302D4A"/>
    <w:multiLevelType w:val="hybridMultilevel"/>
    <w:tmpl w:val="3A14850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1"/>
  </w:num>
  <w:num w:numId="2">
    <w:abstractNumId w:val="9"/>
  </w:num>
  <w:num w:numId="3">
    <w:abstractNumId w:val="1"/>
  </w:num>
  <w:num w:numId="4">
    <w:abstractNumId w:val="13"/>
  </w:num>
  <w:num w:numId="5">
    <w:abstractNumId w:val="4"/>
  </w:num>
  <w:num w:numId="6">
    <w:abstractNumId w:val="5"/>
  </w:num>
  <w:num w:numId="7">
    <w:abstractNumId w:val="11"/>
  </w:num>
  <w:num w:numId="8">
    <w:abstractNumId w:val="7"/>
  </w:num>
  <w:num w:numId="9">
    <w:abstractNumId w:val="14"/>
  </w:num>
  <w:num w:numId="10">
    <w:abstractNumId w:val="8"/>
  </w:num>
  <w:num w:numId="11">
    <w:abstractNumId w:val="6"/>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12"/>
  </w:num>
  <w:num w:numId="16">
    <w:abstractNumId w:val="3"/>
  </w:num>
  <w:num w:numId="17">
    <w:abstractNumId w:val="2"/>
  </w:num>
  <w:num w:numId="18">
    <w:abstractNumId w:val="19"/>
  </w:num>
  <w:num w:numId="19">
    <w:abstractNumId w:val="10"/>
  </w:num>
  <w:num w:numId="20">
    <w:abstractNumId w:val="20"/>
  </w:num>
  <w:num w:numId="21">
    <w:abstractNumId w:val="0"/>
  </w:num>
  <w:num w:numId="22">
    <w:abstractNumId w:val="1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nough O'Higgins">
    <w15:presenceInfo w15:providerId="AD" w15:userId="S::dohiggins@pmvtrust.ie::46ce21e6-8c3f-4cd9-b517-c08f3b989eed"/>
  </w15:person>
  <w15:person w15:author="Calli Pilkington">
    <w15:presenceInfo w15:providerId="AD" w15:userId="S-1-12-1-3732644923-1339266122-1789833119-2506799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25E13"/>
    <w:rsid w:val="000350E7"/>
    <w:rsid w:val="000363C2"/>
    <w:rsid w:val="00036498"/>
    <w:rsid w:val="00041DF7"/>
    <w:rsid w:val="0006731B"/>
    <w:rsid w:val="00080357"/>
    <w:rsid w:val="00097674"/>
    <w:rsid w:val="000A2A50"/>
    <w:rsid w:val="000A3E0B"/>
    <w:rsid w:val="0011639E"/>
    <w:rsid w:val="00170076"/>
    <w:rsid w:val="0017602F"/>
    <w:rsid w:val="00196B3E"/>
    <w:rsid w:val="001A271D"/>
    <w:rsid w:val="001C010E"/>
    <w:rsid w:val="001C56C5"/>
    <w:rsid w:val="001F2EDD"/>
    <w:rsid w:val="001F705C"/>
    <w:rsid w:val="0021233A"/>
    <w:rsid w:val="00214633"/>
    <w:rsid w:val="0021499D"/>
    <w:rsid w:val="002150AB"/>
    <w:rsid w:val="00217EB6"/>
    <w:rsid w:val="00225922"/>
    <w:rsid w:val="0022609F"/>
    <w:rsid w:val="00226DE1"/>
    <w:rsid w:val="00230667"/>
    <w:rsid w:val="002415DC"/>
    <w:rsid w:val="002574D0"/>
    <w:rsid w:val="002A097A"/>
    <w:rsid w:val="002A6AA1"/>
    <w:rsid w:val="002C7408"/>
    <w:rsid w:val="002E2D2D"/>
    <w:rsid w:val="00303C09"/>
    <w:rsid w:val="003256A8"/>
    <w:rsid w:val="00365EB0"/>
    <w:rsid w:val="003A0381"/>
    <w:rsid w:val="003E0AFD"/>
    <w:rsid w:val="003F5C12"/>
    <w:rsid w:val="003F6D00"/>
    <w:rsid w:val="004240FE"/>
    <w:rsid w:val="00456314"/>
    <w:rsid w:val="00461CBE"/>
    <w:rsid w:val="0046363C"/>
    <w:rsid w:val="0046646C"/>
    <w:rsid w:val="00466628"/>
    <w:rsid w:val="004760E2"/>
    <w:rsid w:val="00495EAE"/>
    <w:rsid w:val="004A65FD"/>
    <w:rsid w:val="004A72FA"/>
    <w:rsid w:val="004B674D"/>
    <w:rsid w:val="004C229C"/>
    <w:rsid w:val="004C2E51"/>
    <w:rsid w:val="004D773E"/>
    <w:rsid w:val="00526AAF"/>
    <w:rsid w:val="00535B96"/>
    <w:rsid w:val="00551911"/>
    <w:rsid w:val="00572760"/>
    <w:rsid w:val="00593120"/>
    <w:rsid w:val="005A2BB0"/>
    <w:rsid w:val="005B27AD"/>
    <w:rsid w:val="005C117B"/>
    <w:rsid w:val="005E5884"/>
    <w:rsid w:val="006242DF"/>
    <w:rsid w:val="006442C4"/>
    <w:rsid w:val="00692BBE"/>
    <w:rsid w:val="006B544E"/>
    <w:rsid w:val="006C337F"/>
    <w:rsid w:val="006C537E"/>
    <w:rsid w:val="006C54F8"/>
    <w:rsid w:val="006D116D"/>
    <w:rsid w:val="006E0C62"/>
    <w:rsid w:val="00717FD2"/>
    <w:rsid w:val="0074382B"/>
    <w:rsid w:val="00753BFC"/>
    <w:rsid w:val="00757951"/>
    <w:rsid w:val="00792FE5"/>
    <w:rsid w:val="007A7A94"/>
    <w:rsid w:val="007D64B8"/>
    <w:rsid w:val="00803FCC"/>
    <w:rsid w:val="008045B2"/>
    <w:rsid w:val="0081275B"/>
    <w:rsid w:val="00823DB2"/>
    <w:rsid w:val="0082648F"/>
    <w:rsid w:val="008320CA"/>
    <w:rsid w:val="0084336E"/>
    <w:rsid w:val="00847EC6"/>
    <w:rsid w:val="00851EAA"/>
    <w:rsid w:val="00856559"/>
    <w:rsid w:val="008566EE"/>
    <w:rsid w:val="00860836"/>
    <w:rsid w:val="0088368F"/>
    <w:rsid w:val="00886015"/>
    <w:rsid w:val="008A384A"/>
    <w:rsid w:val="008A437C"/>
    <w:rsid w:val="008E29A4"/>
    <w:rsid w:val="008E4C5B"/>
    <w:rsid w:val="008F0D15"/>
    <w:rsid w:val="00903FE2"/>
    <w:rsid w:val="0097535B"/>
    <w:rsid w:val="009A3226"/>
    <w:rsid w:val="009C00DE"/>
    <w:rsid w:val="009E297E"/>
    <w:rsid w:val="009F7F7B"/>
    <w:rsid w:val="00A127D2"/>
    <w:rsid w:val="00A22F07"/>
    <w:rsid w:val="00A32E97"/>
    <w:rsid w:val="00A42037"/>
    <w:rsid w:val="00A543F2"/>
    <w:rsid w:val="00A9684E"/>
    <w:rsid w:val="00AC3E15"/>
    <w:rsid w:val="00AC6C87"/>
    <w:rsid w:val="00AE75B9"/>
    <w:rsid w:val="00B15D30"/>
    <w:rsid w:val="00B20E87"/>
    <w:rsid w:val="00B24DB3"/>
    <w:rsid w:val="00B412D6"/>
    <w:rsid w:val="00B47280"/>
    <w:rsid w:val="00B679E3"/>
    <w:rsid w:val="00B80A8B"/>
    <w:rsid w:val="00B90480"/>
    <w:rsid w:val="00BA00E7"/>
    <w:rsid w:val="00BE49EB"/>
    <w:rsid w:val="00BE6C07"/>
    <w:rsid w:val="00BE7193"/>
    <w:rsid w:val="00C24207"/>
    <w:rsid w:val="00C307CF"/>
    <w:rsid w:val="00C35715"/>
    <w:rsid w:val="00C43121"/>
    <w:rsid w:val="00C63CA2"/>
    <w:rsid w:val="00C736C9"/>
    <w:rsid w:val="00C879E8"/>
    <w:rsid w:val="00CA6AE1"/>
    <w:rsid w:val="00CC52F8"/>
    <w:rsid w:val="00CF0EB8"/>
    <w:rsid w:val="00D05A4F"/>
    <w:rsid w:val="00D31F48"/>
    <w:rsid w:val="00D46FF6"/>
    <w:rsid w:val="00D61449"/>
    <w:rsid w:val="00D61544"/>
    <w:rsid w:val="00D61715"/>
    <w:rsid w:val="00D635B1"/>
    <w:rsid w:val="00D720D2"/>
    <w:rsid w:val="00DC321A"/>
    <w:rsid w:val="00DD064F"/>
    <w:rsid w:val="00DD0B56"/>
    <w:rsid w:val="00DD7286"/>
    <w:rsid w:val="00DE7AA7"/>
    <w:rsid w:val="00E12FC7"/>
    <w:rsid w:val="00E13C6F"/>
    <w:rsid w:val="00E2638C"/>
    <w:rsid w:val="00E27803"/>
    <w:rsid w:val="00E639DF"/>
    <w:rsid w:val="00E70718"/>
    <w:rsid w:val="00E73733"/>
    <w:rsid w:val="00E92152"/>
    <w:rsid w:val="00E933A5"/>
    <w:rsid w:val="00E94EDE"/>
    <w:rsid w:val="00EA35BD"/>
    <w:rsid w:val="00EC4D3B"/>
    <w:rsid w:val="00ED5AF5"/>
    <w:rsid w:val="00EE05AC"/>
    <w:rsid w:val="00EE0F54"/>
    <w:rsid w:val="00EF5FC0"/>
    <w:rsid w:val="00EF7888"/>
    <w:rsid w:val="00F0285E"/>
    <w:rsid w:val="00F05571"/>
    <w:rsid w:val="00F117E2"/>
    <w:rsid w:val="00F163F1"/>
    <w:rsid w:val="00F1794D"/>
    <w:rsid w:val="00F66E6F"/>
    <w:rsid w:val="00F7684E"/>
    <w:rsid w:val="00F77F07"/>
    <w:rsid w:val="00F857B2"/>
    <w:rsid w:val="00F8656E"/>
    <w:rsid w:val="00FE242A"/>
    <w:rsid w:val="0C03C2E1"/>
    <w:rsid w:val="0E4742F5"/>
    <w:rsid w:val="138AE267"/>
    <w:rsid w:val="313812EF"/>
    <w:rsid w:val="38F4F767"/>
    <w:rsid w:val="3E798E27"/>
    <w:rsid w:val="46E7BEEE"/>
    <w:rsid w:val="4B88F65B"/>
    <w:rsid w:val="502A69B3"/>
    <w:rsid w:val="63A0F4EE"/>
    <w:rsid w:val="66BA9DAD"/>
    <w:rsid w:val="746EEB7F"/>
    <w:rsid w:val="75FA7615"/>
    <w:rsid w:val="7E5AE4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439D"/>
  <w15:chartTrackingRefBased/>
  <w15:docId w15:val="{E32D5EC0-D58A-441E-BE22-AF9EC0B3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384A"/>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qFormat/>
    <w:rsid w:val="00AE75B9"/>
    <w:pPr>
      <w:keepNext/>
      <w:keepLines/>
      <w:spacing w:before="360" w:after="80" w:line="240" w:lineRule="auto"/>
      <w:outlineLvl w:val="0"/>
    </w:pPr>
    <w:rPr>
      <w:rFonts w:eastAsiaTheme="majorEastAsia" w:cstheme="majorBidi"/>
      <w:b/>
      <w:color w:val="FFFFFF" w:themeColor="background1"/>
      <w:sz w:val="40"/>
      <w:szCs w:val="40"/>
    </w:rPr>
  </w:style>
  <w:style w:type="paragraph" w:styleId="Heading2">
    <w:name w:val="heading 2"/>
    <w:basedOn w:val="Normal"/>
    <w:next w:val="Normal"/>
    <w:link w:val="Heading2Char"/>
    <w:autoRedefine/>
    <w:unhideWhenUsed/>
    <w:qFormat/>
    <w:rsid w:val="00217EB6"/>
    <w:pPr>
      <w:keepNext/>
      <w:keepLines/>
      <w:shd w:val="clear" w:color="auto" w:fill="95DCF7" w:themeFill="accent4" w:themeFillTint="66"/>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75B9"/>
    <w:rPr>
      <w:rFonts w:ascii="Calibri" w:eastAsiaTheme="majorEastAsia" w:hAnsi="Calibri" w:cstheme="majorBidi"/>
      <w:b/>
      <w:color w:val="FFFFFF" w:themeColor="background1"/>
      <w:kern w:val="0"/>
      <w:sz w:val="40"/>
      <w:szCs w:val="40"/>
      <w:lang w:val="en-GB" w:eastAsia="en-GB"/>
      <w14:ligatures w14:val="none"/>
    </w:rPr>
  </w:style>
  <w:style w:type="character" w:customStyle="1" w:styleId="Heading2Char">
    <w:name w:val="Heading 2 Char"/>
    <w:basedOn w:val="DefaultParagraphFont"/>
    <w:link w:val="Heading2"/>
    <w:rsid w:val="00217EB6"/>
    <w:rPr>
      <w:rFonts w:ascii="Calibri" w:eastAsia="Aptos" w:hAnsi="Calibri" w:cs="Calibri"/>
      <w:b/>
      <w:bCs/>
      <w:color w:val="153D63" w:themeColor="text2" w:themeTint="E6"/>
      <w:kern w:val="0"/>
      <w:sz w:val="28"/>
      <w:szCs w:val="22"/>
      <w:shd w:val="clear" w:color="auto" w:fill="95DCF7" w:themeFill="accent4" w:themeFillTint="66"/>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857B2"/>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857B2"/>
    <w:rPr>
      <w:rFonts w:ascii="Arial" w:eastAsia="Calibri" w:hAnsi="Arial" w:cs="Arial"/>
      <w:color w:val="000000"/>
      <w:kern w:val="0"/>
      <w:sz w:val="22"/>
      <w:szCs w:val="22"/>
      <w:lang w:val="en-GB"/>
      <w14:ligatures w14:val="none"/>
    </w:rPr>
  </w:style>
  <w:style w:type="paragraph" w:styleId="BalloonText">
    <w:name w:val="Balloon Text"/>
    <w:basedOn w:val="Normal"/>
    <w:link w:val="BalloonTextChar"/>
    <w:uiPriority w:val="99"/>
    <w:semiHidden/>
    <w:unhideWhenUsed/>
    <w:rsid w:val="006C53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37E"/>
    <w:rPr>
      <w:rFonts w:ascii="Segoe UI" w:eastAsia="Calibri" w:hAnsi="Segoe UI" w:cs="Segoe UI"/>
      <w:kern w:val="0"/>
      <w:sz w:val="18"/>
      <w:szCs w:val="18"/>
      <w:lang w:val="en-GB" w:eastAsia="en-GB"/>
      <w14:ligatures w14:val="none"/>
    </w:rPr>
  </w:style>
  <w:style w:type="paragraph" w:styleId="Revision">
    <w:name w:val="Revision"/>
    <w:hidden/>
    <w:uiPriority w:val="99"/>
    <w:semiHidden/>
    <w:rsid w:val="00D61715"/>
    <w:pPr>
      <w:spacing w:after="0" w:line="240" w:lineRule="auto"/>
    </w:pPr>
    <w:rPr>
      <w:rFonts w:ascii="Calibri" w:eastAsia="Calibri" w:hAnsi="Calibri" w:cs="Calibri"/>
      <w:kern w:val="0"/>
      <w:sz w:val="22"/>
      <w:lang w:val="en-GB" w:eastAsia="en-GB"/>
      <w14:ligatures w14:val="none"/>
    </w:rPr>
  </w:style>
  <w:style w:type="paragraph" w:styleId="TOC3">
    <w:name w:val="toc 3"/>
    <w:basedOn w:val="Normal"/>
    <w:next w:val="Normal"/>
    <w:autoRedefine/>
    <w:uiPriority w:val="39"/>
    <w:unhideWhenUsed/>
    <w:rsid w:val="0011639E"/>
    <w:pPr>
      <w:spacing w:after="100"/>
      <w:ind w:left="440"/>
    </w:pPr>
  </w:style>
  <w:style w:type="paragraph" w:customStyle="1" w:styleId="TableParagraph">
    <w:name w:val="Table Paragraph"/>
    <w:basedOn w:val="Normal"/>
    <w:uiPriority w:val="1"/>
    <w:qFormat/>
    <w:rsid w:val="00B412D6"/>
    <w:pPr>
      <w:widowControl w:val="0"/>
      <w:spacing w:line="240" w:lineRule="auto"/>
      <w:jc w:val="left"/>
    </w:pPr>
    <w:rPr>
      <w:rFonts w:cs="Times New Roman"/>
      <w:szCs w:val="22"/>
      <w:lang w:val="en-US" w:eastAsia="en-US"/>
    </w:rPr>
  </w:style>
  <w:style w:type="table" w:customStyle="1" w:styleId="GridTable4-Accent12">
    <w:name w:val="Grid Table 4 - Accent 12"/>
    <w:basedOn w:val="TableNormal"/>
    <w:uiPriority w:val="49"/>
    <w:rsid w:val="00B412D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5046">
      <w:bodyDiv w:val="1"/>
      <w:marLeft w:val="0"/>
      <w:marRight w:val="0"/>
      <w:marTop w:val="0"/>
      <w:marBottom w:val="0"/>
      <w:divBdr>
        <w:top w:val="none" w:sz="0" w:space="0" w:color="auto"/>
        <w:left w:val="none" w:sz="0" w:space="0" w:color="auto"/>
        <w:bottom w:val="none" w:sz="0" w:space="0" w:color="auto"/>
        <w:right w:val="none" w:sz="0" w:space="0" w:color="auto"/>
      </w:divBdr>
    </w:div>
    <w:div w:id="21908980">
      <w:bodyDiv w:val="1"/>
      <w:marLeft w:val="0"/>
      <w:marRight w:val="0"/>
      <w:marTop w:val="0"/>
      <w:marBottom w:val="0"/>
      <w:divBdr>
        <w:top w:val="none" w:sz="0" w:space="0" w:color="auto"/>
        <w:left w:val="none" w:sz="0" w:space="0" w:color="auto"/>
        <w:bottom w:val="none" w:sz="0" w:space="0" w:color="auto"/>
        <w:right w:val="none" w:sz="0" w:space="0" w:color="auto"/>
      </w:divBdr>
    </w:div>
    <w:div w:id="531920435">
      <w:bodyDiv w:val="1"/>
      <w:marLeft w:val="0"/>
      <w:marRight w:val="0"/>
      <w:marTop w:val="0"/>
      <w:marBottom w:val="0"/>
      <w:divBdr>
        <w:top w:val="none" w:sz="0" w:space="0" w:color="auto"/>
        <w:left w:val="none" w:sz="0" w:space="0" w:color="auto"/>
        <w:bottom w:val="none" w:sz="0" w:space="0" w:color="auto"/>
        <w:right w:val="none" w:sz="0" w:space="0" w:color="auto"/>
      </w:divBdr>
    </w:div>
    <w:div w:id="587888253">
      <w:bodyDiv w:val="1"/>
      <w:marLeft w:val="0"/>
      <w:marRight w:val="0"/>
      <w:marTop w:val="0"/>
      <w:marBottom w:val="0"/>
      <w:divBdr>
        <w:top w:val="none" w:sz="0" w:space="0" w:color="auto"/>
        <w:left w:val="none" w:sz="0" w:space="0" w:color="auto"/>
        <w:bottom w:val="none" w:sz="0" w:space="0" w:color="auto"/>
        <w:right w:val="none" w:sz="0" w:space="0" w:color="auto"/>
      </w:divBdr>
    </w:div>
    <w:div w:id="691609673">
      <w:bodyDiv w:val="1"/>
      <w:marLeft w:val="0"/>
      <w:marRight w:val="0"/>
      <w:marTop w:val="0"/>
      <w:marBottom w:val="0"/>
      <w:divBdr>
        <w:top w:val="none" w:sz="0" w:space="0" w:color="auto"/>
        <w:left w:val="none" w:sz="0" w:space="0" w:color="auto"/>
        <w:bottom w:val="none" w:sz="0" w:space="0" w:color="auto"/>
        <w:right w:val="none" w:sz="0" w:space="0" w:color="auto"/>
      </w:divBdr>
    </w:div>
    <w:div w:id="963847921">
      <w:bodyDiv w:val="1"/>
      <w:marLeft w:val="0"/>
      <w:marRight w:val="0"/>
      <w:marTop w:val="0"/>
      <w:marBottom w:val="0"/>
      <w:divBdr>
        <w:top w:val="none" w:sz="0" w:space="0" w:color="auto"/>
        <w:left w:val="none" w:sz="0" w:space="0" w:color="auto"/>
        <w:bottom w:val="none" w:sz="0" w:space="0" w:color="auto"/>
        <w:right w:val="none" w:sz="0" w:space="0" w:color="auto"/>
      </w:divBdr>
    </w:div>
    <w:div w:id="1237326525">
      <w:bodyDiv w:val="1"/>
      <w:marLeft w:val="0"/>
      <w:marRight w:val="0"/>
      <w:marTop w:val="0"/>
      <w:marBottom w:val="0"/>
      <w:divBdr>
        <w:top w:val="none" w:sz="0" w:space="0" w:color="auto"/>
        <w:left w:val="none" w:sz="0" w:space="0" w:color="auto"/>
        <w:bottom w:val="none" w:sz="0" w:space="0" w:color="auto"/>
        <w:right w:val="none" w:sz="0" w:space="0" w:color="auto"/>
      </w:divBdr>
    </w:div>
    <w:div w:id="1722094202">
      <w:bodyDiv w:val="1"/>
      <w:marLeft w:val="0"/>
      <w:marRight w:val="0"/>
      <w:marTop w:val="0"/>
      <w:marBottom w:val="0"/>
      <w:divBdr>
        <w:top w:val="none" w:sz="0" w:space="0" w:color="auto"/>
        <w:left w:val="none" w:sz="0" w:space="0" w:color="auto"/>
        <w:bottom w:val="none" w:sz="0" w:space="0" w:color="auto"/>
        <w:right w:val="none" w:sz="0" w:space="0" w:color="auto"/>
      </w:divBdr>
    </w:div>
    <w:div w:id="191319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ie" TargetMode="External"/><Relationship Id="rId18" Type="http://schemas.openxmlformats.org/officeDocument/2006/relationships/footer" Target="footer1.xml"/><Relationship Id="rId26" Type="http://schemas.microsoft.com/office/2011/relationships/people" Target="people.xml"/><Relationship Id="Rff284b6b47ab4efd"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evenue.ie/" TargetMode="Externa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mailto:XXXX@XXXXX.X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microsoft.com/office/2016/09/relationships/commentsIds" Target="commentsIds.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84c1c-c13d-4599-8d90-201159ff58d9">
      <Terms xmlns="http://schemas.microsoft.com/office/infopath/2007/PartnerControls"/>
    </lcf76f155ced4ddcb4097134ff3c332f>
    <TaxCatchAll xmlns="e202549b-cce8-45cb-8619-a659eb4a34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C5391AF9A48C44B5B04B0D8453566E" ma:contentTypeVersion="13" ma:contentTypeDescription="Create a new document." ma:contentTypeScope="" ma:versionID="c47133e09aa2b66710394f1cee5f786e">
  <xsd:schema xmlns:xsd="http://www.w3.org/2001/XMLSchema" xmlns:xs="http://www.w3.org/2001/XMLSchema" xmlns:p="http://schemas.microsoft.com/office/2006/metadata/properties" xmlns:ns2="06b84c1c-c13d-4599-8d90-201159ff58d9" xmlns:ns3="e202549b-cce8-45cb-8619-a659eb4a340b" targetNamespace="http://schemas.microsoft.com/office/2006/metadata/properties" ma:root="true" ma:fieldsID="bf064aa71c778d138dbe4f7c2da2bec5" ns2:_="" ns3:_="">
    <xsd:import namespace="06b84c1c-c13d-4599-8d90-201159ff58d9"/>
    <xsd:import namespace="e202549b-cce8-45cb-8619-a659eb4a34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84c1c-c13d-4599-8d90-201159ff5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cf4729-3770-49f8-8c0c-c8607234603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2549b-cce8-45cb-8619-a659eb4a340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2b58a8d-0f2e-4ae9-af35-5e08689358ce}" ma:internalName="TaxCatchAll" ma:showField="CatchAllData" ma:web="e202549b-cce8-45cb-8619-a659eb4a34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34A4F1-5466-45DD-84C9-4D690CD7B05E}">
  <ds:schemaRefs>
    <ds:schemaRef ds:uri="http://purl.org/dc/dcmitype/"/>
    <ds:schemaRef ds:uri="http://purl.org/dc/terms/"/>
    <ds:schemaRef ds:uri="http://www.w3.org/XML/1998/namespace"/>
    <ds:schemaRef ds:uri="http://purl.org/dc/elements/1.1/"/>
    <ds:schemaRef ds:uri="e202549b-cce8-45cb-8619-a659eb4a340b"/>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06b84c1c-c13d-4599-8d90-201159ff58d9"/>
  </ds:schemaRefs>
</ds:datastoreItem>
</file>

<file path=customXml/itemProps2.xml><?xml version="1.0" encoding="utf-8"?>
<ds:datastoreItem xmlns:ds="http://schemas.openxmlformats.org/officeDocument/2006/customXml" ds:itemID="{9776C303-522F-4A23-8C25-BDFF93DD0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84c1c-c13d-4599-8d90-201159ff58d9"/>
    <ds:schemaRef ds:uri="e202549b-cce8-45cb-8619-a659eb4a3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9CFD65-8406-4E24-AE73-A8CDDBD822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5349</Words>
  <Characters>30492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Calli Pilkington</cp:lastModifiedBy>
  <cp:revision>44</cp:revision>
  <cp:lastPrinted>2026-02-16T12:07:00Z</cp:lastPrinted>
  <dcterms:created xsi:type="dcterms:W3CDTF">2025-09-24T07:39:00Z</dcterms:created>
  <dcterms:modified xsi:type="dcterms:W3CDTF">2026-07-14T09:28:00Z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0x010100C6C5391AF9A48C44B5B04B0D8453566E</vt:lpwstr>
  </property>
  <property fmtid="{D5CDD505-2E9C-101B-9397-08002B2CF9AE}" pid="3" name="MediaServiceImageTags">
    <vt:lpwstr/>
  </property>
</Properties>
</file>