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1259" w14:textId="77777777" w:rsidR="000C0713" w:rsidRPr="00F06C3F" w:rsidRDefault="000C0713" w:rsidP="000C0713">
      <w:pPr>
        <w:ind w:left="426" w:hanging="426"/>
        <w:jc w:val="center"/>
        <w:rPr>
          <w:rFonts w:asciiTheme="minorHAnsi" w:hAnsiTheme="minorHAnsi" w:cstheme="minorHAnsi"/>
          <w:szCs w:val="24"/>
        </w:rPr>
      </w:pPr>
      <w:r w:rsidRPr="00F06C3F">
        <w:rPr>
          <w:rFonts w:asciiTheme="minorHAnsi" w:hAnsiTheme="minorHAnsi" w:cstheme="minorHAnsi"/>
          <w:noProof/>
          <w:szCs w:val="24"/>
        </w:rPr>
        <w:drawing>
          <wp:inline distT="0" distB="0" distL="0" distR="0" wp14:anchorId="1F5C77F2" wp14:editId="53019A97">
            <wp:extent cx="4660473" cy="1216550"/>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0706" cy="1229663"/>
                    </a:xfrm>
                    <a:prstGeom prst="rect">
                      <a:avLst/>
                    </a:prstGeom>
                    <a:noFill/>
                    <a:ln>
                      <a:noFill/>
                    </a:ln>
                  </pic:spPr>
                </pic:pic>
              </a:graphicData>
            </a:graphic>
          </wp:inline>
        </w:drawing>
      </w:r>
      <w:r w:rsidRPr="00F06C3F">
        <w:rPr>
          <w:rFonts w:asciiTheme="minorHAnsi" w:hAnsiTheme="minorHAnsi" w:cstheme="minorHAnsi"/>
          <w:b/>
          <w:bCs/>
          <w:color w:val="000000"/>
          <w:szCs w:val="24"/>
          <w:shd w:val="clear" w:color="auto" w:fill="FFFFFF"/>
          <w:lang w:val="en-IE"/>
        </w:rPr>
        <w:br/>
      </w:r>
    </w:p>
    <w:p w14:paraId="1DD5AF62" w14:textId="77777777" w:rsidR="000C0713" w:rsidRPr="00F06C3F" w:rsidRDefault="000C0713" w:rsidP="000C0713">
      <w:pPr>
        <w:ind w:left="426" w:hanging="426"/>
        <w:jc w:val="both"/>
        <w:rPr>
          <w:rFonts w:asciiTheme="minorHAnsi" w:hAnsiTheme="minorHAnsi" w:cstheme="minorHAnsi"/>
          <w:szCs w:val="24"/>
        </w:rPr>
      </w:pPr>
    </w:p>
    <w:p w14:paraId="29B60E48" w14:textId="77777777" w:rsidR="000C0713" w:rsidRPr="00F06C3F" w:rsidRDefault="000C0713" w:rsidP="000C0713">
      <w:pPr>
        <w:ind w:left="426" w:hanging="426"/>
        <w:jc w:val="both"/>
        <w:rPr>
          <w:rFonts w:asciiTheme="minorHAnsi" w:hAnsiTheme="minorHAnsi" w:cstheme="minorHAnsi"/>
          <w:szCs w:val="24"/>
        </w:rPr>
      </w:pPr>
    </w:p>
    <w:p w14:paraId="484EA52A" w14:textId="77777777" w:rsidR="000C0713" w:rsidRPr="00F06C3F" w:rsidRDefault="000C0713" w:rsidP="000C0713">
      <w:pPr>
        <w:ind w:left="426" w:hanging="426"/>
        <w:jc w:val="both"/>
        <w:rPr>
          <w:rFonts w:asciiTheme="minorHAnsi" w:hAnsiTheme="minorHAnsi" w:cstheme="minorHAnsi"/>
          <w:szCs w:val="24"/>
        </w:rPr>
      </w:pPr>
    </w:p>
    <w:p w14:paraId="0C232144" w14:textId="644EC926" w:rsidR="000C0713" w:rsidRPr="00F06C3F" w:rsidRDefault="000C0713" w:rsidP="000C0713">
      <w:pPr>
        <w:ind w:left="426" w:hanging="426"/>
        <w:jc w:val="center"/>
        <w:rPr>
          <w:rFonts w:asciiTheme="minorHAnsi" w:hAnsiTheme="minorHAnsi" w:cstheme="minorHAnsi"/>
          <w:b/>
          <w:bCs/>
          <w:szCs w:val="24"/>
        </w:rPr>
      </w:pPr>
      <w:r w:rsidRPr="00F06C3F">
        <w:rPr>
          <w:rFonts w:asciiTheme="minorHAnsi" w:hAnsiTheme="minorHAnsi" w:cstheme="minorHAnsi"/>
          <w:b/>
          <w:bCs/>
          <w:szCs w:val="24"/>
        </w:rPr>
        <w:t>Appendix 1 – Tender Response Document (TRD</w:t>
      </w:r>
      <w:r w:rsidR="00490F3A" w:rsidRPr="00F06C3F">
        <w:rPr>
          <w:rFonts w:asciiTheme="minorHAnsi" w:hAnsiTheme="minorHAnsi" w:cstheme="minorHAnsi"/>
          <w:b/>
          <w:bCs/>
          <w:szCs w:val="24"/>
        </w:rPr>
        <w:t>)</w:t>
      </w:r>
    </w:p>
    <w:p w14:paraId="3ABFDB7C" w14:textId="77777777" w:rsidR="000C0713" w:rsidRPr="00F06C3F" w:rsidRDefault="000C0713" w:rsidP="000C0713">
      <w:pPr>
        <w:ind w:left="426" w:hanging="426"/>
        <w:jc w:val="both"/>
        <w:rPr>
          <w:rFonts w:asciiTheme="minorHAnsi" w:hAnsiTheme="minorHAnsi" w:cstheme="minorHAnsi"/>
          <w:szCs w:val="24"/>
        </w:rPr>
      </w:pPr>
    </w:p>
    <w:p w14:paraId="6D53FD36" w14:textId="77777777" w:rsidR="000C0713" w:rsidRPr="00F06C3F" w:rsidRDefault="000C0713" w:rsidP="000C0713">
      <w:pPr>
        <w:ind w:left="426" w:hanging="426"/>
        <w:jc w:val="both"/>
        <w:rPr>
          <w:rFonts w:asciiTheme="minorHAnsi" w:hAnsiTheme="minorHAnsi" w:cstheme="minorHAnsi"/>
          <w:szCs w:val="24"/>
        </w:rPr>
      </w:pPr>
    </w:p>
    <w:p w14:paraId="2A1AC22A" w14:textId="25817C95" w:rsidR="000C0713" w:rsidRDefault="000C0713" w:rsidP="000C0713">
      <w:pPr>
        <w:pStyle w:val="paragraph"/>
        <w:spacing w:before="0" w:beforeAutospacing="0" w:after="0" w:afterAutospacing="0"/>
        <w:jc w:val="center"/>
        <w:textAlignment w:val="baseline"/>
        <w:rPr>
          <w:rStyle w:val="normaltextrun"/>
          <w:rFonts w:asciiTheme="minorHAnsi" w:hAnsiTheme="minorHAnsi" w:cstheme="minorHAnsi"/>
          <w:b/>
          <w:bCs/>
        </w:rPr>
      </w:pPr>
      <w:r w:rsidRPr="00F06C3F">
        <w:rPr>
          <w:rStyle w:val="normaltextrun"/>
          <w:rFonts w:asciiTheme="minorHAnsi" w:hAnsiTheme="minorHAnsi" w:cstheme="minorHAnsi"/>
          <w:b/>
          <w:bCs/>
        </w:rPr>
        <w:t xml:space="preserve">in </w:t>
      </w:r>
      <w:r w:rsidR="0099250C" w:rsidRPr="00F06C3F">
        <w:rPr>
          <w:rStyle w:val="normaltextrun"/>
          <w:rFonts w:asciiTheme="minorHAnsi" w:hAnsiTheme="minorHAnsi" w:cstheme="minorHAnsi"/>
          <w:b/>
          <w:bCs/>
        </w:rPr>
        <w:t xml:space="preserve">response to </w:t>
      </w:r>
      <w:r w:rsidRPr="00F06C3F">
        <w:rPr>
          <w:rStyle w:val="normaltextrun"/>
          <w:rFonts w:asciiTheme="minorHAnsi" w:hAnsiTheme="minorHAnsi" w:cstheme="minorHAnsi"/>
          <w:b/>
          <w:bCs/>
        </w:rPr>
        <w:t xml:space="preserve">the </w:t>
      </w:r>
      <w:r w:rsidR="00183CBF" w:rsidRPr="00F06C3F">
        <w:rPr>
          <w:rStyle w:val="normaltextrun"/>
          <w:rFonts w:asciiTheme="minorHAnsi" w:hAnsiTheme="minorHAnsi" w:cstheme="minorHAnsi"/>
          <w:b/>
          <w:bCs/>
        </w:rPr>
        <w:t>Request for Tenders (RFT)</w:t>
      </w:r>
    </w:p>
    <w:p w14:paraId="558BC197" w14:textId="4C7DC65E" w:rsidR="000C0713" w:rsidRPr="00F06C3F" w:rsidRDefault="00462FD9" w:rsidP="00421303">
      <w:pPr>
        <w:pStyle w:val="paragraph"/>
        <w:spacing w:before="0" w:beforeAutospacing="0" w:after="0" w:afterAutospacing="0"/>
        <w:jc w:val="center"/>
        <w:textAlignment w:val="baseline"/>
        <w:rPr>
          <w:rStyle w:val="eop"/>
          <w:rFonts w:asciiTheme="minorHAnsi" w:hAnsiTheme="minorHAnsi" w:cstheme="minorHAnsi"/>
        </w:rPr>
      </w:pPr>
      <w:r>
        <w:rPr>
          <w:rStyle w:val="normaltextrun"/>
          <w:rFonts w:asciiTheme="minorHAnsi" w:hAnsiTheme="minorHAnsi" w:cstheme="minorHAnsi"/>
          <w:b/>
          <w:bCs/>
        </w:rPr>
        <w:t xml:space="preserve">for </w:t>
      </w:r>
      <w:r w:rsidR="004E3D0B">
        <w:rPr>
          <w:rStyle w:val="normaltextrun"/>
          <w:rFonts w:asciiTheme="minorHAnsi" w:hAnsiTheme="minorHAnsi" w:cstheme="minorHAnsi"/>
          <w:b/>
          <w:bCs/>
        </w:rPr>
        <w:t>the provision</w:t>
      </w:r>
      <w:r w:rsidR="0098505B">
        <w:rPr>
          <w:rStyle w:val="normaltextrun"/>
          <w:rFonts w:asciiTheme="minorHAnsi" w:hAnsiTheme="minorHAnsi" w:cstheme="minorHAnsi"/>
          <w:b/>
          <w:bCs/>
        </w:rPr>
        <w:t xml:space="preserve"> of</w:t>
      </w:r>
      <w:r w:rsidR="004E3D0B" w:rsidRPr="004E3D0B">
        <w:rPr>
          <w:rStyle w:val="normaltextrun"/>
          <w:rFonts w:asciiTheme="minorHAnsi" w:hAnsiTheme="minorHAnsi" w:cstheme="minorHAnsi"/>
          <w:b/>
          <w:bCs/>
        </w:rPr>
        <w:t xml:space="preserve"> </w:t>
      </w:r>
      <w:r w:rsidR="004B6D31" w:rsidRPr="004B6D31">
        <w:rPr>
          <w:rStyle w:val="normaltextrun"/>
          <w:rFonts w:asciiTheme="minorHAnsi" w:hAnsiTheme="minorHAnsi" w:cstheme="minorHAnsi"/>
          <w:b/>
          <w:bCs/>
        </w:rPr>
        <w:t xml:space="preserve">Accellion Kiteworks Licenses and Support Renewals </w:t>
      </w:r>
      <w:r w:rsidR="00183CBF" w:rsidRPr="00F06C3F">
        <w:rPr>
          <w:rStyle w:val="normaltextrun"/>
          <w:rFonts w:asciiTheme="minorHAnsi" w:hAnsiTheme="minorHAnsi" w:cstheme="minorHAnsi"/>
          <w:b/>
          <w:bCs/>
        </w:rPr>
        <w:t>to</w:t>
      </w:r>
      <w:r w:rsidR="006433B1" w:rsidRPr="00F06C3F">
        <w:rPr>
          <w:rFonts w:asciiTheme="minorHAnsi" w:hAnsiTheme="minorHAnsi" w:cstheme="minorHAnsi"/>
          <w:b/>
          <w:bCs/>
        </w:rPr>
        <w:t xml:space="preserve"> </w:t>
      </w:r>
      <w:r w:rsidR="000C0713" w:rsidRPr="00F06C3F">
        <w:rPr>
          <w:rStyle w:val="normaltextrun"/>
          <w:rFonts w:asciiTheme="minorHAnsi" w:hAnsiTheme="minorHAnsi" w:cstheme="minorHAnsi"/>
          <w:b/>
          <w:bCs/>
        </w:rPr>
        <w:t xml:space="preserve">the National Treasury Management Agency </w:t>
      </w:r>
      <w:r w:rsidR="00421303">
        <w:rPr>
          <w:rStyle w:val="normaltextrun"/>
          <w:rFonts w:asciiTheme="minorHAnsi" w:hAnsiTheme="minorHAnsi" w:cstheme="minorHAnsi"/>
          <w:b/>
          <w:bCs/>
        </w:rPr>
        <w:t>(NTMA)</w:t>
      </w:r>
      <w:r w:rsidR="000C0713" w:rsidRPr="00F06C3F">
        <w:rPr>
          <w:rStyle w:val="normaltextrun"/>
          <w:rFonts w:asciiTheme="minorHAnsi" w:hAnsiTheme="minorHAnsi" w:cstheme="minorHAnsi"/>
          <w:b/>
          <w:bCs/>
        </w:rPr>
        <w:t xml:space="preserve"> </w:t>
      </w:r>
    </w:p>
    <w:p w14:paraId="5607B30A" w14:textId="77777777" w:rsidR="006433B1" w:rsidRPr="00F06C3F" w:rsidRDefault="006433B1" w:rsidP="000C0713">
      <w:pPr>
        <w:pStyle w:val="paragraph"/>
        <w:spacing w:before="0" w:beforeAutospacing="0" w:after="0" w:afterAutospacing="0"/>
        <w:jc w:val="center"/>
        <w:textAlignment w:val="baseline"/>
        <w:rPr>
          <w:rStyle w:val="eop"/>
          <w:rFonts w:asciiTheme="minorHAnsi" w:hAnsiTheme="minorHAnsi" w:cstheme="minorHAnsi"/>
        </w:rPr>
      </w:pPr>
    </w:p>
    <w:p w14:paraId="15245965" w14:textId="6B1850F4" w:rsidR="000C0713" w:rsidRPr="00462FD9" w:rsidRDefault="00462FD9" w:rsidP="00462FD9">
      <w:pPr>
        <w:ind w:left="426" w:hanging="426"/>
        <w:jc w:val="center"/>
        <w:rPr>
          <w:rFonts w:asciiTheme="minorHAnsi" w:hAnsiTheme="minorHAnsi" w:cstheme="minorHAnsi"/>
          <w:b/>
          <w:bCs/>
          <w:szCs w:val="24"/>
        </w:rPr>
      </w:pPr>
      <w:r w:rsidRPr="00462FD9">
        <w:rPr>
          <w:rFonts w:asciiTheme="minorHAnsi" w:hAnsiTheme="minorHAnsi" w:cstheme="minorHAnsi"/>
          <w:b/>
          <w:bCs/>
          <w:szCs w:val="24"/>
        </w:rPr>
        <w:t>(Ref. 202</w:t>
      </w:r>
      <w:r w:rsidR="004B6D31">
        <w:rPr>
          <w:rFonts w:asciiTheme="minorHAnsi" w:hAnsiTheme="minorHAnsi" w:cstheme="minorHAnsi"/>
          <w:b/>
          <w:bCs/>
          <w:szCs w:val="24"/>
        </w:rPr>
        <w:t>6</w:t>
      </w:r>
      <w:r w:rsidR="006B5E83">
        <w:rPr>
          <w:rFonts w:asciiTheme="minorHAnsi" w:hAnsiTheme="minorHAnsi" w:cstheme="minorHAnsi"/>
          <w:b/>
          <w:bCs/>
          <w:szCs w:val="24"/>
        </w:rPr>
        <w:t>PR</w:t>
      </w:r>
      <w:r w:rsidR="004B6D31">
        <w:rPr>
          <w:rFonts w:asciiTheme="minorHAnsi" w:hAnsiTheme="minorHAnsi" w:cstheme="minorHAnsi"/>
          <w:b/>
          <w:bCs/>
          <w:szCs w:val="24"/>
        </w:rPr>
        <w:t>0</w:t>
      </w:r>
      <w:r w:rsidR="009D0EEE">
        <w:rPr>
          <w:rFonts w:asciiTheme="minorHAnsi" w:hAnsiTheme="minorHAnsi" w:cstheme="minorHAnsi"/>
          <w:b/>
          <w:bCs/>
          <w:szCs w:val="24"/>
        </w:rPr>
        <w:t>61</w:t>
      </w:r>
      <w:r w:rsidRPr="00462FD9">
        <w:rPr>
          <w:rFonts w:asciiTheme="minorHAnsi" w:hAnsiTheme="minorHAnsi" w:cstheme="minorHAnsi"/>
          <w:b/>
          <w:bCs/>
          <w:szCs w:val="24"/>
        </w:rPr>
        <w:t>)</w:t>
      </w:r>
    </w:p>
    <w:p w14:paraId="6ED38407" w14:textId="77777777" w:rsidR="000C0713" w:rsidRPr="00F06C3F" w:rsidRDefault="000C0713" w:rsidP="000C0713">
      <w:pPr>
        <w:ind w:left="426" w:hanging="426"/>
        <w:jc w:val="both"/>
        <w:rPr>
          <w:rFonts w:asciiTheme="minorHAnsi" w:hAnsiTheme="minorHAnsi" w:cstheme="minorHAnsi"/>
          <w:szCs w:val="24"/>
        </w:rPr>
      </w:pPr>
    </w:p>
    <w:tbl>
      <w:tblPr>
        <w:tblStyle w:val="NTMA-MediumShading1-Accent1"/>
        <w:tblW w:w="9833" w:type="dxa"/>
        <w:jc w:val="center"/>
        <w:tblLook w:val="04A0" w:firstRow="1" w:lastRow="0" w:firstColumn="1" w:lastColumn="0" w:noHBand="0" w:noVBand="1"/>
      </w:tblPr>
      <w:tblGrid>
        <w:gridCol w:w="9833"/>
      </w:tblGrid>
      <w:tr w:rsidR="000C0713" w:rsidRPr="00F06C3F" w14:paraId="2CB7FAF7" w14:textId="77777777" w:rsidTr="00C9239B">
        <w:trPr>
          <w:cnfStyle w:val="100000000000" w:firstRow="1" w:lastRow="0" w:firstColumn="0" w:lastColumn="0" w:oddVBand="0" w:evenVBand="0" w:oddHBand="0" w:evenHBand="0" w:firstRowFirstColumn="0" w:firstRowLastColumn="0" w:lastRowFirstColumn="0" w:lastRowLastColumn="0"/>
          <w:trHeight w:val="889"/>
          <w:jc w:val="center"/>
        </w:trPr>
        <w:tc>
          <w:tcPr>
            <w:cnfStyle w:val="001000000000" w:firstRow="0" w:lastRow="0" w:firstColumn="1" w:lastColumn="0" w:oddVBand="0" w:evenVBand="0" w:oddHBand="0" w:evenHBand="0" w:firstRowFirstColumn="0" w:firstRowLastColumn="0" w:lastRowFirstColumn="0" w:lastRowLastColumn="0"/>
            <w:tcW w:w="9833" w:type="dxa"/>
            <w:vAlign w:val="center"/>
          </w:tcPr>
          <w:p w14:paraId="437CFB0D" w14:textId="77777777" w:rsidR="000C0713" w:rsidRPr="00F06C3F" w:rsidRDefault="000C0713" w:rsidP="00C9239B">
            <w:pPr>
              <w:ind w:left="426" w:hanging="426"/>
              <w:jc w:val="center"/>
              <w:rPr>
                <w:rFonts w:asciiTheme="minorHAnsi" w:hAnsiTheme="minorHAnsi" w:cstheme="minorHAnsi"/>
                <w:iCs/>
                <w:szCs w:val="24"/>
              </w:rPr>
            </w:pPr>
            <w:r w:rsidRPr="00F06C3F">
              <w:rPr>
                <w:rFonts w:asciiTheme="minorHAnsi" w:hAnsiTheme="minorHAnsi" w:cstheme="minorHAnsi"/>
                <w:iCs/>
                <w:szCs w:val="24"/>
              </w:rPr>
              <w:t>Tenderer</w:t>
            </w:r>
            <w:r w:rsidRPr="00F06C3F">
              <w:rPr>
                <w:rFonts w:asciiTheme="minorHAnsi" w:hAnsiTheme="minorHAnsi" w:cstheme="minorHAnsi"/>
                <w:b w:val="0"/>
                <w:bCs w:val="0"/>
                <w:iCs/>
                <w:szCs w:val="24"/>
              </w:rPr>
              <w:t xml:space="preserve"> </w:t>
            </w:r>
            <w:r w:rsidRPr="00F06C3F">
              <w:rPr>
                <w:rFonts w:asciiTheme="minorHAnsi" w:hAnsiTheme="minorHAnsi" w:cstheme="minorHAnsi"/>
                <w:iCs/>
                <w:szCs w:val="24"/>
              </w:rPr>
              <w:t>Name</w:t>
            </w:r>
          </w:p>
        </w:tc>
      </w:tr>
      <w:tr w:rsidR="000C0713" w:rsidRPr="00F06C3F" w14:paraId="553F11CF" w14:textId="77777777" w:rsidTr="00C9239B">
        <w:trPr>
          <w:cnfStyle w:val="000000100000" w:firstRow="0" w:lastRow="0" w:firstColumn="0" w:lastColumn="0" w:oddVBand="0" w:evenVBand="0" w:oddHBand="1" w:evenHBand="0" w:firstRowFirstColumn="0" w:firstRowLastColumn="0" w:lastRowFirstColumn="0" w:lastRowLastColumn="0"/>
          <w:trHeight w:val="871"/>
          <w:jc w:val="center"/>
        </w:trPr>
        <w:tc>
          <w:tcPr>
            <w:cnfStyle w:val="001000000000" w:firstRow="0" w:lastRow="0" w:firstColumn="1" w:lastColumn="0" w:oddVBand="0" w:evenVBand="0" w:oddHBand="0" w:evenHBand="0" w:firstRowFirstColumn="0" w:firstRowLastColumn="0" w:lastRowFirstColumn="0" w:lastRowLastColumn="0"/>
            <w:tcW w:w="9833" w:type="dxa"/>
            <w:vAlign w:val="center"/>
          </w:tcPr>
          <w:p w14:paraId="29239605" w14:textId="77777777" w:rsidR="000C0713" w:rsidRPr="00F06C3F" w:rsidRDefault="000C0713" w:rsidP="00C9239B">
            <w:pPr>
              <w:ind w:left="426" w:hanging="426"/>
              <w:jc w:val="center"/>
              <w:rPr>
                <w:rFonts w:asciiTheme="minorHAnsi" w:hAnsiTheme="minorHAnsi" w:cstheme="minorHAnsi"/>
                <w:iCs/>
                <w:szCs w:val="24"/>
              </w:rPr>
            </w:pPr>
          </w:p>
        </w:tc>
      </w:tr>
    </w:tbl>
    <w:p w14:paraId="6F9B23CA" w14:textId="77777777" w:rsidR="000C0713" w:rsidRPr="00F06C3F" w:rsidRDefault="000C0713" w:rsidP="000C0713">
      <w:pPr>
        <w:ind w:left="426" w:hanging="426"/>
        <w:jc w:val="both"/>
        <w:rPr>
          <w:rFonts w:asciiTheme="minorHAnsi" w:hAnsiTheme="minorHAnsi" w:cstheme="minorHAnsi"/>
          <w:szCs w:val="24"/>
        </w:rPr>
      </w:pPr>
    </w:p>
    <w:p w14:paraId="2DB8E44F" w14:textId="77777777" w:rsidR="000C0713" w:rsidRPr="00F06C3F" w:rsidRDefault="000C0713" w:rsidP="000C0713">
      <w:pPr>
        <w:ind w:left="426" w:hanging="426"/>
        <w:jc w:val="both"/>
        <w:rPr>
          <w:rFonts w:asciiTheme="minorHAnsi" w:hAnsiTheme="minorHAnsi" w:cstheme="minorHAnsi"/>
          <w:szCs w:val="24"/>
        </w:rPr>
      </w:pPr>
    </w:p>
    <w:p w14:paraId="542564AD" w14:textId="77777777" w:rsidR="000C0713" w:rsidRPr="00F06C3F" w:rsidRDefault="000C0713" w:rsidP="000C0713">
      <w:pPr>
        <w:jc w:val="center"/>
        <w:rPr>
          <w:rFonts w:asciiTheme="minorHAnsi" w:hAnsiTheme="minorHAnsi" w:cstheme="minorHAnsi"/>
          <w:szCs w:val="24"/>
        </w:rPr>
      </w:pPr>
    </w:p>
    <w:p w14:paraId="5B92F8F3" w14:textId="77777777" w:rsidR="008D79AA" w:rsidRPr="00F06C3F" w:rsidRDefault="008D79AA" w:rsidP="000C0713">
      <w:pPr>
        <w:jc w:val="center"/>
        <w:rPr>
          <w:rFonts w:asciiTheme="minorHAnsi" w:hAnsiTheme="minorHAnsi" w:cstheme="minorHAnsi"/>
          <w:szCs w:val="24"/>
        </w:rPr>
      </w:pPr>
    </w:p>
    <w:p w14:paraId="34E2E5E2" w14:textId="77777777" w:rsidR="008D79AA" w:rsidRPr="00F06C3F" w:rsidRDefault="008D79AA" w:rsidP="000C0713">
      <w:pPr>
        <w:jc w:val="center"/>
        <w:rPr>
          <w:rFonts w:asciiTheme="minorHAnsi" w:hAnsiTheme="minorHAnsi" w:cstheme="minorHAnsi"/>
          <w:szCs w:val="24"/>
        </w:rPr>
      </w:pPr>
    </w:p>
    <w:p w14:paraId="5F87F8B4" w14:textId="77777777" w:rsidR="008D79AA" w:rsidRPr="00F06C3F" w:rsidRDefault="008D79AA" w:rsidP="000C0713">
      <w:pPr>
        <w:jc w:val="center"/>
        <w:rPr>
          <w:rFonts w:asciiTheme="minorHAnsi" w:hAnsiTheme="minorHAnsi" w:cstheme="minorHAnsi"/>
          <w:szCs w:val="24"/>
        </w:rPr>
      </w:pPr>
    </w:p>
    <w:p w14:paraId="7E69D8BB" w14:textId="77777777" w:rsidR="008D79AA" w:rsidRPr="00F06C3F" w:rsidRDefault="008D79AA" w:rsidP="000C0713">
      <w:pPr>
        <w:jc w:val="center"/>
        <w:rPr>
          <w:rFonts w:asciiTheme="minorHAnsi" w:hAnsiTheme="minorHAnsi" w:cstheme="minorHAnsi"/>
          <w:szCs w:val="24"/>
        </w:rPr>
      </w:pPr>
    </w:p>
    <w:p w14:paraId="0662F7BF" w14:textId="77777777" w:rsidR="008D79AA" w:rsidRPr="00F06C3F" w:rsidRDefault="008D79AA" w:rsidP="000C0713">
      <w:pPr>
        <w:jc w:val="center"/>
        <w:rPr>
          <w:rFonts w:asciiTheme="minorHAnsi" w:hAnsiTheme="minorHAnsi" w:cstheme="minorHAnsi"/>
          <w:szCs w:val="24"/>
        </w:rPr>
      </w:pPr>
    </w:p>
    <w:p w14:paraId="0100287F" w14:textId="77777777" w:rsidR="008D79AA" w:rsidRPr="00F06C3F" w:rsidRDefault="008D79AA" w:rsidP="000C0713">
      <w:pPr>
        <w:jc w:val="center"/>
        <w:rPr>
          <w:rFonts w:asciiTheme="minorHAnsi" w:hAnsiTheme="minorHAnsi" w:cstheme="minorHAnsi"/>
          <w:szCs w:val="24"/>
        </w:rPr>
      </w:pPr>
    </w:p>
    <w:p w14:paraId="4E315F09" w14:textId="77777777" w:rsidR="008D79AA" w:rsidRPr="00F06C3F" w:rsidRDefault="008D79AA" w:rsidP="000C0713">
      <w:pPr>
        <w:jc w:val="center"/>
        <w:rPr>
          <w:rFonts w:asciiTheme="minorHAnsi" w:hAnsiTheme="minorHAnsi" w:cstheme="minorHAnsi"/>
          <w:szCs w:val="24"/>
        </w:rPr>
      </w:pPr>
    </w:p>
    <w:p w14:paraId="3EF6E657" w14:textId="77777777" w:rsidR="00183CBF" w:rsidRPr="00F06C3F" w:rsidRDefault="00183CBF" w:rsidP="000C0713">
      <w:pPr>
        <w:jc w:val="center"/>
        <w:rPr>
          <w:rFonts w:asciiTheme="minorHAnsi" w:hAnsiTheme="minorHAnsi" w:cstheme="minorHAnsi"/>
          <w:szCs w:val="24"/>
        </w:rPr>
      </w:pPr>
    </w:p>
    <w:p w14:paraId="1A9B4E36" w14:textId="77777777" w:rsidR="00183CBF" w:rsidRDefault="00183CBF" w:rsidP="000C0713">
      <w:pPr>
        <w:jc w:val="center"/>
        <w:rPr>
          <w:rFonts w:asciiTheme="minorHAnsi" w:hAnsiTheme="minorHAnsi" w:cstheme="minorHAnsi"/>
          <w:szCs w:val="24"/>
        </w:rPr>
      </w:pPr>
    </w:p>
    <w:p w14:paraId="61D30FD7" w14:textId="77777777" w:rsidR="006B5E83" w:rsidRPr="00F06C3F" w:rsidRDefault="006B5E83" w:rsidP="000C0713">
      <w:pPr>
        <w:jc w:val="center"/>
        <w:rPr>
          <w:rFonts w:asciiTheme="minorHAnsi" w:hAnsiTheme="minorHAnsi" w:cstheme="minorHAnsi"/>
          <w:szCs w:val="24"/>
        </w:rPr>
      </w:pPr>
    </w:p>
    <w:p w14:paraId="1672E8DF" w14:textId="77777777" w:rsidR="00203541" w:rsidRPr="00F06C3F" w:rsidRDefault="00203541" w:rsidP="000C0713">
      <w:pPr>
        <w:jc w:val="center"/>
        <w:rPr>
          <w:rFonts w:asciiTheme="minorHAnsi" w:hAnsiTheme="minorHAnsi" w:cstheme="minorHAnsi"/>
          <w:szCs w:val="24"/>
        </w:rPr>
      </w:pPr>
    </w:p>
    <w:p w14:paraId="4A3A39DE" w14:textId="77777777" w:rsidR="00183CBF" w:rsidRPr="00F06C3F" w:rsidRDefault="00183CBF" w:rsidP="000C0713">
      <w:pPr>
        <w:jc w:val="center"/>
        <w:rPr>
          <w:rFonts w:asciiTheme="minorHAnsi" w:hAnsiTheme="minorHAnsi" w:cstheme="minorHAnsi"/>
          <w:szCs w:val="24"/>
        </w:rPr>
      </w:pPr>
    </w:p>
    <w:p w14:paraId="68404F6F" w14:textId="77777777" w:rsidR="008D79AA" w:rsidRDefault="008D79AA" w:rsidP="000C0713">
      <w:pPr>
        <w:jc w:val="center"/>
        <w:rPr>
          <w:rFonts w:asciiTheme="minorHAnsi" w:hAnsiTheme="minorHAnsi" w:cstheme="minorHAnsi"/>
          <w:szCs w:val="24"/>
        </w:rPr>
      </w:pPr>
    </w:p>
    <w:p w14:paraId="4D3E015E" w14:textId="77777777" w:rsidR="008E597C" w:rsidRDefault="008E597C" w:rsidP="000C0713">
      <w:pPr>
        <w:jc w:val="center"/>
        <w:rPr>
          <w:rFonts w:asciiTheme="minorHAnsi" w:hAnsiTheme="minorHAnsi" w:cstheme="minorHAnsi"/>
          <w:szCs w:val="24"/>
        </w:rPr>
      </w:pPr>
    </w:p>
    <w:p w14:paraId="4B0CB90F" w14:textId="77777777" w:rsidR="00462FD9" w:rsidRPr="00F06C3F" w:rsidRDefault="00462FD9" w:rsidP="000C0713">
      <w:pPr>
        <w:jc w:val="center"/>
        <w:rPr>
          <w:rFonts w:asciiTheme="minorHAnsi" w:hAnsiTheme="minorHAnsi" w:cstheme="minorHAnsi"/>
          <w:szCs w:val="24"/>
        </w:rPr>
      </w:pPr>
    </w:p>
    <w:p w14:paraId="47E4A483" w14:textId="77777777" w:rsidR="008D79AA" w:rsidRDefault="008D79AA" w:rsidP="000C0713">
      <w:pPr>
        <w:jc w:val="center"/>
        <w:rPr>
          <w:rFonts w:asciiTheme="minorHAnsi" w:hAnsiTheme="minorHAnsi" w:cstheme="minorHAnsi"/>
          <w:szCs w:val="24"/>
        </w:rPr>
      </w:pPr>
    </w:p>
    <w:p w14:paraId="7CDD29B6" w14:textId="77777777" w:rsidR="006B5E83" w:rsidRDefault="006B5E83" w:rsidP="000C0713">
      <w:pPr>
        <w:jc w:val="center"/>
        <w:rPr>
          <w:rFonts w:asciiTheme="minorHAnsi" w:hAnsiTheme="minorHAnsi" w:cstheme="minorHAnsi"/>
          <w:szCs w:val="24"/>
        </w:rPr>
      </w:pPr>
    </w:p>
    <w:p w14:paraId="6E5DCFB2" w14:textId="12358BE1" w:rsidR="006B5E83" w:rsidRDefault="006B5E83">
      <w:pPr>
        <w:spacing w:after="160" w:line="259" w:lineRule="auto"/>
        <w:rPr>
          <w:rFonts w:asciiTheme="minorHAnsi" w:hAnsiTheme="minorHAnsi" w:cstheme="minorHAnsi"/>
          <w:szCs w:val="24"/>
        </w:rPr>
      </w:pPr>
      <w:r>
        <w:rPr>
          <w:rFonts w:asciiTheme="minorHAnsi" w:hAnsiTheme="minorHAnsi" w:cstheme="minorHAnsi"/>
          <w:szCs w:val="24"/>
        </w:rPr>
        <w:br w:type="page"/>
      </w:r>
    </w:p>
    <w:sdt>
      <w:sdtPr>
        <w:rPr>
          <w:rFonts w:asciiTheme="minorHAnsi" w:eastAsia="Times New Roman" w:hAnsiTheme="minorHAnsi" w:cstheme="minorBidi"/>
          <w:color w:val="auto"/>
          <w:sz w:val="24"/>
          <w:szCs w:val="24"/>
          <w:lang w:val="en-GB" w:eastAsia="en-US"/>
        </w:rPr>
        <w:id w:val="-586614989"/>
        <w:docPartObj>
          <w:docPartGallery w:val="Table of Contents"/>
          <w:docPartUnique/>
        </w:docPartObj>
      </w:sdtPr>
      <w:sdtEndPr>
        <w:rPr>
          <w:b/>
          <w:bCs/>
          <w:noProof/>
        </w:rPr>
      </w:sdtEndPr>
      <w:sdtContent>
        <w:p w14:paraId="49A57F93" w14:textId="77777777" w:rsidR="000C0713" w:rsidRPr="008E597C" w:rsidRDefault="000C0713" w:rsidP="000C0713">
          <w:pPr>
            <w:pStyle w:val="TOCHeading"/>
            <w:rPr>
              <w:rFonts w:asciiTheme="minorHAnsi" w:hAnsiTheme="minorHAnsi" w:cstheme="minorHAnsi"/>
              <w:szCs w:val="28"/>
            </w:rPr>
          </w:pPr>
          <w:r w:rsidRPr="008E597C">
            <w:rPr>
              <w:rFonts w:asciiTheme="minorHAnsi" w:hAnsiTheme="minorHAnsi" w:cstheme="minorHAnsi"/>
              <w:szCs w:val="28"/>
            </w:rPr>
            <w:t>Contents</w:t>
          </w:r>
        </w:p>
        <w:p w14:paraId="69DE6C35" w14:textId="038E4CF6" w:rsidR="00925CE5" w:rsidRDefault="000C0713">
          <w:pPr>
            <w:pStyle w:val="TOC1"/>
            <w:rPr>
              <w:rFonts w:asciiTheme="minorHAnsi" w:eastAsiaTheme="minorEastAsia" w:hAnsiTheme="minorHAnsi" w:cstheme="minorBidi"/>
              <w:bCs w:val="0"/>
              <w:noProof/>
              <w:kern w:val="2"/>
              <w:lang w:val="en-IE"/>
              <w14:ligatures w14:val="standardContextual"/>
            </w:rPr>
          </w:pPr>
          <w:r w:rsidRPr="00F06C3F">
            <w:rPr>
              <w:rFonts w:asciiTheme="minorHAnsi" w:hAnsiTheme="minorHAnsi" w:cstheme="minorHAnsi"/>
            </w:rPr>
            <w:fldChar w:fldCharType="begin"/>
          </w:r>
          <w:r w:rsidRPr="00F06C3F">
            <w:rPr>
              <w:rFonts w:asciiTheme="minorHAnsi" w:hAnsiTheme="minorHAnsi" w:cstheme="minorHAnsi"/>
            </w:rPr>
            <w:instrText xml:space="preserve"> TOC \o "1-3" \h \z \u </w:instrText>
          </w:r>
          <w:r w:rsidRPr="00F06C3F">
            <w:rPr>
              <w:rFonts w:asciiTheme="minorHAnsi" w:hAnsiTheme="minorHAnsi" w:cstheme="minorHAnsi"/>
            </w:rPr>
            <w:fldChar w:fldCharType="separate"/>
          </w:r>
          <w:hyperlink w:anchor="_Toc219205706" w:history="1">
            <w:r w:rsidR="00925CE5" w:rsidRPr="00925CE5">
              <w:rPr>
                <w:rStyle w:val="Hyperlink"/>
                <w:rFonts w:asciiTheme="minorHAnsi" w:hAnsiTheme="minorHAnsi" w:cstheme="minorHAnsi"/>
                <w:noProof/>
              </w:rPr>
              <w:t>Part A: Instructions to Tenderers</w:t>
            </w:r>
            <w:r w:rsidR="00925CE5">
              <w:rPr>
                <w:noProof/>
                <w:webHidden/>
              </w:rPr>
              <w:tab/>
            </w:r>
            <w:r w:rsidR="00925CE5">
              <w:rPr>
                <w:noProof/>
                <w:webHidden/>
              </w:rPr>
              <w:fldChar w:fldCharType="begin"/>
            </w:r>
            <w:r w:rsidR="00925CE5">
              <w:rPr>
                <w:noProof/>
                <w:webHidden/>
              </w:rPr>
              <w:instrText xml:space="preserve"> PAGEREF _Toc219205706 \h </w:instrText>
            </w:r>
            <w:r w:rsidR="00925CE5">
              <w:rPr>
                <w:noProof/>
                <w:webHidden/>
              </w:rPr>
            </w:r>
            <w:r w:rsidR="00925CE5">
              <w:rPr>
                <w:noProof/>
                <w:webHidden/>
              </w:rPr>
              <w:fldChar w:fldCharType="separate"/>
            </w:r>
            <w:r w:rsidR="001B75CD">
              <w:rPr>
                <w:noProof/>
                <w:webHidden/>
              </w:rPr>
              <w:t>3</w:t>
            </w:r>
            <w:r w:rsidR="00925CE5">
              <w:rPr>
                <w:noProof/>
                <w:webHidden/>
              </w:rPr>
              <w:fldChar w:fldCharType="end"/>
            </w:r>
          </w:hyperlink>
        </w:p>
        <w:p w14:paraId="14EA1555" w14:textId="18B6A8D1" w:rsidR="00925CE5" w:rsidRPr="00925CE5" w:rsidRDefault="00925CE5">
          <w:pPr>
            <w:pStyle w:val="TOC1"/>
            <w:rPr>
              <w:rFonts w:asciiTheme="minorHAnsi" w:eastAsiaTheme="minorEastAsia" w:hAnsiTheme="minorHAnsi" w:cstheme="minorHAnsi"/>
              <w:bCs w:val="0"/>
              <w:noProof/>
              <w:kern w:val="2"/>
              <w:lang w:val="en-IE"/>
              <w14:ligatures w14:val="standardContextual"/>
            </w:rPr>
          </w:pPr>
          <w:hyperlink w:anchor="_Toc219205707" w:history="1">
            <w:r w:rsidRPr="00925CE5">
              <w:rPr>
                <w:rStyle w:val="Hyperlink"/>
                <w:rFonts w:asciiTheme="minorHAnsi" w:hAnsiTheme="minorHAnsi" w:cstheme="minorHAnsi"/>
                <w:noProof/>
              </w:rPr>
              <w:t>Part B: Tenderer Information</w:t>
            </w:r>
            <w:r w:rsidRPr="00925CE5">
              <w:rPr>
                <w:rFonts w:asciiTheme="minorHAnsi" w:hAnsiTheme="minorHAnsi" w:cstheme="minorHAnsi"/>
                <w:noProof/>
                <w:webHidden/>
              </w:rPr>
              <w:tab/>
            </w:r>
            <w:r w:rsidRPr="00925CE5">
              <w:rPr>
                <w:rFonts w:asciiTheme="minorHAnsi" w:hAnsiTheme="minorHAnsi" w:cstheme="minorHAnsi"/>
                <w:noProof/>
                <w:webHidden/>
              </w:rPr>
              <w:fldChar w:fldCharType="begin"/>
            </w:r>
            <w:r w:rsidRPr="00925CE5">
              <w:rPr>
                <w:rFonts w:asciiTheme="minorHAnsi" w:hAnsiTheme="minorHAnsi" w:cstheme="minorHAnsi"/>
                <w:noProof/>
                <w:webHidden/>
              </w:rPr>
              <w:instrText xml:space="preserve"> PAGEREF _Toc219205707 \h </w:instrText>
            </w:r>
            <w:r w:rsidRPr="00925CE5">
              <w:rPr>
                <w:rFonts w:asciiTheme="minorHAnsi" w:hAnsiTheme="minorHAnsi" w:cstheme="minorHAnsi"/>
                <w:noProof/>
                <w:webHidden/>
              </w:rPr>
            </w:r>
            <w:r w:rsidRPr="00925CE5">
              <w:rPr>
                <w:rFonts w:asciiTheme="minorHAnsi" w:hAnsiTheme="minorHAnsi" w:cstheme="minorHAnsi"/>
                <w:noProof/>
                <w:webHidden/>
              </w:rPr>
              <w:fldChar w:fldCharType="separate"/>
            </w:r>
            <w:r w:rsidR="001B75CD">
              <w:rPr>
                <w:rFonts w:asciiTheme="minorHAnsi" w:hAnsiTheme="minorHAnsi" w:cstheme="minorHAnsi"/>
                <w:noProof/>
                <w:webHidden/>
              </w:rPr>
              <w:t>4</w:t>
            </w:r>
            <w:r w:rsidRPr="00925CE5">
              <w:rPr>
                <w:rFonts w:asciiTheme="minorHAnsi" w:hAnsiTheme="minorHAnsi" w:cstheme="minorHAnsi"/>
                <w:noProof/>
                <w:webHidden/>
              </w:rPr>
              <w:fldChar w:fldCharType="end"/>
            </w:r>
          </w:hyperlink>
        </w:p>
        <w:p w14:paraId="73411CD1" w14:textId="0B131B22" w:rsidR="00925CE5" w:rsidRPr="00925CE5" w:rsidRDefault="00925CE5">
          <w:pPr>
            <w:pStyle w:val="TOC1"/>
            <w:rPr>
              <w:rFonts w:asciiTheme="minorHAnsi" w:eastAsiaTheme="minorEastAsia" w:hAnsiTheme="minorHAnsi" w:cstheme="minorHAnsi"/>
              <w:bCs w:val="0"/>
              <w:noProof/>
              <w:kern w:val="2"/>
              <w:lang w:val="en-IE"/>
              <w14:ligatures w14:val="standardContextual"/>
            </w:rPr>
          </w:pPr>
          <w:hyperlink w:anchor="_Toc219205708" w:history="1">
            <w:r w:rsidRPr="00925CE5">
              <w:rPr>
                <w:rStyle w:val="Hyperlink"/>
                <w:rFonts w:asciiTheme="minorHAnsi" w:hAnsiTheme="minorHAnsi" w:cstheme="minorHAnsi"/>
                <w:noProof/>
              </w:rPr>
              <w:t>Part C: Tender Response Format</w:t>
            </w:r>
            <w:r w:rsidRPr="00925CE5">
              <w:rPr>
                <w:rFonts w:asciiTheme="minorHAnsi" w:hAnsiTheme="minorHAnsi" w:cstheme="minorHAnsi"/>
                <w:noProof/>
                <w:webHidden/>
              </w:rPr>
              <w:tab/>
            </w:r>
            <w:r w:rsidRPr="00925CE5">
              <w:rPr>
                <w:rFonts w:asciiTheme="minorHAnsi" w:hAnsiTheme="minorHAnsi" w:cstheme="minorHAnsi"/>
                <w:noProof/>
                <w:webHidden/>
              </w:rPr>
              <w:fldChar w:fldCharType="begin"/>
            </w:r>
            <w:r w:rsidRPr="00925CE5">
              <w:rPr>
                <w:rFonts w:asciiTheme="minorHAnsi" w:hAnsiTheme="minorHAnsi" w:cstheme="minorHAnsi"/>
                <w:noProof/>
                <w:webHidden/>
              </w:rPr>
              <w:instrText xml:space="preserve"> PAGEREF _Toc219205708 \h </w:instrText>
            </w:r>
            <w:r w:rsidRPr="00925CE5">
              <w:rPr>
                <w:rFonts w:asciiTheme="minorHAnsi" w:hAnsiTheme="minorHAnsi" w:cstheme="minorHAnsi"/>
                <w:noProof/>
                <w:webHidden/>
              </w:rPr>
            </w:r>
            <w:r w:rsidRPr="00925CE5">
              <w:rPr>
                <w:rFonts w:asciiTheme="minorHAnsi" w:hAnsiTheme="minorHAnsi" w:cstheme="minorHAnsi"/>
                <w:noProof/>
                <w:webHidden/>
              </w:rPr>
              <w:fldChar w:fldCharType="separate"/>
            </w:r>
            <w:r w:rsidR="001B75CD">
              <w:rPr>
                <w:rFonts w:asciiTheme="minorHAnsi" w:hAnsiTheme="minorHAnsi" w:cstheme="minorHAnsi"/>
                <w:noProof/>
                <w:webHidden/>
              </w:rPr>
              <w:t>5</w:t>
            </w:r>
            <w:r w:rsidRPr="00925CE5">
              <w:rPr>
                <w:rFonts w:asciiTheme="minorHAnsi" w:hAnsiTheme="minorHAnsi" w:cstheme="minorHAnsi"/>
                <w:noProof/>
                <w:webHidden/>
              </w:rPr>
              <w:fldChar w:fldCharType="end"/>
            </w:r>
          </w:hyperlink>
        </w:p>
        <w:p w14:paraId="23FB6DF2" w14:textId="618512E2" w:rsidR="00925CE5" w:rsidRPr="00925CE5" w:rsidRDefault="00925CE5">
          <w:pPr>
            <w:pStyle w:val="TOC1"/>
            <w:rPr>
              <w:rFonts w:asciiTheme="minorHAnsi" w:eastAsiaTheme="minorEastAsia" w:hAnsiTheme="minorHAnsi" w:cstheme="minorHAnsi"/>
              <w:bCs w:val="0"/>
              <w:noProof/>
              <w:kern w:val="2"/>
              <w:lang w:val="en-IE"/>
              <w14:ligatures w14:val="standardContextual"/>
            </w:rPr>
          </w:pPr>
          <w:hyperlink w:anchor="_Toc219205709" w:history="1">
            <w:r w:rsidRPr="00925CE5">
              <w:rPr>
                <w:rStyle w:val="Hyperlink"/>
                <w:rFonts w:asciiTheme="minorHAnsi" w:hAnsiTheme="minorHAnsi" w:cstheme="minorHAnsi"/>
                <w:noProof/>
              </w:rPr>
              <w:t>Part 1 – Minimum Requirements and Declaration of Eligibility</w:t>
            </w:r>
            <w:r w:rsidRPr="00925CE5">
              <w:rPr>
                <w:rFonts w:asciiTheme="minorHAnsi" w:hAnsiTheme="minorHAnsi" w:cstheme="minorHAnsi"/>
                <w:noProof/>
                <w:webHidden/>
              </w:rPr>
              <w:tab/>
            </w:r>
            <w:r w:rsidRPr="00925CE5">
              <w:rPr>
                <w:rFonts w:asciiTheme="minorHAnsi" w:hAnsiTheme="minorHAnsi" w:cstheme="minorHAnsi"/>
                <w:noProof/>
                <w:webHidden/>
              </w:rPr>
              <w:fldChar w:fldCharType="begin"/>
            </w:r>
            <w:r w:rsidRPr="00925CE5">
              <w:rPr>
                <w:rFonts w:asciiTheme="minorHAnsi" w:hAnsiTheme="minorHAnsi" w:cstheme="minorHAnsi"/>
                <w:noProof/>
                <w:webHidden/>
              </w:rPr>
              <w:instrText xml:space="preserve"> PAGEREF _Toc219205709 \h </w:instrText>
            </w:r>
            <w:r w:rsidRPr="00925CE5">
              <w:rPr>
                <w:rFonts w:asciiTheme="minorHAnsi" w:hAnsiTheme="minorHAnsi" w:cstheme="minorHAnsi"/>
                <w:noProof/>
                <w:webHidden/>
              </w:rPr>
            </w:r>
            <w:r w:rsidRPr="00925CE5">
              <w:rPr>
                <w:rFonts w:asciiTheme="minorHAnsi" w:hAnsiTheme="minorHAnsi" w:cstheme="minorHAnsi"/>
                <w:noProof/>
                <w:webHidden/>
              </w:rPr>
              <w:fldChar w:fldCharType="separate"/>
            </w:r>
            <w:r w:rsidR="001B75CD">
              <w:rPr>
                <w:rFonts w:asciiTheme="minorHAnsi" w:hAnsiTheme="minorHAnsi" w:cstheme="minorHAnsi"/>
                <w:noProof/>
                <w:webHidden/>
              </w:rPr>
              <w:t>6</w:t>
            </w:r>
            <w:r w:rsidRPr="00925CE5">
              <w:rPr>
                <w:rFonts w:asciiTheme="minorHAnsi" w:hAnsiTheme="minorHAnsi" w:cstheme="minorHAnsi"/>
                <w:noProof/>
                <w:webHidden/>
              </w:rPr>
              <w:fldChar w:fldCharType="end"/>
            </w:r>
          </w:hyperlink>
        </w:p>
        <w:p w14:paraId="7FB5A5AA" w14:textId="5B7C3025" w:rsidR="00925CE5" w:rsidRPr="00925CE5" w:rsidRDefault="00925CE5">
          <w:pPr>
            <w:pStyle w:val="TOC1"/>
            <w:rPr>
              <w:rFonts w:asciiTheme="minorHAnsi" w:eastAsiaTheme="minorEastAsia" w:hAnsiTheme="minorHAnsi" w:cstheme="minorHAnsi"/>
              <w:bCs w:val="0"/>
              <w:noProof/>
              <w:kern w:val="2"/>
              <w:lang w:val="en-IE"/>
              <w14:ligatures w14:val="standardContextual"/>
            </w:rPr>
          </w:pPr>
          <w:hyperlink w:anchor="_Toc219205710" w:history="1">
            <w:r w:rsidRPr="00925CE5">
              <w:rPr>
                <w:rStyle w:val="Hyperlink"/>
                <w:rFonts w:asciiTheme="minorHAnsi" w:hAnsiTheme="minorHAnsi" w:cstheme="minorHAnsi"/>
                <w:noProof/>
              </w:rPr>
              <w:t>Part 2 – Fees</w:t>
            </w:r>
            <w:r w:rsidRPr="00925CE5">
              <w:rPr>
                <w:rFonts w:asciiTheme="minorHAnsi" w:hAnsiTheme="minorHAnsi" w:cstheme="minorHAnsi"/>
                <w:noProof/>
                <w:webHidden/>
              </w:rPr>
              <w:tab/>
            </w:r>
            <w:r w:rsidRPr="00925CE5">
              <w:rPr>
                <w:rFonts w:asciiTheme="minorHAnsi" w:hAnsiTheme="minorHAnsi" w:cstheme="minorHAnsi"/>
                <w:noProof/>
                <w:webHidden/>
              </w:rPr>
              <w:fldChar w:fldCharType="begin"/>
            </w:r>
            <w:r w:rsidRPr="00925CE5">
              <w:rPr>
                <w:rFonts w:asciiTheme="minorHAnsi" w:hAnsiTheme="minorHAnsi" w:cstheme="minorHAnsi"/>
                <w:noProof/>
                <w:webHidden/>
              </w:rPr>
              <w:instrText xml:space="preserve"> PAGEREF _Toc219205710 \h </w:instrText>
            </w:r>
            <w:r w:rsidRPr="00925CE5">
              <w:rPr>
                <w:rFonts w:asciiTheme="minorHAnsi" w:hAnsiTheme="minorHAnsi" w:cstheme="minorHAnsi"/>
                <w:noProof/>
                <w:webHidden/>
              </w:rPr>
            </w:r>
            <w:r w:rsidRPr="00925CE5">
              <w:rPr>
                <w:rFonts w:asciiTheme="minorHAnsi" w:hAnsiTheme="minorHAnsi" w:cstheme="minorHAnsi"/>
                <w:noProof/>
                <w:webHidden/>
              </w:rPr>
              <w:fldChar w:fldCharType="separate"/>
            </w:r>
            <w:r w:rsidR="001B75CD">
              <w:rPr>
                <w:rFonts w:asciiTheme="minorHAnsi" w:hAnsiTheme="minorHAnsi" w:cstheme="minorHAnsi"/>
                <w:noProof/>
                <w:webHidden/>
              </w:rPr>
              <w:t>7</w:t>
            </w:r>
            <w:r w:rsidRPr="00925CE5">
              <w:rPr>
                <w:rFonts w:asciiTheme="minorHAnsi" w:hAnsiTheme="minorHAnsi" w:cstheme="minorHAnsi"/>
                <w:noProof/>
                <w:webHidden/>
              </w:rPr>
              <w:fldChar w:fldCharType="end"/>
            </w:r>
          </w:hyperlink>
        </w:p>
        <w:p w14:paraId="76A17945" w14:textId="09C46A1B" w:rsidR="00925CE5" w:rsidRPr="00925CE5" w:rsidRDefault="00925CE5">
          <w:pPr>
            <w:pStyle w:val="TOC1"/>
            <w:rPr>
              <w:rFonts w:asciiTheme="minorHAnsi" w:eastAsiaTheme="minorEastAsia" w:hAnsiTheme="minorHAnsi" w:cstheme="minorHAnsi"/>
              <w:bCs w:val="0"/>
              <w:noProof/>
              <w:kern w:val="2"/>
              <w:lang w:val="en-IE"/>
              <w14:ligatures w14:val="standardContextual"/>
            </w:rPr>
          </w:pPr>
          <w:hyperlink w:anchor="_Toc219205711" w:history="1">
            <w:r w:rsidRPr="00925CE5">
              <w:rPr>
                <w:rStyle w:val="Hyperlink"/>
                <w:rFonts w:asciiTheme="minorHAnsi" w:hAnsiTheme="minorHAnsi" w:cstheme="minorHAnsi"/>
                <w:noProof/>
              </w:rPr>
              <w:t>Part 3 - Declaration by Tenderer</w:t>
            </w:r>
            <w:r w:rsidRPr="00925CE5">
              <w:rPr>
                <w:rFonts w:asciiTheme="minorHAnsi" w:hAnsiTheme="minorHAnsi" w:cstheme="minorHAnsi"/>
                <w:noProof/>
                <w:webHidden/>
              </w:rPr>
              <w:tab/>
            </w:r>
            <w:r w:rsidRPr="00925CE5">
              <w:rPr>
                <w:rFonts w:asciiTheme="minorHAnsi" w:hAnsiTheme="minorHAnsi" w:cstheme="minorHAnsi"/>
                <w:noProof/>
                <w:webHidden/>
              </w:rPr>
              <w:fldChar w:fldCharType="begin"/>
            </w:r>
            <w:r w:rsidRPr="00925CE5">
              <w:rPr>
                <w:rFonts w:asciiTheme="minorHAnsi" w:hAnsiTheme="minorHAnsi" w:cstheme="minorHAnsi"/>
                <w:noProof/>
                <w:webHidden/>
              </w:rPr>
              <w:instrText xml:space="preserve"> PAGEREF _Toc219205711 \h </w:instrText>
            </w:r>
            <w:r w:rsidRPr="00925CE5">
              <w:rPr>
                <w:rFonts w:asciiTheme="minorHAnsi" w:hAnsiTheme="minorHAnsi" w:cstheme="minorHAnsi"/>
                <w:noProof/>
                <w:webHidden/>
              </w:rPr>
            </w:r>
            <w:r w:rsidRPr="00925CE5">
              <w:rPr>
                <w:rFonts w:asciiTheme="minorHAnsi" w:hAnsiTheme="minorHAnsi" w:cstheme="minorHAnsi"/>
                <w:noProof/>
                <w:webHidden/>
              </w:rPr>
              <w:fldChar w:fldCharType="separate"/>
            </w:r>
            <w:r w:rsidR="001B75CD">
              <w:rPr>
                <w:rFonts w:asciiTheme="minorHAnsi" w:hAnsiTheme="minorHAnsi" w:cstheme="minorHAnsi"/>
                <w:noProof/>
                <w:webHidden/>
              </w:rPr>
              <w:t>8</w:t>
            </w:r>
            <w:r w:rsidRPr="00925CE5">
              <w:rPr>
                <w:rFonts w:asciiTheme="minorHAnsi" w:hAnsiTheme="minorHAnsi" w:cstheme="minorHAnsi"/>
                <w:noProof/>
                <w:webHidden/>
              </w:rPr>
              <w:fldChar w:fldCharType="end"/>
            </w:r>
          </w:hyperlink>
        </w:p>
        <w:p w14:paraId="06A0A43E" w14:textId="2BB6387D" w:rsidR="000C0713" w:rsidRPr="00F06C3F" w:rsidRDefault="000C0713" w:rsidP="000C0713">
          <w:pPr>
            <w:rPr>
              <w:rFonts w:asciiTheme="minorHAnsi" w:hAnsiTheme="minorHAnsi" w:cstheme="minorHAnsi"/>
              <w:b/>
              <w:bCs/>
              <w:noProof/>
              <w:szCs w:val="24"/>
            </w:rPr>
          </w:pPr>
          <w:r w:rsidRPr="00F06C3F">
            <w:rPr>
              <w:rFonts w:asciiTheme="minorHAnsi" w:hAnsiTheme="minorHAnsi" w:cstheme="minorHAnsi"/>
              <w:b/>
              <w:bCs/>
              <w:noProof/>
              <w:szCs w:val="24"/>
            </w:rPr>
            <w:fldChar w:fldCharType="end"/>
          </w:r>
        </w:p>
      </w:sdtContent>
    </w:sdt>
    <w:p w14:paraId="58386DBE" w14:textId="77777777" w:rsidR="00E824DE" w:rsidRPr="00F06C3F" w:rsidRDefault="00E824DE">
      <w:pPr>
        <w:rPr>
          <w:rFonts w:asciiTheme="minorHAnsi" w:hAnsiTheme="minorHAnsi" w:cstheme="minorHAnsi"/>
          <w:szCs w:val="24"/>
        </w:rPr>
      </w:pPr>
    </w:p>
    <w:p w14:paraId="7650DC22" w14:textId="77777777" w:rsidR="000C0713" w:rsidRPr="00F06C3F" w:rsidRDefault="000C0713">
      <w:pPr>
        <w:rPr>
          <w:rFonts w:asciiTheme="minorHAnsi" w:hAnsiTheme="minorHAnsi" w:cstheme="minorHAnsi"/>
          <w:szCs w:val="24"/>
        </w:rPr>
      </w:pPr>
    </w:p>
    <w:p w14:paraId="58875770" w14:textId="77777777" w:rsidR="000C0713" w:rsidRPr="00F06C3F" w:rsidRDefault="000C0713">
      <w:pPr>
        <w:rPr>
          <w:rFonts w:asciiTheme="minorHAnsi" w:hAnsiTheme="minorHAnsi" w:cstheme="minorHAnsi"/>
          <w:szCs w:val="24"/>
        </w:rPr>
      </w:pPr>
    </w:p>
    <w:p w14:paraId="413C1524" w14:textId="77777777" w:rsidR="000C0713" w:rsidRPr="00F06C3F" w:rsidRDefault="000C0713">
      <w:pPr>
        <w:rPr>
          <w:rFonts w:asciiTheme="minorHAnsi" w:hAnsiTheme="minorHAnsi" w:cstheme="minorHAnsi"/>
          <w:szCs w:val="24"/>
        </w:rPr>
      </w:pPr>
    </w:p>
    <w:p w14:paraId="40DAC5DD" w14:textId="77777777" w:rsidR="000C0713" w:rsidRPr="00F06C3F" w:rsidRDefault="000C0713">
      <w:pPr>
        <w:rPr>
          <w:rFonts w:asciiTheme="minorHAnsi" w:hAnsiTheme="minorHAnsi" w:cstheme="minorHAnsi"/>
          <w:szCs w:val="24"/>
        </w:rPr>
      </w:pPr>
    </w:p>
    <w:p w14:paraId="376B8691" w14:textId="77777777" w:rsidR="000C0713" w:rsidRPr="00F06C3F" w:rsidRDefault="000C0713">
      <w:pPr>
        <w:rPr>
          <w:rFonts w:asciiTheme="minorHAnsi" w:hAnsiTheme="minorHAnsi" w:cstheme="minorHAnsi"/>
          <w:szCs w:val="24"/>
        </w:rPr>
      </w:pPr>
    </w:p>
    <w:p w14:paraId="75539288" w14:textId="77777777" w:rsidR="000C0713" w:rsidRPr="00F06C3F" w:rsidRDefault="000C0713">
      <w:pPr>
        <w:rPr>
          <w:rFonts w:asciiTheme="minorHAnsi" w:hAnsiTheme="minorHAnsi" w:cstheme="minorHAnsi"/>
          <w:szCs w:val="24"/>
        </w:rPr>
      </w:pPr>
    </w:p>
    <w:p w14:paraId="2820C7DE" w14:textId="77777777" w:rsidR="000C0713" w:rsidRPr="00F06C3F" w:rsidRDefault="000C0713">
      <w:pPr>
        <w:rPr>
          <w:rFonts w:asciiTheme="minorHAnsi" w:hAnsiTheme="minorHAnsi" w:cstheme="minorHAnsi"/>
          <w:szCs w:val="24"/>
        </w:rPr>
      </w:pPr>
    </w:p>
    <w:p w14:paraId="009CD65B" w14:textId="77777777" w:rsidR="000C0713" w:rsidRPr="00F06C3F" w:rsidRDefault="000C0713">
      <w:pPr>
        <w:rPr>
          <w:rFonts w:asciiTheme="minorHAnsi" w:hAnsiTheme="minorHAnsi" w:cstheme="minorHAnsi"/>
          <w:szCs w:val="24"/>
        </w:rPr>
      </w:pPr>
    </w:p>
    <w:p w14:paraId="48E99C5A" w14:textId="77777777" w:rsidR="000C0713" w:rsidRPr="00F06C3F" w:rsidRDefault="000C0713">
      <w:pPr>
        <w:rPr>
          <w:rFonts w:asciiTheme="minorHAnsi" w:hAnsiTheme="minorHAnsi" w:cstheme="minorHAnsi"/>
          <w:szCs w:val="24"/>
        </w:rPr>
      </w:pPr>
    </w:p>
    <w:p w14:paraId="77D605EC" w14:textId="77777777" w:rsidR="000C0713" w:rsidRPr="00F06C3F" w:rsidRDefault="000C0713">
      <w:pPr>
        <w:rPr>
          <w:rFonts w:asciiTheme="minorHAnsi" w:hAnsiTheme="minorHAnsi" w:cstheme="minorHAnsi"/>
          <w:szCs w:val="24"/>
        </w:rPr>
      </w:pPr>
    </w:p>
    <w:p w14:paraId="7D3FFF73" w14:textId="77777777" w:rsidR="000C0713" w:rsidRPr="00F06C3F" w:rsidRDefault="000C0713">
      <w:pPr>
        <w:rPr>
          <w:rFonts w:asciiTheme="minorHAnsi" w:hAnsiTheme="minorHAnsi" w:cstheme="minorHAnsi"/>
          <w:szCs w:val="24"/>
        </w:rPr>
      </w:pPr>
    </w:p>
    <w:p w14:paraId="4724CF84" w14:textId="77777777" w:rsidR="000C0713" w:rsidRPr="00F06C3F" w:rsidRDefault="000C0713">
      <w:pPr>
        <w:rPr>
          <w:rFonts w:asciiTheme="minorHAnsi" w:hAnsiTheme="minorHAnsi" w:cstheme="minorHAnsi"/>
          <w:szCs w:val="24"/>
        </w:rPr>
      </w:pPr>
    </w:p>
    <w:p w14:paraId="49CA48B7" w14:textId="77777777" w:rsidR="000C0713" w:rsidRPr="00F06C3F" w:rsidRDefault="000C0713">
      <w:pPr>
        <w:rPr>
          <w:rFonts w:asciiTheme="minorHAnsi" w:hAnsiTheme="minorHAnsi" w:cstheme="minorHAnsi"/>
          <w:szCs w:val="24"/>
        </w:rPr>
      </w:pPr>
    </w:p>
    <w:p w14:paraId="74CDD24A" w14:textId="77777777" w:rsidR="000C0713" w:rsidRPr="00F06C3F" w:rsidRDefault="000C0713">
      <w:pPr>
        <w:rPr>
          <w:rFonts w:asciiTheme="minorHAnsi" w:hAnsiTheme="minorHAnsi" w:cstheme="minorHAnsi"/>
          <w:szCs w:val="24"/>
        </w:rPr>
      </w:pPr>
    </w:p>
    <w:p w14:paraId="5E73D403" w14:textId="77777777" w:rsidR="000C0713" w:rsidRPr="00F06C3F" w:rsidRDefault="000C0713">
      <w:pPr>
        <w:rPr>
          <w:rFonts w:asciiTheme="minorHAnsi" w:hAnsiTheme="minorHAnsi" w:cstheme="minorHAnsi"/>
          <w:szCs w:val="24"/>
        </w:rPr>
      </w:pPr>
    </w:p>
    <w:p w14:paraId="441E0577" w14:textId="77777777" w:rsidR="000C0713" w:rsidRPr="00F06C3F" w:rsidRDefault="000C0713">
      <w:pPr>
        <w:rPr>
          <w:rFonts w:asciiTheme="minorHAnsi" w:hAnsiTheme="minorHAnsi" w:cstheme="minorHAnsi"/>
          <w:szCs w:val="24"/>
        </w:rPr>
      </w:pPr>
    </w:p>
    <w:p w14:paraId="62B16CE0" w14:textId="77777777" w:rsidR="000C0713" w:rsidRPr="00F06C3F" w:rsidRDefault="000C0713">
      <w:pPr>
        <w:rPr>
          <w:rFonts w:asciiTheme="minorHAnsi" w:hAnsiTheme="minorHAnsi" w:cstheme="minorHAnsi"/>
          <w:szCs w:val="24"/>
        </w:rPr>
      </w:pPr>
    </w:p>
    <w:p w14:paraId="6DEECE5D" w14:textId="77777777" w:rsidR="000C0713" w:rsidRPr="00F06C3F" w:rsidRDefault="000C0713">
      <w:pPr>
        <w:rPr>
          <w:rFonts w:asciiTheme="minorHAnsi" w:hAnsiTheme="minorHAnsi" w:cstheme="minorHAnsi"/>
          <w:szCs w:val="24"/>
        </w:rPr>
      </w:pPr>
    </w:p>
    <w:p w14:paraId="42CC3AF0" w14:textId="77777777" w:rsidR="000C0713" w:rsidRPr="00F06C3F" w:rsidRDefault="000C0713">
      <w:pPr>
        <w:rPr>
          <w:rFonts w:asciiTheme="minorHAnsi" w:hAnsiTheme="minorHAnsi" w:cstheme="minorHAnsi"/>
          <w:szCs w:val="24"/>
        </w:rPr>
      </w:pPr>
    </w:p>
    <w:p w14:paraId="397CDAE8" w14:textId="77777777" w:rsidR="000C0713" w:rsidRPr="00F06C3F" w:rsidRDefault="000C0713">
      <w:pPr>
        <w:rPr>
          <w:rFonts w:asciiTheme="minorHAnsi" w:hAnsiTheme="minorHAnsi" w:cstheme="minorHAnsi"/>
          <w:szCs w:val="24"/>
        </w:rPr>
      </w:pPr>
    </w:p>
    <w:p w14:paraId="012759D2" w14:textId="77777777" w:rsidR="000C0713" w:rsidRPr="00F06C3F" w:rsidRDefault="000C0713">
      <w:pPr>
        <w:rPr>
          <w:rFonts w:asciiTheme="minorHAnsi" w:hAnsiTheme="minorHAnsi" w:cstheme="minorHAnsi"/>
          <w:szCs w:val="24"/>
        </w:rPr>
      </w:pPr>
    </w:p>
    <w:p w14:paraId="624EC69A" w14:textId="77777777" w:rsidR="000C0713" w:rsidRPr="00F06C3F" w:rsidRDefault="000C0713">
      <w:pPr>
        <w:rPr>
          <w:rFonts w:asciiTheme="minorHAnsi" w:hAnsiTheme="minorHAnsi" w:cstheme="minorHAnsi"/>
          <w:szCs w:val="24"/>
        </w:rPr>
      </w:pPr>
    </w:p>
    <w:p w14:paraId="60590993" w14:textId="77777777" w:rsidR="000C0713" w:rsidRPr="00F06C3F" w:rsidRDefault="000C0713">
      <w:pPr>
        <w:rPr>
          <w:rFonts w:asciiTheme="minorHAnsi" w:hAnsiTheme="minorHAnsi" w:cstheme="minorHAnsi"/>
          <w:szCs w:val="24"/>
        </w:rPr>
      </w:pPr>
    </w:p>
    <w:p w14:paraId="40443834" w14:textId="77777777" w:rsidR="000C0713" w:rsidRPr="00F06C3F" w:rsidRDefault="000C0713">
      <w:pPr>
        <w:rPr>
          <w:rFonts w:asciiTheme="minorHAnsi" w:hAnsiTheme="minorHAnsi" w:cstheme="minorHAnsi"/>
          <w:szCs w:val="24"/>
        </w:rPr>
      </w:pPr>
    </w:p>
    <w:p w14:paraId="1B2DB786" w14:textId="77777777" w:rsidR="000C0713" w:rsidRPr="00F06C3F" w:rsidRDefault="000C0713">
      <w:pPr>
        <w:rPr>
          <w:rFonts w:asciiTheme="minorHAnsi" w:hAnsiTheme="minorHAnsi" w:cstheme="minorHAnsi"/>
          <w:szCs w:val="24"/>
        </w:rPr>
      </w:pPr>
    </w:p>
    <w:p w14:paraId="76B90406" w14:textId="77777777" w:rsidR="000C0713" w:rsidRPr="00F06C3F" w:rsidRDefault="000C0713">
      <w:pPr>
        <w:rPr>
          <w:rFonts w:asciiTheme="minorHAnsi" w:hAnsiTheme="minorHAnsi" w:cstheme="minorHAnsi"/>
          <w:szCs w:val="24"/>
        </w:rPr>
      </w:pPr>
    </w:p>
    <w:p w14:paraId="4931029C" w14:textId="77777777" w:rsidR="000C0713" w:rsidRPr="00F06C3F" w:rsidRDefault="000C0713">
      <w:pPr>
        <w:rPr>
          <w:rFonts w:asciiTheme="minorHAnsi" w:hAnsiTheme="minorHAnsi" w:cstheme="minorHAnsi"/>
          <w:szCs w:val="24"/>
        </w:rPr>
      </w:pPr>
    </w:p>
    <w:p w14:paraId="7AF7017A" w14:textId="77777777" w:rsidR="000C0713" w:rsidRPr="00F06C3F" w:rsidRDefault="000C0713">
      <w:pPr>
        <w:rPr>
          <w:rFonts w:asciiTheme="minorHAnsi" w:hAnsiTheme="minorHAnsi" w:cstheme="minorHAnsi"/>
          <w:szCs w:val="24"/>
        </w:rPr>
      </w:pPr>
    </w:p>
    <w:p w14:paraId="3DD87A16" w14:textId="77777777" w:rsidR="000C0713" w:rsidRDefault="000C0713">
      <w:pPr>
        <w:rPr>
          <w:rFonts w:asciiTheme="minorHAnsi" w:hAnsiTheme="minorHAnsi" w:cstheme="minorHAnsi"/>
          <w:szCs w:val="24"/>
        </w:rPr>
      </w:pPr>
    </w:p>
    <w:p w14:paraId="3DA79D07" w14:textId="77777777" w:rsidR="00472E1B" w:rsidRPr="00F06C3F" w:rsidRDefault="00472E1B">
      <w:pPr>
        <w:rPr>
          <w:rFonts w:asciiTheme="minorHAnsi" w:hAnsiTheme="minorHAnsi" w:cstheme="minorHAnsi"/>
          <w:szCs w:val="24"/>
        </w:rPr>
      </w:pPr>
    </w:p>
    <w:p w14:paraId="3C587AA3" w14:textId="77777777" w:rsidR="000C0713" w:rsidRDefault="000C0713">
      <w:pPr>
        <w:rPr>
          <w:rFonts w:asciiTheme="minorHAnsi" w:hAnsiTheme="minorHAnsi" w:cstheme="minorHAnsi"/>
          <w:szCs w:val="24"/>
        </w:rPr>
      </w:pPr>
    </w:p>
    <w:p w14:paraId="59C70D78" w14:textId="77777777" w:rsidR="002022CB" w:rsidRDefault="002022CB">
      <w:pPr>
        <w:rPr>
          <w:rFonts w:asciiTheme="minorHAnsi" w:hAnsiTheme="minorHAnsi" w:cstheme="minorHAnsi"/>
          <w:szCs w:val="24"/>
        </w:rPr>
      </w:pPr>
    </w:p>
    <w:p w14:paraId="5092DADA" w14:textId="77777777" w:rsidR="002022CB" w:rsidRPr="00F06C3F" w:rsidRDefault="002022CB">
      <w:pPr>
        <w:rPr>
          <w:rFonts w:asciiTheme="minorHAnsi" w:hAnsiTheme="minorHAnsi" w:cstheme="minorHAnsi"/>
          <w:szCs w:val="24"/>
        </w:rPr>
      </w:pPr>
    </w:p>
    <w:p w14:paraId="3A76B6B5" w14:textId="77777777" w:rsidR="000C0713" w:rsidRPr="00F06C3F" w:rsidRDefault="000C0713">
      <w:pPr>
        <w:rPr>
          <w:rFonts w:asciiTheme="minorHAnsi" w:hAnsiTheme="minorHAnsi" w:cstheme="minorHAnsi"/>
          <w:szCs w:val="24"/>
        </w:rPr>
      </w:pPr>
    </w:p>
    <w:p w14:paraId="17C3D874" w14:textId="37DC38F5" w:rsidR="000C0713" w:rsidRPr="008E597C" w:rsidRDefault="000C0713" w:rsidP="000C0713">
      <w:pPr>
        <w:pStyle w:val="Heading1"/>
        <w:rPr>
          <w:rFonts w:asciiTheme="minorHAnsi" w:hAnsiTheme="minorHAnsi" w:cstheme="minorHAnsi"/>
          <w:sz w:val="28"/>
          <w:szCs w:val="28"/>
        </w:rPr>
      </w:pPr>
      <w:bookmarkStart w:id="0" w:name="_Toc168648558"/>
      <w:bookmarkStart w:id="1" w:name="_Toc219205706"/>
      <w:r w:rsidRPr="008E597C">
        <w:rPr>
          <w:rFonts w:asciiTheme="minorHAnsi" w:hAnsiTheme="minorHAnsi" w:cstheme="minorHAnsi"/>
          <w:sz w:val="28"/>
          <w:szCs w:val="28"/>
        </w:rPr>
        <w:lastRenderedPageBreak/>
        <w:t>Part A: Instructions to Tenderers</w:t>
      </w:r>
      <w:bookmarkEnd w:id="0"/>
      <w:bookmarkEnd w:id="1"/>
    </w:p>
    <w:p w14:paraId="4F5394BC" w14:textId="77777777" w:rsidR="000C0713" w:rsidRPr="00F06C3F" w:rsidRDefault="000C0713" w:rsidP="000C0713">
      <w:pPr>
        <w:rPr>
          <w:rFonts w:asciiTheme="minorHAnsi" w:hAnsiTheme="minorHAnsi" w:cstheme="minorHAnsi"/>
          <w:szCs w:val="24"/>
          <w:lang w:val="en-IE"/>
        </w:rPr>
      </w:pPr>
    </w:p>
    <w:p w14:paraId="78FFAF8A" w14:textId="29717D63" w:rsidR="000C0713" w:rsidRPr="00A2687E" w:rsidRDefault="000C0713" w:rsidP="00A3134B">
      <w:pPr>
        <w:pStyle w:val="ListParagraph"/>
        <w:numPr>
          <w:ilvl w:val="0"/>
          <w:numId w:val="1"/>
        </w:numPr>
        <w:spacing w:after="120" w:line="276" w:lineRule="auto"/>
        <w:jc w:val="both"/>
        <w:rPr>
          <w:rFonts w:asciiTheme="minorHAnsi" w:hAnsiTheme="minorHAnsi" w:cstheme="minorHAnsi"/>
          <w:szCs w:val="24"/>
        </w:rPr>
      </w:pPr>
      <w:r w:rsidRPr="00A2687E">
        <w:rPr>
          <w:rFonts w:asciiTheme="minorHAnsi" w:hAnsiTheme="minorHAnsi" w:cstheme="minorHAnsi"/>
          <w:szCs w:val="24"/>
        </w:rPr>
        <w:t>All sections of this Tender Response Document (“</w:t>
      </w:r>
      <w:r w:rsidRPr="00A2687E">
        <w:rPr>
          <w:rFonts w:asciiTheme="minorHAnsi" w:hAnsiTheme="minorHAnsi" w:cstheme="minorHAnsi"/>
          <w:b/>
          <w:bCs/>
          <w:szCs w:val="24"/>
        </w:rPr>
        <w:t>TRD</w:t>
      </w:r>
      <w:r w:rsidRPr="00A2687E">
        <w:rPr>
          <w:rFonts w:asciiTheme="minorHAnsi" w:hAnsiTheme="minorHAnsi" w:cstheme="minorHAnsi"/>
          <w:szCs w:val="24"/>
        </w:rPr>
        <w:t>”) where applicable (</w:t>
      </w:r>
      <w:r w:rsidRPr="00A2687E">
        <w:rPr>
          <w:rFonts w:asciiTheme="minorHAnsi" w:hAnsiTheme="minorHAnsi" w:cstheme="minorHAnsi"/>
          <w:szCs w:val="24"/>
          <w:shd w:val="clear" w:color="auto" w:fill="D9D9D9" w:themeFill="background1" w:themeFillShade="D9"/>
        </w:rPr>
        <w:t xml:space="preserve">shaded like this) </w:t>
      </w:r>
      <w:r w:rsidRPr="00A2687E">
        <w:rPr>
          <w:rFonts w:asciiTheme="minorHAnsi" w:hAnsiTheme="minorHAnsi" w:cstheme="minorHAnsi"/>
          <w:szCs w:val="24"/>
        </w:rPr>
        <w:t>must be completed by Tenderers. No other text should be amended.</w:t>
      </w:r>
    </w:p>
    <w:p w14:paraId="03FE32F4" w14:textId="77777777" w:rsidR="000C0713" w:rsidRPr="00A2687E" w:rsidRDefault="000C0713" w:rsidP="00A3134B">
      <w:pPr>
        <w:pStyle w:val="ListParagraph"/>
        <w:spacing w:after="120" w:line="276" w:lineRule="auto"/>
        <w:jc w:val="both"/>
        <w:rPr>
          <w:rFonts w:asciiTheme="minorHAnsi" w:hAnsiTheme="minorHAnsi" w:cstheme="minorHAnsi"/>
          <w:szCs w:val="24"/>
        </w:rPr>
      </w:pPr>
    </w:p>
    <w:p w14:paraId="49F56AD2" w14:textId="54BD1EF1" w:rsidR="000C0713" w:rsidRPr="00A2687E" w:rsidRDefault="000C0713" w:rsidP="7B836161">
      <w:pPr>
        <w:pStyle w:val="ListParagraph"/>
        <w:numPr>
          <w:ilvl w:val="0"/>
          <w:numId w:val="1"/>
        </w:numPr>
        <w:spacing w:after="120" w:line="276" w:lineRule="auto"/>
        <w:jc w:val="both"/>
        <w:rPr>
          <w:rFonts w:asciiTheme="minorHAnsi" w:hAnsiTheme="minorHAnsi" w:cstheme="minorBidi"/>
        </w:rPr>
      </w:pPr>
      <w:r w:rsidRPr="00A2687E">
        <w:rPr>
          <w:rFonts w:asciiTheme="minorHAnsi" w:hAnsiTheme="minorHAnsi" w:cstheme="minorBidi"/>
        </w:rPr>
        <w:t xml:space="preserve">Tenderers should ensure to carefully read the </w:t>
      </w:r>
      <w:r w:rsidR="00183CBF" w:rsidRPr="00A2687E">
        <w:rPr>
          <w:rFonts w:asciiTheme="minorHAnsi" w:hAnsiTheme="minorHAnsi" w:cstheme="minorBidi"/>
        </w:rPr>
        <w:t>Request for Tenders</w:t>
      </w:r>
      <w:r w:rsidRPr="00A2687E">
        <w:rPr>
          <w:rFonts w:asciiTheme="minorHAnsi" w:hAnsiTheme="minorHAnsi" w:cstheme="minorBidi"/>
        </w:rPr>
        <w:t xml:space="preserve"> (“</w:t>
      </w:r>
      <w:r w:rsidR="00183CBF" w:rsidRPr="00A2687E">
        <w:rPr>
          <w:rFonts w:asciiTheme="minorHAnsi" w:hAnsiTheme="minorHAnsi" w:cstheme="minorBidi"/>
          <w:b/>
          <w:bCs/>
        </w:rPr>
        <w:t>RFT</w:t>
      </w:r>
      <w:r w:rsidRPr="00A2687E">
        <w:rPr>
          <w:rFonts w:asciiTheme="minorHAnsi" w:hAnsiTheme="minorHAnsi" w:cstheme="minorBidi"/>
        </w:rPr>
        <w:t>”) document associated with this competition before completing and submitting this TRD.</w:t>
      </w:r>
    </w:p>
    <w:p w14:paraId="670FCC42" w14:textId="77777777" w:rsidR="000C0713" w:rsidRPr="00A2687E" w:rsidRDefault="000C0713" w:rsidP="00A3134B">
      <w:pPr>
        <w:pStyle w:val="ListParagraph"/>
        <w:spacing w:after="120" w:line="276" w:lineRule="auto"/>
        <w:jc w:val="both"/>
        <w:rPr>
          <w:rFonts w:asciiTheme="minorHAnsi" w:hAnsiTheme="minorHAnsi" w:cstheme="minorHAnsi"/>
          <w:szCs w:val="24"/>
        </w:rPr>
      </w:pPr>
    </w:p>
    <w:p w14:paraId="641BF53D" w14:textId="2ED4F3B5" w:rsidR="000C0713" w:rsidRDefault="000C0713" w:rsidP="7B836161">
      <w:pPr>
        <w:pStyle w:val="ListParagraph"/>
        <w:numPr>
          <w:ilvl w:val="0"/>
          <w:numId w:val="1"/>
        </w:numPr>
        <w:spacing w:after="120" w:line="276" w:lineRule="auto"/>
        <w:jc w:val="both"/>
        <w:rPr>
          <w:rFonts w:asciiTheme="minorHAnsi" w:hAnsiTheme="minorHAnsi" w:cstheme="minorBidi"/>
        </w:rPr>
      </w:pPr>
      <w:r w:rsidRPr="00A2687E">
        <w:rPr>
          <w:rFonts w:asciiTheme="minorHAnsi" w:hAnsiTheme="minorHAnsi" w:cstheme="minorBidi"/>
        </w:rPr>
        <w:t xml:space="preserve">Tenderers </w:t>
      </w:r>
      <w:r w:rsidRPr="00A2687E">
        <w:rPr>
          <w:rFonts w:asciiTheme="minorHAnsi" w:hAnsiTheme="minorHAnsi" w:cstheme="minorBidi"/>
          <w:b/>
          <w:bCs/>
          <w:u w:val="single"/>
        </w:rPr>
        <w:t>must</w:t>
      </w:r>
      <w:r w:rsidRPr="00A2687E">
        <w:rPr>
          <w:rFonts w:asciiTheme="minorHAnsi" w:hAnsiTheme="minorHAnsi" w:cstheme="minorBidi"/>
        </w:rPr>
        <w:t xml:space="preserve"> complete and submit all material requested in this TRD in full. Tenderers may not amend the TRD other than to provide the required information in the allocated response areas. The TRD must be completed in the same sequence as presented (not rearranged).</w:t>
      </w:r>
    </w:p>
    <w:p w14:paraId="72BA3E8C" w14:textId="77777777" w:rsidR="00A2687E" w:rsidRPr="00A2687E" w:rsidRDefault="00A2687E" w:rsidP="00A2687E">
      <w:pPr>
        <w:pStyle w:val="ListParagraph"/>
        <w:rPr>
          <w:rFonts w:asciiTheme="minorHAnsi" w:hAnsiTheme="minorHAnsi" w:cstheme="minorBidi"/>
        </w:rPr>
      </w:pPr>
    </w:p>
    <w:p w14:paraId="1E0BF946" w14:textId="15F6DE03" w:rsidR="00835712" w:rsidRPr="00A2687E" w:rsidRDefault="000C0713" w:rsidP="00835712">
      <w:pPr>
        <w:pStyle w:val="ListParagraph"/>
        <w:numPr>
          <w:ilvl w:val="0"/>
          <w:numId w:val="1"/>
        </w:numPr>
        <w:spacing w:after="120" w:line="276" w:lineRule="auto"/>
        <w:jc w:val="both"/>
        <w:rPr>
          <w:rFonts w:asciiTheme="minorHAnsi" w:hAnsiTheme="minorHAnsi" w:cstheme="minorBidi"/>
          <w:b/>
          <w:bCs/>
          <w:u w:val="single"/>
        </w:rPr>
      </w:pPr>
      <w:r w:rsidRPr="00A2687E">
        <w:rPr>
          <w:rFonts w:asciiTheme="minorHAnsi" w:hAnsiTheme="minorHAnsi" w:cstheme="minorBidi"/>
        </w:rPr>
        <w:t>Tenderers are reminded that additional information</w:t>
      </w:r>
      <w:r w:rsidR="00835712" w:rsidRPr="00A2687E">
        <w:rPr>
          <w:rFonts w:asciiTheme="minorHAnsi" w:hAnsiTheme="minorHAnsi" w:cstheme="minorBidi"/>
        </w:rPr>
        <w:t xml:space="preserve"> not requested by the NTMA included as</w:t>
      </w:r>
      <w:r w:rsidRPr="00A2687E">
        <w:rPr>
          <w:rFonts w:asciiTheme="minorHAnsi" w:hAnsiTheme="minorHAnsi" w:cstheme="minorBidi"/>
        </w:rPr>
        <w:t xml:space="preserve"> </w:t>
      </w:r>
      <w:r w:rsidR="00C56C57" w:rsidRPr="00A2687E">
        <w:rPr>
          <w:rFonts w:asciiTheme="minorHAnsi" w:hAnsiTheme="minorHAnsi" w:cstheme="minorBidi"/>
        </w:rPr>
        <w:t xml:space="preserve">generic </w:t>
      </w:r>
      <w:r w:rsidRPr="00A2687E">
        <w:rPr>
          <w:rFonts w:asciiTheme="minorHAnsi" w:hAnsiTheme="minorHAnsi" w:cstheme="minorBidi"/>
        </w:rPr>
        <w:t xml:space="preserve">appendices, </w:t>
      </w:r>
      <w:r w:rsidR="00C56C57" w:rsidRPr="00A2687E">
        <w:rPr>
          <w:rFonts w:asciiTheme="minorHAnsi" w:hAnsiTheme="minorHAnsi" w:cstheme="minorBidi"/>
        </w:rPr>
        <w:t xml:space="preserve">such as </w:t>
      </w:r>
      <w:r w:rsidR="00724C88" w:rsidRPr="00A2687E">
        <w:rPr>
          <w:rFonts w:asciiTheme="minorHAnsi" w:hAnsiTheme="minorHAnsi" w:cstheme="minorBidi"/>
        </w:rPr>
        <w:t>brochures</w:t>
      </w:r>
      <w:r w:rsidR="008D79AA" w:rsidRPr="00A2687E">
        <w:rPr>
          <w:rFonts w:asciiTheme="minorHAnsi" w:hAnsiTheme="minorHAnsi" w:cstheme="minorBidi"/>
        </w:rPr>
        <w:t xml:space="preserve"> </w:t>
      </w:r>
      <w:r w:rsidRPr="00A2687E">
        <w:rPr>
          <w:rFonts w:asciiTheme="minorHAnsi" w:hAnsiTheme="minorHAnsi" w:cstheme="minorBidi"/>
        </w:rPr>
        <w:t xml:space="preserve">are </w:t>
      </w:r>
      <w:r w:rsidR="00835712" w:rsidRPr="00A2687E">
        <w:rPr>
          <w:rFonts w:asciiTheme="minorHAnsi" w:hAnsiTheme="minorHAnsi" w:cstheme="minorBidi"/>
        </w:rPr>
        <w:t xml:space="preserve">NOT </w:t>
      </w:r>
      <w:r w:rsidRPr="00A2687E">
        <w:rPr>
          <w:rFonts w:asciiTheme="minorHAnsi" w:hAnsiTheme="minorHAnsi" w:cstheme="minorBidi"/>
        </w:rPr>
        <w:t xml:space="preserve">permitted </w:t>
      </w:r>
      <w:r w:rsidR="00835712" w:rsidRPr="00A2687E">
        <w:rPr>
          <w:rFonts w:asciiTheme="minorHAnsi" w:hAnsiTheme="minorHAnsi" w:cstheme="minorBidi"/>
        </w:rPr>
        <w:t>in response to the award criteria</w:t>
      </w:r>
      <w:r w:rsidRPr="00A2687E">
        <w:rPr>
          <w:rFonts w:asciiTheme="minorHAnsi" w:hAnsiTheme="minorHAnsi" w:cstheme="minorBidi"/>
        </w:rPr>
        <w:t xml:space="preserve">. Any such information </w:t>
      </w:r>
      <w:r w:rsidR="00835712" w:rsidRPr="00A2687E">
        <w:rPr>
          <w:rFonts w:asciiTheme="minorHAnsi" w:hAnsiTheme="minorHAnsi" w:cstheme="minorBidi"/>
        </w:rPr>
        <w:t xml:space="preserve">submitted </w:t>
      </w:r>
      <w:r w:rsidRPr="00A2687E">
        <w:rPr>
          <w:rFonts w:asciiTheme="minorHAnsi" w:hAnsiTheme="minorHAnsi" w:cstheme="minorBidi"/>
          <w:b/>
          <w:bCs/>
          <w:u w:val="single"/>
        </w:rPr>
        <w:t xml:space="preserve">WILL NOT BE </w:t>
      </w:r>
      <w:r w:rsidR="0023501A" w:rsidRPr="00A2687E">
        <w:rPr>
          <w:rFonts w:asciiTheme="minorHAnsi" w:hAnsiTheme="minorHAnsi" w:cstheme="minorBidi"/>
          <w:b/>
          <w:bCs/>
          <w:u w:val="single"/>
        </w:rPr>
        <w:t>CONSIDERED</w:t>
      </w:r>
      <w:r w:rsidRPr="00A2687E">
        <w:rPr>
          <w:rFonts w:asciiTheme="minorHAnsi" w:hAnsiTheme="minorHAnsi" w:cstheme="minorBidi"/>
        </w:rPr>
        <w:t>.</w:t>
      </w:r>
      <w:r w:rsidR="00264FF9" w:rsidRPr="00A2687E">
        <w:rPr>
          <w:rFonts w:asciiTheme="minorHAnsi" w:hAnsiTheme="minorHAnsi" w:cstheme="minorBidi"/>
        </w:rPr>
        <w:t xml:space="preserve"> </w:t>
      </w:r>
      <w:r w:rsidR="00835712" w:rsidRPr="00A2687E">
        <w:rPr>
          <w:rFonts w:asciiTheme="minorHAnsi" w:hAnsiTheme="minorHAnsi" w:cstheme="minorBidi"/>
        </w:rPr>
        <w:t xml:space="preserve">The NTMA has indicated in this Appendix 1 where appendices may be submitted. </w:t>
      </w:r>
    </w:p>
    <w:p w14:paraId="4C66B411" w14:textId="77777777" w:rsidR="00835712" w:rsidRPr="00A2687E" w:rsidRDefault="00835712" w:rsidP="00835712">
      <w:pPr>
        <w:pStyle w:val="ListParagraph"/>
        <w:rPr>
          <w:rFonts w:asciiTheme="minorHAnsi" w:hAnsiTheme="minorHAnsi" w:cstheme="minorBidi"/>
        </w:rPr>
      </w:pPr>
    </w:p>
    <w:p w14:paraId="44482261" w14:textId="54CB8075" w:rsidR="000C0713" w:rsidRPr="00A2687E" w:rsidRDefault="00264FF9" w:rsidP="00835712">
      <w:pPr>
        <w:pStyle w:val="ListParagraph"/>
        <w:spacing w:after="120" w:line="276" w:lineRule="auto"/>
        <w:jc w:val="both"/>
        <w:rPr>
          <w:rFonts w:asciiTheme="minorHAnsi" w:hAnsiTheme="minorHAnsi" w:cstheme="minorBidi"/>
          <w:b/>
          <w:bCs/>
          <w:u w:val="single"/>
        </w:rPr>
      </w:pPr>
      <w:r w:rsidRPr="00A2687E">
        <w:rPr>
          <w:rFonts w:asciiTheme="minorHAnsi" w:hAnsiTheme="minorHAnsi" w:cstheme="minorBidi"/>
        </w:rPr>
        <w:t>Tenderers must not submit URLs for consideration by as part of their Tender.</w:t>
      </w:r>
    </w:p>
    <w:p w14:paraId="1E5BBF41" w14:textId="77777777" w:rsidR="000C0713" w:rsidRPr="00A2687E" w:rsidRDefault="000C0713" w:rsidP="00A3134B">
      <w:pPr>
        <w:pStyle w:val="ListParagraph"/>
        <w:spacing w:after="120" w:line="276" w:lineRule="auto"/>
        <w:jc w:val="both"/>
        <w:rPr>
          <w:rFonts w:asciiTheme="minorHAnsi" w:hAnsiTheme="minorHAnsi" w:cstheme="minorHAnsi"/>
          <w:b/>
          <w:szCs w:val="24"/>
          <w:u w:val="single"/>
        </w:rPr>
      </w:pPr>
    </w:p>
    <w:p w14:paraId="40C4D630" w14:textId="17A35115" w:rsidR="000C0713" w:rsidRPr="00A2687E" w:rsidRDefault="000C0713" w:rsidP="7B836161">
      <w:pPr>
        <w:pStyle w:val="ListParagraph"/>
        <w:numPr>
          <w:ilvl w:val="0"/>
          <w:numId w:val="1"/>
        </w:numPr>
        <w:spacing w:after="120" w:line="276" w:lineRule="auto"/>
        <w:jc w:val="both"/>
        <w:rPr>
          <w:rFonts w:asciiTheme="minorHAnsi" w:hAnsiTheme="minorHAnsi" w:cstheme="minorBidi"/>
        </w:rPr>
      </w:pPr>
      <w:r w:rsidRPr="00A2687E">
        <w:rPr>
          <w:rFonts w:asciiTheme="minorHAnsi" w:hAnsiTheme="minorHAnsi" w:cstheme="minorBidi"/>
        </w:rPr>
        <w:t>The TRD must be submitted in English.</w:t>
      </w:r>
    </w:p>
    <w:p w14:paraId="5A59C468" w14:textId="77777777" w:rsidR="000C0713" w:rsidRPr="00F06C3F" w:rsidRDefault="000C0713" w:rsidP="00A3134B">
      <w:pPr>
        <w:pStyle w:val="ListParagraph"/>
        <w:jc w:val="both"/>
        <w:rPr>
          <w:rFonts w:asciiTheme="minorHAnsi" w:hAnsiTheme="minorHAnsi" w:cstheme="minorHAnsi"/>
          <w:szCs w:val="24"/>
        </w:rPr>
      </w:pPr>
    </w:p>
    <w:p w14:paraId="1F051DBB" w14:textId="77777777" w:rsidR="000C0713" w:rsidRPr="00F06C3F" w:rsidRDefault="000C0713" w:rsidP="00A3134B">
      <w:pPr>
        <w:pStyle w:val="ListParagraph"/>
        <w:jc w:val="both"/>
        <w:rPr>
          <w:rFonts w:asciiTheme="minorHAnsi" w:hAnsiTheme="minorHAnsi" w:cstheme="minorHAnsi"/>
          <w:szCs w:val="24"/>
        </w:rPr>
      </w:pPr>
    </w:p>
    <w:p w14:paraId="225244CF" w14:textId="77777777" w:rsidR="000C0713" w:rsidRPr="00F06C3F" w:rsidRDefault="000C0713" w:rsidP="00A3134B">
      <w:pPr>
        <w:pStyle w:val="ListParagraph"/>
        <w:jc w:val="both"/>
        <w:rPr>
          <w:rFonts w:asciiTheme="minorHAnsi" w:hAnsiTheme="minorHAnsi" w:cstheme="minorHAnsi"/>
          <w:szCs w:val="24"/>
        </w:rPr>
      </w:pPr>
    </w:p>
    <w:p w14:paraId="4F2BEEB1" w14:textId="77777777" w:rsidR="000C0713" w:rsidRPr="00F06C3F" w:rsidRDefault="000C0713" w:rsidP="00A3134B">
      <w:pPr>
        <w:jc w:val="both"/>
        <w:rPr>
          <w:rFonts w:asciiTheme="minorHAnsi" w:hAnsiTheme="minorHAnsi" w:cstheme="minorHAnsi"/>
          <w:szCs w:val="24"/>
          <w:lang w:val="en-IE"/>
        </w:rPr>
      </w:pPr>
    </w:p>
    <w:p w14:paraId="15C2FB46" w14:textId="77777777" w:rsidR="00724C88" w:rsidRPr="00F06C3F" w:rsidRDefault="00724C88" w:rsidP="00A3134B">
      <w:pPr>
        <w:jc w:val="both"/>
        <w:rPr>
          <w:rFonts w:asciiTheme="minorHAnsi" w:hAnsiTheme="minorHAnsi" w:cstheme="minorHAnsi"/>
          <w:szCs w:val="24"/>
          <w:lang w:val="en-IE"/>
        </w:rPr>
      </w:pPr>
    </w:p>
    <w:p w14:paraId="322D9870" w14:textId="77777777" w:rsidR="00724C88" w:rsidRPr="00F06C3F" w:rsidRDefault="00724C88" w:rsidP="00A3134B">
      <w:pPr>
        <w:jc w:val="both"/>
        <w:rPr>
          <w:rFonts w:asciiTheme="minorHAnsi" w:hAnsiTheme="minorHAnsi" w:cstheme="minorHAnsi"/>
          <w:szCs w:val="24"/>
          <w:lang w:val="en-IE"/>
        </w:rPr>
      </w:pPr>
    </w:p>
    <w:p w14:paraId="4F715BAF" w14:textId="77777777" w:rsidR="00724C88" w:rsidRPr="00F06C3F" w:rsidRDefault="00724C88" w:rsidP="00A3134B">
      <w:pPr>
        <w:jc w:val="both"/>
        <w:rPr>
          <w:rFonts w:asciiTheme="minorHAnsi" w:hAnsiTheme="minorHAnsi" w:cstheme="minorHAnsi"/>
          <w:szCs w:val="24"/>
        </w:rPr>
      </w:pPr>
    </w:p>
    <w:p w14:paraId="7E186F1D" w14:textId="77777777" w:rsidR="000C0713" w:rsidRPr="00F06C3F" w:rsidRDefault="000C0713" w:rsidP="00A3134B">
      <w:pPr>
        <w:jc w:val="both"/>
        <w:rPr>
          <w:rFonts w:asciiTheme="minorHAnsi" w:hAnsiTheme="minorHAnsi" w:cstheme="minorHAnsi"/>
          <w:szCs w:val="24"/>
        </w:rPr>
      </w:pPr>
    </w:p>
    <w:p w14:paraId="5E18B54F" w14:textId="77777777" w:rsidR="000C0713" w:rsidRPr="00F06C3F" w:rsidRDefault="000C0713" w:rsidP="00A3134B">
      <w:pPr>
        <w:jc w:val="both"/>
        <w:rPr>
          <w:rFonts w:asciiTheme="minorHAnsi" w:hAnsiTheme="minorHAnsi" w:cstheme="minorHAnsi"/>
          <w:szCs w:val="24"/>
        </w:rPr>
      </w:pPr>
    </w:p>
    <w:p w14:paraId="65023419" w14:textId="77777777" w:rsidR="008D79AA" w:rsidRPr="00F06C3F" w:rsidRDefault="008D79AA" w:rsidP="00A3134B">
      <w:pPr>
        <w:jc w:val="both"/>
        <w:rPr>
          <w:rFonts w:asciiTheme="minorHAnsi" w:hAnsiTheme="minorHAnsi" w:cstheme="minorHAnsi"/>
          <w:szCs w:val="24"/>
        </w:rPr>
      </w:pPr>
    </w:p>
    <w:p w14:paraId="678DDF3D" w14:textId="77777777" w:rsidR="008D79AA" w:rsidRPr="00F06C3F" w:rsidRDefault="008D79AA" w:rsidP="00A3134B">
      <w:pPr>
        <w:jc w:val="both"/>
        <w:rPr>
          <w:rFonts w:asciiTheme="minorHAnsi" w:hAnsiTheme="minorHAnsi" w:cstheme="minorHAnsi"/>
          <w:szCs w:val="24"/>
        </w:rPr>
      </w:pPr>
    </w:p>
    <w:p w14:paraId="230B1738" w14:textId="77777777" w:rsidR="008D79AA" w:rsidRPr="00F06C3F" w:rsidRDefault="008D79AA" w:rsidP="00A3134B">
      <w:pPr>
        <w:jc w:val="both"/>
        <w:rPr>
          <w:rFonts w:asciiTheme="minorHAnsi" w:hAnsiTheme="minorHAnsi" w:cstheme="minorHAnsi"/>
          <w:szCs w:val="24"/>
        </w:rPr>
      </w:pPr>
    </w:p>
    <w:p w14:paraId="1FE2F894" w14:textId="77777777" w:rsidR="008D79AA" w:rsidRPr="00F06C3F" w:rsidRDefault="008D79AA" w:rsidP="00A3134B">
      <w:pPr>
        <w:jc w:val="both"/>
        <w:rPr>
          <w:rFonts w:asciiTheme="minorHAnsi" w:hAnsiTheme="minorHAnsi" w:cstheme="minorHAnsi"/>
          <w:szCs w:val="24"/>
        </w:rPr>
      </w:pPr>
    </w:p>
    <w:p w14:paraId="625D1E03" w14:textId="77777777" w:rsidR="008D79AA" w:rsidRDefault="008D79AA" w:rsidP="00A3134B">
      <w:pPr>
        <w:jc w:val="both"/>
        <w:rPr>
          <w:rFonts w:asciiTheme="minorHAnsi" w:hAnsiTheme="minorHAnsi" w:cstheme="minorHAnsi"/>
          <w:szCs w:val="24"/>
        </w:rPr>
      </w:pPr>
    </w:p>
    <w:p w14:paraId="757DC576" w14:textId="77777777" w:rsidR="00421303" w:rsidRDefault="00421303" w:rsidP="00A3134B">
      <w:pPr>
        <w:jc w:val="both"/>
        <w:rPr>
          <w:rFonts w:asciiTheme="minorHAnsi" w:hAnsiTheme="minorHAnsi" w:cstheme="minorHAnsi"/>
          <w:szCs w:val="24"/>
        </w:rPr>
      </w:pPr>
    </w:p>
    <w:p w14:paraId="0A9F0047" w14:textId="77777777" w:rsidR="00421303" w:rsidRDefault="00421303" w:rsidP="00A3134B">
      <w:pPr>
        <w:jc w:val="both"/>
        <w:rPr>
          <w:rFonts w:asciiTheme="minorHAnsi" w:hAnsiTheme="minorHAnsi" w:cstheme="minorHAnsi"/>
          <w:szCs w:val="24"/>
        </w:rPr>
      </w:pPr>
    </w:p>
    <w:p w14:paraId="14114D87" w14:textId="77777777" w:rsidR="006B5E83" w:rsidRDefault="006B5E83" w:rsidP="00A3134B">
      <w:pPr>
        <w:jc w:val="both"/>
        <w:rPr>
          <w:rFonts w:asciiTheme="minorHAnsi" w:hAnsiTheme="minorHAnsi" w:cstheme="minorHAnsi"/>
          <w:szCs w:val="24"/>
        </w:rPr>
      </w:pPr>
    </w:p>
    <w:p w14:paraId="53892E9C" w14:textId="77777777" w:rsidR="006B5E83" w:rsidRDefault="006B5E83" w:rsidP="00A3134B">
      <w:pPr>
        <w:jc w:val="both"/>
        <w:rPr>
          <w:rFonts w:asciiTheme="minorHAnsi" w:hAnsiTheme="minorHAnsi" w:cstheme="minorHAnsi"/>
          <w:szCs w:val="24"/>
        </w:rPr>
      </w:pPr>
    </w:p>
    <w:p w14:paraId="23E83D04" w14:textId="77777777" w:rsidR="00421303" w:rsidRPr="00F06C3F" w:rsidRDefault="00421303" w:rsidP="00A3134B">
      <w:pPr>
        <w:jc w:val="both"/>
        <w:rPr>
          <w:rFonts w:asciiTheme="minorHAnsi" w:hAnsiTheme="minorHAnsi" w:cstheme="minorHAnsi"/>
          <w:szCs w:val="24"/>
        </w:rPr>
      </w:pPr>
    </w:p>
    <w:p w14:paraId="68449F4A" w14:textId="77777777" w:rsidR="007359B7" w:rsidRPr="00F06C3F" w:rsidRDefault="007359B7" w:rsidP="00A3134B">
      <w:pPr>
        <w:jc w:val="both"/>
        <w:rPr>
          <w:rFonts w:asciiTheme="minorHAnsi" w:hAnsiTheme="minorHAnsi" w:cstheme="minorHAnsi"/>
          <w:szCs w:val="24"/>
        </w:rPr>
      </w:pPr>
    </w:p>
    <w:p w14:paraId="1CF35757" w14:textId="77777777" w:rsidR="008D79AA" w:rsidRPr="00F06C3F" w:rsidRDefault="008D79AA" w:rsidP="00A3134B">
      <w:pPr>
        <w:jc w:val="both"/>
        <w:rPr>
          <w:rFonts w:asciiTheme="minorHAnsi" w:hAnsiTheme="minorHAnsi" w:cstheme="minorHAnsi"/>
          <w:szCs w:val="24"/>
        </w:rPr>
      </w:pPr>
    </w:p>
    <w:p w14:paraId="14860343" w14:textId="77777777" w:rsidR="008D79AA" w:rsidRPr="00F06C3F" w:rsidRDefault="008D79AA" w:rsidP="00A3134B">
      <w:pPr>
        <w:jc w:val="both"/>
        <w:rPr>
          <w:rFonts w:asciiTheme="minorHAnsi" w:hAnsiTheme="minorHAnsi" w:cstheme="minorHAnsi"/>
          <w:szCs w:val="24"/>
        </w:rPr>
      </w:pPr>
    </w:p>
    <w:p w14:paraId="0790A344" w14:textId="77777777" w:rsidR="006B5E83" w:rsidRDefault="006B5E83">
      <w:pPr>
        <w:spacing w:after="160" w:line="259" w:lineRule="auto"/>
        <w:rPr>
          <w:rFonts w:asciiTheme="minorHAnsi" w:eastAsiaTheme="majorEastAsia" w:hAnsiTheme="minorHAnsi" w:cstheme="minorHAnsi"/>
          <w:color w:val="2F5496" w:themeColor="accent1" w:themeShade="BF"/>
          <w:sz w:val="28"/>
          <w:szCs w:val="28"/>
        </w:rPr>
      </w:pPr>
      <w:r>
        <w:rPr>
          <w:rFonts w:asciiTheme="minorHAnsi" w:hAnsiTheme="minorHAnsi" w:cstheme="minorHAnsi"/>
          <w:sz w:val="28"/>
          <w:szCs w:val="28"/>
        </w:rPr>
        <w:br w:type="page"/>
      </w:r>
    </w:p>
    <w:p w14:paraId="5C83E871" w14:textId="50CDF083" w:rsidR="008D79AA" w:rsidRPr="008E597C" w:rsidRDefault="008D79AA" w:rsidP="008D79AA">
      <w:pPr>
        <w:pStyle w:val="Heading1"/>
        <w:rPr>
          <w:rFonts w:asciiTheme="minorHAnsi" w:hAnsiTheme="minorHAnsi" w:cstheme="minorHAnsi"/>
          <w:sz w:val="28"/>
          <w:szCs w:val="28"/>
        </w:rPr>
      </w:pPr>
      <w:bookmarkStart w:id="2" w:name="_Toc219205707"/>
      <w:r w:rsidRPr="008E597C">
        <w:rPr>
          <w:rFonts w:asciiTheme="minorHAnsi" w:hAnsiTheme="minorHAnsi" w:cstheme="minorHAnsi"/>
          <w:sz w:val="28"/>
          <w:szCs w:val="28"/>
        </w:rPr>
        <w:lastRenderedPageBreak/>
        <w:t>Part B: Tenderer Information</w:t>
      </w:r>
      <w:bookmarkEnd w:id="2"/>
    </w:p>
    <w:p w14:paraId="3FF52735" w14:textId="77777777" w:rsidR="004E6203" w:rsidRPr="00F06C3F" w:rsidRDefault="004E6203" w:rsidP="004E6203">
      <w:pPr>
        <w:rPr>
          <w:rFonts w:asciiTheme="minorHAnsi" w:hAnsiTheme="minorHAnsi" w:cstheme="minorHAnsi"/>
          <w:szCs w:val="24"/>
        </w:rPr>
      </w:pPr>
    </w:p>
    <w:p w14:paraId="719291C8" w14:textId="77777777" w:rsidR="00183CBF" w:rsidRPr="00F06C3F" w:rsidRDefault="00183CBF" w:rsidP="00B812B0">
      <w:pPr>
        <w:pStyle w:val="ListParagraph"/>
        <w:numPr>
          <w:ilvl w:val="0"/>
          <w:numId w:val="5"/>
        </w:numPr>
        <w:ind w:left="567" w:hanging="567"/>
        <w:rPr>
          <w:rFonts w:asciiTheme="minorHAnsi" w:hAnsiTheme="minorHAnsi" w:cstheme="minorHAnsi"/>
          <w:b/>
          <w:szCs w:val="24"/>
          <w:lang w:val="en-IE"/>
        </w:rPr>
      </w:pPr>
      <w:r w:rsidRPr="00F06C3F">
        <w:rPr>
          <w:rFonts w:asciiTheme="minorHAnsi" w:hAnsiTheme="minorHAnsi" w:cstheme="minorHAnsi"/>
          <w:b/>
          <w:szCs w:val="24"/>
          <w:lang w:val="en-IE"/>
        </w:rPr>
        <w:t>General Information of the Tenderer</w:t>
      </w:r>
    </w:p>
    <w:p w14:paraId="67537843" w14:textId="77777777" w:rsidR="00183CBF" w:rsidRPr="001B75CD" w:rsidRDefault="00183CBF" w:rsidP="00183CBF">
      <w:pPr>
        <w:pStyle w:val="ListParagraph"/>
        <w:ind w:left="567"/>
        <w:rPr>
          <w:rFonts w:asciiTheme="minorHAnsi" w:hAnsiTheme="minorHAnsi" w:cstheme="minorHAnsi"/>
          <w:b/>
          <w:szCs w:val="24"/>
          <w:lang w:val="en-IE"/>
        </w:rPr>
      </w:pPr>
    </w:p>
    <w:tbl>
      <w:tblPr>
        <w:tblW w:w="8864" w:type="dxa"/>
        <w:tblInd w:w="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9"/>
        <w:gridCol w:w="3396"/>
        <w:gridCol w:w="4759"/>
      </w:tblGrid>
      <w:tr w:rsidR="00183CBF" w:rsidRPr="001B75CD" w14:paraId="2CB5AB17" w14:textId="77777777" w:rsidTr="7B836161">
        <w:trPr>
          <w:trHeight w:hRule="exact" w:val="487"/>
        </w:trPr>
        <w:tc>
          <w:tcPr>
            <w:tcW w:w="709" w:type="dxa"/>
          </w:tcPr>
          <w:p w14:paraId="258123DA" w14:textId="77777777" w:rsidR="00183CBF" w:rsidRPr="001B75CD" w:rsidRDefault="00183CBF" w:rsidP="00876E35">
            <w:pPr>
              <w:spacing w:before="49"/>
              <w:ind w:left="93" w:right="-20"/>
              <w:rPr>
                <w:rFonts w:asciiTheme="minorHAnsi" w:hAnsiTheme="minorHAnsi" w:cstheme="minorHAnsi"/>
                <w:szCs w:val="24"/>
              </w:rPr>
            </w:pPr>
            <w:r w:rsidRPr="001B75CD">
              <w:rPr>
                <w:rFonts w:asciiTheme="minorHAnsi" w:hAnsiTheme="minorHAnsi" w:cstheme="minorHAnsi"/>
                <w:szCs w:val="24"/>
              </w:rPr>
              <w:t>1.</w:t>
            </w:r>
          </w:p>
        </w:tc>
        <w:tc>
          <w:tcPr>
            <w:tcW w:w="3396" w:type="dxa"/>
          </w:tcPr>
          <w:p w14:paraId="66492F98" w14:textId="77777777" w:rsidR="00183CBF" w:rsidRPr="001B75CD" w:rsidRDefault="00183CBF" w:rsidP="00876E35">
            <w:pPr>
              <w:spacing w:before="49"/>
              <w:ind w:left="97" w:right="-20"/>
              <w:rPr>
                <w:rFonts w:asciiTheme="minorHAnsi" w:hAnsiTheme="minorHAnsi" w:cstheme="minorHAnsi"/>
                <w:szCs w:val="24"/>
              </w:rPr>
            </w:pPr>
            <w:r w:rsidRPr="001B75CD">
              <w:rPr>
                <w:rFonts w:asciiTheme="minorHAnsi" w:hAnsiTheme="minorHAnsi" w:cstheme="minorHAnsi"/>
                <w:spacing w:val="-3"/>
                <w:szCs w:val="24"/>
              </w:rPr>
              <w:t>L</w:t>
            </w:r>
            <w:r w:rsidRPr="001B75CD">
              <w:rPr>
                <w:rFonts w:asciiTheme="minorHAnsi" w:hAnsiTheme="minorHAnsi" w:cstheme="minorHAnsi"/>
                <w:spacing w:val="1"/>
                <w:szCs w:val="24"/>
              </w:rPr>
              <w:t>e</w:t>
            </w:r>
            <w:r w:rsidRPr="001B75CD">
              <w:rPr>
                <w:rFonts w:asciiTheme="minorHAnsi" w:hAnsiTheme="minorHAnsi" w:cstheme="minorHAnsi"/>
                <w:szCs w:val="24"/>
              </w:rPr>
              <w:t>g</w:t>
            </w:r>
            <w:r w:rsidRPr="001B75CD">
              <w:rPr>
                <w:rFonts w:asciiTheme="minorHAnsi" w:hAnsiTheme="minorHAnsi" w:cstheme="minorHAnsi"/>
                <w:spacing w:val="-1"/>
                <w:szCs w:val="24"/>
              </w:rPr>
              <w:t>a</w:t>
            </w:r>
            <w:r w:rsidRPr="001B75CD">
              <w:rPr>
                <w:rFonts w:asciiTheme="minorHAnsi" w:hAnsiTheme="minorHAnsi" w:cstheme="minorHAnsi"/>
                <w:szCs w:val="24"/>
              </w:rPr>
              <w:t>l N</w:t>
            </w:r>
            <w:r w:rsidRPr="001B75CD">
              <w:rPr>
                <w:rFonts w:asciiTheme="minorHAnsi" w:hAnsiTheme="minorHAnsi" w:cstheme="minorHAnsi"/>
                <w:spacing w:val="-1"/>
                <w:szCs w:val="24"/>
              </w:rPr>
              <w:t>a</w:t>
            </w:r>
            <w:r w:rsidRPr="001B75CD">
              <w:rPr>
                <w:rFonts w:asciiTheme="minorHAnsi" w:hAnsiTheme="minorHAnsi" w:cstheme="minorHAnsi"/>
                <w:szCs w:val="24"/>
              </w:rPr>
              <w:t>me:</w:t>
            </w:r>
          </w:p>
        </w:tc>
        <w:tc>
          <w:tcPr>
            <w:tcW w:w="4759" w:type="dxa"/>
          </w:tcPr>
          <w:p w14:paraId="20B3CC69" w14:textId="77777777" w:rsidR="00183CBF" w:rsidRPr="001B75CD" w:rsidRDefault="00183CBF" w:rsidP="00876E35">
            <w:pPr>
              <w:rPr>
                <w:rFonts w:asciiTheme="minorHAnsi" w:hAnsiTheme="minorHAnsi" w:cstheme="minorHAnsi"/>
                <w:szCs w:val="24"/>
              </w:rPr>
            </w:pPr>
          </w:p>
        </w:tc>
      </w:tr>
      <w:tr w:rsidR="00183CBF" w:rsidRPr="001B75CD" w14:paraId="36F99B7C" w14:textId="77777777" w:rsidTr="00421303">
        <w:trPr>
          <w:trHeight w:hRule="exact" w:val="719"/>
        </w:trPr>
        <w:tc>
          <w:tcPr>
            <w:tcW w:w="709" w:type="dxa"/>
          </w:tcPr>
          <w:p w14:paraId="50716E1E" w14:textId="77777777" w:rsidR="00183CBF" w:rsidRPr="001B75CD" w:rsidRDefault="00183CBF" w:rsidP="00876E35">
            <w:pPr>
              <w:spacing w:before="48"/>
              <w:ind w:left="93" w:right="-20"/>
              <w:rPr>
                <w:rFonts w:asciiTheme="minorHAnsi" w:hAnsiTheme="minorHAnsi" w:cstheme="minorHAnsi"/>
                <w:szCs w:val="24"/>
              </w:rPr>
            </w:pPr>
            <w:r w:rsidRPr="001B75CD">
              <w:rPr>
                <w:rFonts w:asciiTheme="minorHAnsi" w:hAnsiTheme="minorHAnsi" w:cstheme="minorHAnsi"/>
                <w:szCs w:val="24"/>
              </w:rPr>
              <w:t>2.</w:t>
            </w:r>
          </w:p>
        </w:tc>
        <w:tc>
          <w:tcPr>
            <w:tcW w:w="3396" w:type="dxa"/>
          </w:tcPr>
          <w:p w14:paraId="2A9A49CB" w14:textId="77777777" w:rsidR="00183CBF" w:rsidRPr="001B75CD" w:rsidRDefault="00183CBF" w:rsidP="00876E35">
            <w:pPr>
              <w:spacing w:before="48"/>
              <w:ind w:left="97" w:right="-20"/>
              <w:rPr>
                <w:rFonts w:asciiTheme="minorHAnsi" w:hAnsiTheme="minorHAnsi" w:cstheme="minorHAnsi"/>
                <w:szCs w:val="24"/>
              </w:rPr>
            </w:pPr>
            <w:r w:rsidRPr="001B75CD">
              <w:rPr>
                <w:rFonts w:asciiTheme="minorHAnsi" w:hAnsiTheme="minorHAnsi" w:cstheme="minorHAnsi"/>
                <w:szCs w:val="24"/>
              </w:rPr>
              <w:t>Add</w:t>
            </w:r>
            <w:r w:rsidRPr="001B75CD">
              <w:rPr>
                <w:rFonts w:asciiTheme="minorHAnsi" w:hAnsiTheme="minorHAnsi" w:cstheme="minorHAnsi"/>
                <w:spacing w:val="-1"/>
                <w:szCs w:val="24"/>
              </w:rPr>
              <w:t>re</w:t>
            </w:r>
            <w:r w:rsidRPr="001B75CD">
              <w:rPr>
                <w:rFonts w:asciiTheme="minorHAnsi" w:hAnsiTheme="minorHAnsi" w:cstheme="minorHAnsi"/>
                <w:szCs w:val="24"/>
              </w:rPr>
              <w:t>ss:</w:t>
            </w:r>
          </w:p>
        </w:tc>
        <w:tc>
          <w:tcPr>
            <w:tcW w:w="4759" w:type="dxa"/>
          </w:tcPr>
          <w:p w14:paraId="7C0DC2DD" w14:textId="77777777" w:rsidR="00183CBF" w:rsidRPr="001B75CD" w:rsidRDefault="00183CBF" w:rsidP="00876E35">
            <w:pPr>
              <w:rPr>
                <w:rFonts w:asciiTheme="minorHAnsi" w:hAnsiTheme="minorHAnsi" w:cstheme="minorHAnsi"/>
                <w:szCs w:val="24"/>
              </w:rPr>
            </w:pPr>
          </w:p>
        </w:tc>
      </w:tr>
      <w:tr w:rsidR="00183CBF" w:rsidRPr="001B75CD" w14:paraId="01020EB7" w14:textId="77777777" w:rsidTr="7B836161">
        <w:trPr>
          <w:trHeight w:hRule="exact" w:val="497"/>
        </w:trPr>
        <w:tc>
          <w:tcPr>
            <w:tcW w:w="709" w:type="dxa"/>
          </w:tcPr>
          <w:p w14:paraId="20CEBFFC" w14:textId="77777777" w:rsidR="00183CBF" w:rsidRPr="001B75CD" w:rsidRDefault="00183CBF" w:rsidP="00876E35">
            <w:pPr>
              <w:spacing w:before="49"/>
              <w:ind w:left="93" w:right="-20"/>
              <w:rPr>
                <w:rFonts w:asciiTheme="minorHAnsi" w:hAnsiTheme="minorHAnsi" w:cstheme="minorHAnsi"/>
                <w:szCs w:val="24"/>
              </w:rPr>
            </w:pPr>
            <w:r w:rsidRPr="001B75CD">
              <w:rPr>
                <w:rFonts w:asciiTheme="minorHAnsi" w:hAnsiTheme="minorHAnsi" w:cstheme="minorHAnsi"/>
                <w:szCs w:val="24"/>
              </w:rPr>
              <w:t>3.</w:t>
            </w:r>
          </w:p>
        </w:tc>
        <w:tc>
          <w:tcPr>
            <w:tcW w:w="3396" w:type="dxa"/>
          </w:tcPr>
          <w:p w14:paraId="36A7FB84" w14:textId="77777777" w:rsidR="00183CBF" w:rsidRPr="001B75CD" w:rsidRDefault="00183CBF" w:rsidP="00876E35">
            <w:pPr>
              <w:spacing w:before="49"/>
              <w:ind w:left="97" w:right="-20"/>
              <w:rPr>
                <w:rFonts w:asciiTheme="minorHAnsi" w:hAnsiTheme="minorHAnsi" w:cstheme="minorHAnsi"/>
                <w:szCs w:val="24"/>
              </w:rPr>
            </w:pPr>
            <w:r w:rsidRPr="001B75CD">
              <w:rPr>
                <w:rFonts w:asciiTheme="minorHAnsi" w:hAnsiTheme="minorHAnsi" w:cstheme="minorHAnsi"/>
                <w:szCs w:val="24"/>
              </w:rPr>
              <w:t>Cu</w:t>
            </w:r>
            <w:r w:rsidRPr="001B75CD">
              <w:rPr>
                <w:rFonts w:asciiTheme="minorHAnsi" w:hAnsiTheme="minorHAnsi" w:cstheme="minorHAnsi"/>
                <w:spacing w:val="-1"/>
                <w:szCs w:val="24"/>
              </w:rPr>
              <w:t>r</w:t>
            </w:r>
            <w:r w:rsidRPr="001B75CD">
              <w:rPr>
                <w:rFonts w:asciiTheme="minorHAnsi" w:hAnsiTheme="minorHAnsi" w:cstheme="minorHAnsi"/>
                <w:szCs w:val="24"/>
              </w:rPr>
              <w:t>r</w:t>
            </w:r>
            <w:r w:rsidRPr="001B75CD">
              <w:rPr>
                <w:rFonts w:asciiTheme="minorHAnsi" w:hAnsiTheme="minorHAnsi" w:cstheme="minorHAnsi"/>
                <w:spacing w:val="-2"/>
                <w:szCs w:val="24"/>
              </w:rPr>
              <w:t>e</w:t>
            </w:r>
            <w:r w:rsidRPr="001B75CD">
              <w:rPr>
                <w:rFonts w:asciiTheme="minorHAnsi" w:hAnsiTheme="minorHAnsi" w:cstheme="minorHAnsi"/>
                <w:szCs w:val="24"/>
              </w:rPr>
              <w:t>nt Tr</w:t>
            </w:r>
            <w:r w:rsidRPr="001B75CD">
              <w:rPr>
                <w:rFonts w:asciiTheme="minorHAnsi" w:hAnsiTheme="minorHAnsi" w:cstheme="minorHAnsi"/>
                <w:spacing w:val="-1"/>
                <w:szCs w:val="24"/>
              </w:rPr>
              <w:t>a</w:t>
            </w:r>
            <w:r w:rsidRPr="001B75CD">
              <w:rPr>
                <w:rFonts w:asciiTheme="minorHAnsi" w:hAnsiTheme="minorHAnsi" w:cstheme="minorHAnsi"/>
                <w:szCs w:val="24"/>
              </w:rPr>
              <w:t>di</w:t>
            </w:r>
            <w:r w:rsidRPr="001B75CD">
              <w:rPr>
                <w:rFonts w:asciiTheme="minorHAnsi" w:hAnsiTheme="minorHAnsi" w:cstheme="minorHAnsi"/>
                <w:spacing w:val="3"/>
                <w:szCs w:val="24"/>
              </w:rPr>
              <w:t>n</w:t>
            </w:r>
            <w:r w:rsidRPr="001B75CD">
              <w:rPr>
                <w:rFonts w:asciiTheme="minorHAnsi" w:hAnsiTheme="minorHAnsi" w:cstheme="minorHAnsi"/>
                <w:szCs w:val="24"/>
              </w:rPr>
              <w:t>g</w:t>
            </w:r>
            <w:r w:rsidRPr="001B75CD">
              <w:rPr>
                <w:rFonts w:asciiTheme="minorHAnsi" w:hAnsiTheme="minorHAnsi" w:cstheme="minorHAnsi"/>
                <w:spacing w:val="-2"/>
                <w:szCs w:val="24"/>
              </w:rPr>
              <w:t xml:space="preserve"> </w:t>
            </w:r>
            <w:r w:rsidRPr="001B75CD">
              <w:rPr>
                <w:rFonts w:asciiTheme="minorHAnsi" w:hAnsiTheme="minorHAnsi" w:cstheme="minorHAnsi"/>
                <w:spacing w:val="2"/>
                <w:szCs w:val="24"/>
              </w:rPr>
              <w:t>N</w:t>
            </w:r>
            <w:r w:rsidRPr="001B75CD">
              <w:rPr>
                <w:rFonts w:asciiTheme="minorHAnsi" w:hAnsiTheme="minorHAnsi" w:cstheme="minorHAnsi"/>
                <w:spacing w:val="-1"/>
                <w:szCs w:val="24"/>
              </w:rPr>
              <w:t>a</w:t>
            </w:r>
            <w:r w:rsidRPr="001B75CD">
              <w:rPr>
                <w:rFonts w:asciiTheme="minorHAnsi" w:hAnsiTheme="minorHAnsi" w:cstheme="minorHAnsi"/>
                <w:szCs w:val="24"/>
              </w:rPr>
              <w:t>me:</w:t>
            </w:r>
          </w:p>
        </w:tc>
        <w:tc>
          <w:tcPr>
            <w:tcW w:w="4759" w:type="dxa"/>
          </w:tcPr>
          <w:p w14:paraId="6568D00A" w14:textId="77777777" w:rsidR="00183CBF" w:rsidRPr="001B75CD" w:rsidRDefault="00183CBF" w:rsidP="00876E35">
            <w:pPr>
              <w:rPr>
                <w:rFonts w:asciiTheme="minorHAnsi" w:hAnsiTheme="minorHAnsi" w:cstheme="minorHAnsi"/>
                <w:szCs w:val="24"/>
              </w:rPr>
            </w:pPr>
          </w:p>
        </w:tc>
      </w:tr>
      <w:tr w:rsidR="00183CBF" w:rsidRPr="001B75CD" w14:paraId="5B6D8416" w14:textId="77777777" w:rsidTr="7B836161">
        <w:trPr>
          <w:trHeight w:hRule="exact" w:val="835"/>
        </w:trPr>
        <w:tc>
          <w:tcPr>
            <w:tcW w:w="709" w:type="dxa"/>
          </w:tcPr>
          <w:p w14:paraId="46FB385B" w14:textId="77777777" w:rsidR="00183CBF" w:rsidRPr="001B75CD" w:rsidRDefault="00183CBF" w:rsidP="00876E35">
            <w:pPr>
              <w:spacing w:before="48"/>
              <w:ind w:left="93" w:right="-20"/>
              <w:rPr>
                <w:rFonts w:asciiTheme="minorHAnsi" w:hAnsiTheme="minorHAnsi" w:cstheme="minorHAnsi"/>
                <w:szCs w:val="24"/>
              </w:rPr>
            </w:pPr>
            <w:r w:rsidRPr="001B75CD">
              <w:rPr>
                <w:rFonts w:asciiTheme="minorHAnsi" w:hAnsiTheme="minorHAnsi" w:cstheme="minorHAnsi"/>
                <w:szCs w:val="24"/>
              </w:rPr>
              <w:t>4.</w:t>
            </w:r>
          </w:p>
        </w:tc>
        <w:tc>
          <w:tcPr>
            <w:tcW w:w="3396" w:type="dxa"/>
          </w:tcPr>
          <w:p w14:paraId="2EADC58A" w14:textId="77777777" w:rsidR="00183CBF" w:rsidRPr="001B75CD" w:rsidRDefault="00183CBF" w:rsidP="7B836161">
            <w:pPr>
              <w:spacing w:before="48"/>
              <w:ind w:left="97" w:right="129"/>
              <w:rPr>
                <w:rFonts w:asciiTheme="minorHAnsi" w:hAnsiTheme="minorHAnsi" w:cstheme="minorBidi"/>
              </w:rPr>
            </w:pPr>
            <w:r w:rsidRPr="001B75CD">
              <w:rPr>
                <w:rFonts w:asciiTheme="minorHAnsi" w:hAnsiTheme="minorHAnsi" w:cstheme="minorBidi"/>
                <w:spacing w:val="1"/>
              </w:rPr>
              <w:t>P</w:t>
            </w:r>
            <w:r w:rsidRPr="001B75CD">
              <w:rPr>
                <w:rFonts w:asciiTheme="minorHAnsi" w:hAnsiTheme="minorHAnsi" w:cstheme="minorBidi"/>
              </w:rPr>
              <w:t>r</w:t>
            </w:r>
            <w:r w:rsidRPr="001B75CD">
              <w:rPr>
                <w:rFonts w:asciiTheme="minorHAnsi" w:hAnsiTheme="minorHAnsi" w:cstheme="minorBidi"/>
                <w:spacing w:val="-2"/>
              </w:rPr>
              <w:t>e</w:t>
            </w:r>
            <w:r w:rsidRPr="001B75CD">
              <w:rPr>
                <w:rFonts w:asciiTheme="minorHAnsi" w:hAnsiTheme="minorHAnsi" w:cstheme="minorBidi"/>
              </w:rPr>
              <w:t>vious T</w:t>
            </w:r>
            <w:r w:rsidRPr="001B75CD">
              <w:rPr>
                <w:rFonts w:asciiTheme="minorHAnsi" w:hAnsiTheme="minorHAnsi" w:cstheme="minorBidi"/>
                <w:spacing w:val="-1"/>
              </w:rPr>
              <w:t>ra</w:t>
            </w:r>
            <w:r w:rsidRPr="001B75CD">
              <w:rPr>
                <w:rFonts w:asciiTheme="minorHAnsi" w:hAnsiTheme="minorHAnsi" w:cstheme="minorBidi"/>
              </w:rPr>
              <w:t>di</w:t>
            </w:r>
            <w:r w:rsidRPr="001B75CD">
              <w:rPr>
                <w:rFonts w:asciiTheme="minorHAnsi" w:hAnsiTheme="minorHAnsi" w:cstheme="minorBidi"/>
                <w:spacing w:val="3"/>
              </w:rPr>
              <w:t>n</w:t>
            </w:r>
            <w:r w:rsidRPr="001B75CD">
              <w:rPr>
                <w:rFonts w:asciiTheme="minorHAnsi" w:hAnsiTheme="minorHAnsi" w:cstheme="minorBidi"/>
              </w:rPr>
              <w:t>g</w:t>
            </w:r>
            <w:r w:rsidRPr="001B75CD">
              <w:rPr>
                <w:rFonts w:asciiTheme="minorHAnsi" w:hAnsiTheme="minorHAnsi" w:cstheme="minorBidi"/>
                <w:spacing w:val="-1"/>
              </w:rPr>
              <w:t xml:space="preserve"> </w:t>
            </w:r>
            <w:r w:rsidRPr="001B75CD">
              <w:rPr>
                <w:rFonts w:asciiTheme="minorHAnsi" w:hAnsiTheme="minorHAnsi" w:cstheme="minorBidi"/>
              </w:rPr>
              <w:t>N</w:t>
            </w:r>
            <w:r w:rsidRPr="001B75CD">
              <w:rPr>
                <w:rFonts w:asciiTheme="minorHAnsi" w:hAnsiTheme="minorHAnsi" w:cstheme="minorBidi"/>
                <w:spacing w:val="-1"/>
              </w:rPr>
              <w:t>a</w:t>
            </w:r>
            <w:r w:rsidRPr="001B75CD">
              <w:rPr>
                <w:rFonts w:asciiTheme="minorHAnsi" w:hAnsiTheme="minorHAnsi" w:cstheme="minorBidi"/>
              </w:rPr>
              <w:t>mes</w:t>
            </w:r>
            <w:r w:rsidRPr="001B75CD">
              <w:rPr>
                <w:rFonts w:asciiTheme="minorHAnsi" w:hAnsiTheme="minorHAnsi" w:cstheme="minorBidi"/>
                <w:spacing w:val="2"/>
              </w:rPr>
              <w:t xml:space="preserve"> </w:t>
            </w:r>
            <w:r w:rsidRPr="001B75CD">
              <w:rPr>
                <w:rFonts w:asciiTheme="minorHAnsi" w:hAnsiTheme="minorHAnsi" w:cstheme="minorBidi"/>
              </w:rPr>
              <w:t>(if dif</w:t>
            </w:r>
            <w:r w:rsidRPr="001B75CD">
              <w:rPr>
                <w:rFonts w:asciiTheme="minorHAnsi" w:hAnsiTheme="minorHAnsi" w:cstheme="minorBidi"/>
                <w:spacing w:val="-1"/>
              </w:rPr>
              <w:t>fe</w:t>
            </w:r>
            <w:r w:rsidRPr="001B75CD">
              <w:rPr>
                <w:rFonts w:asciiTheme="minorHAnsi" w:hAnsiTheme="minorHAnsi" w:cstheme="minorBidi"/>
              </w:rPr>
              <w:t>r</w:t>
            </w:r>
            <w:r w:rsidRPr="001B75CD">
              <w:rPr>
                <w:rFonts w:asciiTheme="minorHAnsi" w:hAnsiTheme="minorHAnsi" w:cstheme="minorBidi"/>
                <w:spacing w:val="-2"/>
              </w:rPr>
              <w:t>e</w:t>
            </w:r>
            <w:r w:rsidRPr="001B75CD">
              <w:rPr>
                <w:rFonts w:asciiTheme="minorHAnsi" w:hAnsiTheme="minorHAnsi" w:cstheme="minorBidi"/>
              </w:rPr>
              <w:t>n</w:t>
            </w:r>
            <w:r w:rsidRPr="001B75CD">
              <w:rPr>
                <w:rFonts w:asciiTheme="minorHAnsi" w:hAnsiTheme="minorHAnsi" w:cstheme="minorBidi"/>
                <w:spacing w:val="3"/>
              </w:rPr>
              <w:t>t</w:t>
            </w:r>
            <w:r w:rsidRPr="001B75CD">
              <w:rPr>
                <w:rFonts w:asciiTheme="minorHAnsi" w:hAnsiTheme="minorHAnsi" w:cstheme="minorBidi"/>
              </w:rPr>
              <w:t>):</w:t>
            </w:r>
          </w:p>
        </w:tc>
        <w:tc>
          <w:tcPr>
            <w:tcW w:w="4759" w:type="dxa"/>
          </w:tcPr>
          <w:p w14:paraId="5B801333" w14:textId="77777777" w:rsidR="00183CBF" w:rsidRPr="001B75CD" w:rsidRDefault="00183CBF" w:rsidP="00876E35">
            <w:pPr>
              <w:rPr>
                <w:rFonts w:asciiTheme="minorHAnsi" w:hAnsiTheme="minorHAnsi" w:cstheme="minorHAnsi"/>
                <w:szCs w:val="24"/>
              </w:rPr>
            </w:pPr>
          </w:p>
        </w:tc>
      </w:tr>
      <w:tr w:rsidR="00183CBF" w:rsidRPr="001B75CD" w14:paraId="10C5CFE2" w14:textId="77777777" w:rsidTr="7B836161">
        <w:trPr>
          <w:trHeight w:hRule="exact" w:val="846"/>
        </w:trPr>
        <w:tc>
          <w:tcPr>
            <w:tcW w:w="709" w:type="dxa"/>
          </w:tcPr>
          <w:p w14:paraId="137123CD" w14:textId="77777777" w:rsidR="00183CBF" w:rsidRPr="001B75CD" w:rsidRDefault="00183CBF" w:rsidP="00876E35">
            <w:pPr>
              <w:spacing w:before="48"/>
              <w:ind w:left="93" w:right="-20"/>
              <w:rPr>
                <w:rFonts w:asciiTheme="minorHAnsi" w:hAnsiTheme="minorHAnsi" w:cstheme="minorHAnsi"/>
                <w:szCs w:val="24"/>
              </w:rPr>
            </w:pPr>
            <w:r w:rsidRPr="001B75CD">
              <w:rPr>
                <w:rFonts w:asciiTheme="minorHAnsi" w:hAnsiTheme="minorHAnsi" w:cstheme="minorHAnsi"/>
                <w:szCs w:val="24"/>
              </w:rPr>
              <w:t>5.</w:t>
            </w:r>
          </w:p>
        </w:tc>
        <w:tc>
          <w:tcPr>
            <w:tcW w:w="3396" w:type="dxa"/>
          </w:tcPr>
          <w:p w14:paraId="767720D9" w14:textId="77777777" w:rsidR="00183CBF" w:rsidRPr="001B75CD" w:rsidRDefault="00183CBF" w:rsidP="00876E35">
            <w:pPr>
              <w:spacing w:before="48"/>
              <w:ind w:left="97" w:right="846"/>
              <w:rPr>
                <w:rFonts w:asciiTheme="minorHAnsi" w:hAnsiTheme="minorHAnsi" w:cstheme="minorHAnsi"/>
                <w:szCs w:val="24"/>
              </w:rPr>
            </w:pPr>
            <w:r w:rsidRPr="001B75CD">
              <w:rPr>
                <w:rFonts w:asciiTheme="minorHAnsi" w:hAnsiTheme="minorHAnsi" w:cstheme="minorHAnsi"/>
                <w:szCs w:val="24"/>
              </w:rPr>
              <w:t>R</w:t>
            </w:r>
            <w:r w:rsidRPr="001B75CD">
              <w:rPr>
                <w:rFonts w:asciiTheme="minorHAnsi" w:hAnsiTheme="minorHAnsi" w:cstheme="minorHAnsi"/>
                <w:spacing w:val="-1"/>
                <w:szCs w:val="24"/>
              </w:rPr>
              <w:t>e</w:t>
            </w:r>
            <w:r w:rsidRPr="001B75CD">
              <w:rPr>
                <w:rFonts w:asciiTheme="minorHAnsi" w:hAnsiTheme="minorHAnsi" w:cstheme="minorHAnsi"/>
                <w:spacing w:val="-2"/>
                <w:szCs w:val="24"/>
              </w:rPr>
              <w:t>g</w:t>
            </w:r>
            <w:r w:rsidRPr="001B75CD">
              <w:rPr>
                <w:rFonts w:asciiTheme="minorHAnsi" w:hAnsiTheme="minorHAnsi" w:cstheme="minorHAnsi"/>
                <w:szCs w:val="24"/>
              </w:rPr>
              <w:t>is</w:t>
            </w:r>
            <w:r w:rsidRPr="001B75CD">
              <w:rPr>
                <w:rFonts w:asciiTheme="minorHAnsi" w:hAnsiTheme="minorHAnsi" w:cstheme="minorHAnsi"/>
                <w:spacing w:val="1"/>
                <w:szCs w:val="24"/>
              </w:rPr>
              <w:t>t</w:t>
            </w:r>
            <w:r w:rsidRPr="001B75CD">
              <w:rPr>
                <w:rFonts w:asciiTheme="minorHAnsi" w:hAnsiTheme="minorHAnsi" w:cstheme="minorHAnsi"/>
                <w:spacing w:val="-1"/>
                <w:szCs w:val="24"/>
              </w:rPr>
              <w:t>e</w:t>
            </w:r>
            <w:r w:rsidRPr="001B75CD">
              <w:rPr>
                <w:rFonts w:asciiTheme="minorHAnsi" w:hAnsiTheme="minorHAnsi" w:cstheme="minorHAnsi"/>
                <w:spacing w:val="1"/>
                <w:szCs w:val="24"/>
              </w:rPr>
              <w:t>r</w:t>
            </w:r>
            <w:r w:rsidRPr="001B75CD">
              <w:rPr>
                <w:rFonts w:asciiTheme="minorHAnsi" w:hAnsiTheme="minorHAnsi" w:cstheme="minorHAnsi"/>
                <w:spacing w:val="-1"/>
                <w:szCs w:val="24"/>
              </w:rPr>
              <w:t>e</w:t>
            </w:r>
            <w:r w:rsidRPr="001B75CD">
              <w:rPr>
                <w:rFonts w:asciiTheme="minorHAnsi" w:hAnsiTheme="minorHAnsi" w:cstheme="minorHAnsi"/>
                <w:szCs w:val="24"/>
              </w:rPr>
              <w:t>d O</w:t>
            </w:r>
            <w:r w:rsidRPr="001B75CD">
              <w:rPr>
                <w:rFonts w:asciiTheme="minorHAnsi" w:hAnsiTheme="minorHAnsi" w:cstheme="minorHAnsi"/>
                <w:spacing w:val="1"/>
                <w:szCs w:val="24"/>
              </w:rPr>
              <w:t>f</w:t>
            </w:r>
            <w:r w:rsidRPr="001B75CD">
              <w:rPr>
                <w:rFonts w:asciiTheme="minorHAnsi" w:hAnsiTheme="minorHAnsi" w:cstheme="minorHAnsi"/>
                <w:szCs w:val="24"/>
              </w:rPr>
              <w:t>fi</w:t>
            </w:r>
            <w:r w:rsidRPr="001B75CD">
              <w:rPr>
                <w:rFonts w:asciiTheme="minorHAnsi" w:hAnsiTheme="minorHAnsi" w:cstheme="minorHAnsi"/>
                <w:spacing w:val="-1"/>
                <w:szCs w:val="24"/>
              </w:rPr>
              <w:t>c</w:t>
            </w:r>
            <w:r w:rsidRPr="001B75CD">
              <w:rPr>
                <w:rFonts w:asciiTheme="minorHAnsi" w:hAnsiTheme="minorHAnsi" w:cstheme="minorHAnsi"/>
                <w:szCs w:val="24"/>
              </w:rPr>
              <w:t>e</w:t>
            </w:r>
            <w:r w:rsidRPr="001B75CD">
              <w:rPr>
                <w:rFonts w:asciiTheme="minorHAnsi" w:hAnsiTheme="minorHAnsi" w:cstheme="minorHAnsi"/>
                <w:spacing w:val="-1"/>
                <w:szCs w:val="24"/>
              </w:rPr>
              <w:t xml:space="preserve"> </w:t>
            </w:r>
            <w:r w:rsidRPr="001B75CD">
              <w:rPr>
                <w:rFonts w:asciiTheme="minorHAnsi" w:hAnsiTheme="minorHAnsi" w:cstheme="minorHAnsi"/>
                <w:szCs w:val="24"/>
              </w:rPr>
              <w:t xml:space="preserve">or </w:t>
            </w:r>
            <w:r w:rsidRPr="001B75CD">
              <w:rPr>
                <w:rFonts w:asciiTheme="minorHAnsi" w:hAnsiTheme="minorHAnsi" w:cstheme="minorHAnsi"/>
                <w:spacing w:val="-1"/>
                <w:szCs w:val="24"/>
              </w:rPr>
              <w:t>e</w:t>
            </w:r>
            <w:r w:rsidRPr="001B75CD">
              <w:rPr>
                <w:rFonts w:asciiTheme="minorHAnsi" w:hAnsiTheme="minorHAnsi" w:cstheme="minorHAnsi"/>
                <w:szCs w:val="24"/>
              </w:rPr>
              <w:t>quival</w:t>
            </w:r>
            <w:r w:rsidRPr="001B75CD">
              <w:rPr>
                <w:rFonts w:asciiTheme="minorHAnsi" w:hAnsiTheme="minorHAnsi" w:cstheme="minorHAnsi"/>
                <w:spacing w:val="-1"/>
                <w:szCs w:val="24"/>
              </w:rPr>
              <w:t>e</w:t>
            </w:r>
            <w:r w:rsidRPr="001B75CD">
              <w:rPr>
                <w:rFonts w:asciiTheme="minorHAnsi" w:hAnsiTheme="minorHAnsi" w:cstheme="minorHAnsi"/>
                <w:szCs w:val="24"/>
              </w:rPr>
              <w:t>nt:</w:t>
            </w:r>
          </w:p>
        </w:tc>
        <w:tc>
          <w:tcPr>
            <w:tcW w:w="4759" w:type="dxa"/>
          </w:tcPr>
          <w:p w14:paraId="53341992" w14:textId="77777777" w:rsidR="00183CBF" w:rsidRPr="001B75CD" w:rsidRDefault="00183CBF" w:rsidP="00876E35">
            <w:pPr>
              <w:rPr>
                <w:rFonts w:asciiTheme="minorHAnsi" w:hAnsiTheme="minorHAnsi" w:cstheme="minorHAnsi"/>
                <w:szCs w:val="24"/>
              </w:rPr>
            </w:pPr>
          </w:p>
        </w:tc>
      </w:tr>
      <w:tr w:rsidR="00183CBF" w:rsidRPr="001B75CD" w14:paraId="6D168C63" w14:textId="77777777" w:rsidTr="7B836161">
        <w:trPr>
          <w:trHeight w:hRule="exact" w:val="523"/>
        </w:trPr>
        <w:tc>
          <w:tcPr>
            <w:tcW w:w="709" w:type="dxa"/>
          </w:tcPr>
          <w:p w14:paraId="0FC4BC6A" w14:textId="77777777" w:rsidR="00183CBF" w:rsidRPr="001B75CD" w:rsidRDefault="00183CBF" w:rsidP="00876E35">
            <w:pPr>
              <w:spacing w:before="48"/>
              <w:ind w:left="93" w:right="-20"/>
              <w:rPr>
                <w:rFonts w:asciiTheme="minorHAnsi" w:hAnsiTheme="minorHAnsi" w:cstheme="minorHAnsi"/>
                <w:szCs w:val="24"/>
              </w:rPr>
            </w:pPr>
            <w:r w:rsidRPr="001B75CD">
              <w:rPr>
                <w:rFonts w:asciiTheme="minorHAnsi" w:hAnsiTheme="minorHAnsi" w:cstheme="minorHAnsi"/>
                <w:szCs w:val="24"/>
              </w:rPr>
              <w:t>6.</w:t>
            </w:r>
          </w:p>
        </w:tc>
        <w:tc>
          <w:tcPr>
            <w:tcW w:w="3396" w:type="dxa"/>
          </w:tcPr>
          <w:p w14:paraId="097CE18A" w14:textId="77777777" w:rsidR="00183CBF" w:rsidRPr="001B75CD" w:rsidRDefault="00183CBF" w:rsidP="7B836161">
            <w:pPr>
              <w:spacing w:before="48"/>
              <w:ind w:left="97" w:right="-20"/>
              <w:rPr>
                <w:rFonts w:asciiTheme="minorHAnsi" w:hAnsiTheme="minorHAnsi" w:cstheme="minorBidi"/>
              </w:rPr>
            </w:pPr>
            <w:r w:rsidRPr="001B75CD">
              <w:rPr>
                <w:rFonts w:asciiTheme="minorHAnsi" w:hAnsiTheme="minorHAnsi" w:cstheme="minorBidi"/>
              </w:rPr>
              <w:t>Y</w:t>
            </w:r>
            <w:r w:rsidRPr="001B75CD">
              <w:rPr>
                <w:rFonts w:asciiTheme="minorHAnsi" w:hAnsiTheme="minorHAnsi" w:cstheme="minorBidi"/>
                <w:spacing w:val="-1"/>
              </w:rPr>
              <w:t>ea</w:t>
            </w:r>
            <w:r w:rsidRPr="001B75CD">
              <w:rPr>
                <w:rFonts w:asciiTheme="minorHAnsi" w:hAnsiTheme="minorHAnsi" w:cstheme="minorBidi"/>
              </w:rPr>
              <w:t>r</w:t>
            </w:r>
            <w:r w:rsidRPr="001B75CD">
              <w:rPr>
                <w:rFonts w:asciiTheme="minorHAnsi" w:hAnsiTheme="minorHAnsi" w:cstheme="minorBidi"/>
                <w:spacing w:val="1"/>
              </w:rPr>
              <w:t xml:space="preserve"> </w:t>
            </w:r>
            <w:r w:rsidRPr="001B75CD">
              <w:rPr>
                <w:rFonts w:asciiTheme="minorHAnsi" w:hAnsiTheme="minorHAnsi" w:cstheme="minorBidi"/>
                <w:spacing w:val="-1"/>
              </w:rPr>
              <w:t>e</w:t>
            </w:r>
            <w:r w:rsidRPr="001B75CD">
              <w:rPr>
                <w:rFonts w:asciiTheme="minorHAnsi" w:hAnsiTheme="minorHAnsi" w:cstheme="minorBidi"/>
              </w:rPr>
              <w:t>stablished:</w:t>
            </w:r>
          </w:p>
        </w:tc>
        <w:tc>
          <w:tcPr>
            <w:tcW w:w="4759" w:type="dxa"/>
          </w:tcPr>
          <w:p w14:paraId="16E512FF" w14:textId="77777777" w:rsidR="00183CBF" w:rsidRPr="001B75CD" w:rsidRDefault="00183CBF" w:rsidP="00876E35">
            <w:pPr>
              <w:rPr>
                <w:rFonts w:asciiTheme="minorHAnsi" w:hAnsiTheme="minorHAnsi" w:cstheme="minorHAnsi"/>
                <w:szCs w:val="24"/>
              </w:rPr>
            </w:pPr>
          </w:p>
        </w:tc>
      </w:tr>
      <w:tr w:rsidR="00183CBF" w:rsidRPr="001B75CD" w14:paraId="429E2CB6" w14:textId="77777777" w:rsidTr="7B836161">
        <w:trPr>
          <w:trHeight w:hRule="exact" w:val="523"/>
        </w:trPr>
        <w:tc>
          <w:tcPr>
            <w:tcW w:w="709" w:type="dxa"/>
          </w:tcPr>
          <w:p w14:paraId="1514A44F" w14:textId="77777777" w:rsidR="00183CBF" w:rsidRPr="001B75CD" w:rsidRDefault="00183CBF" w:rsidP="00876E35">
            <w:pPr>
              <w:spacing w:before="48"/>
              <w:ind w:left="93" w:right="-20"/>
              <w:rPr>
                <w:rFonts w:asciiTheme="minorHAnsi" w:hAnsiTheme="minorHAnsi" w:cstheme="minorHAnsi"/>
                <w:szCs w:val="24"/>
              </w:rPr>
            </w:pPr>
            <w:r w:rsidRPr="001B75CD">
              <w:rPr>
                <w:rFonts w:asciiTheme="minorHAnsi" w:hAnsiTheme="minorHAnsi" w:cstheme="minorHAnsi"/>
                <w:szCs w:val="24"/>
              </w:rPr>
              <w:t>7.</w:t>
            </w:r>
          </w:p>
        </w:tc>
        <w:tc>
          <w:tcPr>
            <w:tcW w:w="3396" w:type="dxa"/>
          </w:tcPr>
          <w:p w14:paraId="53F0255E" w14:textId="77777777" w:rsidR="00183CBF" w:rsidRPr="001B75CD" w:rsidRDefault="00183CBF" w:rsidP="00876E35">
            <w:pPr>
              <w:spacing w:before="48"/>
              <w:ind w:left="97" w:right="-20"/>
              <w:rPr>
                <w:rFonts w:asciiTheme="minorHAnsi" w:hAnsiTheme="minorHAnsi" w:cstheme="minorHAnsi"/>
                <w:szCs w:val="24"/>
              </w:rPr>
            </w:pPr>
            <w:r w:rsidRPr="001B75CD">
              <w:rPr>
                <w:rFonts w:asciiTheme="minorHAnsi" w:hAnsiTheme="minorHAnsi" w:cstheme="minorHAnsi"/>
                <w:szCs w:val="24"/>
              </w:rPr>
              <w:t>V</w:t>
            </w:r>
            <w:r w:rsidRPr="001B75CD">
              <w:rPr>
                <w:rFonts w:asciiTheme="minorHAnsi" w:hAnsiTheme="minorHAnsi" w:cstheme="minorHAnsi"/>
                <w:spacing w:val="-1"/>
                <w:szCs w:val="24"/>
              </w:rPr>
              <w:t>A</w:t>
            </w:r>
            <w:r w:rsidRPr="001B75CD">
              <w:rPr>
                <w:rFonts w:asciiTheme="minorHAnsi" w:hAnsiTheme="minorHAnsi" w:cstheme="minorHAnsi"/>
                <w:szCs w:val="24"/>
              </w:rPr>
              <w:t>T numb</w:t>
            </w:r>
            <w:r w:rsidRPr="001B75CD">
              <w:rPr>
                <w:rFonts w:asciiTheme="minorHAnsi" w:hAnsiTheme="minorHAnsi" w:cstheme="minorHAnsi"/>
                <w:spacing w:val="-1"/>
                <w:szCs w:val="24"/>
              </w:rPr>
              <w:t>e</w:t>
            </w:r>
            <w:r w:rsidRPr="001B75CD">
              <w:rPr>
                <w:rFonts w:asciiTheme="minorHAnsi" w:hAnsiTheme="minorHAnsi" w:cstheme="minorHAnsi"/>
                <w:szCs w:val="24"/>
              </w:rPr>
              <w:t>r:</w:t>
            </w:r>
          </w:p>
        </w:tc>
        <w:tc>
          <w:tcPr>
            <w:tcW w:w="4759" w:type="dxa"/>
          </w:tcPr>
          <w:p w14:paraId="3ED6699B" w14:textId="77777777" w:rsidR="00183CBF" w:rsidRPr="001B75CD" w:rsidRDefault="00183CBF" w:rsidP="00876E35">
            <w:pPr>
              <w:rPr>
                <w:rFonts w:asciiTheme="minorHAnsi" w:hAnsiTheme="minorHAnsi" w:cstheme="minorHAnsi"/>
                <w:szCs w:val="24"/>
              </w:rPr>
            </w:pPr>
          </w:p>
        </w:tc>
      </w:tr>
      <w:tr w:rsidR="00183CBF" w:rsidRPr="001B75CD" w14:paraId="475362CA" w14:textId="686E8C71" w:rsidTr="7B836161">
        <w:trPr>
          <w:trHeight w:hRule="exact" w:val="819"/>
        </w:trPr>
        <w:tc>
          <w:tcPr>
            <w:tcW w:w="709" w:type="dxa"/>
          </w:tcPr>
          <w:p w14:paraId="49260DF2" w14:textId="212A7EA4" w:rsidR="00183CBF" w:rsidRPr="001B75CD" w:rsidRDefault="00183CBF" w:rsidP="00876E35">
            <w:pPr>
              <w:spacing w:before="51"/>
              <w:ind w:left="93" w:right="-20"/>
              <w:rPr>
                <w:rFonts w:asciiTheme="minorHAnsi" w:hAnsiTheme="minorHAnsi" w:cstheme="minorHAnsi"/>
                <w:szCs w:val="24"/>
              </w:rPr>
            </w:pPr>
            <w:r w:rsidRPr="001B75CD">
              <w:rPr>
                <w:rFonts w:asciiTheme="minorHAnsi" w:hAnsiTheme="minorHAnsi" w:cstheme="minorHAnsi"/>
                <w:szCs w:val="24"/>
              </w:rPr>
              <w:t>8.a</w:t>
            </w:r>
          </w:p>
        </w:tc>
        <w:tc>
          <w:tcPr>
            <w:tcW w:w="3396" w:type="dxa"/>
          </w:tcPr>
          <w:p w14:paraId="7EC007AE" w14:textId="6641D3E8" w:rsidR="00183CBF" w:rsidRPr="001B75CD" w:rsidRDefault="00183CBF" w:rsidP="00090A7E">
            <w:pPr>
              <w:spacing w:before="51"/>
              <w:ind w:left="97" w:right="-20"/>
              <w:rPr>
                <w:rFonts w:asciiTheme="minorHAnsi" w:hAnsiTheme="minorHAnsi" w:cstheme="minorHAnsi"/>
                <w:szCs w:val="24"/>
              </w:rPr>
            </w:pPr>
            <w:r w:rsidRPr="001B75CD">
              <w:rPr>
                <w:rFonts w:asciiTheme="minorHAnsi" w:hAnsiTheme="minorHAnsi" w:cstheme="minorHAnsi"/>
                <w:szCs w:val="24"/>
              </w:rPr>
              <w:t>N</w:t>
            </w:r>
            <w:r w:rsidRPr="001B75CD">
              <w:rPr>
                <w:rFonts w:asciiTheme="minorHAnsi" w:hAnsiTheme="minorHAnsi" w:cstheme="minorHAnsi"/>
                <w:spacing w:val="-1"/>
                <w:szCs w:val="24"/>
              </w:rPr>
              <w:t>a</w:t>
            </w:r>
            <w:r w:rsidRPr="001B75CD">
              <w:rPr>
                <w:rFonts w:asciiTheme="minorHAnsi" w:hAnsiTheme="minorHAnsi" w:cstheme="minorHAnsi"/>
                <w:szCs w:val="24"/>
              </w:rPr>
              <w:t>me of</w:t>
            </w:r>
            <w:r w:rsidRPr="001B75CD">
              <w:rPr>
                <w:rFonts w:asciiTheme="minorHAnsi" w:hAnsiTheme="minorHAnsi" w:cstheme="minorHAnsi"/>
                <w:spacing w:val="-1"/>
                <w:szCs w:val="24"/>
              </w:rPr>
              <w:t xml:space="preserve"> </w:t>
            </w:r>
            <w:r w:rsidR="00D31309" w:rsidRPr="001B75CD">
              <w:rPr>
                <w:rFonts w:asciiTheme="minorHAnsi" w:hAnsiTheme="minorHAnsi" w:cstheme="minorHAnsi"/>
                <w:szCs w:val="24"/>
              </w:rPr>
              <w:t>Autho</w:t>
            </w:r>
            <w:r w:rsidR="00D31309" w:rsidRPr="001B75CD">
              <w:rPr>
                <w:rFonts w:asciiTheme="minorHAnsi" w:hAnsiTheme="minorHAnsi" w:cstheme="minorHAnsi"/>
                <w:spacing w:val="-1"/>
                <w:szCs w:val="24"/>
              </w:rPr>
              <w:t>r</w:t>
            </w:r>
            <w:r w:rsidR="00D31309" w:rsidRPr="001B75CD">
              <w:rPr>
                <w:rFonts w:asciiTheme="minorHAnsi" w:hAnsiTheme="minorHAnsi" w:cstheme="minorHAnsi"/>
                <w:szCs w:val="24"/>
              </w:rPr>
              <w:t>i</w:t>
            </w:r>
            <w:r w:rsidR="00D31309" w:rsidRPr="001B75CD">
              <w:rPr>
                <w:rFonts w:asciiTheme="minorHAnsi" w:hAnsiTheme="minorHAnsi" w:cstheme="minorHAnsi"/>
                <w:spacing w:val="3"/>
                <w:szCs w:val="24"/>
              </w:rPr>
              <w:t>s</w:t>
            </w:r>
            <w:r w:rsidR="00D31309" w:rsidRPr="001B75CD">
              <w:rPr>
                <w:rFonts w:asciiTheme="minorHAnsi" w:hAnsiTheme="minorHAnsi" w:cstheme="minorHAnsi"/>
                <w:spacing w:val="-1"/>
                <w:szCs w:val="24"/>
              </w:rPr>
              <w:t>e</w:t>
            </w:r>
            <w:r w:rsidR="00D31309" w:rsidRPr="001B75CD">
              <w:rPr>
                <w:rFonts w:asciiTheme="minorHAnsi" w:hAnsiTheme="minorHAnsi" w:cstheme="minorHAnsi"/>
                <w:szCs w:val="24"/>
              </w:rPr>
              <w:t>d Contact</w:t>
            </w:r>
            <w:r w:rsidR="0029083B" w:rsidRPr="001B75CD">
              <w:rPr>
                <w:rFonts w:asciiTheme="minorHAnsi" w:hAnsiTheme="minorHAnsi" w:cstheme="minorHAnsi"/>
                <w:szCs w:val="24"/>
              </w:rPr>
              <w:t xml:space="preserve"> </w:t>
            </w:r>
            <w:r w:rsidRPr="001B75CD">
              <w:rPr>
                <w:rFonts w:asciiTheme="minorHAnsi" w:hAnsiTheme="minorHAnsi" w:cstheme="minorHAnsi"/>
                <w:szCs w:val="24"/>
              </w:rPr>
              <w:t>for this RFT</w:t>
            </w:r>
            <w:r w:rsidR="00090A7E" w:rsidRPr="001B75CD">
              <w:rPr>
                <w:rFonts w:asciiTheme="minorHAnsi" w:hAnsiTheme="minorHAnsi" w:cstheme="minorHAnsi"/>
                <w:szCs w:val="24"/>
              </w:rPr>
              <w:t xml:space="preserve"> </w:t>
            </w:r>
            <w:r w:rsidRPr="001B75CD">
              <w:rPr>
                <w:rFonts w:asciiTheme="minorHAnsi" w:hAnsiTheme="minorHAnsi" w:cstheme="minorHAnsi"/>
                <w:spacing w:val="-1"/>
                <w:szCs w:val="24"/>
              </w:rPr>
              <w:t>a</w:t>
            </w:r>
            <w:r w:rsidRPr="001B75CD">
              <w:rPr>
                <w:rFonts w:asciiTheme="minorHAnsi" w:hAnsiTheme="minorHAnsi" w:cstheme="minorHAnsi"/>
                <w:szCs w:val="24"/>
              </w:rPr>
              <w:t xml:space="preserve">nd job </w:t>
            </w:r>
            <w:r w:rsidRPr="001B75CD">
              <w:rPr>
                <w:rFonts w:asciiTheme="minorHAnsi" w:hAnsiTheme="minorHAnsi" w:cstheme="minorHAnsi"/>
                <w:spacing w:val="1"/>
                <w:szCs w:val="24"/>
              </w:rPr>
              <w:t>t</w:t>
            </w:r>
            <w:r w:rsidRPr="001B75CD">
              <w:rPr>
                <w:rFonts w:asciiTheme="minorHAnsi" w:hAnsiTheme="minorHAnsi" w:cstheme="minorHAnsi"/>
                <w:szCs w:val="24"/>
              </w:rPr>
              <w:t>i</w:t>
            </w:r>
            <w:r w:rsidRPr="001B75CD">
              <w:rPr>
                <w:rFonts w:asciiTheme="minorHAnsi" w:hAnsiTheme="minorHAnsi" w:cstheme="minorHAnsi"/>
                <w:spacing w:val="1"/>
                <w:szCs w:val="24"/>
              </w:rPr>
              <w:t>t</w:t>
            </w:r>
            <w:r w:rsidRPr="001B75CD">
              <w:rPr>
                <w:rFonts w:asciiTheme="minorHAnsi" w:hAnsiTheme="minorHAnsi" w:cstheme="minorHAnsi"/>
                <w:szCs w:val="24"/>
              </w:rPr>
              <w:t>le:</w:t>
            </w:r>
          </w:p>
        </w:tc>
        <w:tc>
          <w:tcPr>
            <w:tcW w:w="4759" w:type="dxa"/>
          </w:tcPr>
          <w:p w14:paraId="27F39978" w14:textId="618C8F9E" w:rsidR="00183CBF" w:rsidRPr="001B75CD" w:rsidRDefault="00183CBF" w:rsidP="00876E35">
            <w:pPr>
              <w:rPr>
                <w:rFonts w:asciiTheme="minorHAnsi" w:hAnsiTheme="minorHAnsi" w:cstheme="minorHAnsi"/>
                <w:szCs w:val="24"/>
              </w:rPr>
            </w:pPr>
          </w:p>
        </w:tc>
      </w:tr>
      <w:tr w:rsidR="00183CBF" w:rsidRPr="001B75CD" w14:paraId="348B0CAF" w14:textId="4276ED1D" w:rsidTr="7B836161">
        <w:trPr>
          <w:trHeight w:hRule="exact" w:val="497"/>
        </w:trPr>
        <w:tc>
          <w:tcPr>
            <w:tcW w:w="709" w:type="dxa"/>
          </w:tcPr>
          <w:p w14:paraId="6501C32F" w14:textId="1D13421B" w:rsidR="00183CBF" w:rsidRPr="001B75CD" w:rsidRDefault="00183CBF" w:rsidP="00876E35">
            <w:pPr>
              <w:spacing w:before="48"/>
              <w:ind w:left="93" w:right="-20"/>
              <w:rPr>
                <w:rFonts w:asciiTheme="minorHAnsi" w:hAnsiTheme="minorHAnsi" w:cstheme="minorHAnsi"/>
                <w:szCs w:val="24"/>
              </w:rPr>
            </w:pPr>
            <w:r w:rsidRPr="001B75CD">
              <w:rPr>
                <w:rFonts w:asciiTheme="minorHAnsi" w:hAnsiTheme="minorHAnsi" w:cstheme="minorHAnsi"/>
                <w:szCs w:val="24"/>
              </w:rPr>
              <w:t>8.b</w:t>
            </w:r>
          </w:p>
        </w:tc>
        <w:tc>
          <w:tcPr>
            <w:tcW w:w="3396" w:type="dxa"/>
          </w:tcPr>
          <w:p w14:paraId="0FA9E02F" w14:textId="608C637E" w:rsidR="00183CBF" w:rsidRPr="001B75CD" w:rsidRDefault="00183CBF" w:rsidP="00876E35">
            <w:pPr>
              <w:spacing w:before="48"/>
              <w:ind w:left="97" w:right="-20"/>
              <w:rPr>
                <w:rFonts w:asciiTheme="minorHAnsi" w:hAnsiTheme="minorHAnsi" w:cstheme="minorHAnsi"/>
                <w:szCs w:val="24"/>
              </w:rPr>
            </w:pPr>
            <w:r w:rsidRPr="001B75CD">
              <w:rPr>
                <w:rFonts w:asciiTheme="minorHAnsi" w:hAnsiTheme="minorHAnsi" w:cstheme="minorHAnsi"/>
                <w:szCs w:val="24"/>
              </w:rPr>
              <w:t>Authorised Contact’s T</w:t>
            </w:r>
            <w:r w:rsidRPr="001B75CD">
              <w:rPr>
                <w:rFonts w:asciiTheme="minorHAnsi" w:hAnsiTheme="minorHAnsi" w:cstheme="minorHAnsi"/>
                <w:spacing w:val="-1"/>
                <w:szCs w:val="24"/>
              </w:rPr>
              <w:t>e</w:t>
            </w:r>
            <w:r w:rsidRPr="001B75CD">
              <w:rPr>
                <w:rFonts w:asciiTheme="minorHAnsi" w:hAnsiTheme="minorHAnsi" w:cstheme="minorHAnsi"/>
                <w:szCs w:val="24"/>
              </w:rPr>
              <w:t>lephon</w:t>
            </w:r>
            <w:r w:rsidRPr="001B75CD">
              <w:rPr>
                <w:rFonts w:asciiTheme="minorHAnsi" w:hAnsiTheme="minorHAnsi" w:cstheme="minorHAnsi"/>
                <w:spacing w:val="-1"/>
                <w:szCs w:val="24"/>
              </w:rPr>
              <w:t>e</w:t>
            </w:r>
            <w:r w:rsidRPr="001B75CD">
              <w:rPr>
                <w:rFonts w:asciiTheme="minorHAnsi" w:hAnsiTheme="minorHAnsi" w:cstheme="minorHAnsi"/>
                <w:szCs w:val="24"/>
              </w:rPr>
              <w:t>:</w:t>
            </w:r>
          </w:p>
        </w:tc>
        <w:tc>
          <w:tcPr>
            <w:tcW w:w="4759" w:type="dxa"/>
          </w:tcPr>
          <w:p w14:paraId="030A1317" w14:textId="7D3A590B" w:rsidR="00183CBF" w:rsidRPr="001B75CD" w:rsidRDefault="00183CBF" w:rsidP="00876E35">
            <w:pPr>
              <w:rPr>
                <w:rFonts w:asciiTheme="minorHAnsi" w:hAnsiTheme="minorHAnsi" w:cstheme="minorHAnsi"/>
                <w:szCs w:val="24"/>
              </w:rPr>
            </w:pPr>
          </w:p>
        </w:tc>
      </w:tr>
      <w:tr w:rsidR="00183CBF" w:rsidRPr="001B75CD" w14:paraId="2652C94A" w14:textId="05502B14" w:rsidTr="7B836161">
        <w:trPr>
          <w:trHeight w:hRule="exact" w:val="497"/>
        </w:trPr>
        <w:tc>
          <w:tcPr>
            <w:tcW w:w="709" w:type="dxa"/>
          </w:tcPr>
          <w:p w14:paraId="55725950" w14:textId="68F17FF6" w:rsidR="00183CBF" w:rsidRPr="001B75CD" w:rsidRDefault="00183CBF" w:rsidP="00876E35">
            <w:pPr>
              <w:spacing w:before="48"/>
              <w:ind w:left="93" w:right="-20"/>
              <w:rPr>
                <w:rFonts w:asciiTheme="minorHAnsi" w:hAnsiTheme="minorHAnsi" w:cstheme="minorHAnsi"/>
                <w:szCs w:val="24"/>
              </w:rPr>
            </w:pPr>
            <w:r w:rsidRPr="001B75CD">
              <w:rPr>
                <w:rFonts w:asciiTheme="minorHAnsi" w:hAnsiTheme="minorHAnsi" w:cstheme="minorHAnsi"/>
                <w:szCs w:val="24"/>
              </w:rPr>
              <w:t>8.c</w:t>
            </w:r>
          </w:p>
        </w:tc>
        <w:tc>
          <w:tcPr>
            <w:tcW w:w="3396" w:type="dxa"/>
          </w:tcPr>
          <w:p w14:paraId="1ED92456" w14:textId="673D98C2" w:rsidR="00183CBF" w:rsidRPr="001B75CD" w:rsidRDefault="00183CBF" w:rsidP="00876E35">
            <w:pPr>
              <w:spacing w:before="48"/>
              <w:ind w:left="97" w:right="-20"/>
              <w:rPr>
                <w:rFonts w:asciiTheme="minorHAnsi" w:hAnsiTheme="minorHAnsi" w:cstheme="minorHAnsi"/>
                <w:szCs w:val="24"/>
              </w:rPr>
            </w:pPr>
            <w:r w:rsidRPr="001B75CD">
              <w:rPr>
                <w:rFonts w:asciiTheme="minorHAnsi" w:hAnsiTheme="minorHAnsi" w:cstheme="minorHAnsi"/>
                <w:szCs w:val="24"/>
              </w:rPr>
              <w:t>Authorised Contact’s E</w:t>
            </w:r>
            <w:r w:rsidRPr="001B75CD">
              <w:rPr>
                <w:rFonts w:asciiTheme="minorHAnsi" w:hAnsiTheme="minorHAnsi" w:cstheme="minorHAnsi"/>
                <w:spacing w:val="-1"/>
                <w:szCs w:val="24"/>
              </w:rPr>
              <w:t>-</w:t>
            </w:r>
            <w:r w:rsidRPr="001B75CD">
              <w:rPr>
                <w:rFonts w:asciiTheme="minorHAnsi" w:hAnsiTheme="minorHAnsi" w:cstheme="minorHAnsi"/>
                <w:szCs w:val="24"/>
              </w:rPr>
              <w:t>mail:</w:t>
            </w:r>
          </w:p>
        </w:tc>
        <w:tc>
          <w:tcPr>
            <w:tcW w:w="4759" w:type="dxa"/>
          </w:tcPr>
          <w:p w14:paraId="0B53BBA8" w14:textId="16C10100" w:rsidR="00183CBF" w:rsidRPr="001B75CD" w:rsidRDefault="00183CBF" w:rsidP="00876E35">
            <w:pPr>
              <w:rPr>
                <w:rFonts w:asciiTheme="minorHAnsi" w:hAnsiTheme="minorHAnsi" w:cstheme="minorHAnsi"/>
                <w:szCs w:val="24"/>
              </w:rPr>
            </w:pPr>
          </w:p>
        </w:tc>
      </w:tr>
      <w:tr w:rsidR="00183CBF" w:rsidRPr="001B75CD" w14:paraId="76873233" w14:textId="77777777" w:rsidTr="7B836161">
        <w:trPr>
          <w:trHeight w:hRule="exact" w:val="494"/>
        </w:trPr>
        <w:tc>
          <w:tcPr>
            <w:tcW w:w="709" w:type="dxa"/>
          </w:tcPr>
          <w:p w14:paraId="5100EAA2" w14:textId="7F499589" w:rsidR="00183CBF" w:rsidRPr="001B75CD" w:rsidRDefault="00183CBF" w:rsidP="00876E35">
            <w:pPr>
              <w:spacing w:before="48"/>
              <w:ind w:left="93" w:right="-20"/>
              <w:rPr>
                <w:rFonts w:asciiTheme="minorHAnsi" w:hAnsiTheme="minorHAnsi" w:cstheme="minorHAnsi"/>
                <w:szCs w:val="24"/>
              </w:rPr>
            </w:pPr>
            <w:r w:rsidRPr="001B75CD">
              <w:rPr>
                <w:rFonts w:asciiTheme="minorHAnsi" w:hAnsiTheme="minorHAnsi" w:cstheme="minorHAnsi"/>
                <w:szCs w:val="24"/>
              </w:rPr>
              <w:t>9.</w:t>
            </w:r>
          </w:p>
        </w:tc>
        <w:tc>
          <w:tcPr>
            <w:tcW w:w="3396" w:type="dxa"/>
          </w:tcPr>
          <w:p w14:paraId="2B361F05" w14:textId="77777777" w:rsidR="00183CBF" w:rsidRPr="001B75CD" w:rsidRDefault="00183CBF" w:rsidP="00876E35">
            <w:pPr>
              <w:spacing w:before="48"/>
              <w:ind w:left="97" w:right="-20"/>
              <w:rPr>
                <w:rFonts w:asciiTheme="minorHAnsi" w:hAnsiTheme="minorHAnsi" w:cstheme="minorHAnsi"/>
                <w:szCs w:val="24"/>
              </w:rPr>
            </w:pPr>
            <w:r w:rsidRPr="001B75CD">
              <w:rPr>
                <w:rFonts w:asciiTheme="minorHAnsi" w:hAnsiTheme="minorHAnsi" w:cstheme="minorHAnsi"/>
                <w:spacing w:val="1"/>
                <w:szCs w:val="24"/>
              </w:rPr>
              <w:t>W</w:t>
            </w:r>
            <w:r w:rsidRPr="001B75CD">
              <w:rPr>
                <w:rFonts w:asciiTheme="minorHAnsi" w:hAnsiTheme="minorHAnsi" w:cstheme="minorHAnsi"/>
                <w:spacing w:val="-1"/>
                <w:szCs w:val="24"/>
              </w:rPr>
              <w:t>e</w:t>
            </w:r>
            <w:r w:rsidRPr="001B75CD">
              <w:rPr>
                <w:rFonts w:asciiTheme="minorHAnsi" w:hAnsiTheme="minorHAnsi" w:cstheme="minorHAnsi"/>
                <w:szCs w:val="24"/>
              </w:rPr>
              <w:t>bsi</w:t>
            </w:r>
            <w:r w:rsidRPr="001B75CD">
              <w:rPr>
                <w:rFonts w:asciiTheme="minorHAnsi" w:hAnsiTheme="minorHAnsi" w:cstheme="minorHAnsi"/>
                <w:spacing w:val="1"/>
                <w:szCs w:val="24"/>
              </w:rPr>
              <w:t>t</w:t>
            </w:r>
            <w:r w:rsidRPr="001B75CD">
              <w:rPr>
                <w:rFonts w:asciiTheme="minorHAnsi" w:hAnsiTheme="minorHAnsi" w:cstheme="minorHAnsi"/>
                <w:szCs w:val="24"/>
              </w:rPr>
              <w:t>e</w:t>
            </w:r>
            <w:r w:rsidRPr="001B75CD">
              <w:rPr>
                <w:rFonts w:asciiTheme="minorHAnsi" w:hAnsiTheme="minorHAnsi" w:cstheme="minorHAnsi"/>
                <w:spacing w:val="-1"/>
                <w:szCs w:val="24"/>
              </w:rPr>
              <w:t xml:space="preserve"> a</w:t>
            </w:r>
            <w:r w:rsidRPr="001B75CD">
              <w:rPr>
                <w:rFonts w:asciiTheme="minorHAnsi" w:hAnsiTheme="minorHAnsi" w:cstheme="minorHAnsi"/>
                <w:szCs w:val="24"/>
              </w:rPr>
              <w:t>ddr</w:t>
            </w:r>
            <w:r w:rsidRPr="001B75CD">
              <w:rPr>
                <w:rFonts w:asciiTheme="minorHAnsi" w:hAnsiTheme="minorHAnsi" w:cstheme="minorHAnsi"/>
                <w:spacing w:val="-2"/>
                <w:szCs w:val="24"/>
              </w:rPr>
              <w:t>e</w:t>
            </w:r>
            <w:r w:rsidRPr="001B75CD">
              <w:rPr>
                <w:rFonts w:asciiTheme="minorHAnsi" w:hAnsiTheme="minorHAnsi" w:cstheme="minorHAnsi"/>
                <w:szCs w:val="24"/>
              </w:rPr>
              <w:t>ss:</w:t>
            </w:r>
          </w:p>
        </w:tc>
        <w:tc>
          <w:tcPr>
            <w:tcW w:w="4759" w:type="dxa"/>
          </w:tcPr>
          <w:p w14:paraId="5650D84F" w14:textId="77777777" w:rsidR="00183CBF" w:rsidRPr="001B75CD" w:rsidRDefault="00183CBF" w:rsidP="00876E35">
            <w:pPr>
              <w:rPr>
                <w:rFonts w:asciiTheme="minorHAnsi" w:hAnsiTheme="minorHAnsi" w:cstheme="minorHAnsi"/>
                <w:szCs w:val="24"/>
              </w:rPr>
            </w:pPr>
          </w:p>
        </w:tc>
      </w:tr>
      <w:tr w:rsidR="00183CBF" w:rsidRPr="001B75CD" w14:paraId="13211F29" w14:textId="77777777" w:rsidTr="7B836161">
        <w:trPr>
          <w:trHeight w:hRule="exact" w:val="1129"/>
        </w:trPr>
        <w:tc>
          <w:tcPr>
            <w:tcW w:w="709" w:type="dxa"/>
          </w:tcPr>
          <w:p w14:paraId="3B9DD71F" w14:textId="463C25AB" w:rsidR="00183CBF" w:rsidRPr="001B75CD" w:rsidRDefault="00183CBF" w:rsidP="00876E35">
            <w:pPr>
              <w:spacing w:before="48"/>
              <w:ind w:left="93" w:right="-20"/>
              <w:rPr>
                <w:rFonts w:asciiTheme="minorHAnsi" w:hAnsiTheme="minorHAnsi" w:cstheme="minorHAnsi"/>
                <w:szCs w:val="24"/>
              </w:rPr>
            </w:pPr>
            <w:r w:rsidRPr="001B75CD">
              <w:rPr>
                <w:rFonts w:asciiTheme="minorHAnsi" w:hAnsiTheme="minorHAnsi" w:cstheme="minorHAnsi"/>
                <w:szCs w:val="24"/>
              </w:rPr>
              <w:t>10.</w:t>
            </w:r>
          </w:p>
        </w:tc>
        <w:tc>
          <w:tcPr>
            <w:tcW w:w="3396" w:type="dxa"/>
          </w:tcPr>
          <w:p w14:paraId="31529F32" w14:textId="77777777" w:rsidR="00183CBF" w:rsidRPr="001B75CD" w:rsidRDefault="00183CBF" w:rsidP="00876E35">
            <w:pPr>
              <w:spacing w:before="48"/>
              <w:ind w:left="97" w:right="-20"/>
              <w:rPr>
                <w:rFonts w:asciiTheme="minorHAnsi" w:hAnsiTheme="minorHAnsi" w:cstheme="minorHAnsi"/>
                <w:szCs w:val="24"/>
              </w:rPr>
            </w:pPr>
            <w:r w:rsidRPr="001B75CD">
              <w:rPr>
                <w:rFonts w:asciiTheme="minorHAnsi" w:hAnsiTheme="minorHAnsi" w:cstheme="minorHAnsi"/>
                <w:spacing w:val="-3"/>
                <w:szCs w:val="24"/>
              </w:rPr>
              <w:t>L</w:t>
            </w:r>
            <w:r w:rsidRPr="001B75CD">
              <w:rPr>
                <w:rFonts w:asciiTheme="minorHAnsi" w:hAnsiTheme="minorHAnsi" w:cstheme="minorHAnsi"/>
                <w:spacing w:val="1"/>
                <w:szCs w:val="24"/>
              </w:rPr>
              <w:t>e</w:t>
            </w:r>
            <w:r w:rsidRPr="001B75CD">
              <w:rPr>
                <w:rFonts w:asciiTheme="minorHAnsi" w:hAnsiTheme="minorHAnsi" w:cstheme="minorHAnsi"/>
                <w:szCs w:val="24"/>
              </w:rPr>
              <w:t>g</w:t>
            </w:r>
            <w:r w:rsidRPr="001B75CD">
              <w:rPr>
                <w:rFonts w:asciiTheme="minorHAnsi" w:hAnsiTheme="minorHAnsi" w:cstheme="minorHAnsi"/>
                <w:spacing w:val="-1"/>
                <w:szCs w:val="24"/>
              </w:rPr>
              <w:t>a</w:t>
            </w:r>
            <w:r w:rsidRPr="001B75CD">
              <w:rPr>
                <w:rFonts w:asciiTheme="minorHAnsi" w:hAnsiTheme="minorHAnsi" w:cstheme="minorHAnsi"/>
                <w:szCs w:val="24"/>
              </w:rPr>
              <w:t xml:space="preserve">l </w:t>
            </w:r>
            <w:r w:rsidRPr="001B75CD">
              <w:rPr>
                <w:rFonts w:asciiTheme="minorHAnsi" w:hAnsiTheme="minorHAnsi" w:cstheme="minorHAnsi"/>
                <w:spacing w:val="-1"/>
                <w:szCs w:val="24"/>
              </w:rPr>
              <w:t>F</w:t>
            </w:r>
            <w:r w:rsidRPr="001B75CD">
              <w:rPr>
                <w:rFonts w:asciiTheme="minorHAnsi" w:hAnsiTheme="minorHAnsi" w:cstheme="minorHAnsi"/>
                <w:spacing w:val="2"/>
                <w:szCs w:val="24"/>
              </w:rPr>
              <w:t>o</w:t>
            </w:r>
            <w:r w:rsidRPr="001B75CD">
              <w:rPr>
                <w:rFonts w:asciiTheme="minorHAnsi" w:hAnsiTheme="minorHAnsi" w:cstheme="minorHAnsi"/>
                <w:szCs w:val="24"/>
              </w:rPr>
              <w:t>rm</w:t>
            </w:r>
          </w:p>
          <w:p w14:paraId="49B22053" w14:textId="77777777" w:rsidR="00183CBF" w:rsidRPr="001B75CD" w:rsidRDefault="00183CBF" w:rsidP="00876E35">
            <w:pPr>
              <w:rPr>
                <w:rFonts w:asciiTheme="minorHAnsi" w:hAnsiTheme="minorHAnsi" w:cstheme="minorHAnsi"/>
                <w:szCs w:val="24"/>
              </w:rPr>
            </w:pPr>
          </w:p>
          <w:p w14:paraId="518EDDDA" w14:textId="77777777" w:rsidR="00183CBF" w:rsidRPr="001B75CD" w:rsidRDefault="00183CBF" w:rsidP="00876E35">
            <w:pPr>
              <w:ind w:left="97" w:right="-20"/>
              <w:rPr>
                <w:rFonts w:asciiTheme="minorHAnsi" w:hAnsiTheme="minorHAnsi" w:cstheme="minorHAnsi"/>
                <w:szCs w:val="24"/>
              </w:rPr>
            </w:pPr>
            <w:r w:rsidRPr="001B75CD">
              <w:rPr>
                <w:rFonts w:asciiTheme="minorHAnsi" w:hAnsiTheme="minorHAnsi" w:cstheme="minorHAnsi"/>
                <w:szCs w:val="24"/>
              </w:rPr>
              <w:t>(</w:t>
            </w:r>
            <w:r w:rsidRPr="001B75CD">
              <w:rPr>
                <w:rFonts w:asciiTheme="minorHAnsi" w:hAnsiTheme="minorHAnsi" w:cstheme="minorHAnsi"/>
                <w:spacing w:val="-1"/>
                <w:szCs w:val="24"/>
              </w:rPr>
              <w:t>T</w:t>
            </w:r>
            <w:r w:rsidRPr="001B75CD">
              <w:rPr>
                <w:rFonts w:asciiTheme="minorHAnsi" w:hAnsiTheme="minorHAnsi" w:cstheme="minorHAnsi"/>
                <w:szCs w:val="24"/>
              </w:rPr>
              <w:t>ick on</w:t>
            </w:r>
            <w:r w:rsidRPr="001B75CD">
              <w:rPr>
                <w:rFonts w:asciiTheme="minorHAnsi" w:hAnsiTheme="minorHAnsi" w:cstheme="minorHAnsi"/>
                <w:spacing w:val="-1"/>
                <w:szCs w:val="24"/>
              </w:rPr>
              <w:t>e</w:t>
            </w:r>
            <w:r w:rsidRPr="001B75CD">
              <w:rPr>
                <w:rFonts w:asciiTheme="minorHAnsi" w:hAnsiTheme="minorHAnsi" w:cstheme="minorHAnsi"/>
                <w:szCs w:val="24"/>
              </w:rPr>
              <w:t>)</w:t>
            </w:r>
          </w:p>
        </w:tc>
        <w:tc>
          <w:tcPr>
            <w:tcW w:w="4759" w:type="dxa"/>
          </w:tcPr>
          <w:p w14:paraId="70E1DBE5" w14:textId="77777777" w:rsidR="00183CBF" w:rsidRPr="001B75CD" w:rsidRDefault="00183CBF" w:rsidP="7B836161">
            <w:pPr>
              <w:tabs>
                <w:tab w:val="left" w:pos="2540"/>
              </w:tabs>
              <w:spacing w:before="48"/>
              <w:ind w:left="100" w:right="-20"/>
              <w:rPr>
                <w:rFonts w:asciiTheme="minorHAnsi" w:hAnsiTheme="minorHAnsi" w:cstheme="minorBidi"/>
              </w:rPr>
            </w:pPr>
            <w:r w:rsidRPr="001B75CD">
              <w:rPr>
                <w:rFonts w:asciiTheme="minorHAnsi" w:eastAsia="Wingdings" w:hAnsiTheme="minorHAnsi" w:cstheme="minorBidi"/>
              </w:rPr>
              <w:t>o</w:t>
            </w:r>
            <w:r w:rsidRPr="001B75CD">
              <w:rPr>
                <w:rFonts w:asciiTheme="minorHAnsi" w:hAnsiTheme="minorHAnsi" w:cstheme="minorBidi"/>
              </w:rPr>
              <w:t xml:space="preserve">  Compa</w:t>
            </w:r>
            <w:r w:rsidRPr="001B75CD">
              <w:rPr>
                <w:rFonts w:asciiTheme="minorHAnsi" w:hAnsiTheme="minorHAnsi" w:cstheme="minorBidi"/>
                <w:spacing w:val="2"/>
              </w:rPr>
              <w:t>n</w:t>
            </w:r>
            <w:r w:rsidRPr="001B75CD">
              <w:rPr>
                <w:rFonts w:asciiTheme="minorHAnsi" w:hAnsiTheme="minorHAnsi" w:cstheme="minorBidi"/>
              </w:rPr>
              <w:t>y</w:t>
            </w:r>
            <w:r w:rsidRPr="001B75CD">
              <w:rPr>
                <w:rFonts w:asciiTheme="minorHAnsi" w:hAnsiTheme="minorHAnsi" w:cstheme="minorHAnsi"/>
                <w:szCs w:val="24"/>
              </w:rPr>
              <w:tab/>
            </w:r>
            <w:r w:rsidRPr="001B75CD">
              <w:rPr>
                <w:rFonts w:asciiTheme="minorHAnsi" w:eastAsia="Wingdings" w:hAnsiTheme="minorHAnsi" w:cstheme="minorBidi"/>
              </w:rPr>
              <w:t>o</w:t>
            </w:r>
            <w:r w:rsidRPr="001B75CD">
              <w:rPr>
                <w:rFonts w:asciiTheme="minorHAnsi" w:hAnsiTheme="minorHAnsi" w:cstheme="minorBidi"/>
              </w:rPr>
              <w:t xml:space="preserve"> </w:t>
            </w:r>
            <w:r w:rsidRPr="001B75CD">
              <w:rPr>
                <w:rFonts w:asciiTheme="minorHAnsi" w:hAnsiTheme="minorHAnsi" w:cstheme="minorBidi"/>
                <w:spacing w:val="2"/>
              </w:rPr>
              <w:t>J</w:t>
            </w:r>
            <w:r w:rsidRPr="001B75CD">
              <w:rPr>
                <w:rFonts w:asciiTheme="minorHAnsi" w:hAnsiTheme="minorHAnsi" w:cstheme="minorBidi"/>
              </w:rPr>
              <w:t>oint</w:t>
            </w:r>
            <w:r w:rsidRPr="001B75CD">
              <w:rPr>
                <w:rFonts w:asciiTheme="minorHAnsi" w:hAnsiTheme="minorHAnsi" w:cstheme="minorBidi"/>
                <w:spacing w:val="1"/>
              </w:rPr>
              <w:t xml:space="preserve"> </w:t>
            </w:r>
            <w:r w:rsidRPr="001B75CD">
              <w:rPr>
                <w:rFonts w:asciiTheme="minorHAnsi" w:hAnsiTheme="minorHAnsi" w:cstheme="minorBidi"/>
              </w:rPr>
              <w:t>V</w:t>
            </w:r>
            <w:r w:rsidRPr="001B75CD">
              <w:rPr>
                <w:rFonts w:asciiTheme="minorHAnsi" w:hAnsiTheme="minorHAnsi" w:cstheme="minorBidi"/>
                <w:spacing w:val="-1"/>
              </w:rPr>
              <w:t>e</w:t>
            </w:r>
            <w:r w:rsidRPr="001B75CD">
              <w:rPr>
                <w:rFonts w:asciiTheme="minorHAnsi" w:hAnsiTheme="minorHAnsi" w:cstheme="minorBidi"/>
              </w:rPr>
              <w:t>nture</w:t>
            </w:r>
          </w:p>
          <w:p w14:paraId="23BDC905" w14:textId="77777777" w:rsidR="00183CBF" w:rsidRPr="001B75CD" w:rsidRDefault="00183CBF" w:rsidP="00876E35">
            <w:pPr>
              <w:rPr>
                <w:rFonts w:asciiTheme="minorHAnsi" w:hAnsiTheme="minorHAnsi" w:cstheme="minorHAnsi"/>
                <w:szCs w:val="24"/>
              </w:rPr>
            </w:pPr>
          </w:p>
          <w:p w14:paraId="42D57CCA" w14:textId="77777777" w:rsidR="00183CBF" w:rsidRPr="001B75CD" w:rsidRDefault="00183CBF" w:rsidP="7B836161">
            <w:pPr>
              <w:tabs>
                <w:tab w:val="left" w:pos="2540"/>
              </w:tabs>
              <w:ind w:left="100" w:right="-20"/>
              <w:rPr>
                <w:rFonts w:asciiTheme="minorHAnsi" w:hAnsiTheme="minorHAnsi" w:cstheme="minorBidi"/>
              </w:rPr>
            </w:pPr>
            <w:r w:rsidRPr="001B75CD">
              <w:rPr>
                <w:rFonts w:asciiTheme="minorHAnsi" w:eastAsia="Wingdings" w:hAnsiTheme="minorHAnsi" w:cstheme="minorBidi"/>
              </w:rPr>
              <w:t>o</w:t>
            </w:r>
            <w:r w:rsidRPr="001B75CD">
              <w:rPr>
                <w:rFonts w:asciiTheme="minorHAnsi" w:hAnsiTheme="minorHAnsi" w:cstheme="minorBidi"/>
              </w:rPr>
              <w:t xml:space="preserve">  </w:t>
            </w:r>
            <w:r w:rsidRPr="001B75CD">
              <w:rPr>
                <w:rFonts w:asciiTheme="minorHAnsi" w:hAnsiTheme="minorHAnsi" w:cstheme="minorBidi"/>
                <w:spacing w:val="1"/>
              </w:rPr>
              <w:t>P</w:t>
            </w:r>
            <w:r w:rsidRPr="001B75CD">
              <w:rPr>
                <w:rFonts w:asciiTheme="minorHAnsi" w:hAnsiTheme="minorHAnsi" w:cstheme="minorBidi"/>
                <w:spacing w:val="-1"/>
              </w:rPr>
              <w:t>a</w:t>
            </w:r>
            <w:r w:rsidRPr="001B75CD">
              <w:rPr>
                <w:rFonts w:asciiTheme="minorHAnsi" w:hAnsiTheme="minorHAnsi" w:cstheme="minorBidi"/>
              </w:rPr>
              <w:t>rtn</w:t>
            </w:r>
            <w:r w:rsidRPr="001B75CD">
              <w:rPr>
                <w:rFonts w:asciiTheme="minorHAnsi" w:hAnsiTheme="minorHAnsi" w:cstheme="minorBidi"/>
                <w:spacing w:val="-1"/>
              </w:rPr>
              <w:t>e</w:t>
            </w:r>
            <w:r w:rsidRPr="001B75CD">
              <w:rPr>
                <w:rFonts w:asciiTheme="minorHAnsi" w:hAnsiTheme="minorHAnsi" w:cstheme="minorBidi"/>
              </w:rPr>
              <w:t>rship</w:t>
            </w:r>
            <w:r w:rsidRPr="001B75CD">
              <w:rPr>
                <w:rFonts w:asciiTheme="minorHAnsi" w:hAnsiTheme="minorHAnsi" w:cstheme="minorHAnsi"/>
                <w:szCs w:val="24"/>
              </w:rPr>
              <w:tab/>
            </w:r>
            <w:r w:rsidRPr="001B75CD">
              <w:rPr>
                <w:rFonts w:asciiTheme="minorHAnsi" w:eastAsia="Wingdings" w:hAnsiTheme="minorHAnsi" w:cstheme="minorBidi"/>
              </w:rPr>
              <w:t>o</w:t>
            </w:r>
            <w:r w:rsidRPr="001B75CD">
              <w:rPr>
                <w:rFonts w:asciiTheme="minorHAnsi" w:hAnsiTheme="minorHAnsi" w:cstheme="minorBidi"/>
              </w:rPr>
              <w:t xml:space="preserve"> Oth</w:t>
            </w:r>
            <w:r w:rsidRPr="001B75CD">
              <w:rPr>
                <w:rFonts w:asciiTheme="minorHAnsi" w:hAnsiTheme="minorHAnsi" w:cstheme="minorBidi"/>
                <w:spacing w:val="-1"/>
              </w:rPr>
              <w:t>e</w:t>
            </w:r>
            <w:r w:rsidRPr="001B75CD">
              <w:rPr>
                <w:rFonts w:asciiTheme="minorHAnsi" w:hAnsiTheme="minorHAnsi" w:cstheme="minorBidi"/>
              </w:rPr>
              <w:t xml:space="preserve">r </w:t>
            </w:r>
            <w:r w:rsidRPr="001B75CD">
              <w:rPr>
                <w:rFonts w:asciiTheme="minorHAnsi" w:hAnsiTheme="minorHAnsi" w:cstheme="minorBidi"/>
                <w:spacing w:val="-1"/>
              </w:rPr>
              <w:t>(</w:t>
            </w:r>
            <w:r w:rsidRPr="001B75CD">
              <w:rPr>
                <w:rFonts w:asciiTheme="minorHAnsi" w:hAnsiTheme="minorHAnsi" w:cstheme="minorBidi"/>
              </w:rPr>
              <w:t>sp</w:t>
            </w:r>
            <w:r w:rsidRPr="001B75CD">
              <w:rPr>
                <w:rFonts w:asciiTheme="minorHAnsi" w:hAnsiTheme="minorHAnsi" w:cstheme="minorBidi"/>
                <w:spacing w:val="1"/>
              </w:rPr>
              <w:t>e</w:t>
            </w:r>
            <w:r w:rsidRPr="001B75CD">
              <w:rPr>
                <w:rFonts w:asciiTheme="minorHAnsi" w:hAnsiTheme="minorHAnsi" w:cstheme="minorBidi"/>
                <w:spacing w:val="-1"/>
              </w:rPr>
              <w:t>c</w:t>
            </w:r>
            <w:r w:rsidRPr="001B75CD">
              <w:rPr>
                <w:rFonts w:asciiTheme="minorHAnsi" w:hAnsiTheme="minorHAnsi" w:cstheme="minorBidi"/>
              </w:rPr>
              <w:t>i</w:t>
            </w:r>
            <w:r w:rsidRPr="001B75CD">
              <w:rPr>
                <w:rFonts w:asciiTheme="minorHAnsi" w:hAnsiTheme="minorHAnsi" w:cstheme="minorBidi"/>
                <w:spacing w:val="4"/>
              </w:rPr>
              <w:t>f</w:t>
            </w:r>
            <w:r w:rsidRPr="001B75CD">
              <w:rPr>
                <w:rFonts w:asciiTheme="minorHAnsi" w:hAnsiTheme="minorHAnsi" w:cstheme="minorBidi"/>
                <w:spacing w:val="-5"/>
              </w:rPr>
              <w:t>y</w:t>
            </w:r>
            <w:r w:rsidRPr="001B75CD">
              <w:rPr>
                <w:rFonts w:asciiTheme="minorHAnsi" w:hAnsiTheme="minorHAnsi" w:cstheme="minorBidi"/>
              </w:rPr>
              <w:t>):</w:t>
            </w:r>
          </w:p>
        </w:tc>
      </w:tr>
      <w:tr w:rsidR="00183CBF" w:rsidRPr="001B75CD" w14:paraId="474514D3" w14:textId="77777777" w:rsidTr="7B836161">
        <w:trPr>
          <w:trHeight w:hRule="exact" w:val="576"/>
        </w:trPr>
        <w:tc>
          <w:tcPr>
            <w:tcW w:w="709" w:type="dxa"/>
          </w:tcPr>
          <w:p w14:paraId="78B53032" w14:textId="264C8AA3" w:rsidR="00183CBF" w:rsidRPr="001B75CD" w:rsidRDefault="00183CBF" w:rsidP="00876E35">
            <w:pPr>
              <w:spacing w:before="48"/>
              <w:ind w:left="93" w:right="-20"/>
              <w:rPr>
                <w:rFonts w:asciiTheme="minorHAnsi" w:hAnsiTheme="minorHAnsi" w:cstheme="minorHAnsi"/>
                <w:szCs w:val="24"/>
              </w:rPr>
            </w:pPr>
            <w:r w:rsidRPr="001B75CD">
              <w:rPr>
                <w:rFonts w:asciiTheme="minorHAnsi" w:hAnsiTheme="minorHAnsi" w:cstheme="minorHAnsi"/>
                <w:szCs w:val="24"/>
              </w:rPr>
              <w:t>11.</w:t>
            </w:r>
          </w:p>
        </w:tc>
        <w:tc>
          <w:tcPr>
            <w:tcW w:w="3396" w:type="dxa"/>
          </w:tcPr>
          <w:p w14:paraId="5A06F93B" w14:textId="77777777" w:rsidR="00183CBF" w:rsidRPr="001B75CD" w:rsidRDefault="00183CBF" w:rsidP="00876E35">
            <w:pPr>
              <w:spacing w:before="48"/>
              <w:ind w:left="97" w:right="-20"/>
              <w:rPr>
                <w:rFonts w:asciiTheme="minorHAnsi" w:hAnsiTheme="minorHAnsi" w:cstheme="minorHAnsi"/>
                <w:szCs w:val="24"/>
              </w:rPr>
            </w:pPr>
            <w:r w:rsidRPr="001B75CD">
              <w:rPr>
                <w:rFonts w:asciiTheme="minorHAnsi" w:hAnsiTheme="minorHAnsi" w:cstheme="minorHAnsi"/>
                <w:szCs w:val="24"/>
              </w:rPr>
              <w:t>O</w:t>
            </w:r>
            <w:r w:rsidRPr="001B75CD">
              <w:rPr>
                <w:rFonts w:asciiTheme="minorHAnsi" w:hAnsiTheme="minorHAnsi" w:cstheme="minorHAnsi"/>
                <w:spacing w:val="-1"/>
                <w:szCs w:val="24"/>
              </w:rPr>
              <w:t>w</w:t>
            </w:r>
            <w:r w:rsidRPr="001B75CD">
              <w:rPr>
                <w:rFonts w:asciiTheme="minorHAnsi" w:hAnsiTheme="minorHAnsi" w:cstheme="minorHAnsi"/>
                <w:szCs w:val="24"/>
              </w:rPr>
              <w:t>n</w:t>
            </w:r>
            <w:r w:rsidRPr="001B75CD">
              <w:rPr>
                <w:rFonts w:asciiTheme="minorHAnsi" w:hAnsiTheme="minorHAnsi" w:cstheme="minorHAnsi"/>
                <w:spacing w:val="-1"/>
                <w:szCs w:val="24"/>
              </w:rPr>
              <w:t>e</w:t>
            </w:r>
            <w:r w:rsidRPr="001B75CD">
              <w:rPr>
                <w:rFonts w:asciiTheme="minorHAnsi" w:hAnsiTheme="minorHAnsi" w:cstheme="minorHAnsi"/>
                <w:szCs w:val="24"/>
              </w:rPr>
              <w:t>rship stru</w:t>
            </w:r>
            <w:r w:rsidRPr="001B75CD">
              <w:rPr>
                <w:rFonts w:asciiTheme="minorHAnsi" w:hAnsiTheme="minorHAnsi" w:cstheme="minorHAnsi"/>
                <w:spacing w:val="-2"/>
                <w:szCs w:val="24"/>
              </w:rPr>
              <w:t>c</w:t>
            </w:r>
            <w:r w:rsidRPr="001B75CD">
              <w:rPr>
                <w:rFonts w:asciiTheme="minorHAnsi" w:hAnsiTheme="minorHAnsi" w:cstheme="minorHAnsi"/>
                <w:szCs w:val="24"/>
              </w:rPr>
              <w:t>tu</w:t>
            </w:r>
            <w:r w:rsidRPr="001B75CD">
              <w:rPr>
                <w:rFonts w:asciiTheme="minorHAnsi" w:hAnsiTheme="minorHAnsi" w:cstheme="minorHAnsi"/>
                <w:spacing w:val="2"/>
                <w:szCs w:val="24"/>
              </w:rPr>
              <w:t>r</w:t>
            </w:r>
            <w:r w:rsidRPr="001B75CD">
              <w:rPr>
                <w:rFonts w:asciiTheme="minorHAnsi" w:hAnsiTheme="minorHAnsi" w:cstheme="minorHAnsi"/>
                <w:szCs w:val="24"/>
              </w:rPr>
              <w:t>e</w:t>
            </w:r>
          </w:p>
        </w:tc>
        <w:tc>
          <w:tcPr>
            <w:tcW w:w="4759" w:type="dxa"/>
          </w:tcPr>
          <w:p w14:paraId="58942B11" w14:textId="77777777" w:rsidR="00183CBF" w:rsidRPr="001B75CD" w:rsidRDefault="00183CBF" w:rsidP="00876E35">
            <w:pPr>
              <w:rPr>
                <w:rFonts w:asciiTheme="minorHAnsi" w:hAnsiTheme="minorHAnsi" w:cstheme="minorHAnsi"/>
                <w:szCs w:val="24"/>
              </w:rPr>
            </w:pPr>
          </w:p>
        </w:tc>
      </w:tr>
    </w:tbl>
    <w:p w14:paraId="60131C38" w14:textId="77777777" w:rsidR="00090A7E" w:rsidRDefault="00090A7E" w:rsidP="00183CBF">
      <w:pPr>
        <w:pStyle w:val="ListParagraph"/>
        <w:ind w:left="0"/>
        <w:jc w:val="both"/>
        <w:rPr>
          <w:rFonts w:asciiTheme="minorHAnsi" w:hAnsiTheme="minorHAnsi" w:cstheme="minorHAnsi"/>
          <w:b/>
          <w:bCs/>
          <w:szCs w:val="24"/>
          <w:lang w:val="en-IE"/>
        </w:rPr>
      </w:pPr>
    </w:p>
    <w:p w14:paraId="6B373BE0" w14:textId="066B5E73" w:rsidR="00183CBF" w:rsidRDefault="00183CBF" w:rsidP="00183CBF">
      <w:pPr>
        <w:pStyle w:val="ListParagraph"/>
        <w:ind w:left="0"/>
        <w:jc w:val="both"/>
        <w:rPr>
          <w:rFonts w:asciiTheme="minorHAnsi" w:hAnsiTheme="minorHAnsi" w:cstheme="minorHAnsi"/>
          <w:b/>
          <w:bCs/>
          <w:szCs w:val="24"/>
          <w:lang w:val="en-IE"/>
        </w:rPr>
      </w:pPr>
      <w:r w:rsidRPr="00F06C3F">
        <w:rPr>
          <w:rFonts w:asciiTheme="minorHAnsi" w:hAnsiTheme="minorHAnsi" w:cstheme="minorHAnsi"/>
          <w:b/>
          <w:bCs/>
          <w:szCs w:val="24"/>
          <w:lang w:val="en-IE"/>
        </w:rPr>
        <w:t>If Tenderers are applying as a consortium, then the table above must be completed by each member of the consortium (indicated in a separate annex by inserting the relevant company or organisation name) clearly indicating the elements of the Services that each member of the consortium will be responsible for.</w:t>
      </w:r>
    </w:p>
    <w:p w14:paraId="01B9BD20" w14:textId="77777777" w:rsidR="00421303" w:rsidRPr="00F06C3F" w:rsidRDefault="00421303" w:rsidP="00183CBF">
      <w:pPr>
        <w:pStyle w:val="ListParagraph"/>
        <w:ind w:left="0"/>
        <w:jc w:val="both"/>
        <w:rPr>
          <w:rFonts w:asciiTheme="minorHAnsi" w:hAnsiTheme="minorHAnsi" w:cstheme="minorHAnsi"/>
          <w:b/>
          <w:bCs/>
          <w:szCs w:val="24"/>
          <w:lang w:val="en-IE"/>
        </w:rPr>
      </w:pPr>
    </w:p>
    <w:p w14:paraId="708E3244" w14:textId="77777777" w:rsidR="00421303" w:rsidRPr="00421303" w:rsidRDefault="008D79AA" w:rsidP="00B812B0">
      <w:pPr>
        <w:pStyle w:val="ListParagraph"/>
        <w:numPr>
          <w:ilvl w:val="0"/>
          <w:numId w:val="5"/>
        </w:numPr>
        <w:ind w:left="567" w:hanging="567"/>
        <w:rPr>
          <w:rFonts w:asciiTheme="minorHAnsi" w:hAnsiTheme="minorHAnsi" w:cstheme="minorHAnsi"/>
          <w:b/>
          <w:bCs/>
          <w:szCs w:val="24"/>
        </w:rPr>
      </w:pPr>
      <w:r w:rsidRPr="48C8645B">
        <w:rPr>
          <w:rFonts w:asciiTheme="minorHAnsi" w:hAnsiTheme="minorHAnsi" w:cstheme="minorBidi"/>
          <w:b/>
          <w:bCs/>
        </w:rPr>
        <w:t xml:space="preserve">Conflicts of Interest </w:t>
      </w:r>
    </w:p>
    <w:p w14:paraId="46CAB21B" w14:textId="002BF1CB" w:rsidR="000C0713" w:rsidRPr="00421303" w:rsidRDefault="00421303" w:rsidP="00421303">
      <w:pPr>
        <w:rPr>
          <w:rFonts w:asciiTheme="minorHAnsi" w:hAnsiTheme="minorHAnsi" w:cstheme="minorHAnsi"/>
          <w:b/>
          <w:bCs/>
          <w:szCs w:val="24"/>
        </w:rPr>
      </w:pPr>
      <w:r w:rsidRPr="007D1E35">
        <w:rPr>
          <w:rFonts w:cstheme="minorHAnsi"/>
          <w:noProof/>
          <w:szCs w:val="24"/>
        </w:rPr>
        <mc:AlternateContent>
          <mc:Choice Requires="wps">
            <w:drawing>
              <wp:anchor distT="45720" distB="45720" distL="114300" distR="114300" simplePos="0" relativeHeight="251659264" behindDoc="0" locked="0" layoutInCell="1" allowOverlap="1" wp14:anchorId="2A5CAC36" wp14:editId="30BCBB48">
                <wp:simplePos x="0" y="0"/>
                <wp:positionH relativeFrom="column">
                  <wp:posOffset>20955</wp:posOffset>
                </wp:positionH>
                <wp:positionV relativeFrom="paragraph">
                  <wp:posOffset>455295</wp:posOffset>
                </wp:positionV>
                <wp:extent cx="5943600" cy="89281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92810"/>
                        </a:xfrm>
                        <a:prstGeom prst="rect">
                          <a:avLst/>
                        </a:prstGeom>
                        <a:solidFill>
                          <a:srgbClr val="FFFFFF"/>
                        </a:solidFill>
                        <a:ln w="9525">
                          <a:solidFill>
                            <a:srgbClr val="000000"/>
                          </a:solidFill>
                          <a:miter lim="800000"/>
                          <a:headEnd/>
                          <a:tailEnd/>
                        </a:ln>
                      </wps:spPr>
                      <wps:txbx>
                        <w:txbxContent>
                          <w:p w14:paraId="5923382C" w14:textId="1162700F" w:rsidR="007D1E35" w:rsidRPr="00421303" w:rsidRDefault="00421303">
                            <w:pPr>
                              <w:rPr>
                                <w:rFonts w:ascii="Calibri" w:hAnsi="Calibri" w:cs="Calibri"/>
                              </w:rPr>
                            </w:pPr>
                            <w:r w:rsidRPr="00421303">
                              <w:rPr>
                                <w:rFonts w:ascii="Calibri" w:hAnsi="Calibri" w:cs="Calibri"/>
                                <w:highlight w:val="lightGray"/>
                              </w:rPr>
                              <w:t>Insert text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CAC36" id="_x0000_t202" coordsize="21600,21600" o:spt="202" path="m,l,21600r21600,l21600,xe">
                <v:stroke joinstyle="miter"/>
                <v:path gradientshapeok="t" o:connecttype="rect"/>
              </v:shapetype>
              <v:shape id="Text Box 2" o:spid="_x0000_s1026" type="#_x0000_t202" style="position:absolute;margin-left:1.65pt;margin-top:35.85pt;width:468pt;height:7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B5EAIAAB8EAAAOAAAAZHJzL2Uyb0RvYy54bWysU9uO0zAQfUfiHyy/06SlXdqo6WrpUoS0&#10;XKSFD3Acp7FwPGbsNlm+nrHT7VYLvCD8YHk84+OZM2fW10Nn2FGh12BLPp3knCkrodZ2X/JvX3ev&#10;lpz5IGwtDFhV8gfl+fXm5Yt17wo1gxZMrZARiPVF70rehuCKLPOyVZ3wE3DKkrMB7EQgE/dZjaIn&#10;9M5kszy/ynrA2iFI5T3d3o5Ovkn4TaNk+Nw0XgVmSk65hbRj2qu4Z5u1KPYoXKvlKQ3xD1l0Qlv6&#10;9Ax1K4JgB9S/QXVaInhowkRCl0HTaKlSDVTNNH9WzX0rnEq1EDnenWny/w9Wfjreuy/IwvAWBmpg&#10;KsK7O5DfPbOwbYXdqxtE6Fslavp4GinLeueL09NItS98BKn6j1BTk8UhQAIaGuwiK1QnI3RqwMOZ&#10;dDUEJulysZq/vsrJJcm3XM2W09SVTBSPrx368F5Bx+Kh5EhNTejieOdDzEYUjyHxMw9G1zttTDJw&#10;X20NsqMgAezSSgU8CzOW9SVfLWaLkYC/QuRp/Qmi04GUbHRHVZyDRBFpe2frpLMgtBnPlLKxJx4j&#10;dSOJYagGCox8VlA/EKMIo2JpwujQAv7krCe1ltz/OAhUnJkPlrqyms7nUd7JmC/ezMjAS0916RFW&#10;ElTJA2fjcRvSSETCLNxQ9xqdiH3K5JQrqTDxfZqYKPNLO0U9zfXmFwAAAP//AwBQSwMEFAAGAAgA&#10;AAAhAIbKVkjfAAAACAEAAA8AAABkcnMvZG93bnJldi54bWxMj8FOwzAQRO9I/IO1SFwQdRKjpglx&#10;KoQEglspVbm68TaJsNchdtPw95gTHGdnNPO2Ws/WsAlH3zuSkC4SYEiN0z21EnbvT7crYD4o0so4&#10;Qgnf6GFdX15UqtTuTG84bUPLYgn5UknoQhhKzn3ToVV+4Qak6B3daFWIcmy5HtU5llvDsyRZcqt6&#10;igudGvCxw+Zze7ISVncv04d/FZt9szyaItzk0/PXKOX11fxwDyzgHP7C8Isf0aGOTAd3Iu2ZkSBE&#10;DErI0xxYtAtRxMNBQpZmAnhd8f8P1D8AAAD//wMAUEsBAi0AFAAGAAgAAAAhALaDOJL+AAAA4QEA&#10;ABMAAAAAAAAAAAAAAAAAAAAAAFtDb250ZW50X1R5cGVzXS54bWxQSwECLQAUAAYACAAAACEAOP0h&#10;/9YAAACUAQAACwAAAAAAAAAAAAAAAAAvAQAAX3JlbHMvLnJlbHNQSwECLQAUAAYACAAAACEA2Rkw&#10;eRACAAAfBAAADgAAAAAAAAAAAAAAAAAuAgAAZHJzL2Uyb0RvYy54bWxQSwECLQAUAAYACAAAACEA&#10;hspWSN8AAAAIAQAADwAAAAAAAAAAAAAAAABqBAAAZHJzL2Rvd25yZXYueG1sUEsFBgAAAAAEAAQA&#10;8wAAAHYFAAAAAA==&#10;">
                <v:textbox>
                  <w:txbxContent>
                    <w:p w14:paraId="5923382C" w14:textId="1162700F" w:rsidR="007D1E35" w:rsidRPr="00421303" w:rsidRDefault="00421303">
                      <w:pPr>
                        <w:rPr>
                          <w:rFonts w:ascii="Calibri" w:hAnsi="Calibri" w:cs="Calibri"/>
                        </w:rPr>
                      </w:pPr>
                      <w:r w:rsidRPr="00421303">
                        <w:rPr>
                          <w:rFonts w:ascii="Calibri" w:hAnsi="Calibri" w:cs="Calibri"/>
                          <w:highlight w:val="lightGray"/>
                        </w:rPr>
                        <w:t>Insert text here</w:t>
                      </w:r>
                    </w:p>
                  </w:txbxContent>
                </v:textbox>
                <w10:wrap type="square"/>
              </v:shape>
            </w:pict>
          </mc:Fallback>
        </mc:AlternateContent>
      </w:r>
      <w:r w:rsidR="008D79AA" w:rsidRPr="00421303">
        <w:rPr>
          <w:rFonts w:asciiTheme="minorHAnsi" w:hAnsiTheme="minorHAnsi" w:cstheme="minorBidi"/>
        </w:rPr>
        <w:t>Tenderers must disclose any actual or potential conflicts of interest pursuant to section 4.</w:t>
      </w:r>
      <w:r w:rsidR="00775103">
        <w:rPr>
          <w:rFonts w:asciiTheme="minorHAnsi" w:hAnsiTheme="minorHAnsi" w:cstheme="minorBidi"/>
        </w:rPr>
        <w:t>4</w:t>
      </w:r>
      <w:r w:rsidR="008D79AA" w:rsidRPr="00421303">
        <w:rPr>
          <w:rFonts w:asciiTheme="minorHAnsi" w:hAnsiTheme="minorHAnsi" w:cstheme="minorBidi"/>
        </w:rPr>
        <w:t xml:space="preserve"> (Conflicts of Interest) of this </w:t>
      </w:r>
      <w:r w:rsidR="00183CBF" w:rsidRPr="00421303">
        <w:rPr>
          <w:rFonts w:asciiTheme="minorHAnsi" w:hAnsiTheme="minorHAnsi" w:cstheme="minorBidi"/>
        </w:rPr>
        <w:t>RFT</w:t>
      </w:r>
      <w:r w:rsidR="008D79AA" w:rsidRPr="00421303">
        <w:rPr>
          <w:rFonts w:asciiTheme="minorHAnsi" w:hAnsiTheme="minorHAnsi" w:cstheme="minorBidi"/>
        </w:rPr>
        <w:t xml:space="preserve">. </w:t>
      </w:r>
    </w:p>
    <w:p w14:paraId="1D2D6C74" w14:textId="2E13FC31" w:rsidR="008D79AA" w:rsidRPr="008E597C" w:rsidRDefault="008D79AA" w:rsidP="008D79AA">
      <w:pPr>
        <w:pStyle w:val="Heading1"/>
        <w:jc w:val="both"/>
        <w:rPr>
          <w:rFonts w:asciiTheme="minorHAnsi" w:hAnsiTheme="minorHAnsi" w:cstheme="minorHAnsi"/>
          <w:sz w:val="28"/>
          <w:szCs w:val="28"/>
        </w:rPr>
      </w:pPr>
      <w:bookmarkStart w:id="3" w:name="_Toc219205708"/>
      <w:bookmarkStart w:id="4" w:name="_Toc168648559"/>
      <w:r w:rsidRPr="008E597C">
        <w:rPr>
          <w:rFonts w:asciiTheme="minorHAnsi" w:hAnsiTheme="minorHAnsi" w:cstheme="minorHAnsi"/>
          <w:sz w:val="28"/>
          <w:szCs w:val="28"/>
        </w:rPr>
        <w:lastRenderedPageBreak/>
        <w:t xml:space="preserve">Part </w:t>
      </w:r>
      <w:r w:rsidR="002D4A26" w:rsidRPr="008E597C">
        <w:rPr>
          <w:rFonts w:asciiTheme="minorHAnsi" w:hAnsiTheme="minorHAnsi" w:cstheme="minorHAnsi"/>
          <w:sz w:val="28"/>
          <w:szCs w:val="28"/>
        </w:rPr>
        <w:t>C</w:t>
      </w:r>
      <w:r w:rsidRPr="008E597C">
        <w:rPr>
          <w:rFonts w:asciiTheme="minorHAnsi" w:hAnsiTheme="minorHAnsi" w:cstheme="minorHAnsi"/>
          <w:sz w:val="28"/>
          <w:szCs w:val="28"/>
        </w:rPr>
        <w:t>: Tender Response Format</w:t>
      </w:r>
      <w:bookmarkEnd w:id="3"/>
      <w:r w:rsidRPr="008E597C">
        <w:rPr>
          <w:rFonts w:asciiTheme="minorHAnsi" w:hAnsiTheme="minorHAnsi" w:cstheme="minorHAnsi"/>
          <w:sz w:val="28"/>
          <w:szCs w:val="28"/>
        </w:rPr>
        <w:t xml:space="preserve"> </w:t>
      </w:r>
      <w:bookmarkEnd w:id="4"/>
    </w:p>
    <w:p w14:paraId="72A64D1E" w14:textId="77777777" w:rsidR="008D79AA" w:rsidRPr="00F06C3F" w:rsidRDefault="008D79AA" w:rsidP="008D79AA">
      <w:pPr>
        <w:jc w:val="both"/>
        <w:rPr>
          <w:rFonts w:asciiTheme="minorHAnsi" w:hAnsiTheme="minorHAnsi" w:cstheme="minorHAnsi"/>
          <w:szCs w:val="24"/>
        </w:rPr>
      </w:pPr>
    </w:p>
    <w:p w14:paraId="70E973D4" w14:textId="2A87527C" w:rsidR="008D79AA" w:rsidRPr="00CA178E" w:rsidRDefault="008D79AA" w:rsidP="008D79AA">
      <w:pPr>
        <w:spacing w:after="240"/>
        <w:jc w:val="both"/>
        <w:rPr>
          <w:rFonts w:asciiTheme="minorHAnsi" w:hAnsiTheme="minorHAnsi" w:cstheme="minorHAnsi"/>
          <w:szCs w:val="24"/>
        </w:rPr>
      </w:pPr>
      <w:r w:rsidRPr="00CA178E">
        <w:rPr>
          <w:rFonts w:asciiTheme="minorHAnsi" w:hAnsiTheme="minorHAnsi" w:cstheme="minorHAnsi"/>
          <w:szCs w:val="24"/>
        </w:rPr>
        <w:t>Part 1</w:t>
      </w:r>
      <w:r w:rsidRPr="00CA178E">
        <w:rPr>
          <w:rFonts w:asciiTheme="minorHAnsi" w:hAnsiTheme="minorHAnsi" w:cstheme="minorHAnsi"/>
          <w:szCs w:val="24"/>
        </w:rPr>
        <w:tab/>
      </w:r>
      <w:r w:rsidR="006A4F57" w:rsidRPr="00CA178E">
        <w:rPr>
          <w:rFonts w:asciiTheme="minorHAnsi" w:hAnsiTheme="minorHAnsi" w:cstheme="minorHAnsi"/>
          <w:szCs w:val="24"/>
        </w:rPr>
        <w:t>Minimum Requirements</w:t>
      </w:r>
      <w:r w:rsidR="00A876FA" w:rsidRPr="00CA178E">
        <w:rPr>
          <w:rFonts w:asciiTheme="minorHAnsi" w:hAnsiTheme="minorHAnsi" w:cstheme="minorHAnsi"/>
          <w:szCs w:val="24"/>
        </w:rPr>
        <w:t xml:space="preserve"> and Declaration of Eligibility</w:t>
      </w:r>
    </w:p>
    <w:p w14:paraId="0728565A" w14:textId="584691F2" w:rsidR="008D79AA" w:rsidRPr="00CA178E" w:rsidRDefault="008D79AA" w:rsidP="008D79AA">
      <w:pPr>
        <w:spacing w:after="240"/>
        <w:jc w:val="both"/>
        <w:rPr>
          <w:rFonts w:asciiTheme="minorHAnsi" w:hAnsiTheme="minorHAnsi" w:cstheme="minorHAnsi"/>
          <w:szCs w:val="24"/>
        </w:rPr>
      </w:pPr>
      <w:r w:rsidRPr="00CA178E">
        <w:rPr>
          <w:rFonts w:asciiTheme="minorHAnsi" w:hAnsiTheme="minorHAnsi" w:cstheme="minorHAnsi"/>
          <w:szCs w:val="24"/>
        </w:rPr>
        <w:t xml:space="preserve">Part </w:t>
      </w:r>
      <w:r w:rsidR="00A876FA" w:rsidRPr="00CA178E">
        <w:rPr>
          <w:rFonts w:asciiTheme="minorHAnsi" w:hAnsiTheme="minorHAnsi" w:cstheme="minorHAnsi"/>
          <w:szCs w:val="24"/>
        </w:rPr>
        <w:t>2</w:t>
      </w:r>
      <w:r w:rsidRPr="00CA178E">
        <w:rPr>
          <w:rFonts w:asciiTheme="minorHAnsi" w:hAnsiTheme="minorHAnsi" w:cstheme="minorHAnsi"/>
          <w:szCs w:val="24"/>
        </w:rPr>
        <w:tab/>
      </w:r>
      <w:r w:rsidR="00462FD9" w:rsidRPr="00CA178E">
        <w:rPr>
          <w:rFonts w:asciiTheme="minorHAnsi" w:hAnsiTheme="minorHAnsi" w:cstheme="minorHAnsi"/>
          <w:szCs w:val="24"/>
        </w:rPr>
        <w:t>Fees</w:t>
      </w:r>
      <w:r w:rsidR="007359B7" w:rsidRPr="00CA178E">
        <w:rPr>
          <w:rFonts w:asciiTheme="minorHAnsi" w:hAnsiTheme="minorHAnsi" w:cstheme="minorHAnsi"/>
          <w:szCs w:val="24"/>
        </w:rPr>
        <w:t xml:space="preserve"> </w:t>
      </w:r>
    </w:p>
    <w:p w14:paraId="68395023" w14:textId="72195E13" w:rsidR="008D79AA" w:rsidRPr="00CA178E" w:rsidRDefault="008D79AA" w:rsidP="008D79AA">
      <w:pPr>
        <w:spacing w:after="240"/>
        <w:jc w:val="both"/>
        <w:rPr>
          <w:rFonts w:asciiTheme="minorHAnsi" w:hAnsiTheme="minorHAnsi" w:cstheme="minorHAnsi"/>
          <w:szCs w:val="24"/>
        </w:rPr>
      </w:pPr>
      <w:r w:rsidRPr="00CA178E">
        <w:rPr>
          <w:rFonts w:asciiTheme="minorHAnsi" w:hAnsiTheme="minorHAnsi" w:cstheme="minorHAnsi"/>
          <w:szCs w:val="24"/>
        </w:rPr>
        <w:t xml:space="preserve">Part </w:t>
      </w:r>
      <w:r w:rsidR="00A876FA" w:rsidRPr="00CA178E">
        <w:rPr>
          <w:rFonts w:asciiTheme="minorHAnsi" w:hAnsiTheme="minorHAnsi" w:cstheme="minorHAnsi"/>
          <w:szCs w:val="24"/>
        </w:rPr>
        <w:t xml:space="preserve">3 </w:t>
      </w:r>
      <w:r w:rsidRPr="00CA178E">
        <w:rPr>
          <w:rFonts w:asciiTheme="minorHAnsi" w:hAnsiTheme="minorHAnsi" w:cstheme="minorHAnsi"/>
          <w:szCs w:val="24"/>
        </w:rPr>
        <w:tab/>
        <w:t>Declaration by Tenderer</w:t>
      </w:r>
    </w:p>
    <w:p w14:paraId="79C42C4C" w14:textId="77777777" w:rsidR="008D79AA" w:rsidRPr="00CA178E" w:rsidRDefault="008D79AA" w:rsidP="008D79AA">
      <w:pPr>
        <w:spacing w:after="240"/>
        <w:jc w:val="both"/>
        <w:rPr>
          <w:rFonts w:asciiTheme="minorHAnsi" w:hAnsiTheme="minorHAnsi" w:cstheme="minorHAnsi"/>
          <w:b/>
          <w:bCs/>
          <w:szCs w:val="24"/>
          <w:u w:val="single"/>
          <w:lang w:eastAsia="en-GB"/>
        </w:rPr>
      </w:pPr>
      <w:r w:rsidRPr="00CA178E">
        <w:rPr>
          <w:rFonts w:asciiTheme="minorHAnsi" w:hAnsiTheme="minorHAnsi" w:cstheme="minorHAnsi"/>
          <w:b/>
          <w:bCs/>
          <w:szCs w:val="24"/>
          <w:u w:val="single"/>
          <w:lang w:eastAsia="en-GB"/>
        </w:rPr>
        <w:t>In completing their tender, Tenderers should not make assumptions that the NTMA has prior knowledge of their organisation or their service provision. Tenderers will only be evaluated on the information provided in their tender.</w:t>
      </w:r>
    </w:p>
    <w:p w14:paraId="5CA66E8B" w14:textId="523AE6D4" w:rsidR="00A3134B" w:rsidRPr="00CA178E" w:rsidRDefault="00A3134B" w:rsidP="7B836161">
      <w:pPr>
        <w:spacing w:after="240"/>
        <w:jc w:val="both"/>
        <w:rPr>
          <w:rFonts w:asciiTheme="minorHAnsi" w:hAnsiTheme="minorHAnsi" w:cstheme="minorBidi"/>
          <w:lang w:eastAsia="en-GB"/>
        </w:rPr>
      </w:pPr>
      <w:r w:rsidRPr="00CA178E">
        <w:rPr>
          <w:rFonts w:asciiTheme="minorHAnsi" w:hAnsiTheme="minorHAnsi" w:cstheme="minorBidi"/>
          <w:lang w:eastAsia="en-GB"/>
        </w:rPr>
        <w:t>Tenderers are reminded of the evaluation methodology set out in Schedule 2 (Award Criteri</w:t>
      </w:r>
      <w:r w:rsidR="00A876FA" w:rsidRPr="00CA178E">
        <w:rPr>
          <w:rFonts w:asciiTheme="minorHAnsi" w:hAnsiTheme="minorHAnsi" w:cstheme="minorBidi"/>
          <w:lang w:eastAsia="en-GB"/>
        </w:rPr>
        <w:t>on</w:t>
      </w:r>
      <w:r w:rsidRPr="00CA178E">
        <w:rPr>
          <w:rFonts w:asciiTheme="minorHAnsi" w:hAnsiTheme="minorHAnsi" w:cstheme="minorBidi"/>
          <w:lang w:eastAsia="en-GB"/>
        </w:rPr>
        <w:t>)</w:t>
      </w:r>
      <w:r w:rsidR="008D79AA" w:rsidRPr="00CA178E">
        <w:rPr>
          <w:rFonts w:asciiTheme="minorHAnsi" w:hAnsiTheme="minorHAnsi" w:cstheme="minorBidi"/>
          <w:lang w:eastAsia="en-GB"/>
        </w:rPr>
        <w:t xml:space="preserve"> of the </w:t>
      </w:r>
      <w:r w:rsidR="00E36521" w:rsidRPr="00CA178E">
        <w:rPr>
          <w:rFonts w:asciiTheme="minorHAnsi" w:hAnsiTheme="minorHAnsi" w:cstheme="minorBidi"/>
          <w:lang w:eastAsia="en-GB"/>
        </w:rPr>
        <w:t>RFT</w:t>
      </w:r>
      <w:r w:rsidRPr="00CA178E">
        <w:rPr>
          <w:rFonts w:asciiTheme="minorHAnsi" w:hAnsiTheme="minorHAnsi" w:cstheme="minorBidi"/>
          <w:lang w:eastAsia="en-GB"/>
        </w:rPr>
        <w:t>.</w:t>
      </w:r>
    </w:p>
    <w:p w14:paraId="77EBA515" w14:textId="508DB460" w:rsidR="00A3134B" w:rsidRPr="00F06C3F" w:rsidRDefault="00A3134B" w:rsidP="7B836161">
      <w:pPr>
        <w:spacing w:after="240"/>
        <w:jc w:val="both"/>
        <w:rPr>
          <w:rFonts w:asciiTheme="minorHAnsi" w:hAnsiTheme="minorHAnsi" w:cstheme="minorBidi"/>
          <w:lang w:eastAsia="en-GB"/>
        </w:rPr>
      </w:pPr>
      <w:r w:rsidRPr="00CA178E">
        <w:rPr>
          <w:rFonts w:asciiTheme="minorHAnsi" w:hAnsiTheme="minorHAnsi" w:cstheme="minorBidi"/>
          <w:lang w:eastAsia="en-GB"/>
        </w:rPr>
        <w:t xml:space="preserve">Tenderers are required to complete all sections of </w:t>
      </w:r>
      <w:r w:rsidR="00240272" w:rsidRPr="00CA178E">
        <w:rPr>
          <w:rFonts w:asciiTheme="minorHAnsi" w:hAnsiTheme="minorHAnsi" w:cstheme="minorBidi"/>
          <w:lang w:eastAsia="en-GB"/>
        </w:rPr>
        <w:t xml:space="preserve">this </w:t>
      </w:r>
      <w:r w:rsidRPr="00CA178E">
        <w:rPr>
          <w:rFonts w:asciiTheme="minorHAnsi" w:hAnsiTheme="minorHAnsi" w:cstheme="minorBidi"/>
          <w:lang w:eastAsia="en-GB"/>
        </w:rPr>
        <w:t xml:space="preserve">Appendix 1 </w:t>
      </w:r>
      <w:r w:rsidR="00E46D5E" w:rsidRPr="00CA178E">
        <w:rPr>
          <w:rFonts w:asciiTheme="minorHAnsi" w:hAnsiTheme="minorHAnsi" w:cstheme="minorBidi"/>
          <w:lang w:eastAsia="en-GB"/>
        </w:rPr>
        <w:t xml:space="preserve">and submit it in accordance with section 6 ‘Submission of Tenders’ of the </w:t>
      </w:r>
      <w:r w:rsidR="00E36521" w:rsidRPr="00CA178E">
        <w:rPr>
          <w:rFonts w:asciiTheme="minorHAnsi" w:hAnsiTheme="minorHAnsi" w:cstheme="minorBidi"/>
          <w:lang w:eastAsia="en-GB"/>
        </w:rPr>
        <w:t>RFT</w:t>
      </w:r>
      <w:r w:rsidR="00E46D5E" w:rsidRPr="00CA178E">
        <w:rPr>
          <w:rFonts w:asciiTheme="minorHAnsi" w:hAnsiTheme="minorHAnsi" w:cstheme="minorBidi"/>
          <w:lang w:eastAsia="en-GB"/>
        </w:rPr>
        <w:t>.</w:t>
      </w:r>
    </w:p>
    <w:p w14:paraId="25B4C01C" w14:textId="77777777" w:rsidR="00AC26D8" w:rsidRPr="00F06C3F" w:rsidRDefault="00AC26D8" w:rsidP="00A3134B">
      <w:pPr>
        <w:spacing w:after="240"/>
        <w:jc w:val="both"/>
        <w:rPr>
          <w:rFonts w:asciiTheme="minorHAnsi" w:hAnsiTheme="minorHAnsi" w:cstheme="minorHAnsi"/>
          <w:szCs w:val="24"/>
          <w:lang w:eastAsia="en-GB"/>
        </w:rPr>
      </w:pPr>
    </w:p>
    <w:p w14:paraId="03E8ACC9" w14:textId="77777777" w:rsidR="00AC26D8" w:rsidRPr="00F06C3F" w:rsidRDefault="00AC26D8" w:rsidP="00A3134B">
      <w:pPr>
        <w:spacing w:after="240"/>
        <w:jc w:val="both"/>
        <w:rPr>
          <w:rFonts w:asciiTheme="minorHAnsi" w:hAnsiTheme="minorHAnsi" w:cstheme="minorHAnsi"/>
          <w:szCs w:val="24"/>
          <w:lang w:eastAsia="en-GB"/>
        </w:rPr>
      </w:pPr>
    </w:p>
    <w:p w14:paraId="5BAFA7E0" w14:textId="77777777" w:rsidR="00AC26D8" w:rsidRPr="00F06C3F" w:rsidRDefault="00AC26D8" w:rsidP="00A3134B">
      <w:pPr>
        <w:spacing w:after="240"/>
        <w:jc w:val="both"/>
        <w:rPr>
          <w:rFonts w:asciiTheme="minorHAnsi" w:hAnsiTheme="minorHAnsi" w:cstheme="minorHAnsi"/>
          <w:szCs w:val="24"/>
          <w:lang w:eastAsia="en-GB"/>
        </w:rPr>
      </w:pPr>
    </w:p>
    <w:p w14:paraId="499C75F5" w14:textId="77777777" w:rsidR="00AC26D8" w:rsidRPr="00F06C3F" w:rsidRDefault="00AC26D8" w:rsidP="00A3134B">
      <w:pPr>
        <w:spacing w:after="240"/>
        <w:jc w:val="both"/>
        <w:rPr>
          <w:rFonts w:asciiTheme="minorHAnsi" w:hAnsiTheme="minorHAnsi" w:cstheme="minorHAnsi"/>
          <w:szCs w:val="24"/>
          <w:lang w:eastAsia="en-GB"/>
        </w:rPr>
      </w:pPr>
    </w:p>
    <w:p w14:paraId="1DBBCB20" w14:textId="77777777" w:rsidR="00AC26D8" w:rsidRPr="00F06C3F" w:rsidRDefault="00AC26D8" w:rsidP="00A3134B">
      <w:pPr>
        <w:spacing w:after="240"/>
        <w:jc w:val="both"/>
        <w:rPr>
          <w:rFonts w:asciiTheme="minorHAnsi" w:hAnsiTheme="minorHAnsi" w:cstheme="minorHAnsi"/>
          <w:szCs w:val="24"/>
          <w:lang w:eastAsia="en-GB"/>
        </w:rPr>
      </w:pPr>
    </w:p>
    <w:p w14:paraId="03214D9E" w14:textId="77777777" w:rsidR="00AC26D8" w:rsidRPr="00F06C3F" w:rsidRDefault="00AC26D8" w:rsidP="00A3134B">
      <w:pPr>
        <w:spacing w:after="240"/>
        <w:jc w:val="both"/>
        <w:rPr>
          <w:rFonts w:asciiTheme="minorHAnsi" w:hAnsiTheme="minorHAnsi" w:cstheme="minorHAnsi"/>
          <w:szCs w:val="24"/>
          <w:lang w:eastAsia="en-GB"/>
        </w:rPr>
      </w:pPr>
    </w:p>
    <w:p w14:paraId="52702373" w14:textId="77777777" w:rsidR="00E46D5E" w:rsidRPr="00F06C3F" w:rsidRDefault="00E46D5E" w:rsidP="00A3134B">
      <w:pPr>
        <w:spacing w:after="240"/>
        <w:jc w:val="both"/>
        <w:rPr>
          <w:rFonts w:asciiTheme="minorHAnsi" w:hAnsiTheme="minorHAnsi" w:cstheme="minorHAnsi"/>
          <w:szCs w:val="24"/>
          <w:lang w:eastAsia="en-GB"/>
        </w:rPr>
      </w:pPr>
    </w:p>
    <w:p w14:paraId="0D6E96EF" w14:textId="77777777" w:rsidR="00E46D5E" w:rsidRPr="00F06C3F" w:rsidRDefault="00E46D5E" w:rsidP="00A3134B">
      <w:pPr>
        <w:spacing w:after="240"/>
        <w:jc w:val="both"/>
        <w:rPr>
          <w:rFonts w:asciiTheme="minorHAnsi" w:hAnsiTheme="minorHAnsi" w:cstheme="minorHAnsi"/>
          <w:szCs w:val="24"/>
          <w:lang w:eastAsia="en-GB"/>
        </w:rPr>
      </w:pPr>
    </w:p>
    <w:p w14:paraId="3E1BF560" w14:textId="77777777" w:rsidR="003F28D0" w:rsidRPr="00F06C3F" w:rsidRDefault="003F28D0" w:rsidP="00A3134B">
      <w:pPr>
        <w:spacing w:after="240"/>
        <w:jc w:val="both"/>
        <w:rPr>
          <w:rFonts w:asciiTheme="minorHAnsi" w:hAnsiTheme="minorHAnsi" w:cstheme="minorHAnsi"/>
          <w:szCs w:val="24"/>
          <w:lang w:eastAsia="en-GB"/>
        </w:rPr>
        <w:sectPr w:rsidR="003F28D0" w:rsidRPr="00F06C3F" w:rsidSect="00421303">
          <w:footerReference w:type="default" r:id="rId12"/>
          <w:pgSz w:w="11906" w:h="16838"/>
          <w:pgMar w:top="1440" w:right="1440" w:bottom="1276" w:left="1440" w:header="708" w:footer="708" w:gutter="0"/>
          <w:cols w:space="708"/>
          <w:docGrid w:linePitch="360"/>
        </w:sectPr>
      </w:pPr>
    </w:p>
    <w:p w14:paraId="721F038E" w14:textId="77777777" w:rsidR="00421303" w:rsidRPr="008E597C" w:rsidRDefault="00421303" w:rsidP="00421303">
      <w:pPr>
        <w:pStyle w:val="Heading1"/>
        <w:jc w:val="both"/>
        <w:rPr>
          <w:rFonts w:asciiTheme="minorHAnsi" w:hAnsiTheme="minorHAnsi" w:cstheme="minorHAnsi"/>
          <w:sz w:val="28"/>
          <w:szCs w:val="28"/>
        </w:rPr>
      </w:pPr>
      <w:bookmarkStart w:id="5" w:name="_Toc219205709"/>
      <w:bookmarkStart w:id="6" w:name="_Toc126828973"/>
      <w:r w:rsidRPr="008E597C">
        <w:rPr>
          <w:rFonts w:asciiTheme="minorHAnsi" w:hAnsiTheme="minorHAnsi" w:cstheme="minorHAnsi"/>
          <w:sz w:val="28"/>
          <w:szCs w:val="28"/>
        </w:rPr>
        <w:lastRenderedPageBreak/>
        <w:t>Part 1 – Minimum Requirements</w:t>
      </w:r>
      <w:r>
        <w:rPr>
          <w:rFonts w:asciiTheme="minorHAnsi" w:hAnsiTheme="minorHAnsi" w:cstheme="minorHAnsi"/>
          <w:sz w:val="28"/>
          <w:szCs w:val="28"/>
        </w:rPr>
        <w:t xml:space="preserve"> and Declaration of Eligibility</w:t>
      </w:r>
      <w:bookmarkEnd w:id="5"/>
    </w:p>
    <w:p w14:paraId="2AD84DA2" w14:textId="77777777" w:rsidR="00421303" w:rsidRPr="00F06C3F" w:rsidRDefault="00421303" w:rsidP="00421303">
      <w:pPr>
        <w:rPr>
          <w:rFonts w:asciiTheme="minorHAnsi" w:hAnsiTheme="minorHAnsi" w:cstheme="minorHAnsi"/>
          <w:szCs w:val="24"/>
        </w:rPr>
      </w:pPr>
    </w:p>
    <w:p w14:paraId="4726FAD2" w14:textId="77777777" w:rsidR="00421303" w:rsidRPr="00F06C3F" w:rsidRDefault="00421303" w:rsidP="00421303">
      <w:pPr>
        <w:jc w:val="both"/>
        <w:rPr>
          <w:rFonts w:asciiTheme="minorHAnsi" w:hAnsiTheme="minorHAnsi" w:cstheme="minorBidi"/>
        </w:rPr>
      </w:pPr>
      <w:r w:rsidRPr="7B836161">
        <w:rPr>
          <w:rFonts w:asciiTheme="minorHAnsi" w:hAnsiTheme="minorHAnsi" w:cstheme="minorBidi"/>
        </w:rPr>
        <w:t xml:space="preserve">Tenderers must address in their tender all of the requirements set out in </w:t>
      </w:r>
      <w:r w:rsidRPr="7B836161">
        <w:rPr>
          <w:rFonts w:asciiTheme="minorHAnsi" w:hAnsiTheme="minorHAnsi" w:cstheme="minorBidi"/>
          <w:b/>
          <w:bCs/>
        </w:rPr>
        <w:t>Schedule 1 (Minimum Requirements)</w:t>
      </w:r>
      <w:r>
        <w:rPr>
          <w:rFonts w:asciiTheme="minorHAnsi" w:hAnsiTheme="minorHAnsi" w:cstheme="minorBidi"/>
          <w:b/>
          <w:bCs/>
        </w:rPr>
        <w:t xml:space="preserve"> </w:t>
      </w:r>
      <w:r w:rsidRPr="00284353">
        <w:rPr>
          <w:rFonts w:asciiTheme="minorHAnsi" w:hAnsiTheme="minorHAnsi" w:cstheme="minorBidi"/>
        </w:rPr>
        <w:t>of the RFT</w:t>
      </w:r>
      <w:r w:rsidRPr="7B836161">
        <w:rPr>
          <w:rFonts w:asciiTheme="minorHAnsi" w:hAnsiTheme="minorHAnsi" w:cstheme="minorBidi"/>
        </w:rPr>
        <w:t>. Tenderers are referred to section 5.2 (Minimum Requirements) of the RFT. The response to this section must comprise of the following components:</w:t>
      </w:r>
    </w:p>
    <w:p w14:paraId="3D712241" w14:textId="77777777" w:rsidR="00421303" w:rsidRPr="00F06C3F" w:rsidRDefault="00421303" w:rsidP="00421303">
      <w:pPr>
        <w:rPr>
          <w:rFonts w:asciiTheme="minorHAnsi" w:hAnsiTheme="minorHAnsi" w:cstheme="minorHAnsi"/>
          <w:szCs w:val="24"/>
        </w:rPr>
      </w:pPr>
    </w:p>
    <w:p w14:paraId="383BFAE5" w14:textId="77777777" w:rsidR="00421303" w:rsidRPr="00A40253" w:rsidRDefault="00421303" w:rsidP="00B812B0">
      <w:pPr>
        <w:pStyle w:val="ListParagraph"/>
        <w:numPr>
          <w:ilvl w:val="0"/>
          <w:numId w:val="6"/>
        </w:numPr>
        <w:spacing w:after="240"/>
        <w:ind w:left="567" w:hanging="567"/>
        <w:contextualSpacing w:val="0"/>
        <w:jc w:val="both"/>
        <w:rPr>
          <w:rFonts w:asciiTheme="minorHAnsi" w:hAnsiTheme="minorHAnsi" w:cstheme="minorHAnsi"/>
          <w:szCs w:val="24"/>
        </w:rPr>
      </w:pPr>
      <w:r>
        <w:rPr>
          <w:rFonts w:asciiTheme="minorHAnsi" w:hAnsiTheme="minorHAnsi" w:cstheme="minorHAnsi"/>
          <w:b/>
          <w:bCs/>
          <w:szCs w:val="24"/>
          <w:u w:val="single"/>
        </w:rPr>
        <w:t>Declaration of Eligibility</w:t>
      </w:r>
    </w:p>
    <w:p w14:paraId="7014F084" w14:textId="77777777" w:rsidR="00421303" w:rsidRPr="00A40253" w:rsidRDefault="00421303" w:rsidP="00421303">
      <w:pPr>
        <w:pStyle w:val="ListParagraph"/>
        <w:spacing w:line="271" w:lineRule="exact"/>
        <w:ind w:left="1287" w:right="3619"/>
        <w:rPr>
          <w:rFonts w:ascii="Verdana" w:hAnsi="Verdana" w:cs="Lao UI"/>
          <w:b/>
          <w:bCs/>
          <w:position w:val="-1"/>
          <w:sz w:val="20"/>
          <w:szCs w:val="24"/>
        </w:rPr>
      </w:pPr>
      <w:r w:rsidRPr="003F1729">
        <w:rPr>
          <w:noProof/>
          <w:sz w:val="18"/>
          <w:lang w:eastAsia="en-GB"/>
        </w:rPr>
        <mc:AlternateContent>
          <mc:Choice Requires="wpg">
            <w:drawing>
              <wp:anchor distT="0" distB="0" distL="114300" distR="114300" simplePos="0" relativeHeight="251662336" behindDoc="1" locked="0" layoutInCell="1" allowOverlap="1" wp14:anchorId="1C4243F3" wp14:editId="3C5A1E50">
                <wp:simplePos x="0" y="0"/>
                <wp:positionH relativeFrom="page">
                  <wp:posOffset>771896</wp:posOffset>
                </wp:positionH>
                <wp:positionV relativeFrom="paragraph">
                  <wp:posOffset>170708</wp:posOffset>
                </wp:positionV>
                <wp:extent cx="6614556" cy="4488872"/>
                <wp:effectExtent l="0" t="0" r="34290" b="26035"/>
                <wp:wrapNone/>
                <wp:docPr id="18" name="Group 18"/>
                <wp:cNvGraphicFramePr/>
                <a:graphic xmlns:a="http://schemas.openxmlformats.org/drawingml/2006/main">
                  <a:graphicData uri="http://schemas.microsoft.com/office/word/2010/wordprocessingGroup">
                    <wpg:wgp>
                      <wpg:cNvGrpSpPr/>
                      <wpg:grpSpPr>
                        <a:xfrm>
                          <a:off x="0" y="0"/>
                          <a:ext cx="6614556" cy="4488872"/>
                          <a:chOff x="0" y="0"/>
                          <a:chExt cx="8550" cy="7743"/>
                        </a:xfrm>
                      </wpg:grpSpPr>
                      <wpg:grpSp>
                        <wpg:cNvPr id="65" name="Group 65"/>
                        <wpg:cNvGrpSpPr/>
                        <wpg:grpSpPr>
                          <a:xfrm>
                            <a:off x="0" y="0"/>
                            <a:ext cx="8550" cy="2"/>
                            <a:chOff x="0" y="0"/>
                            <a:chExt cx="8550" cy="2"/>
                          </a:xfrm>
                        </wpg:grpSpPr>
                        <wps:wsp>
                          <wps:cNvPr id="72" name="Freeform 72"/>
                          <wps:cNvSpPr/>
                          <wps:spPr bwMode="auto">
                            <a:xfrm>
                              <a:off x="0" y="0"/>
                              <a:ext cx="8550" cy="2"/>
                            </a:xfrm>
                            <a:custGeom>
                              <a:avLst/>
                              <a:gdLst>
                                <a:gd name="T0" fmla="+- 0 1680 1680"/>
                                <a:gd name="T1" fmla="*/ T0 w 8550"/>
                                <a:gd name="T2" fmla="+- 0 10231 1680"/>
                                <a:gd name="T3" fmla="*/ T2 w 8550"/>
                              </a:gdLst>
                              <a:ahLst/>
                              <a:cxnLst>
                                <a:cxn ang="0">
                                  <a:pos x="T1" y="0"/>
                                </a:cxn>
                                <a:cxn ang="0">
                                  <a:pos x="T3" y="0"/>
                                </a:cxn>
                              </a:cxnLst>
                              <a:rect l="0" t="0" r="r" b="b"/>
                              <a:pathLst>
                                <a:path w="8550">
                                  <a:moveTo>
                                    <a:pt x="0" y="0"/>
                                  </a:moveTo>
                                  <a:lnTo>
                                    <a:pt x="85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66" name="Group 66"/>
                        <wpg:cNvGrpSpPr/>
                        <wpg:grpSpPr>
                          <a:xfrm>
                            <a:off x="5" y="5"/>
                            <a:ext cx="2" cy="7731"/>
                            <a:chOff x="5" y="5"/>
                            <a:chExt cx="2" cy="7731"/>
                          </a:xfrm>
                        </wpg:grpSpPr>
                        <wps:wsp>
                          <wps:cNvPr id="71" name="Freeform 71"/>
                          <wps:cNvSpPr/>
                          <wps:spPr bwMode="auto">
                            <a:xfrm>
                              <a:off x="5" y="5"/>
                              <a:ext cx="2" cy="7731"/>
                            </a:xfrm>
                            <a:custGeom>
                              <a:avLst/>
                              <a:gdLst>
                                <a:gd name="T0" fmla="+- 0 870 870"/>
                                <a:gd name="T1" fmla="*/ 870 h 7731"/>
                                <a:gd name="T2" fmla="+- 0 8601 870"/>
                                <a:gd name="T3" fmla="*/ 8601 h 7731"/>
                              </a:gdLst>
                              <a:ahLst/>
                              <a:cxnLst>
                                <a:cxn ang="0">
                                  <a:pos x="0" y="T1"/>
                                </a:cxn>
                                <a:cxn ang="0">
                                  <a:pos x="0" y="T3"/>
                                </a:cxn>
                              </a:cxnLst>
                              <a:rect l="0" t="0" r="r" b="b"/>
                              <a:pathLst>
                                <a:path h="7731">
                                  <a:moveTo>
                                    <a:pt x="0" y="0"/>
                                  </a:moveTo>
                                  <a:lnTo>
                                    <a:pt x="0" y="77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67" name="Group 67"/>
                        <wpg:cNvGrpSpPr/>
                        <wpg:grpSpPr>
                          <a:xfrm>
                            <a:off x="8546" y="5"/>
                            <a:ext cx="2" cy="7731"/>
                            <a:chOff x="8546" y="5"/>
                            <a:chExt cx="2" cy="7731"/>
                          </a:xfrm>
                        </wpg:grpSpPr>
                        <wps:wsp>
                          <wps:cNvPr id="70" name="Freeform 70"/>
                          <wps:cNvSpPr/>
                          <wps:spPr bwMode="auto">
                            <a:xfrm>
                              <a:off x="8546" y="5"/>
                              <a:ext cx="2" cy="7731"/>
                            </a:xfrm>
                            <a:custGeom>
                              <a:avLst/>
                              <a:gdLst>
                                <a:gd name="T0" fmla="+- 0 870 870"/>
                                <a:gd name="T1" fmla="*/ 870 h 7731"/>
                                <a:gd name="T2" fmla="+- 0 8601 870"/>
                                <a:gd name="T3" fmla="*/ 8601 h 7731"/>
                              </a:gdLst>
                              <a:ahLst/>
                              <a:cxnLst>
                                <a:cxn ang="0">
                                  <a:pos x="0" y="T1"/>
                                </a:cxn>
                                <a:cxn ang="0">
                                  <a:pos x="0" y="T3"/>
                                </a:cxn>
                              </a:cxnLst>
                              <a:rect l="0" t="0" r="r" b="b"/>
                              <a:pathLst>
                                <a:path h="7731">
                                  <a:moveTo>
                                    <a:pt x="0" y="0"/>
                                  </a:moveTo>
                                  <a:lnTo>
                                    <a:pt x="0" y="77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grpSp>
                        <wpg:cNvPr id="68" name="Group 68"/>
                        <wpg:cNvGrpSpPr/>
                        <wpg:grpSpPr>
                          <a:xfrm>
                            <a:off x="0" y="7741"/>
                            <a:ext cx="8550" cy="2"/>
                            <a:chOff x="0" y="7741"/>
                            <a:chExt cx="8550" cy="2"/>
                          </a:xfrm>
                        </wpg:grpSpPr>
                        <wps:wsp>
                          <wps:cNvPr id="69" name="Freeform 69"/>
                          <wps:cNvSpPr/>
                          <wps:spPr bwMode="auto">
                            <a:xfrm>
                              <a:off x="0" y="7741"/>
                              <a:ext cx="8550" cy="2"/>
                            </a:xfrm>
                            <a:custGeom>
                              <a:avLst/>
                              <a:gdLst>
                                <a:gd name="T0" fmla="+- 0 1680 1680"/>
                                <a:gd name="T1" fmla="*/ T0 w 8550"/>
                                <a:gd name="T2" fmla="+- 0 10231 1680"/>
                                <a:gd name="T3" fmla="*/ T2 w 8550"/>
                              </a:gdLst>
                              <a:ahLst/>
                              <a:cxnLst>
                                <a:cxn ang="0">
                                  <a:pos x="T1" y="0"/>
                                </a:cxn>
                                <a:cxn ang="0">
                                  <a:pos x="T3" y="0"/>
                                </a:cxn>
                              </a:cxnLst>
                              <a:rect l="0" t="0" r="r" b="b"/>
                              <a:pathLst>
                                <a:path w="8550">
                                  <a:moveTo>
                                    <a:pt x="0" y="0"/>
                                  </a:moveTo>
                                  <a:lnTo>
                                    <a:pt x="85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w:pict>
              <v:group w14:anchorId="67F6E28E" id="Group 18" o:spid="_x0000_s1026" style="position:absolute;margin-left:60.8pt;margin-top:13.45pt;width:520.85pt;height:353.45pt;z-index:-251654144;mso-position-horizontal-relative:page" coordsize="8550,7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UO/gMAAKQUAAAOAAAAZHJzL2Uyb0RvYy54bWzsWNuOnDgQfV9p/8HiMasM9A0Imp48JJl5&#10;2U0ipfMBbjAXCTBr003Pfv0e21waJhOlGWk3UnqkoQ2uKledqjrY3L49FTk5MiEzXm6txY1jEVaG&#10;PMrKZGt93d2/9i0ia1pGNOcl21qPTFpv737/7bapArbkKc8jJgiMlDJoqq2V1nUV2LYMU1ZQecMr&#10;VmIy5qKgNW5FYkeCNrBe5PbScVy74SKqBA+ZlHj63kxad9p+HLOw/hTHktUk31rwrdZXoa97dbXv&#10;bmmQCFqlWdi6QWd4UdCsxKK9qfe0puQgsiemiiwUXPK4vgl5YfM4zkKmY0A0C2cSzYPgh0rHkgRN&#10;UvUwAdoJTrPNhh+PD6L6Un0WQKKpEmCh71Qsp1gU6hdekpOG7LGHjJ1qEuKh6y7Wm41rkRBz67Xv&#10;+97SgBqmQP6JXph+aDX9zQYJUWqet14pHbtb0h450t8YB+HxZ0GyCGtvLFLSAlWlgSK4b4N4aVSD&#10;bxcHoxWejQRFLoc8ypfl8UtKK6bLQwYDKsC/ReVeMKY6h5iUNJUW63MtA4m0k33zF4+AIT3UXJfw&#10;j6R9AlAfLw3Cg6wfGNeFQ49/ytp0WISR7o+odW6H5MdFjmb74zVxyML1zcUUT9KLLTqxVzbZOaQh&#10;eunWaGcLIZ/bcparhbY4Nbbq5JSx5ZkxBJB0LtK08zo8la3bGBGqKM3REFVcqsrewbmuJWABQirE&#10;Z2Sx9lTW6LRLCHDVlKWERcBSexNGRWvlmVpCDUmztTQW6kHBj2zH9VQ96TksMszm5bkU1McRmGlo&#10;qAV0Q/aLKl/PUlvy+yzPdRryUrnirVxXYyN5nkVqUnkjRbJ/lwtypIp/9Z8KBsZGYuC5MtLGUkaj&#10;D+24plluxpDPgS14wRStYgIZ7Hn0iAIW3LA63kIYpFz8Y5EGjL615N8HKpiFzIV4vLXqbviuNq+A&#10;QyWyJIXWQnuljKI/9UItE56R4hP6AeuN6MdVRhRbXUA/oDBUhSYuGnSkinI2vLjSfgH5jktH4gOX&#10;ThQAl2niKZH+F/SDijKoDPSjo5hJP6OInwGoj3dcoxfQj+85BP+m0b5NPkokJZ7X5WSQGrOP7zqL&#10;b9k65x4tMxiD/zPYBwSK0gEHmYb6Lvu0st1rVstiVfzOZZ9UvbeBxXz2MT51gMKbK/tcwj5e12ft&#10;5sebwT7+Zg0Su4SApho/JwehtKYcpHt7JgdNg77SkN5pmE3QlYYUGL/sJgjn+9EmyJ9BQ92bYN1u&#10;d7r+mpwyzvZBU42BhiY6/dbgf9gKuW86bPqtEB7pPeILTmI4LX8fpj7k2buh62HsehhTpPbzHcZ0&#10;F+NTmD5Ctp/t1Le283t9fBs+Lt79CwAA//8DAFBLAwQUAAYACAAAACEAYMrOs+EAAAALAQAADwAA&#10;AGRycy9kb3ducmV2LnhtbEyPUUvDMBSF3wX/Q7iCby5Ng3XWpmMM9WkIboL4dtfctWVNUpqs7f69&#10;2ZM+Hu7HOd8tVrPp2EiDb51VIBYJMLKV062tFXzt3x6WwHxAq7FzlhRcyMOqvL0pMNdusp807kLN&#10;Yon1OSpoQuhzzn3VkEG/cD3ZeDu6wWCIcai5HnCK5abjaZJk3GBr40KDPW0aqk67s1HwPuG0luJ1&#10;3J6Om8vP/vHjeytIqfu7ef0CLNAc/mC46kd1KKPTwZ2t9qyLORVZRBWk2TOwKyAyKYEdFDxJuQRe&#10;Fvz/D+UvAAAA//8DAFBLAQItABQABgAIAAAAIQC2gziS/gAAAOEBAAATAAAAAAAAAAAAAAAAAAAA&#10;AABbQ29udGVudF9UeXBlc10ueG1sUEsBAi0AFAAGAAgAAAAhADj9If/WAAAAlAEAAAsAAAAAAAAA&#10;AAAAAAAALwEAAF9yZWxzLy5yZWxzUEsBAi0AFAAGAAgAAAAhAOq/dQ7+AwAApBQAAA4AAAAAAAAA&#10;AAAAAAAALgIAAGRycy9lMm9Eb2MueG1sUEsBAi0AFAAGAAgAAAAhAGDKzrPhAAAACwEAAA8AAAAA&#10;AAAAAAAAAAAAWAYAAGRycy9kb3ducmV2LnhtbFBLBQYAAAAABAAEAPMAAABmBwAAAAA=&#10;">
                <v:group id="Group 65" o:spid="_x0000_s1027" style="position:absolute;width:8550;height:2" coordsize="8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72" o:spid="_x0000_s1028" style="position:absolute;width:8550;height:2;visibility:visible;mso-wrap-style:square;v-text-anchor:top" coordsize="8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2ykxAAAANsAAAAPAAAAZHJzL2Rvd25yZXYueG1sRI9Ba8JA&#10;FITvgv9heYIXMRtFtKSuooK0lx6M/QHP7GsSzb4Nu6tJ++u7hYLHYWa+Ydbb3jTiQc7XlhXMkhQE&#10;cWF1zaWCz/Nx+gLCB2SNjWVS8E0etpvhYI2Zth2f6JGHUkQI+wwVVCG0mZS+qMigT2xLHL0v6wyG&#10;KF0ptcMuwk0j52m6lAZrjgsVtnSoqLjld6PgsDc/3nWLbmb59jHRF/t2zRdKjUf97hVEoD48w//t&#10;d61gNYe/L/EHyM0vAAAA//8DAFBLAQItABQABgAIAAAAIQDb4fbL7gAAAIUBAAATAAAAAAAAAAAA&#10;AAAAAAAAAABbQ29udGVudF9UeXBlc10ueG1sUEsBAi0AFAAGAAgAAAAhAFr0LFu/AAAAFQEAAAsA&#10;AAAAAAAAAAAAAAAAHwEAAF9yZWxzLy5yZWxzUEsBAi0AFAAGAAgAAAAhANqHbKTEAAAA2wAAAA8A&#10;AAAAAAAAAAAAAAAABwIAAGRycy9kb3ducmV2LnhtbFBLBQYAAAAAAwADALcAAAD4AgAAAAA=&#10;" path="m,l8551,e" filled="f" strokeweight=".58pt">
                    <v:path arrowok="t" o:connecttype="custom" o:connectlocs="0,0;8551,0" o:connectangles="0,0"/>
                  </v:shape>
                </v:group>
                <v:group id="Group 66" o:spid="_x0000_s1029" style="position:absolute;left:5;top:5;width:2;height:7731" coordorigin="5,5" coordsize="2,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71" o:spid="_x0000_s1030" style="position:absolute;left:5;top:5;width:2;height:7731;visibility:visible;mso-wrap-style:square;v-text-anchor:top" coordsize="2,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sjpxAAAANsAAAAPAAAAZHJzL2Rvd25yZXYueG1sRI9PawIx&#10;FMTvBb9DeEJvmvUPKlujSIu0XgS1F2+PzXOzuHlZk6hbP31TEHocZuY3zHzZ2lrcyIfKsYJBPwNB&#10;XDhdcang+7DuzUCEiKyxdkwKfijActF5mWOu3Z13dNvHUiQIhxwVmBibXMpQGLIY+q4hTt7JeYsx&#10;SV9K7fGe4LaWwyybSIsVpwWDDb0bKs77q1Vw3BT6YzQZfjq/uVzHxm8fs+NWqdduu3oDEamN/+Fn&#10;+0srmA7g70v6AXLxCwAA//8DAFBLAQItABQABgAIAAAAIQDb4fbL7gAAAIUBAAATAAAAAAAAAAAA&#10;AAAAAAAAAABbQ29udGVudF9UeXBlc10ueG1sUEsBAi0AFAAGAAgAAAAhAFr0LFu/AAAAFQEAAAsA&#10;AAAAAAAAAAAAAAAAHwEAAF9yZWxzLy5yZWxzUEsBAi0AFAAGAAgAAAAhABQ2yOnEAAAA2wAAAA8A&#10;AAAAAAAAAAAAAAAABwIAAGRycy9kb3ducmV2LnhtbFBLBQYAAAAAAwADALcAAAD4AgAAAAA=&#10;" path="m,l,7731e" filled="f" strokeweight=".58pt">
                    <v:path arrowok="t" o:connecttype="custom" o:connectlocs="0,870;0,8601" o:connectangles="0,0"/>
                  </v:shape>
                </v:group>
                <v:group id="Group 67" o:spid="_x0000_s1031" style="position:absolute;left:8546;top:5;width:2;height:7731" coordorigin="8546,5" coordsize="2,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0" o:spid="_x0000_s1032" style="position:absolute;left:8546;top:5;width:2;height:7731;visibility:visible;mso-wrap-style:square;v-text-anchor:top" coordsize="2,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m1ywQAAANsAAAAPAAAAZHJzL2Rvd25yZXYueG1sRE9NawIx&#10;EL0X+h/CFHrTbK1YWY1SFFEvgtaLt2EzbhY3kzWJuvrrzUHo8fG+x9PW1uJKPlSOFXx1MxDEhdMV&#10;lwr2f4vOEESIyBprx6TgTgGmk/e3Meba3XhL110sRQrhkKMCE2OTSxkKQxZD1zXEiTs6bzEm6Eup&#10;Pd5SuK1lL8sG0mLFqcFgQzNDxWl3sQoO60LPvwe9pfPr86Vv/OYxPGyU+vxof0cgIrXxX/xyr7SC&#10;n7Q+fUk/QE6eAAAA//8DAFBLAQItABQABgAIAAAAIQDb4fbL7gAAAIUBAAATAAAAAAAAAAAAAAAA&#10;AAAAAABbQ29udGVudF9UeXBlc10ueG1sUEsBAi0AFAAGAAgAAAAhAFr0LFu/AAAAFQEAAAsAAAAA&#10;AAAAAAAAAAAAHwEAAF9yZWxzLy5yZWxzUEsBAi0AFAAGAAgAAAAhAHt6bXLBAAAA2wAAAA8AAAAA&#10;AAAAAAAAAAAABwIAAGRycy9kb3ducmV2LnhtbFBLBQYAAAAAAwADALcAAAD1AgAAAAA=&#10;" path="m,l,7731e" filled="f" strokeweight=".58pt">
                    <v:path arrowok="t" o:connecttype="custom" o:connectlocs="0,870;0,8601" o:connectangles="0,0"/>
                  </v:shape>
                </v:group>
                <v:group id="Group 68" o:spid="_x0000_s1033" style="position:absolute;top:7741;width:8550;height:2" coordorigin=",7741" coordsize="8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9" o:spid="_x0000_s1034" style="position:absolute;top:7741;width:8550;height:2;visibility:visible;mso-wrap-style:square;v-text-anchor:top" coordsize="8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IxAAAANsAAAAPAAAAZHJzL2Rvd25yZXYueG1sRI9Ba8JA&#10;FITvQv/D8gq9iNkoIja6ShWkvfRg7A94Zp9JavZt2F1N9Nd3C4LHYWa+YZbr3jTiSs7XlhWMkxQE&#10;cWF1zaWCn8NuNAfhA7LGxjIpuJGH9eplsMRM2473dM1DKSKEfYYKqhDaTEpfVGTQJ7Yljt7JOoMh&#10;SldK7bCLcNPISZrOpMGa40KFLW0rKs75xSjYbszdu27ajS2fv4f6aD9/86lSb6/9xwJEoD48w4/2&#10;l1Ywe4f/L/EHyNUfAAAA//8DAFBLAQItABQABgAIAAAAIQDb4fbL7gAAAIUBAAATAAAAAAAAAAAA&#10;AAAAAAAAAABbQ29udGVudF9UeXBlc10ueG1sUEsBAi0AFAAGAAgAAAAhAFr0LFu/AAAAFQEAAAsA&#10;AAAAAAAAAAAAAAAAHwEAAF9yZWxzLy5yZWxzUEsBAi0AFAAGAAgAAAAhAFH6aAjEAAAA2wAAAA8A&#10;AAAAAAAAAAAAAAAABwIAAGRycy9kb3ducmV2LnhtbFBLBQYAAAAAAwADALcAAAD4AgAAAAA=&#10;" path="m,l8551,e" filled="f" strokeweight=".58pt">
                    <v:path arrowok="t" o:connecttype="custom" o:connectlocs="0,0;8551,0" o:connectangles="0,0"/>
                  </v:shape>
                </v:group>
                <w10:wrap anchorx="page"/>
              </v:group>
            </w:pict>
          </mc:Fallback>
        </mc:AlternateContent>
      </w:r>
    </w:p>
    <w:p w14:paraId="6E5BE32C" w14:textId="77777777" w:rsidR="00421303" w:rsidRPr="00A40253" w:rsidRDefault="00421303" w:rsidP="00421303">
      <w:pPr>
        <w:spacing w:line="271" w:lineRule="exact"/>
        <w:ind w:left="2880" w:right="3619" w:firstLine="720"/>
        <w:jc w:val="center"/>
        <w:rPr>
          <w:rFonts w:ascii="Verdana" w:hAnsi="Verdana" w:cs="Lao UI"/>
          <w:sz w:val="20"/>
          <w:szCs w:val="24"/>
        </w:rPr>
      </w:pPr>
      <w:r w:rsidRPr="00A40253">
        <w:rPr>
          <w:rFonts w:ascii="Verdana" w:hAnsi="Verdana" w:cs="Lao UI"/>
          <w:b/>
          <w:bCs/>
          <w:position w:val="-1"/>
          <w:sz w:val="20"/>
          <w:szCs w:val="24"/>
        </w:rPr>
        <w:t>D</w:t>
      </w:r>
      <w:r w:rsidRPr="00A40253">
        <w:rPr>
          <w:rFonts w:ascii="Verdana" w:hAnsi="Verdana" w:cs="Lao UI"/>
          <w:b/>
          <w:bCs/>
          <w:spacing w:val="-1"/>
          <w:position w:val="-1"/>
          <w:sz w:val="20"/>
          <w:szCs w:val="24"/>
        </w:rPr>
        <w:t>ec</w:t>
      </w:r>
      <w:r w:rsidRPr="00A40253">
        <w:rPr>
          <w:rFonts w:ascii="Verdana" w:hAnsi="Verdana" w:cs="Lao UI"/>
          <w:b/>
          <w:bCs/>
          <w:position w:val="-1"/>
          <w:sz w:val="20"/>
          <w:szCs w:val="24"/>
        </w:rPr>
        <w:t>lara</w:t>
      </w:r>
      <w:r w:rsidRPr="00A40253">
        <w:rPr>
          <w:rFonts w:ascii="Verdana" w:hAnsi="Verdana" w:cs="Lao UI"/>
          <w:b/>
          <w:bCs/>
          <w:spacing w:val="-1"/>
          <w:position w:val="-1"/>
          <w:sz w:val="20"/>
          <w:szCs w:val="24"/>
        </w:rPr>
        <w:t>t</w:t>
      </w:r>
      <w:r w:rsidRPr="00A40253">
        <w:rPr>
          <w:rFonts w:ascii="Verdana" w:hAnsi="Verdana" w:cs="Lao UI"/>
          <w:b/>
          <w:bCs/>
          <w:position w:val="-1"/>
          <w:sz w:val="20"/>
          <w:szCs w:val="24"/>
        </w:rPr>
        <w:t>ion</w:t>
      </w:r>
    </w:p>
    <w:p w14:paraId="56270C7D" w14:textId="77777777" w:rsidR="00421303" w:rsidRPr="00A40253" w:rsidRDefault="00421303" w:rsidP="00421303">
      <w:pPr>
        <w:pStyle w:val="ListParagraph"/>
        <w:spacing w:before="5" w:line="240" w:lineRule="exact"/>
        <w:ind w:left="1287"/>
        <w:rPr>
          <w:rFonts w:ascii="Verdana" w:hAnsi="Verdana" w:cs="Lao UI"/>
          <w:sz w:val="20"/>
          <w:szCs w:val="24"/>
        </w:rPr>
      </w:pPr>
    </w:p>
    <w:p w14:paraId="3316FAD7" w14:textId="77777777" w:rsidR="00421303" w:rsidRPr="00A40253" w:rsidRDefault="00421303" w:rsidP="00421303">
      <w:pPr>
        <w:pStyle w:val="ListParagraph"/>
        <w:spacing w:before="29"/>
        <w:ind w:left="1287" w:right="1472"/>
        <w:jc w:val="both"/>
        <w:rPr>
          <w:rFonts w:ascii="Verdana" w:hAnsi="Verdana" w:cs="Lao UI"/>
          <w:sz w:val="20"/>
          <w:szCs w:val="24"/>
        </w:rPr>
      </w:pPr>
      <w:r w:rsidRPr="00A40253">
        <w:rPr>
          <w:rFonts w:ascii="Verdana" w:hAnsi="Verdana" w:cs="Lao UI"/>
          <w:sz w:val="20"/>
          <w:szCs w:val="24"/>
        </w:rPr>
        <w:t xml:space="preserve">I   </w:t>
      </w:r>
      <w:r w:rsidRPr="00A40253">
        <w:rPr>
          <w:rFonts w:ascii="Verdana" w:hAnsi="Verdana" w:cs="Lao UI"/>
          <w:spacing w:val="40"/>
          <w:sz w:val="20"/>
          <w:szCs w:val="24"/>
        </w:rPr>
        <w:t xml:space="preserve"> </w:t>
      </w:r>
      <w:r w:rsidRPr="00A40253">
        <w:rPr>
          <w:rFonts w:ascii="Verdana" w:hAnsi="Verdana" w:cs="Lao UI"/>
          <w:sz w:val="20"/>
          <w:szCs w:val="24"/>
        </w:rPr>
        <w:t xml:space="preserve">…………………………………………… </w:t>
      </w:r>
      <w:r w:rsidRPr="00A40253">
        <w:rPr>
          <w:rFonts w:ascii="Verdana" w:hAnsi="Verdana" w:cs="Lao UI"/>
          <w:spacing w:val="1"/>
          <w:sz w:val="20"/>
          <w:szCs w:val="24"/>
        </w:rPr>
        <w:t>[</w:t>
      </w:r>
      <w:r w:rsidRPr="00A40253">
        <w:rPr>
          <w:rFonts w:ascii="Verdana" w:hAnsi="Verdana" w:cs="Lao UI"/>
          <w:sz w:val="20"/>
          <w:szCs w:val="24"/>
        </w:rPr>
        <w:t>N</w:t>
      </w:r>
      <w:r w:rsidRPr="00A40253">
        <w:rPr>
          <w:rFonts w:ascii="Verdana" w:hAnsi="Verdana" w:cs="Lao UI"/>
          <w:spacing w:val="-1"/>
          <w:sz w:val="20"/>
          <w:szCs w:val="24"/>
        </w:rPr>
        <w:t>a</w:t>
      </w:r>
      <w:r w:rsidRPr="00A40253">
        <w:rPr>
          <w:rFonts w:ascii="Verdana" w:hAnsi="Verdana" w:cs="Lao UI"/>
          <w:sz w:val="20"/>
          <w:szCs w:val="24"/>
        </w:rPr>
        <w:t>me]</w:t>
      </w:r>
    </w:p>
    <w:p w14:paraId="13A1E55F" w14:textId="77777777" w:rsidR="00421303" w:rsidRPr="00A40253" w:rsidRDefault="00421303" w:rsidP="00421303">
      <w:pPr>
        <w:pStyle w:val="ListParagraph"/>
        <w:spacing w:before="16" w:line="260" w:lineRule="exact"/>
        <w:ind w:left="1287"/>
        <w:rPr>
          <w:rFonts w:ascii="Verdana" w:hAnsi="Verdana" w:cs="Lao UI"/>
          <w:szCs w:val="26"/>
        </w:rPr>
      </w:pPr>
    </w:p>
    <w:p w14:paraId="44E92A21" w14:textId="77777777" w:rsidR="00421303" w:rsidRPr="00A40253" w:rsidRDefault="00421303" w:rsidP="00421303">
      <w:pPr>
        <w:pStyle w:val="ListParagraph"/>
        <w:ind w:left="1287" w:right="763"/>
        <w:jc w:val="both"/>
        <w:rPr>
          <w:rFonts w:ascii="Verdana" w:hAnsi="Verdana" w:cs="Lao UI"/>
          <w:sz w:val="20"/>
          <w:szCs w:val="24"/>
        </w:rPr>
      </w:pPr>
      <w:r w:rsidRPr="00A40253">
        <w:rPr>
          <w:rFonts w:ascii="Verdana" w:hAnsi="Verdana" w:cs="Lao UI"/>
          <w:sz w:val="20"/>
          <w:szCs w:val="24"/>
        </w:rPr>
        <w:t xml:space="preserve">of </w:t>
      </w:r>
      <w:r w:rsidRPr="00A40253">
        <w:rPr>
          <w:rFonts w:ascii="Verdana" w:hAnsi="Verdana" w:cs="Lao UI"/>
          <w:spacing w:val="40"/>
          <w:sz w:val="20"/>
          <w:szCs w:val="24"/>
        </w:rPr>
        <w:t xml:space="preserve"> </w:t>
      </w:r>
      <w:r w:rsidRPr="00A40253">
        <w:rPr>
          <w:rFonts w:ascii="Verdana" w:hAnsi="Verdana" w:cs="Lao UI"/>
          <w:sz w:val="20"/>
          <w:szCs w:val="24"/>
        </w:rPr>
        <w:t>……………………………………………</w:t>
      </w:r>
      <w:r w:rsidRPr="00A40253">
        <w:rPr>
          <w:rFonts w:ascii="Verdana" w:hAnsi="Verdana" w:cs="Lao UI"/>
          <w:spacing w:val="1"/>
          <w:sz w:val="20"/>
          <w:szCs w:val="24"/>
        </w:rPr>
        <w:t>[</w:t>
      </w:r>
      <w:r w:rsidRPr="00A40253">
        <w:rPr>
          <w:rFonts w:ascii="Verdana" w:hAnsi="Verdana" w:cs="Lao UI"/>
          <w:sz w:val="20"/>
          <w:szCs w:val="24"/>
        </w:rPr>
        <w:t>T</w:t>
      </w:r>
      <w:r w:rsidRPr="00A40253">
        <w:rPr>
          <w:rFonts w:ascii="Verdana" w:hAnsi="Verdana" w:cs="Lao UI"/>
          <w:spacing w:val="-1"/>
          <w:sz w:val="20"/>
          <w:szCs w:val="24"/>
        </w:rPr>
        <w:t>e</w:t>
      </w:r>
      <w:r w:rsidRPr="00A40253">
        <w:rPr>
          <w:rFonts w:ascii="Verdana" w:hAnsi="Verdana" w:cs="Lao UI"/>
          <w:sz w:val="20"/>
          <w:szCs w:val="24"/>
        </w:rPr>
        <w:t>nd</w:t>
      </w:r>
      <w:r w:rsidRPr="00A40253">
        <w:rPr>
          <w:rFonts w:ascii="Verdana" w:hAnsi="Verdana" w:cs="Lao UI"/>
          <w:spacing w:val="-1"/>
          <w:sz w:val="20"/>
          <w:szCs w:val="24"/>
        </w:rPr>
        <w:t>e</w:t>
      </w:r>
      <w:r w:rsidRPr="00A40253">
        <w:rPr>
          <w:rFonts w:ascii="Verdana" w:hAnsi="Verdana" w:cs="Lao UI"/>
          <w:spacing w:val="1"/>
          <w:sz w:val="20"/>
          <w:szCs w:val="24"/>
        </w:rPr>
        <w:t>r</w:t>
      </w:r>
      <w:r w:rsidRPr="00A40253">
        <w:rPr>
          <w:rFonts w:ascii="Verdana" w:hAnsi="Verdana" w:cs="Lao UI"/>
          <w:spacing w:val="-1"/>
          <w:sz w:val="20"/>
          <w:szCs w:val="24"/>
        </w:rPr>
        <w:t>e</w:t>
      </w:r>
      <w:r w:rsidRPr="00A40253">
        <w:rPr>
          <w:rFonts w:ascii="Verdana" w:hAnsi="Verdana" w:cs="Lao UI"/>
          <w:sz w:val="20"/>
          <w:szCs w:val="24"/>
        </w:rPr>
        <w:t>r</w:t>
      </w:r>
      <w:r w:rsidRPr="00A40253">
        <w:rPr>
          <w:rFonts w:ascii="Verdana" w:hAnsi="Verdana" w:cs="Lao UI"/>
          <w:spacing w:val="-1"/>
          <w:sz w:val="20"/>
          <w:szCs w:val="24"/>
        </w:rPr>
        <w:t>’</w:t>
      </w:r>
      <w:r w:rsidRPr="00A40253">
        <w:rPr>
          <w:rFonts w:ascii="Verdana" w:hAnsi="Verdana" w:cs="Lao UI"/>
          <w:sz w:val="20"/>
          <w:szCs w:val="24"/>
        </w:rPr>
        <w:t>s nam</w:t>
      </w:r>
      <w:r w:rsidRPr="00A40253">
        <w:rPr>
          <w:rFonts w:ascii="Verdana" w:hAnsi="Verdana" w:cs="Lao UI"/>
          <w:spacing w:val="-1"/>
          <w:sz w:val="20"/>
          <w:szCs w:val="24"/>
        </w:rPr>
        <w:t>e</w:t>
      </w:r>
      <w:r w:rsidRPr="00A40253">
        <w:rPr>
          <w:rFonts w:ascii="Verdana" w:hAnsi="Verdana" w:cs="Lao UI"/>
          <w:sz w:val="20"/>
          <w:szCs w:val="24"/>
        </w:rPr>
        <w:t>]</w:t>
      </w:r>
    </w:p>
    <w:p w14:paraId="40020BCE" w14:textId="77777777" w:rsidR="00421303" w:rsidRPr="00A40253" w:rsidRDefault="00421303" w:rsidP="00421303">
      <w:pPr>
        <w:pStyle w:val="ListParagraph"/>
        <w:spacing w:line="120" w:lineRule="exact"/>
        <w:ind w:left="1287"/>
        <w:rPr>
          <w:rFonts w:ascii="Verdana" w:hAnsi="Verdana" w:cs="Lao UI"/>
          <w:sz w:val="8"/>
          <w:szCs w:val="12"/>
        </w:rPr>
      </w:pPr>
    </w:p>
    <w:p w14:paraId="298BB32E" w14:textId="096914B9" w:rsidR="00421303" w:rsidRPr="00A40253" w:rsidRDefault="00421303" w:rsidP="00421303">
      <w:pPr>
        <w:pStyle w:val="ListParagraph"/>
        <w:ind w:left="1287" w:right="-371"/>
        <w:jc w:val="both"/>
        <w:rPr>
          <w:rFonts w:ascii="Verdana" w:hAnsi="Verdana" w:cs="Lao UI"/>
          <w:sz w:val="20"/>
          <w:szCs w:val="24"/>
        </w:rPr>
      </w:pPr>
      <w:r w:rsidRPr="00A40253">
        <w:rPr>
          <w:rFonts w:ascii="Verdana" w:hAnsi="Verdana" w:cs="Lao UI"/>
          <w:sz w:val="20"/>
          <w:szCs w:val="24"/>
        </w:rPr>
        <w:t>h</w:t>
      </w:r>
      <w:r w:rsidRPr="00A40253">
        <w:rPr>
          <w:rFonts w:ascii="Verdana" w:hAnsi="Verdana" w:cs="Lao UI"/>
          <w:spacing w:val="-1"/>
          <w:sz w:val="20"/>
          <w:szCs w:val="24"/>
        </w:rPr>
        <w:t>e</w:t>
      </w:r>
      <w:r w:rsidRPr="00A40253">
        <w:rPr>
          <w:rFonts w:ascii="Verdana" w:hAnsi="Verdana" w:cs="Lao UI"/>
          <w:sz w:val="20"/>
          <w:szCs w:val="24"/>
        </w:rPr>
        <w:t>r</w:t>
      </w:r>
      <w:r w:rsidRPr="00A40253">
        <w:rPr>
          <w:rFonts w:ascii="Verdana" w:hAnsi="Verdana" w:cs="Lao UI"/>
          <w:spacing w:val="-2"/>
          <w:sz w:val="20"/>
          <w:szCs w:val="24"/>
        </w:rPr>
        <w:t>e</w:t>
      </w:r>
      <w:r w:rsidRPr="00A40253">
        <w:rPr>
          <w:rFonts w:ascii="Verdana" w:hAnsi="Verdana" w:cs="Lao UI"/>
          <w:spacing w:val="5"/>
          <w:sz w:val="20"/>
          <w:szCs w:val="24"/>
        </w:rPr>
        <w:t>b</w:t>
      </w:r>
      <w:r w:rsidRPr="00A40253">
        <w:rPr>
          <w:rFonts w:ascii="Verdana" w:hAnsi="Verdana" w:cs="Lao UI"/>
          <w:sz w:val="20"/>
          <w:szCs w:val="24"/>
        </w:rPr>
        <w:t>y d</w:t>
      </w:r>
      <w:r w:rsidRPr="00A40253">
        <w:rPr>
          <w:rFonts w:ascii="Verdana" w:hAnsi="Verdana" w:cs="Lao UI"/>
          <w:spacing w:val="-1"/>
          <w:sz w:val="20"/>
          <w:szCs w:val="24"/>
        </w:rPr>
        <w:t>ec</w:t>
      </w:r>
      <w:r w:rsidRPr="00A40253">
        <w:rPr>
          <w:rFonts w:ascii="Verdana" w:hAnsi="Verdana" w:cs="Lao UI"/>
          <w:spacing w:val="3"/>
          <w:sz w:val="20"/>
          <w:szCs w:val="24"/>
        </w:rPr>
        <w:t>l</w:t>
      </w:r>
      <w:r w:rsidRPr="00A40253">
        <w:rPr>
          <w:rFonts w:ascii="Verdana" w:hAnsi="Verdana" w:cs="Lao UI"/>
          <w:spacing w:val="-1"/>
          <w:sz w:val="20"/>
          <w:szCs w:val="24"/>
        </w:rPr>
        <w:t>a</w:t>
      </w:r>
      <w:r w:rsidRPr="00A40253">
        <w:rPr>
          <w:rFonts w:ascii="Verdana" w:hAnsi="Verdana" w:cs="Lao UI"/>
          <w:sz w:val="20"/>
          <w:szCs w:val="24"/>
        </w:rPr>
        <w:t>re</w:t>
      </w:r>
      <w:r w:rsidRPr="00A40253">
        <w:rPr>
          <w:rFonts w:ascii="Verdana" w:hAnsi="Verdana" w:cs="Lao UI"/>
          <w:spacing w:val="3"/>
          <w:sz w:val="20"/>
          <w:szCs w:val="24"/>
        </w:rPr>
        <w:t xml:space="preserve"> </w:t>
      </w:r>
      <w:r w:rsidRPr="00A40253">
        <w:rPr>
          <w:rFonts w:ascii="Verdana" w:hAnsi="Verdana" w:cs="Lao UI"/>
          <w:sz w:val="20"/>
          <w:szCs w:val="24"/>
        </w:rPr>
        <w:t>that</w:t>
      </w:r>
      <w:r w:rsidRPr="00A40253">
        <w:rPr>
          <w:rFonts w:ascii="Verdana" w:hAnsi="Verdana" w:cs="Lao UI"/>
          <w:spacing w:val="5"/>
          <w:sz w:val="20"/>
          <w:szCs w:val="24"/>
        </w:rPr>
        <w:t xml:space="preserve"> </w:t>
      </w:r>
      <w:r w:rsidRPr="00A40253">
        <w:rPr>
          <w:rFonts w:ascii="Verdana" w:hAnsi="Verdana" w:cs="Lao UI"/>
          <w:sz w:val="20"/>
          <w:szCs w:val="24"/>
        </w:rPr>
        <w:t>none</w:t>
      </w:r>
      <w:r w:rsidRPr="00A40253">
        <w:rPr>
          <w:rFonts w:ascii="Verdana" w:hAnsi="Verdana" w:cs="Lao UI"/>
          <w:spacing w:val="4"/>
          <w:sz w:val="20"/>
          <w:szCs w:val="24"/>
        </w:rPr>
        <w:t xml:space="preserve"> </w:t>
      </w:r>
      <w:r w:rsidRPr="00A40253">
        <w:rPr>
          <w:rFonts w:ascii="Verdana" w:hAnsi="Verdana" w:cs="Lao UI"/>
          <w:sz w:val="20"/>
          <w:szCs w:val="24"/>
        </w:rPr>
        <w:t>of</w:t>
      </w:r>
      <w:r w:rsidRPr="00A40253">
        <w:rPr>
          <w:rFonts w:ascii="Verdana" w:hAnsi="Verdana" w:cs="Lao UI"/>
          <w:spacing w:val="4"/>
          <w:sz w:val="20"/>
          <w:szCs w:val="24"/>
        </w:rPr>
        <w:t xml:space="preserve"> </w:t>
      </w:r>
      <w:r w:rsidRPr="00A40253">
        <w:rPr>
          <w:rFonts w:ascii="Verdana" w:hAnsi="Verdana" w:cs="Lao UI"/>
          <w:sz w:val="20"/>
          <w:szCs w:val="24"/>
        </w:rPr>
        <w:t>the</w:t>
      </w:r>
      <w:r w:rsidRPr="00A40253">
        <w:rPr>
          <w:rFonts w:ascii="Verdana" w:hAnsi="Verdana" w:cs="Lao UI"/>
          <w:spacing w:val="4"/>
          <w:sz w:val="20"/>
          <w:szCs w:val="24"/>
        </w:rPr>
        <w:t xml:space="preserve"> </w:t>
      </w:r>
      <w:r w:rsidRPr="00A40253">
        <w:rPr>
          <w:rFonts w:ascii="Verdana" w:hAnsi="Verdana" w:cs="Lao UI"/>
          <w:spacing w:val="-2"/>
          <w:sz w:val="20"/>
          <w:szCs w:val="24"/>
        </w:rPr>
        <w:t>g</w:t>
      </w:r>
      <w:r w:rsidRPr="00A40253">
        <w:rPr>
          <w:rFonts w:ascii="Verdana" w:hAnsi="Verdana" w:cs="Lao UI"/>
          <w:sz w:val="20"/>
          <w:szCs w:val="24"/>
        </w:rPr>
        <w:t>roun</w:t>
      </w:r>
      <w:r w:rsidRPr="00A40253">
        <w:rPr>
          <w:rFonts w:ascii="Verdana" w:hAnsi="Verdana" w:cs="Lao UI"/>
          <w:spacing w:val="-1"/>
          <w:sz w:val="20"/>
          <w:szCs w:val="24"/>
        </w:rPr>
        <w:t>d</w:t>
      </w:r>
      <w:r w:rsidRPr="00A40253">
        <w:rPr>
          <w:rFonts w:ascii="Verdana" w:hAnsi="Verdana" w:cs="Lao UI"/>
          <w:sz w:val="20"/>
          <w:szCs w:val="24"/>
        </w:rPr>
        <w:t>s</w:t>
      </w:r>
      <w:r w:rsidRPr="00A40253">
        <w:rPr>
          <w:rFonts w:ascii="Verdana" w:hAnsi="Verdana" w:cs="Lao UI"/>
          <w:spacing w:val="24"/>
          <w:sz w:val="20"/>
          <w:szCs w:val="24"/>
        </w:rPr>
        <w:t xml:space="preserve"> </w:t>
      </w:r>
      <w:r w:rsidRPr="00A40253">
        <w:rPr>
          <w:rFonts w:ascii="Verdana" w:hAnsi="Verdana" w:cs="Lao UI"/>
          <w:sz w:val="20"/>
          <w:szCs w:val="24"/>
        </w:rPr>
        <w:t>d</w:t>
      </w:r>
      <w:r w:rsidRPr="00A40253">
        <w:rPr>
          <w:rFonts w:ascii="Verdana" w:hAnsi="Verdana" w:cs="Lao UI"/>
          <w:spacing w:val="-1"/>
          <w:sz w:val="20"/>
          <w:szCs w:val="24"/>
        </w:rPr>
        <w:t>e</w:t>
      </w:r>
      <w:r w:rsidRPr="00A40253">
        <w:rPr>
          <w:rFonts w:ascii="Verdana" w:hAnsi="Verdana" w:cs="Lao UI"/>
          <w:sz w:val="20"/>
          <w:szCs w:val="24"/>
        </w:rPr>
        <w:t>tailed</w:t>
      </w:r>
      <w:r w:rsidRPr="00A40253">
        <w:rPr>
          <w:rFonts w:ascii="Verdana" w:hAnsi="Verdana" w:cs="Lao UI"/>
          <w:spacing w:val="23"/>
          <w:sz w:val="20"/>
          <w:szCs w:val="24"/>
        </w:rPr>
        <w:t xml:space="preserve"> </w:t>
      </w:r>
      <w:r w:rsidRPr="00A40253">
        <w:rPr>
          <w:rFonts w:ascii="Verdana" w:hAnsi="Verdana" w:cs="Lao UI"/>
          <w:sz w:val="20"/>
          <w:szCs w:val="24"/>
        </w:rPr>
        <w:t>in</w:t>
      </w:r>
      <w:r w:rsidRPr="00A40253">
        <w:rPr>
          <w:rFonts w:ascii="Verdana" w:hAnsi="Verdana" w:cs="Lao UI"/>
          <w:spacing w:val="24"/>
          <w:sz w:val="20"/>
          <w:szCs w:val="24"/>
        </w:rPr>
        <w:t xml:space="preserve"> </w:t>
      </w:r>
      <w:r w:rsidRPr="00A40253">
        <w:rPr>
          <w:rFonts w:ascii="Verdana" w:hAnsi="Verdana" w:cs="Lao UI"/>
          <w:spacing w:val="1"/>
          <w:sz w:val="20"/>
          <w:szCs w:val="24"/>
        </w:rPr>
        <w:t>S</w:t>
      </w:r>
      <w:r w:rsidRPr="00A40253">
        <w:rPr>
          <w:rFonts w:ascii="Verdana" w:hAnsi="Verdana" w:cs="Lao UI"/>
          <w:spacing w:val="-1"/>
          <w:sz w:val="20"/>
          <w:szCs w:val="24"/>
        </w:rPr>
        <w:t>c</w:t>
      </w:r>
      <w:r w:rsidRPr="00A40253">
        <w:rPr>
          <w:rFonts w:ascii="Verdana" w:hAnsi="Verdana" w:cs="Lao UI"/>
          <w:spacing w:val="2"/>
          <w:sz w:val="20"/>
          <w:szCs w:val="24"/>
        </w:rPr>
        <w:t>h</w:t>
      </w:r>
      <w:r w:rsidRPr="00A40253">
        <w:rPr>
          <w:rFonts w:ascii="Verdana" w:hAnsi="Verdana" w:cs="Lao UI"/>
          <w:spacing w:val="-1"/>
          <w:sz w:val="20"/>
          <w:szCs w:val="24"/>
        </w:rPr>
        <w:t>e</w:t>
      </w:r>
      <w:r w:rsidRPr="00A40253">
        <w:rPr>
          <w:rFonts w:ascii="Verdana" w:hAnsi="Verdana" w:cs="Lao UI"/>
          <w:sz w:val="20"/>
          <w:szCs w:val="24"/>
        </w:rPr>
        <w:t>dule</w:t>
      </w:r>
      <w:r w:rsidRPr="00A40253">
        <w:rPr>
          <w:rFonts w:ascii="Verdana" w:hAnsi="Verdana" w:cs="Lao UI"/>
          <w:spacing w:val="23"/>
          <w:sz w:val="20"/>
          <w:szCs w:val="24"/>
        </w:rPr>
        <w:t xml:space="preserve"> </w:t>
      </w:r>
      <w:r w:rsidRPr="00A40253">
        <w:rPr>
          <w:rFonts w:ascii="Verdana" w:hAnsi="Verdana" w:cs="Lao UI"/>
          <w:sz w:val="20"/>
          <w:szCs w:val="24"/>
        </w:rPr>
        <w:t>1</w:t>
      </w:r>
      <w:r w:rsidRPr="00A40253">
        <w:rPr>
          <w:rFonts w:ascii="Verdana" w:hAnsi="Verdana" w:cs="Lao UI"/>
          <w:spacing w:val="26"/>
          <w:sz w:val="20"/>
          <w:szCs w:val="24"/>
        </w:rPr>
        <w:t xml:space="preserve"> </w:t>
      </w:r>
      <w:r w:rsidRPr="00A40253">
        <w:rPr>
          <w:rFonts w:ascii="Verdana" w:hAnsi="Verdana" w:cs="Lao UI"/>
          <w:sz w:val="20"/>
          <w:szCs w:val="24"/>
        </w:rPr>
        <w:t>(s</w:t>
      </w:r>
      <w:r w:rsidRPr="00A40253">
        <w:rPr>
          <w:rFonts w:ascii="Verdana" w:hAnsi="Verdana" w:cs="Lao UI"/>
          <w:spacing w:val="-1"/>
          <w:sz w:val="20"/>
          <w:szCs w:val="24"/>
        </w:rPr>
        <w:t>ec</w:t>
      </w:r>
      <w:r w:rsidRPr="00A40253">
        <w:rPr>
          <w:rFonts w:ascii="Verdana" w:hAnsi="Verdana" w:cs="Lao UI"/>
          <w:sz w:val="20"/>
          <w:szCs w:val="24"/>
        </w:rPr>
        <w:t>t</w:t>
      </w:r>
      <w:r w:rsidRPr="00A40253">
        <w:rPr>
          <w:rFonts w:ascii="Verdana" w:hAnsi="Verdana" w:cs="Lao UI"/>
          <w:spacing w:val="1"/>
          <w:sz w:val="20"/>
          <w:szCs w:val="24"/>
        </w:rPr>
        <w:t>i</w:t>
      </w:r>
      <w:r w:rsidRPr="00A40253">
        <w:rPr>
          <w:rFonts w:ascii="Verdana" w:hAnsi="Verdana" w:cs="Lao UI"/>
          <w:sz w:val="20"/>
          <w:szCs w:val="24"/>
        </w:rPr>
        <w:t>on</w:t>
      </w:r>
      <w:r w:rsidRPr="00A40253">
        <w:rPr>
          <w:rFonts w:ascii="Verdana" w:hAnsi="Verdana" w:cs="Lao UI"/>
          <w:spacing w:val="24"/>
          <w:sz w:val="20"/>
          <w:szCs w:val="24"/>
        </w:rPr>
        <w:t xml:space="preserve"> </w:t>
      </w:r>
      <w:r w:rsidRPr="00A40253">
        <w:rPr>
          <w:rFonts w:ascii="Verdana" w:hAnsi="Verdana" w:cs="Lao UI"/>
          <w:sz w:val="20"/>
          <w:szCs w:val="24"/>
        </w:rPr>
        <w:t>1.1 to</w:t>
      </w:r>
      <w:r w:rsidRPr="00A40253">
        <w:rPr>
          <w:rFonts w:ascii="Verdana" w:hAnsi="Verdana" w:cs="Lao UI"/>
          <w:spacing w:val="26"/>
          <w:sz w:val="20"/>
          <w:szCs w:val="24"/>
        </w:rPr>
        <w:t xml:space="preserve"> </w:t>
      </w:r>
      <w:r w:rsidRPr="00A40253">
        <w:rPr>
          <w:rFonts w:ascii="Verdana" w:hAnsi="Verdana" w:cs="Lao UI"/>
          <w:sz w:val="20"/>
          <w:szCs w:val="24"/>
        </w:rPr>
        <w:t>1</w:t>
      </w:r>
      <w:r w:rsidRPr="00A40253">
        <w:rPr>
          <w:rFonts w:ascii="Verdana" w:hAnsi="Verdana" w:cs="Lao UI"/>
          <w:spacing w:val="5"/>
          <w:sz w:val="20"/>
          <w:szCs w:val="24"/>
        </w:rPr>
        <w:t>.</w:t>
      </w:r>
      <w:r w:rsidRPr="00A40253">
        <w:rPr>
          <w:rFonts w:ascii="Verdana" w:hAnsi="Verdana" w:cs="Lao UI"/>
          <w:sz w:val="20"/>
          <w:szCs w:val="24"/>
        </w:rPr>
        <w:t>4)</w:t>
      </w:r>
      <w:r w:rsidRPr="00A40253">
        <w:rPr>
          <w:rFonts w:ascii="Verdana" w:hAnsi="Verdana" w:cs="Lao UI"/>
          <w:spacing w:val="23"/>
          <w:sz w:val="20"/>
          <w:szCs w:val="24"/>
        </w:rPr>
        <w:t xml:space="preserve"> </w:t>
      </w:r>
      <w:r w:rsidRPr="00A40253">
        <w:rPr>
          <w:rFonts w:ascii="Verdana" w:hAnsi="Verdana" w:cs="Lao UI"/>
          <w:spacing w:val="23"/>
          <w:sz w:val="20"/>
          <w:szCs w:val="24"/>
        </w:rPr>
        <w:br/>
      </w:r>
      <w:r w:rsidRPr="00A40253">
        <w:rPr>
          <w:rFonts w:ascii="Verdana" w:hAnsi="Verdana" w:cs="Lao UI"/>
          <w:spacing w:val="2"/>
          <w:sz w:val="20"/>
          <w:szCs w:val="24"/>
        </w:rPr>
        <w:t>o</w:t>
      </w:r>
      <w:r w:rsidRPr="00A40253">
        <w:rPr>
          <w:rFonts w:ascii="Verdana" w:hAnsi="Verdana" w:cs="Lao UI"/>
          <w:sz w:val="20"/>
          <w:szCs w:val="24"/>
        </w:rPr>
        <w:t>f</w:t>
      </w:r>
      <w:r w:rsidRPr="00A40253">
        <w:rPr>
          <w:rFonts w:ascii="Verdana" w:hAnsi="Verdana" w:cs="Lao UI"/>
          <w:spacing w:val="23"/>
          <w:sz w:val="20"/>
          <w:szCs w:val="24"/>
        </w:rPr>
        <w:t xml:space="preserve"> </w:t>
      </w:r>
      <w:r w:rsidRPr="00A40253">
        <w:rPr>
          <w:rFonts w:ascii="Verdana" w:hAnsi="Verdana" w:cs="Lao UI"/>
          <w:sz w:val="20"/>
          <w:szCs w:val="24"/>
        </w:rPr>
        <w:t>th</w:t>
      </w:r>
      <w:r w:rsidRPr="00CA178E">
        <w:rPr>
          <w:rFonts w:ascii="Verdana" w:hAnsi="Verdana" w:cs="Lao UI"/>
          <w:sz w:val="20"/>
          <w:szCs w:val="24"/>
        </w:rPr>
        <w:t>e</w:t>
      </w:r>
      <w:r w:rsidRPr="00CA178E">
        <w:rPr>
          <w:rFonts w:ascii="Verdana" w:hAnsi="Verdana" w:cs="Lao UI"/>
          <w:spacing w:val="28"/>
          <w:sz w:val="20"/>
          <w:szCs w:val="24"/>
        </w:rPr>
        <w:t xml:space="preserve"> </w:t>
      </w:r>
      <w:r w:rsidR="00A876FA" w:rsidRPr="00CA178E">
        <w:rPr>
          <w:rFonts w:ascii="Verdana" w:hAnsi="Verdana" w:cs="Lao UI"/>
          <w:sz w:val="20"/>
          <w:szCs w:val="24"/>
        </w:rPr>
        <w:t>RFT</w:t>
      </w:r>
      <w:r w:rsidR="00A876FA" w:rsidRPr="00CA178E">
        <w:rPr>
          <w:rFonts w:ascii="Verdana" w:hAnsi="Verdana" w:cs="Lao UI"/>
          <w:spacing w:val="24"/>
          <w:sz w:val="20"/>
          <w:szCs w:val="24"/>
        </w:rPr>
        <w:t xml:space="preserve"> </w:t>
      </w:r>
      <w:r w:rsidRPr="00CA178E">
        <w:rPr>
          <w:rFonts w:ascii="Verdana" w:hAnsi="Verdana" w:cs="Lao UI"/>
          <w:spacing w:val="-1"/>
          <w:sz w:val="20"/>
          <w:szCs w:val="24"/>
        </w:rPr>
        <w:t>a</w:t>
      </w:r>
      <w:r w:rsidRPr="00CA178E">
        <w:rPr>
          <w:rFonts w:ascii="Verdana" w:hAnsi="Verdana" w:cs="Lao UI"/>
          <w:sz w:val="20"/>
          <w:szCs w:val="24"/>
        </w:rPr>
        <w:t>ppl</w:t>
      </w:r>
      <w:r w:rsidRPr="00CA178E">
        <w:rPr>
          <w:rFonts w:ascii="Verdana" w:hAnsi="Verdana" w:cs="Lao UI"/>
          <w:spacing w:val="1"/>
          <w:sz w:val="20"/>
          <w:szCs w:val="24"/>
        </w:rPr>
        <w:t>i</w:t>
      </w:r>
      <w:r w:rsidRPr="00CA178E">
        <w:rPr>
          <w:rFonts w:ascii="Verdana" w:hAnsi="Verdana" w:cs="Lao UI"/>
          <w:spacing w:val="-1"/>
          <w:sz w:val="20"/>
          <w:szCs w:val="24"/>
        </w:rPr>
        <w:t>e</w:t>
      </w:r>
      <w:r w:rsidRPr="00CA178E">
        <w:rPr>
          <w:rFonts w:ascii="Verdana" w:hAnsi="Verdana" w:cs="Lao UI"/>
          <w:sz w:val="20"/>
          <w:szCs w:val="24"/>
        </w:rPr>
        <w:t>s. [s</w:t>
      </w:r>
      <w:r w:rsidRPr="00A40253">
        <w:rPr>
          <w:rFonts w:ascii="Verdana" w:hAnsi="Verdana" w:cs="Lao UI"/>
          <w:spacing w:val="-1"/>
          <w:sz w:val="20"/>
          <w:szCs w:val="24"/>
        </w:rPr>
        <w:t>a</w:t>
      </w:r>
      <w:r w:rsidRPr="00A40253">
        <w:rPr>
          <w:rFonts w:ascii="Verdana" w:hAnsi="Verdana" w:cs="Lao UI"/>
          <w:sz w:val="20"/>
          <w:szCs w:val="24"/>
        </w:rPr>
        <w:t>ve</w:t>
      </w:r>
      <w:r w:rsidRPr="00A40253">
        <w:rPr>
          <w:rFonts w:ascii="Verdana" w:hAnsi="Verdana" w:cs="Lao UI"/>
          <w:spacing w:val="-1"/>
          <w:sz w:val="20"/>
          <w:szCs w:val="24"/>
        </w:rPr>
        <w:t xml:space="preserve"> </w:t>
      </w:r>
      <w:r w:rsidRPr="00A40253">
        <w:rPr>
          <w:rFonts w:ascii="Verdana" w:hAnsi="Verdana" w:cs="Lao UI"/>
          <w:sz w:val="20"/>
          <w:szCs w:val="24"/>
        </w:rPr>
        <w:t>in r</w:t>
      </w:r>
      <w:r w:rsidRPr="00A40253">
        <w:rPr>
          <w:rFonts w:ascii="Verdana" w:hAnsi="Verdana" w:cs="Lao UI"/>
          <w:spacing w:val="-1"/>
          <w:sz w:val="20"/>
          <w:szCs w:val="24"/>
        </w:rPr>
        <w:t>e</w:t>
      </w:r>
      <w:r w:rsidRPr="00A40253">
        <w:rPr>
          <w:rFonts w:ascii="Verdana" w:hAnsi="Verdana" w:cs="Lao UI"/>
          <w:sz w:val="20"/>
          <w:szCs w:val="24"/>
        </w:rPr>
        <w:t>sp</w:t>
      </w:r>
      <w:r w:rsidRPr="00A40253">
        <w:rPr>
          <w:rFonts w:ascii="Verdana" w:hAnsi="Verdana" w:cs="Lao UI"/>
          <w:spacing w:val="1"/>
          <w:sz w:val="20"/>
          <w:szCs w:val="24"/>
        </w:rPr>
        <w:t>e</w:t>
      </w:r>
      <w:r w:rsidRPr="00A40253">
        <w:rPr>
          <w:rFonts w:ascii="Verdana" w:hAnsi="Verdana" w:cs="Lao UI"/>
          <w:spacing w:val="-1"/>
          <w:sz w:val="20"/>
          <w:szCs w:val="24"/>
        </w:rPr>
        <w:t>c</w:t>
      </w:r>
      <w:r w:rsidRPr="00A40253">
        <w:rPr>
          <w:rFonts w:ascii="Verdana" w:hAnsi="Verdana" w:cs="Lao UI"/>
          <w:sz w:val="20"/>
          <w:szCs w:val="24"/>
        </w:rPr>
        <w:t>t of</w:t>
      </w:r>
    </w:p>
    <w:p w14:paraId="6F65C147" w14:textId="77777777" w:rsidR="00421303" w:rsidRPr="00A40253" w:rsidRDefault="00421303" w:rsidP="006B5E83">
      <w:pPr>
        <w:pStyle w:val="ListParagraph"/>
        <w:spacing w:line="120" w:lineRule="exact"/>
        <w:ind w:left="1287"/>
        <w:rPr>
          <w:rFonts w:ascii="Verdana" w:hAnsi="Verdana" w:cs="Lao UI"/>
          <w:sz w:val="8"/>
          <w:szCs w:val="12"/>
        </w:rPr>
      </w:pPr>
    </w:p>
    <w:p w14:paraId="2DB4AB44" w14:textId="77777777" w:rsidR="00421303" w:rsidRPr="00A40253" w:rsidRDefault="00421303" w:rsidP="00421303">
      <w:pPr>
        <w:pStyle w:val="ListParagraph"/>
        <w:ind w:left="1287" w:right="59"/>
        <w:jc w:val="both"/>
        <w:rPr>
          <w:rFonts w:ascii="Verdana" w:hAnsi="Verdana" w:cs="Lao UI"/>
          <w:sz w:val="20"/>
          <w:szCs w:val="24"/>
        </w:rPr>
      </w:pPr>
      <w:r w:rsidRPr="00A40253">
        <w:rPr>
          <w:rFonts w:ascii="Verdana" w:hAnsi="Verdana" w:cs="Lao UI"/>
          <w:spacing w:val="1"/>
          <w:sz w:val="20"/>
          <w:szCs w:val="24"/>
        </w:rPr>
        <w:t>[</w:t>
      </w:r>
      <w:r w:rsidRPr="00A40253">
        <w:rPr>
          <w:rFonts w:ascii="Verdana" w:hAnsi="Verdana" w:cs="Lao UI"/>
          <w:sz w:val="20"/>
          <w:szCs w:val="24"/>
        </w:rPr>
        <w:t>p</w:t>
      </w:r>
      <w:r w:rsidRPr="00A40253">
        <w:rPr>
          <w:rFonts w:ascii="Verdana" w:hAnsi="Verdana" w:cs="Lao UI"/>
          <w:spacing w:val="-1"/>
          <w:sz w:val="20"/>
          <w:szCs w:val="24"/>
        </w:rPr>
        <w:t>r</w:t>
      </w:r>
      <w:r w:rsidRPr="00A40253">
        <w:rPr>
          <w:rFonts w:ascii="Verdana" w:hAnsi="Verdana" w:cs="Lao UI"/>
          <w:sz w:val="20"/>
          <w:szCs w:val="24"/>
        </w:rPr>
        <w:t>ovide</w:t>
      </w:r>
      <w:r w:rsidRPr="00A40253">
        <w:rPr>
          <w:rFonts w:ascii="Verdana" w:hAnsi="Verdana" w:cs="Lao UI"/>
          <w:spacing w:val="7"/>
          <w:sz w:val="20"/>
          <w:szCs w:val="24"/>
        </w:rPr>
        <w:t xml:space="preserve"> </w:t>
      </w:r>
      <w:r w:rsidRPr="00A40253">
        <w:rPr>
          <w:rFonts w:ascii="Verdana" w:hAnsi="Verdana" w:cs="Lao UI"/>
          <w:sz w:val="20"/>
          <w:szCs w:val="24"/>
        </w:rPr>
        <w:t>full</w:t>
      </w:r>
      <w:r w:rsidRPr="00A40253">
        <w:rPr>
          <w:rFonts w:ascii="Verdana" w:hAnsi="Verdana" w:cs="Lao UI"/>
          <w:spacing w:val="7"/>
          <w:sz w:val="20"/>
          <w:szCs w:val="24"/>
        </w:rPr>
        <w:t xml:space="preserve"> </w:t>
      </w:r>
      <w:r w:rsidRPr="00A40253">
        <w:rPr>
          <w:rFonts w:ascii="Verdana" w:hAnsi="Verdana" w:cs="Lao UI"/>
          <w:sz w:val="20"/>
          <w:szCs w:val="24"/>
        </w:rPr>
        <w:t>d</w:t>
      </w:r>
      <w:r w:rsidRPr="00A40253">
        <w:rPr>
          <w:rFonts w:ascii="Verdana" w:hAnsi="Verdana" w:cs="Lao UI"/>
          <w:spacing w:val="-1"/>
          <w:sz w:val="20"/>
          <w:szCs w:val="24"/>
        </w:rPr>
        <w:t>e</w:t>
      </w:r>
      <w:r w:rsidRPr="00A40253">
        <w:rPr>
          <w:rFonts w:ascii="Verdana" w:hAnsi="Verdana" w:cs="Lao UI"/>
          <w:sz w:val="20"/>
          <w:szCs w:val="24"/>
        </w:rPr>
        <w:t>tails</w:t>
      </w:r>
      <w:r w:rsidRPr="00A40253">
        <w:rPr>
          <w:rFonts w:ascii="Verdana" w:hAnsi="Verdana" w:cs="Lao UI"/>
          <w:spacing w:val="5"/>
          <w:sz w:val="20"/>
          <w:szCs w:val="24"/>
        </w:rPr>
        <w:t xml:space="preserve"> of any of the circumstances described in section 1.1 to 1.4 of Schedule 1 </w:t>
      </w:r>
      <w:r w:rsidRPr="00A40253">
        <w:rPr>
          <w:rFonts w:ascii="Verdana" w:hAnsi="Verdana" w:cs="Lao UI"/>
          <w:sz w:val="20"/>
          <w:szCs w:val="24"/>
        </w:rPr>
        <w:t>to the extent applicable to the T</w:t>
      </w:r>
      <w:r w:rsidRPr="00A40253">
        <w:rPr>
          <w:rFonts w:ascii="Verdana" w:hAnsi="Verdana" w:cs="Lao UI"/>
          <w:spacing w:val="-1"/>
          <w:sz w:val="20"/>
          <w:szCs w:val="24"/>
        </w:rPr>
        <w:t>e</w:t>
      </w:r>
      <w:r w:rsidRPr="00A40253">
        <w:rPr>
          <w:rFonts w:ascii="Verdana" w:hAnsi="Verdana" w:cs="Lao UI"/>
          <w:sz w:val="20"/>
          <w:szCs w:val="24"/>
        </w:rPr>
        <w:t>nd</w:t>
      </w:r>
      <w:r w:rsidRPr="00A40253">
        <w:rPr>
          <w:rFonts w:ascii="Verdana" w:hAnsi="Verdana" w:cs="Lao UI"/>
          <w:spacing w:val="-1"/>
          <w:sz w:val="20"/>
          <w:szCs w:val="24"/>
        </w:rPr>
        <w:t>e</w:t>
      </w:r>
      <w:r w:rsidRPr="00A40253">
        <w:rPr>
          <w:rFonts w:ascii="Verdana" w:hAnsi="Verdana" w:cs="Lao UI"/>
          <w:spacing w:val="1"/>
          <w:sz w:val="20"/>
          <w:szCs w:val="24"/>
        </w:rPr>
        <w:t>r</w:t>
      </w:r>
      <w:r w:rsidRPr="00A40253">
        <w:rPr>
          <w:rFonts w:ascii="Verdana" w:hAnsi="Verdana" w:cs="Lao UI"/>
          <w:spacing w:val="-1"/>
          <w:sz w:val="20"/>
          <w:szCs w:val="24"/>
        </w:rPr>
        <w:t>e</w:t>
      </w:r>
      <w:r w:rsidRPr="00A40253">
        <w:rPr>
          <w:rFonts w:ascii="Verdana" w:hAnsi="Verdana" w:cs="Lao UI"/>
          <w:sz w:val="20"/>
          <w:szCs w:val="24"/>
        </w:rPr>
        <w:t>r]]</w:t>
      </w:r>
    </w:p>
    <w:p w14:paraId="071B2DE4" w14:textId="77777777" w:rsidR="00421303" w:rsidRPr="00A40253" w:rsidRDefault="00421303" w:rsidP="006B5E83">
      <w:pPr>
        <w:pStyle w:val="ListParagraph"/>
        <w:spacing w:line="120" w:lineRule="exact"/>
        <w:ind w:left="1287"/>
        <w:rPr>
          <w:rFonts w:ascii="Verdana" w:hAnsi="Verdana" w:cs="Lao UI"/>
          <w:sz w:val="8"/>
          <w:szCs w:val="12"/>
        </w:rPr>
      </w:pPr>
    </w:p>
    <w:p w14:paraId="38BC43AB" w14:textId="77777777" w:rsidR="00421303" w:rsidRPr="00A40253" w:rsidRDefault="00421303" w:rsidP="00421303">
      <w:pPr>
        <w:pStyle w:val="ListParagraph"/>
        <w:ind w:left="1287" w:right="57"/>
        <w:rPr>
          <w:rFonts w:ascii="Verdana" w:hAnsi="Verdana" w:cs="Lao UI"/>
          <w:sz w:val="20"/>
          <w:szCs w:val="24"/>
        </w:rPr>
      </w:pPr>
      <w:r w:rsidRPr="00A40253">
        <w:rPr>
          <w:rFonts w:ascii="Verdana" w:hAnsi="Verdana" w:cs="Lao UI"/>
          <w:sz w:val="20"/>
          <w:szCs w:val="24"/>
        </w:rPr>
        <w:t>I</w:t>
      </w:r>
      <w:r w:rsidRPr="00A40253">
        <w:rPr>
          <w:rFonts w:ascii="Verdana" w:hAnsi="Verdana" w:cs="Lao UI"/>
          <w:spacing w:val="11"/>
          <w:sz w:val="20"/>
          <w:szCs w:val="24"/>
        </w:rPr>
        <w:t xml:space="preserve"> </w:t>
      </w:r>
      <w:r w:rsidRPr="00A40253">
        <w:rPr>
          <w:rFonts w:ascii="Verdana" w:hAnsi="Verdana" w:cs="Lao UI"/>
          <w:sz w:val="20"/>
          <w:szCs w:val="24"/>
        </w:rPr>
        <w:t>d</w:t>
      </w:r>
      <w:r w:rsidRPr="00A40253">
        <w:rPr>
          <w:rFonts w:ascii="Verdana" w:hAnsi="Verdana" w:cs="Lao UI"/>
          <w:spacing w:val="-1"/>
          <w:sz w:val="20"/>
          <w:szCs w:val="24"/>
        </w:rPr>
        <w:t>ec</w:t>
      </w:r>
      <w:r w:rsidRPr="00A40253">
        <w:rPr>
          <w:rFonts w:ascii="Verdana" w:hAnsi="Verdana" w:cs="Lao UI"/>
          <w:spacing w:val="3"/>
          <w:sz w:val="20"/>
          <w:szCs w:val="24"/>
        </w:rPr>
        <w:t>l</w:t>
      </w:r>
      <w:r w:rsidRPr="00A40253">
        <w:rPr>
          <w:rFonts w:ascii="Verdana" w:hAnsi="Verdana" w:cs="Lao UI"/>
          <w:spacing w:val="-1"/>
          <w:sz w:val="20"/>
          <w:szCs w:val="24"/>
        </w:rPr>
        <w:t>a</w:t>
      </w:r>
      <w:r w:rsidRPr="00A40253">
        <w:rPr>
          <w:rFonts w:ascii="Verdana" w:hAnsi="Verdana" w:cs="Lao UI"/>
          <w:sz w:val="20"/>
          <w:szCs w:val="24"/>
        </w:rPr>
        <w:t>re</w:t>
      </w:r>
      <w:r w:rsidRPr="00A40253">
        <w:rPr>
          <w:rFonts w:ascii="Verdana" w:hAnsi="Verdana" w:cs="Lao UI"/>
          <w:spacing w:val="12"/>
          <w:sz w:val="20"/>
          <w:szCs w:val="24"/>
        </w:rPr>
        <w:t xml:space="preserve"> </w:t>
      </w:r>
      <w:r w:rsidRPr="00A40253">
        <w:rPr>
          <w:rFonts w:ascii="Verdana" w:hAnsi="Verdana" w:cs="Lao UI"/>
          <w:sz w:val="20"/>
          <w:szCs w:val="24"/>
        </w:rPr>
        <w:t>that</w:t>
      </w:r>
      <w:r w:rsidRPr="00A40253">
        <w:rPr>
          <w:rFonts w:ascii="Verdana" w:hAnsi="Verdana" w:cs="Lao UI"/>
          <w:spacing w:val="14"/>
          <w:sz w:val="20"/>
          <w:szCs w:val="24"/>
        </w:rPr>
        <w:t xml:space="preserve"> </w:t>
      </w:r>
      <w:r w:rsidRPr="00A40253">
        <w:rPr>
          <w:rFonts w:ascii="Verdana" w:hAnsi="Verdana" w:cs="Lao UI"/>
          <w:sz w:val="20"/>
          <w:szCs w:val="24"/>
        </w:rPr>
        <w:t>I</w:t>
      </w:r>
      <w:r w:rsidRPr="00A40253">
        <w:rPr>
          <w:rFonts w:ascii="Verdana" w:hAnsi="Verdana" w:cs="Lao UI"/>
          <w:spacing w:val="11"/>
          <w:sz w:val="20"/>
          <w:szCs w:val="24"/>
        </w:rPr>
        <w:t xml:space="preserve"> </w:t>
      </w:r>
      <w:r w:rsidRPr="00A40253">
        <w:rPr>
          <w:rFonts w:ascii="Verdana" w:hAnsi="Verdana" w:cs="Lao UI"/>
          <w:sz w:val="20"/>
          <w:szCs w:val="24"/>
        </w:rPr>
        <w:t>h</w:t>
      </w:r>
      <w:r w:rsidRPr="00A40253">
        <w:rPr>
          <w:rFonts w:ascii="Verdana" w:hAnsi="Verdana" w:cs="Lao UI"/>
          <w:spacing w:val="-1"/>
          <w:sz w:val="20"/>
          <w:szCs w:val="24"/>
        </w:rPr>
        <w:t>a</w:t>
      </w:r>
      <w:r w:rsidRPr="00A40253">
        <w:rPr>
          <w:rFonts w:ascii="Verdana" w:hAnsi="Verdana" w:cs="Lao UI"/>
          <w:spacing w:val="2"/>
          <w:sz w:val="20"/>
          <w:szCs w:val="24"/>
        </w:rPr>
        <w:t>v</w:t>
      </w:r>
      <w:r w:rsidRPr="00A40253">
        <w:rPr>
          <w:rFonts w:ascii="Verdana" w:hAnsi="Verdana" w:cs="Lao UI"/>
          <w:sz w:val="20"/>
          <w:szCs w:val="24"/>
        </w:rPr>
        <w:t>e</w:t>
      </w:r>
      <w:r w:rsidRPr="00A40253">
        <w:rPr>
          <w:rFonts w:ascii="Verdana" w:hAnsi="Verdana" w:cs="Lao UI"/>
          <w:spacing w:val="11"/>
          <w:sz w:val="20"/>
          <w:szCs w:val="24"/>
        </w:rPr>
        <w:t xml:space="preserve"> </w:t>
      </w:r>
      <w:r w:rsidRPr="00A40253">
        <w:rPr>
          <w:rFonts w:ascii="Verdana" w:hAnsi="Verdana" w:cs="Lao UI"/>
          <w:sz w:val="20"/>
          <w:szCs w:val="24"/>
        </w:rPr>
        <w:t>ta</w:t>
      </w:r>
      <w:r w:rsidRPr="00A40253">
        <w:rPr>
          <w:rFonts w:ascii="Verdana" w:hAnsi="Verdana" w:cs="Lao UI"/>
          <w:spacing w:val="2"/>
          <w:sz w:val="20"/>
          <w:szCs w:val="24"/>
        </w:rPr>
        <w:t>k</w:t>
      </w:r>
      <w:r w:rsidRPr="00A40253">
        <w:rPr>
          <w:rFonts w:ascii="Verdana" w:hAnsi="Verdana" w:cs="Lao UI"/>
          <w:spacing w:val="1"/>
          <w:sz w:val="20"/>
          <w:szCs w:val="24"/>
        </w:rPr>
        <w:t>e</w:t>
      </w:r>
      <w:r w:rsidRPr="00A40253">
        <w:rPr>
          <w:rFonts w:ascii="Verdana" w:hAnsi="Verdana" w:cs="Lao UI"/>
          <w:sz w:val="20"/>
          <w:szCs w:val="24"/>
        </w:rPr>
        <w:t>n</w:t>
      </w:r>
      <w:r w:rsidRPr="00A40253">
        <w:rPr>
          <w:rFonts w:ascii="Verdana" w:hAnsi="Verdana" w:cs="Lao UI"/>
          <w:spacing w:val="15"/>
          <w:sz w:val="20"/>
          <w:szCs w:val="24"/>
        </w:rPr>
        <w:t xml:space="preserve"> </w:t>
      </w:r>
      <w:r w:rsidRPr="00A40253">
        <w:rPr>
          <w:rFonts w:ascii="Verdana" w:hAnsi="Verdana" w:cs="Lao UI"/>
          <w:spacing w:val="-1"/>
          <w:sz w:val="20"/>
          <w:szCs w:val="24"/>
        </w:rPr>
        <w:t>a</w:t>
      </w:r>
      <w:r w:rsidRPr="00A40253">
        <w:rPr>
          <w:rFonts w:ascii="Verdana" w:hAnsi="Verdana" w:cs="Lao UI"/>
          <w:sz w:val="20"/>
          <w:szCs w:val="24"/>
        </w:rPr>
        <w:t>ll</w:t>
      </w:r>
      <w:r w:rsidRPr="00A40253">
        <w:rPr>
          <w:rFonts w:ascii="Verdana" w:hAnsi="Verdana" w:cs="Lao UI"/>
          <w:spacing w:val="12"/>
          <w:sz w:val="20"/>
          <w:szCs w:val="24"/>
        </w:rPr>
        <w:t xml:space="preserve"> </w:t>
      </w:r>
      <w:r w:rsidRPr="00A40253">
        <w:rPr>
          <w:rFonts w:ascii="Verdana" w:hAnsi="Verdana" w:cs="Lao UI"/>
          <w:sz w:val="20"/>
          <w:szCs w:val="24"/>
        </w:rPr>
        <w:t>re</w:t>
      </w:r>
      <w:r w:rsidRPr="00A40253">
        <w:rPr>
          <w:rFonts w:ascii="Verdana" w:hAnsi="Verdana" w:cs="Lao UI"/>
          <w:spacing w:val="-1"/>
          <w:sz w:val="20"/>
          <w:szCs w:val="24"/>
        </w:rPr>
        <w:t>a</w:t>
      </w:r>
      <w:r w:rsidRPr="00A40253">
        <w:rPr>
          <w:rFonts w:ascii="Verdana" w:hAnsi="Verdana" w:cs="Lao UI"/>
          <w:sz w:val="20"/>
          <w:szCs w:val="24"/>
        </w:rPr>
        <w:t>sona</w:t>
      </w:r>
      <w:r w:rsidRPr="00A40253">
        <w:rPr>
          <w:rFonts w:ascii="Verdana" w:hAnsi="Verdana" w:cs="Lao UI"/>
          <w:spacing w:val="-1"/>
          <w:sz w:val="20"/>
          <w:szCs w:val="24"/>
        </w:rPr>
        <w:t>b</w:t>
      </w:r>
      <w:r w:rsidRPr="00A40253">
        <w:rPr>
          <w:rFonts w:ascii="Verdana" w:hAnsi="Verdana" w:cs="Lao UI"/>
          <w:sz w:val="20"/>
          <w:szCs w:val="24"/>
        </w:rPr>
        <w:t>le</w:t>
      </w:r>
      <w:r w:rsidRPr="00A40253">
        <w:rPr>
          <w:rFonts w:ascii="Verdana" w:hAnsi="Verdana" w:cs="Lao UI"/>
          <w:spacing w:val="13"/>
          <w:sz w:val="20"/>
          <w:szCs w:val="24"/>
        </w:rPr>
        <w:t xml:space="preserve"> </w:t>
      </w:r>
      <w:r w:rsidRPr="00A40253">
        <w:rPr>
          <w:rFonts w:ascii="Verdana" w:hAnsi="Verdana" w:cs="Lao UI"/>
          <w:sz w:val="20"/>
          <w:szCs w:val="24"/>
        </w:rPr>
        <w:t>me</w:t>
      </w:r>
      <w:r w:rsidRPr="00A40253">
        <w:rPr>
          <w:rFonts w:ascii="Verdana" w:hAnsi="Verdana" w:cs="Lao UI"/>
          <w:spacing w:val="-1"/>
          <w:sz w:val="20"/>
          <w:szCs w:val="24"/>
        </w:rPr>
        <w:t>a</w:t>
      </w:r>
      <w:r w:rsidRPr="00A40253">
        <w:rPr>
          <w:rFonts w:ascii="Verdana" w:hAnsi="Verdana" w:cs="Lao UI"/>
          <w:sz w:val="20"/>
          <w:szCs w:val="24"/>
        </w:rPr>
        <w:t>s</w:t>
      </w:r>
      <w:r w:rsidRPr="00A40253">
        <w:rPr>
          <w:rFonts w:ascii="Verdana" w:hAnsi="Verdana" w:cs="Lao UI"/>
          <w:spacing w:val="2"/>
          <w:sz w:val="20"/>
          <w:szCs w:val="24"/>
        </w:rPr>
        <w:t>u</w:t>
      </w:r>
      <w:r w:rsidRPr="00A40253">
        <w:rPr>
          <w:rFonts w:ascii="Verdana" w:hAnsi="Verdana" w:cs="Lao UI"/>
          <w:sz w:val="20"/>
          <w:szCs w:val="24"/>
        </w:rPr>
        <w:t>res</w:t>
      </w:r>
      <w:r w:rsidRPr="00A40253">
        <w:rPr>
          <w:rFonts w:ascii="Verdana" w:hAnsi="Verdana" w:cs="Lao UI"/>
          <w:spacing w:val="12"/>
          <w:sz w:val="20"/>
          <w:szCs w:val="24"/>
        </w:rPr>
        <w:t xml:space="preserve"> </w:t>
      </w:r>
      <w:r w:rsidRPr="00A40253">
        <w:rPr>
          <w:rFonts w:ascii="Verdana" w:hAnsi="Verdana" w:cs="Lao UI"/>
          <w:sz w:val="20"/>
          <w:szCs w:val="24"/>
        </w:rPr>
        <w:t>to</w:t>
      </w:r>
      <w:r w:rsidRPr="00A40253">
        <w:rPr>
          <w:rFonts w:ascii="Verdana" w:hAnsi="Verdana" w:cs="Lao UI"/>
          <w:spacing w:val="12"/>
          <w:sz w:val="20"/>
          <w:szCs w:val="24"/>
        </w:rPr>
        <w:t xml:space="preserve"> </w:t>
      </w:r>
      <w:r w:rsidRPr="00A40253">
        <w:rPr>
          <w:rFonts w:ascii="Verdana" w:hAnsi="Verdana" w:cs="Lao UI"/>
          <w:spacing w:val="-1"/>
          <w:sz w:val="20"/>
          <w:szCs w:val="24"/>
        </w:rPr>
        <w:t>c</w:t>
      </w:r>
      <w:r w:rsidRPr="00A40253">
        <w:rPr>
          <w:rFonts w:ascii="Verdana" w:hAnsi="Verdana" w:cs="Lao UI"/>
          <w:sz w:val="20"/>
          <w:szCs w:val="24"/>
        </w:rPr>
        <w:t>onfi</w:t>
      </w:r>
      <w:r w:rsidRPr="00A40253">
        <w:rPr>
          <w:rFonts w:ascii="Verdana" w:hAnsi="Verdana" w:cs="Lao UI"/>
          <w:spacing w:val="-1"/>
          <w:sz w:val="20"/>
          <w:szCs w:val="24"/>
        </w:rPr>
        <w:t>r</w:t>
      </w:r>
      <w:r w:rsidRPr="00A40253">
        <w:rPr>
          <w:rFonts w:ascii="Verdana" w:hAnsi="Verdana" w:cs="Lao UI"/>
          <w:sz w:val="20"/>
          <w:szCs w:val="24"/>
        </w:rPr>
        <w:t>m</w:t>
      </w:r>
      <w:r w:rsidRPr="00A40253">
        <w:rPr>
          <w:rFonts w:ascii="Verdana" w:hAnsi="Verdana" w:cs="Lao UI"/>
          <w:spacing w:val="14"/>
          <w:sz w:val="20"/>
          <w:szCs w:val="24"/>
        </w:rPr>
        <w:t xml:space="preserve"> </w:t>
      </w:r>
      <w:r w:rsidRPr="00A40253">
        <w:rPr>
          <w:rFonts w:ascii="Verdana" w:hAnsi="Verdana" w:cs="Lao UI"/>
          <w:sz w:val="20"/>
          <w:szCs w:val="24"/>
        </w:rPr>
        <w:t>that</w:t>
      </w:r>
      <w:r w:rsidRPr="00A40253">
        <w:rPr>
          <w:rFonts w:ascii="Verdana" w:hAnsi="Verdana" w:cs="Lao UI"/>
          <w:spacing w:val="12"/>
          <w:sz w:val="20"/>
          <w:szCs w:val="24"/>
        </w:rPr>
        <w:t xml:space="preserve"> </w:t>
      </w:r>
      <w:r w:rsidRPr="00A40253">
        <w:rPr>
          <w:rFonts w:ascii="Verdana" w:hAnsi="Verdana" w:cs="Lao UI"/>
          <w:sz w:val="20"/>
          <w:szCs w:val="24"/>
        </w:rPr>
        <w:t>th</w:t>
      </w:r>
      <w:r w:rsidRPr="00A40253">
        <w:rPr>
          <w:rFonts w:ascii="Verdana" w:hAnsi="Verdana" w:cs="Lao UI"/>
          <w:spacing w:val="1"/>
          <w:sz w:val="20"/>
          <w:szCs w:val="24"/>
        </w:rPr>
        <w:t>i</w:t>
      </w:r>
      <w:r w:rsidRPr="00A40253">
        <w:rPr>
          <w:rFonts w:ascii="Verdana" w:hAnsi="Verdana" w:cs="Lao UI"/>
          <w:sz w:val="20"/>
          <w:szCs w:val="24"/>
        </w:rPr>
        <w:t>s</w:t>
      </w:r>
      <w:r w:rsidRPr="00A40253">
        <w:rPr>
          <w:rFonts w:ascii="Verdana" w:hAnsi="Verdana" w:cs="Lao UI"/>
          <w:spacing w:val="12"/>
          <w:sz w:val="20"/>
          <w:szCs w:val="24"/>
        </w:rPr>
        <w:t xml:space="preserve"> </w:t>
      </w:r>
      <w:r w:rsidRPr="00A40253">
        <w:rPr>
          <w:rFonts w:ascii="Verdana" w:hAnsi="Verdana" w:cs="Lao UI"/>
          <w:sz w:val="20"/>
          <w:szCs w:val="24"/>
        </w:rPr>
        <w:t>in</w:t>
      </w:r>
      <w:r w:rsidRPr="00A40253">
        <w:rPr>
          <w:rFonts w:ascii="Verdana" w:hAnsi="Verdana" w:cs="Lao UI"/>
          <w:spacing w:val="2"/>
          <w:sz w:val="20"/>
          <w:szCs w:val="24"/>
        </w:rPr>
        <w:t>f</w:t>
      </w:r>
      <w:r w:rsidRPr="00A40253">
        <w:rPr>
          <w:rFonts w:ascii="Verdana" w:hAnsi="Verdana" w:cs="Lao UI"/>
          <w:sz w:val="20"/>
          <w:szCs w:val="24"/>
        </w:rPr>
        <w:t>o</w:t>
      </w:r>
      <w:r w:rsidRPr="00A40253">
        <w:rPr>
          <w:rFonts w:ascii="Verdana" w:hAnsi="Verdana" w:cs="Lao UI"/>
          <w:spacing w:val="-1"/>
          <w:sz w:val="20"/>
          <w:szCs w:val="24"/>
        </w:rPr>
        <w:t>r</w:t>
      </w:r>
      <w:r w:rsidRPr="00A40253">
        <w:rPr>
          <w:rFonts w:ascii="Verdana" w:hAnsi="Verdana" w:cs="Lao UI"/>
          <w:sz w:val="20"/>
          <w:szCs w:val="24"/>
        </w:rPr>
        <w:t>mation</w:t>
      </w:r>
      <w:r w:rsidRPr="00A40253">
        <w:rPr>
          <w:rFonts w:ascii="Verdana" w:hAnsi="Verdana" w:cs="Lao UI"/>
          <w:spacing w:val="12"/>
          <w:sz w:val="20"/>
          <w:szCs w:val="24"/>
        </w:rPr>
        <w:t xml:space="preserve"> </w:t>
      </w:r>
      <w:r w:rsidRPr="00A40253">
        <w:rPr>
          <w:rFonts w:ascii="Verdana" w:hAnsi="Verdana" w:cs="Lao UI"/>
          <w:sz w:val="20"/>
          <w:szCs w:val="24"/>
        </w:rPr>
        <w:t>is true</w:t>
      </w:r>
      <w:r w:rsidRPr="00A40253">
        <w:rPr>
          <w:rFonts w:ascii="Verdana" w:hAnsi="Verdana" w:cs="Lao UI"/>
          <w:spacing w:val="-1"/>
          <w:sz w:val="20"/>
          <w:szCs w:val="24"/>
        </w:rPr>
        <w:t xml:space="preserve"> a</w:t>
      </w:r>
      <w:r w:rsidRPr="00A40253">
        <w:rPr>
          <w:rFonts w:ascii="Verdana" w:hAnsi="Verdana" w:cs="Lao UI"/>
          <w:sz w:val="20"/>
          <w:szCs w:val="24"/>
        </w:rPr>
        <w:t xml:space="preserve">nd </w:t>
      </w:r>
      <w:r w:rsidRPr="00A40253">
        <w:rPr>
          <w:rFonts w:ascii="Verdana" w:hAnsi="Verdana" w:cs="Lao UI"/>
          <w:spacing w:val="1"/>
          <w:sz w:val="20"/>
          <w:szCs w:val="24"/>
        </w:rPr>
        <w:t>a</w:t>
      </w:r>
      <w:r w:rsidRPr="00A40253">
        <w:rPr>
          <w:rFonts w:ascii="Verdana" w:hAnsi="Verdana" w:cs="Lao UI"/>
          <w:spacing w:val="-1"/>
          <w:sz w:val="20"/>
          <w:szCs w:val="24"/>
        </w:rPr>
        <w:t>cc</w:t>
      </w:r>
      <w:r w:rsidRPr="00A40253">
        <w:rPr>
          <w:rFonts w:ascii="Verdana" w:hAnsi="Verdana" w:cs="Lao UI"/>
          <w:sz w:val="20"/>
          <w:szCs w:val="24"/>
        </w:rPr>
        <w:t>u</w:t>
      </w:r>
      <w:r w:rsidRPr="00A40253">
        <w:rPr>
          <w:rFonts w:ascii="Verdana" w:hAnsi="Verdana" w:cs="Lao UI"/>
          <w:spacing w:val="1"/>
          <w:sz w:val="20"/>
          <w:szCs w:val="24"/>
        </w:rPr>
        <w:t>r</w:t>
      </w:r>
      <w:r w:rsidRPr="00A40253">
        <w:rPr>
          <w:rFonts w:ascii="Verdana" w:hAnsi="Verdana" w:cs="Lao UI"/>
          <w:spacing w:val="-1"/>
          <w:sz w:val="20"/>
          <w:szCs w:val="24"/>
        </w:rPr>
        <w:t>a</w:t>
      </w:r>
      <w:r w:rsidRPr="00A40253">
        <w:rPr>
          <w:rFonts w:ascii="Verdana" w:hAnsi="Verdana" w:cs="Lao UI"/>
          <w:sz w:val="20"/>
          <w:szCs w:val="24"/>
        </w:rPr>
        <w:t xml:space="preserve">te </w:t>
      </w:r>
      <w:r w:rsidRPr="00A40253">
        <w:rPr>
          <w:rFonts w:ascii="Verdana" w:hAnsi="Verdana" w:cs="Lao UI"/>
          <w:spacing w:val="-1"/>
          <w:sz w:val="20"/>
          <w:szCs w:val="24"/>
        </w:rPr>
        <w:t>a</w:t>
      </w:r>
      <w:r w:rsidRPr="00A40253">
        <w:rPr>
          <w:rFonts w:ascii="Verdana" w:hAnsi="Verdana" w:cs="Lao UI"/>
          <w:sz w:val="20"/>
          <w:szCs w:val="24"/>
        </w:rPr>
        <w:t xml:space="preserve">s </w:t>
      </w:r>
      <w:r w:rsidRPr="00A40253">
        <w:rPr>
          <w:rFonts w:ascii="Verdana" w:hAnsi="Verdana" w:cs="Lao UI"/>
          <w:spacing w:val="2"/>
          <w:sz w:val="20"/>
          <w:szCs w:val="24"/>
        </w:rPr>
        <w:t>o</w:t>
      </w:r>
      <w:r w:rsidRPr="00A40253">
        <w:rPr>
          <w:rFonts w:ascii="Verdana" w:hAnsi="Verdana" w:cs="Lao UI"/>
          <w:sz w:val="20"/>
          <w:szCs w:val="24"/>
        </w:rPr>
        <w:t>f this dat</w:t>
      </w:r>
      <w:r w:rsidRPr="00A40253">
        <w:rPr>
          <w:rFonts w:ascii="Verdana" w:hAnsi="Verdana" w:cs="Lao UI"/>
          <w:spacing w:val="-1"/>
          <w:sz w:val="20"/>
          <w:szCs w:val="24"/>
        </w:rPr>
        <w:t>e</w:t>
      </w:r>
      <w:r w:rsidRPr="00A40253">
        <w:rPr>
          <w:rFonts w:ascii="Verdana" w:hAnsi="Verdana" w:cs="Lao UI"/>
          <w:sz w:val="20"/>
          <w:szCs w:val="24"/>
        </w:rPr>
        <w:t>.</w:t>
      </w:r>
    </w:p>
    <w:p w14:paraId="297CC7AC" w14:textId="77777777" w:rsidR="00421303" w:rsidRPr="00A40253" w:rsidRDefault="00421303" w:rsidP="006B5E83">
      <w:pPr>
        <w:pStyle w:val="ListParagraph"/>
        <w:spacing w:before="9" w:line="110" w:lineRule="exact"/>
        <w:ind w:left="1287"/>
        <w:rPr>
          <w:rFonts w:ascii="Verdana" w:hAnsi="Verdana" w:cs="Lao UI"/>
          <w:sz w:val="7"/>
          <w:szCs w:val="11"/>
        </w:rPr>
      </w:pPr>
    </w:p>
    <w:p w14:paraId="3304CF14" w14:textId="77777777" w:rsidR="00421303" w:rsidRPr="00A40253" w:rsidRDefault="00421303" w:rsidP="00421303">
      <w:pPr>
        <w:pStyle w:val="ListParagraph"/>
        <w:ind w:left="1287" w:right="3457"/>
        <w:jc w:val="both"/>
        <w:rPr>
          <w:rFonts w:ascii="Verdana" w:hAnsi="Verdana" w:cs="Lao UI"/>
          <w:sz w:val="20"/>
          <w:szCs w:val="24"/>
        </w:rPr>
      </w:pPr>
      <w:r w:rsidRPr="00A40253">
        <w:rPr>
          <w:rFonts w:ascii="Verdana" w:hAnsi="Verdana" w:cs="Lao UI"/>
          <w:spacing w:val="-1"/>
          <w:sz w:val="20"/>
          <w:szCs w:val="24"/>
        </w:rPr>
        <w:t>F</w:t>
      </w:r>
      <w:r w:rsidRPr="00A40253">
        <w:rPr>
          <w:rFonts w:ascii="Verdana" w:hAnsi="Verdana" w:cs="Lao UI"/>
          <w:sz w:val="20"/>
          <w:szCs w:val="24"/>
        </w:rPr>
        <w:t>or</w:t>
      </w:r>
      <w:r w:rsidRPr="00A40253">
        <w:rPr>
          <w:rFonts w:ascii="Verdana" w:hAnsi="Verdana" w:cs="Lao UI"/>
          <w:spacing w:val="-1"/>
          <w:sz w:val="20"/>
          <w:szCs w:val="24"/>
        </w:rPr>
        <w:t xml:space="preserve"> a</w:t>
      </w:r>
      <w:r w:rsidRPr="00A40253">
        <w:rPr>
          <w:rFonts w:ascii="Verdana" w:hAnsi="Verdana" w:cs="Lao UI"/>
          <w:sz w:val="20"/>
          <w:szCs w:val="24"/>
        </w:rPr>
        <w:t xml:space="preserve">nd on </w:t>
      </w:r>
      <w:r w:rsidRPr="00A40253">
        <w:rPr>
          <w:rFonts w:ascii="Verdana" w:hAnsi="Verdana" w:cs="Lao UI"/>
          <w:spacing w:val="2"/>
          <w:sz w:val="20"/>
          <w:szCs w:val="24"/>
        </w:rPr>
        <w:t>b</w:t>
      </w:r>
      <w:r w:rsidRPr="00A40253">
        <w:rPr>
          <w:rFonts w:ascii="Verdana" w:hAnsi="Verdana" w:cs="Lao UI"/>
          <w:spacing w:val="-1"/>
          <w:sz w:val="20"/>
          <w:szCs w:val="24"/>
        </w:rPr>
        <w:t>e</w:t>
      </w:r>
      <w:r w:rsidRPr="00A40253">
        <w:rPr>
          <w:rFonts w:ascii="Verdana" w:hAnsi="Verdana" w:cs="Lao UI"/>
          <w:sz w:val="20"/>
          <w:szCs w:val="24"/>
        </w:rPr>
        <w:t>h</w:t>
      </w:r>
      <w:r w:rsidRPr="00A40253">
        <w:rPr>
          <w:rFonts w:ascii="Verdana" w:hAnsi="Verdana" w:cs="Lao UI"/>
          <w:spacing w:val="-1"/>
          <w:sz w:val="20"/>
          <w:szCs w:val="24"/>
        </w:rPr>
        <w:t>a</w:t>
      </w:r>
      <w:r w:rsidRPr="00A40253">
        <w:rPr>
          <w:rFonts w:ascii="Verdana" w:hAnsi="Verdana" w:cs="Lao UI"/>
          <w:sz w:val="20"/>
          <w:szCs w:val="24"/>
        </w:rPr>
        <w:t xml:space="preserve">lf </w:t>
      </w:r>
      <w:r w:rsidRPr="00A40253">
        <w:rPr>
          <w:rFonts w:ascii="Verdana" w:hAnsi="Verdana" w:cs="Lao UI"/>
          <w:spacing w:val="2"/>
          <w:sz w:val="20"/>
          <w:szCs w:val="24"/>
        </w:rPr>
        <w:t>o</w:t>
      </w:r>
      <w:r w:rsidRPr="00A40253">
        <w:rPr>
          <w:rFonts w:ascii="Verdana" w:hAnsi="Verdana" w:cs="Lao UI"/>
          <w:sz w:val="20"/>
          <w:szCs w:val="24"/>
        </w:rPr>
        <w:t>f the</w:t>
      </w:r>
      <w:r w:rsidRPr="00A40253">
        <w:rPr>
          <w:rFonts w:ascii="Verdana" w:hAnsi="Verdana" w:cs="Lao UI"/>
          <w:spacing w:val="1"/>
          <w:sz w:val="20"/>
          <w:szCs w:val="24"/>
        </w:rPr>
        <w:t xml:space="preserve"> </w:t>
      </w:r>
      <w:r w:rsidRPr="00A40253">
        <w:rPr>
          <w:rFonts w:ascii="Verdana" w:hAnsi="Verdana" w:cs="Lao UI"/>
          <w:sz w:val="20"/>
          <w:szCs w:val="24"/>
        </w:rPr>
        <w:t>T</w:t>
      </w:r>
      <w:r w:rsidRPr="00A40253">
        <w:rPr>
          <w:rFonts w:ascii="Verdana" w:hAnsi="Verdana" w:cs="Lao UI"/>
          <w:spacing w:val="-1"/>
          <w:sz w:val="20"/>
          <w:szCs w:val="24"/>
        </w:rPr>
        <w:t>e</w:t>
      </w:r>
      <w:r w:rsidRPr="00A40253">
        <w:rPr>
          <w:rFonts w:ascii="Verdana" w:hAnsi="Verdana" w:cs="Lao UI"/>
          <w:sz w:val="20"/>
          <w:szCs w:val="24"/>
        </w:rPr>
        <w:t>nd</w:t>
      </w:r>
      <w:r w:rsidRPr="00A40253">
        <w:rPr>
          <w:rFonts w:ascii="Verdana" w:hAnsi="Verdana" w:cs="Lao UI"/>
          <w:spacing w:val="-1"/>
          <w:sz w:val="20"/>
          <w:szCs w:val="24"/>
        </w:rPr>
        <w:t>e</w:t>
      </w:r>
      <w:r w:rsidRPr="00A40253">
        <w:rPr>
          <w:rFonts w:ascii="Verdana" w:hAnsi="Verdana" w:cs="Lao UI"/>
          <w:spacing w:val="1"/>
          <w:sz w:val="20"/>
          <w:szCs w:val="24"/>
        </w:rPr>
        <w:t>r</w:t>
      </w:r>
      <w:r w:rsidRPr="00A40253">
        <w:rPr>
          <w:rFonts w:ascii="Verdana" w:hAnsi="Verdana" w:cs="Lao UI"/>
          <w:spacing w:val="-1"/>
          <w:sz w:val="20"/>
          <w:szCs w:val="24"/>
        </w:rPr>
        <w:t>e</w:t>
      </w:r>
      <w:r w:rsidRPr="00A40253">
        <w:rPr>
          <w:rFonts w:ascii="Verdana" w:hAnsi="Verdana" w:cs="Lao UI"/>
          <w:sz w:val="20"/>
          <w:szCs w:val="24"/>
        </w:rPr>
        <w:t>r:</w:t>
      </w:r>
    </w:p>
    <w:p w14:paraId="5A88F194" w14:textId="77777777" w:rsidR="00421303" w:rsidRPr="00A40253" w:rsidRDefault="00421303" w:rsidP="00421303">
      <w:pPr>
        <w:pStyle w:val="ListParagraph"/>
        <w:spacing w:before="16" w:line="260" w:lineRule="exact"/>
        <w:ind w:left="1287"/>
        <w:rPr>
          <w:rFonts w:ascii="Verdana" w:hAnsi="Verdana" w:cs="Lao UI"/>
          <w:szCs w:val="26"/>
        </w:rPr>
      </w:pPr>
    </w:p>
    <w:p w14:paraId="52A8A743" w14:textId="77777777" w:rsidR="00421303" w:rsidRPr="00A40253" w:rsidRDefault="00421303" w:rsidP="00421303">
      <w:pPr>
        <w:pStyle w:val="ListParagraph"/>
        <w:spacing w:line="720" w:lineRule="auto"/>
        <w:ind w:left="1287" w:right="433"/>
        <w:rPr>
          <w:rFonts w:ascii="Verdana" w:hAnsi="Verdana" w:cs="Lao UI"/>
          <w:sz w:val="20"/>
          <w:szCs w:val="24"/>
        </w:rPr>
      </w:pPr>
      <w:r w:rsidRPr="00A40253">
        <w:rPr>
          <w:rFonts w:ascii="Verdana" w:hAnsi="Verdana" w:cs="Lao UI"/>
          <w:spacing w:val="1"/>
          <w:sz w:val="20"/>
          <w:szCs w:val="24"/>
        </w:rPr>
        <w:t>S</w:t>
      </w:r>
      <w:r w:rsidRPr="00A40253">
        <w:rPr>
          <w:rFonts w:ascii="Verdana" w:hAnsi="Verdana" w:cs="Lao UI"/>
          <w:sz w:val="20"/>
          <w:szCs w:val="24"/>
        </w:rPr>
        <w:t>i</w:t>
      </w:r>
      <w:r w:rsidRPr="00A40253">
        <w:rPr>
          <w:rFonts w:ascii="Verdana" w:hAnsi="Verdana" w:cs="Lao UI"/>
          <w:spacing w:val="-2"/>
          <w:sz w:val="20"/>
          <w:szCs w:val="24"/>
        </w:rPr>
        <w:t>g</w:t>
      </w:r>
      <w:r w:rsidRPr="00A40253">
        <w:rPr>
          <w:rFonts w:ascii="Verdana" w:hAnsi="Verdana" w:cs="Lao UI"/>
          <w:sz w:val="20"/>
          <w:szCs w:val="24"/>
        </w:rPr>
        <w:t>n</w:t>
      </w:r>
      <w:r w:rsidRPr="00A40253">
        <w:rPr>
          <w:rFonts w:ascii="Verdana" w:hAnsi="Verdana" w:cs="Lao UI"/>
          <w:spacing w:val="-1"/>
          <w:sz w:val="20"/>
          <w:szCs w:val="24"/>
        </w:rPr>
        <w:t>e</w:t>
      </w:r>
      <w:r w:rsidRPr="00A40253">
        <w:rPr>
          <w:rFonts w:ascii="Verdana" w:hAnsi="Verdana" w:cs="Lao UI"/>
          <w:sz w:val="20"/>
          <w:szCs w:val="24"/>
        </w:rPr>
        <w:t>d: ……………</w:t>
      </w:r>
      <w:r w:rsidRPr="00A40253">
        <w:rPr>
          <w:rFonts w:ascii="Verdana" w:hAnsi="Verdana" w:cs="Lao UI"/>
          <w:spacing w:val="3"/>
          <w:sz w:val="20"/>
          <w:szCs w:val="24"/>
        </w:rPr>
        <w:t>…</w:t>
      </w:r>
      <w:r w:rsidRPr="00A40253">
        <w:rPr>
          <w:rFonts w:ascii="Verdana" w:hAnsi="Verdana" w:cs="Lao UI"/>
          <w:sz w:val="20"/>
          <w:szCs w:val="24"/>
        </w:rPr>
        <w:t xml:space="preserve">…………..…………………………………………………. </w:t>
      </w:r>
    </w:p>
    <w:p w14:paraId="2B258FC8" w14:textId="77777777" w:rsidR="00421303" w:rsidRPr="00A40253" w:rsidRDefault="00421303" w:rsidP="00421303">
      <w:pPr>
        <w:pStyle w:val="ListParagraph"/>
        <w:spacing w:line="720" w:lineRule="auto"/>
        <w:ind w:left="1287" w:right="433"/>
        <w:rPr>
          <w:rFonts w:ascii="Verdana" w:hAnsi="Verdana" w:cs="Lao UI"/>
          <w:sz w:val="20"/>
          <w:szCs w:val="24"/>
        </w:rPr>
      </w:pPr>
      <w:r w:rsidRPr="00A40253">
        <w:rPr>
          <w:rFonts w:ascii="Verdana" w:hAnsi="Verdana" w:cs="Lao UI"/>
          <w:spacing w:val="1"/>
          <w:sz w:val="20"/>
          <w:szCs w:val="24"/>
        </w:rPr>
        <w:t>P</w:t>
      </w:r>
      <w:r w:rsidRPr="00A40253">
        <w:rPr>
          <w:rFonts w:ascii="Verdana" w:hAnsi="Verdana" w:cs="Lao UI"/>
          <w:sz w:val="20"/>
          <w:szCs w:val="24"/>
        </w:rPr>
        <w:t>rint n</w:t>
      </w:r>
      <w:r w:rsidRPr="00A40253">
        <w:rPr>
          <w:rFonts w:ascii="Verdana" w:hAnsi="Verdana" w:cs="Lao UI"/>
          <w:spacing w:val="-1"/>
          <w:sz w:val="20"/>
          <w:szCs w:val="24"/>
        </w:rPr>
        <w:t>a</w:t>
      </w:r>
      <w:r w:rsidRPr="00A40253">
        <w:rPr>
          <w:rFonts w:ascii="Verdana" w:hAnsi="Verdana" w:cs="Lao UI"/>
          <w:sz w:val="20"/>
          <w:szCs w:val="24"/>
        </w:rPr>
        <w:t xml:space="preserve">me: …..………………….…………………………………………………. </w:t>
      </w:r>
    </w:p>
    <w:p w14:paraId="5B09A859" w14:textId="77777777" w:rsidR="00421303" w:rsidRPr="00A40253" w:rsidRDefault="00421303" w:rsidP="00421303">
      <w:pPr>
        <w:pStyle w:val="ListParagraph"/>
        <w:spacing w:line="720" w:lineRule="auto"/>
        <w:ind w:left="1287" w:right="433"/>
        <w:rPr>
          <w:rFonts w:ascii="Verdana" w:hAnsi="Verdana" w:cs="Lao UI"/>
          <w:sz w:val="20"/>
          <w:szCs w:val="24"/>
        </w:rPr>
      </w:pPr>
      <w:r w:rsidRPr="00A40253">
        <w:rPr>
          <w:rFonts w:ascii="Verdana" w:hAnsi="Verdana" w:cs="Lao UI"/>
          <w:sz w:val="20"/>
          <w:szCs w:val="24"/>
        </w:rPr>
        <w:t>C</w:t>
      </w:r>
      <w:r w:rsidRPr="00A40253">
        <w:rPr>
          <w:rFonts w:ascii="Verdana" w:hAnsi="Verdana" w:cs="Lao UI"/>
          <w:spacing w:val="-1"/>
          <w:sz w:val="20"/>
          <w:szCs w:val="24"/>
        </w:rPr>
        <w:t>a</w:t>
      </w:r>
      <w:r w:rsidRPr="00A40253">
        <w:rPr>
          <w:rFonts w:ascii="Verdana" w:hAnsi="Verdana" w:cs="Lao UI"/>
          <w:sz w:val="20"/>
          <w:szCs w:val="24"/>
        </w:rPr>
        <w:t>p</w:t>
      </w:r>
      <w:r w:rsidRPr="00A40253">
        <w:rPr>
          <w:rFonts w:ascii="Verdana" w:hAnsi="Verdana" w:cs="Lao UI"/>
          <w:spacing w:val="-1"/>
          <w:sz w:val="20"/>
          <w:szCs w:val="24"/>
        </w:rPr>
        <w:t>ac</w:t>
      </w:r>
      <w:r w:rsidRPr="00A40253">
        <w:rPr>
          <w:rFonts w:ascii="Verdana" w:hAnsi="Verdana" w:cs="Lao UI"/>
          <w:sz w:val="20"/>
          <w:szCs w:val="24"/>
        </w:rPr>
        <w:t>i</w:t>
      </w:r>
      <w:r w:rsidRPr="00A40253">
        <w:rPr>
          <w:rFonts w:ascii="Verdana" w:hAnsi="Verdana" w:cs="Lao UI"/>
          <w:spacing w:val="3"/>
          <w:sz w:val="20"/>
          <w:szCs w:val="24"/>
        </w:rPr>
        <w:t>t</w:t>
      </w:r>
      <w:r w:rsidRPr="00A40253">
        <w:rPr>
          <w:rFonts w:ascii="Verdana" w:hAnsi="Verdana" w:cs="Lao UI"/>
          <w:spacing w:val="-5"/>
          <w:sz w:val="20"/>
          <w:szCs w:val="24"/>
        </w:rPr>
        <w:t>y</w:t>
      </w:r>
      <w:r w:rsidRPr="00A40253">
        <w:rPr>
          <w:rFonts w:ascii="Verdana" w:hAnsi="Verdana" w:cs="Lao UI"/>
          <w:sz w:val="20"/>
          <w:szCs w:val="24"/>
        </w:rPr>
        <w:t>: .</w:t>
      </w:r>
      <w:r w:rsidRPr="00A40253">
        <w:rPr>
          <w:rFonts w:ascii="Verdana" w:hAnsi="Verdana" w:cs="Lao UI"/>
          <w:spacing w:val="1"/>
          <w:sz w:val="20"/>
          <w:szCs w:val="24"/>
        </w:rPr>
        <w:t>.</w:t>
      </w:r>
      <w:r w:rsidRPr="00A40253">
        <w:rPr>
          <w:rFonts w:ascii="Verdana" w:hAnsi="Verdana" w:cs="Lao UI"/>
          <w:sz w:val="20"/>
          <w:szCs w:val="24"/>
        </w:rPr>
        <w:t>…………</w:t>
      </w:r>
      <w:r w:rsidRPr="00A40253">
        <w:rPr>
          <w:rFonts w:ascii="Verdana" w:hAnsi="Verdana" w:cs="Lao UI"/>
          <w:spacing w:val="2"/>
          <w:sz w:val="20"/>
          <w:szCs w:val="24"/>
        </w:rPr>
        <w:t>…</w:t>
      </w:r>
      <w:r w:rsidRPr="00A40253">
        <w:rPr>
          <w:rFonts w:ascii="Verdana" w:hAnsi="Verdana" w:cs="Lao UI"/>
          <w:sz w:val="20"/>
          <w:szCs w:val="24"/>
        </w:rPr>
        <w:t>…………………………………………………………….</w:t>
      </w:r>
    </w:p>
    <w:p w14:paraId="1C8C3D1E" w14:textId="77777777" w:rsidR="00421303" w:rsidRPr="00A40253" w:rsidRDefault="00421303" w:rsidP="00421303">
      <w:pPr>
        <w:pStyle w:val="ListParagraph"/>
        <w:spacing w:before="12" w:line="720" w:lineRule="auto"/>
        <w:ind w:left="1287" w:right="472"/>
        <w:jc w:val="both"/>
        <w:rPr>
          <w:rFonts w:ascii="Verdana" w:hAnsi="Verdana" w:cs="Lao UI"/>
          <w:sz w:val="20"/>
          <w:szCs w:val="24"/>
        </w:rPr>
      </w:pPr>
      <w:r w:rsidRPr="00A40253">
        <w:rPr>
          <w:rFonts w:ascii="Verdana" w:hAnsi="Verdana" w:cs="Lao UI"/>
          <w:position w:val="-1"/>
          <w:sz w:val="20"/>
          <w:szCs w:val="24"/>
        </w:rPr>
        <w:t>D</w:t>
      </w:r>
      <w:r w:rsidRPr="00A40253">
        <w:rPr>
          <w:rFonts w:ascii="Verdana" w:hAnsi="Verdana" w:cs="Lao UI"/>
          <w:spacing w:val="-1"/>
          <w:position w:val="-1"/>
          <w:sz w:val="20"/>
          <w:szCs w:val="24"/>
        </w:rPr>
        <w:t>a</w:t>
      </w:r>
      <w:r w:rsidRPr="00A40253">
        <w:rPr>
          <w:rFonts w:ascii="Verdana" w:hAnsi="Verdana" w:cs="Lao UI"/>
          <w:position w:val="-1"/>
          <w:sz w:val="20"/>
          <w:szCs w:val="24"/>
        </w:rPr>
        <w:t>te: .………………</w:t>
      </w:r>
      <w:r w:rsidRPr="00A40253">
        <w:rPr>
          <w:rFonts w:ascii="Verdana" w:hAnsi="Verdana" w:cs="Lao UI"/>
          <w:spacing w:val="2"/>
          <w:position w:val="-1"/>
          <w:sz w:val="20"/>
          <w:szCs w:val="24"/>
        </w:rPr>
        <w:t>…</w:t>
      </w:r>
      <w:r w:rsidRPr="00A40253">
        <w:rPr>
          <w:rFonts w:ascii="Verdana" w:hAnsi="Verdana" w:cs="Lao UI"/>
          <w:position w:val="-1"/>
          <w:sz w:val="20"/>
          <w:szCs w:val="24"/>
        </w:rPr>
        <w:t>…………………………………………………………….</w:t>
      </w:r>
    </w:p>
    <w:p w14:paraId="4B11791F" w14:textId="77777777" w:rsidR="00421303" w:rsidRPr="00A40253" w:rsidRDefault="00421303" w:rsidP="00421303">
      <w:pPr>
        <w:pStyle w:val="ListParagraph"/>
        <w:spacing w:line="271" w:lineRule="exact"/>
        <w:ind w:left="1287" w:right="3619"/>
        <w:rPr>
          <w:rFonts w:ascii="Verdana" w:hAnsi="Verdana" w:cs="Lao UI"/>
          <w:sz w:val="20"/>
          <w:szCs w:val="24"/>
        </w:rPr>
      </w:pPr>
    </w:p>
    <w:p w14:paraId="78607034" w14:textId="77777777" w:rsidR="00421303" w:rsidRPr="00A40253" w:rsidRDefault="00421303" w:rsidP="00421303">
      <w:pPr>
        <w:spacing w:line="200" w:lineRule="exact"/>
        <w:ind w:left="927"/>
        <w:rPr>
          <w:rFonts w:ascii="Verdana" w:hAnsi="Verdana" w:cs="Lao UI"/>
          <w:sz w:val="16"/>
        </w:rPr>
      </w:pPr>
    </w:p>
    <w:p w14:paraId="26BD61D8" w14:textId="77777777" w:rsidR="00421303" w:rsidRDefault="00421303" w:rsidP="00421303">
      <w:pPr>
        <w:pStyle w:val="ListParagraph"/>
        <w:ind w:left="1287"/>
        <w:rPr>
          <w:rFonts w:ascii="Verdana" w:hAnsi="Verdana" w:cs="Lao UI"/>
          <w:b/>
          <w:sz w:val="20"/>
        </w:rPr>
      </w:pPr>
    </w:p>
    <w:p w14:paraId="4A5F651F" w14:textId="77777777" w:rsidR="00421303" w:rsidRPr="00A40253" w:rsidRDefault="00421303" w:rsidP="00421303">
      <w:pPr>
        <w:pStyle w:val="ListParagraph"/>
        <w:ind w:left="1287"/>
        <w:rPr>
          <w:rFonts w:ascii="Verdana" w:hAnsi="Verdana" w:cs="Lao UI"/>
          <w:b/>
          <w:sz w:val="20"/>
        </w:rPr>
      </w:pPr>
    </w:p>
    <w:p w14:paraId="48B7454E" w14:textId="6C019ACA" w:rsidR="00421303" w:rsidRPr="00BE718E" w:rsidRDefault="00421303" w:rsidP="00B812B0">
      <w:pPr>
        <w:pStyle w:val="ListParagraph"/>
        <w:numPr>
          <w:ilvl w:val="0"/>
          <w:numId w:val="8"/>
        </w:numPr>
        <w:tabs>
          <w:tab w:val="left" w:pos="709"/>
        </w:tabs>
        <w:spacing w:after="240"/>
        <w:ind w:left="567" w:hanging="567"/>
        <w:contextualSpacing w:val="0"/>
        <w:jc w:val="both"/>
        <w:rPr>
          <w:rFonts w:asciiTheme="minorHAnsi" w:hAnsiTheme="minorHAnsi" w:cstheme="minorHAnsi"/>
          <w:szCs w:val="24"/>
        </w:rPr>
      </w:pPr>
      <w:bookmarkStart w:id="7" w:name="_Toc418777098"/>
      <w:bookmarkEnd w:id="7"/>
      <w:r w:rsidRPr="00BE718E">
        <w:rPr>
          <w:rFonts w:asciiTheme="minorHAnsi" w:hAnsiTheme="minorHAnsi" w:cstheme="minorHAnsi"/>
          <w:b/>
          <w:bCs/>
          <w:szCs w:val="24"/>
          <w:u w:val="single"/>
        </w:rPr>
        <w:t>Minimum</w:t>
      </w:r>
      <w:r w:rsidR="009E4C49" w:rsidRPr="00BE718E">
        <w:rPr>
          <w:rFonts w:asciiTheme="minorHAnsi" w:hAnsiTheme="minorHAnsi" w:cstheme="minorHAnsi"/>
          <w:b/>
          <w:bCs/>
          <w:szCs w:val="24"/>
          <w:u w:val="single"/>
        </w:rPr>
        <w:t xml:space="preserve"> Insurance</w:t>
      </w:r>
      <w:r w:rsidRPr="00BE718E">
        <w:rPr>
          <w:rFonts w:asciiTheme="minorHAnsi" w:hAnsiTheme="minorHAnsi" w:cstheme="minorHAnsi"/>
          <w:szCs w:val="24"/>
        </w:rPr>
        <w:t xml:space="preserve"> </w:t>
      </w:r>
    </w:p>
    <w:p w14:paraId="39EAA285" w14:textId="696401FC" w:rsidR="00421303" w:rsidRPr="007F0BA2" w:rsidRDefault="00421303" w:rsidP="00421303">
      <w:pPr>
        <w:spacing w:after="240"/>
        <w:ind w:left="567"/>
        <w:jc w:val="both"/>
        <w:rPr>
          <w:rFonts w:asciiTheme="minorHAnsi" w:hAnsiTheme="minorHAnsi" w:cstheme="minorHAnsi"/>
          <w:szCs w:val="24"/>
        </w:rPr>
      </w:pPr>
      <w:r w:rsidRPr="007F0BA2">
        <w:rPr>
          <w:rFonts w:asciiTheme="minorHAnsi" w:hAnsiTheme="minorHAnsi" w:cstheme="minorHAnsi"/>
          <w:szCs w:val="24"/>
        </w:rPr>
        <w:t xml:space="preserve">As required by </w:t>
      </w:r>
      <w:r w:rsidR="00231B2D">
        <w:rPr>
          <w:rFonts w:asciiTheme="minorHAnsi" w:hAnsiTheme="minorHAnsi" w:cstheme="minorHAnsi"/>
          <w:b/>
          <w:bCs/>
          <w:szCs w:val="24"/>
        </w:rPr>
        <w:t>Part B Section</w:t>
      </w:r>
      <w:r w:rsidRPr="00BE718E">
        <w:rPr>
          <w:rFonts w:asciiTheme="minorHAnsi" w:hAnsiTheme="minorHAnsi" w:cstheme="minorHAnsi"/>
          <w:b/>
          <w:bCs/>
          <w:szCs w:val="24"/>
        </w:rPr>
        <w:t xml:space="preserve"> 2 of Schedule</w:t>
      </w:r>
      <w:r w:rsidRPr="007F0BA2">
        <w:rPr>
          <w:rFonts w:asciiTheme="minorHAnsi" w:hAnsiTheme="minorHAnsi" w:cstheme="minorHAnsi"/>
          <w:b/>
          <w:bCs/>
          <w:szCs w:val="24"/>
        </w:rPr>
        <w:t xml:space="preserve"> 1</w:t>
      </w:r>
      <w:r w:rsidRPr="007F0BA2">
        <w:rPr>
          <w:rFonts w:asciiTheme="minorHAnsi" w:hAnsiTheme="minorHAnsi" w:cstheme="minorHAnsi"/>
          <w:szCs w:val="24"/>
        </w:rPr>
        <w:t xml:space="preserve"> </w:t>
      </w:r>
      <w:r w:rsidRPr="007F0BA2">
        <w:rPr>
          <w:rFonts w:asciiTheme="minorHAnsi" w:hAnsiTheme="minorHAnsi" w:cstheme="minorHAnsi"/>
          <w:b/>
          <w:bCs/>
          <w:szCs w:val="24"/>
        </w:rPr>
        <w:t>(Minimum Requirements) of the RFT</w:t>
      </w:r>
      <w:r w:rsidRPr="007F0BA2">
        <w:rPr>
          <w:rFonts w:asciiTheme="minorHAnsi" w:hAnsiTheme="minorHAnsi" w:cstheme="minorHAnsi"/>
          <w:szCs w:val="24"/>
        </w:rPr>
        <w:t>;</w:t>
      </w:r>
    </w:p>
    <w:p w14:paraId="428EE800" w14:textId="7E58E691" w:rsidR="00A91206" w:rsidRPr="00A91206" w:rsidRDefault="00A91206" w:rsidP="00A91206">
      <w:pPr>
        <w:widowControl w:val="0"/>
        <w:ind w:left="567" w:right="55"/>
        <w:jc w:val="both"/>
        <w:rPr>
          <w:rFonts w:asciiTheme="minorHAnsi" w:hAnsiTheme="minorHAnsi" w:cstheme="minorHAnsi"/>
          <w:spacing w:val="1"/>
          <w:szCs w:val="24"/>
          <w:lang w:val="en-IE"/>
        </w:rPr>
      </w:pPr>
      <w:r w:rsidRPr="00A91206">
        <w:rPr>
          <w:rFonts w:asciiTheme="minorHAnsi" w:hAnsiTheme="minorHAnsi" w:cstheme="minorHAnsi"/>
          <w:spacing w:val="1"/>
          <w:szCs w:val="24"/>
          <w:lang w:val="en-IE"/>
        </w:rPr>
        <w:t>The successful Tenderer will be required to have in place for the duration of the contract awarded the following insurances</w:t>
      </w:r>
      <w:r w:rsidR="000E352B">
        <w:rPr>
          <w:rFonts w:asciiTheme="minorHAnsi" w:hAnsiTheme="minorHAnsi" w:cstheme="minorHAnsi"/>
          <w:spacing w:val="1"/>
          <w:szCs w:val="24"/>
          <w:lang w:val="en-IE"/>
        </w:rPr>
        <w:t>:</w:t>
      </w:r>
      <w:r w:rsidRPr="00A91206">
        <w:rPr>
          <w:rFonts w:asciiTheme="minorHAnsi" w:hAnsiTheme="minorHAnsi" w:cstheme="minorHAnsi"/>
          <w:spacing w:val="1"/>
          <w:szCs w:val="24"/>
          <w:lang w:val="en-IE"/>
        </w:rPr>
        <w:t>:</w:t>
      </w:r>
    </w:p>
    <w:p w14:paraId="7F6714DF" w14:textId="77777777" w:rsidR="00A91206" w:rsidRPr="00A91206" w:rsidRDefault="00A91206" w:rsidP="00A91206">
      <w:pPr>
        <w:widowControl w:val="0"/>
        <w:ind w:left="567" w:right="55"/>
        <w:jc w:val="both"/>
        <w:rPr>
          <w:rFonts w:asciiTheme="minorHAnsi" w:hAnsiTheme="minorHAnsi" w:cstheme="minorHAnsi"/>
          <w:spacing w:val="1"/>
          <w:szCs w:val="24"/>
          <w:lang w:val="en-IE"/>
        </w:rPr>
      </w:pPr>
    </w:p>
    <w:p w14:paraId="3098BD27" w14:textId="00670A65" w:rsidR="00A91206" w:rsidRPr="002022CB" w:rsidRDefault="00A91206" w:rsidP="002022CB">
      <w:pPr>
        <w:pStyle w:val="ListParagraph"/>
        <w:widowControl w:val="0"/>
        <w:numPr>
          <w:ilvl w:val="0"/>
          <w:numId w:val="10"/>
        </w:numPr>
        <w:ind w:right="55"/>
        <w:jc w:val="both"/>
        <w:rPr>
          <w:rFonts w:asciiTheme="minorHAnsi" w:hAnsiTheme="minorHAnsi" w:cstheme="minorHAnsi"/>
          <w:spacing w:val="1"/>
          <w:szCs w:val="24"/>
          <w:lang w:val="en-IE"/>
        </w:rPr>
      </w:pPr>
      <w:r w:rsidRPr="002022CB">
        <w:rPr>
          <w:rFonts w:asciiTheme="minorHAnsi" w:hAnsiTheme="minorHAnsi" w:cstheme="minorHAnsi"/>
          <w:spacing w:val="1"/>
          <w:szCs w:val="24"/>
          <w:lang w:val="en-IE"/>
        </w:rPr>
        <w:t>Product Liability</w:t>
      </w:r>
      <w:r w:rsidRPr="002022CB">
        <w:rPr>
          <w:rFonts w:asciiTheme="minorHAnsi" w:hAnsiTheme="minorHAnsi" w:cstheme="minorHAnsi"/>
          <w:spacing w:val="1"/>
          <w:szCs w:val="24"/>
          <w:lang w:val="en-IE"/>
        </w:rPr>
        <w:tab/>
      </w:r>
      <w:r w:rsidRPr="002022CB">
        <w:rPr>
          <w:rFonts w:asciiTheme="minorHAnsi" w:hAnsiTheme="minorHAnsi" w:cstheme="minorHAnsi"/>
          <w:spacing w:val="1"/>
          <w:szCs w:val="24"/>
          <w:lang w:val="en-IE"/>
        </w:rPr>
        <w:tab/>
      </w:r>
      <w:r w:rsidRPr="002022CB">
        <w:rPr>
          <w:rFonts w:asciiTheme="minorHAnsi" w:hAnsiTheme="minorHAnsi" w:cstheme="minorHAnsi"/>
          <w:spacing w:val="1"/>
          <w:szCs w:val="24"/>
          <w:lang w:val="en-IE"/>
        </w:rPr>
        <w:tab/>
        <w:t>€ 1 million</w:t>
      </w:r>
    </w:p>
    <w:p w14:paraId="6E9D4AAC" w14:textId="0C0671CD" w:rsidR="00A91206" w:rsidRPr="002022CB" w:rsidRDefault="00A91206" w:rsidP="002022CB">
      <w:pPr>
        <w:pStyle w:val="ListParagraph"/>
        <w:widowControl w:val="0"/>
        <w:numPr>
          <w:ilvl w:val="0"/>
          <w:numId w:val="10"/>
        </w:numPr>
        <w:ind w:right="55"/>
        <w:jc w:val="both"/>
        <w:rPr>
          <w:rFonts w:asciiTheme="minorHAnsi" w:hAnsiTheme="minorHAnsi" w:cstheme="minorHAnsi"/>
          <w:spacing w:val="1"/>
          <w:szCs w:val="24"/>
          <w:lang w:val="en-IE"/>
        </w:rPr>
      </w:pPr>
      <w:r w:rsidRPr="002022CB">
        <w:rPr>
          <w:rFonts w:asciiTheme="minorHAnsi" w:hAnsiTheme="minorHAnsi" w:cstheme="minorHAnsi"/>
          <w:spacing w:val="1"/>
          <w:szCs w:val="24"/>
          <w:lang w:val="en-IE"/>
        </w:rPr>
        <w:t xml:space="preserve">Cyber Liability </w:t>
      </w:r>
      <w:r w:rsidRPr="002022CB">
        <w:rPr>
          <w:rFonts w:asciiTheme="minorHAnsi" w:hAnsiTheme="minorHAnsi" w:cstheme="minorHAnsi"/>
          <w:spacing w:val="1"/>
          <w:szCs w:val="24"/>
          <w:lang w:val="en-IE"/>
        </w:rPr>
        <w:tab/>
      </w:r>
      <w:r w:rsidRPr="002022CB">
        <w:rPr>
          <w:rFonts w:asciiTheme="minorHAnsi" w:hAnsiTheme="minorHAnsi" w:cstheme="minorHAnsi"/>
          <w:spacing w:val="1"/>
          <w:szCs w:val="24"/>
          <w:lang w:val="en-IE"/>
        </w:rPr>
        <w:tab/>
      </w:r>
      <w:r w:rsidRPr="002022CB">
        <w:rPr>
          <w:rFonts w:asciiTheme="minorHAnsi" w:hAnsiTheme="minorHAnsi" w:cstheme="minorHAnsi"/>
          <w:spacing w:val="1"/>
          <w:szCs w:val="24"/>
          <w:lang w:val="en-IE"/>
        </w:rPr>
        <w:tab/>
        <w:t>€ 1 million</w:t>
      </w:r>
    </w:p>
    <w:p w14:paraId="23468998" w14:textId="77777777" w:rsidR="00A91206" w:rsidRPr="00A91206" w:rsidRDefault="00A91206" w:rsidP="00A91206">
      <w:pPr>
        <w:widowControl w:val="0"/>
        <w:ind w:left="567" w:right="55"/>
        <w:jc w:val="both"/>
        <w:rPr>
          <w:rFonts w:asciiTheme="minorHAnsi" w:hAnsiTheme="minorHAnsi" w:cstheme="minorHAnsi"/>
          <w:spacing w:val="1"/>
          <w:szCs w:val="24"/>
          <w:lang w:val="en-IE"/>
        </w:rPr>
      </w:pPr>
    </w:p>
    <w:p w14:paraId="64194F47" w14:textId="77777777" w:rsidR="00A91206" w:rsidRPr="00A91206" w:rsidRDefault="00A91206" w:rsidP="00A91206">
      <w:pPr>
        <w:widowControl w:val="0"/>
        <w:ind w:left="567" w:right="55"/>
        <w:jc w:val="both"/>
        <w:rPr>
          <w:rFonts w:asciiTheme="minorHAnsi" w:hAnsiTheme="minorHAnsi" w:cstheme="minorHAnsi"/>
          <w:spacing w:val="1"/>
          <w:szCs w:val="24"/>
          <w:lang w:val="en-IE"/>
        </w:rPr>
      </w:pPr>
      <w:r w:rsidRPr="00A91206">
        <w:rPr>
          <w:rFonts w:asciiTheme="minorHAnsi" w:hAnsiTheme="minorHAnsi" w:cstheme="minorHAnsi"/>
          <w:spacing w:val="1"/>
          <w:szCs w:val="24"/>
          <w:lang w:val="en-IE"/>
        </w:rPr>
        <w:t>Should the successful tenderer be required to attend the NTMA's premises during the contract, the NTMA reserves the right to require the successful tenderer to demonstrate prior to such attendance that it holds appropriate levels of the following insurance types:</w:t>
      </w:r>
    </w:p>
    <w:p w14:paraId="3A034670" w14:textId="77777777" w:rsidR="00A91206" w:rsidRPr="00A91206" w:rsidRDefault="00A91206" w:rsidP="00A91206">
      <w:pPr>
        <w:widowControl w:val="0"/>
        <w:ind w:left="567" w:right="55"/>
        <w:jc w:val="both"/>
        <w:rPr>
          <w:rFonts w:asciiTheme="minorHAnsi" w:hAnsiTheme="minorHAnsi" w:cstheme="minorHAnsi"/>
          <w:spacing w:val="1"/>
          <w:szCs w:val="24"/>
          <w:lang w:val="en-IE"/>
        </w:rPr>
      </w:pPr>
      <w:r w:rsidRPr="00A91206">
        <w:rPr>
          <w:rFonts w:asciiTheme="minorHAnsi" w:hAnsiTheme="minorHAnsi" w:cstheme="minorHAnsi"/>
          <w:spacing w:val="1"/>
          <w:szCs w:val="24"/>
          <w:lang w:val="en-IE"/>
        </w:rPr>
        <w:t xml:space="preserve"> </w:t>
      </w:r>
    </w:p>
    <w:p w14:paraId="2AB202E4" w14:textId="77777777" w:rsidR="00A91206" w:rsidRPr="00A91206" w:rsidRDefault="00A91206" w:rsidP="00A91206">
      <w:pPr>
        <w:widowControl w:val="0"/>
        <w:ind w:left="567" w:right="55"/>
        <w:jc w:val="both"/>
        <w:rPr>
          <w:rFonts w:asciiTheme="minorHAnsi" w:hAnsiTheme="minorHAnsi" w:cstheme="minorHAnsi"/>
          <w:spacing w:val="1"/>
          <w:szCs w:val="24"/>
          <w:lang w:val="en-IE"/>
        </w:rPr>
      </w:pPr>
      <w:r w:rsidRPr="00A91206">
        <w:rPr>
          <w:rFonts w:asciiTheme="minorHAnsi" w:hAnsiTheme="minorHAnsi" w:cstheme="minorHAnsi"/>
          <w:spacing w:val="1"/>
          <w:szCs w:val="24"/>
          <w:lang w:val="en-IE"/>
        </w:rPr>
        <w:t xml:space="preserve">Employer’s Liability                      </w:t>
      </w:r>
    </w:p>
    <w:p w14:paraId="0A25B441" w14:textId="77777777" w:rsidR="00A91206" w:rsidRPr="00A91206" w:rsidRDefault="00A91206" w:rsidP="00A91206">
      <w:pPr>
        <w:widowControl w:val="0"/>
        <w:ind w:left="567" w:right="55"/>
        <w:jc w:val="both"/>
        <w:rPr>
          <w:rFonts w:asciiTheme="minorHAnsi" w:hAnsiTheme="minorHAnsi" w:cstheme="minorHAnsi"/>
          <w:spacing w:val="1"/>
          <w:szCs w:val="24"/>
          <w:lang w:val="en-IE"/>
        </w:rPr>
      </w:pPr>
      <w:r w:rsidRPr="00A91206">
        <w:rPr>
          <w:rFonts w:asciiTheme="minorHAnsi" w:hAnsiTheme="minorHAnsi" w:cstheme="minorHAnsi"/>
          <w:spacing w:val="1"/>
          <w:szCs w:val="24"/>
          <w:lang w:val="en-IE"/>
        </w:rPr>
        <w:t xml:space="preserve">Public Liability     </w:t>
      </w:r>
    </w:p>
    <w:p w14:paraId="6380E9C4" w14:textId="77777777" w:rsidR="00A91206" w:rsidRPr="00A91206" w:rsidRDefault="00A91206" w:rsidP="00A91206">
      <w:pPr>
        <w:widowControl w:val="0"/>
        <w:ind w:left="567" w:right="55"/>
        <w:jc w:val="both"/>
        <w:rPr>
          <w:rFonts w:asciiTheme="minorHAnsi" w:hAnsiTheme="minorHAnsi" w:cstheme="minorHAnsi"/>
          <w:spacing w:val="1"/>
          <w:szCs w:val="24"/>
          <w:lang w:val="en-IE"/>
        </w:rPr>
      </w:pPr>
    </w:p>
    <w:p w14:paraId="666100C1" w14:textId="33923DCA" w:rsidR="00A91206" w:rsidRPr="00A91206" w:rsidRDefault="00A91206" w:rsidP="00A91206">
      <w:pPr>
        <w:widowControl w:val="0"/>
        <w:ind w:left="567" w:right="55"/>
        <w:jc w:val="both"/>
        <w:rPr>
          <w:rFonts w:asciiTheme="minorHAnsi" w:hAnsiTheme="minorHAnsi" w:cstheme="minorHAnsi"/>
          <w:spacing w:val="1"/>
          <w:szCs w:val="24"/>
          <w:lang w:val="en-IE"/>
        </w:rPr>
      </w:pPr>
      <w:r w:rsidRPr="00A91206">
        <w:rPr>
          <w:rFonts w:asciiTheme="minorHAnsi" w:hAnsiTheme="minorHAnsi" w:cstheme="minorHAnsi"/>
          <w:spacing w:val="1"/>
          <w:szCs w:val="24"/>
          <w:lang w:val="en-IE"/>
        </w:rPr>
        <w:t>Tenderers must confirm that the Territorial and Jurisdiction limits of all insurances requested apply to the Republic of Ireland and will continue to do so for the duration of the Services .</w:t>
      </w:r>
    </w:p>
    <w:p w14:paraId="3266D504" w14:textId="77777777" w:rsidR="00A91206" w:rsidRPr="00A91206" w:rsidRDefault="00A91206" w:rsidP="00A91206">
      <w:pPr>
        <w:widowControl w:val="0"/>
        <w:ind w:left="567" w:right="55"/>
        <w:jc w:val="both"/>
        <w:rPr>
          <w:rFonts w:asciiTheme="minorHAnsi" w:hAnsiTheme="minorHAnsi" w:cstheme="minorHAnsi"/>
          <w:spacing w:val="1"/>
          <w:szCs w:val="24"/>
          <w:lang w:val="en-IE"/>
        </w:rPr>
      </w:pPr>
    </w:p>
    <w:p w14:paraId="2E06B952" w14:textId="77777777" w:rsidR="00A91206" w:rsidRPr="00A91206" w:rsidRDefault="00A91206" w:rsidP="00A91206">
      <w:pPr>
        <w:widowControl w:val="0"/>
        <w:ind w:left="567" w:right="55"/>
        <w:jc w:val="both"/>
        <w:rPr>
          <w:rFonts w:asciiTheme="minorHAnsi" w:hAnsiTheme="minorHAnsi" w:cstheme="minorHAnsi"/>
          <w:spacing w:val="1"/>
          <w:szCs w:val="24"/>
          <w:lang w:val="en-IE"/>
        </w:rPr>
      </w:pPr>
      <w:r w:rsidRPr="00A91206">
        <w:rPr>
          <w:rFonts w:asciiTheme="minorHAnsi" w:hAnsiTheme="minorHAnsi" w:cstheme="minorHAnsi"/>
          <w:spacing w:val="1"/>
          <w:szCs w:val="24"/>
          <w:lang w:val="en-IE"/>
        </w:rPr>
        <w:t>The successful Tenderer must be able to obtain the above levels of insurance should it be awarded the Contract. For the purposes of responding to this RFT, it shall suffice to complete the self-declaration set out in Part 1 of Appendix 1 Tender Response Document.</w:t>
      </w:r>
    </w:p>
    <w:p w14:paraId="53004179" w14:textId="77777777" w:rsidR="00A91206" w:rsidRPr="00A91206" w:rsidRDefault="00A91206" w:rsidP="00A91206">
      <w:pPr>
        <w:widowControl w:val="0"/>
        <w:ind w:left="567" w:right="55"/>
        <w:jc w:val="both"/>
        <w:rPr>
          <w:rFonts w:asciiTheme="minorHAnsi" w:hAnsiTheme="minorHAnsi" w:cstheme="minorHAnsi"/>
          <w:spacing w:val="1"/>
          <w:szCs w:val="24"/>
          <w:lang w:val="en-IE"/>
        </w:rPr>
      </w:pPr>
    </w:p>
    <w:p w14:paraId="4BDCB21F" w14:textId="77777777" w:rsidR="00A91206" w:rsidRPr="00A91206" w:rsidRDefault="00A91206" w:rsidP="00A91206">
      <w:pPr>
        <w:widowControl w:val="0"/>
        <w:ind w:left="567" w:right="55"/>
        <w:jc w:val="both"/>
        <w:rPr>
          <w:rFonts w:asciiTheme="minorHAnsi" w:hAnsiTheme="minorHAnsi" w:cstheme="minorHAnsi"/>
          <w:spacing w:val="1"/>
          <w:szCs w:val="24"/>
          <w:lang w:val="en-IE"/>
        </w:rPr>
      </w:pPr>
      <w:r w:rsidRPr="00A91206">
        <w:rPr>
          <w:rFonts w:asciiTheme="minorHAnsi" w:hAnsiTheme="minorHAnsi" w:cstheme="minorHAnsi"/>
          <w:spacing w:val="1"/>
          <w:szCs w:val="24"/>
          <w:lang w:val="en-IE"/>
        </w:rPr>
        <w:t>The NTMA reserves the right to seek, at any time, evidence substantiating the matters set out in the declaration. In the event that the evidence cannot be produced, or if NTMA is not satisfied that the Minimum Requirement is met, the Tender will be eliminated.</w:t>
      </w:r>
    </w:p>
    <w:p w14:paraId="08B6D866" w14:textId="77777777" w:rsidR="00421303" w:rsidRPr="00654953" w:rsidRDefault="00421303" w:rsidP="00421303">
      <w:pPr>
        <w:widowControl w:val="0"/>
        <w:ind w:left="142" w:right="55"/>
        <w:jc w:val="both"/>
        <w:rPr>
          <w:rFonts w:asciiTheme="minorHAnsi" w:hAnsiTheme="minorHAnsi" w:cstheme="minorHAnsi"/>
          <w:spacing w:val="1"/>
          <w:szCs w:val="24"/>
          <w:lang w:val="en-IE"/>
        </w:rPr>
      </w:pPr>
    </w:p>
    <w:p w14:paraId="699866D1" w14:textId="77777777" w:rsidR="00421303" w:rsidRPr="007F0BA2" w:rsidRDefault="00421303" w:rsidP="00421303">
      <w:pPr>
        <w:spacing w:after="360"/>
        <w:ind w:left="567"/>
        <w:jc w:val="both"/>
        <w:rPr>
          <w:rFonts w:asciiTheme="minorHAnsi" w:hAnsiTheme="minorHAnsi" w:cstheme="minorHAnsi"/>
          <w:spacing w:val="1"/>
          <w:szCs w:val="24"/>
          <w:lang w:val="en-IE"/>
        </w:rPr>
      </w:pPr>
      <w:r w:rsidRPr="007F0BA2">
        <w:rPr>
          <w:rFonts w:asciiTheme="minorHAnsi" w:hAnsiTheme="minorHAnsi" w:cstheme="minorHAnsi"/>
          <w:spacing w:val="1"/>
          <w:szCs w:val="24"/>
          <w:lang w:val="en-IE"/>
        </w:rPr>
        <w:t xml:space="preserve">Tenderers must include confirmation </w:t>
      </w:r>
      <w:r>
        <w:rPr>
          <w:rFonts w:asciiTheme="minorHAnsi" w:hAnsiTheme="minorHAnsi" w:cstheme="minorHAnsi"/>
          <w:spacing w:val="1"/>
          <w:szCs w:val="24"/>
          <w:lang w:val="en-IE"/>
        </w:rPr>
        <w:t>in the table below</w:t>
      </w:r>
      <w:r w:rsidRPr="007F0BA2">
        <w:rPr>
          <w:rFonts w:asciiTheme="minorHAnsi" w:hAnsiTheme="minorHAnsi" w:cstheme="minorHAnsi"/>
          <w:spacing w:val="1"/>
          <w:szCs w:val="24"/>
          <w:lang w:val="en-IE"/>
        </w:rPr>
        <w:t xml:space="preserve"> of their ability to obtain the above levels of insurance should they be identified as the successful Tenderer to be awarded the contract. For the purposes of responding to this RFT, it shall suffice to complete the self</w:t>
      </w:r>
      <w:r>
        <w:rPr>
          <w:rFonts w:asciiTheme="minorHAnsi" w:hAnsiTheme="minorHAnsi" w:cstheme="minorHAnsi"/>
          <w:spacing w:val="1"/>
          <w:szCs w:val="24"/>
          <w:lang w:val="en-IE"/>
        </w:rPr>
        <w:t>-</w:t>
      </w:r>
      <w:r w:rsidRPr="007F0BA2">
        <w:rPr>
          <w:rFonts w:asciiTheme="minorHAnsi" w:hAnsiTheme="minorHAnsi" w:cstheme="minorHAnsi"/>
          <w:spacing w:val="1"/>
          <w:szCs w:val="24"/>
          <w:lang w:val="en-IE"/>
        </w:rPr>
        <w:t>declaration set out below.</w:t>
      </w:r>
    </w:p>
    <w:tbl>
      <w:tblPr>
        <w:tblW w:w="86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6"/>
        <w:gridCol w:w="993"/>
      </w:tblGrid>
      <w:tr w:rsidR="00421303" w:rsidRPr="00CA178E" w14:paraId="11BC6D27" w14:textId="77777777" w:rsidTr="0005137E">
        <w:trPr>
          <w:trHeight w:val="1028"/>
        </w:trPr>
        <w:tc>
          <w:tcPr>
            <w:tcW w:w="7626" w:type="dxa"/>
            <w:tcBorders>
              <w:top w:val="single" w:sz="4" w:space="0" w:color="auto"/>
              <w:left w:val="single" w:sz="4" w:space="0" w:color="auto"/>
              <w:bottom w:val="single" w:sz="4" w:space="0" w:color="auto"/>
              <w:right w:val="single" w:sz="4" w:space="0" w:color="auto"/>
            </w:tcBorders>
            <w:hideMark/>
          </w:tcPr>
          <w:p w14:paraId="16AD4EBF" w14:textId="77777777" w:rsidR="00421303" w:rsidRPr="00CA178E" w:rsidRDefault="00421303" w:rsidP="0005137E">
            <w:pPr>
              <w:jc w:val="both"/>
              <w:rPr>
                <w:rFonts w:ascii="Verdana" w:hAnsi="Verdana"/>
                <w:sz w:val="20"/>
              </w:rPr>
            </w:pPr>
            <w:r w:rsidRPr="00CA178E">
              <w:rPr>
                <w:rFonts w:asciiTheme="minorHAnsi" w:hAnsiTheme="minorHAnsi" w:cstheme="minorHAnsi"/>
                <w:spacing w:val="1"/>
                <w:szCs w:val="24"/>
                <w:lang w:val="en-IE"/>
              </w:rPr>
              <w:t>Tenderers must confirm by placing a ‘Y’ in the box that information demonstrating that the above requirement is met will be submitted upon request.</w:t>
            </w:r>
          </w:p>
        </w:tc>
        <w:tc>
          <w:tcPr>
            <w:tcW w:w="993" w:type="dxa"/>
            <w:tcBorders>
              <w:top w:val="single" w:sz="4" w:space="0" w:color="auto"/>
              <w:left w:val="single" w:sz="4" w:space="0" w:color="auto"/>
              <w:bottom w:val="single" w:sz="4" w:space="0" w:color="auto"/>
              <w:right w:val="single" w:sz="4" w:space="0" w:color="auto"/>
            </w:tcBorders>
            <w:hideMark/>
          </w:tcPr>
          <w:p w14:paraId="11B2C1AB" w14:textId="77777777" w:rsidR="00421303" w:rsidRPr="00CA178E" w:rsidRDefault="00421303" w:rsidP="0005137E">
            <w:pPr>
              <w:jc w:val="both"/>
              <w:rPr>
                <w:color w:val="FF0000"/>
              </w:rPr>
            </w:pPr>
            <w:r w:rsidRPr="00CA178E">
              <w:rPr>
                <w:noProof/>
                <w:color w:val="FF0000"/>
                <w:lang w:eastAsia="en-GB"/>
              </w:rPr>
              <mc:AlternateContent>
                <mc:Choice Requires="wps">
                  <w:drawing>
                    <wp:anchor distT="0" distB="0" distL="114300" distR="114300" simplePos="0" relativeHeight="251661312" behindDoc="0" locked="0" layoutInCell="1" allowOverlap="1" wp14:anchorId="63158072" wp14:editId="4AED82B2">
                      <wp:simplePos x="0" y="0"/>
                      <wp:positionH relativeFrom="column">
                        <wp:posOffset>21132</wp:posOffset>
                      </wp:positionH>
                      <wp:positionV relativeFrom="paragraph">
                        <wp:posOffset>109855</wp:posOffset>
                      </wp:positionV>
                      <wp:extent cx="404037" cy="353695"/>
                      <wp:effectExtent l="0" t="0" r="15240" b="2730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353695"/>
                              </a:xfrm>
                              <a:prstGeom prst="rect">
                                <a:avLst/>
                              </a:prstGeom>
                              <a:solidFill>
                                <a:srgbClr val="FFFFFF"/>
                              </a:solidFill>
                              <a:ln w="9525">
                                <a:solidFill>
                                  <a:srgbClr val="000000"/>
                                </a:solidFill>
                                <a:miter lim="800000"/>
                                <a:headEnd/>
                                <a:tailEnd/>
                              </a:ln>
                            </wps:spPr>
                            <wps:txbx>
                              <w:txbxContent>
                                <w:p w14:paraId="5974D512" w14:textId="77777777" w:rsidR="00421303" w:rsidRDefault="00421303" w:rsidP="0042130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3158072" id="Text Box 59" o:spid="_x0000_s1027" type="#_x0000_t202" style="position:absolute;left:0;text-align:left;margin-left:1.65pt;margin-top:8.65pt;width:31.8pt;height: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yz9AEAAOMDAAAOAAAAZHJzL2Uyb0RvYy54bWysU8tu2zAQvBfoPxC815LtOE0Ey0Hr1L2k&#10;DyDtB6wpSiJKcVmStuR+fZeU7PR5KcoDsXzN7swO13dDp9lROq/QlHw+yzmTRmClTFPyz592L244&#10;8wFMBRqNLPlJen63ef5s3dtCLrBFXUnHCMT4orclb0OwRZZ50coO/AytNHRYo+sg0NI1WeWgJ/RO&#10;Z4s8v856dJV1KKT3tHs/HvJNwq9rKcKHuvYyMF1yqi2k2aV5H+dss4aicWBbJaYy4B+q6EAZSnqB&#10;uocA7ODUb1CdEg491mEmsMuwrpWQiQOxmee/sHlswcrEhcTx9iKT/3+w4v3x0X50LAyvcaAGJhLe&#10;PqD44pnBbQumka+cw76VUFHieZQs660vpqdRal/4CLLv32FFTYZDwAQ01K6LqhBPRujUgNNFdDkE&#10;JmjzKr/Kly85E3S0XC2vb1cpAxTnx9b58FZix2JQckc9TeBwfPAhFgPF+UrM5VGraqe0TgvX7Lfa&#10;sSNQ/3dpTOg/XdOG9SW/XS1WI/+/QuRp/AmiU4GMrFVX8pvLJSiiam9MlWwWQOkxppK1mWSMyo0a&#10;hmE/MFVNGkdV91idSFeHo2/pn1HQovvGWU+eLbn/egAnOQMjaLvk4Rxuw2jyg3WqaenVU9/ISUm0&#10;yfXRqj+uU1lPf3PzHQAA//8DAFBLAwQUAAYACAAAACEA2UfBvtwAAAAGAQAADwAAAGRycy9kb3du&#10;cmV2LnhtbEyOwU7DMBBE70j8g7VIXBB1IChpQ5wKIYHgVgqCqxtvkwh7HWw3DX/PcoLTaGdGs69e&#10;z86KCUMcPCm4WmQgkFpvBuoUvL0+XC5BxKTJaOsJFXxjhHVzelLryvgjveC0TZ3gEYqVVtCnNFZS&#10;xrZHp+PCj0ic7X1wOvEZOmmCPvK4s/I6ywrp9ED8odcj3vfYfm4PTsHy5mn6iM/55r0t9naVLsrp&#10;8SsodX42392CSDinvzL84jM6NMy08wcyUVgFec5FtktWjotiBWKnoMwzkE0t/+M3PwAAAP//AwBQ&#10;SwECLQAUAAYACAAAACEAtoM4kv4AAADhAQAAEwAAAAAAAAAAAAAAAAAAAAAAW0NvbnRlbnRfVHlw&#10;ZXNdLnhtbFBLAQItABQABgAIAAAAIQA4/SH/1gAAAJQBAAALAAAAAAAAAAAAAAAAAC8BAABfcmVs&#10;cy8ucmVsc1BLAQItABQABgAIAAAAIQBvG2yz9AEAAOMDAAAOAAAAAAAAAAAAAAAAAC4CAABkcnMv&#10;ZTJvRG9jLnhtbFBLAQItABQABgAIAAAAIQDZR8G+3AAAAAYBAAAPAAAAAAAAAAAAAAAAAE4EAABk&#10;cnMvZG93bnJldi54bWxQSwUGAAAAAAQABADzAAAAVwUAAAAA&#10;">
                      <v:textbox>
                        <w:txbxContent>
                          <w:p w14:paraId="5974D512" w14:textId="77777777" w:rsidR="00421303" w:rsidRDefault="00421303" w:rsidP="00421303"/>
                        </w:txbxContent>
                      </v:textbox>
                    </v:shape>
                  </w:pict>
                </mc:Fallback>
              </mc:AlternateContent>
            </w:r>
          </w:p>
        </w:tc>
      </w:tr>
    </w:tbl>
    <w:p w14:paraId="057B8417" w14:textId="77777777" w:rsidR="00A876FA" w:rsidRPr="00CA178E" w:rsidRDefault="00A876FA" w:rsidP="009E73BC">
      <w:pPr>
        <w:pStyle w:val="Heading1"/>
        <w:jc w:val="both"/>
        <w:rPr>
          <w:rFonts w:asciiTheme="minorHAnsi" w:hAnsiTheme="minorHAnsi" w:cstheme="minorHAnsi"/>
          <w:sz w:val="28"/>
          <w:szCs w:val="28"/>
        </w:rPr>
      </w:pPr>
      <w:bookmarkStart w:id="8" w:name="_Toc126828975"/>
      <w:bookmarkStart w:id="9" w:name="_Toc175567146"/>
      <w:bookmarkStart w:id="10" w:name="_Toc175646354"/>
      <w:bookmarkStart w:id="11" w:name="_Toc219205710"/>
    </w:p>
    <w:p w14:paraId="2F218E9D" w14:textId="2A76A3EB" w:rsidR="00A876FA" w:rsidRPr="00CA178E" w:rsidRDefault="00A876FA" w:rsidP="00A876FA">
      <w:pPr>
        <w:pStyle w:val="ListParagraph"/>
        <w:numPr>
          <w:ilvl w:val="0"/>
          <w:numId w:val="8"/>
        </w:numPr>
        <w:tabs>
          <w:tab w:val="left" w:pos="709"/>
        </w:tabs>
        <w:spacing w:after="240"/>
        <w:ind w:left="567" w:hanging="567"/>
        <w:contextualSpacing w:val="0"/>
        <w:jc w:val="both"/>
        <w:rPr>
          <w:rFonts w:asciiTheme="minorHAnsi" w:hAnsiTheme="minorHAnsi" w:cstheme="minorHAnsi"/>
          <w:szCs w:val="24"/>
        </w:rPr>
      </w:pPr>
      <w:r w:rsidRPr="00CA178E">
        <w:rPr>
          <w:rFonts w:asciiTheme="minorHAnsi" w:hAnsiTheme="minorHAnsi" w:cstheme="minorHAnsi"/>
          <w:b/>
          <w:bCs/>
          <w:szCs w:val="24"/>
          <w:u w:val="single"/>
        </w:rPr>
        <w:t>Minimum Authorisation Requirement</w:t>
      </w:r>
    </w:p>
    <w:p w14:paraId="575EE5F0" w14:textId="23056B5C" w:rsidR="00A876FA" w:rsidRPr="00CA178E" w:rsidRDefault="00A876FA" w:rsidP="00A876FA">
      <w:pPr>
        <w:spacing w:after="240"/>
        <w:ind w:left="567"/>
        <w:jc w:val="both"/>
        <w:rPr>
          <w:rFonts w:asciiTheme="minorHAnsi" w:hAnsiTheme="minorHAnsi" w:cstheme="minorHAnsi"/>
          <w:szCs w:val="24"/>
        </w:rPr>
      </w:pPr>
      <w:bookmarkStart w:id="12" w:name="_Hlk216871765"/>
      <w:r w:rsidRPr="00CA178E">
        <w:rPr>
          <w:rFonts w:asciiTheme="minorHAnsi" w:hAnsiTheme="minorHAnsi" w:cstheme="minorHAnsi"/>
          <w:szCs w:val="24"/>
        </w:rPr>
        <w:t xml:space="preserve">As required by </w:t>
      </w:r>
      <w:r w:rsidRPr="00CA178E">
        <w:rPr>
          <w:rFonts w:asciiTheme="minorHAnsi" w:hAnsiTheme="minorHAnsi" w:cstheme="minorHAnsi"/>
          <w:b/>
          <w:bCs/>
          <w:szCs w:val="24"/>
        </w:rPr>
        <w:t>Part B Section 3 of Schedule 1</w:t>
      </w:r>
      <w:r w:rsidRPr="00CA178E">
        <w:rPr>
          <w:rFonts w:asciiTheme="minorHAnsi" w:hAnsiTheme="minorHAnsi" w:cstheme="minorHAnsi"/>
          <w:szCs w:val="24"/>
        </w:rPr>
        <w:t xml:space="preserve"> </w:t>
      </w:r>
      <w:r w:rsidRPr="00CA178E">
        <w:rPr>
          <w:rFonts w:asciiTheme="minorHAnsi" w:hAnsiTheme="minorHAnsi" w:cstheme="minorHAnsi"/>
          <w:b/>
          <w:bCs/>
          <w:szCs w:val="24"/>
        </w:rPr>
        <w:t>(Minimum Requirements) of the RFT</w:t>
      </w:r>
      <w:r w:rsidRPr="00CA178E">
        <w:rPr>
          <w:rFonts w:asciiTheme="minorHAnsi" w:hAnsiTheme="minorHAnsi" w:cstheme="minorHAnsi"/>
          <w:szCs w:val="24"/>
        </w:rPr>
        <w:t>;</w:t>
      </w:r>
    </w:p>
    <w:p w14:paraId="319014A0" w14:textId="62A37BAB" w:rsidR="00A876FA" w:rsidRDefault="00A876FA" w:rsidP="00A876FA">
      <w:pPr>
        <w:ind w:left="567" w:right="55"/>
        <w:jc w:val="both"/>
        <w:rPr>
          <w:rFonts w:asciiTheme="minorHAnsi" w:hAnsiTheme="minorHAnsi" w:cstheme="minorHAnsi"/>
          <w:spacing w:val="1"/>
          <w:szCs w:val="24"/>
          <w:lang w:val="en-IE"/>
        </w:rPr>
      </w:pPr>
      <w:r w:rsidRPr="00CA178E">
        <w:rPr>
          <w:rFonts w:asciiTheme="minorHAnsi" w:hAnsiTheme="minorHAnsi" w:cstheme="minorHAnsi"/>
          <w:spacing w:val="1"/>
          <w:szCs w:val="24"/>
          <w:lang w:val="en-IE"/>
        </w:rPr>
        <w:t xml:space="preserve">Tenderers must be authorised as an </w:t>
      </w:r>
      <w:r w:rsidR="00B17519">
        <w:rPr>
          <w:rFonts w:asciiTheme="minorHAnsi" w:hAnsiTheme="minorHAnsi" w:cstheme="minorHAnsi"/>
          <w:spacing w:val="1"/>
          <w:szCs w:val="24"/>
          <w:lang w:val="en-IE"/>
        </w:rPr>
        <w:t>Accellion Kiteworks</w:t>
      </w:r>
      <w:r w:rsidRPr="00CA178E">
        <w:rPr>
          <w:rFonts w:asciiTheme="minorHAnsi" w:hAnsiTheme="minorHAnsi" w:cstheme="minorHAnsi"/>
          <w:spacing w:val="1"/>
          <w:szCs w:val="24"/>
          <w:lang w:val="en-IE"/>
        </w:rPr>
        <w:t xml:space="preserve"> Reseller. Tenderers should provide evidence of current </w:t>
      </w:r>
      <w:r w:rsidR="00B17519">
        <w:rPr>
          <w:rFonts w:asciiTheme="minorHAnsi" w:hAnsiTheme="minorHAnsi" w:cstheme="minorHAnsi"/>
          <w:spacing w:val="1"/>
          <w:szCs w:val="24"/>
          <w:lang w:val="en-IE"/>
        </w:rPr>
        <w:t>Accellion Kiteworks</w:t>
      </w:r>
      <w:r w:rsidRPr="00CA178E">
        <w:rPr>
          <w:rFonts w:asciiTheme="minorHAnsi" w:hAnsiTheme="minorHAnsi" w:cstheme="minorHAnsi"/>
          <w:spacing w:val="1"/>
          <w:szCs w:val="24"/>
          <w:lang w:val="en-IE"/>
        </w:rPr>
        <w:t xml:space="preserve"> Reseller status with their tender</w:t>
      </w:r>
      <w:bookmarkEnd w:id="12"/>
      <w:r w:rsidRPr="00CA178E">
        <w:rPr>
          <w:rFonts w:asciiTheme="minorHAnsi" w:hAnsiTheme="minorHAnsi" w:cstheme="minorHAnsi"/>
          <w:spacing w:val="1"/>
          <w:szCs w:val="24"/>
          <w:lang w:val="en-IE"/>
        </w:rPr>
        <w:t xml:space="preserve">. </w:t>
      </w:r>
    </w:p>
    <w:p w14:paraId="29CC226A" w14:textId="77777777" w:rsidR="00A62039" w:rsidRDefault="00A62039" w:rsidP="00A876FA">
      <w:pPr>
        <w:ind w:left="567" w:right="55"/>
        <w:jc w:val="both"/>
        <w:rPr>
          <w:rFonts w:asciiTheme="minorHAnsi" w:hAnsiTheme="minorHAnsi" w:cstheme="minorHAnsi"/>
          <w:spacing w:val="1"/>
          <w:szCs w:val="24"/>
          <w:lang w:val="en-IE"/>
        </w:rPr>
      </w:pPr>
    </w:p>
    <w:tbl>
      <w:tblPr>
        <w:tblW w:w="86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6"/>
        <w:gridCol w:w="993"/>
      </w:tblGrid>
      <w:tr w:rsidR="00A62039" w:rsidRPr="00CA178E" w14:paraId="1555CB72" w14:textId="77777777" w:rsidTr="00A86525">
        <w:trPr>
          <w:trHeight w:val="1028"/>
        </w:trPr>
        <w:tc>
          <w:tcPr>
            <w:tcW w:w="7626" w:type="dxa"/>
            <w:tcBorders>
              <w:top w:val="single" w:sz="4" w:space="0" w:color="auto"/>
              <w:left w:val="single" w:sz="4" w:space="0" w:color="auto"/>
              <w:bottom w:val="single" w:sz="4" w:space="0" w:color="auto"/>
              <w:right w:val="single" w:sz="4" w:space="0" w:color="auto"/>
            </w:tcBorders>
            <w:hideMark/>
          </w:tcPr>
          <w:p w14:paraId="69B5CD72" w14:textId="7C65E47D" w:rsidR="00A62039" w:rsidRPr="00CA178E" w:rsidRDefault="00A62039" w:rsidP="00A86525">
            <w:pPr>
              <w:jc w:val="both"/>
              <w:rPr>
                <w:rFonts w:ascii="Verdana" w:hAnsi="Verdana"/>
                <w:sz w:val="20"/>
              </w:rPr>
            </w:pPr>
            <w:r w:rsidRPr="00CA178E">
              <w:rPr>
                <w:rFonts w:asciiTheme="minorHAnsi" w:hAnsiTheme="minorHAnsi" w:cstheme="minorHAnsi"/>
                <w:spacing w:val="1"/>
                <w:szCs w:val="24"/>
                <w:lang w:val="en-IE"/>
              </w:rPr>
              <w:t xml:space="preserve">Tenderers </w:t>
            </w:r>
            <w:r>
              <w:rPr>
                <w:rFonts w:asciiTheme="minorHAnsi" w:hAnsiTheme="minorHAnsi" w:cstheme="minorHAnsi"/>
                <w:spacing w:val="1"/>
                <w:szCs w:val="24"/>
                <w:lang w:val="en-IE"/>
              </w:rPr>
              <w:t>should</w:t>
            </w:r>
            <w:r w:rsidRPr="00CA178E">
              <w:rPr>
                <w:rFonts w:asciiTheme="minorHAnsi" w:hAnsiTheme="minorHAnsi" w:cstheme="minorHAnsi"/>
                <w:spacing w:val="1"/>
                <w:szCs w:val="24"/>
                <w:lang w:val="en-IE"/>
              </w:rPr>
              <w:t xml:space="preserve"> confirm by placing a ‘Y’ in the box that information demonstrating that the above requirement is met </w:t>
            </w:r>
            <w:r>
              <w:rPr>
                <w:rFonts w:asciiTheme="minorHAnsi" w:hAnsiTheme="minorHAnsi" w:cstheme="minorHAnsi"/>
                <w:spacing w:val="1"/>
                <w:szCs w:val="24"/>
                <w:lang w:val="en-IE"/>
              </w:rPr>
              <w:t>is provided with their tender</w:t>
            </w:r>
            <w:r w:rsidRPr="00CA178E">
              <w:rPr>
                <w:rFonts w:asciiTheme="minorHAnsi" w:hAnsiTheme="minorHAnsi" w:cstheme="minorHAnsi"/>
                <w:spacing w:val="1"/>
                <w:szCs w:val="24"/>
                <w:lang w:val="en-IE"/>
              </w:rPr>
              <w:t>.</w:t>
            </w:r>
          </w:p>
        </w:tc>
        <w:tc>
          <w:tcPr>
            <w:tcW w:w="993" w:type="dxa"/>
            <w:tcBorders>
              <w:top w:val="single" w:sz="4" w:space="0" w:color="auto"/>
              <w:left w:val="single" w:sz="4" w:space="0" w:color="auto"/>
              <w:bottom w:val="single" w:sz="4" w:space="0" w:color="auto"/>
              <w:right w:val="single" w:sz="4" w:space="0" w:color="auto"/>
            </w:tcBorders>
            <w:hideMark/>
          </w:tcPr>
          <w:p w14:paraId="7E9781A6" w14:textId="77777777" w:rsidR="00A62039" w:rsidRPr="00CA178E" w:rsidRDefault="00A62039" w:rsidP="00A86525">
            <w:pPr>
              <w:jc w:val="both"/>
              <w:rPr>
                <w:color w:val="FF0000"/>
              </w:rPr>
            </w:pPr>
            <w:r w:rsidRPr="00CA178E">
              <w:rPr>
                <w:noProof/>
                <w:color w:val="FF0000"/>
                <w:lang w:eastAsia="en-GB"/>
              </w:rPr>
              <mc:AlternateContent>
                <mc:Choice Requires="wps">
                  <w:drawing>
                    <wp:anchor distT="0" distB="0" distL="114300" distR="114300" simplePos="0" relativeHeight="251664384" behindDoc="0" locked="0" layoutInCell="1" allowOverlap="1" wp14:anchorId="176A9DEC" wp14:editId="7039217A">
                      <wp:simplePos x="0" y="0"/>
                      <wp:positionH relativeFrom="column">
                        <wp:posOffset>21132</wp:posOffset>
                      </wp:positionH>
                      <wp:positionV relativeFrom="paragraph">
                        <wp:posOffset>109855</wp:posOffset>
                      </wp:positionV>
                      <wp:extent cx="404037" cy="353695"/>
                      <wp:effectExtent l="0" t="0" r="15240" b="27305"/>
                      <wp:wrapNone/>
                      <wp:docPr id="963717322" name="Text Box 963717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353695"/>
                              </a:xfrm>
                              <a:prstGeom prst="rect">
                                <a:avLst/>
                              </a:prstGeom>
                              <a:solidFill>
                                <a:srgbClr val="FFFFFF"/>
                              </a:solidFill>
                              <a:ln w="9525">
                                <a:solidFill>
                                  <a:srgbClr val="000000"/>
                                </a:solidFill>
                                <a:miter lim="800000"/>
                                <a:headEnd/>
                                <a:tailEnd/>
                              </a:ln>
                            </wps:spPr>
                            <wps:txbx>
                              <w:txbxContent>
                                <w:p w14:paraId="29ED172B" w14:textId="77777777" w:rsidR="00A62039" w:rsidRDefault="00A62039" w:rsidP="00A62039"/>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76A9DEC" id="Text Box 963717322" o:spid="_x0000_s1028" type="#_x0000_t202" style="position:absolute;left:0;text-align:left;margin-left:1.65pt;margin-top:8.65pt;width:31.8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7pp9gEAAOMDAAAOAAAAZHJzL2Uyb0RvYy54bWysU8tu2zAQvBfoPxC815LtOE0Ey0Hr1L2k&#10;DyDtB6wpSiJKcVmStuR+fZeU7PR5KcoDsXzN7swO13dDp9lROq/QlHw+yzmTRmClTFPyz592L244&#10;8wFMBRqNLPlJen63ef5s3dtCLrBFXUnHCMT4orclb0OwRZZ50coO/AytNHRYo+sg0NI1WeWgJ/RO&#10;Z4s8v856dJV1KKT3tHs/HvJNwq9rKcKHuvYyMF1yqi2k2aV5H+dss4aicWBbJaYy4B+q6EAZSnqB&#10;uocA7ODUb1CdEg491mEmsMuwrpWQiQOxmee/sHlswcrEhcTx9iKT/3+w4v3x0X50LAyvcaAGJhLe&#10;PqD44pnBbQumka+cw76VUFHieZQs660vpqdRal/4CLLv32FFTYZDwAQ01K6LqhBPRujUgNNFdDkE&#10;JmjzKr/Kly85E3S0XC2vb1cpAxTnx9b58FZix2JQckc9TeBwfPAhFgPF+UrM5VGraqe0TgvX7Lfa&#10;sSNQ/3dpTOg/XdOG9SW/XS1WI/+/QuRp/AmiU4GMrFVX8pvLJSiiam9MlWwWQOkxppK1mWSMyo0a&#10;hmE/MFWVfBETRFX3WJ1IV4ejb+mfUdCi+8ZZT54tuf96ACc5AyNou+ThHG7DaPKDdapp6dVT38hJ&#10;SbTJ9dGqP65TWU9/c/MdAAD//wMAUEsDBBQABgAIAAAAIQDZR8G+3AAAAAYBAAAPAAAAZHJzL2Rv&#10;d25yZXYueG1sTI7BTsMwEETvSPyDtUhcEHUgKGlDnAohgeBWCoKrG2+TCHsdbDcNf89ygtNoZ0az&#10;r17PzooJQxw8KbhaZCCQWm8G6hS8vT5cLkHEpMlo6wkVfGOEdXN6UuvK+CO94LRNneARipVW0Kc0&#10;VlLGtken48KPSJztfXA68Rk6aYI+8riz8jrLCun0QPyh1yPe99h+bg9OwfLmafqIz/nmvS32dpUu&#10;yunxKyh1fjbf3YJIOKe/MvziMzo0zLTzBzJRWAV5zkW2S1aOi2IFYqegzDOQTS3/4zc/AAAA//8D&#10;AFBLAQItABQABgAIAAAAIQC2gziS/gAAAOEBAAATAAAAAAAAAAAAAAAAAAAAAABbQ29udGVudF9U&#10;eXBlc10ueG1sUEsBAi0AFAAGAAgAAAAhADj9If/WAAAAlAEAAAsAAAAAAAAAAAAAAAAALwEAAF9y&#10;ZWxzLy5yZWxzUEsBAi0AFAAGAAgAAAAhALLLumn2AQAA4wMAAA4AAAAAAAAAAAAAAAAALgIAAGRy&#10;cy9lMm9Eb2MueG1sUEsBAi0AFAAGAAgAAAAhANlHwb7cAAAABgEAAA8AAAAAAAAAAAAAAAAAUAQA&#10;AGRycy9kb3ducmV2LnhtbFBLBQYAAAAABAAEAPMAAABZBQAAAAA=&#10;">
                      <v:textbox>
                        <w:txbxContent>
                          <w:p w14:paraId="29ED172B" w14:textId="77777777" w:rsidR="00A62039" w:rsidRDefault="00A62039" w:rsidP="00A62039"/>
                        </w:txbxContent>
                      </v:textbox>
                    </v:shape>
                  </w:pict>
                </mc:Fallback>
              </mc:AlternateContent>
            </w:r>
          </w:p>
        </w:tc>
      </w:tr>
    </w:tbl>
    <w:p w14:paraId="19D90694" w14:textId="77777777" w:rsidR="00A62039" w:rsidRPr="00CA178E" w:rsidRDefault="00A62039" w:rsidP="00A876FA">
      <w:pPr>
        <w:ind w:left="567" w:right="55"/>
        <w:jc w:val="both"/>
        <w:rPr>
          <w:rFonts w:asciiTheme="minorHAnsi" w:hAnsiTheme="minorHAnsi" w:cstheme="minorHAnsi"/>
          <w:spacing w:val="1"/>
          <w:szCs w:val="24"/>
          <w:lang w:val="en-IE"/>
        </w:rPr>
      </w:pPr>
    </w:p>
    <w:p w14:paraId="40BE0899" w14:textId="6F548B4E" w:rsidR="002022CB" w:rsidRDefault="002022CB" w:rsidP="00A876FA">
      <w:pPr>
        <w:pStyle w:val="ListParagraph"/>
        <w:tabs>
          <w:tab w:val="left" w:pos="709"/>
        </w:tabs>
        <w:spacing w:after="240"/>
        <w:ind w:left="567"/>
        <w:contextualSpacing w:val="0"/>
        <w:jc w:val="both"/>
        <w:rPr>
          <w:rFonts w:asciiTheme="minorHAnsi" w:hAnsiTheme="minorHAnsi" w:cstheme="minorHAnsi"/>
          <w:szCs w:val="24"/>
        </w:rPr>
      </w:pPr>
      <w:r>
        <w:rPr>
          <w:rFonts w:asciiTheme="minorHAnsi" w:hAnsiTheme="minorHAnsi" w:cstheme="minorHAnsi"/>
          <w:szCs w:val="24"/>
        </w:rPr>
        <w:br w:type="page"/>
      </w:r>
    </w:p>
    <w:p w14:paraId="71D8758C" w14:textId="5296F58F" w:rsidR="009E73BC" w:rsidRPr="00CA178E" w:rsidRDefault="009E73BC" w:rsidP="009E73BC">
      <w:pPr>
        <w:pStyle w:val="Heading1"/>
        <w:jc w:val="both"/>
        <w:rPr>
          <w:rFonts w:asciiTheme="minorHAnsi" w:hAnsiTheme="minorHAnsi" w:cstheme="minorHAnsi"/>
          <w:sz w:val="28"/>
          <w:szCs w:val="28"/>
        </w:rPr>
      </w:pPr>
      <w:r w:rsidRPr="00CA178E">
        <w:rPr>
          <w:rFonts w:asciiTheme="minorHAnsi" w:hAnsiTheme="minorHAnsi" w:cstheme="minorHAnsi"/>
          <w:sz w:val="28"/>
          <w:szCs w:val="28"/>
        </w:rPr>
        <w:lastRenderedPageBreak/>
        <w:t xml:space="preserve">Part </w:t>
      </w:r>
      <w:bookmarkEnd w:id="8"/>
      <w:bookmarkEnd w:id="9"/>
      <w:bookmarkEnd w:id="10"/>
      <w:r w:rsidR="000334C5" w:rsidRPr="00CA178E">
        <w:rPr>
          <w:rFonts w:asciiTheme="minorHAnsi" w:hAnsiTheme="minorHAnsi" w:cstheme="minorHAnsi"/>
          <w:sz w:val="28"/>
          <w:szCs w:val="28"/>
        </w:rPr>
        <w:t>2</w:t>
      </w:r>
      <w:r w:rsidRPr="00CA178E">
        <w:rPr>
          <w:rFonts w:asciiTheme="minorHAnsi" w:hAnsiTheme="minorHAnsi" w:cstheme="minorHAnsi"/>
          <w:sz w:val="28"/>
          <w:szCs w:val="28"/>
        </w:rPr>
        <w:t xml:space="preserve"> – Fees</w:t>
      </w:r>
      <w:bookmarkEnd w:id="11"/>
    </w:p>
    <w:p w14:paraId="1822813C" w14:textId="77777777" w:rsidR="009E73BC" w:rsidRPr="00CA178E" w:rsidRDefault="009E73BC" w:rsidP="009E73BC">
      <w:pPr>
        <w:jc w:val="both"/>
        <w:rPr>
          <w:rFonts w:asciiTheme="minorHAnsi" w:hAnsiTheme="minorHAnsi" w:cstheme="minorHAnsi"/>
          <w:b/>
          <w:bCs/>
          <w:szCs w:val="24"/>
          <w:lang w:eastAsia="en-GB"/>
        </w:rPr>
      </w:pPr>
    </w:p>
    <w:p w14:paraId="7EC49A8F" w14:textId="1B183031" w:rsidR="009E73BC" w:rsidRPr="00CA178E" w:rsidRDefault="009E73BC" w:rsidP="009E73BC">
      <w:pPr>
        <w:jc w:val="both"/>
        <w:rPr>
          <w:rFonts w:asciiTheme="minorHAnsi" w:hAnsiTheme="minorHAnsi" w:cstheme="minorBidi"/>
          <w:b/>
          <w:bCs/>
        </w:rPr>
      </w:pPr>
      <w:r w:rsidRPr="00CA178E">
        <w:rPr>
          <w:rFonts w:asciiTheme="minorHAnsi" w:hAnsiTheme="minorHAnsi" w:cstheme="minorBidi"/>
          <w:b/>
          <w:bCs/>
        </w:rPr>
        <w:t xml:space="preserve">RFT Section </w:t>
      </w:r>
      <w:r w:rsidR="000334C5" w:rsidRPr="00CA178E">
        <w:rPr>
          <w:rFonts w:asciiTheme="minorHAnsi" w:hAnsiTheme="minorHAnsi" w:cstheme="minorBidi"/>
          <w:b/>
          <w:bCs/>
        </w:rPr>
        <w:t>4.1</w:t>
      </w:r>
      <w:r w:rsidR="00A9735B">
        <w:rPr>
          <w:rFonts w:asciiTheme="minorHAnsi" w:hAnsiTheme="minorHAnsi" w:cstheme="minorBidi"/>
          <w:b/>
          <w:bCs/>
        </w:rPr>
        <w:t xml:space="preserve">  </w:t>
      </w:r>
      <w:r w:rsidRPr="00CA178E">
        <w:rPr>
          <w:rFonts w:asciiTheme="minorHAnsi" w:hAnsiTheme="minorHAnsi" w:cstheme="minorBidi"/>
          <w:b/>
          <w:bCs/>
        </w:rPr>
        <w:t>Fees</w:t>
      </w:r>
    </w:p>
    <w:p w14:paraId="576A4FE4" w14:textId="77777777" w:rsidR="009E73BC" w:rsidRPr="00CA178E" w:rsidRDefault="009E73BC" w:rsidP="009E73BC">
      <w:pPr>
        <w:jc w:val="both"/>
        <w:rPr>
          <w:rFonts w:asciiTheme="minorHAnsi" w:hAnsiTheme="minorHAnsi" w:cstheme="minorBidi"/>
        </w:rPr>
      </w:pPr>
    </w:p>
    <w:p w14:paraId="2487C60E" w14:textId="77777777" w:rsidR="009E73BC" w:rsidRPr="00CA178E" w:rsidRDefault="009E73BC" w:rsidP="00670ACE">
      <w:pPr>
        <w:pStyle w:val="BodyText"/>
        <w:tabs>
          <w:tab w:val="left" w:pos="8080"/>
        </w:tabs>
        <w:ind w:right="-23"/>
        <w:jc w:val="both"/>
        <w:rPr>
          <w:rFonts w:asciiTheme="minorHAnsi" w:hAnsiTheme="minorHAnsi" w:cstheme="minorHAnsi"/>
        </w:rPr>
      </w:pPr>
      <w:r w:rsidRPr="00CA178E">
        <w:rPr>
          <w:rFonts w:asciiTheme="minorHAnsi" w:hAnsiTheme="minorHAnsi" w:cstheme="minorHAnsi"/>
        </w:rPr>
        <w:t xml:space="preserve">Tenderers are required to complete </w:t>
      </w:r>
      <w:r w:rsidRPr="00CA178E">
        <w:rPr>
          <w:rFonts w:asciiTheme="minorHAnsi" w:hAnsiTheme="minorHAnsi" w:cstheme="minorHAnsi"/>
          <w:lang w:eastAsia="en-GB"/>
        </w:rPr>
        <w:t>the tables set out below.</w:t>
      </w:r>
    </w:p>
    <w:p w14:paraId="44F6FA5C" w14:textId="77777777" w:rsidR="002022CB" w:rsidRDefault="009E73BC" w:rsidP="002022CB">
      <w:pPr>
        <w:pStyle w:val="BodyText"/>
        <w:tabs>
          <w:tab w:val="left" w:pos="8080"/>
        </w:tabs>
        <w:ind w:right="-23"/>
        <w:jc w:val="both"/>
        <w:rPr>
          <w:rFonts w:asciiTheme="minorHAnsi" w:hAnsiTheme="minorHAnsi" w:cstheme="minorHAnsi"/>
          <w:spacing w:val="4"/>
        </w:rPr>
      </w:pPr>
      <w:r w:rsidRPr="00CA178E">
        <w:rPr>
          <w:rFonts w:asciiTheme="minorHAnsi" w:hAnsiTheme="minorHAnsi" w:cstheme="minorHAnsi"/>
        </w:rPr>
        <w:t xml:space="preserve">Tenderers must </w:t>
      </w:r>
      <w:r w:rsidRPr="00CA178E">
        <w:rPr>
          <w:rFonts w:asciiTheme="minorHAnsi" w:hAnsiTheme="minorHAnsi" w:cstheme="minorHAnsi"/>
          <w:spacing w:val="5"/>
        </w:rPr>
        <w:t xml:space="preserve">submit </w:t>
      </w:r>
      <w:r w:rsidRPr="00CA178E">
        <w:rPr>
          <w:rFonts w:asciiTheme="minorHAnsi" w:hAnsiTheme="minorHAnsi" w:cstheme="minorHAnsi"/>
          <w:spacing w:val="4"/>
        </w:rPr>
        <w:t xml:space="preserve">fixed fees </w:t>
      </w:r>
      <w:r w:rsidRPr="00CA178E">
        <w:rPr>
          <w:rFonts w:asciiTheme="minorHAnsi" w:hAnsiTheme="minorHAnsi" w:cstheme="minorHAnsi"/>
          <w:spacing w:val="2"/>
        </w:rPr>
        <w:t xml:space="preserve">in </w:t>
      </w:r>
      <w:r w:rsidRPr="00CA178E">
        <w:rPr>
          <w:rFonts w:asciiTheme="minorHAnsi" w:hAnsiTheme="minorHAnsi" w:cstheme="minorHAnsi"/>
          <w:spacing w:val="4"/>
        </w:rPr>
        <w:t xml:space="preserve">euro (€) </w:t>
      </w:r>
      <w:r w:rsidRPr="00CA178E">
        <w:rPr>
          <w:rFonts w:asciiTheme="minorHAnsi" w:hAnsiTheme="minorHAnsi" w:cstheme="minorHAnsi"/>
          <w:spacing w:val="5"/>
        </w:rPr>
        <w:t xml:space="preserve">exclusive </w:t>
      </w:r>
      <w:r w:rsidRPr="00CA178E">
        <w:rPr>
          <w:rFonts w:asciiTheme="minorHAnsi" w:hAnsiTheme="minorHAnsi" w:cstheme="minorHAnsi"/>
          <w:spacing w:val="3"/>
        </w:rPr>
        <w:t xml:space="preserve">of </w:t>
      </w:r>
      <w:r w:rsidRPr="00CA178E">
        <w:rPr>
          <w:rFonts w:asciiTheme="minorHAnsi" w:hAnsiTheme="minorHAnsi" w:cstheme="minorHAnsi"/>
          <w:spacing w:val="4"/>
        </w:rPr>
        <w:t xml:space="preserve">VAT for the provision of the </w:t>
      </w:r>
      <w:r w:rsidR="006E0A09">
        <w:rPr>
          <w:rFonts w:asciiTheme="minorHAnsi" w:hAnsiTheme="minorHAnsi" w:cstheme="minorHAnsi"/>
          <w:spacing w:val="4"/>
        </w:rPr>
        <w:t>Services</w:t>
      </w:r>
      <w:r w:rsidR="006E0A09" w:rsidRPr="00CA178E">
        <w:rPr>
          <w:rFonts w:asciiTheme="minorHAnsi" w:hAnsiTheme="minorHAnsi" w:cstheme="minorHAnsi"/>
          <w:spacing w:val="4"/>
        </w:rPr>
        <w:t xml:space="preserve"> </w:t>
      </w:r>
      <w:r w:rsidRPr="00CA178E">
        <w:rPr>
          <w:rFonts w:asciiTheme="minorHAnsi" w:hAnsiTheme="minorHAnsi" w:cstheme="minorHAnsi"/>
          <w:spacing w:val="4"/>
        </w:rPr>
        <w:t xml:space="preserve">as described in Schedule 4 (The </w:t>
      </w:r>
      <w:r w:rsidR="006E0A09">
        <w:rPr>
          <w:rFonts w:asciiTheme="minorHAnsi" w:hAnsiTheme="minorHAnsi" w:cstheme="minorHAnsi"/>
          <w:spacing w:val="4"/>
        </w:rPr>
        <w:t>Services</w:t>
      </w:r>
      <w:r w:rsidR="00F96966" w:rsidRPr="00CA178E">
        <w:rPr>
          <w:rFonts w:asciiTheme="minorHAnsi" w:hAnsiTheme="minorHAnsi" w:cstheme="minorHAnsi"/>
          <w:spacing w:val="4"/>
        </w:rPr>
        <w:t>)</w:t>
      </w:r>
      <w:r w:rsidRPr="00CA178E">
        <w:rPr>
          <w:rFonts w:asciiTheme="minorHAnsi" w:hAnsiTheme="minorHAnsi" w:cstheme="minorHAnsi"/>
          <w:spacing w:val="4"/>
        </w:rPr>
        <w:t xml:space="preserve"> under </w:t>
      </w:r>
      <w:r w:rsidRPr="00CA178E">
        <w:rPr>
          <w:rFonts w:asciiTheme="minorHAnsi" w:hAnsiTheme="minorHAnsi" w:cstheme="minorHAnsi"/>
          <w:spacing w:val="3"/>
        </w:rPr>
        <w:t xml:space="preserve">each </w:t>
      </w:r>
      <w:r w:rsidRPr="00CA178E">
        <w:rPr>
          <w:rFonts w:asciiTheme="minorHAnsi" w:hAnsiTheme="minorHAnsi" w:cstheme="minorHAnsi"/>
        </w:rPr>
        <w:t xml:space="preserve">of </w:t>
      </w:r>
      <w:r w:rsidRPr="00CA178E">
        <w:rPr>
          <w:rFonts w:asciiTheme="minorHAnsi" w:hAnsiTheme="minorHAnsi" w:cstheme="minorHAnsi"/>
          <w:spacing w:val="6"/>
        </w:rPr>
        <w:t>the</w:t>
      </w:r>
      <w:r w:rsidRPr="00CA178E">
        <w:rPr>
          <w:rFonts w:asciiTheme="minorHAnsi" w:hAnsiTheme="minorHAnsi" w:cstheme="minorHAnsi"/>
          <w:spacing w:val="72"/>
        </w:rPr>
        <w:t xml:space="preserve"> </w:t>
      </w:r>
      <w:r w:rsidRPr="00CA178E">
        <w:rPr>
          <w:rFonts w:asciiTheme="minorHAnsi" w:hAnsiTheme="minorHAnsi" w:cstheme="minorHAnsi"/>
          <w:spacing w:val="5"/>
        </w:rPr>
        <w:t xml:space="preserve">headings contained </w:t>
      </w:r>
      <w:r w:rsidRPr="00CA178E">
        <w:rPr>
          <w:rFonts w:asciiTheme="minorHAnsi" w:hAnsiTheme="minorHAnsi" w:cstheme="minorHAnsi"/>
          <w:spacing w:val="3"/>
        </w:rPr>
        <w:t xml:space="preserve">in each of </w:t>
      </w:r>
      <w:r w:rsidRPr="00CA178E">
        <w:rPr>
          <w:rFonts w:asciiTheme="minorHAnsi" w:hAnsiTheme="minorHAnsi" w:cstheme="minorHAnsi"/>
          <w:spacing w:val="4"/>
        </w:rPr>
        <w:t xml:space="preserve">the tables below. </w:t>
      </w:r>
    </w:p>
    <w:p w14:paraId="1AF292D6" w14:textId="4A26938A" w:rsidR="00634DA0" w:rsidRDefault="009E73BC" w:rsidP="002022CB">
      <w:pPr>
        <w:pStyle w:val="BodyText"/>
        <w:tabs>
          <w:tab w:val="left" w:pos="8080"/>
        </w:tabs>
        <w:ind w:right="-23"/>
        <w:jc w:val="both"/>
        <w:rPr>
          <w:rFonts w:asciiTheme="minorHAnsi" w:hAnsiTheme="minorHAnsi" w:cstheme="minorHAnsi"/>
          <w:b/>
          <w:bCs/>
          <w:spacing w:val="4"/>
        </w:rPr>
      </w:pPr>
      <w:r w:rsidRPr="00CA178E">
        <w:rPr>
          <w:rFonts w:asciiTheme="minorHAnsi" w:hAnsiTheme="minorHAnsi" w:cstheme="minorHAnsi"/>
          <w:b/>
          <w:bCs/>
          <w:spacing w:val="4"/>
        </w:rPr>
        <w:t>Tenderers are reminded of the conditions detailed in section 5.11 (Fees) of the RFT.</w:t>
      </w:r>
    </w:p>
    <w:p w14:paraId="2208FED9" w14:textId="2133E2AC" w:rsidR="00634DA0" w:rsidRDefault="00634DA0" w:rsidP="009E73BC">
      <w:pPr>
        <w:pStyle w:val="BodyText"/>
        <w:tabs>
          <w:tab w:val="left" w:pos="8080"/>
        </w:tabs>
        <w:ind w:right="-23"/>
        <w:jc w:val="both"/>
        <w:rPr>
          <w:rFonts w:asciiTheme="minorHAnsi" w:hAnsiTheme="minorHAnsi" w:cstheme="minorHAnsi"/>
          <w:spacing w:val="4"/>
        </w:rPr>
      </w:pPr>
      <w:r w:rsidRPr="00634DA0">
        <w:rPr>
          <w:rFonts w:asciiTheme="minorHAnsi" w:hAnsiTheme="minorHAnsi" w:cstheme="minorHAnsi"/>
          <w:spacing w:val="4"/>
        </w:rPr>
        <w:t>Tenderers must not adjust the format of the table below:</w:t>
      </w:r>
    </w:p>
    <w:tbl>
      <w:tblPr>
        <w:tblW w:w="1069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3240"/>
        <w:gridCol w:w="1935"/>
        <w:gridCol w:w="1635"/>
        <w:gridCol w:w="2025"/>
      </w:tblGrid>
      <w:tr w:rsidR="00FC687C" w14:paraId="20744A35" w14:textId="6AE85D37" w:rsidTr="00BD0690">
        <w:trPr>
          <w:trHeight w:val="1230"/>
        </w:trPr>
        <w:tc>
          <w:tcPr>
            <w:tcW w:w="1860" w:type="dxa"/>
            <w:shd w:val="clear" w:color="auto" w:fill="D9E2F3" w:themeFill="accent1" w:themeFillTint="33"/>
            <w:vAlign w:val="center"/>
          </w:tcPr>
          <w:p w14:paraId="4B7D495D" w14:textId="75DEA2E1" w:rsidR="00FC687C" w:rsidRPr="00A9735B" w:rsidRDefault="00FC687C" w:rsidP="00BD0690">
            <w:pPr>
              <w:pStyle w:val="BodyText"/>
              <w:tabs>
                <w:tab w:val="left" w:pos="8080"/>
              </w:tabs>
              <w:ind w:right="-23"/>
              <w:jc w:val="center"/>
              <w:rPr>
                <w:rFonts w:asciiTheme="minorHAnsi" w:hAnsiTheme="minorHAnsi" w:cstheme="minorHAnsi"/>
                <w:b/>
                <w:bCs/>
                <w:spacing w:val="4"/>
              </w:rPr>
            </w:pPr>
            <w:r w:rsidRPr="00A9735B">
              <w:rPr>
                <w:rFonts w:asciiTheme="minorHAnsi" w:hAnsiTheme="minorHAnsi" w:cstheme="minorHAnsi"/>
                <w:b/>
                <w:bCs/>
                <w:spacing w:val="4"/>
              </w:rPr>
              <w:t>Part Code</w:t>
            </w:r>
          </w:p>
        </w:tc>
        <w:tc>
          <w:tcPr>
            <w:tcW w:w="3240" w:type="dxa"/>
            <w:shd w:val="clear" w:color="auto" w:fill="D9E2F3" w:themeFill="accent1" w:themeFillTint="33"/>
            <w:vAlign w:val="center"/>
          </w:tcPr>
          <w:p w14:paraId="152673C3" w14:textId="7E0DDE01" w:rsidR="00FC687C" w:rsidRPr="00A9735B" w:rsidRDefault="00FC687C" w:rsidP="00BD0690">
            <w:pPr>
              <w:pStyle w:val="BodyText"/>
              <w:tabs>
                <w:tab w:val="left" w:pos="8080"/>
              </w:tabs>
              <w:ind w:right="-23"/>
              <w:jc w:val="center"/>
              <w:rPr>
                <w:rFonts w:asciiTheme="minorHAnsi" w:hAnsiTheme="minorHAnsi" w:cstheme="minorHAnsi"/>
                <w:b/>
                <w:bCs/>
                <w:spacing w:val="4"/>
              </w:rPr>
            </w:pPr>
            <w:r w:rsidRPr="00A9735B">
              <w:rPr>
                <w:rFonts w:asciiTheme="minorHAnsi" w:hAnsiTheme="minorHAnsi" w:cstheme="minorHAnsi"/>
                <w:b/>
                <w:bCs/>
                <w:spacing w:val="4"/>
              </w:rPr>
              <w:t>Description</w:t>
            </w:r>
          </w:p>
        </w:tc>
        <w:tc>
          <w:tcPr>
            <w:tcW w:w="1935" w:type="dxa"/>
            <w:shd w:val="clear" w:color="auto" w:fill="D9E2F3" w:themeFill="accent1" w:themeFillTint="33"/>
            <w:vAlign w:val="center"/>
          </w:tcPr>
          <w:p w14:paraId="260E0E90" w14:textId="3FD5AC52" w:rsidR="00FC687C" w:rsidRDefault="00A2687E" w:rsidP="0039058D">
            <w:pPr>
              <w:pStyle w:val="BodyText"/>
              <w:tabs>
                <w:tab w:val="left" w:pos="8080"/>
              </w:tabs>
              <w:ind w:right="-23"/>
              <w:jc w:val="center"/>
              <w:rPr>
                <w:rFonts w:asciiTheme="minorHAnsi" w:hAnsiTheme="minorHAnsi" w:cstheme="minorHAnsi"/>
                <w:b/>
                <w:bCs/>
                <w:spacing w:val="4"/>
              </w:rPr>
            </w:pPr>
            <w:r>
              <w:rPr>
                <w:rFonts w:asciiTheme="minorHAnsi" w:hAnsiTheme="minorHAnsi" w:cstheme="minorHAnsi"/>
                <w:b/>
                <w:bCs/>
                <w:spacing w:val="4"/>
              </w:rPr>
              <w:t xml:space="preserve">Fixed </w:t>
            </w:r>
            <w:r w:rsidR="00FC687C" w:rsidRPr="00A9735B">
              <w:rPr>
                <w:rFonts w:asciiTheme="minorHAnsi" w:hAnsiTheme="minorHAnsi" w:cstheme="minorHAnsi"/>
                <w:b/>
                <w:bCs/>
                <w:spacing w:val="4"/>
              </w:rPr>
              <w:t>Unit Cost</w:t>
            </w:r>
          </w:p>
          <w:p w14:paraId="6426D35C" w14:textId="6DD04064" w:rsidR="00A2687E" w:rsidRPr="00A9735B" w:rsidRDefault="00A2687E" w:rsidP="00BD0690">
            <w:pPr>
              <w:pStyle w:val="BodyText"/>
              <w:tabs>
                <w:tab w:val="left" w:pos="8080"/>
              </w:tabs>
              <w:ind w:right="-23"/>
              <w:jc w:val="center"/>
              <w:rPr>
                <w:rFonts w:asciiTheme="minorHAnsi" w:hAnsiTheme="minorHAnsi" w:cstheme="minorHAnsi"/>
                <w:b/>
                <w:bCs/>
                <w:spacing w:val="4"/>
              </w:rPr>
            </w:pPr>
            <w:r>
              <w:rPr>
                <w:rFonts w:asciiTheme="minorHAnsi" w:hAnsiTheme="minorHAnsi" w:cstheme="minorHAnsi"/>
                <w:b/>
                <w:bCs/>
                <w:spacing w:val="4"/>
              </w:rPr>
              <w:t>[1]</w:t>
            </w:r>
          </w:p>
        </w:tc>
        <w:tc>
          <w:tcPr>
            <w:tcW w:w="1635" w:type="dxa"/>
            <w:shd w:val="clear" w:color="auto" w:fill="D9E2F3" w:themeFill="accent1" w:themeFillTint="33"/>
            <w:vAlign w:val="center"/>
          </w:tcPr>
          <w:p w14:paraId="4DA8FCD8" w14:textId="77777777" w:rsidR="00FC687C" w:rsidRDefault="006E0A09" w:rsidP="0039058D">
            <w:pPr>
              <w:pStyle w:val="BodyText"/>
              <w:tabs>
                <w:tab w:val="left" w:pos="8080"/>
              </w:tabs>
              <w:ind w:right="-23"/>
              <w:jc w:val="center"/>
              <w:rPr>
                <w:rFonts w:asciiTheme="minorHAnsi" w:hAnsiTheme="minorHAnsi" w:cstheme="minorHAnsi"/>
                <w:b/>
                <w:bCs/>
                <w:spacing w:val="4"/>
              </w:rPr>
            </w:pPr>
            <w:r>
              <w:rPr>
                <w:rFonts w:asciiTheme="minorHAnsi" w:hAnsiTheme="minorHAnsi" w:cstheme="minorHAnsi"/>
                <w:b/>
                <w:bCs/>
                <w:spacing w:val="4"/>
              </w:rPr>
              <w:t xml:space="preserve">Notional </w:t>
            </w:r>
            <w:r w:rsidR="00FC687C" w:rsidRPr="00A9735B">
              <w:rPr>
                <w:rFonts w:asciiTheme="minorHAnsi" w:hAnsiTheme="minorHAnsi" w:cstheme="minorHAnsi"/>
                <w:b/>
                <w:bCs/>
                <w:spacing w:val="4"/>
              </w:rPr>
              <w:t>Quantity</w:t>
            </w:r>
          </w:p>
          <w:p w14:paraId="2266C832" w14:textId="075227BF" w:rsidR="00A2687E" w:rsidRPr="00A9735B" w:rsidRDefault="00A2687E" w:rsidP="00BD0690">
            <w:pPr>
              <w:pStyle w:val="BodyText"/>
              <w:tabs>
                <w:tab w:val="left" w:pos="8080"/>
              </w:tabs>
              <w:ind w:right="-23"/>
              <w:jc w:val="center"/>
              <w:rPr>
                <w:rFonts w:asciiTheme="minorHAnsi" w:hAnsiTheme="minorHAnsi" w:cstheme="minorHAnsi"/>
                <w:b/>
                <w:bCs/>
                <w:spacing w:val="4"/>
              </w:rPr>
            </w:pPr>
            <w:r>
              <w:rPr>
                <w:rFonts w:asciiTheme="minorHAnsi" w:hAnsiTheme="minorHAnsi" w:cstheme="minorHAnsi"/>
                <w:b/>
                <w:bCs/>
                <w:spacing w:val="4"/>
              </w:rPr>
              <w:t>[2]</w:t>
            </w:r>
          </w:p>
        </w:tc>
        <w:tc>
          <w:tcPr>
            <w:tcW w:w="2025" w:type="dxa"/>
            <w:shd w:val="clear" w:color="auto" w:fill="D9E2F3" w:themeFill="accent1" w:themeFillTint="33"/>
            <w:vAlign w:val="center"/>
          </w:tcPr>
          <w:p w14:paraId="27954A94" w14:textId="77777777" w:rsidR="00FC687C" w:rsidRPr="00A9735B" w:rsidRDefault="00FC687C" w:rsidP="00BD0690">
            <w:pPr>
              <w:pStyle w:val="BodyText"/>
              <w:tabs>
                <w:tab w:val="left" w:pos="8080"/>
              </w:tabs>
              <w:ind w:right="-23"/>
              <w:jc w:val="center"/>
              <w:rPr>
                <w:rFonts w:asciiTheme="minorHAnsi" w:hAnsiTheme="minorHAnsi" w:cstheme="minorHAnsi"/>
                <w:b/>
                <w:bCs/>
                <w:spacing w:val="4"/>
              </w:rPr>
            </w:pPr>
            <w:r w:rsidRPr="00A9735B">
              <w:rPr>
                <w:rFonts w:asciiTheme="minorHAnsi" w:hAnsiTheme="minorHAnsi" w:cstheme="minorHAnsi"/>
                <w:b/>
                <w:bCs/>
                <w:spacing w:val="4"/>
              </w:rPr>
              <w:t>Total Cost €</w:t>
            </w:r>
          </w:p>
          <w:p w14:paraId="494F4B67" w14:textId="77777777" w:rsidR="00FC687C" w:rsidRDefault="00FC687C" w:rsidP="0039058D">
            <w:pPr>
              <w:pStyle w:val="BodyText"/>
              <w:tabs>
                <w:tab w:val="left" w:pos="8080"/>
              </w:tabs>
              <w:ind w:right="-23"/>
              <w:jc w:val="center"/>
              <w:rPr>
                <w:rFonts w:asciiTheme="minorHAnsi" w:hAnsiTheme="minorHAnsi" w:cstheme="minorHAnsi"/>
                <w:b/>
                <w:bCs/>
                <w:spacing w:val="4"/>
              </w:rPr>
            </w:pPr>
            <w:r w:rsidRPr="00A9735B">
              <w:rPr>
                <w:rFonts w:asciiTheme="minorHAnsi" w:hAnsiTheme="minorHAnsi" w:cstheme="minorHAnsi"/>
                <w:b/>
                <w:bCs/>
                <w:spacing w:val="4"/>
              </w:rPr>
              <w:t>(ex VAT)</w:t>
            </w:r>
          </w:p>
          <w:p w14:paraId="6F4CE5D6" w14:textId="41E9CDC2" w:rsidR="00A2687E" w:rsidRDefault="00A2687E" w:rsidP="00BD0690">
            <w:pPr>
              <w:pStyle w:val="BodyText"/>
              <w:tabs>
                <w:tab w:val="left" w:pos="8080"/>
              </w:tabs>
              <w:ind w:right="-23"/>
              <w:jc w:val="center"/>
              <w:rPr>
                <w:rFonts w:asciiTheme="minorHAnsi" w:hAnsiTheme="minorHAnsi" w:cstheme="minorHAnsi"/>
                <w:spacing w:val="4"/>
              </w:rPr>
            </w:pPr>
            <w:r>
              <w:rPr>
                <w:rFonts w:asciiTheme="minorHAnsi" w:hAnsiTheme="minorHAnsi" w:cstheme="minorHAnsi"/>
                <w:b/>
                <w:bCs/>
                <w:spacing w:val="4"/>
              </w:rPr>
              <w:t>=[1] x [2]</w:t>
            </w:r>
          </w:p>
        </w:tc>
      </w:tr>
      <w:tr w:rsidR="00FC687C" w14:paraId="56749FD5" w14:textId="22A03A15" w:rsidTr="00BD0690">
        <w:trPr>
          <w:trHeight w:val="1320"/>
        </w:trPr>
        <w:tc>
          <w:tcPr>
            <w:tcW w:w="1860" w:type="dxa"/>
            <w:vAlign w:val="center"/>
          </w:tcPr>
          <w:p w14:paraId="25876684" w14:textId="3177813D" w:rsidR="00FC687C" w:rsidRDefault="00FC687C" w:rsidP="00BD0690">
            <w:pPr>
              <w:pStyle w:val="BodyText"/>
              <w:tabs>
                <w:tab w:val="left" w:pos="8080"/>
              </w:tabs>
              <w:ind w:right="-23"/>
              <w:rPr>
                <w:rFonts w:asciiTheme="minorHAnsi" w:hAnsiTheme="minorHAnsi" w:cstheme="minorHAnsi"/>
                <w:spacing w:val="4"/>
              </w:rPr>
            </w:pPr>
            <w:r>
              <w:rPr>
                <w:rFonts w:asciiTheme="minorHAnsi" w:hAnsiTheme="minorHAnsi" w:cstheme="minorHAnsi"/>
                <w:spacing w:val="4"/>
              </w:rPr>
              <w:t>KEU</w:t>
            </w:r>
          </w:p>
        </w:tc>
        <w:tc>
          <w:tcPr>
            <w:tcW w:w="3240" w:type="dxa"/>
            <w:vAlign w:val="center"/>
          </w:tcPr>
          <w:p w14:paraId="13586B46" w14:textId="4E7D83FD" w:rsidR="00FC687C" w:rsidRDefault="00FC687C" w:rsidP="0039058D">
            <w:pPr>
              <w:pStyle w:val="BodyText"/>
              <w:tabs>
                <w:tab w:val="left" w:pos="8080"/>
              </w:tabs>
              <w:ind w:right="-23"/>
              <w:rPr>
                <w:rFonts w:asciiTheme="minorHAnsi" w:hAnsiTheme="minorHAnsi" w:cstheme="minorHAnsi"/>
                <w:spacing w:val="4"/>
              </w:rPr>
            </w:pPr>
            <w:r w:rsidRPr="00FC687C">
              <w:rPr>
                <w:rFonts w:asciiTheme="minorHAnsi" w:hAnsiTheme="minorHAnsi" w:cstheme="minorHAnsi"/>
                <w:spacing w:val="4"/>
              </w:rPr>
              <w:t>Kiteworks Enterprise Secure File Sharing Users</w:t>
            </w:r>
          </w:p>
        </w:tc>
        <w:tc>
          <w:tcPr>
            <w:tcW w:w="1935" w:type="dxa"/>
            <w:vAlign w:val="center"/>
          </w:tcPr>
          <w:p w14:paraId="5FA618F8" w14:textId="19AF4B95" w:rsidR="00FC687C" w:rsidRDefault="00FC687C" w:rsidP="00BD0690">
            <w:pPr>
              <w:pStyle w:val="BodyText"/>
              <w:tabs>
                <w:tab w:val="left" w:pos="8080"/>
              </w:tabs>
              <w:ind w:right="-23"/>
              <w:rPr>
                <w:rFonts w:asciiTheme="minorHAnsi" w:hAnsiTheme="minorHAnsi" w:cstheme="minorHAnsi"/>
                <w:spacing w:val="4"/>
              </w:rPr>
            </w:pPr>
            <w:r w:rsidRPr="00FC687C">
              <w:rPr>
                <w:rFonts w:asciiTheme="minorHAnsi" w:hAnsiTheme="minorHAnsi" w:cstheme="minorHAnsi"/>
                <w:spacing w:val="4"/>
              </w:rPr>
              <w:t>€</w:t>
            </w:r>
          </w:p>
        </w:tc>
        <w:tc>
          <w:tcPr>
            <w:tcW w:w="1635" w:type="dxa"/>
            <w:vAlign w:val="center"/>
          </w:tcPr>
          <w:p w14:paraId="7B39E273" w14:textId="0464DC67" w:rsidR="00FC687C" w:rsidRPr="00FC687C" w:rsidRDefault="00FC687C" w:rsidP="00BD0690">
            <w:pPr>
              <w:pStyle w:val="BodyText"/>
              <w:tabs>
                <w:tab w:val="left" w:pos="8080"/>
              </w:tabs>
              <w:ind w:right="-23"/>
              <w:jc w:val="center"/>
              <w:rPr>
                <w:rFonts w:asciiTheme="minorHAnsi" w:hAnsiTheme="minorHAnsi" w:cstheme="minorHAnsi"/>
                <w:spacing w:val="4"/>
              </w:rPr>
            </w:pPr>
            <w:r>
              <w:rPr>
                <w:rFonts w:asciiTheme="minorHAnsi" w:hAnsiTheme="minorHAnsi" w:cstheme="minorHAnsi"/>
                <w:spacing w:val="4"/>
              </w:rPr>
              <w:t>350</w:t>
            </w:r>
          </w:p>
        </w:tc>
        <w:tc>
          <w:tcPr>
            <w:tcW w:w="2025" w:type="dxa"/>
            <w:vAlign w:val="center"/>
          </w:tcPr>
          <w:p w14:paraId="77E0EA21" w14:textId="36964195" w:rsidR="00FC687C" w:rsidRDefault="00FC687C" w:rsidP="00BD0690">
            <w:pPr>
              <w:pStyle w:val="BodyText"/>
              <w:tabs>
                <w:tab w:val="left" w:pos="8080"/>
              </w:tabs>
              <w:ind w:right="-23"/>
              <w:rPr>
                <w:rFonts w:asciiTheme="minorHAnsi" w:hAnsiTheme="minorHAnsi" w:cstheme="minorHAnsi"/>
                <w:spacing w:val="4"/>
              </w:rPr>
            </w:pPr>
            <w:r w:rsidRPr="00FC687C">
              <w:rPr>
                <w:rFonts w:asciiTheme="minorHAnsi" w:hAnsiTheme="minorHAnsi" w:cstheme="minorHAnsi"/>
                <w:spacing w:val="4"/>
              </w:rPr>
              <w:t>€</w:t>
            </w:r>
          </w:p>
        </w:tc>
      </w:tr>
      <w:tr w:rsidR="00FC687C" w14:paraId="452AF1AA" w14:textId="77777777" w:rsidTr="00BD0690">
        <w:trPr>
          <w:trHeight w:val="1305"/>
        </w:trPr>
        <w:tc>
          <w:tcPr>
            <w:tcW w:w="1860" w:type="dxa"/>
            <w:vAlign w:val="center"/>
          </w:tcPr>
          <w:p w14:paraId="13E9FD4A" w14:textId="0D245B78" w:rsidR="00FC687C" w:rsidRDefault="00FC687C" w:rsidP="00BD0690">
            <w:pPr>
              <w:pStyle w:val="BodyText"/>
              <w:tabs>
                <w:tab w:val="left" w:pos="8080"/>
              </w:tabs>
              <w:ind w:right="-23"/>
              <w:rPr>
                <w:rFonts w:asciiTheme="minorHAnsi" w:hAnsiTheme="minorHAnsi" w:cstheme="minorHAnsi"/>
                <w:spacing w:val="4"/>
              </w:rPr>
            </w:pPr>
            <w:r>
              <w:rPr>
                <w:rFonts w:asciiTheme="minorHAnsi" w:hAnsiTheme="minorHAnsi" w:cstheme="minorHAnsi"/>
                <w:spacing w:val="4"/>
              </w:rPr>
              <w:t>KEAV</w:t>
            </w:r>
          </w:p>
        </w:tc>
        <w:tc>
          <w:tcPr>
            <w:tcW w:w="3240" w:type="dxa"/>
            <w:vAlign w:val="center"/>
          </w:tcPr>
          <w:p w14:paraId="39B2DBED" w14:textId="77777777" w:rsidR="00F76900" w:rsidRPr="00F76900" w:rsidRDefault="00F76900" w:rsidP="00F76900">
            <w:pPr>
              <w:pStyle w:val="BodyText"/>
              <w:tabs>
                <w:tab w:val="left" w:pos="8080"/>
              </w:tabs>
              <w:ind w:right="-23"/>
              <w:rPr>
                <w:rFonts w:asciiTheme="minorHAnsi" w:hAnsiTheme="minorHAnsi" w:cstheme="minorHAnsi"/>
                <w:spacing w:val="4"/>
              </w:rPr>
            </w:pPr>
          </w:p>
          <w:p w14:paraId="12A6B529" w14:textId="2C4AAF72" w:rsidR="00FC687C" w:rsidRDefault="00F76900" w:rsidP="00F76900">
            <w:pPr>
              <w:pStyle w:val="BodyText"/>
              <w:tabs>
                <w:tab w:val="left" w:pos="8080"/>
              </w:tabs>
              <w:ind w:right="-23"/>
              <w:rPr>
                <w:rFonts w:asciiTheme="minorHAnsi" w:hAnsiTheme="minorHAnsi" w:cstheme="minorHAnsi"/>
                <w:spacing w:val="4"/>
              </w:rPr>
            </w:pPr>
            <w:r w:rsidRPr="00F76900">
              <w:rPr>
                <w:rFonts w:asciiTheme="minorHAnsi" w:hAnsiTheme="minorHAnsi" w:cstheme="minorHAnsi"/>
                <w:spacing w:val="4"/>
              </w:rPr>
              <w:t xml:space="preserve">Accellion 1 YR Sub </w:t>
            </w:r>
            <w:r w:rsidR="0080578C" w:rsidRPr="00F76900">
              <w:rPr>
                <w:rFonts w:asciiTheme="minorHAnsi" w:hAnsiTheme="minorHAnsi" w:cstheme="minorHAnsi"/>
                <w:spacing w:val="4"/>
              </w:rPr>
              <w:t>Anti-Virus</w:t>
            </w:r>
            <w:r w:rsidRPr="00F76900">
              <w:rPr>
                <w:rFonts w:asciiTheme="minorHAnsi" w:hAnsiTheme="minorHAnsi" w:cstheme="minorHAnsi"/>
                <w:spacing w:val="4"/>
              </w:rPr>
              <w:t xml:space="preserve"> Support for 1 Kiteworks Enterprise Server (On Premise)</w:t>
            </w:r>
          </w:p>
        </w:tc>
        <w:tc>
          <w:tcPr>
            <w:tcW w:w="1935" w:type="dxa"/>
            <w:vAlign w:val="center"/>
          </w:tcPr>
          <w:p w14:paraId="20809EFE" w14:textId="29561BDB" w:rsidR="00FC687C" w:rsidRDefault="00FC687C" w:rsidP="00BD0690">
            <w:pPr>
              <w:pStyle w:val="BodyText"/>
              <w:tabs>
                <w:tab w:val="left" w:pos="8080"/>
              </w:tabs>
              <w:ind w:right="-23"/>
              <w:rPr>
                <w:rFonts w:asciiTheme="minorHAnsi" w:hAnsiTheme="minorHAnsi" w:cstheme="minorHAnsi"/>
                <w:spacing w:val="4"/>
              </w:rPr>
            </w:pPr>
            <w:r w:rsidRPr="00FC687C">
              <w:rPr>
                <w:rFonts w:asciiTheme="minorHAnsi" w:hAnsiTheme="minorHAnsi" w:cstheme="minorHAnsi"/>
                <w:spacing w:val="4"/>
              </w:rPr>
              <w:t>€</w:t>
            </w:r>
          </w:p>
        </w:tc>
        <w:tc>
          <w:tcPr>
            <w:tcW w:w="1635" w:type="dxa"/>
            <w:vAlign w:val="center"/>
          </w:tcPr>
          <w:p w14:paraId="0160397D" w14:textId="174D8FF0" w:rsidR="00FC687C" w:rsidRPr="00FC687C" w:rsidRDefault="00FC687C" w:rsidP="00BD0690">
            <w:pPr>
              <w:pStyle w:val="BodyText"/>
              <w:tabs>
                <w:tab w:val="left" w:pos="8080"/>
              </w:tabs>
              <w:ind w:right="-23"/>
              <w:jc w:val="center"/>
              <w:rPr>
                <w:rFonts w:asciiTheme="minorHAnsi" w:hAnsiTheme="minorHAnsi" w:cstheme="minorHAnsi"/>
                <w:spacing w:val="4"/>
              </w:rPr>
            </w:pPr>
            <w:r>
              <w:rPr>
                <w:rFonts w:asciiTheme="minorHAnsi" w:hAnsiTheme="minorHAnsi" w:cstheme="minorHAnsi"/>
                <w:spacing w:val="4"/>
              </w:rPr>
              <w:t>2</w:t>
            </w:r>
          </w:p>
        </w:tc>
        <w:tc>
          <w:tcPr>
            <w:tcW w:w="2025" w:type="dxa"/>
            <w:vAlign w:val="center"/>
          </w:tcPr>
          <w:p w14:paraId="638A2143" w14:textId="403C9F26" w:rsidR="00FC687C" w:rsidRDefault="00FC687C" w:rsidP="00BD0690">
            <w:pPr>
              <w:pStyle w:val="BodyText"/>
              <w:tabs>
                <w:tab w:val="left" w:pos="8080"/>
              </w:tabs>
              <w:ind w:right="-23"/>
              <w:rPr>
                <w:rFonts w:asciiTheme="minorHAnsi" w:hAnsiTheme="minorHAnsi" w:cstheme="minorHAnsi"/>
                <w:spacing w:val="4"/>
              </w:rPr>
            </w:pPr>
            <w:r w:rsidRPr="00FC687C">
              <w:rPr>
                <w:rFonts w:asciiTheme="minorHAnsi" w:hAnsiTheme="minorHAnsi" w:cstheme="minorHAnsi"/>
                <w:spacing w:val="4"/>
              </w:rPr>
              <w:t>€</w:t>
            </w:r>
          </w:p>
        </w:tc>
      </w:tr>
      <w:tr w:rsidR="00FC687C" w14:paraId="3ABE1FC2" w14:textId="77777777" w:rsidTr="00BD0690">
        <w:trPr>
          <w:trHeight w:val="1398"/>
        </w:trPr>
        <w:tc>
          <w:tcPr>
            <w:tcW w:w="1860" w:type="dxa"/>
            <w:tcBorders>
              <w:bottom w:val="single" w:sz="4" w:space="0" w:color="auto"/>
            </w:tcBorders>
            <w:vAlign w:val="center"/>
          </w:tcPr>
          <w:p w14:paraId="3593BA23" w14:textId="70AEBDAF" w:rsidR="00FC687C" w:rsidRDefault="00FC687C" w:rsidP="00BD0690">
            <w:pPr>
              <w:pStyle w:val="BodyText"/>
              <w:tabs>
                <w:tab w:val="left" w:pos="8080"/>
              </w:tabs>
              <w:ind w:right="-23"/>
              <w:rPr>
                <w:rFonts w:asciiTheme="minorHAnsi" w:hAnsiTheme="minorHAnsi" w:cstheme="minorHAnsi"/>
                <w:spacing w:val="4"/>
              </w:rPr>
            </w:pPr>
            <w:r>
              <w:rPr>
                <w:rFonts w:asciiTheme="minorHAnsi" w:hAnsiTheme="minorHAnsi" w:cstheme="minorHAnsi"/>
                <w:spacing w:val="4"/>
              </w:rPr>
              <w:t>KEVSVR-AV</w:t>
            </w:r>
          </w:p>
        </w:tc>
        <w:tc>
          <w:tcPr>
            <w:tcW w:w="3240" w:type="dxa"/>
            <w:tcBorders>
              <w:bottom w:val="single" w:sz="4" w:space="0" w:color="auto"/>
            </w:tcBorders>
            <w:vAlign w:val="center"/>
          </w:tcPr>
          <w:p w14:paraId="7F58998B" w14:textId="0E7A6A84" w:rsidR="00FC687C" w:rsidRDefault="00FC687C" w:rsidP="0039058D">
            <w:pPr>
              <w:pStyle w:val="BodyText"/>
              <w:tabs>
                <w:tab w:val="left" w:pos="8080"/>
              </w:tabs>
              <w:ind w:right="-23"/>
              <w:rPr>
                <w:rFonts w:asciiTheme="minorHAnsi" w:hAnsiTheme="minorHAnsi" w:cstheme="minorHAnsi"/>
                <w:spacing w:val="4"/>
              </w:rPr>
            </w:pPr>
            <w:r w:rsidRPr="00FC687C">
              <w:rPr>
                <w:rFonts w:asciiTheme="minorHAnsi" w:hAnsiTheme="minorHAnsi" w:cstheme="minorHAnsi"/>
                <w:spacing w:val="4"/>
              </w:rPr>
              <w:t>Existing VMWare Virtual Kiteworks Server</w:t>
            </w:r>
          </w:p>
        </w:tc>
        <w:tc>
          <w:tcPr>
            <w:tcW w:w="1935" w:type="dxa"/>
            <w:tcBorders>
              <w:bottom w:val="single" w:sz="4" w:space="0" w:color="auto"/>
            </w:tcBorders>
            <w:vAlign w:val="center"/>
          </w:tcPr>
          <w:p w14:paraId="0507589E" w14:textId="4D1B37DB" w:rsidR="00FC687C" w:rsidRDefault="00FC687C" w:rsidP="00BD0690">
            <w:pPr>
              <w:pStyle w:val="BodyText"/>
              <w:tabs>
                <w:tab w:val="left" w:pos="8080"/>
              </w:tabs>
              <w:ind w:right="-23"/>
              <w:rPr>
                <w:rFonts w:asciiTheme="minorHAnsi" w:hAnsiTheme="minorHAnsi" w:cstheme="minorHAnsi"/>
                <w:spacing w:val="4"/>
              </w:rPr>
            </w:pPr>
            <w:r w:rsidRPr="00FC687C">
              <w:rPr>
                <w:rFonts w:asciiTheme="minorHAnsi" w:hAnsiTheme="minorHAnsi" w:cstheme="minorHAnsi"/>
                <w:spacing w:val="4"/>
              </w:rPr>
              <w:t>€</w:t>
            </w:r>
          </w:p>
        </w:tc>
        <w:tc>
          <w:tcPr>
            <w:tcW w:w="1635" w:type="dxa"/>
            <w:tcBorders>
              <w:bottom w:val="single" w:sz="4" w:space="0" w:color="auto"/>
            </w:tcBorders>
            <w:vAlign w:val="center"/>
          </w:tcPr>
          <w:p w14:paraId="05DF6744" w14:textId="6F7C4CDD" w:rsidR="00FC687C" w:rsidRPr="00FC687C" w:rsidRDefault="00FC687C" w:rsidP="00BD0690">
            <w:pPr>
              <w:pStyle w:val="BodyText"/>
              <w:tabs>
                <w:tab w:val="left" w:pos="8080"/>
              </w:tabs>
              <w:ind w:right="-23"/>
              <w:jc w:val="center"/>
              <w:rPr>
                <w:rFonts w:asciiTheme="minorHAnsi" w:hAnsiTheme="minorHAnsi" w:cstheme="minorHAnsi"/>
                <w:spacing w:val="4"/>
              </w:rPr>
            </w:pPr>
            <w:r>
              <w:rPr>
                <w:rFonts w:asciiTheme="minorHAnsi" w:hAnsiTheme="minorHAnsi" w:cstheme="minorHAnsi"/>
                <w:spacing w:val="4"/>
              </w:rPr>
              <w:t>2</w:t>
            </w:r>
          </w:p>
        </w:tc>
        <w:tc>
          <w:tcPr>
            <w:tcW w:w="2025" w:type="dxa"/>
            <w:tcBorders>
              <w:bottom w:val="single" w:sz="4" w:space="0" w:color="auto"/>
            </w:tcBorders>
            <w:vAlign w:val="center"/>
          </w:tcPr>
          <w:p w14:paraId="66894237" w14:textId="05598CD9" w:rsidR="00FC687C" w:rsidRDefault="00FC687C" w:rsidP="00BD0690">
            <w:pPr>
              <w:pStyle w:val="BodyText"/>
              <w:tabs>
                <w:tab w:val="left" w:pos="8080"/>
              </w:tabs>
              <w:ind w:right="-23"/>
              <w:rPr>
                <w:rFonts w:asciiTheme="minorHAnsi" w:hAnsiTheme="minorHAnsi" w:cstheme="minorHAnsi"/>
                <w:spacing w:val="4"/>
              </w:rPr>
            </w:pPr>
            <w:r w:rsidRPr="00FC687C">
              <w:rPr>
                <w:rFonts w:asciiTheme="minorHAnsi" w:hAnsiTheme="minorHAnsi" w:cstheme="minorHAnsi"/>
                <w:spacing w:val="4"/>
              </w:rPr>
              <w:t>€</w:t>
            </w:r>
          </w:p>
        </w:tc>
      </w:tr>
      <w:tr w:rsidR="0039058D" w14:paraId="1C60CC38" w14:textId="6417CF4E" w:rsidTr="00BD0690">
        <w:trPr>
          <w:trHeight w:val="1275"/>
        </w:trPr>
        <w:tc>
          <w:tcPr>
            <w:tcW w:w="8670" w:type="dxa"/>
            <w:gridSpan w:val="4"/>
            <w:shd w:val="clear" w:color="auto" w:fill="D0CECE" w:themeFill="background2" w:themeFillShade="E6"/>
          </w:tcPr>
          <w:p w14:paraId="6D9F893D" w14:textId="570A65FF" w:rsidR="0039058D" w:rsidRPr="00BD0690" w:rsidRDefault="0039058D" w:rsidP="0039058D">
            <w:pPr>
              <w:pStyle w:val="BodyText"/>
              <w:tabs>
                <w:tab w:val="left" w:pos="8080"/>
              </w:tabs>
              <w:spacing w:before="1" w:after="360"/>
              <w:ind w:right="-23"/>
              <w:jc w:val="both"/>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rPr>
              <w:br/>
              <w:t>Total Fixed Cost (ex VAT)</w:t>
            </w:r>
            <w:r w:rsidR="00A62A16">
              <w:rPr>
                <w:rFonts w:asciiTheme="minorHAnsi" w:hAnsiTheme="minorHAnsi" w:cstheme="minorHAnsi"/>
                <w:b/>
                <w:bCs/>
              </w:rPr>
              <w:t xml:space="preserve"> (for evaluation purposes)</w:t>
            </w:r>
          </w:p>
        </w:tc>
        <w:tc>
          <w:tcPr>
            <w:tcW w:w="2025" w:type="dxa"/>
          </w:tcPr>
          <w:p w14:paraId="0078DBD3" w14:textId="35B86017" w:rsidR="0039058D" w:rsidRPr="00BD0690" w:rsidRDefault="0039058D" w:rsidP="0039058D">
            <w:pPr>
              <w:pStyle w:val="BodyText"/>
              <w:tabs>
                <w:tab w:val="left" w:pos="8080"/>
              </w:tabs>
              <w:spacing w:before="1" w:after="360"/>
              <w:ind w:right="-23"/>
              <w:jc w:val="both"/>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rPr>
              <w:br/>
            </w:r>
            <w:r w:rsidRPr="00BD0690">
              <w:rPr>
                <w:rFonts w:asciiTheme="minorHAnsi" w:hAnsiTheme="minorHAnsi" w:cstheme="minorHAnsi"/>
                <w:b/>
                <w:bCs/>
                <w:spacing w:val="4"/>
              </w:rPr>
              <w:t>€</w:t>
            </w:r>
          </w:p>
        </w:tc>
      </w:tr>
    </w:tbl>
    <w:p w14:paraId="538C37E8" w14:textId="77777777" w:rsidR="00B17519" w:rsidRDefault="00B17519" w:rsidP="00B17519">
      <w:pPr>
        <w:pStyle w:val="BodyText"/>
        <w:tabs>
          <w:tab w:val="left" w:pos="8080"/>
        </w:tabs>
        <w:spacing w:before="1" w:after="360"/>
        <w:ind w:right="-23"/>
        <w:jc w:val="both"/>
        <w:rPr>
          <w:rFonts w:asciiTheme="minorHAnsi" w:hAnsiTheme="minorHAnsi" w:cstheme="minorHAnsi"/>
        </w:rPr>
      </w:pPr>
    </w:p>
    <w:p w14:paraId="57838451" w14:textId="6054351F" w:rsidR="002022CB" w:rsidRDefault="002022CB" w:rsidP="00B17519">
      <w:pPr>
        <w:pStyle w:val="BodyText"/>
        <w:tabs>
          <w:tab w:val="left" w:pos="8080"/>
        </w:tabs>
        <w:spacing w:before="1" w:after="360"/>
        <w:ind w:right="-23"/>
        <w:jc w:val="both"/>
        <w:rPr>
          <w:rFonts w:asciiTheme="minorHAnsi" w:hAnsiTheme="minorHAnsi" w:cstheme="minorHAnsi"/>
        </w:rPr>
      </w:pPr>
      <w:r>
        <w:rPr>
          <w:rFonts w:asciiTheme="minorHAnsi" w:hAnsiTheme="minorHAnsi" w:cstheme="minorHAnsi"/>
        </w:rPr>
        <w:br w:type="page"/>
      </w:r>
    </w:p>
    <w:p w14:paraId="49C53A88" w14:textId="5B04ACAA" w:rsidR="009E73BC" w:rsidRDefault="009E73BC" w:rsidP="009E73BC">
      <w:pPr>
        <w:pStyle w:val="Heading1"/>
        <w:jc w:val="both"/>
        <w:rPr>
          <w:rFonts w:asciiTheme="minorHAnsi" w:hAnsiTheme="minorHAnsi" w:cstheme="minorHAnsi"/>
          <w:sz w:val="28"/>
          <w:szCs w:val="28"/>
        </w:rPr>
      </w:pPr>
      <w:bookmarkStart w:id="13" w:name="_Toc175567147"/>
      <w:bookmarkStart w:id="14" w:name="_Toc175646356"/>
      <w:bookmarkStart w:id="15" w:name="_Toc219205711"/>
      <w:r w:rsidRPr="006319B7">
        <w:rPr>
          <w:rFonts w:asciiTheme="minorHAnsi" w:hAnsiTheme="minorHAnsi" w:cstheme="minorHAnsi"/>
          <w:sz w:val="28"/>
          <w:szCs w:val="28"/>
        </w:rPr>
        <w:lastRenderedPageBreak/>
        <w:t xml:space="preserve">Part </w:t>
      </w:r>
      <w:bookmarkEnd w:id="13"/>
      <w:bookmarkEnd w:id="14"/>
      <w:r w:rsidR="00925CE5">
        <w:rPr>
          <w:rFonts w:asciiTheme="minorHAnsi" w:hAnsiTheme="minorHAnsi" w:cstheme="minorHAnsi"/>
          <w:sz w:val="28"/>
          <w:szCs w:val="28"/>
        </w:rPr>
        <w:t>3</w:t>
      </w:r>
      <w:r w:rsidRPr="006319B7">
        <w:rPr>
          <w:rFonts w:asciiTheme="minorHAnsi" w:hAnsiTheme="minorHAnsi" w:cstheme="minorHAnsi"/>
          <w:sz w:val="28"/>
          <w:szCs w:val="28"/>
        </w:rPr>
        <w:t xml:space="preserve"> - </w:t>
      </w:r>
      <w:bookmarkStart w:id="16" w:name="_Toc175646357"/>
      <w:r w:rsidRPr="006319B7">
        <w:rPr>
          <w:rFonts w:asciiTheme="minorHAnsi" w:hAnsiTheme="minorHAnsi" w:cstheme="minorHAnsi"/>
          <w:sz w:val="28"/>
          <w:szCs w:val="28"/>
        </w:rPr>
        <w:t>Declaration by Tenderer</w:t>
      </w:r>
      <w:bookmarkEnd w:id="15"/>
      <w:bookmarkEnd w:id="16"/>
    </w:p>
    <w:p w14:paraId="2E636047" w14:textId="77777777" w:rsidR="009E73BC" w:rsidRPr="00F06C3F" w:rsidRDefault="009E73BC" w:rsidP="009E73BC">
      <w:pPr>
        <w:jc w:val="both"/>
        <w:rPr>
          <w:rFonts w:asciiTheme="minorHAnsi" w:hAnsiTheme="minorHAnsi" w:cstheme="minorHAnsi"/>
          <w:szCs w:val="24"/>
        </w:rPr>
      </w:pPr>
    </w:p>
    <w:p w14:paraId="35715AB6" w14:textId="77777777" w:rsidR="009E73BC" w:rsidRPr="00F06C3F" w:rsidRDefault="009E73BC" w:rsidP="009E73BC">
      <w:pPr>
        <w:spacing w:after="240"/>
        <w:jc w:val="both"/>
        <w:rPr>
          <w:rFonts w:asciiTheme="minorHAnsi" w:hAnsiTheme="minorHAnsi" w:cstheme="minorBidi"/>
        </w:rPr>
      </w:pPr>
      <w:r w:rsidRPr="7B836161">
        <w:rPr>
          <w:rFonts w:asciiTheme="minorHAnsi" w:hAnsiTheme="minorHAnsi" w:cstheme="minorBidi"/>
        </w:rPr>
        <w:t>To be signed by the authorised contact of the Tenderer and submitted as part of the completed Appendix 1 (Tender Response Document):</w:t>
      </w:r>
    </w:p>
    <w:p w14:paraId="58B1C691"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371B8956"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Bidi"/>
        </w:rPr>
      </w:pPr>
      <w:r w:rsidRPr="7B836161">
        <w:rPr>
          <w:rFonts w:asciiTheme="minorHAnsi" w:hAnsiTheme="minorHAnsi" w:cstheme="minorBidi"/>
        </w:rPr>
        <w:t xml:space="preserve">I hereby confirm that the foregoing information is correct and accurate. </w:t>
      </w:r>
    </w:p>
    <w:p w14:paraId="367067DB"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lang w:eastAsia="en-IE"/>
        </w:rPr>
      </w:pPr>
    </w:p>
    <w:p w14:paraId="569A6AA1" w14:textId="549AFC5A"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r w:rsidRPr="00F06C3F">
        <w:rPr>
          <w:rFonts w:asciiTheme="minorHAnsi" w:hAnsiTheme="minorHAnsi" w:cstheme="minorHAnsi"/>
          <w:szCs w:val="24"/>
        </w:rPr>
        <w:t xml:space="preserve">The Tenderer by signing this document declares it has read and fully understood the RFT </w:t>
      </w:r>
      <w:r w:rsidRPr="00F06C3F">
        <w:rPr>
          <w:rFonts w:asciiTheme="minorHAnsi" w:hAnsiTheme="minorHAnsi" w:cstheme="minorHAnsi"/>
          <w:szCs w:val="24"/>
          <w:lang w:eastAsia="en-IE"/>
        </w:rPr>
        <w:t xml:space="preserve">and the </w:t>
      </w:r>
      <w:r>
        <w:rPr>
          <w:rFonts w:asciiTheme="minorHAnsi" w:hAnsiTheme="minorHAnsi" w:cstheme="minorHAnsi"/>
          <w:szCs w:val="24"/>
          <w:lang w:eastAsia="en-IE"/>
        </w:rPr>
        <w:t xml:space="preserve">Contract </w:t>
      </w:r>
      <w:r w:rsidRPr="00F06C3F">
        <w:rPr>
          <w:rFonts w:asciiTheme="minorHAnsi" w:hAnsiTheme="minorHAnsi" w:cstheme="minorHAnsi"/>
          <w:szCs w:val="24"/>
          <w:lang w:eastAsia="en-IE"/>
        </w:rPr>
        <w:t xml:space="preserve">and </w:t>
      </w:r>
      <w:r w:rsidRPr="00F06C3F">
        <w:rPr>
          <w:rFonts w:asciiTheme="minorHAnsi" w:hAnsiTheme="minorHAnsi" w:cstheme="minorHAnsi"/>
          <w:szCs w:val="24"/>
        </w:rPr>
        <w:t xml:space="preserve">has raised any queries or clarifications </w:t>
      </w:r>
      <w:r>
        <w:rPr>
          <w:rFonts w:asciiTheme="minorHAnsi" w:hAnsiTheme="minorHAnsi" w:cstheme="minorHAnsi"/>
          <w:szCs w:val="24"/>
        </w:rPr>
        <w:t>it may have had arising from the RFT and the Contract prior to the submission of its tender.</w:t>
      </w:r>
    </w:p>
    <w:p w14:paraId="7CF9870A"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0BBE81B3"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r w:rsidRPr="00F06C3F">
        <w:rPr>
          <w:rFonts w:asciiTheme="minorHAnsi" w:hAnsiTheme="minorHAnsi" w:cstheme="minorHAnsi"/>
          <w:szCs w:val="24"/>
        </w:rPr>
        <w:t>Signed: ………………………………………………………………………….</w:t>
      </w:r>
    </w:p>
    <w:p w14:paraId="26825545"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710DF61B"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lang w:eastAsia="en-IE"/>
        </w:rPr>
      </w:pPr>
    </w:p>
    <w:p w14:paraId="3FA752EF"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Bidi"/>
        </w:rPr>
      </w:pPr>
      <w:r w:rsidRPr="7B836161">
        <w:rPr>
          <w:rFonts w:asciiTheme="minorHAnsi" w:hAnsiTheme="minorHAnsi" w:cstheme="minorBidi"/>
        </w:rPr>
        <w:t>Print name: ..…………………………………………………………………….</w:t>
      </w:r>
    </w:p>
    <w:p w14:paraId="11256EAC"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641379C6"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5A339119"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Bidi"/>
        </w:rPr>
      </w:pPr>
      <w:r w:rsidRPr="7B836161">
        <w:rPr>
          <w:rFonts w:asciiTheme="minorHAnsi" w:hAnsiTheme="minorHAnsi" w:cstheme="minorBidi"/>
        </w:rPr>
        <w:t>Capacity………………..………………………………………………………..</w:t>
      </w:r>
    </w:p>
    <w:p w14:paraId="075242B4"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79D5A5F7" w14:textId="77777777" w:rsidR="009E73BC" w:rsidRPr="00F06C3F" w:rsidRDefault="009E73BC" w:rsidP="009E73BC">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144CE5E0" w14:textId="77777777" w:rsidR="009E73BC" w:rsidRDefault="009E73BC" w:rsidP="009E73BC">
      <w:pPr>
        <w:pBdr>
          <w:top w:val="single" w:sz="4" w:space="1" w:color="auto"/>
          <w:left w:val="single" w:sz="4" w:space="15" w:color="auto"/>
          <w:bottom w:val="single" w:sz="4" w:space="15" w:color="auto"/>
          <w:right w:val="single" w:sz="4" w:space="0" w:color="auto"/>
        </w:pBdr>
        <w:spacing w:after="120"/>
        <w:ind w:left="567"/>
        <w:jc w:val="both"/>
        <w:rPr>
          <w:rFonts w:asciiTheme="minorHAnsi" w:hAnsiTheme="minorHAnsi" w:cstheme="minorBidi"/>
        </w:rPr>
      </w:pPr>
      <w:r w:rsidRPr="7B836161">
        <w:rPr>
          <w:rFonts w:asciiTheme="minorHAnsi" w:hAnsiTheme="minorHAnsi" w:cstheme="minorBidi"/>
        </w:rPr>
        <w:t>Date…………………………………………………………..…………………</w:t>
      </w:r>
      <w:r>
        <w:rPr>
          <w:rFonts w:asciiTheme="minorHAnsi" w:hAnsiTheme="minorHAnsi" w:cstheme="minorBidi"/>
        </w:rPr>
        <w:t>…</w:t>
      </w:r>
    </w:p>
    <w:p w14:paraId="651B80A3" w14:textId="77777777" w:rsidR="009E73BC" w:rsidRPr="00E368B1" w:rsidRDefault="009E73BC" w:rsidP="009E73BC">
      <w:pPr>
        <w:rPr>
          <w:rFonts w:asciiTheme="minorHAnsi" w:hAnsiTheme="minorHAnsi" w:cstheme="minorBidi"/>
        </w:rPr>
      </w:pPr>
    </w:p>
    <w:p w14:paraId="6B22EB3E" w14:textId="77777777" w:rsidR="009E73BC" w:rsidRPr="00E368B1" w:rsidRDefault="009E73BC" w:rsidP="009E73BC">
      <w:pPr>
        <w:rPr>
          <w:rFonts w:asciiTheme="minorHAnsi" w:hAnsiTheme="minorHAnsi" w:cstheme="minorBidi"/>
        </w:rPr>
      </w:pPr>
    </w:p>
    <w:bookmarkEnd w:id="6"/>
    <w:p w14:paraId="051718D6" w14:textId="77777777" w:rsidR="00F73E05" w:rsidRPr="00E4555F" w:rsidRDefault="00F73E05" w:rsidP="00EB5962">
      <w:pPr>
        <w:pStyle w:val="BodyText"/>
        <w:tabs>
          <w:tab w:val="left" w:pos="8080"/>
        </w:tabs>
        <w:spacing w:before="1"/>
        <w:ind w:right="-23"/>
        <w:jc w:val="both"/>
        <w:rPr>
          <w:rFonts w:asciiTheme="minorHAnsi" w:hAnsiTheme="minorHAnsi" w:cstheme="minorHAnsi"/>
        </w:rPr>
      </w:pPr>
    </w:p>
    <w:sectPr w:rsidR="00F73E05" w:rsidRPr="00E4555F" w:rsidSect="004A24F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FAD2" w14:textId="77777777" w:rsidR="00B40404" w:rsidRDefault="00B40404" w:rsidP="003A4692">
      <w:r>
        <w:separator/>
      </w:r>
    </w:p>
  </w:endnote>
  <w:endnote w:type="continuationSeparator" w:id="0">
    <w:p w14:paraId="1B4A9979" w14:textId="77777777" w:rsidR="00B40404" w:rsidRDefault="00B40404" w:rsidP="003A4692">
      <w:r>
        <w:continuationSeparator/>
      </w:r>
    </w:p>
  </w:endnote>
  <w:endnote w:type="continuationNotice" w:id="1">
    <w:p w14:paraId="334A5568" w14:textId="77777777" w:rsidR="00B40404" w:rsidRDefault="00B40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643872"/>
      <w:docPartObj>
        <w:docPartGallery w:val="Page Numbers (Bottom of Page)"/>
        <w:docPartUnique/>
      </w:docPartObj>
    </w:sdtPr>
    <w:sdtEndPr>
      <w:rPr>
        <w:rFonts w:asciiTheme="minorHAnsi" w:hAnsiTheme="minorHAnsi" w:cstheme="minorBidi"/>
        <w:noProof/>
        <w:sz w:val="22"/>
        <w:szCs w:val="22"/>
      </w:rPr>
    </w:sdtEndPr>
    <w:sdtContent>
      <w:p w14:paraId="7DE4711F" w14:textId="09F1EDE4" w:rsidR="003A4692" w:rsidRPr="006E0A09" w:rsidRDefault="003A4692">
        <w:pPr>
          <w:pStyle w:val="Footer"/>
          <w:jc w:val="center"/>
          <w:rPr>
            <w:rFonts w:asciiTheme="minorHAnsi" w:hAnsiTheme="minorHAnsi" w:cstheme="minorHAnsi"/>
            <w:sz w:val="22"/>
            <w:szCs w:val="18"/>
          </w:rPr>
        </w:pPr>
        <w:r w:rsidRPr="006E0A09">
          <w:rPr>
            <w:rFonts w:asciiTheme="minorHAnsi" w:hAnsiTheme="minorHAnsi" w:cstheme="minorHAnsi"/>
            <w:sz w:val="22"/>
            <w:szCs w:val="18"/>
          </w:rPr>
          <w:fldChar w:fldCharType="begin"/>
        </w:r>
        <w:r w:rsidRPr="00EB5962">
          <w:rPr>
            <w:rFonts w:asciiTheme="minorHAnsi" w:hAnsiTheme="minorHAnsi" w:cstheme="minorHAnsi"/>
            <w:sz w:val="22"/>
            <w:szCs w:val="18"/>
          </w:rPr>
          <w:instrText xml:space="preserve"> PAGE   \* MERGEFORMAT </w:instrText>
        </w:r>
        <w:r w:rsidRPr="006E0A09">
          <w:rPr>
            <w:rFonts w:asciiTheme="minorHAnsi" w:hAnsiTheme="minorHAnsi" w:cstheme="minorHAnsi"/>
            <w:sz w:val="22"/>
            <w:szCs w:val="18"/>
          </w:rPr>
          <w:fldChar w:fldCharType="separate"/>
        </w:r>
        <w:r w:rsidRPr="00BD0690">
          <w:rPr>
            <w:rFonts w:asciiTheme="minorHAnsi" w:hAnsiTheme="minorHAnsi" w:cstheme="minorHAnsi"/>
            <w:noProof/>
            <w:sz w:val="22"/>
            <w:szCs w:val="18"/>
          </w:rPr>
          <w:t>2</w:t>
        </w:r>
        <w:r w:rsidRPr="006E0A09">
          <w:rPr>
            <w:rFonts w:asciiTheme="minorHAnsi" w:hAnsiTheme="minorHAnsi" w:cstheme="minorHAnsi"/>
            <w:noProof/>
            <w:sz w:val="22"/>
            <w:szCs w:val="18"/>
          </w:rPr>
          <w:fldChar w:fldCharType="end"/>
        </w:r>
      </w:p>
    </w:sdtContent>
  </w:sdt>
  <w:p w14:paraId="1FC791E8" w14:textId="77777777" w:rsidR="003A4692" w:rsidRDefault="003A4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61AF" w14:textId="77777777" w:rsidR="00B40404" w:rsidRDefault="00B40404" w:rsidP="003A4692">
      <w:r>
        <w:separator/>
      </w:r>
    </w:p>
  </w:footnote>
  <w:footnote w:type="continuationSeparator" w:id="0">
    <w:p w14:paraId="40435C8D" w14:textId="77777777" w:rsidR="00B40404" w:rsidRDefault="00B40404" w:rsidP="003A4692">
      <w:r>
        <w:continuationSeparator/>
      </w:r>
    </w:p>
  </w:footnote>
  <w:footnote w:type="continuationNotice" w:id="1">
    <w:p w14:paraId="5378F981" w14:textId="77777777" w:rsidR="00B40404" w:rsidRDefault="00B404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4D6"/>
    <w:multiLevelType w:val="hybridMultilevel"/>
    <w:tmpl w:val="5D02803E"/>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 w15:restartNumberingAfterBreak="0">
    <w:nsid w:val="2EA82083"/>
    <w:multiLevelType w:val="hybridMultilevel"/>
    <w:tmpl w:val="9F808202"/>
    <w:lvl w:ilvl="0" w:tplc="AFB2D7D6">
      <w:start w:val="2"/>
      <w:numFmt w:val="lowerLetter"/>
      <w:lvlText w:val="%1."/>
      <w:lvlJc w:val="left"/>
      <w:pPr>
        <w:ind w:left="128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8862AF3"/>
    <w:multiLevelType w:val="hybridMultilevel"/>
    <w:tmpl w:val="AECC6628"/>
    <w:lvl w:ilvl="0" w:tplc="38BCED94">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69A463C"/>
    <w:multiLevelType w:val="hybridMultilevel"/>
    <w:tmpl w:val="F1C4AA7C"/>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489B2117"/>
    <w:multiLevelType w:val="multilevel"/>
    <w:tmpl w:val="3DEC10E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930" w:hanging="504"/>
      </w:pPr>
      <w:rPr>
        <w:b/>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5C7FCF"/>
    <w:multiLevelType w:val="multilevel"/>
    <w:tmpl w:val="6F406680"/>
    <w:lvl w:ilvl="0">
      <w:start w:val="2"/>
      <w:numFmt w:val="decimal"/>
      <w:pStyle w:val="ACLevel1"/>
      <w:lvlText w:val="%1."/>
      <w:lvlJc w:val="left"/>
      <w:pPr>
        <w:tabs>
          <w:tab w:val="num" w:pos="7100"/>
        </w:tabs>
        <w:ind w:left="7100" w:hanging="720"/>
      </w:pPr>
      <w:rPr>
        <w:rFonts w:hint="default"/>
        <w:b/>
        <w:i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5115"/>
        </w:tabs>
        <w:ind w:left="5115" w:hanging="720"/>
      </w:pPr>
      <w:rPr>
        <w:rFonts w:hint="default"/>
        <w:b/>
        <w:bCs/>
        <w:i w:val="0"/>
        <w:caps w:val="0"/>
        <w:smallCaps w:val="0"/>
        <w:strike w:val="0"/>
        <w:dstrike w:val="0"/>
        <w:vanish w:val="0"/>
        <w:color w:val="auto"/>
        <w:u w:val="none"/>
        <w:effect w:val="none"/>
        <w:vertAlign w:val="baseline"/>
      </w:rPr>
    </w:lvl>
    <w:lvl w:ilvl="2">
      <w:start w:val="1"/>
      <w:numFmt w:val="decimal"/>
      <w:pStyle w:val="ACLevel3"/>
      <w:lvlText w:val="2.1.%3"/>
      <w:lvlJc w:val="left"/>
      <w:pPr>
        <w:tabs>
          <w:tab w:val="num" w:pos="720"/>
        </w:tabs>
        <w:ind w:left="720" w:hanging="720"/>
      </w:pPr>
      <w:rPr>
        <w:rFonts w:ascii="Times New Roman" w:eastAsia="Times New Roman" w:hAnsi="Times New Roman" w:cs="Times New Roman" w:hint="default"/>
        <w:b w:val="0"/>
        <w:bCs w:val="0"/>
        <w:i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3060"/>
        </w:tabs>
        <w:ind w:left="3060" w:hanging="720"/>
      </w:pPr>
      <w:rPr>
        <w:rFonts w:hint="default"/>
        <w:b w:val="0"/>
        <w:i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abstractNum>
  <w:abstractNum w:abstractNumId="6" w15:restartNumberingAfterBreak="0">
    <w:nsid w:val="62355CDB"/>
    <w:multiLevelType w:val="hybridMultilevel"/>
    <w:tmpl w:val="1570B964"/>
    <w:lvl w:ilvl="0" w:tplc="CBF63AFE">
      <w:start w:val="1"/>
      <w:numFmt w:val="bullet"/>
      <w:lvlText w:val=""/>
      <w:lvlJc w:val="left"/>
      <w:pPr>
        <w:ind w:left="1343" w:hanging="360"/>
      </w:pPr>
      <w:rPr>
        <w:rFonts w:ascii="Symbol" w:hAnsi="Symbol" w:hint="default"/>
      </w:rPr>
    </w:lvl>
    <w:lvl w:ilvl="1" w:tplc="6CAEEA2A" w:tentative="1">
      <w:start w:val="1"/>
      <w:numFmt w:val="bullet"/>
      <w:lvlText w:val="o"/>
      <w:lvlJc w:val="left"/>
      <w:pPr>
        <w:ind w:left="2063" w:hanging="360"/>
      </w:pPr>
      <w:rPr>
        <w:rFonts w:ascii="Courier New" w:hAnsi="Courier New" w:cs="Courier New" w:hint="default"/>
      </w:rPr>
    </w:lvl>
    <w:lvl w:ilvl="2" w:tplc="EB7A489A" w:tentative="1">
      <w:start w:val="1"/>
      <w:numFmt w:val="bullet"/>
      <w:lvlText w:val=""/>
      <w:lvlJc w:val="left"/>
      <w:pPr>
        <w:ind w:left="2783" w:hanging="360"/>
      </w:pPr>
      <w:rPr>
        <w:rFonts w:ascii="Wingdings" w:hAnsi="Wingdings" w:hint="default"/>
      </w:rPr>
    </w:lvl>
    <w:lvl w:ilvl="3" w:tplc="977626E6" w:tentative="1">
      <w:start w:val="1"/>
      <w:numFmt w:val="bullet"/>
      <w:lvlText w:val=""/>
      <w:lvlJc w:val="left"/>
      <w:pPr>
        <w:ind w:left="3503" w:hanging="360"/>
      </w:pPr>
      <w:rPr>
        <w:rFonts w:ascii="Symbol" w:hAnsi="Symbol" w:hint="default"/>
      </w:rPr>
    </w:lvl>
    <w:lvl w:ilvl="4" w:tplc="A274DBDA" w:tentative="1">
      <w:start w:val="1"/>
      <w:numFmt w:val="bullet"/>
      <w:lvlText w:val="o"/>
      <w:lvlJc w:val="left"/>
      <w:pPr>
        <w:ind w:left="4223" w:hanging="360"/>
      </w:pPr>
      <w:rPr>
        <w:rFonts w:ascii="Courier New" w:hAnsi="Courier New" w:cs="Courier New" w:hint="default"/>
      </w:rPr>
    </w:lvl>
    <w:lvl w:ilvl="5" w:tplc="F246EEC8" w:tentative="1">
      <w:start w:val="1"/>
      <w:numFmt w:val="bullet"/>
      <w:lvlText w:val=""/>
      <w:lvlJc w:val="left"/>
      <w:pPr>
        <w:ind w:left="4943" w:hanging="360"/>
      </w:pPr>
      <w:rPr>
        <w:rFonts w:ascii="Wingdings" w:hAnsi="Wingdings" w:hint="default"/>
      </w:rPr>
    </w:lvl>
    <w:lvl w:ilvl="6" w:tplc="369C8004" w:tentative="1">
      <w:start w:val="1"/>
      <w:numFmt w:val="bullet"/>
      <w:lvlText w:val=""/>
      <w:lvlJc w:val="left"/>
      <w:pPr>
        <w:ind w:left="5663" w:hanging="360"/>
      </w:pPr>
      <w:rPr>
        <w:rFonts w:ascii="Symbol" w:hAnsi="Symbol" w:hint="default"/>
      </w:rPr>
    </w:lvl>
    <w:lvl w:ilvl="7" w:tplc="8DFED764" w:tentative="1">
      <w:start w:val="1"/>
      <w:numFmt w:val="bullet"/>
      <w:lvlText w:val="o"/>
      <w:lvlJc w:val="left"/>
      <w:pPr>
        <w:ind w:left="6383" w:hanging="360"/>
      </w:pPr>
      <w:rPr>
        <w:rFonts w:ascii="Courier New" w:hAnsi="Courier New" w:cs="Courier New" w:hint="default"/>
      </w:rPr>
    </w:lvl>
    <w:lvl w:ilvl="8" w:tplc="A210E0FA" w:tentative="1">
      <w:start w:val="1"/>
      <w:numFmt w:val="bullet"/>
      <w:lvlText w:val=""/>
      <w:lvlJc w:val="left"/>
      <w:pPr>
        <w:ind w:left="7103" w:hanging="360"/>
      </w:pPr>
      <w:rPr>
        <w:rFonts w:ascii="Wingdings" w:hAnsi="Wingdings" w:hint="default"/>
      </w:rPr>
    </w:lvl>
  </w:abstractNum>
  <w:abstractNum w:abstractNumId="7" w15:restartNumberingAfterBreak="0">
    <w:nsid w:val="6B6C6CFB"/>
    <w:multiLevelType w:val="hybridMultilevel"/>
    <w:tmpl w:val="42FAF9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1C15981"/>
    <w:multiLevelType w:val="multilevel"/>
    <w:tmpl w:val="6E3A3FE2"/>
    <w:styleLink w:val="HSE1"/>
    <w:lvl w:ilvl="0">
      <w:start w:val="1"/>
      <w:numFmt w:val="decimal"/>
      <w:pStyle w:val="PLSchedule"/>
      <w:suff w:val="nothing"/>
      <w:lvlText w:val="Schedule %1"/>
      <w:lvlJc w:val="left"/>
      <w:pPr>
        <w:ind w:left="0" w:firstLine="0"/>
      </w:pPr>
      <w:rPr>
        <w:rFonts w:ascii="Franklin Gothic Book" w:hAnsi="Franklin Gothic Book" w:hint="default"/>
        <w:b/>
        <w:i w:val="0"/>
        <w:sz w:val="22"/>
      </w:rPr>
    </w:lvl>
    <w:lvl w:ilvl="1">
      <w:start w:val="1"/>
      <w:numFmt w:val="none"/>
      <w:pStyle w:val="PLScheduleNumbering1"/>
      <w:suff w:val="nothing"/>
      <w:lvlText w:val=""/>
      <w:lvlJc w:val="left"/>
      <w:pPr>
        <w:ind w:left="0" w:firstLine="0"/>
      </w:pPr>
      <w:rPr>
        <w:rFonts w:ascii="Franklin Gothic Book" w:hAnsi="Franklin Gothic Book" w:hint="default"/>
        <w:sz w:val="22"/>
      </w:rPr>
    </w:lvl>
    <w:lvl w:ilvl="2">
      <w:start w:val="1"/>
      <w:numFmt w:val="decimal"/>
      <w:pStyle w:val="PLScheduleNumbering2"/>
      <w:suff w:val="nothing"/>
      <w:lvlText w:val="Part %3"/>
      <w:lvlJc w:val="left"/>
      <w:pPr>
        <w:ind w:left="0" w:firstLine="0"/>
      </w:pPr>
      <w:rPr>
        <w:rFonts w:ascii="Franklin Gothic Book" w:hAnsi="Franklin Gothic Book" w:hint="default"/>
        <w:sz w:val="22"/>
      </w:rPr>
    </w:lvl>
    <w:lvl w:ilvl="3">
      <w:start w:val="1"/>
      <w:numFmt w:val="none"/>
      <w:pStyle w:val="PLScheduleNumbering3"/>
      <w:suff w:val="nothing"/>
      <w:lvlText w:val=""/>
      <w:lvlJc w:val="left"/>
      <w:pPr>
        <w:ind w:left="0" w:firstLine="0"/>
      </w:pPr>
      <w:rPr>
        <w:rFonts w:hint="default"/>
      </w:rPr>
    </w:lvl>
    <w:lvl w:ilvl="4">
      <w:start w:val="1"/>
      <w:numFmt w:val="decimal"/>
      <w:lvlRestart w:val="0"/>
      <w:pStyle w:val="PLScheduleNumbering4"/>
      <w:lvlText w:val="%5"/>
      <w:lvlJc w:val="left"/>
      <w:pPr>
        <w:ind w:left="851" w:hanging="851"/>
      </w:pPr>
      <w:rPr>
        <w:rFonts w:hint="default"/>
      </w:rPr>
    </w:lvl>
    <w:lvl w:ilvl="5">
      <w:start w:val="1"/>
      <w:numFmt w:val="decimal"/>
      <w:pStyle w:val="PLScheduleNumbering5"/>
      <w:isLgl/>
      <w:lvlText w:val="%5.%6"/>
      <w:lvlJc w:val="left"/>
      <w:pPr>
        <w:ind w:left="1701" w:hanging="850"/>
      </w:pPr>
      <w:rPr>
        <w:rFonts w:hint="default"/>
      </w:rPr>
    </w:lvl>
    <w:lvl w:ilvl="6">
      <w:start w:val="1"/>
      <w:numFmt w:val="decimal"/>
      <w:pStyle w:val="PLScheduleNumbering6"/>
      <w:lvlText w:val="%5.%6.%7."/>
      <w:lvlJc w:val="left"/>
      <w:pPr>
        <w:ind w:left="2552" w:hanging="851"/>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618801186">
    <w:abstractNumId w:val="2"/>
  </w:num>
  <w:num w:numId="2" w16cid:durableId="1743404820">
    <w:abstractNumId w:val="8"/>
    <w:lvlOverride w:ilvl="0">
      <w:lvl w:ilvl="0">
        <w:start w:val="1"/>
        <w:numFmt w:val="decimal"/>
        <w:pStyle w:val="PLSchedule"/>
        <w:suff w:val="nothing"/>
        <w:lvlText w:val="Schedule %1"/>
        <w:lvlJc w:val="left"/>
        <w:pPr>
          <w:ind w:left="2978"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1">
      <w:lvl w:ilvl="1">
        <w:start w:val="1"/>
        <w:numFmt w:val="none"/>
        <w:pStyle w:val="PLScheduleNumbering1"/>
        <w:suff w:val="nothing"/>
        <w:lvlText w:val=""/>
        <w:lvlJc w:val="left"/>
        <w:pPr>
          <w:ind w:left="0" w:firstLine="0"/>
        </w:pPr>
        <w:rPr>
          <w:rFonts w:ascii="Franklin Gothic Book" w:hAnsi="Franklin Gothic Book" w:hint="default"/>
          <w:sz w:val="22"/>
        </w:rPr>
      </w:lvl>
    </w:lvlOverride>
    <w:lvlOverride w:ilvl="2">
      <w:lvl w:ilvl="2">
        <w:start w:val="1"/>
        <w:numFmt w:val="decimal"/>
        <w:pStyle w:val="PLScheduleNumbering2"/>
        <w:suff w:val="nothing"/>
        <w:lvlText w:val="Part %3"/>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start w:val="1"/>
        <w:numFmt w:val="none"/>
        <w:pStyle w:val="PLScheduleNumbering3"/>
        <w:suff w:val="nothing"/>
        <w:lvlText w:val=""/>
        <w:lvlJc w:val="left"/>
        <w:pPr>
          <w:ind w:left="0" w:firstLine="0"/>
        </w:pPr>
        <w:rPr>
          <w:rFonts w:hint="default"/>
        </w:rPr>
      </w:lvl>
    </w:lvlOverride>
    <w:lvlOverride w:ilvl="4">
      <w:lvl w:ilvl="4">
        <w:start w:val="1"/>
        <w:numFmt w:val="decimal"/>
        <w:lvlRestart w:val="0"/>
        <w:pStyle w:val="PLScheduleNumbering4"/>
        <w:lvlText w:val="%5"/>
        <w:lvlJc w:val="left"/>
        <w:pPr>
          <w:ind w:left="851" w:hanging="851"/>
        </w:pPr>
        <w:rPr>
          <w:rFonts w:hint="default"/>
        </w:rPr>
      </w:lvl>
    </w:lvlOverride>
    <w:lvlOverride w:ilvl="5">
      <w:lvl w:ilvl="5">
        <w:start w:val="1"/>
        <w:numFmt w:val="decimal"/>
        <w:pStyle w:val="PLScheduleNumbering5"/>
        <w:isLgl/>
        <w:lvlText w:val="%5.%6"/>
        <w:lvlJc w:val="left"/>
        <w:pPr>
          <w:ind w:left="1701" w:hanging="850"/>
        </w:pPr>
        <w:rPr>
          <w:rFonts w:hint="default"/>
        </w:rPr>
      </w:lvl>
    </w:lvlOverride>
    <w:lvlOverride w:ilvl="6">
      <w:lvl w:ilvl="6">
        <w:start w:val="1"/>
        <w:numFmt w:val="decimal"/>
        <w:pStyle w:val="PLScheduleNumbering6"/>
        <w:lvlText w:val="%5.%6.%7."/>
        <w:lvlJc w:val="left"/>
        <w:pPr>
          <w:ind w:left="2552" w:hanging="851"/>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 w16cid:durableId="1135218348">
    <w:abstractNumId w:val="8"/>
  </w:num>
  <w:num w:numId="4" w16cid:durableId="640382477">
    <w:abstractNumId w:val="5"/>
  </w:num>
  <w:num w:numId="5" w16cid:durableId="2088379729">
    <w:abstractNumId w:val="4"/>
  </w:num>
  <w:num w:numId="6" w16cid:durableId="1473212690">
    <w:abstractNumId w:val="3"/>
  </w:num>
  <w:num w:numId="7" w16cid:durableId="272830010">
    <w:abstractNumId w:val="6"/>
  </w:num>
  <w:num w:numId="8" w16cid:durableId="1807626057">
    <w:abstractNumId w:val="1"/>
  </w:num>
  <w:num w:numId="9" w16cid:durableId="825367110">
    <w:abstractNumId w:val="0"/>
  </w:num>
  <w:num w:numId="10" w16cid:durableId="58723158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13"/>
    <w:rsid w:val="00005D82"/>
    <w:rsid w:val="00005F2A"/>
    <w:rsid w:val="000120F4"/>
    <w:rsid w:val="00015E34"/>
    <w:rsid w:val="00016880"/>
    <w:rsid w:val="00016ACB"/>
    <w:rsid w:val="00020423"/>
    <w:rsid w:val="000266A4"/>
    <w:rsid w:val="00030BC2"/>
    <w:rsid w:val="0003178F"/>
    <w:rsid w:val="00031F6B"/>
    <w:rsid w:val="000334C5"/>
    <w:rsid w:val="00040677"/>
    <w:rsid w:val="0004323C"/>
    <w:rsid w:val="00045791"/>
    <w:rsid w:val="00045B74"/>
    <w:rsid w:val="00053433"/>
    <w:rsid w:val="00055A15"/>
    <w:rsid w:val="0007375D"/>
    <w:rsid w:val="00074DBC"/>
    <w:rsid w:val="00080226"/>
    <w:rsid w:val="00083864"/>
    <w:rsid w:val="000852B6"/>
    <w:rsid w:val="0008598B"/>
    <w:rsid w:val="00090A7E"/>
    <w:rsid w:val="00093470"/>
    <w:rsid w:val="000A4704"/>
    <w:rsid w:val="000A6D00"/>
    <w:rsid w:val="000B0AB0"/>
    <w:rsid w:val="000B28EA"/>
    <w:rsid w:val="000B5CDC"/>
    <w:rsid w:val="000C0713"/>
    <w:rsid w:val="000C6C3D"/>
    <w:rsid w:val="000C6FE7"/>
    <w:rsid w:val="000D364D"/>
    <w:rsid w:val="000D7F81"/>
    <w:rsid w:val="000E352B"/>
    <w:rsid w:val="000E4B30"/>
    <w:rsid w:val="000F44C6"/>
    <w:rsid w:val="000F47E6"/>
    <w:rsid w:val="000F6165"/>
    <w:rsid w:val="000F7CDF"/>
    <w:rsid w:val="00101140"/>
    <w:rsid w:val="00105185"/>
    <w:rsid w:val="0010617E"/>
    <w:rsid w:val="00110813"/>
    <w:rsid w:val="001112DA"/>
    <w:rsid w:val="001116D1"/>
    <w:rsid w:val="00111D04"/>
    <w:rsid w:val="00113169"/>
    <w:rsid w:val="001157E1"/>
    <w:rsid w:val="0011766C"/>
    <w:rsid w:val="00123BE3"/>
    <w:rsid w:val="001259FD"/>
    <w:rsid w:val="001270B5"/>
    <w:rsid w:val="00127CF9"/>
    <w:rsid w:val="0013169E"/>
    <w:rsid w:val="00131997"/>
    <w:rsid w:val="001327F9"/>
    <w:rsid w:val="001449EA"/>
    <w:rsid w:val="00145471"/>
    <w:rsid w:val="001604B6"/>
    <w:rsid w:val="0016744F"/>
    <w:rsid w:val="001711F2"/>
    <w:rsid w:val="00171AEB"/>
    <w:rsid w:val="00171C2A"/>
    <w:rsid w:val="00172909"/>
    <w:rsid w:val="00175DAB"/>
    <w:rsid w:val="00182FB9"/>
    <w:rsid w:val="00183CBF"/>
    <w:rsid w:val="00185B3B"/>
    <w:rsid w:val="00186DD8"/>
    <w:rsid w:val="00191F31"/>
    <w:rsid w:val="001931C4"/>
    <w:rsid w:val="00193A0F"/>
    <w:rsid w:val="001952D4"/>
    <w:rsid w:val="001A20DE"/>
    <w:rsid w:val="001A3108"/>
    <w:rsid w:val="001A6C69"/>
    <w:rsid w:val="001A6FC0"/>
    <w:rsid w:val="001B5619"/>
    <w:rsid w:val="001B5EB0"/>
    <w:rsid w:val="001B75CD"/>
    <w:rsid w:val="001C52A7"/>
    <w:rsid w:val="001D1AE7"/>
    <w:rsid w:val="001D4792"/>
    <w:rsid w:val="001D79BB"/>
    <w:rsid w:val="001E06F5"/>
    <w:rsid w:val="001E5EE7"/>
    <w:rsid w:val="001F0DB7"/>
    <w:rsid w:val="002005EC"/>
    <w:rsid w:val="00201DF8"/>
    <w:rsid w:val="002022CB"/>
    <w:rsid w:val="00203541"/>
    <w:rsid w:val="00212BDA"/>
    <w:rsid w:val="00215AA4"/>
    <w:rsid w:val="002229ED"/>
    <w:rsid w:val="002309A0"/>
    <w:rsid w:val="00231B2D"/>
    <w:rsid w:val="0023501A"/>
    <w:rsid w:val="00235141"/>
    <w:rsid w:val="00235D47"/>
    <w:rsid w:val="002368FA"/>
    <w:rsid w:val="00240272"/>
    <w:rsid w:val="002435E1"/>
    <w:rsid w:val="002472EC"/>
    <w:rsid w:val="0025090B"/>
    <w:rsid w:val="00250DE0"/>
    <w:rsid w:val="002532FD"/>
    <w:rsid w:val="0025570F"/>
    <w:rsid w:val="00264FF9"/>
    <w:rsid w:val="00266262"/>
    <w:rsid w:val="00266B62"/>
    <w:rsid w:val="002671E7"/>
    <w:rsid w:val="00283616"/>
    <w:rsid w:val="00285368"/>
    <w:rsid w:val="0029083B"/>
    <w:rsid w:val="00290F58"/>
    <w:rsid w:val="0029450A"/>
    <w:rsid w:val="00295C3C"/>
    <w:rsid w:val="002A293C"/>
    <w:rsid w:val="002B3877"/>
    <w:rsid w:val="002B4798"/>
    <w:rsid w:val="002B5BAD"/>
    <w:rsid w:val="002C4339"/>
    <w:rsid w:val="002C640B"/>
    <w:rsid w:val="002C6B06"/>
    <w:rsid w:val="002D3B82"/>
    <w:rsid w:val="002D4A26"/>
    <w:rsid w:val="002D74E8"/>
    <w:rsid w:val="002E3950"/>
    <w:rsid w:val="002E4774"/>
    <w:rsid w:val="002F2FA6"/>
    <w:rsid w:val="002F5EE6"/>
    <w:rsid w:val="00304283"/>
    <w:rsid w:val="00305313"/>
    <w:rsid w:val="00307559"/>
    <w:rsid w:val="00311CC2"/>
    <w:rsid w:val="00312F9E"/>
    <w:rsid w:val="00320459"/>
    <w:rsid w:val="00326371"/>
    <w:rsid w:val="003263C3"/>
    <w:rsid w:val="0032711B"/>
    <w:rsid w:val="00327507"/>
    <w:rsid w:val="0034035B"/>
    <w:rsid w:val="00367019"/>
    <w:rsid w:val="00367D8A"/>
    <w:rsid w:val="003825FD"/>
    <w:rsid w:val="00387435"/>
    <w:rsid w:val="0038798A"/>
    <w:rsid w:val="0039058D"/>
    <w:rsid w:val="00390E00"/>
    <w:rsid w:val="003938AF"/>
    <w:rsid w:val="00393D0C"/>
    <w:rsid w:val="003A246E"/>
    <w:rsid w:val="003A2B50"/>
    <w:rsid w:val="003A3C84"/>
    <w:rsid w:val="003A4692"/>
    <w:rsid w:val="003A490A"/>
    <w:rsid w:val="003C0EDB"/>
    <w:rsid w:val="003C0FC4"/>
    <w:rsid w:val="003C4749"/>
    <w:rsid w:val="003C589C"/>
    <w:rsid w:val="003C6664"/>
    <w:rsid w:val="003C6A62"/>
    <w:rsid w:val="003D065A"/>
    <w:rsid w:val="003D19EA"/>
    <w:rsid w:val="003D6B76"/>
    <w:rsid w:val="003E184E"/>
    <w:rsid w:val="003F1EE3"/>
    <w:rsid w:val="003F28D0"/>
    <w:rsid w:val="003F30F2"/>
    <w:rsid w:val="003F4520"/>
    <w:rsid w:val="003F5B7B"/>
    <w:rsid w:val="003F6338"/>
    <w:rsid w:val="003F72F0"/>
    <w:rsid w:val="003F7900"/>
    <w:rsid w:val="00400B44"/>
    <w:rsid w:val="004133A3"/>
    <w:rsid w:val="00413409"/>
    <w:rsid w:val="004176EA"/>
    <w:rsid w:val="00421303"/>
    <w:rsid w:val="004257FB"/>
    <w:rsid w:val="00426378"/>
    <w:rsid w:val="00431481"/>
    <w:rsid w:val="0043294F"/>
    <w:rsid w:val="00443ECE"/>
    <w:rsid w:val="004452DF"/>
    <w:rsid w:val="00450C9E"/>
    <w:rsid w:val="004517F0"/>
    <w:rsid w:val="0045463A"/>
    <w:rsid w:val="00461DFD"/>
    <w:rsid w:val="00462FD9"/>
    <w:rsid w:val="00470E13"/>
    <w:rsid w:val="0047276D"/>
    <w:rsid w:val="00472E1B"/>
    <w:rsid w:val="0047390C"/>
    <w:rsid w:val="004740E7"/>
    <w:rsid w:val="00475EE3"/>
    <w:rsid w:val="00480F20"/>
    <w:rsid w:val="00487ED4"/>
    <w:rsid w:val="00490F3A"/>
    <w:rsid w:val="004915E7"/>
    <w:rsid w:val="004945C5"/>
    <w:rsid w:val="00494FD7"/>
    <w:rsid w:val="00496BF7"/>
    <w:rsid w:val="004A07C0"/>
    <w:rsid w:val="004A24F7"/>
    <w:rsid w:val="004B6D31"/>
    <w:rsid w:val="004C1AEF"/>
    <w:rsid w:val="004D382B"/>
    <w:rsid w:val="004D6C6C"/>
    <w:rsid w:val="004E3A1C"/>
    <w:rsid w:val="004E3D0B"/>
    <w:rsid w:val="004E6203"/>
    <w:rsid w:val="004F245E"/>
    <w:rsid w:val="004F36D0"/>
    <w:rsid w:val="004F608D"/>
    <w:rsid w:val="0050203A"/>
    <w:rsid w:val="00520B8C"/>
    <w:rsid w:val="00520E64"/>
    <w:rsid w:val="00533632"/>
    <w:rsid w:val="00534AEE"/>
    <w:rsid w:val="00537CC0"/>
    <w:rsid w:val="00541678"/>
    <w:rsid w:val="00546470"/>
    <w:rsid w:val="00553E7C"/>
    <w:rsid w:val="00555EA9"/>
    <w:rsid w:val="00560C9A"/>
    <w:rsid w:val="0056186D"/>
    <w:rsid w:val="00565299"/>
    <w:rsid w:val="00567817"/>
    <w:rsid w:val="005855BF"/>
    <w:rsid w:val="00585DE5"/>
    <w:rsid w:val="005968C1"/>
    <w:rsid w:val="005A666C"/>
    <w:rsid w:val="005B1345"/>
    <w:rsid w:val="005B2445"/>
    <w:rsid w:val="005C1790"/>
    <w:rsid w:val="005C2020"/>
    <w:rsid w:val="005C2254"/>
    <w:rsid w:val="005C4B76"/>
    <w:rsid w:val="005D3572"/>
    <w:rsid w:val="005D48B6"/>
    <w:rsid w:val="005E4983"/>
    <w:rsid w:val="005F52A5"/>
    <w:rsid w:val="005F77AF"/>
    <w:rsid w:val="0060609A"/>
    <w:rsid w:val="00610E03"/>
    <w:rsid w:val="00615850"/>
    <w:rsid w:val="00621EA8"/>
    <w:rsid w:val="006319B7"/>
    <w:rsid w:val="00634DA0"/>
    <w:rsid w:val="00640CBC"/>
    <w:rsid w:val="00642987"/>
    <w:rsid w:val="006433B1"/>
    <w:rsid w:val="00652E2A"/>
    <w:rsid w:val="00654EFE"/>
    <w:rsid w:val="006621DA"/>
    <w:rsid w:val="006650A6"/>
    <w:rsid w:val="00666004"/>
    <w:rsid w:val="00666C5C"/>
    <w:rsid w:val="00670ACE"/>
    <w:rsid w:val="00675BEF"/>
    <w:rsid w:val="00681C68"/>
    <w:rsid w:val="00681CAB"/>
    <w:rsid w:val="006829CA"/>
    <w:rsid w:val="006853D7"/>
    <w:rsid w:val="00686349"/>
    <w:rsid w:val="006926DE"/>
    <w:rsid w:val="006A30E2"/>
    <w:rsid w:val="006A4F57"/>
    <w:rsid w:val="006A7542"/>
    <w:rsid w:val="006B0000"/>
    <w:rsid w:val="006B020E"/>
    <w:rsid w:val="006B5E83"/>
    <w:rsid w:val="006C19E8"/>
    <w:rsid w:val="006D7D1D"/>
    <w:rsid w:val="006E0A09"/>
    <w:rsid w:val="006E21F1"/>
    <w:rsid w:val="006E4BF4"/>
    <w:rsid w:val="006E5296"/>
    <w:rsid w:val="006E6D32"/>
    <w:rsid w:val="006F3AF7"/>
    <w:rsid w:val="0070762E"/>
    <w:rsid w:val="00715969"/>
    <w:rsid w:val="007161FC"/>
    <w:rsid w:val="00717FE5"/>
    <w:rsid w:val="007247BA"/>
    <w:rsid w:val="00724C88"/>
    <w:rsid w:val="00725F32"/>
    <w:rsid w:val="00727CF0"/>
    <w:rsid w:val="00732E36"/>
    <w:rsid w:val="00734406"/>
    <w:rsid w:val="00735517"/>
    <w:rsid w:val="007359B7"/>
    <w:rsid w:val="0073762F"/>
    <w:rsid w:val="00741338"/>
    <w:rsid w:val="00747014"/>
    <w:rsid w:val="007528FD"/>
    <w:rsid w:val="007566AA"/>
    <w:rsid w:val="00771583"/>
    <w:rsid w:val="00773C27"/>
    <w:rsid w:val="00775103"/>
    <w:rsid w:val="0077586A"/>
    <w:rsid w:val="00777358"/>
    <w:rsid w:val="007778E2"/>
    <w:rsid w:val="00787052"/>
    <w:rsid w:val="00797D4E"/>
    <w:rsid w:val="007A112C"/>
    <w:rsid w:val="007A1C01"/>
    <w:rsid w:val="007A261A"/>
    <w:rsid w:val="007B7633"/>
    <w:rsid w:val="007C4D33"/>
    <w:rsid w:val="007D1E35"/>
    <w:rsid w:val="007D3A34"/>
    <w:rsid w:val="007D47A9"/>
    <w:rsid w:val="007D4A59"/>
    <w:rsid w:val="007D5F8C"/>
    <w:rsid w:val="007D609F"/>
    <w:rsid w:val="007D7E74"/>
    <w:rsid w:val="007E2C9A"/>
    <w:rsid w:val="007E3B79"/>
    <w:rsid w:val="007E7A44"/>
    <w:rsid w:val="007F08CF"/>
    <w:rsid w:val="008052FC"/>
    <w:rsid w:val="0080578C"/>
    <w:rsid w:val="00817096"/>
    <w:rsid w:val="00823414"/>
    <w:rsid w:val="00827934"/>
    <w:rsid w:val="008317BB"/>
    <w:rsid w:val="00833B79"/>
    <w:rsid w:val="00833F77"/>
    <w:rsid w:val="008352BF"/>
    <w:rsid w:val="00835712"/>
    <w:rsid w:val="0084321E"/>
    <w:rsid w:val="0084558D"/>
    <w:rsid w:val="00852957"/>
    <w:rsid w:val="00862464"/>
    <w:rsid w:val="00862790"/>
    <w:rsid w:val="00867A2C"/>
    <w:rsid w:val="00874D62"/>
    <w:rsid w:val="008802F3"/>
    <w:rsid w:val="0088222F"/>
    <w:rsid w:val="00883D7F"/>
    <w:rsid w:val="008860D4"/>
    <w:rsid w:val="008969DE"/>
    <w:rsid w:val="008A1C52"/>
    <w:rsid w:val="008C322F"/>
    <w:rsid w:val="008C4432"/>
    <w:rsid w:val="008D28B9"/>
    <w:rsid w:val="008D53FE"/>
    <w:rsid w:val="008D5970"/>
    <w:rsid w:val="008D79AA"/>
    <w:rsid w:val="008E2B43"/>
    <w:rsid w:val="008E5468"/>
    <w:rsid w:val="008E597C"/>
    <w:rsid w:val="008E7F75"/>
    <w:rsid w:val="008F1416"/>
    <w:rsid w:val="008F4DA2"/>
    <w:rsid w:val="008F6751"/>
    <w:rsid w:val="009015B7"/>
    <w:rsid w:val="009029AA"/>
    <w:rsid w:val="00902E45"/>
    <w:rsid w:val="00903CBA"/>
    <w:rsid w:val="00912A9B"/>
    <w:rsid w:val="00921BB4"/>
    <w:rsid w:val="00925CE5"/>
    <w:rsid w:val="009315D5"/>
    <w:rsid w:val="009361F3"/>
    <w:rsid w:val="00936380"/>
    <w:rsid w:val="0095058A"/>
    <w:rsid w:val="009602CB"/>
    <w:rsid w:val="00960535"/>
    <w:rsid w:val="0097058E"/>
    <w:rsid w:val="009715F5"/>
    <w:rsid w:val="0097207C"/>
    <w:rsid w:val="00972B9F"/>
    <w:rsid w:val="00974ED3"/>
    <w:rsid w:val="00981EAE"/>
    <w:rsid w:val="0098505B"/>
    <w:rsid w:val="00990602"/>
    <w:rsid w:val="0099250C"/>
    <w:rsid w:val="0099655F"/>
    <w:rsid w:val="009A0CCD"/>
    <w:rsid w:val="009B0E84"/>
    <w:rsid w:val="009B1D1F"/>
    <w:rsid w:val="009B5E39"/>
    <w:rsid w:val="009B7B62"/>
    <w:rsid w:val="009C092E"/>
    <w:rsid w:val="009C62CF"/>
    <w:rsid w:val="009D0EEE"/>
    <w:rsid w:val="009D2C21"/>
    <w:rsid w:val="009D300A"/>
    <w:rsid w:val="009D61E7"/>
    <w:rsid w:val="009D7234"/>
    <w:rsid w:val="009D72F0"/>
    <w:rsid w:val="009E4C49"/>
    <w:rsid w:val="009E73BC"/>
    <w:rsid w:val="009F0A2F"/>
    <w:rsid w:val="00A0305D"/>
    <w:rsid w:val="00A04456"/>
    <w:rsid w:val="00A0480C"/>
    <w:rsid w:val="00A12AA1"/>
    <w:rsid w:val="00A12F86"/>
    <w:rsid w:val="00A24D0D"/>
    <w:rsid w:val="00A2687E"/>
    <w:rsid w:val="00A30C52"/>
    <w:rsid w:val="00A3134B"/>
    <w:rsid w:val="00A33693"/>
    <w:rsid w:val="00A4002C"/>
    <w:rsid w:val="00A40F52"/>
    <w:rsid w:val="00A44E38"/>
    <w:rsid w:val="00A62039"/>
    <w:rsid w:val="00A62A16"/>
    <w:rsid w:val="00A70A63"/>
    <w:rsid w:val="00A710C1"/>
    <w:rsid w:val="00A72BBC"/>
    <w:rsid w:val="00A73D7B"/>
    <w:rsid w:val="00A73DBE"/>
    <w:rsid w:val="00A74A5C"/>
    <w:rsid w:val="00A80BF2"/>
    <w:rsid w:val="00A82839"/>
    <w:rsid w:val="00A8723C"/>
    <w:rsid w:val="00A876FA"/>
    <w:rsid w:val="00A91206"/>
    <w:rsid w:val="00A92BC0"/>
    <w:rsid w:val="00A9735B"/>
    <w:rsid w:val="00AA2F8E"/>
    <w:rsid w:val="00AA70D2"/>
    <w:rsid w:val="00AB0B3C"/>
    <w:rsid w:val="00AB1CC6"/>
    <w:rsid w:val="00AB7E36"/>
    <w:rsid w:val="00AC26D8"/>
    <w:rsid w:val="00AC433B"/>
    <w:rsid w:val="00AD1486"/>
    <w:rsid w:val="00AE5781"/>
    <w:rsid w:val="00AF1DAC"/>
    <w:rsid w:val="00AF34A3"/>
    <w:rsid w:val="00AF4F39"/>
    <w:rsid w:val="00AF6369"/>
    <w:rsid w:val="00B02282"/>
    <w:rsid w:val="00B03C44"/>
    <w:rsid w:val="00B04555"/>
    <w:rsid w:val="00B061EA"/>
    <w:rsid w:val="00B17519"/>
    <w:rsid w:val="00B24B9D"/>
    <w:rsid w:val="00B25DD6"/>
    <w:rsid w:val="00B27D6E"/>
    <w:rsid w:val="00B3019B"/>
    <w:rsid w:val="00B30CA0"/>
    <w:rsid w:val="00B31877"/>
    <w:rsid w:val="00B40404"/>
    <w:rsid w:val="00B43AA9"/>
    <w:rsid w:val="00B44549"/>
    <w:rsid w:val="00B448A4"/>
    <w:rsid w:val="00B476F8"/>
    <w:rsid w:val="00B607BE"/>
    <w:rsid w:val="00B6694A"/>
    <w:rsid w:val="00B6720A"/>
    <w:rsid w:val="00B67338"/>
    <w:rsid w:val="00B73658"/>
    <w:rsid w:val="00B812B0"/>
    <w:rsid w:val="00B843FA"/>
    <w:rsid w:val="00B86168"/>
    <w:rsid w:val="00B90973"/>
    <w:rsid w:val="00B9113B"/>
    <w:rsid w:val="00B9711F"/>
    <w:rsid w:val="00B97AAB"/>
    <w:rsid w:val="00B97DA5"/>
    <w:rsid w:val="00BB29CB"/>
    <w:rsid w:val="00BD0690"/>
    <w:rsid w:val="00BD0EF0"/>
    <w:rsid w:val="00BE718E"/>
    <w:rsid w:val="00BF0B14"/>
    <w:rsid w:val="00BF548B"/>
    <w:rsid w:val="00BF65C6"/>
    <w:rsid w:val="00C04DE9"/>
    <w:rsid w:val="00C073DE"/>
    <w:rsid w:val="00C107B6"/>
    <w:rsid w:val="00C1327F"/>
    <w:rsid w:val="00C14234"/>
    <w:rsid w:val="00C17484"/>
    <w:rsid w:val="00C27FC3"/>
    <w:rsid w:val="00C326E0"/>
    <w:rsid w:val="00C41214"/>
    <w:rsid w:val="00C41BC8"/>
    <w:rsid w:val="00C55DDD"/>
    <w:rsid w:val="00C56C57"/>
    <w:rsid w:val="00C645EA"/>
    <w:rsid w:val="00C67267"/>
    <w:rsid w:val="00C727AD"/>
    <w:rsid w:val="00C72FC4"/>
    <w:rsid w:val="00C74A1F"/>
    <w:rsid w:val="00C824CD"/>
    <w:rsid w:val="00C9239B"/>
    <w:rsid w:val="00C94011"/>
    <w:rsid w:val="00CA178E"/>
    <w:rsid w:val="00CA2074"/>
    <w:rsid w:val="00CA283E"/>
    <w:rsid w:val="00CA74D7"/>
    <w:rsid w:val="00CA7CA2"/>
    <w:rsid w:val="00CB37AB"/>
    <w:rsid w:val="00CB6D78"/>
    <w:rsid w:val="00CC04C8"/>
    <w:rsid w:val="00CD6E8F"/>
    <w:rsid w:val="00CE187C"/>
    <w:rsid w:val="00CE5BDE"/>
    <w:rsid w:val="00CF31CA"/>
    <w:rsid w:val="00CF3988"/>
    <w:rsid w:val="00CF6896"/>
    <w:rsid w:val="00CF7ACE"/>
    <w:rsid w:val="00D01436"/>
    <w:rsid w:val="00D05DDF"/>
    <w:rsid w:val="00D05EB1"/>
    <w:rsid w:val="00D10A90"/>
    <w:rsid w:val="00D1255B"/>
    <w:rsid w:val="00D13B87"/>
    <w:rsid w:val="00D140AD"/>
    <w:rsid w:val="00D16596"/>
    <w:rsid w:val="00D169E5"/>
    <w:rsid w:val="00D20731"/>
    <w:rsid w:val="00D27CD9"/>
    <w:rsid w:val="00D30FB7"/>
    <w:rsid w:val="00D31309"/>
    <w:rsid w:val="00D32C7D"/>
    <w:rsid w:val="00D33815"/>
    <w:rsid w:val="00D342AC"/>
    <w:rsid w:val="00D3467D"/>
    <w:rsid w:val="00D404D7"/>
    <w:rsid w:val="00D40B60"/>
    <w:rsid w:val="00D410A7"/>
    <w:rsid w:val="00D46726"/>
    <w:rsid w:val="00D50425"/>
    <w:rsid w:val="00D51C71"/>
    <w:rsid w:val="00D576EF"/>
    <w:rsid w:val="00D6282C"/>
    <w:rsid w:val="00D63E18"/>
    <w:rsid w:val="00D64861"/>
    <w:rsid w:val="00D749E1"/>
    <w:rsid w:val="00D923AA"/>
    <w:rsid w:val="00D95B9A"/>
    <w:rsid w:val="00DA237B"/>
    <w:rsid w:val="00DA66B3"/>
    <w:rsid w:val="00DA6C6C"/>
    <w:rsid w:val="00DA74BD"/>
    <w:rsid w:val="00DB7A6B"/>
    <w:rsid w:val="00DC08A7"/>
    <w:rsid w:val="00DD0815"/>
    <w:rsid w:val="00DD62DF"/>
    <w:rsid w:val="00DE08C4"/>
    <w:rsid w:val="00DE522E"/>
    <w:rsid w:val="00DE6F56"/>
    <w:rsid w:val="00E00FF9"/>
    <w:rsid w:val="00E13E7A"/>
    <w:rsid w:val="00E15506"/>
    <w:rsid w:val="00E15647"/>
    <w:rsid w:val="00E1707F"/>
    <w:rsid w:val="00E2051B"/>
    <w:rsid w:val="00E2179F"/>
    <w:rsid w:val="00E239C5"/>
    <w:rsid w:val="00E23BE1"/>
    <w:rsid w:val="00E24095"/>
    <w:rsid w:val="00E31070"/>
    <w:rsid w:val="00E34F61"/>
    <w:rsid w:val="00E36521"/>
    <w:rsid w:val="00E368B1"/>
    <w:rsid w:val="00E37159"/>
    <w:rsid w:val="00E4551D"/>
    <w:rsid w:val="00E4555F"/>
    <w:rsid w:val="00E46674"/>
    <w:rsid w:val="00E46D5E"/>
    <w:rsid w:val="00E618A8"/>
    <w:rsid w:val="00E65069"/>
    <w:rsid w:val="00E70D8B"/>
    <w:rsid w:val="00E7132D"/>
    <w:rsid w:val="00E75B93"/>
    <w:rsid w:val="00E824DE"/>
    <w:rsid w:val="00E85044"/>
    <w:rsid w:val="00E90E42"/>
    <w:rsid w:val="00E94FC3"/>
    <w:rsid w:val="00EA0198"/>
    <w:rsid w:val="00EA7E9D"/>
    <w:rsid w:val="00EB5012"/>
    <w:rsid w:val="00EB5962"/>
    <w:rsid w:val="00EB6385"/>
    <w:rsid w:val="00EB67B2"/>
    <w:rsid w:val="00EC079C"/>
    <w:rsid w:val="00EC4B41"/>
    <w:rsid w:val="00EC611F"/>
    <w:rsid w:val="00ED0B20"/>
    <w:rsid w:val="00ED2C92"/>
    <w:rsid w:val="00ED3692"/>
    <w:rsid w:val="00EE5941"/>
    <w:rsid w:val="00EF0FC1"/>
    <w:rsid w:val="00EF70C8"/>
    <w:rsid w:val="00F008B5"/>
    <w:rsid w:val="00F06C3F"/>
    <w:rsid w:val="00F10D13"/>
    <w:rsid w:val="00F12EEC"/>
    <w:rsid w:val="00F208EF"/>
    <w:rsid w:val="00F21484"/>
    <w:rsid w:val="00F2276C"/>
    <w:rsid w:val="00F234BE"/>
    <w:rsid w:val="00F23E72"/>
    <w:rsid w:val="00F275FA"/>
    <w:rsid w:val="00F27DFE"/>
    <w:rsid w:val="00F30B44"/>
    <w:rsid w:val="00F35C36"/>
    <w:rsid w:val="00F36CF2"/>
    <w:rsid w:val="00F41138"/>
    <w:rsid w:val="00F42FA6"/>
    <w:rsid w:val="00F444A5"/>
    <w:rsid w:val="00F457A3"/>
    <w:rsid w:val="00F5337B"/>
    <w:rsid w:val="00F541C4"/>
    <w:rsid w:val="00F54DB1"/>
    <w:rsid w:val="00F560FE"/>
    <w:rsid w:val="00F612DA"/>
    <w:rsid w:val="00F613B8"/>
    <w:rsid w:val="00F67F19"/>
    <w:rsid w:val="00F70FBF"/>
    <w:rsid w:val="00F73E05"/>
    <w:rsid w:val="00F75DAA"/>
    <w:rsid w:val="00F76900"/>
    <w:rsid w:val="00F93EAE"/>
    <w:rsid w:val="00F96966"/>
    <w:rsid w:val="00FB5F4B"/>
    <w:rsid w:val="00FC187B"/>
    <w:rsid w:val="00FC687C"/>
    <w:rsid w:val="00FC68A3"/>
    <w:rsid w:val="00FE39D7"/>
    <w:rsid w:val="00FF464F"/>
    <w:rsid w:val="00FF5127"/>
    <w:rsid w:val="051A4725"/>
    <w:rsid w:val="0B5E562B"/>
    <w:rsid w:val="0D4D3BB3"/>
    <w:rsid w:val="10B93C38"/>
    <w:rsid w:val="10D5F344"/>
    <w:rsid w:val="1B5FF314"/>
    <w:rsid w:val="1FAEA2BA"/>
    <w:rsid w:val="3B078789"/>
    <w:rsid w:val="3DBEE8EF"/>
    <w:rsid w:val="4284483B"/>
    <w:rsid w:val="441E64C1"/>
    <w:rsid w:val="48C8645B"/>
    <w:rsid w:val="4952C609"/>
    <w:rsid w:val="4956C4DE"/>
    <w:rsid w:val="519A6086"/>
    <w:rsid w:val="5ABAB191"/>
    <w:rsid w:val="5E1F19A0"/>
    <w:rsid w:val="6292FD34"/>
    <w:rsid w:val="714CA0F8"/>
    <w:rsid w:val="74FF3950"/>
    <w:rsid w:val="78EBFD64"/>
    <w:rsid w:val="79CDEF8B"/>
    <w:rsid w:val="7B836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F3A43"/>
  <w15:chartTrackingRefBased/>
  <w15:docId w15:val="{CBDC1801-4ED4-4BB6-936B-7C88B2AA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13"/>
    <w:pPr>
      <w:spacing w:after="0" w:line="240" w:lineRule="auto"/>
    </w:pPr>
    <w:rPr>
      <w:rFonts w:ascii="Times" w:eastAsia="Times New Roman" w:hAnsi="Times" w:cs="Times New Roman"/>
      <w:kern w:val="0"/>
      <w:sz w:val="24"/>
      <w:szCs w:val="20"/>
      <w14:ligatures w14:val="none"/>
    </w:rPr>
  </w:style>
  <w:style w:type="paragraph" w:styleId="Heading1">
    <w:name w:val="heading 1"/>
    <w:basedOn w:val="Normal"/>
    <w:next w:val="Normal"/>
    <w:link w:val="Heading1Char"/>
    <w:uiPriority w:val="9"/>
    <w:qFormat/>
    <w:rsid w:val="000C07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TMA-MediumShading1-Accent1">
    <w:name w:val="NTMA - Medium Shading 1 - Accent 1"/>
    <w:basedOn w:val="TableNormal"/>
    <w:uiPriority w:val="99"/>
    <w:qFormat/>
    <w:rsid w:val="000C0713"/>
    <w:pPr>
      <w:spacing w:after="0" w:line="240" w:lineRule="auto"/>
    </w:pPr>
    <w:rPr>
      <w:rFonts w:ascii="Arial" w:eastAsia="Times New Roman" w:hAnsi="Arial" w:cs="Times New Roman"/>
      <w:kern w:val="0"/>
      <w:sz w:val="20"/>
      <w:szCs w:val="20"/>
      <w:lang w:val="en-IE" w:eastAsia="en-IE"/>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normaltextrun">
    <w:name w:val="normaltextrun"/>
    <w:basedOn w:val="DefaultParagraphFont"/>
    <w:rsid w:val="000C0713"/>
  </w:style>
  <w:style w:type="paragraph" w:customStyle="1" w:styleId="paragraph">
    <w:name w:val="paragraph"/>
    <w:basedOn w:val="Normal"/>
    <w:rsid w:val="000C0713"/>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0C0713"/>
  </w:style>
  <w:style w:type="character" w:styleId="Hyperlink">
    <w:name w:val="Hyperlink"/>
    <w:basedOn w:val="DefaultParagraphFont"/>
    <w:uiPriority w:val="99"/>
    <w:unhideWhenUsed/>
    <w:rsid w:val="000C0713"/>
    <w:rPr>
      <w:color w:val="0000FF"/>
      <w:u w:val="single"/>
    </w:rPr>
  </w:style>
  <w:style w:type="paragraph" w:styleId="TOC1">
    <w:name w:val="toc 1"/>
    <w:basedOn w:val="Normal"/>
    <w:next w:val="Normal"/>
    <w:link w:val="TOC1Char"/>
    <w:autoRedefine/>
    <w:uiPriority w:val="39"/>
    <w:unhideWhenUsed/>
    <w:qFormat/>
    <w:rsid w:val="000C0713"/>
    <w:pPr>
      <w:tabs>
        <w:tab w:val="left" w:pos="480"/>
        <w:tab w:val="right" w:leader="dot" w:pos="8776"/>
      </w:tabs>
      <w:spacing w:after="120"/>
      <w:jc w:val="both"/>
    </w:pPr>
    <w:rPr>
      <w:rFonts w:ascii="Times New Roman" w:hAnsi="Times New Roman"/>
      <w:bCs/>
      <w:szCs w:val="24"/>
      <w:lang w:eastAsia="en-IE"/>
    </w:rPr>
  </w:style>
  <w:style w:type="character" w:customStyle="1" w:styleId="Heading1Char">
    <w:name w:val="Heading 1 Char"/>
    <w:basedOn w:val="DefaultParagraphFont"/>
    <w:link w:val="Heading1"/>
    <w:uiPriority w:val="9"/>
    <w:rsid w:val="000C0713"/>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0C0713"/>
    <w:pPr>
      <w:keepNext w:val="0"/>
      <w:keepLines w:val="0"/>
      <w:spacing w:before="0" w:line="276" w:lineRule="auto"/>
      <w:outlineLvl w:val="9"/>
    </w:pPr>
    <w:rPr>
      <w:rFonts w:cs="Times New Roman"/>
      <w:sz w:val="28"/>
      <w:szCs w:val="20"/>
      <w:lang w:val="en-US" w:eastAsia="en-IE"/>
    </w:rPr>
  </w:style>
  <w:style w:type="character" w:customStyle="1" w:styleId="TOC1Char">
    <w:name w:val="TOC 1 Char"/>
    <w:basedOn w:val="DefaultParagraphFont"/>
    <w:link w:val="TOC1"/>
    <w:uiPriority w:val="39"/>
    <w:rsid w:val="000C0713"/>
    <w:rPr>
      <w:rFonts w:ascii="Times New Roman" w:eastAsia="Times New Roman" w:hAnsi="Times New Roman" w:cs="Times New Roman"/>
      <w:bCs/>
      <w:kern w:val="0"/>
      <w:sz w:val="24"/>
      <w:szCs w:val="24"/>
      <w:lang w:eastAsia="en-IE"/>
      <w14:ligatures w14:val="none"/>
    </w:rPr>
  </w:style>
  <w:style w:type="paragraph" w:styleId="ListParagraph">
    <w:name w:val="List Paragraph"/>
    <w:aliases w:val="Body Bullet,Bullet for no #'s,Equipment,Figure_name,List Paragraph Char Char,List Paragraph Char Char Char,List Paragraph1,List_TIS,Numbered Indented Text,Paragraph 1,RFP SUB Points,Subtitle Cover Page,Use Case List Paragraph,b1,igunore"/>
    <w:basedOn w:val="Normal"/>
    <w:link w:val="ListParagraphChar"/>
    <w:uiPriority w:val="34"/>
    <w:qFormat/>
    <w:rsid w:val="000C0713"/>
    <w:pPr>
      <w:ind w:left="720"/>
      <w:contextualSpacing/>
    </w:pPr>
  </w:style>
  <w:style w:type="character" w:customStyle="1" w:styleId="ListParagraphChar">
    <w:name w:val="List Paragraph Char"/>
    <w:aliases w:val="Body Bullet Char,Bullet for no #'s Char,Equipment Char,Figure_name Char,List Paragraph Char Char Char1,List Paragraph Char Char Char Char,List Paragraph1 Char,List_TIS Char,Numbered Indented Text Char,Paragraph 1 Char,b1 Char"/>
    <w:basedOn w:val="DefaultParagraphFont"/>
    <w:link w:val="ListParagraph"/>
    <w:uiPriority w:val="34"/>
    <w:qFormat/>
    <w:locked/>
    <w:rsid w:val="000C0713"/>
    <w:rPr>
      <w:rFonts w:ascii="Times" w:eastAsia="Times New Roman" w:hAnsi="Times" w:cs="Times New Roman"/>
      <w:kern w:val="0"/>
      <w:sz w:val="24"/>
      <w:szCs w:val="20"/>
      <w14:ligatures w14:val="none"/>
    </w:rPr>
  </w:style>
  <w:style w:type="paragraph" w:styleId="Revision">
    <w:name w:val="Revision"/>
    <w:hidden/>
    <w:uiPriority w:val="99"/>
    <w:semiHidden/>
    <w:rsid w:val="000C0713"/>
    <w:pPr>
      <w:spacing w:after="0" w:line="240" w:lineRule="auto"/>
    </w:pPr>
    <w:rPr>
      <w:rFonts w:ascii="Times" w:eastAsia="Times New Roman" w:hAnsi="Times" w:cs="Times New Roman"/>
      <w:kern w:val="0"/>
      <w:sz w:val="24"/>
      <w:szCs w:val="20"/>
      <w14:ligatures w14:val="none"/>
    </w:rPr>
  </w:style>
  <w:style w:type="paragraph" w:styleId="Header">
    <w:name w:val="header"/>
    <w:basedOn w:val="Normal"/>
    <w:link w:val="HeaderChar"/>
    <w:uiPriority w:val="99"/>
    <w:unhideWhenUsed/>
    <w:rsid w:val="003A4692"/>
    <w:pPr>
      <w:tabs>
        <w:tab w:val="center" w:pos="4513"/>
        <w:tab w:val="right" w:pos="9026"/>
      </w:tabs>
    </w:pPr>
  </w:style>
  <w:style w:type="character" w:customStyle="1" w:styleId="HeaderChar">
    <w:name w:val="Header Char"/>
    <w:basedOn w:val="DefaultParagraphFont"/>
    <w:link w:val="Header"/>
    <w:uiPriority w:val="99"/>
    <w:rsid w:val="003A4692"/>
    <w:rPr>
      <w:rFonts w:ascii="Times" w:eastAsia="Times New Roman" w:hAnsi="Times" w:cs="Times New Roman"/>
      <w:kern w:val="0"/>
      <w:sz w:val="24"/>
      <w:szCs w:val="20"/>
      <w14:ligatures w14:val="none"/>
    </w:rPr>
  </w:style>
  <w:style w:type="paragraph" w:styleId="Footer">
    <w:name w:val="footer"/>
    <w:basedOn w:val="Normal"/>
    <w:link w:val="FooterChar"/>
    <w:uiPriority w:val="99"/>
    <w:unhideWhenUsed/>
    <w:rsid w:val="003A4692"/>
    <w:pPr>
      <w:tabs>
        <w:tab w:val="center" w:pos="4513"/>
        <w:tab w:val="right" w:pos="9026"/>
      </w:tabs>
    </w:pPr>
  </w:style>
  <w:style w:type="character" w:customStyle="1" w:styleId="FooterChar">
    <w:name w:val="Footer Char"/>
    <w:basedOn w:val="DefaultParagraphFont"/>
    <w:link w:val="Footer"/>
    <w:uiPriority w:val="99"/>
    <w:rsid w:val="003A4692"/>
    <w:rPr>
      <w:rFonts w:ascii="Times" w:eastAsia="Times New Roman" w:hAnsi="Times" w:cs="Times New Roman"/>
      <w:kern w:val="0"/>
      <w:sz w:val="24"/>
      <w:szCs w:val="20"/>
      <w14:ligatures w14:val="none"/>
    </w:rPr>
  </w:style>
  <w:style w:type="paragraph" w:customStyle="1" w:styleId="PLSchedule">
    <w:name w:val="PL Schedule"/>
    <w:basedOn w:val="Normal"/>
    <w:next w:val="PLScheduleNumbering1"/>
    <w:link w:val="PLScheduleChar"/>
    <w:qFormat/>
    <w:rsid w:val="00A3134B"/>
    <w:pPr>
      <w:numPr>
        <w:numId w:val="2"/>
      </w:numPr>
      <w:spacing w:after="360" w:line="276" w:lineRule="auto"/>
      <w:jc w:val="center"/>
      <w:outlineLvl w:val="0"/>
    </w:pPr>
    <w:rPr>
      <w:rFonts w:ascii="Arial" w:eastAsiaTheme="minorHAnsi" w:hAnsi="Arial" w:cs="Arial"/>
      <w:b/>
      <w:caps/>
      <w:sz w:val="20"/>
      <w:lang w:val="en-IE" w:eastAsia="en-GB"/>
    </w:rPr>
  </w:style>
  <w:style w:type="paragraph" w:customStyle="1" w:styleId="PLScheduleNumbering1">
    <w:name w:val="PL Schedule Numbering 1"/>
    <w:next w:val="PLScheduleNumbering2"/>
    <w:qFormat/>
    <w:rsid w:val="00A3134B"/>
    <w:pPr>
      <w:numPr>
        <w:ilvl w:val="1"/>
        <w:numId w:val="2"/>
      </w:numPr>
      <w:spacing w:after="360" w:line="276" w:lineRule="auto"/>
      <w:jc w:val="center"/>
      <w:outlineLvl w:val="1"/>
    </w:pPr>
    <w:rPr>
      <w:rFonts w:ascii="Arial" w:eastAsia="Times New Roman" w:hAnsi="Arial" w:cs="Arial"/>
      <w:b/>
      <w:kern w:val="0"/>
      <w:sz w:val="20"/>
      <w:szCs w:val="20"/>
      <w:lang w:val="en-IE" w:eastAsia="en-GB"/>
      <w14:ligatures w14:val="none"/>
    </w:rPr>
  </w:style>
  <w:style w:type="paragraph" w:customStyle="1" w:styleId="PLScheduleNumbering2">
    <w:name w:val="PL Schedule Numbering 2"/>
    <w:next w:val="PLScheduleNumbering3"/>
    <w:qFormat/>
    <w:rsid w:val="00A3134B"/>
    <w:pPr>
      <w:numPr>
        <w:ilvl w:val="2"/>
        <w:numId w:val="2"/>
      </w:numPr>
      <w:spacing w:after="360" w:line="276" w:lineRule="auto"/>
      <w:jc w:val="center"/>
      <w:outlineLvl w:val="0"/>
    </w:pPr>
    <w:rPr>
      <w:rFonts w:ascii="Arial" w:eastAsia="Times New Roman" w:hAnsi="Arial" w:cs="Arial"/>
      <w:b/>
      <w:caps/>
      <w:kern w:val="0"/>
      <w:sz w:val="20"/>
      <w:szCs w:val="20"/>
      <w:lang w:val="en-IE" w:eastAsia="en-GB"/>
      <w14:ligatures w14:val="none"/>
    </w:rPr>
  </w:style>
  <w:style w:type="paragraph" w:customStyle="1" w:styleId="PLScheduleNumbering3">
    <w:name w:val="PL Schedule Numbering 3"/>
    <w:basedOn w:val="PLScheduleNumbering2"/>
    <w:next w:val="PLScheduleNumbering4"/>
    <w:qFormat/>
    <w:rsid w:val="00A3134B"/>
    <w:pPr>
      <w:numPr>
        <w:ilvl w:val="3"/>
      </w:numPr>
      <w:outlineLvl w:val="1"/>
    </w:pPr>
    <w:rPr>
      <w:caps w:val="0"/>
    </w:rPr>
  </w:style>
  <w:style w:type="paragraph" w:customStyle="1" w:styleId="PLScheduleNumbering4">
    <w:name w:val="PL Schedule Numbering 4"/>
    <w:qFormat/>
    <w:rsid w:val="00A3134B"/>
    <w:pPr>
      <w:numPr>
        <w:ilvl w:val="4"/>
        <w:numId w:val="2"/>
      </w:numPr>
      <w:spacing w:after="240" w:line="360" w:lineRule="auto"/>
      <w:jc w:val="both"/>
    </w:pPr>
    <w:rPr>
      <w:rFonts w:ascii="Franklin Gothic Book" w:eastAsia="Times New Roman" w:hAnsi="Franklin Gothic Book" w:cs="Times New Roman"/>
      <w:kern w:val="0"/>
      <w:szCs w:val="24"/>
      <w:lang w:eastAsia="en-GB"/>
      <w14:ligatures w14:val="none"/>
    </w:rPr>
  </w:style>
  <w:style w:type="paragraph" w:customStyle="1" w:styleId="PLScheduleNumbering5">
    <w:name w:val="PL Schedule Numbering 5"/>
    <w:qFormat/>
    <w:rsid w:val="00A3134B"/>
    <w:pPr>
      <w:numPr>
        <w:ilvl w:val="5"/>
        <w:numId w:val="2"/>
      </w:numPr>
      <w:spacing w:after="240" w:line="360" w:lineRule="auto"/>
      <w:jc w:val="both"/>
    </w:pPr>
    <w:rPr>
      <w:rFonts w:ascii="Franklin Gothic Book" w:eastAsia="Times New Roman" w:hAnsi="Franklin Gothic Book" w:cs="Times New Roman"/>
      <w:kern w:val="0"/>
      <w:szCs w:val="24"/>
      <w:lang w:eastAsia="en-GB"/>
      <w14:ligatures w14:val="none"/>
    </w:rPr>
  </w:style>
  <w:style w:type="paragraph" w:customStyle="1" w:styleId="PLScheduleNumbering6">
    <w:name w:val="PL Schedule Numbering 6"/>
    <w:basedOn w:val="Normal"/>
    <w:qFormat/>
    <w:rsid w:val="00A3134B"/>
    <w:pPr>
      <w:numPr>
        <w:ilvl w:val="6"/>
        <w:numId w:val="2"/>
      </w:numPr>
      <w:spacing w:after="240"/>
      <w:jc w:val="both"/>
    </w:pPr>
    <w:rPr>
      <w:rFonts w:ascii="Times New Roman" w:eastAsiaTheme="minorHAnsi" w:hAnsi="Times New Roman"/>
      <w:sz w:val="22"/>
      <w:szCs w:val="22"/>
      <w:lang w:val="en-IE"/>
    </w:rPr>
  </w:style>
  <w:style w:type="character" w:customStyle="1" w:styleId="PLScheduleChar">
    <w:name w:val="PL Schedule Char"/>
    <w:basedOn w:val="DefaultParagraphFont"/>
    <w:link w:val="PLSchedule"/>
    <w:rsid w:val="00A3134B"/>
    <w:rPr>
      <w:rFonts w:ascii="Arial" w:hAnsi="Arial" w:cs="Arial"/>
      <w:b/>
      <w:caps/>
      <w:kern w:val="0"/>
      <w:sz w:val="20"/>
      <w:szCs w:val="20"/>
      <w:lang w:val="en-IE" w:eastAsia="en-GB"/>
      <w14:ligatures w14:val="none"/>
    </w:rPr>
  </w:style>
  <w:style w:type="table" w:styleId="TableGrid">
    <w:name w:val="Table Grid"/>
    <w:basedOn w:val="TableNormal"/>
    <w:uiPriority w:val="59"/>
    <w:rsid w:val="00A3134B"/>
    <w:pPr>
      <w:spacing w:after="0" w:line="240" w:lineRule="auto"/>
    </w:pPr>
    <w:rPr>
      <w:rFonts w:ascii="Franklin Gothic Book" w:hAnsi="Franklin Gothic Book" w:cs="Times New Roman"/>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3134B"/>
    <w:rPr>
      <w:sz w:val="16"/>
      <w:szCs w:val="16"/>
    </w:rPr>
  </w:style>
  <w:style w:type="paragraph" w:styleId="CommentText">
    <w:name w:val="annotation text"/>
    <w:basedOn w:val="Normal"/>
    <w:link w:val="CommentTextChar"/>
    <w:uiPriority w:val="99"/>
    <w:unhideWhenUsed/>
    <w:rsid w:val="00A3134B"/>
    <w:pPr>
      <w:jc w:val="both"/>
    </w:pPr>
    <w:rPr>
      <w:rFonts w:ascii="Times New Roman" w:eastAsiaTheme="minorHAnsi" w:hAnsi="Times New Roman"/>
      <w:sz w:val="20"/>
      <w:lang w:val="en-IE"/>
    </w:rPr>
  </w:style>
  <w:style w:type="character" w:customStyle="1" w:styleId="CommentTextChar">
    <w:name w:val="Comment Text Char"/>
    <w:basedOn w:val="DefaultParagraphFont"/>
    <w:link w:val="CommentText"/>
    <w:uiPriority w:val="99"/>
    <w:rsid w:val="00A3134B"/>
    <w:rPr>
      <w:rFonts w:ascii="Times New Roman" w:hAnsi="Times New Roman" w:cs="Times New Roman"/>
      <w:kern w:val="0"/>
      <w:sz w:val="20"/>
      <w:szCs w:val="20"/>
      <w:lang w:val="en-IE"/>
      <w14:ligatures w14:val="none"/>
    </w:rPr>
  </w:style>
  <w:style w:type="numbering" w:customStyle="1" w:styleId="HSE1">
    <w:name w:val="HSE1"/>
    <w:uiPriority w:val="99"/>
    <w:rsid w:val="00A3134B"/>
    <w:pPr>
      <w:numPr>
        <w:numId w:val="3"/>
      </w:numPr>
    </w:pPr>
  </w:style>
  <w:style w:type="paragraph" w:styleId="BodyText">
    <w:name w:val="Body Text"/>
    <w:basedOn w:val="Normal"/>
    <w:link w:val="BodyTextChar"/>
    <w:rsid w:val="00734406"/>
    <w:pPr>
      <w:spacing w:after="120"/>
    </w:pPr>
    <w:rPr>
      <w:rFonts w:ascii="Times New Roman" w:hAnsi="Times New Roman"/>
      <w:szCs w:val="24"/>
    </w:rPr>
  </w:style>
  <w:style w:type="character" w:customStyle="1" w:styleId="BodyTextChar">
    <w:name w:val="Body Text Char"/>
    <w:basedOn w:val="DefaultParagraphFont"/>
    <w:link w:val="BodyText"/>
    <w:rsid w:val="00734406"/>
    <w:rPr>
      <w:rFonts w:ascii="Times New Roman" w:eastAsia="Times New Roman" w:hAnsi="Times New Roman" w:cs="Times New Roman"/>
      <w:kern w:val="0"/>
      <w:sz w:val="24"/>
      <w:szCs w:val="24"/>
      <w14:ligatures w14:val="none"/>
    </w:rPr>
  </w:style>
  <w:style w:type="paragraph" w:customStyle="1" w:styleId="ACLevel1">
    <w:name w:val="AC Level 1"/>
    <w:basedOn w:val="Normal"/>
    <w:qFormat/>
    <w:rsid w:val="002C6B06"/>
    <w:pPr>
      <w:numPr>
        <w:numId w:val="4"/>
      </w:numPr>
      <w:spacing w:before="480" w:after="360"/>
      <w:jc w:val="both"/>
      <w:outlineLvl w:val="0"/>
    </w:pPr>
    <w:rPr>
      <w:rFonts w:ascii="Times New Roman" w:hAnsi="Times New Roman"/>
      <w:szCs w:val="24"/>
      <w:lang w:val="en-IE"/>
    </w:rPr>
  </w:style>
  <w:style w:type="paragraph" w:customStyle="1" w:styleId="ACLevel2">
    <w:name w:val="AC Level 2"/>
    <w:basedOn w:val="Normal"/>
    <w:link w:val="ACLevel2Char"/>
    <w:qFormat/>
    <w:rsid w:val="002C6B06"/>
    <w:pPr>
      <w:numPr>
        <w:ilvl w:val="1"/>
        <w:numId w:val="4"/>
      </w:numPr>
      <w:spacing w:after="240"/>
      <w:jc w:val="both"/>
      <w:outlineLvl w:val="1"/>
    </w:pPr>
    <w:rPr>
      <w:rFonts w:ascii="Times New Roman" w:hAnsi="Times New Roman"/>
      <w:szCs w:val="24"/>
      <w:lang w:val="en-IE"/>
    </w:rPr>
  </w:style>
  <w:style w:type="paragraph" w:customStyle="1" w:styleId="ACLevel3">
    <w:name w:val="AC Level 3"/>
    <w:basedOn w:val="Normal"/>
    <w:rsid w:val="002C6B06"/>
    <w:pPr>
      <w:numPr>
        <w:ilvl w:val="2"/>
        <w:numId w:val="4"/>
      </w:numPr>
      <w:spacing w:after="240"/>
      <w:jc w:val="both"/>
      <w:outlineLvl w:val="2"/>
    </w:pPr>
    <w:rPr>
      <w:rFonts w:ascii="Times New Roman" w:hAnsi="Times New Roman"/>
      <w:szCs w:val="24"/>
      <w:lang w:val="en-IE"/>
    </w:rPr>
  </w:style>
  <w:style w:type="paragraph" w:customStyle="1" w:styleId="ACLevel4">
    <w:name w:val="AC Level 4"/>
    <w:basedOn w:val="Normal"/>
    <w:rsid w:val="002C6B06"/>
    <w:pPr>
      <w:numPr>
        <w:ilvl w:val="3"/>
        <w:numId w:val="4"/>
      </w:numPr>
      <w:spacing w:after="240"/>
      <w:jc w:val="both"/>
      <w:outlineLvl w:val="3"/>
    </w:pPr>
    <w:rPr>
      <w:rFonts w:ascii="Times New Roman" w:hAnsi="Times New Roman"/>
      <w:szCs w:val="24"/>
      <w:lang w:val="en-IE"/>
    </w:rPr>
  </w:style>
  <w:style w:type="paragraph" w:customStyle="1" w:styleId="ACLevel5">
    <w:name w:val="AC Level 5"/>
    <w:basedOn w:val="Normal"/>
    <w:rsid w:val="002C6B06"/>
    <w:pPr>
      <w:numPr>
        <w:ilvl w:val="4"/>
        <w:numId w:val="4"/>
      </w:numPr>
      <w:spacing w:after="240"/>
      <w:jc w:val="both"/>
      <w:outlineLvl w:val="4"/>
    </w:pPr>
    <w:rPr>
      <w:rFonts w:ascii="Times New Roman" w:hAnsi="Times New Roman"/>
      <w:szCs w:val="24"/>
      <w:lang w:val="en-IE"/>
    </w:rPr>
  </w:style>
  <w:style w:type="character" w:customStyle="1" w:styleId="ACLevel2Char">
    <w:name w:val="AC Level 2 Char"/>
    <w:basedOn w:val="DefaultParagraphFont"/>
    <w:link w:val="ACLevel2"/>
    <w:rsid w:val="002C6B06"/>
    <w:rPr>
      <w:rFonts w:ascii="Times New Roman" w:eastAsia="Times New Roman" w:hAnsi="Times New Roman" w:cs="Times New Roman"/>
      <w:kern w:val="0"/>
      <w:sz w:val="24"/>
      <w:szCs w:val="24"/>
      <w:lang w:val="en-IE"/>
      <w14:ligatures w14:val="none"/>
    </w:rPr>
  </w:style>
  <w:style w:type="paragraph" w:styleId="CommentSubject">
    <w:name w:val="annotation subject"/>
    <w:basedOn w:val="CommentText"/>
    <w:next w:val="CommentText"/>
    <w:link w:val="CommentSubjectChar"/>
    <w:uiPriority w:val="99"/>
    <w:semiHidden/>
    <w:unhideWhenUsed/>
    <w:rsid w:val="00110813"/>
    <w:pPr>
      <w:jc w:val="left"/>
    </w:pPr>
    <w:rPr>
      <w:rFonts w:ascii="Times" w:eastAsia="Times New Roman" w:hAnsi="Times"/>
      <w:b/>
      <w:bCs/>
      <w:lang w:val="en-GB"/>
    </w:rPr>
  </w:style>
  <w:style w:type="character" w:customStyle="1" w:styleId="CommentSubjectChar">
    <w:name w:val="Comment Subject Char"/>
    <w:basedOn w:val="CommentTextChar"/>
    <w:link w:val="CommentSubject"/>
    <w:uiPriority w:val="99"/>
    <w:semiHidden/>
    <w:rsid w:val="00110813"/>
    <w:rPr>
      <w:rFonts w:ascii="Times" w:eastAsia="Times New Roman" w:hAnsi="Times" w:cs="Times New Roman"/>
      <w:b/>
      <w:bCs/>
      <w:kern w:val="0"/>
      <w:sz w:val="20"/>
      <w:szCs w:val="20"/>
      <w:lang w:val="en-IE"/>
      <w14:ligatures w14:val="none"/>
    </w:rPr>
  </w:style>
  <w:style w:type="character" w:customStyle="1" w:styleId="ui-provider">
    <w:name w:val="ui-provider"/>
    <w:basedOn w:val="DefaultParagraphFont"/>
    <w:rsid w:val="00DE08C4"/>
  </w:style>
  <w:style w:type="paragraph" w:customStyle="1" w:styleId="Default">
    <w:name w:val="Default"/>
    <w:rsid w:val="00F12EEC"/>
    <w:pPr>
      <w:autoSpaceDE w:val="0"/>
      <w:autoSpaceDN w:val="0"/>
      <w:adjustRightInd w:val="0"/>
      <w:spacing w:after="0" w:line="240" w:lineRule="auto"/>
    </w:pPr>
    <w:rPr>
      <w:rFonts w:ascii="Calibri" w:hAnsi="Calibri" w:cs="Calibri"/>
      <w:color w:val="000000"/>
      <w:kern w:val="0"/>
      <w:sz w:val="24"/>
      <w:szCs w:val="24"/>
      <w:lang w:val="en-IE"/>
    </w:rPr>
  </w:style>
  <w:style w:type="character" w:styleId="Strong">
    <w:name w:val="Strong"/>
    <w:basedOn w:val="DefaultParagraphFont"/>
    <w:uiPriority w:val="22"/>
    <w:qFormat/>
    <w:rsid w:val="00A710C1"/>
    <w:rPr>
      <w:rFonts w:ascii="Times New Roman" w:hAnsi="Times New Roman" w:cs="Times New Roman"/>
      <w:b/>
      <w:bCs/>
      <w:sz w:val="24"/>
      <w:szCs w:val="24"/>
    </w:rPr>
  </w:style>
  <w:style w:type="paragraph" w:customStyle="1" w:styleId="DJEIMainParagraphText">
    <w:name w:val="DJEI_Main Paragraph Text"/>
    <w:basedOn w:val="Normal"/>
    <w:qFormat/>
    <w:rsid w:val="000C6C3D"/>
    <w:pPr>
      <w:spacing w:after="120" w:line="300" w:lineRule="exact"/>
    </w:pPr>
    <w:rPr>
      <w:rFonts w:ascii="Calibri" w:eastAsia="Calibri" w:hAnsi="Calibri" w:cs="Cambria"/>
      <w:sz w:val="20"/>
      <w:lang w:val="en-IE"/>
    </w:rPr>
  </w:style>
  <w:style w:type="paragraph" w:customStyle="1" w:styleId="TableParagraph">
    <w:name w:val="Table Paragraph"/>
    <w:basedOn w:val="Normal"/>
    <w:uiPriority w:val="1"/>
    <w:qFormat/>
    <w:rsid w:val="00F73E05"/>
    <w:pPr>
      <w:widowControl w:val="0"/>
      <w:autoSpaceDE w:val="0"/>
      <w:autoSpaceDN w:val="0"/>
    </w:pPr>
    <w:rPr>
      <w:rFonts w:ascii="Times New Roman"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4522">
      <w:bodyDiv w:val="1"/>
      <w:marLeft w:val="0"/>
      <w:marRight w:val="0"/>
      <w:marTop w:val="0"/>
      <w:marBottom w:val="0"/>
      <w:divBdr>
        <w:top w:val="none" w:sz="0" w:space="0" w:color="auto"/>
        <w:left w:val="none" w:sz="0" w:space="0" w:color="auto"/>
        <w:bottom w:val="none" w:sz="0" w:space="0" w:color="auto"/>
        <w:right w:val="none" w:sz="0" w:space="0" w:color="auto"/>
      </w:divBdr>
    </w:div>
    <w:div w:id="564726618">
      <w:bodyDiv w:val="1"/>
      <w:marLeft w:val="0"/>
      <w:marRight w:val="0"/>
      <w:marTop w:val="0"/>
      <w:marBottom w:val="0"/>
      <w:divBdr>
        <w:top w:val="none" w:sz="0" w:space="0" w:color="auto"/>
        <w:left w:val="none" w:sz="0" w:space="0" w:color="auto"/>
        <w:bottom w:val="none" w:sz="0" w:space="0" w:color="auto"/>
        <w:right w:val="none" w:sz="0" w:space="0" w:color="auto"/>
      </w:divBdr>
    </w:div>
    <w:div w:id="582955134">
      <w:bodyDiv w:val="1"/>
      <w:marLeft w:val="0"/>
      <w:marRight w:val="0"/>
      <w:marTop w:val="0"/>
      <w:marBottom w:val="0"/>
      <w:divBdr>
        <w:top w:val="none" w:sz="0" w:space="0" w:color="auto"/>
        <w:left w:val="none" w:sz="0" w:space="0" w:color="auto"/>
        <w:bottom w:val="none" w:sz="0" w:space="0" w:color="auto"/>
        <w:right w:val="none" w:sz="0" w:space="0" w:color="auto"/>
      </w:divBdr>
    </w:div>
    <w:div w:id="15277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cdab28-1ad5-484e-99f3-c252f99798cf" xsi:nil="true"/>
    <lcf76f155ced4ddcb4097134ff3c332f xmlns="6284691f-fe7d-4b00-ade8-6285c98516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5B50893AA9FF43B4CA7800296536AB" ma:contentTypeVersion="17" ma:contentTypeDescription="Create a new document." ma:contentTypeScope="" ma:versionID="6a9cf266a1ba2a969bbe62359d0a6e76">
  <xsd:schema xmlns:xsd="http://www.w3.org/2001/XMLSchema" xmlns:xs="http://www.w3.org/2001/XMLSchema" xmlns:p="http://schemas.microsoft.com/office/2006/metadata/properties" xmlns:ns2="6284691f-fe7d-4b00-ade8-6285c9851615" xmlns:ns3="36cdab28-1ad5-484e-99f3-c252f99798cf" targetNamespace="http://schemas.microsoft.com/office/2006/metadata/properties" ma:root="true" ma:fieldsID="94342e1110a3713aea84d43e32ab5b1e" ns2:_="" ns3:_="">
    <xsd:import namespace="6284691f-fe7d-4b00-ade8-6285c9851615"/>
    <xsd:import namespace="36cdab28-1ad5-484e-99f3-c252f99798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4691f-fe7d-4b00-ade8-6285c9851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26379d-ef65-4b62-a4ed-5130e6fc09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cdab28-1ad5-484e-99f3-c252f99798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8f97f8-6085-4ec5-9818-70320f6d1bc7}" ma:internalName="TaxCatchAll" ma:showField="CatchAllData" ma:web="36cdab28-1ad5-484e-99f3-c252f9979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9399C-8B01-4850-AF59-C163A07D0B97}">
  <ds:schemaRefs>
    <ds:schemaRef ds:uri="http://schemas.microsoft.com/sharepoint/v3/contenttype/forms"/>
  </ds:schemaRefs>
</ds:datastoreItem>
</file>

<file path=customXml/itemProps2.xml><?xml version="1.0" encoding="utf-8"?>
<ds:datastoreItem xmlns:ds="http://schemas.openxmlformats.org/officeDocument/2006/customXml" ds:itemID="{45B742B7-4484-4E24-B2BD-987C0EB3D7C4}">
  <ds:schemaRef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36cdab28-1ad5-484e-99f3-c252f99798cf"/>
    <ds:schemaRef ds:uri="6284691f-fe7d-4b00-ade8-6285c9851615"/>
    <ds:schemaRef ds:uri="http://www.w3.org/XML/1998/namespace"/>
  </ds:schemaRefs>
</ds:datastoreItem>
</file>

<file path=customXml/itemProps3.xml><?xml version="1.0" encoding="utf-8"?>
<ds:datastoreItem xmlns:ds="http://schemas.openxmlformats.org/officeDocument/2006/customXml" ds:itemID="{2076F5A7-65EF-4025-A743-3D153B641C9A}">
  <ds:schemaRefs>
    <ds:schemaRef ds:uri="http://schemas.openxmlformats.org/officeDocument/2006/bibliography"/>
  </ds:schemaRefs>
</ds:datastoreItem>
</file>

<file path=customXml/itemProps4.xml><?xml version="1.0" encoding="utf-8"?>
<ds:datastoreItem xmlns:ds="http://schemas.openxmlformats.org/officeDocument/2006/customXml" ds:itemID="{29AAA8F6-0574-470B-85D6-EF6D69E0F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4691f-fe7d-4b00-ade8-6285c9851615"/>
    <ds:schemaRef ds:uri="36cdab28-1ad5-484e-99f3-c252f9979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Goli</dc:creator>
  <cp:keywords/>
  <dc:description/>
  <cp:lastModifiedBy>Divya Goli</cp:lastModifiedBy>
  <cp:revision>10</cp:revision>
  <dcterms:created xsi:type="dcterms:W3CDTF">2026-06-26T11:30:00Z</dcterms:created>
  <dcterms:modified xsi:type="dcterms:W3CDTF">2026-07-06T09:26:00Z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0x010100D05B50893AA9FF43B4CA7800296536AB</vt:lpwstr>
  </property>
  <property fmtid="{D5CDD505-2E9C-101B-9397-08002B2CF9AE}" pid="3" name="MediaServiceImageTags">
    <vt:lpwstr/>
  </property>
</Properties>
</file>