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69" w:rsidRDefault="00134469" w:rsidP="00134469">
      <w:pPr>
        <w:jc w:val="both"/>
        <w:rPr>
          <w:rStyle w:val="Emphasis"/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134469" w:rsidRDefault="00134469" w:rsidP="00134469">
      <w:pPr>
        <w:jc w:val="both"/>
        <w:rPr>
          <w:rStyle w:val="Emphasis"/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134469" w:rsidRDefault="00134469" w:rsidP="00134469">
      <w:pPr>
        <w:jc w:val="both"/>
        <w:rPr>
          <w:rFonts w:ascii="Arial" w:hAnsi="Arial" w:cs="Arial"/>
          <w:b/>
          <w:sz w:val="22"/>
          <w:szCs w:val="22"/>
        </w:rPr>
      </w:pPr>
      <w:r w:rsidRPr="00AA319B">
        <w:rPr>
          <w:rStyle w:val="Emphasis"/>
          <w:rFonts w:ascii="Arial" w:hAnsi="Arial" w:cs="Arial"/>
          <w:b/>
          <w:bCs/>
          <w:sz w:val="22"/>
          <w:szCs w:val="22"/>
          <w:shd w:val="clear" w:color="auto" w:fill="FFFFFF"/>
        </w:rPr>
        <w:t>A1.37</w:t>
      </w:r>
      <w:r w:rsidRPr="00AA319B">
        <w:rPr>
          <w:rStyle w:val="Emphasis"/>
          <w:rFonts w:ascii="Arial" w:hAnsi="Arial" w:cs="Arial"/>
          <w:b/>
          <w:bCs/>
          <w:sz w:val="22"/>
          <w:szCs w:val="22"/>
          <w:shd w:val="clear" w:color="auto" w:fill="FFFFFF"/>
        </w:rPr>
        <w:tab/>
        <w:t>Children First, Protection and Welfare of Children Law</w:t>
      </w:r>
      <w:r w:rsidRPr="00AA319B">
        <w:rPr>
          <w:rFonts w:ascii="Arial" w:hAnsi="Arial" w:cs="Arial"/>
          <w:b/>
          <w:sz w:val="22"/>
          <w:szCs w:val="22"/>
        </w:rPr>
        <w:t>:</w:t>
      </w:r>
    </w:p>
    <w:p w:rsidR="00134469" w:rsidRPr="00AA319B" w:rsidRDefault="00134469" w:rsidP="00134469">
      <w:pPr>
        <w:jc w:val="both"/>
        <w:rPr>
          <w:rFonts w:ascii="Arial" w:hAnsi="Arial" w:cs="Arial"/>
          <w:b/>
          <w:sz w:val="22"/>
          <w:szCs w:val="22"/>
        </w:rPr>
      </w:pPr>
    </w:p>
    <w:p w:rsidR="00134469" w:rsidRPr="00AA319B" w:rsidRDefault="00134469" w:rsidP="00134469">
      <w:pPr>
        <w:rPr>
          <w:rFonts w:ascii="Arial" w:hAnsi="Arial"/>
          <w:sz w:val="22"/>
        </w:rPr>
      </w:pPr>
      <w:r w:rsidRPr="00AA319B">
        <w:rPr>
          <w:rFonts w:ascii="Arial" w:hAnsi="Arial"/>
          <w:sz w:val="22"/>
        </w:rPr>
        <w:t xml:space="preserve">A1.37.1 </w:t>
      </w:r>
      <w:r w:rsidR="00CA5482">
        <w:rPr>
          <w:rFonts w:ascii="Arial" w:hAnsi="Arial"/>
          <w:sz w:val="22"/>
        </w:rPr>
        <w:tab/>
      </w:r>
      <w:r w:rsidRPr="00AA319B">
        <w:rPr>
          <w:rFonts w:ascii="Arial" w:hAnsi="Arial"/>
          <w:sz w:val="22"/>
        </w:rPr>
        <w:t>Tenderers and Contractors (and their sub-contractors) shall comply with the Children First</w:t>
      </w:r>
    </w:p>
    <w:p w:rsidR="00134469" w:rsidRPr="00AA319B" w:rsidRDefault="00134469" w:rsidP="00CA5482">
      <w:pPr>
        <w:ind w:left="1440"/>
        <w:rPr>
          <w:rFonts w:ascii="Arial" w:hAnsi="Arial"/>
          <w:sz w:val="22"/>
        </w:rPr>
      </w:pPr>
      <w:r w:rsidRPr="00AA319B">
        <w:rPr>
          <w:rFonts w:ascii="Arial" w:hAnsi="Arial"/>
          <w:sz w:val="22"/>
        </w:rPr>
        <w:t xml:space="preserve">Act 2015, Children First: National Guidance for the Protection and Welfare of Children (2017), and procedures or any statutory and legislative instruments prevailing at the time. </w:t>
      </w:r>
    </w:p>
    <w:p w:rsidR="00134469" w:rsidRPr="00AA319B" w:rsidRDefault="00134469" w:rsidP="00134469">
      <w:pPr>
        <w:ind w:firstLine="720"/>
        <w:rPr>
          <w:rFonts w:ascii="Arial" w:hAnsi="Arial"/>
          <w:sz w:val="22"/>
        </w:rPr>
      </w:pPr>
    </w:p>
    <w:p w:rsidR="00134469" w:rsidRPr="00AA319B" w:rsidRDefault="00134469" w:rsidP="00CA5482">
      <w:pPr>
        <w:ind w:left="1440" w:hanging="1440"/>
        <w:rPr>
          <w:rFonts w:ascii="Arial" w:hAnsi="Arial"/>
          <w:sz w:val="22"/>
        </w:rPr>
      </w:pPr>
      <w:r w:rsidRPr="00AA319B">
        <w:rPr>
          <w:rFonts w:ascii="Arial" w:hAnsi="Arial"/>
          <w:sz w:val="22"/>
        </w:rPr>
        <w:t xml:space="preserve">A1.37.2 </w:t>
      </w:r>
      <w:r w:rsidR="00CA5482">
        <w:rPr>
          <w:rFonts w:ascii="Arial" w:hAnsi="Arial"/>
          <w:sz w:val="22"/>
        </w:rPr>
        <w:tab/>
      </w:r>
      <w:r w:rsidRPr="00AA319B">
        <w:rPr>
          <w:rFonts w:ascii="Arial" w:hAnsi="Arial"/>
          <w:sz w:val="22"/>
        </w:rPr>
        <w:t xml:space="preserve">The Hospital require all Contractors (and their sub-contractors) </w:t>
      </w:r>
      <w:r w:rsidR="000A2406">
        <w:rPr>
          <w:rFonts w:ascii="Arial" w:hAnsi="Arial"/>
          <w:sz w:val="22"/>
        </w:rPr>
        <w:t>coming on</w:t>
      </w:r>
      <w:r w:rsidRPr="00AA319B">
        <w:rPr>
          <w:rFonts w:ascii="Arial" w:hAnsi="Arial"/>
          <w:sz w:val="22"/>
        </w:rPr>
        <w:t>site to the Hospital must be</w:t>
      </w:r>
      <w:r>
        <w:rPr>
          <w:rFonts w:ascii="Arial" w:hAnsi="Arial"/>
          <w:sz w:val="22"/>
        </w:rPr>
        <w:t xml:space="preserve"> </w:t>
      </w:r>
      <w:r w:rsidRPr="00AA319B">
        <w:rPr>
          <w:rFonts w:ascii="Arial" w:hAnsi="Arial"/>
          <w:sz w:val="22"/>
        </w:rPr>
        <w:t>compliant as regards their staff members</w:t>
      </w:r>
      <w:r w:rsidR="000A2406">
        <w:rPr>
          <w:rFonts w:ascii="Arial" w:hAnsi="Arial"/>
          <w:sz w:val="22"/>
        </w:rPr>
        <w:t>’</w:t>
      </w:r>
      <w:r w:rsidRPr="00AA319B">
        <w:rPr>
          <w:rFonts w:ascii="Arial" w:hAnsi="Arial"/>
          <w:sz w:val="22"/>
        </w:rPr>
        <w:t xml:space="preserve"> knowledge and awareness of “Children First” obligations.</w:t>
      </w:r>
    </w:p>
    <w:p w:rsidR="00134469" w:rsidRPr="00AA319B" w:rsidRDefault="00134469" w:rsidP="00134469">
      <w:pPr>
        <w:ind w:left="720" w:firstLine="60"/>
        <w:rPr>
          <w:rFonts w:ascii="Arial" w:hAnsi="Arial"/>
          <w:sz w:val="22"/>
        </w:rPr>
      </w:pPr>
    </w:p>
    <w:p w:rsidR="00134469" w:rsidRDefault="00134469" w:rsidP="00CA5482">
      <w:pPr>
        <w:ind w:left="1440" w:hanging="1440"/>
        <w:jc w:val="both"/>
        <w:rPr>
          <w:rFonts w:ascii="Arial" w:hAnsi="Arial"/>
          <w:sz w:val="22"/>
        </w:rPr>
      </w:pPr>
      <w:r w:rsidRPr="00AA319B">
        <w:rPr>
          <w:rFonts w:ascii="Arial" w:hAnsi="Arial"/>
          <w:sz w:val="22"/>
        </w:rPr>
        <w:t>A1.37.3</w:t>
      </w:r>
      <w:r>
        <w:rPr>
          <w:rFonts w:ascii="Arial" w:hAnsi="Arial"/>
          <w:sz w:val="22"/>
        </w:rPr>
        <w:t xml:space="preserve"> </w:t>
      </w:r>
      <w:r w:rsidRPr="00AA319B">
        <w:rPr>
          <w:rFonts w:ascii="Arial" w:hAnsi="Arial"/>
          <w:sz w:val="22"/>
        </w:rPr>
        <w:t xml:space="preserve"> </w:t>
      </w:r>
      <w:r w:rsidR="00CA5482">
        <w:rPr>
          <w:rFonts w:ascii="Arial" w:hAnsi="Arial"/>
          <w:sz w:val="22"/>
        </w:rPr>
        <w:tab/>
      </w:r>
      <w:r w:rsidRPr="00AA319B">
        <w:rPr>
          <w:rFonts w:ascii="Arial" w:hAnsi="Arial"/>
          <w:sz w:val="22"/>
        </w:rPr>
        <w:t>All Contractors (and their sub-contractors) must declare their compliance / knowledge of the Children First obligations in accorda</w:t>
      </w:r>
      <w:r w:rsidR="00F31F53">
        <w:rPr>
          <w:rFonts w:ascii="Arial" w:hAnsi="Arial"/>
          <w:sz w:val="22"/>
        </w:rPr>
        <w:t>nce with prevailing legislation</w:t>
      </w:r>
      <w:bookmarkStart w:id="0" w:name="_GoBack"/>
      <w:bookmarkEnd w:id="0"/>
      <w:r w:rsidRPr="00AA319B">
        <w:rPr>
          <w:rFonts w:ascii="Arial" w:hAnsi="Arial"/>
          <w:sz w:val="22"/>
        </w:rPr>
        <w:t xml:space="preserve"> and National Policy or National Guidance and the Hospital requirements will be set out in the above provision.</w:t>
      </w:r>
      <w:r w:rsidRPr="00AA319B">
        <w:rPr>
          <w:rFonts w:ascii="Arial" w:hAnsi="Arial"/>
          <w:sz w:val="22"/>
        </w:rPr>
        <w:tab/>
      </w:r>
    </w:p>
    <w:p w:rsidR="00134469" w:rsidRPr="00AA319B" w:rsidRDefault="00134469" w:rsidP="00134469">
      <w:pPr>
        <w:ind w:left="720" w:hanging="720"/>
        <w:jc w:val="both"/>
        <w:rPr>
          <w:rFonts w:ascii="Arial" w:hAnsi="Arial"/>
          <w:sz w:val="22"/>
        </w:rPr>
      </w:pPr>
    </w:p>
    <w:p w:rsidR="00134469" w:rsidRPr="00AA319B" w:rsidRDefault="00134469" w:rsidP="00134469"/>
    <w:tbl>
      <w:tblPr>
        <w:tblW w:w="10037" w:type="dxa"/>
        <w:tblInd w:w="2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037"/>
      </w:tblGrid>
      <w:tr w:rsidR="00134469" w:rsidRPr="00AA319B" w:rsidTr="007E675C">
        <w:tc>
          <w:tcPr>
            <w:tcW w:w="10037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99"/>
          </w:tcPr>
          <w:p w:rsidR="00A42E94" w:rsidRDefault="00A42E94" w:rsidP="005930E8">
            <w:pPr>
              <w:pStyle w:val="BodyTextIndent"/>
              <w:tabs>
                <w:tab w:val="left" w:pos="930"/>
              </w:tabs>
              <w:spacing w:before="60" w:after="60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Tenderer</w:t>
            </w:r>
            <w:r w:rsidR="000A2406">
              <w:rPr>
                <w:rFonts w:ascii="Arial" w:hAnsi="Arial" w:cs="Arial"/>
                <w:b/>
                <w:sz w:val="20"/>
              </w:rPr>
              <w:t>/Contractor</w:t>
            </w:r>
            <w:r>
              <w:rPr>
                <w:rFonts w:ascii="Arial" w:hAnsi="Arial" w:cs="Arial"/>
                <w:b/>
                <w:sz w:val="20"/>
              </w:rPr>
              <w:t xml:space="preserve"> Company</w:t>
            </w:r>
            <w:r w:rsidR="009C75A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Declaration: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  <w:p w:rsidR="00134469" w:rsidRPr="00AA319B" w:rsidRDefault="00134469" w:rsidP="005930E8">
            <w:pPr>
              <w:pStyle w:val="BodyTextIndent"/>
              <w:spacing w:before="60" w:after="60"/>
              <w:ind w:left="0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A319B">
              <w:rPr>
                <w:rFonts w:ascii="Arial" w:hAnsi="Arial" w:cs="Arial"/>
                <w:b/>
                <w:bCs/>
                <w:iCs/>
                <w:sz w:val="20"/>
              </w:rPr>
              <w:tab/>
            </w:r>
          </w:p>
        </w:tc>
      </w:tr>
      <w:tr w:rsidR="00134469" w:rsidRPr="00E07B59" w:rsidTr="007E675C">
        <w:trPr>
          <w:trHeight w:val="461"/>
        </w:trPr>
        <w:tc>
          <w:tcPr>
            <w:tcW w:w="10037" w:type="dxa"/>
          </w:tcPr>
          <w:p w:rsidR="00DE6036" w:rsidRDefault="00DE6036" w:rsidP="00DE6036">
            <w:pPr>
              <w:rPr>
                <w:rFonts w:ascii="Arial" w:hAnsi="Arial" w:cs="Arial"/>
                <w:b/>
              </w:rPr>
            </w:pPr>
          </w:p>
          <w:p w:rsidR="00DE6036" w:rsidRPr="002A2B7D" w:rsidRDefault="00DE6036" w:rsidP="00DE6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</w:t>
            </w:r>
            <w:r w:rsidRPr="002A2B7D">
              <w:rPr>
                <w:rFonts w:ascii="Arial" w:hAnsi="Arial" w:cs="Arial"/>
                <w:b/>
              </w:rPr>
              <w:t xml:space="preserve"> (in Block Letters):</w:t>
            </w:r>
            <w:r w:rsidRPr="002A2B7D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             </w:t>
            </w:r>
            <w:r w:rsidRPr="002A2B7D">
              <w:rPr>
                <w:rFonts w:ascii="Arial" w:hAnsi="Arial" w:cs="Arial"/>
              </w:rPr>
              <w:t>_________________________________</w:t>
            </w:r>
          </w:p>
          <w:p w:rsidR="00DE6036" w:rsidRPr="002A2B7D" w:rsidRDefault="00DE6036" w:rsidP="00DE6036">
            <w:pPr>
              <w:rPr>
                <w:rFonts w:ascii="Arial" w:hAnsi="Arial" w:cs="Arial"/>
              </w:rPr>
            </w:pPr>
          </w:p>
          <w:p w:rsidR="00DE6036" w:rsidRPr="002A2B7D" w:rsidRDefault="00DE6036" w:rsidP="00DE6036">
            <w:pPr>
              <w:pStyle w:val="Heading1"/>
              <w:rPr>
                <w:rFonts w:ascii="Arial" w:hAnsi="Arial" w:cs="Arial"/>
                <w:sz w:val="20"/>
              </w:rPr>
            </w:pPr>
            <w:r w:rsidRPr="002A2B7D">
              <w:rPr>
                <w:rFonts w:ascii="Arial" w:hAnsi="Arial" w:cs="Arial"/>
                <w:b/>
                <w:sz w:val="20"/>
              </w:rPr>
              <w:t>Signature:</w:t>
            </w:r>
            <w:r w:rsidRPr="002A2B7D">
              <w:rPr>
                <w:rFonts w:ascii="Arial" w:hAnsi="Arial" w:cs="Arial"/>
                <w:sz w:val="20"/>
              </w:rPr>
              <w:tab/>
            </w:r>
            <w:r w:rsidRPr="002A2B7D">
              <w:rPr>
                <w:rFonts w:ascii="Arial" w:hAnsi="Arial" w:cs="Arial"/>
                <w:sz w:val="20"/>
              </w:rPr>
              <w:tab/>
            </w:r>
            <w:r w:rsidRPr="002A2B7D">
              <w:rPr>
                <w:rFonts w:ascii="Arial" w:hAnsi="Arial" w:cs="Arial"/>
                <w:sz w:val="20"/>
              </w:rPr>
              <w:tab/>
            </w:r>
            <w:r w:rsidRPr="002A2B7D">
              <w:rPr>
                <w:rFonts w:ascii="Arial" w:hAnsi="Arial" w:cs="Arial"/>
                <w:sz w:val="20"/>
              </w:rPr>
              <w:tab/>
              <w:t>_________________________________</w:t>
            </w:r>
          </w:p>
          <w:p w:rsidR="00DE6036" w:rsidRPr="002A2B7D" w:rsidRDefault="00DE6036" w:rsidP="00DE6036">
            <w:pPr>
              <w:rPr>
                <w:rFonts w:ascii="Arial" w:hAnsi="Arial" w:cs="Arial"/>
                <w:b/>
              </w:rPr>
            </w:pPr>
            <w:r w:rsidRPr="002A2B7D">
              <w:rPr>
                <w:rFonts w:ascii="Arial" w:hAnsi="Arial" w:cs="Arial"/>
                <w:b/>
              </w:rPr>
              <w:tab/>
            </w:r>
          </w:p>
          <w:p w:rsidR="00DE6036" w:rsidRPr="002A2B7D" w:rsidRDefault="00DE6036" w:rsidP="00DE6036">
            <w:pPr>
              <w:rPr>
                <w:rFonts w:ascii="Arial" w:hAnsi="Arial" w:cs="Arial"/>
                <w:b/>
              </w:rPr>
            </w:pPr>
            <w:r w:rsidRPr="002A2B7D">
              <w:rPr>
                <w:rFonts w:ascii="Arial" w:hAnsi="Arial" w:cs="Arial"/>
                <w:b/>
              </w:rPr>
              <w:t>Position in company:</w:t>
            </w:r>
            <w:r w:rsidRPr="002A2B7D">
              <w:rPr>
                <w:rFonts w:ascii="Arial" w:hAnsi="Arial" w:cs="Arial"/>
                <w:b/>
              </w:rPr>
              <w:tab/>
            </w:r>
            <w:r w:rsidRPr="002A2B7D">
              <w:rPr>
                <w:rFonts w:ascii="Arial" w:hAnsi="Arial" w:cs="Arial"/>
                <w:b/>
              </w:rPr>
              <w:tab/>
            </w:r>
            <w:r w:rsidRPr="002A2B7D">
              <w:rPr>
                <w:rFonts w:ascii="Arial" w:hAnsi="Arial" w:cs="Arial"/>
                <w:b/>
              </w:rPr>
              <w:tab/>
              <w:t>_________________________________</w:t>
            </w:r>
          </w:p>
          <w:p w:rsidR="00DE6036" w:rsidRPr="002A2B7D" w:rsidRDefault="00DE6036" w:rsidP="00DE6036">
            <w:pPr>
              <w:rPr>
                <w:rFonts w:ascii="Arial" w:hAnsi="Arial" w:cs="Arial"/>
                <w:b/>
              </w:rPr>
            </w:pPr>
          </w:p>
          <w:p w:rsidR="00DE6036" w:rsidRPr="002A2B7D" w:rsidRDefault="00DE6036" w:rsidP="00DE6036">
            <w:pPr>
              <w:rPr>
                <w:rFonts w:ascii="Arial" w:hAnsi="Arial" w:cs="Arial"/>
                <w:b/>
              </w:rPr>
            </w:pPr>
            <w:r w:rsidRPr="002A2B7D">
              <w:rPr>
                <w:rFonts w:ascii="Arial" w:hAnsi="Arial" w:cs="Arial"/>
                <w:b/>
              </w:rPr>
              <w:t>Name of Company:</w:t>
            </w:r>
            <w:r w:rsidRPr="002A2B7D">
              <w:rPr>
                <w:rFonts w:ascii="Arial" w:hAnsi="Arial" w:cs="Arial"/>
                <w:b/>
              </w:rPr>
              <w:tab/>
            </w:r>
            <w:r w:rsidRPr="002A2B7D">
              <w:rPr>
                <w:rFonts w:ascii="Arial" w:hAnsi="Arial" w:cs="Arial"/>
                <w:b/>
              </w:rPr>
              <w:tab/>
            </w:r>
            <w:r w:rsidRPr="002A2B7D">
              <w:rPr>
                <w:rFonts w:ascii="Arial" w:hAnsi="Arial" w:cs="Arial"/>
                <w:b/>
              </w:rPr>
              <w:tab/>
              <w:t>_________________________________</w:t>
            </w:r>
          </w:p>
          <w:p w:rsidR="00DE6036" w:rsidRPr="002A2B7D" w:rsidRDefault="00DE6036" w:rsidP="00DE6036">
            <w:pPr>
              <w:rPr>
                <w:rFonts w:ascii="Arial" w:hAnsi="Arial" w:cs="Arial"/>
                <w:b/>
              </w:rPr>
            </w:pPr>
          </w:p>
          <w:p w:rsidR="00DE6036" w:rsidRPr="002A2B7D" w:rsidRDefault="00DE6036" w:rsidP="00DE6036">
            <w:pPr>
              <w:rPr>
                <w:rFonts w:ascii="Arial" w:hAnsi="Arial" w:cs="Arial"/>
                <w:lang w:val="en-IE"/>
              </w:rPr>
            </w:pPr>
            <w:r w:rsidRPr="002A2B7D">
              <w:rPr>
                <w:rFonts w:ascii="Arial" w:hAnsi="Arial" w:cs="Arial"/>
                <w:b/>
                <w:color w:val="000000"/>
                <w:lang w:val="en-IE"/>
              </w:rPr>
              <w:t>Date:</w:t>
            </w:r>
            <w:r w:rsidRPr="002A2B7D">
              <w:rPr>
                <w:rFonts w:ascii="Arial" w:hAnsi="Arial" w:cs="Arial"/>
                <w:b/>
                <w:color w:val="000000"/>
                <w:lang w:val="en-IE"/>
              </w:rPr>
              <w:tab/>
            </w:r>
            <w:r w:rsidRPr="002A2B7D">
              <w:rPr>
                <w:rFonts w:ascii="Arial" w:hAnsi="Arial" w:cs="Arial"/>
                <w:b/>
                <w:color w:val="000000"/>
                <w:lang w:val="en-IE"/>
              </w:rPr>
              <w:tab/>
            </w:r>
            <w:r w:rsidRPr="002A2B7D">
              <w:rPr>
                <w:rFonts w:ascii="Arial" w:hAnsi="Arial" w:cs="Arial"/>
                <w:b/>
                <w:color w:val="000000"/>
                <w:lang w:val="en-IE"/>
              </w:rPr>
              <w:tab/>
            </w:r>
            <w:r w:rsidRPr="002A2B7D">
              <w:rPr>
                <w:rFonts w:ascii="Arial" w:hAnsi="Arial" w:cs="Arial"/>
                <w:b/>
                <w:color w:val="000000"/>
                <w:lang w:val="en-IE"/>
              </w:rPr>
              <w:tab/>
            </w:r>
            <w:r w:rsidRPr="002A2B7D">
              <w:rPr>
                <w:rFonts w:ascii="Arial" w:hAnsi="Arial" w:cs="Arial"/>
                <w:b/>
                <w:color w:val="000000"/>
                <w:lang w:val="en-IE"/>
              </w:rPr>
              <w:tab/>
            </w:r>
            <w:r w:rsidRPr="002A2B7D">
              <w:rPr>
                <w:rFonts w:ascii="Arial" w:hAnsi="Arial" w:cs="Arial"/>
                <w:b/>
              </w:rPr>
              <w:t>_________________________________</w:t>
            </w:r>
          </w:p>
          <w:p w:rsidR="00134469" w:rsidRPr="00E07B59" w:rsidRDefault="00134469" w:rsidP="005930E8">
            <w:pPr>
              <w:pStyle w:val="BodyTextIndent"/>
              <w:ind w:left="47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DA30F4" w:rsidRDefault="007E675C"/>
    <w:sectPr w:rsidR="00DA30F4" w:rsidSect="00134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69"/>
    <w:rsid w:val="00011A6F"/>
    <w:rsid w:val="000A2406"/>
    <w:rsid w:val="00134469"/>
    <w:rsid w:val="003F65FB"/>
    <w:rsid w:val="0053359F"/>
    <w:rsid w:val="007E675C"/>
    <w:rsid w:val="009853EE"/>
    <w:rsid w:val="009C75A9"/>
    <w:rsid w:val="00A42E94"/>
    <w:rsid w:val="00C66A9B"/>
    <w:rsid w:val="00CA5482"/>
    <w:rsid w:val="00DE6036"/>
    <w:rsid w:val="00F3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D52DB-F899-4FE8-95D9-1709E04B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DE6036"/>
    <w:pPr>
      <w:keepNext/>
      <w:outlineLvl w:val="0"/>
    </w:pPr>
    <w:rPr>
      <w:sz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34469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3446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13446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E603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AMNCH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Irvine</dc:creator>
  <cp:keywords/>
  <dc:description/>
  <cp:lastModifiedBy>Peter Irvine</cp:lastModifiedBy>
  <cp:revision>3</cp:revision>
  <dcterms:created xsi:type="dcterms:W3CDTF">2022-09-08T10:52:00Z</dcterms:created>
  <dcterms:modified xsi:type="dcterms:W3CDTF">2022-09-08T10:52:00Z</dcterms:modified>
</cp:coreProperties>
</file>