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D94B379"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65DA9">
              <w:rPr>
                <w:rFonts w:cs="Arial"/>
              </w:rPr>
              <w:t>Engineering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16891E5"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92584">
              <w:rPr>
                <w:rFonts w:cs="Arial"/>
              </w:rPr>
              <w:t>Thurles Inner Relief Road</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5D770F71"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641797">
              <w:rPr>
                <w:rFonts w:cs="Arial"/>
              </w:rPr>
              <w:t>Tipperary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7A1C470A"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192584">
              <w:rPr>
                <w:rFonts w:cs="Arial"/>
              </w:rPr>
              <w:t>Emmett Street, Clonmel, County Tipperary</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7777777"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Name of contact person identified in tender documents</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5CC39B6"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92584">
              <w:rPr>
                <w:rFonts w:cs="Arial"/>
              </w:rPr>
              <w:t xml:space="preserve">Technical </w:t>
            </w:r>
            <w:r w:rsidR="0045656D">
              <w:rPr>
                <w:rFonts w:cs="Arial"/>
              </w:rPr>
              <w:t xml:space="preserve">Consultancy </w:t>
            </w:r>
            <w:r w:rsidR="00192584">
              <w:rPr>
                <w:rFonts w:cs="Arial"/>
              </w:rPr>
              <w:t>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AFFC1E7"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92584">
              <w:rPr>
                <w:rFonts w:cs="Arial"/>
              </w:rPr>
              <w:t>Thurles Inner Relief Road</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43EEAD66"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sidR="0045656D">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344A9C">
              <w:rPr>
                <w:rFonts w:cs="Arial"/>
                <w:noProof/>
              </w:rPr>
              <w:t>s (i) to (v)</w:t>
            </w:r>
            <w:r w:rsidR="00773F8B">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40AC30B3"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344A9C">
              <w:rPr>
                <w:rFonts w:cs="Arial"/>
              </w:rPr>
              <w:t> </w:t>
            </w:r>
            <w:r w:rsidR="00344A9C">
              <w:rPr>
                <w:rFonts w:cs="Arial"/>
              </w:rPr>
              <w:t> </w:t>
            </w:r>
            <w:r w:rsidR="00344A9C">
              <w:rPr>
                <w:rFonts w:cs="Arial"/>
              </w:rPr>
              <w:t> </w:t>
            </w:r>
            <w:r w:rsidR="00344A9C">
              <w:rPr>
                <w:rFonts w:cs="Arial"/>
              </w:rPr>
              <w:t> </w:t>
            </w:r>
            <w:r w:rsidR="00344A9C">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74ED768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bookmarkStart w:id="12" w:name="_Hlk209597591"/>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63249A2C"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0403338B"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sidRPr="00514F6F">
                  <w:rPr>
                    <w:rFonts w:eastAsia="MS Mincho" w:cs="Arial"/>
                    <w:i/>
                  </w:rPr>
                  <w:t xml:space="preserve"> Project Manager</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08C61060"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 xml:space="preserve"> Senior Engineer (Design)</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0F93B30"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 xml:space="preserve"> Senior Structural Engineer</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01E3F9A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 xml:space="preserve"> </w:t>
                </w:r>
                <w:r w:rsidR="00B5589A">
                  <w:rPr>
                    <w:rFonts w:eastAsia="MS Mincho" w:cs="Arial"/>
                    <w:i/>
                  </w:rPr>
                  <w:t xml:space="preserve">Senior </w:t>
                </w:r>
                <w:r w:rsidR="00DA62EB">
                  <w:rPr>
                    <w:rFonts w:eastAsia="MS Mincho" w:cs="Arial"/>
                    <w:i/>
                  </w:rPr>
                  <w:t>Geotechnical Engineer</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1354B6A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 xml:space="preserve"> Cost Engineer/Quantity Surveyor</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276A5B09"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Environmental Specialist</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32D69EF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 xml:space="preserve"> Project Engineer</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32148C3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i/>
                  </w:rPr>
                  <w:t xml:space="preserve"> Graduate/Junior Engineer</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3051BD9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rPr>
                  <w:t>Senior Technician</w:t>
                </w:r>
                <w:r w:rsidR="00DA62EB">
                  <w:rPr>
                    <w:rFonts w:eastAsia="MS Mincho" w:cs="Arial"/>
                    <w:i/>
                  </w:rPr>
                  <w:t xml:space="preserve">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DF002A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rPr>
                  <w:t xml:space="preserve"> Junior Technician</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296657D" w:rsidR="00192584" w:rsidRPr="00192584" w:rsidRDefault="00F63A5D" w:rsidP="00600170">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rPr>
                  <w:t xml:space="preserve"> Project Archaeologist</w:t>
                </w:r>
                <w:r w:rsidR="00DA62EB" w:rsidRPr="00514F6F">
                  <w:rPr>
                    <w:rFonts w:eastAsia="MS Mincho" w:cs="Arial"/>
                  </w:rPr>
                  <w:t xml:space="preserve"> </w:t>
                </w:r>
                <w:r w:rsidRPr="00514F6F">
                  <w:rPr>
                    <w:rFonts w:eastAsia="MS Mincho" w:cs="Arial"/>
                  </w:rPr>
                  <w:fldChar w:fldCharType="end"/>
                </w:r>
              </w:p>
            </w:tc>
            <w:tc>
              <w:tcPr>
                <w:tcW w:w="3501" w:type="dxa"/>
                <w:shd w:val="clear" w:color="auto" w:fill="C0C0C0"/>
              </w:tcPr>
              <w:p w14:paraId="381C5B5D" w14:textId="2FE518B5" w:rsidR="00F63A5D" w:rsidRPr="00947EFC" w:rsidRDefault="00F63A5D" w:rsidP="00192584">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192584">
                  <w:rPr>
                    <w:rFonts w:eastAsia="MS Mincho" w:cs="Arial"/>
                  </w:rPr>
                  <w:t> </w:t>
                </w:r>
                <w:r w:rsidR="00192584">
                  <w:rPr>
                    <w:rFonts w:eastAsia="MS Mincho" w:cs="Arial"/>
                  </w:rPr>
                  <w:t> </w:t>
                </w:r>
                <w:r w:rsidR="00192584">
                  <w:rPr>
                    <w:rFonts w:eastAsia="MS Mincho" w:cs="Arial"/>
                  </w:rPr>
                  <w:t> </w:t>
                </w:r>
                <w:r w:rsidR="00192584">
                  <w:rPr>
                    <w:rFonts w:eastAsia="MS Mincho" w:cs="Arial"/>
                  </w:rPr>
                  <w:t> </w:t>
                </w:r>
                <w:r w:rsidR="00192584">
                  <w:rPr>
                    <w:rFonts w:eastAsia="MS Mincho" w:cs="Arial"/>
                  </w:rPr>
                  <w:t> </w:t>
                </w:r>
                <w:r w:rsidRPr="00326D1B">
                  <w:rPr>
                    <w:rFonts w:eastAsia="MS Mincho" w:cs="Arial"/>
                  </w:rPr>
                  <w:fldChar w:fldCharType="end"/>
                </w:r>
              </w:p>
            </w:tc>
          </w:tr>
          <w:bookmarkEnd w:id="12"/>
          <w:tr w:rsidR="00192584" w:rsidRPr="0067083B" w14:paraId="5B07769B" w14:textId="77777777" w:rsidTr="00192584">
            <w:tc>
              <w:tcPr>
                <w:tcW w:w="5742" w:type="dxa"/>
                <w:tcBorders>
                  <w:top w:val="single" w:sz="4" w:space="0" w:color="auto"/>
                  <w:left w:val="single" w:sz="4" w:space="0" w:color="auto"/>
                  <w:bottom w:val="single" w:sz="4" w:space="0" w:color="auto"/>
                  <w:right w:val="single" w:sz="4" w:space="0" w:color="auto"/>
                </w:tcBorders>
              </w:tcPr>
              <w:p w14:paraId="7C4F0768" w14:textId="3211C748" w:rsidR="00192584" w:rsidRPr="00192584" w:rsidRDefault="00DA62EB" w:rsidP="007B6195">
                <w:pPr>
                  <w:rPr>
                    <w:rFonts w:eastAsia="MS Mincho" w:cs="Arial"/>
                  </w:rPr>
                </w:pPr>
                <w:r>
                  <w:rPr>
                    <w:rFonts w:eastAsia="MS Mincho" w:cs="Arial"/>
                  </w:rPr>
                  <w:t>BIM Manager</w:t>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7EDC0DB9" w14:textId="52E71566" w:rsidR="00192584" w:rsidRPr="00947EFC" w:rsidRDefault="00192584" w:rsidP="007B6195">
                <w:pPr>
                  <w:rPr>
                    <w:rFonts w:eastAsia="MS Mincho" w:cs="Arial"/>
                    <w:b/>
                  </w:rPr>
                </w:pPr>
                <w:r>
                  <w:rPr>
                    <w:rFonts w:eastAsia="MS Mincho" w:cs="Arial"/>
                    <w:b/>
                  </w:rPr>
                  <w:t>€</w:t>
                </w:r>
              </w:p>
            </w:tc>
          </w:tr>
          <w:tr w:rsidR="00192584" w:rsidRPr="0067083B" w14:paraId="4E3774E5" w14:textId="77777777" w:rsidTr="00192584">
            <w:tc>
              <w:tcPr>
                <w:tcW w:w="5742" w:type="dxa"/>
                <w:tcBorders>
                  <w:top w:val="single" w:sz="4" w:space="0" w:color="auto"/>
                  <w:left w:val="single" w:sz="4" w:space="0" w:color="auto"/>
                  <w:bottom w:val="single" w:sz="4" w:space="0" w:color="auto"/>
                  <w:right w:val="single" w:sz="4" w:space="0" w:color="auto"/>
                </w:tcBorders>
              </w:tcPr>
              <w:p w14:paraId="485DF0A6" w14:textId="777C6508" w:rsidR="00192584" w:rsidRPr="00192584" w:rsidRDefault="00192584" w:rsidP="00192584">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72CD">
                  <w:rPr>
                    <w:rFonts w:eastAsia="MS Mincho" w:cs="Arial"/>
                  </w:rPr>
                  <w:t xml:space="preserve"> Senior Site Representative</w:t>
                </w:r>
                <w:r w:rsidR="00DA62EB" w:rsidRPr="00514F6F">
                  <w:rPr>
                    <w:rFonts w:eastAsia="MS Mincho" w:cs="Arial"/>
                  </w:rPr>
                  <w:t xml:space="preserve">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56E5F010"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r w:rsidRPr="00192584">
                  <w:rPr>
                    <w:rFonts w:eastAsia="MS Mincho" w:cs="Arial"/>
                    <w:b/>
                  </w:rPr>
                  <w:t> </w:t>
                </w:r>
              </w:p>
            </w:tc>
          </w:tr>
          <w:tr w:rsidR="00192584" w:rsidRPr="0067083B" w14:paraId="6DFFD00E" w14:textId="77777777" w:rsidTr="00192584">
            <w:tc>
              <w:tcPr>
                <w:tcW w:w="5742" w:type="dxa"/>
                <w:tcBorders>
                  <w:top w:val="single" w:sz="4" w:space="0" w:color="auto"/>
                  <w:left w:val="single" w:sz="4" w:space="0" w:color="auto"/>
                  <w:bottom w:val="single" w:sz="4" w:space="0" w:color="auto"/>
                  <w:right w:val="single" w:sz="4" w:space="0" w:color="auto"/>
                </w:tcBorders>
              </w:tcPr>
              <w:p w14:paraId="408C624A" w14:textId="17EB6CF5" w:rsidR="00192584" w:rsidRPr="00192584" w:rsidRDefault="00192584" w:rsidP="00192584">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72CD">
                  <w:rPr>
                    <w:rFonts w:eastAsia="MS Mincho" w:cs="Arial"/>
                  </w:rPr>
                  <w:t xml:space="preserve"> Site Representative</w:t>
                </w:r>
                <w:r w:rsidR="00C572CD" w:rsidRPr="00514F6F">
                  <w:rPr>
                    <w:rFonts w:eastAsia="MS Mincho" w:cs="Arial"/>
                  </w:rPr>
                  <w:t xml:space="preserve">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64A37657"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17670A3D" w14:textId="77777777" w:rsidTr="00192584">
            <w:tc>
              <w:tcPr>
                <w:tcW w:w="5742" w:type="dxa"/>
                <w:tcBorders>
                  <w:top w:val="single" w:sz="4" w:space="0" w:color="auto"/>
                  <w:left w:val="single" w:sz="4" w:space="0" w:color="auto"/>
                  <w:bottom w:val="single" w:sz="4" w:space="0" w:color="auto"/>
                  <w:right w:val="single" w:sz="4" w:space="0" w:color="auto"/>
                </w:tcBorders>
              </w:tcPr>
              <w:p w14:paraId="09DD8ADF" w14:textId="28AE55A4" w:rsidR="00192584" w:rsidRPr="00192584" w:rsidRDefault="00192584" w:rsidP="00192584">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72CD">
                  <w:rPr>
                    <w:rFonts w:eastAsia="MS Mincho" w:cs="Arial"/>
                  </w:rPr>
                  <w:t>Clerk of Works</w:t>
                </w:r>
                <w:r w:rsidR="00DA62EB" w:rsidRPr="00514F6F">
                  <w:rPr>
                    <w:rFonts w:eastAsia="MS Mincho" w:cs="Arial"/>
                  </w:rPr>
                  <w:t xml:space="preserve">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13254224"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56A2C1DE" w14:textId="77777777" w:rsidTr="00192584">
            <w:tc>
              <w:tcPr>
                <w:tcW w:w="5742" w:type="dxa"/>
                <w:tcBorders>
                  <w:top w:val="single" w:sz="4" w:space="0" w:color="auto"/>
                  <w:left w:val="single" w:sz="4" w:space="0" w:color="auto"/>
                  <w:bottom w:val="single" w:sz="4" w:space="0" w:color="auto"/>
                  <w:right w:val="single" w:sz="4" w:space="0" w:color="auto"/>
                </w:tcBorders>
              </w:tcPr>
              <w:p w14:paraId="6700919C" w14:textId="2A870B6F"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rPr>
                  <w:t>Administrator</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1BDF0A81"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21BDE6F8" w14:textId="77777777" w:rsidTr="00192584">
            <w:tc>
              <w:tcPr>
                <w:tcW w:w="5742" w:type="dxa"/>
                <w:tcBorders>
                  <w:top w:val="single" w:sz="4" w:space="0" w:color="auto"/>
                  <w:left w:val="single" w:sz="4" w:space="0" w:color="auto"/>
                  <w:bottom w:val="single" w:sz="4" w:space="0" w:color="auto"/>
                  <w:right w:val="single" w:sz="4" w:space="0" w:color="auto"/>
                </w:tcBorders>
              </w:tcPr>
              <w:p w14:paraId="3CF434AB" w14:textId="01517E23"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72CD">
                  <w:rPr>
                    <w:rFonts w:eastAsia="MS Mincho" w:cs="Arial"/>
                  </w:rPr>
                  <w:t xml:space="preserve"> Project Supervisor Design Process</w:t>
                </w:r>
                <w:r w:rsidR="00C572CD" w:rsidRPr="00514F6F">
                  <w:rPr>
                    <w:rFonts w:eastAsia="MS Mincho" w:cs="Arial"/>
                  </w:rPr>
                  <w:t xml:space="preserve">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7F9567D9"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734FDF05" w14:textId="77777777" w:rsidTr="00192584">
            <w:tc>
              <w:tcPr>
                <w:tcW w:w="5742" w:type="dxa"/>
                <w:tcBorders>
                  <w:top w:val="single" w:sz="4" w:space="0" w:color="auto"/>
                  <w:left w:val="single" w:sz="4" w:space="0" w:color="auto"/>
                  <w:bottom w:val="single" w:sz="4" w:space="0" w:color="auto"/>
                  <w:right w:val="single" w:sz="4" w:space="0" w:color="auto"/>
                </w:tcBorders>
              </w:tcPr>
              <w:p w14:paraId="0D528ABE" w14:textId="3310E882"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A62EB">
                  <w:rPr>
                    <w:rFonts w:eastAsia="MS Mincho" w:cs="Arial"/>
                  </w:rPr>
                  <w:t> </w:t>
                </w:r>
                <w:r w:rsidR="00DA62EB">
                  <w:rPr>
                    <w:rFonts w:eastAsia="MS Mincho" w:cs="Arial"/>
                  </w:rPr>
                  <w:t> </w:t>
                </w:r>
                <w:r w:rsidR="00DA62EB">
                  <w:rPr>
                    <w:rFonts w:eastAsia="MS Mincho" w:cs="Arial"/>
                  </w:rPr>
                  <w:t> </w:t>
                </w:r>
                <w:r w:rsidR="00DA62EB">
                  <w:rPr>
                    <w:rFonts w:eastAsia="MS Mincho" w:cs="Arial"/>
                  </w:rPr>
                  <w:t> </w:t>
                </w:r>
                <w:r w:rsidR="00DA62EB">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32A15BEA"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0F117C40" w14:textId="77777777" w:rsidTr="00192584">
            <w:tc>
              <w:tcPr>
                <w:tcW w:w="5742" w:type="dxa"/>
                <w:tcBorders>
                  <w:top w:val="single" w:sz="4" w:space="0" w:color="auto"/>
                  <w:left w:val="single" w:sz="4" w:space="0" w:color="auto"/>
                  <w:bottom w:val="single" w:sz="4" w:space="0" w:color="auto"/>
                  <w:right w:val="single" w:sz="4" w:space="0" w:color="auto"/>
                </w:tcBorders>
              </w:tcPr>
              <w:p w14:paraId="5A2BB9CD" w14:textId="4070190C" w:rsidR="00192584" w:rsidRPr="00192584" w:rsidRDefault="00192584" w:rsidP="00192584">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5A83D865"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045B0725" w14:textId="77777777" w:rsidTr="00192584">
            <w:tc>
              <w:tcPr>
                <w:tcW w:w="5742" w:type="dxa"/>
                <w:tcBorders>
                  <w:top w:val="single" w:sz="4" w:space="0" w:color="auto"/>
                  <w:left w:val="single" w:sz="4" w:space="0" w:color="auto"/>
                  <w:bottom w:val="single" w:sz="4" w:space="0" w:color="auto"/>
                  <w:right w:val="single" w:sz="4" w:space="0" w:color="auto"/>
                </w:tcBorders>
              </w:tcPr>
              <w:p w14:paraId="2CD869C2" w14:textId="7F755132"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055E0E66"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43373970" w14:textId="77777777" w:rsidTr="00192584">
            <w:tc>
              <w:tcPr>
                <w:tcW w:w="5742" w:type="dxa"/>
                <w:tcBorders>
                  <w:top w:val="single" w:sz="4" w:space="0" w:color="auto"/>
                  <w:left w:val="single" w:sz="4" w:space="0" w:color="auto"/>
                  <w:bottom w:val="single" w:sz="4" w:space="0" w:color="auto"/>
                  <w:right w:val="single" w:sz="4" w:space="0" w:color="auto"/>
                </w:tcBorders>
              </w:tcPr>
              <w:p w14:paraId="332DD0BD" w14:textId="03F4D328"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7FADA245"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041C400E" w14:textId="77777777" w:rsidTr="00192584">
            <w:tc>
              <w:tcPr>
                <w:tcW w:w="5742" w:type="dxa"/>
                <w:tcBorders>
                  <w:top w:val="single" w:sz="4" w:space="0" w:color="auto"/>
                  <w:left w:val="single" w:sz="4" w:space="0" w:color="auto"/>
                  <w:bottom w:val="single" w:sz="4" w:space="0" w:color="auto"/>
                  <w:right w:val="single" w:sz="4" w:space="0" w:color="auto"/>
                </w:tcBorders>
              </w:tcPr>
              <w:p w14:paraId="38A347A4" w14:textId="4523B6FF"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6B004321"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7F3422B5" w14:textId="77777777" w:rsidTr="00192584">
            <w:tc>
              <w:tcPr>
                <w:tcW w:w="5742" w:type="dxa"/>
                <w:tcBorders>
                  <w:top w:val="single" w:sz="4" w:space="0" w:color="auto"/>
                  <w:left w:val="single" w:sz="4" w:space="0" w:color="auto"/>
                  <w:bottom w:val="single" w:sz="4" w:space="0" w:color="auto"/>
                  <w:right w:val="single" w:sz="4" w:space="0" w:color="auto"/>
                </w:tcBorders>
              </w:tcPr>
              <w:p w14:paraId="4AD1FE53" w14:textId="188C9F37"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75169A8E" w14:textId="77777777"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t> </w:t>
                </w:r>
                <w:r w:rsidRPr="00192584">
                  <w:rPr>
                    <w:rFonts w:eastAsia="MS Mincho" w:cs="Arial"/>
                    <w:b/>
                  </w:rPr>
                  <w:fldChar w:fldCharType="end"/>
                </w:r>
              </w:p>
            </w:tc>
          </w:tr>
          <w:tr w:rsidR="00192584" w:rsidRPr="0067083B" w14:paraId="2F4EF7DB" w14:textId="77777777" w:rsidTr="00192584">
            <w:tc>
              <w:tcPr>
                <w:tcW w:w="5742" w:type="dxa"/>
                <w:tcBorders>
                  <w:top w:val="single" w:sz="4" w:space="0" w:color="auto"/>
                  <w:left w:val="single" w:sz="4" w:space="0" w:color="auto"/>
                  <w:bottom w:val="single" w:sz="4" w:space="0" w:color="auto"/>
                  <w:right w:val="single" w:sz="4" w:space="0" w:color="auto"/>
                </w:tcBorders>
              </w:tcPr>
              <w:p w14:paraId="0E2473F7" w14:textId="64DCAEAA" w:rsidR="00192584" w:rsidRPr="00192584" w:rsidRDefault="00192584" w:rsidP="007B6195">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00896ED6">
                  <w:rPr>
                    <w:rFonts w:eastAsia="MS Mincho" w:cs="Arial"/>
                  </w:rPr>
                  <w:t> </w:t>
                </w:r>
                <w:r w:rsidRPr="00514F6F">
                  <w:rPr>
                    <w:rFonts w:eastAsia="MS Mincho" w:cs="Arial"/>
                  </w:rPr>
                  <w:fldChar w:fldCharType="end"/>
                </w:r>
              </w:p>
            </w:tc>
            <w:tc>
              <w:tcPr>
                <w:tcW w:w="3501" w:type="dxa"/>
                <w:tcBorders>
                  <w:top w:val="single" w:sz="4" w:space="0" w:color="auto"/>
                  <w:left w:val="single" w:sz="4" w:space="0" w:color="auto"/>
                  <w:bottom w:val="single" w:sz="4" w:space="0" w:color="auto"/>
                  <w:right w:val="single" w:sz="4" w:space="0" w:color="auto"/>
                </w:tcBorders>
                <w:shd w:val="clear" w:color="auto" w:fill="C0C0C0"/>
              </w:tcPr>
              <w:p w14:paraId="27818819" w14:textId="2F0B089E" w:rsidR="00192584" w:rsidRPr="00947EFC" w:rsidRDefault="00192584" w:rsidP="007B6195">
                <w:pPr>
                  <w:rPr>
                    <w:rFonts w:eastAsia="MS Mincho" w:cs="Arial"/>
                    <w:b/>
                  </w:rPr>
                </w:pPr>
                <w:r w:rsidRPr="00947EFC">
                  <w:rPr>
                    <w:rFonts w:eastAsia="MS Mincho" w:cs="Arial"/>
                    <w:b/>
                  </w:rPr>
                  <w:t xml:space="preserve">€ </w:t>
                </w:r>
                <w:r w:rsidRPr="00192584">
                  <w:rPr>
                    <w:rFonts w:eastAsia="MS Mincho" w:cs="Arial"/>
                    <w:b/>
                  </w:rPr>
                  <w:fldChar w:fldCharType="begin">
                    <w:ffData>
                      <w:name w:val="Text92"/>
                      <w:enabled/>
                      <w:calcOnExit w:val="0"/>
                      <w:textInput/>
                    </w:ffData>
                  </w:fldChar>
                </w:r>
                <w:r w:rsidRPr="00192584">
                  <w:rPr>
                    <w:rFonts w:eastAsia="MS Mincho" w:cs="Arial"/>
                    <w:b/>
                  </w:rPr>
                  <w:instrText xml:space="preserve"> FORMTEXT </w:instrText>
                </w:r>
                <w:r w:rsidRPr="00192584">
                  <w:rPr>
                    <w:rFonts w:eastAsia="MS Mincho" w:cs="Arial"/>
                    <w:b/>
                  </w:rPr>
                </w:r>
                <w:r w:rsidRPr="00192584">
                  <w:rPr>
                    <w:rFonts w:eastAsia="MS Mincho" w:cs="Arial"/>
                    <w:b/>
                  </w:rPr>
                  <w:fldChar w:fldCharType="separate"/>
                </w:r>
                <w:r w:rsidR="00896ED6">
                  <w:rPr>
                    <w:rFonts w:eastAsia="MS Mincho" w:cs="Arial"/>
                    <w:b/>
                  </w:rPr>
                  <w:t> </w:t>
                </w:r>
                <w:r w:rsidR="00896ED6">
                  <w:rPr>
                    <w:rFonts w:eastAsia="MS Mincho" w:cs="Arial"/>
                    <w:b/>
                  </w:rPr>
                  <w:t> </w:t>
                </w:r>
                <w:r w:rsidR="00896ED6">
                  <w:rPr>
                    <w:rFonts w:eastAsia="MS Mincho" w:cs="Arial"/>
                    <w:b/>
                  </w:rPr>
                  <w:t> </w:t>
                </w:r>
                <w:r w:rsidR="00896ED6">
                  <w:rPr>
                    <w:rFonts w:eastAsia="MS Mincho" w:cs="Arial"/>
                    <w:b/>
                  </w:rPr>
                  <w:t> </w:t>
                </w:r>
                <w:r w:rsidR="00896ED6">
                  <w:rPr>
                    <w:rFonts w:eastAsia="MS Mincho" w:cs="Arial"/>
                    <w:b/>
                  </w:rPr>
                  <w:t> </w:t>
                </w:r>
                <w:r w:rsidRPr="00192584">
                  <w:rPr>
                    <w:rFonts w:eastAsia="MS Mincho" w:cs="Arial"/>
                    <w:b/>
                  </w:rPr>
                  <w:fldChar w:fldCharType="end"/>
                </w:r>
              </w:p>
            </w:tc>
          </w:tr>
        </w:tbl>
        <w:p w14:paraId="10DFFBC9" w14:textId="02F1A1A3" w:rsidR="00F63A5D" w:rsidRDefault="00D814E2"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25115851"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96ED6">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 xml:space="preserve">in place at the later of the date of the Contract </w:t>
      </w:r>
      <w:r w:rsidRPr="000757DB">
        <w:rPr>
          <w:rFonts w:cs="Arial"/>
        </w:rPr>
        <w:lastRenderedPageBreak/>
        <w:t>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7A845DCC"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1D6AC8">
              <w:rPr>
                <w:rFonts w:cs="Arial"/>
                <w:noProof/>
              </w:rPr>
              <w:t>Tipperary County Council</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236F6BE4"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1D6AC8">
              <w:rPr>
                <w:rFonts w:cs="Arial"/>
                <w:noProof/>
              </w:rPr>
              <w:t>0818 65000</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139900F5"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1D6AC8">
              <w:rPr>
                <w:rFonts w:cs="Arial"/>
                <w:noProof/>
              </w:rPr>
              <w:t>Oliver Tierney</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F9E0B89"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sidR="001D6AC8">
              <w:rPr>
                <w:rFonts w:cs="Arial"/>
                <w:noProof/>
              </w:rPr>
              <w:t>0818 65000</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BD1BE12"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sidR="001D6AC8">
              <w:rPr>
                <w:rFonts w:cs="Arial"/>
                <w:noProof/>
              </w:rPr>
              <w:t>oliver.tierney@tipperarycoco.ie</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FE4A25C"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1D6AC8">
              <w:rPr>
                <w:rFonts w:cs="Arial"/>
                <w:noProof/>
              </w:rPr>
              <w:t>Thurles Inner Relief Road</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777ED02"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sidR="0045656D">
              <w:rPr>
                <w:rFonts w:cs="Arial"/>
                <w:noProof/>
              </w:rPr>
              <w:t>including any post Tender clarifications;</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DA66EFF" w14:textId="77777777" w:rsidR="0045656D" w:rsidRDefault="0034215F" w:rsidP="00610E29">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p>
          <w:p w14:paraId="6D47F91A" w14:textId="19EDDD7B" w:rsidR="00C20C77" w:rsidRDefault="0045656D" w:rsidP="00610E29">
            <w:pPr>
              <w:pStyle w:val="Tabletext"/>
              <w:spacing w:after="0"/>
              <w:ind w:right="340"/>
              <w:rPr>
                <w:rFonts w:cs="Arial"/>
                <w:noProof/>
              </w:rPr>
            </w:pPr>
            <w:r>
              <w:rPr>
                <w:rFonts w:cs="Arial"/>
                <w:noProof/>
              </w:rPr>
              <w:t xml:space="preserve">4. </w:t>
            </w:r>
            <w:r w:rsidR="00C20C77">
              <w:rPr>
                <w:rFonts w:cs="Arial"/>
                <w:noProof/>
              </w:rPr>
              <w:t>The Standard Conditions of Engagement</w:t>
            </w:r>
          </w:p>
          <w:p w14:paraId="5972B040" w14:textId="77777777" w:rsidR="00C20C77" w:rsidRDefault="00C20C77" w:rsidP="00610E29">
            <w:pPr>
              <w:pStyle w:val="Tabletext"/>
              <w:spacing w:after="0"/>
              <w:ind w:right="340"/>
              <w:rPr>
                <w:rFonts w:cs="Arial"/>
                <w:noProof/>
              </w:rPr>
            </w:pPr>
          </w:p>
          <w:p w14:paraId="5B887F1F" w14:textId="48B16B6A" w:rsidR="0045656D" w:rsidRDefault="00C20C77" w:rsidP="00610E29">
            <w:pPr>
              <w:pStyle w:val="Tabletext"/>
              <w:spacing w:after="0"/>
              <w:ind w:right="340"/>
              <w:rPr>
                <w:rFonts w:cs="Arial"/>
                <w:noProof/>
              </w:rPr>
            </w:pPr>
            <w:r>
              <w:rPr>
                <w:rFonts w:cs="Arial"/>
                <w:noProof/>
              </w:rPr>
              <w:t>5.</w:t>
            </w:r>
            <w:r w:rsidR="0045656D">
              <w:rPr>
                <w:rFonts w:cs="Arial"/>
                <w:noProof/>
              </w:rPr>
              <w:t>Completed Form of Tender and Schedules A and B</w:t>
            </w:r>
          </w:p>
          <w:p w14:paraId="39C39C02" w14:textId="77777777" w:rsidR="00D63DA0" w:rsidRDefault="00D63DA0" w:rsidP="00610E29">
            <w:pPr>
              <w:pStyle w:val="Tabletext"/>
              <w:spacing w:after="0"/>
              <w:ind w:right="340"/>
              <w:rPr>
                <w:rFonts w:cs="Arial"/>
                <w:noProof/>
              </w:rPr>
            </w:pPr>
          </w:p>
          <w:p w14:paraId="090D1059" w14:textId="4641EF4F" w:rsidR="00D63DA0" w:rsidRDefault="00D63DA0" w:rsidP="00610E29">
            <w:pPr>
              <w:pStyle w:val="Tabletext"/>
              <w:spacing w:after="0"/>
              <w:ind w:right="340"/>
              <w:rPr>
                <w:rFonts w:cs="Arial"/>
                <w:noProof/>
              </w:rPr>
            </w:pPr>
            <w:r>
              <w:rPr>
                <w:rFonts w:cs="Arial"/>
                <w:noProof/>
              </w:rPr>
              <w:t>6. Ten</w:t>
            </w:r>
            <w:r w:rsidR="00D333FE">
              <w:rPr>
                <w:rFonts w:cs="Arial"/>
                <w:noProof/>
              </w:rPr>
              <w:t>d</w:t>
            </w:r>
            <w:r>
              <w:rPr>
                <w:rFonts w:cs="Arial"/>
                <w:noProof/>
              </w:rPr>
              <w:t>erers Quality Submission</w:t>
            </w:r>
          </w:p>
          <w:p w14:paraId="6D5A1AF2" w14:textId="77777777" w:rsidR="0045656D" w:rsidRDefault="0045656D" w:rsidP="00610E29">
            <w:pPr>
              <w:pStyle w:val="Tabletext"/>
              <w:spacing w:after="0"/>
              <w:ind w:right="340"/>
              <w:rPr>
                <w:rFonts w:cs="Arial"/>
                <w:noProof/>
              </w:rPr>
            </w:pPr>
          </w:p>
          <w:p w14:paraId="1F0FF190" w14:textId="0543C727" w:rsidR="0045656D" w:rsidRDefault="00D63DA0" w:rsidP="00610E29">
            <w:pPr>
              <w:pStyle w:val="Tabletext"/>
              <w:spacing w:after="0"/>
              <w:ind w:right="340"/>
              <w:rPr>
                <w:rFonts w:cs="Arial"/>
                <w:noProof/>
              </w:rPr>
            </w:pPr>
            <w:r>
              <w:rPr>
                <w:rFonts w:cs="Arial"/>
                <w:noProof/>
              </w:rPr>
              <w:t>7</w:t>
            </w:r>
            <w:r w:rsidR="0045656D">
              <w:rPr>
                <w:rFonts w:cs="Arial"/>
                <w:noProof/>
              </w:rPr>
              <w:t>.</w:t>
            </w:r>
            <w:r w:rsidR="000E1EC7">
              <w:rPr>
                <w:rFonts w:cs="Arial"/>
                <w:noProof/>
              </w:rPr>
              <w:t>Model Forms</w:t>
            </w:r>
          </w:p>
          <w:p w14:paraId="0F01C61D" w14:textId="78D4C7C6" w:rsidR="00610E29" w:rsidRDefault="0045656D" w:rsidP="00610E29">
            <w:pPr>
              <w:pStyle w:val="Tabletext"/>
              <w:spacing w:after="0"/>
              <w:ind w:right="340"/>
              <w:rPr>
                <w:rFonts w:cs="Arial"/>
              </w:rPr>
            </w:pPr>
            <w:r>
              <w:rPr>
                <w:rFonts w:cs="Arial"/>
                <w:noProof/>
              </w:rPr>
              <w:t xml:space="preserve">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98F2972"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C20C77">
              <w:rPr>
                <w:rFonts w:cs="Arial"/>
                <w:noProof/>
              </w:rPr>
              <w:t>1</w:t>
            </w:r>
            <w:r w:rsidR="001D6AC8">
              <w:rPr>
                <w:rFonts w:cs="Arial"/>
                <w:noProof/>
              </w:rPr>
              <w:t>0,000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70AC830" w:rsidR="00610E29" w:rsidRDefault="00610E29" w:rsidP="00610E29">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C20C77">
              <w:rPr>
                <w:rFonts w:cs="Arial"/>
                <w:noProof/>
              </w:rPr>
              <w:t>50</w:t>
            </w:r>
            <w:r w:rsidR="001D6AC8">
              <w:rPr>
                <w:rFonts w:cs="Arial"/>
                <w:noProof/>
              </w:rPr>
              <w:t>,000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000595DA"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C20C77">
              <w:rPr>
                <w:rFonts w:cs="Arial"/>
              </w:rPr>
              <w:t> </w:t>
            </w:r>
            <w:r w:rsidR="00C20C77">
              <w:rPr>
                <w:rFonts w:cs="Arial"/>
              </w:rPr>
              <w:t> </w:t>
            </w:r>
            <w:r w:rsidR="00C20C77">
              <w:rPr>
                <w:rFonts w:cs="Arial"/>
              </w:rPr>
              <w:t> </w:t>
            </w:r>
            <w:r w:rsidR="00C20C77">
              <w:rPr>
                <w:rFonts w:cs="Arial"/>
              </w:rPr>
              <w:t> </w:t>
            </w:r>
            <w:r w:rsidR="00C20C77">
              <w:rPr>
                <w:rFonts w:cs="Arial"/>
              </w:rPr>
              <w:t> </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47727398"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2B0DCB">
              <w:rPr>
                <w:rFonts w:cs="Arial"/>
              </w:rPr>
              <w:t>3,500,000</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002B0DCB">
              <w:rPr>
                <w:rFonts w:cs="Arial"/>
                <w:noProof/>
              </w:rPr>
              <w:t>Three million and five hundred thousand</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77C3E091"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38755B">
              <w:rPr>
                <w:rFonts w:cs="Arial"/>
                <w:noProof/>
              </w:rPr>
              <w:t>3,000,000</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62D4D696"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38755B">
              <w:rPr>
                <w:rFonts w:cs="Arial"/>
                <w:noProof/>
              </w:rPr>
              <w:t>3,500,000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3FB7CFE5" w:rsidR="00610E29" w:rsidRDefault="00610E29" w:rsidP="009D2901">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0A447F">
              <w:rPr>
                <w:rFonts w:cs="Arial"/>
                <w:noProof/>
              </w:rPr>
              <w:t>twelve</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942104F" w:rsidR="00610E29" w:rsidRDefault="00610E29" w:rsidP="00610E29">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103969">
              <w:rPr>
                <w:rFonts w:cs="Arial"/>
                <w:noProof/>
              </w:rPr>
              <w:t>6,500</w:t>
            </w:r>
            <w:r w:rsidR="001D6AC8">
              <w:rPr>
                <w:rFonts w:cs="Arial"/>
                <w:noProof/>
              </w:rPr>
              <w:t>,000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5D036BE9"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38755B">
              <w:rPr>
                <w:rFonts w:cs="Arial"/>
                <w:noProof/>
              </w:rPr>
              <w:t>10,000</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3852343" w:rsidR="00610E29" w:rsidRDefault="00610E29" w:rsidP="00610E29">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1D6AC8">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1F06F003"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1D6AC8">
              <w:rPr>
                <w:rFonts w:cs="Arial"/>
                <w:noProof/>
              </w:rPr>
              <w:t>10,000</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14D1B114"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A85A85">
              <w:rPr>
                <w:rFonts w:cs="Arial"/>
                <w:noProof/>
              </w:rPr>
              <w:t>None</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3480776B"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1D6AC8">
              <w:rPr>
                <w:rFonts w:cs="Arial"/>
                <w:noProof/>
              </w:rPr>
              <w:t>None</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15F0B78E"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CE0DFA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70E92">
        <w:rPr>
          <w:rFonts w:ascii="Arial" w:hAnsi="Arial" w:cs="Arial"/>
          <w:sz w:val="20"/>
          <w:szCs w:val="20"/>
          <w:lang w:val="en-IE"/>
        </w:rPr>
        <w:t>ECB + 8</w:t>
      </w:r>
      <w:r w:rsidR="001D6AC8">
        <w:rPr>
          <w:rFonts w:ascii="Arial" w:hAnsi="Arial" w:cs="Arial"/>
          <w:noProof/>
          <w:sz w:val="20"/>
          <w:szCs w:val="20"/>
          <w:lang w:val="en-IE"/>
        </w:rPr>
        <w:t>%</w:t>
      </w:r>
      <w:r>
        <w:rPr>
          <w:rFonts w:ascii="Arial" w:hAnsi="Arial" w:cs="Arial"/>
          <w:sz w:val="20"/>
          <w:szCs w:val="20"/>
          <w:lang w:val="en-IE"/>
        </w:rPr>
        <w:fldChar w:fldCharType="end"/>
      </w:r>
      <w:bookmarkEnd w:id="54"/>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1235285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A85A85">
        <w:rPr>
          <w:rFonts w:ascii="Arial" w:hAnsi="Arial" w:cs="Arial"/>
          <w:noProof/>
          <w:sz w:val="20"/>
          <w:szCs w:val="20"/>
          <w:lang w:val="en-IE"/>
        </w:rPr>
        <w:t>50</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6860907E"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7"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5CA13D3"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564C1">
              <w:rPr>
                <w:rFonts w:cs="Arial"/>
              </w:rPr>
              <w:t xml:space="preserve">All </w:t>
            </w:r>
            <w:r w:rsidR="00E138A6">
              <w:rPr>
                <w:rFonts w:cs="Arial"/>
              </w:rPr>
              <w:t>Consultant's Documents</w:t>
            </w:r>
            <w:r w:rsidR="00125406">
              <w:rPr>
                <w:rFonts w:cs="Arial"/>
              </w:rPr>
              <w:t xml:space="preserve"> including surveys.</w:t>
            </w:r>
            <w:r w:rsidR="001564C1">
              <w:rPr>
                <w:rFonts w:cs="Arial"/>
                <w:noProof/>
              </w:rPr>
              <w:t xml:space="preserve">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825AE2A"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344A9C">
                    <w:rPr>
                      <w:rFonts w:cs="Arial"/>
                      <w:noProof/>
                    </w:rPr>
                    <w:t>N\A</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9" w:name="Text45"/>
              <w:tc>
                <w:tcPr>
                  <w:tcW w:w="7370" w:type="dxa"/>
                  <w:shd w:val="clear" w:color="auto" w:fill="E6E6E6"/>
                </w:tcPr>
                <w:p w14:paraId="17A137CE" w14:textId="0A8D4F8E"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344A9C">
                    <w:rPr>
                      <w:rFonts w:cs="Arial"/>
                      <w:noProof/>
                    </w:rPr>
                    <w:t>N\A</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745D998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sidR="00E138A6">
        <w:rPr>
          <w:rFonts w:cs="Arial"/>
        </w:rPr>
        <w:t xml:space="preserve">included in </w:t>
      </w:r>
      <w:r w:rsidR="00E138A6">
        <w:rPr>
          <w:rFonts w:cs="Arial"/>
          <w:noProof/>
        </w:rPr>
        <w:t>the Lump Sum Fee</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6D0E016"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896ED6">
        <w:rPr>
          <w:rFonts w:cs="Arial"/>
          <w:noProof/>
        </w:rPr>
        <w:t>5</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7F2E41C1"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E97643">
              <w:rPr>
                <w:color w:val="000000"/>
              </w:rPr>
              <w:t>Engineers Ireland Conciliation Procedure 2013</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349DA7BC"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E97643">
        <w:rPr>
          <w:rFonts w:ascii="Arial" w:hAnsi="Arial"/>
          <w:color w:val="000000"/>
          <w:sz w:val="20"/>
        </w:rPr>
        <w:t>The President, Engineers Ireland</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28B1C436"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2105BB">
              <w:rPr>
                <w:rFonts w:cs="Arial"/>
                <w:noProof/>
                <w:color w:val="000000"/>
              </w:rPr>
              <w:t>Conciliation Procedure 2013 approved by the Dispute Resolution Board of Engineers Ireland, 11 September, 2020.</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3B7DC27D"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1B5530E"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0AA8255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0BCBFD5F"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20A64414"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CF361B" w:rsidRPr="00CF361B">
              <w:rPr>
                <w:rFonts w:ascii="Arial" w:hAnsi="Arial" w:cs="Arial"/>
                <w:b w:val="0"/>
                <w:noProof/>
                <w:color w:val="000000"/>
                <w:sz w:val="20"/>
                <w:szCs w:val="20"/>
              </w:rPr>
              <w:t>Familiarisation and Updating of Existing Documentation</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4CE7224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397844FA"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CF361B">
                      <w:rPr>
                        <w:rFonts w:cs="Arial"/>
                        <w:noProof/>
                        <w:color w:val="000000"/>
                      </w:rPr>
                      <w:t xml:space="preserve"> As described in the Brief </w:t>
                    </w:r>
                    <w:r w:rsidR="0078431A">
                      <w:rPr>
                        <w:rFonts w:cs="Arial"/>
                        <w:noProof/>
                        <w:color w:val="000000"/>
                      </w:rPr>
                      <w:t>for</w:t>
                    </w:r>
                    <w:r w:rsidR="00CF361B">
                      <w:rPr>
                        <w:rFonts w:cs="Arial"/>
                        <w:noProof/>
                        <w:color w:val="000000"/>
                      </w:rPr>
                      <w:t xml:space="preserve"> Services</w:t>
                    </w:r>
                    <w:r w:rsidR="0078431A">
                      <w:rPr>
                        <w:rFonts w:cs="Arial"/>
                        <w:noProof/>
                        <w:color w:val="000000"/>
                      </w:rPr>
                      <w:t>.</w:t>
                    </w:r>
                    <w:r w:rsidR="00CF361B">
                      <w:rPr>
                        <w:rFonts w:cs="Arial"/>
                        <w:color w:val="000000"/>
                      </w:rPr>
                      <w:t xml:space="preserve"> </w:t>
                    </w:r>
                    <w:r>
                      <w:rPr>
                        <w:rFonts w:cs="Arial"/>
                        <w:color w:val="000000"/>
                      </w:rPr>
                      <w:fldChar w:fldCharType="end"/>
                    </w:r>
                    <w:bookmarkEnd w:id="84"/>
                  </w:p>
                </w:tc>
                <w:bookmarkStart w:id="85" w:name="Text99"/>
                <w:tc>
                  <w:tcPr>
                    <w:tcW w:w="1430" w:type="dxa"/>
                    <w:shd w:val="clear" w:color="auto" w:fill="E6E6E6"/>
                  </w:tcPr>
                  <w:p w14:paraId="45AB5BF3" w14:textId="1EDFC145"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44A9C">
                      <w:rPr>
                        <w:rFonts w:ascii="Arial" w:eastAsia="MS Mincho" w:hAnsi="Arial" w:cs="Arial"/>
                        <w:b w:val="0"/>
                        <w:noProof/>
                        <w:color w:val="000000"/>
                        <w:sz w:val="20"/>
                        <w:szCs w:val="16"/>
                      </w:rPr>
                      <w:t>3</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17815F90"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1B0C6B">
                      <w:rPr>
                        <w:rFonts w:cs="Arial"/>
                        <w:color w:val="000000"/>
                      </w:rPr>
                      <w:t>Monthly</w:t>
                    </w:r>
                    <w:r>
                      <w:rPr>
                        <w:rFonts w:cs="Arial"/>
                        <w:color w:val="000000"/>
                      </w:rPr>
                      <w:fldChar w:fldCharType="end"/>
                    </w:r>
                    <w:bookmarkEnd w:id="86"/>
                  </w:p>
                </w:tc>
                <w:tc>
                  <w:tcPr>
                    <w:tcW w:w="1320" w:type="dxa"/>
                    <w:shd w:val="clear" w:color="auto" w:fill="E6E6E6"/>
                  </w:tcPr>
                  <w:p w14:paraId="69A85676" w14:textId="74995F7E"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D11365">
                      <w:rPr>
                        <w:rFonts w:cs="Arial"/>
                        <w:noProof/>
                        <w:color w:val="000000"/>
                      </w:rPr>
                      <w:t>3</w:t>
                    </w:r>
                    <w:r w:rsidR="009E38B6">
                      <w:rPr>
                        <w:rFonts w:cs="Arial"/>
                        <w:noProof/>
                        <w:color w:val="000000"/>
                      </w:rPr>
                      <w:t>.5</w:t>
                    </w:r>
                    <w:r w:rsidR="001B0C6B">
                      <w:rPr>
                        <w:rFonts w:cs="Arial"/>
                        <w:noProof/>
                        <w:color w:val="000000"/>
                      </w:rPr>
                      <w:t>%</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7648FEE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2105BB">
                      <w:rPr>
                        <w:rFonts w:cs="Arial"/>
                        <w:noProof/>
                        <w:color w:val="000000"/>
                      </w:rPr>
                      <w:t>5</w:t>
                    </w:r>
                    <w:r w:rsidR="00B40172">
                      <w:rPr>
                        <w:rFonts w:cs="Arial"/>
                        <w:noProof/>
                        <w:color w:val="000000"/>
                      </w:rPr>
                      <w:t>%</w:t>
                    </w:r>
                    <w:r>
                      <w:rPr>
                        <w:rFonts w:cs="Arial"/>
                        <w:color w:val="000000"/>
                      </w:rPr>
                      <w:fldChar w:fldCharType="end"/>
                    </w:r>
                  </w:p>
                </w:tc>
              </w:tr>
              <w:bookmarkEnd w:id="88" w:displacedByCustomXml="next"/>
            </w:sdtContent>
          </w:sdt>
          <w:sdt>
            <w:sdtPr>
              <w:rPr>
                <w:rFonts w:cs="Arial"/>
                <w:color w:val="000000"/>
              </w:rPr>
              <w:id w:val="1926460467"/>
              <w:placeholder>
                <w:docPart w:val="31389BCB58F6486A9D53B21F69687F92"/>
              </w:placeholder>
              <w15:repeatingSectionItem/>
            </w:sdtPr>
            <w:sdtEndPr/>
            <w:sdtContent>
              <w:tr w:rsidR="00D002FD" w14:paraId="3A71B034" w14:textId="77777777" w:rsidTr="00610E29">
                <w:tc>
                  <w:tcPr>
                    <w:tcW w:w="2147" w:type="dxa"/>
                    <w:shd w:val="clear" w:color="auto" w:fill="E6E6E6"/>
                    <w:tcMar>
                      <w:left w:w="57" w:type="dxa"/>
                      <w:right w:w="57" w:type="dxa"/>
                    </w:tcMar>
                  </w:tcPr>
                  <w:p w14:paraId="0D950FE2" w14:textId="4AAA5B22" w:rsidR="00D002FD" w:rsidRDefault="00D002FD" w:rsidP="00610E29">
                    <w:pPr>
                      <w:pStyle w:val="Tabletext"/>
                      <w:keepNext/>
                      <w:spacing w:before="60" w:after="0"/>
                      <w:rPr>
                        <w:rFonts w:eastAsia="MS Mincho" w:cs="Arial"/>
                        <w:color w:val="000000"/>
                      </w:rPr>
                    </w:pPr>
                    <w:r>
                      <w:rPr>
                        <w:rFonts w:cs="Arial"/>
                        <w:color w:val="000000"/>
                      </w:rPr>
                      <w:t>Period for Approvals</w:t>
                    </w:r>
                  </w:p>
                </w:tc>
                <w:tc>
                  <w:tcPr>
                    <w:tcW w:w="1430" w:type="dxa"/>
                    <w:shd w:val="clear" w:color="auto" w:fill="E6E6E6"/>
                  </w:tcPr>
                  <w:p w14:paraId="2A8F0ED8" w14:textId="4B9FB9CB" w:rsidR="00D002FD" w:rsidRDefault="00D002FD"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44A9C">
                      <w:rPr>
                        <w:rFonts w:ascii="Arial" w:eastAsia="MS Mincho" w:hAnsi="Arial" w:cs="Arial"/>
                        <w:b w:val="0"/>
                        <w:noProof/>
                        <w:color w:val="000000"/>
                        <w:sz w:val="20"/>
                        <w:szCs w:val="16"/>
                      </w:rPr>
                      <w:t>2</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D3941B8" w14:textId="1203FDEE" w:rsidR="00D002FD" w:rsidRDefault="00D002FD"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On receipt of approvals</w:t>
                    </w:r>
                    <w:r>
                      <w:rPr>
                        <w:rFonts w:cs="Arial"/>
                        <w:color w:val="000000"/>
                      </w:rPr>
                      <w:fldChar w:fldCharType="end"/>
                    </w:r>
                  </w:p>
                </w:tc>
                <w:tc>
                  <w:tcPr>
                    <w:tcW w:w="1320" w:type="dxa"/>
                    <w:shd w:val="clear" w:color="auto" w:fill="E6E6E6"/>
                  </w:tcPr>
                  <w:p w14:paraId="289B1419" w14:textId="58F2659E" w:rsidR="00D002FD" w:rsidRDefault="00D002FD"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3</w:t>
                    </w:r>
                    <w:r w:rsidR="009E38B6">
                      <w:rPr>
                        <w:rFonts w:cs="Arial"/>
                        <w:color w:val="000000"/>
                      </w:rPr>
                      <w:t>.</w:t>
                    </w:r>
                    <w:r w:rsidR="001B0C6B">
                      <w:rPr>
                        <w:rFonts w:cs="Arial"/>
                        <w:noProof/>
                        <w:color w:val="000000"/>
                      </w:rPr>
                      <w:t>5%</w:t>
                    </w:r>
                    <w:r>
                      <w:rPr>
                        <w:rFonts w:cs="Arial"/>
                        <w:color w:val="000000"/>
                      </w:rPr>
                      <w:fldChar w:fldCharType="end"/>
                    </w:r>
                  </w:p>
                </w:tc>
                <w:tc>
                  <w:tcPr>
                    <w:tcW w:w="1100" w:type="dxa"/>
                    <w:shd w:val="clear" w:color="auto" w:fill="E6E6E6"/>
                  </w:tcPr>
                  <w:p w14:paraId="605EDE45" w14:textId="77777777" w:rsidR="00D002FD" w:rsidRDefault="00D002FD"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81D914" w14:textId="14487DF3" w:rsidR="00D002FD" w:rsidRDefault="00D002FD"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12BD0E1A"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75B42A22"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CF361B">
              <w:rPr>
                <w:rFonts w:ascii="Arial" w:hAnsi="Arial" w:cs="Arial"/>
                <w:b w:val="0"/>
                <w:noProof/>
                <w:color w:val="000000"/>
                <w:sz w:val="20"/>
                <w:szCs w:val="20"/>
              </w:rPr>
              <w:t>Design</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606051ED"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90"/>
          </w:p>
        </w:tc>
        <w:bookmarkStart w:id="91"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51680DDA"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2105BB">
              <w:rPr>
                <w:rFonts w:cs="Arial"/>
                <w:noProof/>
                <w:color w:val="000000"/>
              </w:rPr>
              <w:t>5</w:t>
            </w:r>
            <w:r>
              <w:rPr>
                <w:rFonts w:cs="Arial"/>
                <w:color w:val="000000"/>
              </w:rPr>
              <w:fldChar w:fldCharType="end"/>
            </w:r>
            <w:bookmarkEnd w:id="94"/>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44A9F631"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sidR="00CF361B" w:rsidRPr="00CF361B">
              <w:rPr>
                <w:rFonts w:cs="Arial"/>
                <w:b/>
                <w:noProof/>
                <w:color w:val="000000"/>
              </w:rPr>
              <w:t>Design and Preparation of Tender Documents for Advanced Works</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62ADA1E1"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7C77">
              <w:rPr>
                <w:rFonts w:cs="Arial"/>
                <w:noProof/>
                <w:color w:val="000000"/>
              </w:rPr>
              <w:t xml:space="preserve">As described in the Brief </w:t>
            </w:r>
            <w:r w:rsidR="0078431A">
              <w:rPr>
                <w:rFonts w:cs="Arial"/>
                <w:noProof/>
                <w:color w:val="000000"/>
              </w:rPr>
              <w:t>for</w:t>
            </w:r>
            <w:r w:rsidR="00147C77">
              <w:rPr>
                <w:rFonts w:cs="Arial"/>
                <w:noProof/>
                <w:color w:val="000000"/>
              </w:rPr>
              <w:t xml:space="preserve"> Services</w:t>
            </w:r>
            <w:r>
              <w:rPr>
                <w:rFonts w:cs="Arial"/>
                <w:color w:val="000000"/>
              </w:rPr>
              <w:fldChar w:fldCharType="end"/>
            </w:r>
          </w:p>
        </w:tc>
        <w:tc>
          <w:tcPr>
            <w:tcW w:w="1430" w:type="dxa"/>
            <w:shd w:val="clear" w:color="auto" w:fill="E6E6E6"/>
          </w:tcPr>
          <w:p w14:paraId="2AC77BF7" w14:textId="3705FDD9"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F361B">
              <w:rPr>
                <w:rFonts w:ascii="Arial" w:eastAsia="MS Mincho" w:hAnsi="Arial" w:cs="Arial"/>
                <w:b w:val="0"/>
                <w:noProof/>
                <w:color w:val="000000"/>
                <w:sz w:val="20"/>
                <w:szCs w:val="16"/>
              </w:rPr>
              <w:t>2</w:t>
            </w:r>
            <w:r>
              <w:rPr>
                <w:rFonts w:ascii="Arial" w:eastAsia="MS Mincho" w:hAnsi="Arial" w:cs="Arial"/>
                <w:b w:val="0"/>
                <w:color w:val="000000"/>
                <w:sz w:val="20"/>
                <w:szCs w:val="16"/>
              </w:rPr>
              <w:fldChar w:fldCharType="end"/>
            </w:r>
          </w:p>
        </w:tc>
        <w:tc>
          <w:tcPr>
            <w:tcW w:w="2090" w:type="dxa"/>
            <w:shd w:val="clear" w:color="auto" w:fill="E6E6E6"/>
          </w:tcPr>
          <w:p w14:paraId="41EB7125" w14:textId="0437EB68"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Monthly</w:t>
            </w:r>
            <w:r>
              <w:rPr>
                <w:rFonts w:cs="Arial"/>
                <w:color w:val="000000"/>
              </w:rPr>
              <w:fldChar w:fldCharType="end"/>
            </w:r>
          </w:p>
        </w:tc>
        <w:tc>
          <w:tcPr>
            <w:tcW w:w="1320" w:type="dxa"/>
            <w:shd w:val="clear" w:color="auto" w:fill="E6E6E6"/>
          </w:tcPr>
          <w:p w14:paraId="00607E0C" w14:textId="1E99C12D"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9</w:t>
            </w:r>
            <w:r w:rsidR="001B0C6B">
              <w:rPr>
                <w:rFonts w:cs="Arial"/>
                <w:noProof/>
                <w:color w:val="000000"/>
              </w:rPr>
              <w:t>%</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4F528710"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002FD">
                      <w:rPr>
                        <w:rFonts w:cs="Arial"/>
                        <w:color w:val="000000"/>
                      </w:rPr>
                      <w:t> </w:t>
                    </w:r>
                    <w:r w:rsidR="00D002FD">
                      <w:rPr>
                        <w:rFonts w:cs="Arial"/>
                        <w:color w:val="000000"/>
                      </w:rPr>
                      <w:t> </w:t>
                    </w:r>
                    <w:r w:rsidR="00D002FD">
                      <w:rPr>
                        <w:rFonts w:cs="Arial"/>
                        <w:color w:val="000000"/>
                      </w:rPr>
                      <w:t> </w:t>
                    </w:r>
                    <w:r w:rsidR="00D002FD">
                      <w:rPr>
                        <w:rFonts w:cs="Arial"/>
                        <w:color w:val="000000"/>
                      </w:rPr>
                      <w:t> </w:t>
                    </w:r>
                    <w:r w:rsidR="00D002FD">
                      <w:rPr>
                        <w:rFonts w:cs="Arial"/>
                        <w:color w:val="000000"/>
                      </w:rPr>
                      <w:t> </w:t>
                    </w:r>
                    <w:r>
                      <w:rPr>
                        <w:rFonts w:cs="Arial"/>
                        <w:color w:val="000000"/>
                      </w:rPr>
                      <w:fldChar w:fldCharType="end"/>
                    </w:r>
                  </w:p>
                </w:tc>
                <w:tc>
                  <w:tcPr>
                    <w:tcW w:w="1430" w:type="dxa"/>
                    <w:shd w:val="clear" w:color="auto" w:fill="E6E6E6"/>
                  </w:tcPr>
                  <w:p w14:paraId="7F783279" w14:textId="0A46C4FD"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002FD">
                      <w:rPr>
                        <w:rFonts w:ascii="Arial" w:eastAsia="MS Mincho" w:hAnsi="Arial" w:cs="Arial"/>
                        <w:b w:val="0"/>
                        <w:color w:val="000000"/>
                        <w:sz w:val="20"/>
                        <w:szCs w:val="16"/>
                      </w:rPr>
                      <w:t> </w:t>
                    </w:r>
                    <w:r w:rsidR="00D002FD">
                      <w:rPr>
                        <w:rFonts w:ascii="Arial" w:eastAsia="MS Mincho" w:hAnsi="Arial" w:cs="Arial"/>
                        <w:b w:val="0"/>
                        <w:color w:val="000000"/>
                        <w:sz w:val="20"/>
                        <w:szCs w:val="16"/>
                      </w:rPr>
                      <w:t> </w:t>
                    </w:r>
                    <w:r w:rsidR="00D002FD">
                      <w:rPr>
                        <w:rFonts w:ascii="Arial" w:eastAsia="MS Mincho" w:hAnsi="Arial" w:cs="Arial"/>
                        <w:b w:val="0"/>
                        <w:color w:val="000000"/>
                        <w:sz w:val="20"/>
                        <w:szCs w:val="16"/>
                      </w:rPr>
                      <w:t> </w:t>
                    </w:r>
                    <w:r w:rsidR="00D002FD">
                      <w:rPr>
                        <w:rFonts w:ascii="Arial" w:eastAsia="MS Mincho" w:hAnsi="Arial" w:cs="Arial"/>
                        <w:b w:val="0"/>
                        <w:color w:val="000000"/>
                        <w:sz w:val="20"/>
                        <w:szCs w:val="16"/>
                      </w:rPr>
                      <w:t> </w:t>
                    </w:r>
                    <w:r w:rsidR="00D002F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58483742"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sidR="00CF361B" w:rsidRPr="00CF361B">
              <w:rPr>
                <w:rFonts w:cs="Arial"/>
                <w:b/>
                <w:color w:val="000000"/>
              </w:rPr>
              <w:t>Detailed Design and Tender Documents for the Main Construction Contract</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4B54D474"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7C77" w:rsidRPr="00147C77">
              <w:rPr>
                <w:rFonts w:cs="Arial"/>
                <w:noProof/>
                <w:color w:val="000000"/>
              </w:rPr>
              <w:t>As described in the Service</w:t>
            </w:r>
            <w:r w:rsidR="005876B6">
              <w:rPr>
                <w:rFonts w:cs="Arial"/>
                <w:noProof/>
                <w:color w:val="000000"/>
              </w:rPr>
              <w:t xml:space="preserve"> Requirements</w:t>
            </w:r>
            <w:r>
              <w:rPr>
                <w:rFonts w:cs="Arial"/>
                <w:color w:val="000000"/>
              </w:rPr>
              <w:fldChar w:fldCharType="end"/>
            </w:r>
          </w:p>
        </w:tc>
        <w:tc>
          <w:tcPr>
            <w:tcW w:w="1430" w:type="dxa"/>
            <w:shd w:val="clear" w:color="auto" w:fill="E6E6E6"/>
          </w:tcPr>
          <w:p w14:paraId="12842F08" w14:textId="15B409F5"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F361B">
              <w:rPr>
                <w:rFonts w:ascii="Arial" w:eastAsia="MS Mincho" w:hAnsi="Arial" w:cs="Arial"/>
                <w:b w:val="0"/>
                <w:noProof/>
                <w:color w:val="000000"/>
                <w:sz w:val="20"/>
                <w:szCs w:val="16"/>
              </w:rPr>
              <w:t>8</w:t>
            </w:r>
            <w:r>
              <w:rPr>
                <w:rFonts w:ascii="Arial" w:eastAsia="MS Mincho" w:hAnsi="Arial" w:cs="Arial"/>
                <w:b w:val="0"/>
                <w:color w:val="000000"/>
                <w:sz w:val="20"/>
                <w:szCs w:val="16"/>
              </w:rPr>
              <w:fldChar w:fldCharType="end"/>
            </w:r>
          </w:p>
        </w:tc>
        <w:tc>
          <w:tcPr>
            <w:tcW w:w="2090" w:type="dxa"/>
            <w:shd w:val="clear" w:color="auto" w:fill="E6E6E6"/>
          </w:tcPr>
          <w:p w14:paraId="740D05E4" w14:textId="503C2BD4"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color w:val="000000"/>
              </w:rPr>
              <w:t>Monthly</w:t>
            </w:r>
            <w:r>
              <w:rPr>
                <w:rFonts w:cs="Arial"/>
                <w:color w:val="000000"/>
              </w:rPr>
              <w:fldChar w:fldCharType="end"/>
            </w:r>
          </w:p>
        </w:tc>
        <w:tc>
          <w:tcPr>
            <w:tcW w:w="1320" w:type="dxa"/>
            <w:shd w:val="clear" w:color="auto" w:fill="E6E6E6"/>
          </w:tcPr>
          <w:p w14:paraId="32A800AD" w14:textId="5E0CBCC1"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1</w:t>
            </w:r>
            <w:r w:rsidR="001B0C6B">
              <w:rPr>
                <w:rFonts w:cs="Arial"/>
                <w:color w:val="000000"/>
              </w:rPr>
              <w:t>0%</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1844DDCD"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002FD">
                      <w:rPr>
                        <w:rFonts w:cs="Arial"/>
                        <w:noProof/>
                        <w:color w:val="000000"/>
                      </w:rPr>
                      <w:t>Period for Approvals</w:t>
                    </w:r>
                    <w:r>
                      <w:rPr>
                        <w:rFonts w:cs="Arial"/>
                        <w:color w:val="000000"/>
                      </w:rPr>
                      <w:fldChar w:fldCharType="end"/>
                    </w:r>
                  </w:p>
                </w:tc>
                <w:tc>
                  <w:tcPr>
                    <w:tcW w:w="1430" w:type="dxa"/>
                    <w:shd w:val="clear" w:color="auto" w:fill="E6E6E6"/>
                  </w:tcPr>
                  <w:p w14:paraId="04CB33FC" w14:textId="36A5E256"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002FD">
                      <w:rPr>
                        <w:rFonts w:ascii="Arial" w:eastAsia="MS Mincho" w:hAnsi="Arial" w:cs="Arial"/>
                        <w:b w:val="0"/>
                        <w:noProof/>
                        <w:color w:val="000000"/>
                        <w:sz w:val="20"/>
                        <w:szCs w:val="16"/>
                      </w:rPr>
                      <w:t>1</w:t>
                    </w:r>
                    <w:r>
                      <w:rPr>
                        <w:rFonts w:ascii="Arial" w:eastAsia="MS Mincho" w:hAnsi="Arial" w:cs="Arial"/>
                        <w:b w:val="0"/>
                        <w:color w:val="000000"/>
                        <w:sz w:val="20"/>
                        <w:szCs w:val="16"/>
                      </w:rPr>
                      <w:fldChar w:fldCharType="end"/>
                    </w:r>
                  </w:p>
                </w:tc>
                <w:tc>
                  <w:tcPr>
                    <w:tcW w:w="2090" w:type="dxa"/>
                    <w:shd w:val="clear" w:color="auto" w:fill="E6E6E6"/>
                  </w:tcPr>
                  <w:p w14:paraId="0295F197" w14:textId="3F4C9A9C"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On receipt of approval</w:t>
                    </w:r>
                    <w:r>
                      <w:rPr>
                        <w:rFonts w:cs="Arial"/>
                        <w:color w:val="000000"/>
                      </w:rPr>
                      <w:fldChar w:fldCharType="end"/>
                    </w:r>
                  </w:p>
                </w:tc>
                <w:tc>
                  <w:tcPr>
                    <w:tcW w:w="1320" w:type="dxa"/>
                    <w:shd w:val="clear" w:color="auto" w:fill="E6E6E6"/>
                  </w:tcPr>
                  <w:p w14:paraId="4D61D352" w14:textId="50720F44"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9</w:t>
                    </w:r>
                    <w:r w:rsidR="001B0C6B">
                      <w:rPr>
                        <w:rFonts w:cs="Arial"/>
                        <w:color w:val="000000"/>
                      </w:rPr>
                      <w:t>%</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609B43BF"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sidR="00CF361B">
              <w:rPr>
                <w:rFonts w:cs="Arial"/>
                <w:b/>
                <w:color w:val="000000"/>
              </w:rPr>
              <w:t> </w:t>
            </w:r>
            <w:r w:rsidR="00CF361B">
              <w:rPr>
                <w:rFonts w:cs="Arial"/>
                <w:b/>
                <w:color w:val="000000"/>
              </w:rPr>
              <w:t> </w:t>
            </w:r>
            <w:r w:rsidR="00CF361B">
              <w:rPr>
                <w:rFonts w:cs="Arial"/>
                <w:b/>
                <w:color w:val="000000"/>
              </w:rPr>
              <w:t> </w:t>
            </w:r>
            <w:r w:rsidR="00CF361B">
              <w:rPr>
                <w:rFonts w:cs="Arial"/>
                <w:b/>
                <w:color w:val="000000"/>
              </w:rPr>
              <w:t> </w:t>
            </w:r>
            <w:r w:rsidR="00CF361B">
              <w:rPr>
                <w:rFonts w:cs="Arial"/>
                <w:b/>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3C6AD1B9"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61B">
              <w:rPr>
                <w:rFonts w:cs="Arial"/>
                <w:color w:val="000000"/>
              </w:rPr>
              <w:t> </w:t>
            </w:r>
            <w:r w:rsidR="00CF361B">
              <w:rPr>
                <w:rFonts w:cs="Arial"/>
                <w:color w:val="000000"/>
              </w:rPr>
              <w:t> </w:t>
            </w:r>
            <w:r w:rsidR="00CF361B">
              <w:rPr>
                <w:rFonts w:cs="Arial"/>
                <w:color w:val="000000"/>
              </w:rPr>
              <w:t> </w:t>
            </w:r>
            <w:r w:rsidR="00CF361B">
              <w:rPr>
                <w:rFonts w:cs="Arial"/>
                <w:color w:val="000000"/>
              </w:rPr>
              <w:t> </w:t>
            </w:r>
            <w:r w:rsidR="00CF361B">
              <w:rPr>
                <w:rFonts w:cs="Arial"/>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15E4B90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ED06451"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CF361B">
              <w:t> </w:t>
            </w:r>
            <w:r w:rsidR="00CF361B">
              <w:t> </w:t>
            </w:r>
            <w:r w:rsidR="00CF361B">
              <w:t> </w:t>
            </w:r>
            <w:r w:rsidR="00CF361B">
              <w:t> </w:t>
            </w:r>
            <w:r w:rsidR="00CF361B">
              <w:t> </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33EB8442"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F482BE1"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002FD" w:rsidRPr="00D002FD">
              <w:rPr>
                <w:rFonts w:cs="Arial"/>
                <w:color w:val="000000"/>
              </w:rPr>
              <w:t xml:space="preserve">As described in the Brief </w:t>
            </w:r>
            <w:r w:rsidR="0078431A">
              <w:rPr>
                <w:rFonts w:cs="Arial"/>
                <w:color w:val="000000"/>
              </w:rPr>
              <w:t>for</w:t>
            </w:r>
            <w:r w:rsidR="00D002FD" w:rsidRPr="00D002FD">
              <w:rPr>
                <w:rFonts w:cs="Arial"/>
                <w:color w:val="000000"/>
              </w:rPr>
              <w:t xml:space="preserve"> Service</w:t>
            </w:r>
            <w:r w:rsidR="0078431A">
              <w:rPr>
                <w:rFonts w:cs="Arial"/>
                <w:color w:val="000000"/>
              </w:rPr>
              <w:t>s</w:t>
            </w:r>
            <w:r>
              <w:rPr>
                <w:rFonts w:cs="Arial"/>
                <w:color w:val="000000"/>
              </w:rPr>
              <w:fldChar w:fldCharType="end"/>
            </w:r>
          </w:p>
        </w:tc>
        <w:tc>
          <w:tcPr>
            <w:tcW w:w="1430" w:type="dxa"/>
            <w:shd w:val="clear" w:color="auto" w:fill="E6E6E6"/>
          </w:tcPr>
          <w:p w14:paraId="59B2FB5C" w14:textId="3719FEB6"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002FD">
              <w:rPr>
                <w:rFonts w:ascii="Arial" w:eastAsia="MS Mincho" w:hAnsi="Arial" w:cs="Arial"/>
                <w:b w:val="0"/>
                <w:noProof/>
                <w:color w:val="000000"/>
                <w:sz w:val="20"/>
                <w:szCs w:val="16"/>
              </w:rPr>
              <w:t>3</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4B6750EC"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Monthly</w:t>
            </w:r>
            <w:r>
              <w:rPr>
                <w:rFonts w:cs="Arial"/>
                <w:color w:val="000000"/>
              </w:rPr>
              <w:fldChar w:fldCharType="end"/>
            </w:r>
          </w:p>
        </w:tc>
        <w:tc>
          <w:tcPr>
            <w:tcW w:w="1320" w:type="dxa"/>
            <w:shd w:val="clear" w:color="auto" w:fill="E6E6E6"/>
          </w:tcPr>
          <w:p w14:paraId="3D8FC8BA" w14:textId="6CFEF64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noProof/>
                <w:color w:val="000000"/>
              </w:rPr>
              <w:t>2</w:t>
            </w:r>
            <w:r w:rsidR="001B0C6B">
              <w:rPr>
                <w:rFonts w:cs="Arial"/>
                <w:noProof/>
                <w:color w:val="000000"/>
              </w:rPr>
              <w:t>%</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2EB16DA3"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05BB">
              <w:rPr>
                <w:rFonts w:cs="Arial"/>
                <w:noProof/>
                <w:color w:val="000000"/>
              </w:rPr>
              <w:t>5</w:t>
            </w:r>
            <w:r w:rsidR="00B40172">
              <w:rPr>
                <w:rFonts w:cs="Arial"/>
                <w:noProof/>
                <w:color w:val="000000"/>
              </w:rPr>
              <w:t>%</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0DE0C70C"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7C77">
                      <w:rPr>
                        <w:rFonts w:cs="Arial"/>
                        <w:color w:val="000000"/>
                      </w:rPr>
                      <w:t xml:space="preserve"> </w:t>
                    </w:r>
                    <w:r>
                      <w:rPr>
                        <w:rFonts w:cs="Arial"/>
                        <w:color w:val="000000"/>
                      </w:rPr>
                      <w:fldChar w:fldCharType="end"/>
                    </w:r>
                    <w:r w:rsidR="00D002FD">
                      <w:rPr>
                        <w:rFonts w:cs="Arial"/>
                        <w:color w:val="000000"/>
                      </w:rPr>
                      <w:t>Period for Approvals</w:t>
                    </w:r>
                  </w:p>
                </w:tc>
                <w:tc>
                  <w:tcPr>
                    <w:tcW w:w="1430" w:type="dxa"/>
                    <w:shd w:val="clear" w:color="auto" w:fill="E6E6E6"/>
                  </w:tcPr>
                  <w:p w14:paraId="2A523D8C" w14:textId="6A24E938"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002FD">
                      <w:rPr>
                        <w:rFonts w:ascii="Arial" w:eastAsia="MS Mincho" w:hAnsi="Arial" w:cs="Arial"/>
                        <w:b w:val="0"/>
                        <w:noProof/>
                        <w:color w:val="000000"/>
                        <w:sz w:val="20"/>
                        <w:szCs w:val="16"/>
                      </w:rPr>
                      <w:t>1</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45C77596"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On rece</w:t>
                    </w:r>
                    <w:r w:rsidR="009834AE">
                      <w:rPr>
                        <w:rFonts w:cs="Arial"/>
                        <w:noProof/>
                        <w:color w:val="000000"/>
                      </w:rPr>
                      <w:t>i</w:t>
                    </w:r>
                    <w:r w:rsidR="001B0C6B">
                      <w:rPr>
                        <w:rFonts w:cs="Arial"/>
                        <w:noProof/>
                        <w:color w:val="000000"/>
                      </w:rPr>
                      <w:t>pt of approvals</w:t>
                    </w:r>
                    <w:r>
                      <w:rPr>
                        <w:rFonts w:cs="Arial"/>
                        <w:color w:val="000000"/>
                      </w:rPr>
                      <w:fldChar w:fldCharType="end"/>
                    </w:r>
                  </w:p>
                </w:tc>
                <w:tc>
                  <w:tcPr>
                    <w:tcW w:w="1320" w:type="dxa"/>
                    <w:shd w:val="clear" w:color="auto" w:fill="E6E6E6"/>
                  </w:tcPr>
                  <w:p w14:paraId="6DA4AECE" w14:textId="4E300C50"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1</w:t>
                    </w:r>
                    <w:r w:rsidR="001B0C6B">
                      <w:rPr>
                        <w:rFonts w:cs="Arial"/>
                        <w:noProof/>
                        <w:color w:val="000000"/>
                      </w:rPr>
                      <w:t>%</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1196CDA5"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779768626"/>
              <w:placeholder>
                <w:docPart w:val="EF12CB5E9F8E4B26B6B2308CC9A5F338"/>
              </w:placeholder>
              <w15:repeatingSectionItem/>
            </w:sdtPr>
            <w:sdtEndPr/>
            <w:sdtContent>
              <w:tr w:rsidR="00147C77" w14:paraId="3CF36C50" w14:textId="77777777" w:rsidTr="00610E29">
                <w:tc>
                  <w:tcPr>
                    <w:tcW w:w="2147" w:type="dxa"/>
                    <w:shd w:val="clear" w:color="auto" w:fill="E6E6E6"/>
                    <w:tcMar>
                      <w:left w:w="57" w:type="dxa"/>
                      <w:right w:w="57" w:type="dxa"/>
                    </w:tcMar>
                  </w:tcPr>
                  <w:p w14:paraId="02B5181E" w14:textId="0EB8845B" w:rsidR="00147C77" w:rsidRDefault="00147C77" w:rsidP="000A58D2">
                    <w:pPr>
                      <w:pStyle w:val="Tabletext"/>
                      <w:keepNext/>
                      <w:spacing w:before="40" w:after="40"/>
                      <w:rPr>
                        <w:rFonts w:eastAsia="MS Mincho" w:cs="Arial"/>
                        <w:color w:val="000000"/>
                      </w:rPr>
                    </w:pPr>
                  </w:p>
                </w:tc>
                <w:tc>
                  <w:tcPr>
                    <w:tcW w:w="1430" w:type="dxa"/>
                    <w:shd w:val="clear" w:color="auto" w:fill="E6E6E6"/>
                  </w:tcPr>
                  <w:p w14:paraId="786AF4A3" w14:textId="77777777" w:rsidR="00147C77" w:rsidRDefault="00147C77"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A3804D5" w14:textId="77777777" w:rsidR="00147C77" w:rsidRDefault="00147C77"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1E3447" w14:textId="77777777" w:rsidR="00147C77" w:rsidRDefault="00147C7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C8338D" w14:textId="77777777" w:rsidR="00147C77" w:rsidRDefault="00147C7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6E850F" w14:textId="20554982" w:rsidR="00147C77" w:rsidRDefault="00147C77"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632ABB3A"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D002FD">
              <w:rPr>
                <w:color w:val="FF0000"/>
              </w:rPr>
              <w:t> </w:t>
            </w:r>
            <w:r w:rsidR="00D002FD">
              <w:rPr>
                <w:color w:val="FF0000"/>
              </w:rPr>
              <w:t> </w:t>
            </w:r>
            <w:r w:rsidR="00D002FD">
              <w:rPr>
                <w:color w:val="FF0000"/>
              </w:rPr>
              <w:t> </w:t>
            </w:r>
            <w:r w:rsidR="00D002FD">
              <w:rPr>
                <w:color w:val="FF0000"/>
              </w:rPr>
              <w:t> </w:t>
            </w:r>
            <w:r w:rsidR="00D002FD">
              <w:rPr>
                <w:color w:val="FF0000"/>
              </w:rPr>
              <w:t> </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6EC7FF8A"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5A46AC"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147C77" w:rsidRPr="00147C77">
              <w:rPr>
                <w:rFonts w:eastAsia="MS Mincho" w:cs="Arial"/>
                <w:noProof/>
                <w:color w:val="000000"/>
              </w:rPr>
              <w:t xml:space="preserve"> As detailed in the Brief for Services</w:t>
            </w:r>
            <w:r>
              <w:rPr>
                <w:rFonts w:eastAsia="MS Mincho" w:cs="Arial"/>
                <w:color w:val="000000"/>
              </w:rPr>
              <w:fldChar w:fldCharType="end"/>
            </w:r>
            <w:bookmarkEnd w:id="102"/>
          </w:p>
        </w:tc>
        <w:tc>
          <w:tcPr>
            <w:tcW w:w="1546" w:type="dxa"/>
            <w:gridSpan w:val="2"/>
            <w:shd w:val="clear" w:color="auto" w:fill="E6E6E6"/>
          </w:tcPr>
          <w:p w14:paraId="5E233EB6" w14:textId="2CACDA39"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002FD">
              <w:rPr>
                <w:rFonts w:ascii="Arial" w:eastAsia="MS Mincho" w:hAnsi="Arial" w:cs="Arial"/>
                <w:b w:val="0"/>
                <w:noProof/>
                <w:color w:val="000000"/>
                <w:sz w:val="20"/>
                <w:szCs w:val="16"/>
              </w:rPr>
              <w:t>18</w:t>
            </w:r>
            <w:r>
              <w:rPr>
                <w:rFonts w:ascii="Arial" w:eastAsia="MS Mincho" w:hAnsi="Arial" w:cs="Arial"/>
                <w:b w:val="0"/>
                <w:color w:val="000000"/>
                <w:sz w:val="20"/>
                <w:szCs w:val="16"/>
              </w:rPr>
              <w:fldChar w:fldCharType="end"/>
            </w:r>
          </w:p>
        </w:tc>
        <w:tc>
          <w:tcPr>
            <w:tcW w:w="2090" w:type="dxa"/>
            <w:shd w:val="clear" w:color="auto" w:fill="E6E6E6"/>
          </w:tcPr>
          <w:p w14:paraId="0929AE47" w14:textId="50C7DD1D"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Monthly</w:t>
            </w:r>
            <w:r>
              <w:rPr>
                <w:rFonts w:cs="Arial"/>
                <w:color w:val="000000"/>
              </w:rPr>
              <w:fldChar w:fldCharType="end"/>
            </w:r>
          </w:p>
        </w:tc>
        <w:tc>
          <w:tcPr>
            <w:tcW w:w="1320" w:type="dxa"/>
            <w:shd w:val="clear" w:color="auto" w:fill="E6E6E6"/>
          </w:tcPr>
          <w:p w14:paraId="1F0F8B53" w14:textId="73D0B69D"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5</w:t>
            </w:r>
            <w:r w:rsidR="001B0C6B">
              <w:rPr>
                <w:rFonts w:cs="Arial"/>
                <w:noProof/>
                <w:color w:val="000000"/>
              </w:rPr>
              <w:t>5%</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FA0121"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05BB">
              <w:rPr>
                <w:rFonts w:cs="Arial"/>
                <w:noProof/>
                <w:color w:val="000000"/>
              </w:rPr>
              <w:t>5</w:t>
            </w:r>
            <w:r w:rsidR="00B40172">
              <w:rPr>
                <w:rFonts w:cs="Arial"/>
                <w:noProof/>
                <w:color w:val="000000"/>
              </w:rPr>
              <w:t>%</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595D2306"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C10D01F"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147C77" w:rsidRPr="00147C77">
              <w:rPr>
                <w:rFonts w:eastAsia="MS Mincho" w:cs="Arial"/>
                <w:noProof/>
                <w:color w:val="000000"/>
              </w:rPr>
              <w:t xml:space="preserve"> As detailed in the Brief for Service</w:t>
            </w:r>
            <w:r w:rsidR="0078431A">
              <w:rPr>
                <w:rFonts w:eastAsia="MS Mincho" w:cs="Arial"/>
                <w:noProof/>
                <w:color w:val="000000"/>
              </w:rPr>
              <w:t>s</w:t>
            </w:r>
            <w:r>
              <w:rPr>
                <w:rFonts w:eastAsia="MS Mincho" w:cs="Arial"/>
                <w:color w:val="000000"/>
              </w:rPr>
              <w:fldChar w:fldCharType="end"/>
            </w:r>
            <w:bookmarkEnd w:id="104"/>
          </w:p>
        </w:tc>
        <w:tc>
          <w:tcPr>
            <w:tcW w:w="1430" w:type="dxa"/>
            <w:gridSpan w:val="2"/>
            <w:shd w:val="clear" w:color="auto" w:fill="E6E6E6"/>
          </w:tcPr>
          <w:p w14:paraId="2880B7DB" w14:textId="6868E528"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F361B">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shd w:val="clear" w:color="auto" w:fill="E6E6E6"/>
          </w:tcPr>
          <w:p w14:paraId="6D1A128A" w14:textId="2407FE78"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noProof/>
                <w:color w:val="000000"/>
              </w:rPr>
              <w:t>Monthly</w:t>
            </w:r>
            <w:r>
              <w:rPr>
                <w:rFonts w:cs="Arial"/>
                <w:color w:val="000000"/>
              </w:rPr>
              <w:fldChar w:fldCharType="end"/>
            </w:r>
          </w:p>
        </w:tc>
        <w:tc>
          <w:tcPr>
            <w:tcW w:w="1320" w:type="dxa"/>
            <w:shd w:val="clear" w:color="auto" w:fill="E6E6E6"/>
          </w:tcPr>
          <w:p w14:paraId="1C462B00" w14:textId="2FDBE6C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11365">
              <w:rPr>
                <w:rFonts w:cs="Arial"/>
                <w:color w:val="000000"/>
              </w:rPr>
              <w:t>7</w:t>
            </w:r>
            <w:r w:rsidR="001B0C6B">
              <w:rPr>
                <w:rFonts w:cs="Arial"/>
                <w:noProof/>
                <w:color w:val="000000"/>
              </w:rPr>
              <w:t>%</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1D1758C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05BB">
              <w:rPr>
                <w:rFonts w:cs="Arial"/>
                <w:noProof/>
                <w:color w:val="000000"/>
              </w:rPr>
              <w:t>5</w:t>
            </w:r>
            <w:r w:rsidR="00B40172">
              <w:rPr>
                <w:rFonts w:cs="Arial"/>
                <w:noProof/>
                <w:color w:val="000000"/>
              </w:rPr>
              <w:t>%</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A36F54E"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0C6B">
                      <w:rPr>
                        <w:rFonts w:cs="Arial"/>
                        <w:color w:val="000000"/>
                      </w:rPr>
                      <w:t> </w:t>
                    </w:r>
                    <w:r w:rsidR="001B0C6B">
                      <w:rPr>
                        <w:rFonts w:cs="Arial"/>
                        <w:color w:val="000000"/>
                      </w:rPr>
                      <w:t> </w:t>
                    </w:r>
                    <w:r w:rsidR="001B0C6B">
                      <w:rPr>
                        <w:rFonts w:cs="Arial"/>
                        <w:color w:val="000000"/>
                      </w:rPr>
                      <w:t> </w:t>
                    </w:r>
                    <w:r w:rsidR="001B0C6B">
                      <w:rPr>
                        <w:rFonts w:cs="Arial"/>
                        <w:color w:val="000000"/>
                      </w:rPr>
                      <w:t> </w:t>
                    </w:r>
                    <w:r w:rsidR="001B0C6B">
                      <w:rPr>
                        <w:rFonts w:cs="Arial"/>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50DBCD9C"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4B0AE0">
        <w:rPr>
          <w:rFonts w:ascii="Arial" w:hAnsi="Arial" w:cs="Arial"/>
          <w:i/>
          <w:noProof/>
          <w:sz w:val="20"/>
          <w:szCs w:val="20"/>
        </w:rPr>
        <w:t>The Rates inserted below shall match those inserted in the Form of Tender. Where there may be a difference, the rates in the Form of Tender will be used</w:t>
      </w:r>
      <w:r>
        <w:rPr>
          <w:rFonts w:ascii="Arial" w:hAnsi="Arial" w:cs="Arial"/>
          <w:i/>
          <w:noProof/>
          <w:sz w:val="20"/>
          <w:szCs w:val="20"/>
        </w:rPr>
        <w:t>.</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3"/>
        <w:gridCol w:w="3035"/>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242C5F6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Project Director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3566027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Project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2F72A58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Senior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4483D1C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Senior Structural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0DA2FA8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5589A">
              <w:rPr>
                <w:rFonts w:cs="Arial"/>
                <w:noProof/>
                <w:color w:val="000000"/>
              </w:rPr>
              <w:t xml:space="preserve">Senior </w:t>
            </w:r>
            <w:r w:rsidR="00470A02">
              <w:rPr>
                <w:rFonts w:cs="Arial"/>
                <w:noProof/>
                <w:color w:val="000000"/>
              </w:rPr>
              <w:t>Geotechnical Engineer</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110CDB9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Cost Engineer/Quantity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0BE269D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Environmental Specialists</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16065DC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Project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69EDE6A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Graduate/Junior Engineer</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6562F25F"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Senior Technician</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57FC25E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70A02">
              <w:rPr>
                <w:rFonts w:cs="Arial"/>
                <w:noProof/>
                <w:color w:val="000000"/>
              </w:rPr>
              <w:t>Junior Technician</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262DE38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11489">
              <w:rPr>
                <w:rFonts w:cs="Arial"/>
                <w:noProof/>
                <w:color w:val="000000"/>
              </w:rPr>
              <w:t>BIM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45E8515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11489">
              <w:rPr>
                <w:rFonts w:cs="Arial"/>
                <w:noProof/>
                <w:color w:val="000000"/>
              </w:rPr>
              <w:t>Project Archaeologist</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3F9B315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11489">
              <w:rPr>
                <w:rFonts w:cs="Arial"/>
                <w:noProof/>
                <w:color w:val="000000"/>
              </w:rPr>
              <w:t>Senior Site Representative</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38CECA3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11489">
              <w:rPr>
                <w:rFonts w:cs="Arial"/>
                <w:noProof/>
                <w:color w:val="000000"/>
              </w:rPr>
              <w:t>Site Representative</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BCA4084" w14:textId="77777777" w:rsidR="00611489" w:rsidRDefault="00610E29" w:rsidP="00611489">
            <w:pPr>
              <w:spacing w:before="120"/>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11489">
              <w:rPr>
                <w:rFonts w:cs="Arial"/>
                <w:noProof/>
                <w:color w:val="000000"/>
              </w:rPr>
              <w:t>Clerk of Works</w:t>
            </w:r>
          </w:p>
          <w:p w14:paraId="61FAAEC7" w14:textId="754D2302" w:rsidR="00611489" w:rsidRDefault="00611489" w:rsidP="00611489">
            <w:pPr>
              <w:spacing w:before="120"/>
              <w:rPr>
                <w:rFonts w:cs="Arial"/>
                <w:noProof/>
                <w:color w:val="000000"/>
              </w:rPr>
            </w:pPr>
            <w:r>
              <w:rPr>
                <w:rFonts w:cs="Arial"/>
                <w:noProof/>
                <w:color w:val="000000"/>
              </w:rPr>
              <w:t>Administrator</w:t>
            </w:r>
          </w:p>
          <w:p w14:paraId="11A353FD" w14:textId="28F79CAD" w:rsidR="00611489" w:rsidRDefault="00611489" w:rsidP="00611489">
            <w:pPr>
              <w:spacing w:before="120"/>
              <w:rPr>
                <w:rFonts w:cs="Arial"/>
                <w:noProof/>
                <w:color w:val="000000"/>
              </w:rPr>
            </w:pPr>
            <w:r>
              <w:rPr>
                <w:rFonts w:cs="Arial"/>
                <w:noProof/>
                <w:color w:val="000000"/>
              </w:rPr>
              <w:t>Project Supervisor Design Process</w:t>
            </w:r>
          </w:p>
          <w:p w14:paraId="40DCD798" w14:textId="2919E88A" w:rsidR="00610E29" w:rsidRDefault="00610E29" w:rsidP="00611489">
            <w:pPr>
              <w:spacing w:before="120"/>
              <w:rPr>
                <w:rFonts w:cs="Arial"/>
                <w:color w:val="000000"/>
              </w:rPr>
            </w:pP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C65E2B9" w14:textId="10B7391B" w:rsidR="00611489" w:rsidRDefault="00610E29" w:rsidP="00610E29">
            <w:pPr>
              <w:spacing w:before="120"/>
              <w:jc w:val="center"/>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11489">
              <w:rPr>
                <w:rFonts w:cs="Arial"/>
                <w:noProof/>
                <w:color w:val="000000"/>
              </w:rPr>
              <w:t xml:space="preserve">  </w:t>
            </w:r>
          </w:p>
          <w:p w14:paraId="4241424B" w14:textId="5A88CE65" w:rsidR="00611489" w:rsidRDefault="00611489" w:rsidP="00610E29">
            <w:pPr>
              <w:spacing w:before="120"/>
              <w:jc w:val="center"/>
              <w:rPr>
                <w:rFonts w:cs="Arial"/>
                <w:noProof/>
                <w:color w:val="000000"/>
              </w:rPr>
            </w:pPr>
            <w:r>
              <w:rPr>
                <w:rFonts w:cs="Arial"/>
                <w:noProof/>
                <w:color w:val="000000"/>
              </w:rPr>
              <w:t xml:space="preserve">  </w:t>
            </w:r>
          </w:p>
          <w:p w14:paraId="7537616C" w14:textId="647B2E55" w:rsidR="00611489" w:rsidRDefault="00611489" w:rsidP="00610E29">
            <w:pPr>
              <w:spacing w:before="120"/>
              <w:jc w:val="center"/>
              <w:rPr>
                <w:rFonts w:cs="Arial"/>
                <w:noProof/>
                <w:color w:val="000000"/>
              </w:rPr>
            </w:pPr>
            <w:r>
              <w:rPr>
                <w:rFonts w:cs="Arial"/>
                <w:noProof/>
                <w:color w:val="000000"/>
              </w:rPr>
              <w:t xml:space="preserve">  </w:t>
            </w:r>
          </w:p>
          <w:p w14:paraId="7347BB61" w14:textId="5C9903E5" w:rsidR="00610E29" w:rsidRDefault="00610E29" w:rsidP="00610E29">
            <w:pPr>
              <w:spacing w:before="120"/>
              <w:jc w:val="center"/>
              <w:rPr>
                <w:rFonts w:cs="Arial"/>
              </w:rPr>
            </w:pP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4415284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D6AC8">
              <w:rPr>
                <w:rFonts w:cs="Arial"/>
                <w:noProof/>
              </w:rPr>
              <w:t>Within 1 week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014768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D6AC8">
              <w:rPr>
                <w:rFonts w:cs="Arial"/>
                <w:noProof/>
              </w:rPr>
              <w:t>Minutes of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45BCF50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3157">
              <w:rPr>
                <w:rFonts w:cs="Arial"/>
                <w:noProof/>
              </w:rPr>
              <w:t>PDF by email</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6C3DB28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3157">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052CBF49"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3157">
              <w:rPr>
                <w:rFonts w:cs="Arial"/>
                <w:noProof/>
              </w:rPr>
              <w:t>Progress Reports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ADF5F92"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3157">
              <w:rPr>
                <w:rFonts w:cs="Arial"/>
                <w:noProof/>
              </w:rPr>
              <w:t>PDF by email</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B662A4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1489">
              <w:rPr>
                <w:rFonts w:cs="Arial"/>
                <w:noProof/>
              </w:rPr>
              <w:t xml:space="preserve">Consent shall </w:t>
            </w:r>
            <w:r w:rsidR="00727533">
              <w:rPr>
                <w:rFonts w:cs="Arial"/>
                <w:noProof/>
              </w:rPr>
              <w:t>be subject to satisfactory receipt and review of all necessary information from the Consultant.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37C61D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27533">
              <w:rPr>
                <w:rFonts w:cs="Arial"/>
                <w:noProof/>
              </w:rPr>
              <w:t>All relevant details of transfer as may be requested by the Client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4C5F439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email or post</w:t>
            </w:r>
            <w:r w:rsidR="00727533">
              <w:rPr>
                <w:rFonts w:cs="Arial"/>
                <w:noProof/>
              </w:rPr>
              <w:t xml:space="preserve"> to TCC Project Manager.</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288F1F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27533">
              <w:rPr>
                <w:rFonts w:cs="Arial"/>
                <w:noProof/>
              </w:rPr>
              <w:t xml:space="preserve">Communictation shall only be received during working hours.Communications received outside of working hours or working days will be deemed to be received at 9:00am on the next working day.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556DE53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27533">
              <w:rPr>
                <w:rFonts w:cs="Arial"/>
                <w:noProof/>
              </w:rPr>
              <w:t>As required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59092FD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27533">
              <w:rPr>
                <w:rFonts w:cs="Arial"/>
                <w:noProof/>
              </w:rPr>
              <w:t>Electronic transfer or post. Faxing not acceptable.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19BEF0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Requests for a</w:t>
            </w:r>
            <w:r w:rsidR="00727533">
              <w:rPr>
                <w:rFonts w:cs="Arial"/>
                <w:noProof/>
              </w:rPr>
              <w:t xml:space="preserve">ccess to the site shall be subject to prior notification of at least </w:t>
            </w:r>
            <w:r w:rsidR="00796B63">
              <w:rPr>
                <w:rFonts w:cs="Arial"/>
                <w:noProof/>
              </w:rPr>
              <w:t>48 hours.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94483A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written request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4A2B61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email or post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1690BC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Requests for information or Client assistance shall be in writing to the TCC PM</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9749C5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written request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2E571BB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email or post</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09CC166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Consultant to provide and maintain a programme for delivery of services through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288EF9A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Detailed resourced programme of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C89416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email, in MS Project &amp; PDF format</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FC7A0B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42B6802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 xml:space="preserve">Consultant to maintain the Project Team consistently through stages, to maintain continuity of service.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0363CA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As required</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4D5C3AC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ABF41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Consultant to co-ordinate all sub-consultants to ensure maintenance of Programme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20CA20A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As required</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2130BD1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577EABE5"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Consultant to co-operate with Contractors appointed for advanced works and Main Works Contracts to avoid unnecceary disputes and delays.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28E7625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As required</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7BD99B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732B5">
              <w:rPr>
                <w:rFonts w:cs="Arial"/>
                <w:noProof/>
              </w:rPr>
              <w:t>Monthly in arrears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5BCECA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F3157">
              <w:rPr>
                <w:rFonts w:cs="Arial"/>
                <w:noProof/>
              </w:rPr>
              <w:t>Per payment schedule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0E9100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732B5">
              <w:rPr>
                <w:rFonts w:cs="Arial"/>
                <w:noProof/>
              </w:rPr>
              <w:t xml:space="preserve">Invoice by email </w:t>
            </w:r>
            <w:r w:rsidR="009F4A0E">
              <w:rPr>
                <w:rFonts w:cs="Arial"/>
                <w:noProof/>
              </w:rPr>
              <w:t xml:space="preserve">or as directed by </w:t>
            </w:r>
            <w:r w:rsidR="002732B5">
              <w:rPr>
                <w:rFonts w:cs="Arial"/>
                <w:noProof/>
              </w:rPr>
              <w:t>t</w:t>
            </w:r>
            <w:r w:rsidR="009F4A0E">
              <w:rPr>
                <w:rFonts w:cs="Arial"/>
                <w:noProof/>
              </w:rPr>
              <w:t>he</w:t>
            </w:r>
            <w:r w:rsidR="002732B5">
              <w:rPr>
                <w:rFonts w:cs="Arial"/>
                <w:noProof/>
              </w:rPr>
              <w:t xml:space="preserve"> TCC PM</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993250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55BF8CF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Written request detailing change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1BE7A3F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96B63">
              <w:rPr>
                <w:rFonts w:cs="Arial"/>
                <w:noProof/>
              </w:rPr>
              <w:t>email or post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7034DB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08439C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In accordance with Cl 14 of the Conditions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2D7D975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9F4A0E">
              <w:rPr>
                <w:rFonts w:cs="Arial"/>
                <w:noProof/>
              </w:rPr>
              <w:t>email or post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5AA2AE6"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896ED6">
              <w:rPr>
                <w:rFonts w:cs="Arial"/>
                <w:noProof/>
              </w:rPr>
              <w:t xml:space="preserve">In writing from the </w:t>
            </w:r>
            <w:r w:rsidR="00611489">
              <w:rPr>
                <w:rFonts w:cs="Arial"/>
                <w:noProof/>
              </w:rPr>
              <w:t>Project</w:t>
            </w:r>
            <w:r w:rsidR="00896ED6">
              <w:rPr>
                <w:rFonts w:cs="Arial"/>
                <w:noProof/>
              </w:rPr>
              <w:t xml:space="preserve"> Director to the Tipperary County Council Project Manager within 5 working </w:t>
            </w:r>
            <w:r w:rsidR="002732B5">
              <w:rPr>
                <w:rFonts w:cs="Arial"/>
                <w:noProof/>
              </w:rPr>
              <w:t>days of when</w:t>
            </w:r>
            <w:r w:rsidR="00896ED6">
              <w:rPr>
                <w:rFonts w:cs="Arial"/>
                <w:noProof/>
              </w:rPr>
              <w:t xml:space="preserve"> the Consultant becomes aware, or should have become aware</w:t>
            </w:r>
            <w:r w:rsidR="002732B5">
              <w:rPr>
                <w:rFonts w:cs="Arial"/>
                <w:noProof/>
              </w:rPr>
              <w:t>, of the conflict of interest</w:t>
            </w:r>
            <w:r w:rsidR="00896ED6">
              <w:rPr>
                <w:rFonts w:cs="Arial"/>
                <w:noProof/>
              </w:rPr>
              <w:t>.</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CD990" w14:textId="77777777" w:rsidR="00D814E2" w:rsidRDefault="00D814E2">
      <w:r>
        <w:separator/>
      </w:r>
    </w:p>
  </w:endnote>
  <w:endnote w:type="continuationSeparator" w:id="0">
    <w:p w14:paraId="39C9DD70" w14:textId="77777777" w:rsidR="00D814E2" w:rsidRDefault="00D814E2">
      <w:r>
        <w:continuationSeparator/>
      </w:r>
    </w:p>
  </w:endnote>
  <w:endnote w:type="continuationNotice" w:id="1">
    <w:p w14:paraId="250E71ED" w14:textId="77777777" w:rsidR="00D814E2" w:rsidRDefault="00D8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CF361B" w:rsidRDefault="00CF361B"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CF361B" w:rsidRDefault="00CF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CF361B" w:rsidRDefault="00CF361B"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E2DEE05" w14:textId="4B468CAE" w:rsidR="00CF361B" w:rsidRPr="000757DB" w:rsidRDefault="00CF361B"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CF361B" w:rsidRDefault="00CF361B"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405E70F" w14:textId="328D19DD" w:rsidR="00CF361B" w:rsidRPr="004F70CA" w:rsidRDefault="00CF361B"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848F8" w14:textId="77777777" w:rsidR="00D814E2" w:rsidRDefault="00D814E2">
      <w:r>
        <w:separator/>
      </w:r>
    </w:p>
  </w:footnote>
  <w:footnote w:type="continuationSeparator" w:id="0">
    <w:p w14:paraId="251A6098" w14:textId="77777777" w:rsidR="00D814E2" w:rsidRDefault="00D814E2">
      <w:r>
        <w:continuationSeparator/>
      </w:r>
    </w:p>
  </w:footnote>
  <w:footnote w:type="continuationNotice" w:id="1">
    <w:p w14:paraId="771800AF" w14:textId="77777777" w:rsidR="00D814E2" w:rsidRDefault="00D814E2">
      <w:pPr>
        <w:spacing w:after="0"/>
      </w:pPr>
    </w:p>
  </w:footnote>
  <w:footnote w:id="2">
    <w:p w14:paraId="18B781AF" w14:textId="6F0252F9" w:rsidR="00CF361B" w:rsidRDefault="00CF361B">
      <w:pPr>
        <w:pStyle w:val="FootnoteText"/>
      </w:pPr>
      <w:r>
        <w:rPr>
          <w:rStyle w:val="FootnoteReference"/>
        </w:rPr>
        <w:footnoteRef/>
      </w:r>
      <w:r>
        <w:t xml:space="preserve"> Completed by the Client</w:t>
      </w:r>
    </w:p>
  </w:footnote>
  <w:footnote w:id="3">
    <w:p w14:paraId="3B3736B4" w14:textId="77777777" w:rsidR="00CF361B" w:rsidRDefault="00CF361B"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CF361B" w:rsidRPr="000757DB" w:rsidRDefault="00CF361B">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CF361B" w:rsidRPr="000757DB" w:rsidRDefault="00CF361B">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CF361B" w:rsidRDefault="00CF361B"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CF361B" w:rsidRPr="009F7AFC" w:rsidRDefault="00CF361B">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CF361B" w:rsidRDefault="00CF361B">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CF361B" w:rsidRDefault="00CF361B">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CF361B" w:rsidRPr="009F7AFC" w:rsidRDefault="00CF361B">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CF361B" w:rsidRDefault="00CF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CF361B" w:rsidRPr="00A75B77" w:rsidRDefault="00CF361B">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CF361B" w:rsidRDefault="00CF36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CF361B" w:rsidRDefault="00CF36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CF361B" w:rsidRDefault="00CF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38489178">
    <w:abstractNumId w:val="27"/>
  </w:num>
  <w:num w:numId="2" w16cid:durableId="17437068">
    <w:abstractNumId w:val="19"/>
  </w:num>
  <w:num w:numId="3" w16cid:durableId="1814371995">
    <w:abstractNumId w:val="58"/>
  </w:num>
  <w:num w:numId="4" w16cid:durableId="2073654001">
    <w:abstractNumId w:val="49"/>
  </w:num>
  <w:num w:numId="5" w16cid:durableId="1649549716">
    <w:abstractNumId w:val="56"/>
  </w:num>
  <w:num w:numId="6" w16cid:durableId="500898268">
    <w:abstractNumId w:val="14"/>
  </w:num>
  <w:num w:numId="7" w16cid:durableId="1057122430">
    <w:abstractNumId w:val="57"/>
  </w:num>
  <w:num w:numId="8" w16cid:durableId="1108890428">
    <w:abstractNumId w:val="20"/>
  </w:num>
  <w:num w:numId="9" w16cid:durableId="1455901339">
    <w:abstractNumId w:val="39"/>
  </w:num>
  <w:num w:numId="10" w16cid:durableId="1165970724">
    <w:abstractNumId w:val="3"/>
  </w:num>
  <w:num w:numId="11" w16cid:durableId="671684553">
    <w:abstractNumId w:val="24"/>
  </w:num>
  <w:num w:numId="12" w16cid:durableId="1843814608">
    <w:abstractNumId w:val="13"/>
  </w:num>
  <w:num w:numId="13" w16cid:durableId="1794211053">
    <w:abstractNumId w:val="0"/>
  </w:num>
  <w:num w:numId="14" w16cid:durableId="408504450">
    <w:abstractNumId w:val="30"/>
  </w:num>
  <w:num w:numId="15" w16cid:durableId="695883087">
    <w:abstractNumId w:val="15"/>
  </w:num>
  <w:num w:numId="16" w16cid:durableId="1963730356">
    <w:abstractNumId w:val="16"/>
  </w:num>
  <w:num w:numId="17" w16cid:durableId="2038115781">
    <w:abstractNumId w:val="10"/>
  </w:num>
  <w:num w:numId="18" w16cid:durableId="987781494">
    <w:abstractNumId w:val="33"/>
  </w:num>
  <w:num w:numId="19" w16cid:durableId="1155224102">
    <w:abstractNumId w:val="31"/>
  </w:num>
  <w:num w:numId="20" w16cid:durableId="1021662510">
    <w:abstractNumId w:val="6"/>
  </w:num>
  <w:num w:numId="21" w16cid:durableId="1165130684">
    <w:abstractNumId w:val="28"/>
  </w:num>
  <w:num w:numId="22" w16cid:durableId="882980207">
    <w:abstractNumId w:val="50"/>
  </w:num>
  <w:num w:numId="23" w16cid:durableId="515464979">
    <w:abstractNumId w:val="55"/>
  </w:num>
  <w:num w:numId="24" w16cid:durableId="1666201006">
    <w:abstractNumId w:val="23"/>
  </w:num>
  <w:num w:numId="25" w16cid:durableId="594752333">
    <w:abstractNumId w:val="29"/>
  </w:num>
  <w:num w:numId="26" w16cid:durableId="2029289045">
    <w:abstractNumId w:val="5"/>
  </w:num>
  <w:num w:numId="27" w16cid:durableId="331684526">
    <w:abstractNumId w:val="11"/>
  </w:num>
  <w:num w:numId="28" w16cid:durableId="1461849056">
    <w:abstractNumId w:val="26"/>
  </w:num>
  <w:num w:numId="29" w16cid:durableId="814490816">
    <w:abstractNumId w:val="18"/>
  </w:num>
  <w:num w:numId="30" w16cid:durableId="1238783842">
    <w:abstractNumId w:val="41"/>
  </w:num>
  <w:num w:numId="31" w16cid:durableId="1653944803">
    <w:abstractNumId w:val="35"/>
  </w:num>
  <w:num w:numId="32" w16cid:durableId="1285428350">
    <w:abstractNumId w:val="8"/>
  </w:num>
  <w:num w:numId="33" w16cid:durableId="1439986027">
    <w:abstractNumId w:val="34"/>
  </w:num>
  <w:num w:numId="34" w16cid:durableId="198397165">
    <w:abstractNumId w:val="43"/>
  </w:num>
  <w:num w:numId="35" w16cid:durableId="1241676339">
    <w:abstractNumId w:val="42"/>
  </w:num>
  <w:num w:numId="36" w16cid:durableId="1819954813">
    <w:abstractNumId w:val="48"/>
  </w:num>
  <w:num w:numId="37" w16cid:durableId="94714994">
    <w:abstractNumId w:val="32"/>
  </w:num>
  <w:num w:numId="38" w16cid:durableId="1194540109">
    <w:abstractNumId w:val="36"/>
  </w:num>
  <w:num w:numId="39" w16cid:durableId="4284193">
    <w:abstractNumId w:val="25"/>
  </w:num>
  <w:num w:numId="40" w16cid:durableId="966620020">
    <w:abstractNumId w:val="4"/>
    <w:lvlOverride w:ilvl="0">
      <w:startOverride w:val="1"/>
    </w:lvlOverride>
  </w:num>
  <w:num w:numId="41" w16cid:durableId="2082831839">
    <w:abstractNumId w:val="44"/>
    <w:lvlOverride w:ilvl="0">
      <w:startOverride w:val="1"/>
    </w:lvlOverride>
  </w:num>
  <w:num w:numId="42" w16cid:durableId="1745954506">
    <w:abstractNumId w:val="37"/>
  </w:num>
  <w:num w:numId="43" w16cid:durableId="301081322">
    <w:abstractNumId w:val="38"/>
  </w:num>
  <w:num w:numId="44" w16cid:durableId="630791009">
    <w:abstractNumId w:val="47"/>
  </w:num>
  <w:num w:numId="45" w16cid:durableId="715547049">
    <w:abstractNumId w:val="17"/>
  </w:num>
  <w:num w:numId="46" w16cid:durableId="1915818560">
    <w:abstractNumId w:val="52"/>
  </w:num>
  <w:num w:numId="47" w16cid:durableId="737676359">
    <w:abstractNumId w:val="12"/>
  </w:num>
  <w:num w:numId="48" w16cid:durableId="1778983689">
    <w:abstractNumId w:val="7"/>
  </w:num>
  <w:num w:numId="49" w16cid:durableId="2102601209">
    <w:abstractNumId w:val="46"/>
  </w:num>
  <w:num w:numId="50" w16cid:durableId="10402764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944042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53764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69591743">
    <w:abstractNumId w:val="9"/>
  </w:num>
  <w:num w:numId="54" w16cid:durableId="1678728271">
    <w:abstractNumId w:val="56"/>
  </w:num>
  <w:num w:numId="55" w16cid:durableId="1434009526">
    <w:abstractNumId w:val="54"/>
  </w:num>
  <w:num w:numId="56" w16cid:durableId="1451588573">
    <w:abstractNumId w:val="22"/>
  </w:num>
  <w:num w:numId="57" w16cid:durableId="761678982">
    <w:abstractNumId w:val="1"/>
  </w:num>
  <w:num w:numId="58" w16cid:durableId="1621492263">
    <w:abstractNumId w:val="21"/>
  </w:num>
  <w:num w:numId="59" w16cid:durableId="1702625689">
    <w:abstractNumId w:val="51"/>
  </w:num>
  <w:num w:numId="60" w16cid:durableId="52774686">
    <w:abstractNumId w:val="45"/>
  </w:num>
  <w:num w:numId="61" w16cid:durableId="1220554297">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63F78"/>
    <w:rsid w:val="00070087"/>
    <w:rsid w:val="000753EA"/>
    <w:rsid w:val="000757DB"/>
    <w:rsid w:val="00077ACD"/>
    <w:rsid w:val="0008050A"/>
    <w:rsid w:val="000821C5"/>
    <w:rsid w:val="0009071C"/>
    <w:rsid w:val="0009546D"/>
    <w:rsid w:val="00095BA4"/>
    <w:rsid w:val="00096290"/>
    <w:rsid w:val="00096F9F"/>
    <w:rsid w:val="000A3D02"/>
    <w:rsid w:val="000A447F"/>
    <w:rsid w:val="000A58D2"/>
    <w:rsid w:val="000B21B9"/>
    <w:rsid w:val="000B4F4C"/>
    <w:rsid w:val="000B6FD6"/>
    <w:rsid w:val="000E0367"/>
    <w:rsid w:val="000E1EC7"/>
    <w:rsid w:val="000E44CF"/>
    <w:rsid w:val="000F0E0A"/>
    <w:rsid w:val="000F27D1"/>
    <w:rsid w:val="000F2BB3"/>
    <w:rsid w:val="00103969"/>
    <w:rsid w:val="00112B9F"/>
    <w:rsid w:val="001144AB"/>
    <w:rsid w:val="00114FD1"/>
    <w:rsid w:val="00125406"/>
    <w:rsid w:val="001255AE"/>
    <w:rsid w:val="001319E7"/>
    <w:rsid w:val="001376D5"/>
    <w:rsid w:val="00140539"/>
    <w:rsid w:val="00147C77"/>
    <w:rsid w:val="00150A0E"/>
    <w:rsid w:val="00152F37"/>
    <w:rsid w:val="0015355A"/>
    <w:rsid w:val="001564C1"/>
    <w:rsid w:val="00160C9E"/>
    <w:rsid w:val="0016524B"/>
    <w:rsid w:val="001814CE"/>
    <w:rsid w:val="0018754D"/>
    <w:rsid w:val="00187F4C"/>
    <w:rsid w:val="00192584"/>
    <w:rsid w:val="0019739E"/>
    <w:rsid w:val="001A19AB"/>
    <w:rsid w:val="001B0C6B"/>
    <w:rsid w:val="001B5EC7"/>
    <w:rsid w:val="001B6A31"/>
    <w:rsid w:val="001C22FA"/>
    <w:rsid w:val="001D184B"/>
    <w:rsid w:val="001D260F"/>
    <w:rsid w:val="001D535A"/>
    <w:rsid w:val="001D6A68"/>
    <w:rsid w:val="001D6AC8"/>
    <w:rsid w:val="001E2EDF"/>
    <w:rsid w:val="001F242A"/>
    <w:rsid w:val="001F3395"/>
    <w:rsid w:val="00204949"/>
    <w:rsid w:val="002105BB"/>
    <w:rsid w:val="00210975"/>
    <w:rsid w:val="00216F6A"/>
    <w:rsid w:val="00224923"/>
    <w:rsid w:val="00226CA4"/>
    <w:rsid w:val="00235717"/>
    <w:rsid w:val="00240A0C"/>
    <w:rsid w:val="0024340F"/>
    <w:rsid w:val="00246469"/>
    <w:rsid w:val="00254AFE"/>
    <w:rsid w:val="002679DE"/>
    <w:rsid w:val="00267CC1"/>
    <w:rsid w:val="00270897"/>
    <w:rsid w:val="002732B5"/>
    <w:rsid w:val="002745FD"/>
    <w:rsid w:val="0027642A"/>
    <w:rsid w:val="00277954"/>
    <w:rsid w:val="002A2355"/>
    <w:rsid w:val="002A2858"/>
    <w:rsid w:val="002A3A39"/>
    <w:rsid w:val="002B0DCB"/>
    <w:rsid w:val="002B17FB"/>
    <w:rsid w:val="002B63DB"/>
    <w:rsid w:val="002B786B"/>
    <w:rsid w:val="002C6302"/>
    <w:rsid w:val="002C64CA"/>
    <w:rsid w:val="002D57C3"/>
    <w:rsid w:val="002E39EA"/>
    <w:rsid w:val="002E6BA4"/>
    <w:rsid w:val="002E6DE5"/>
    <w:rsid w:val="002F3157"/>
    <w:rsid w:val="002F36E5"/>
    <w:rsid w:val="0030198E"/>
    <w:rsid w:val="00303FA6"/>
    <w:rsid w:val="00311250"/>
    <w:rsid w:val="0031234A"/>
    <w:rsid w:val="0032122E"/>
    <w:rsid w:val="00323A37"/>
    <w:rsid w:val="00324563"/>
    <w:rsid w:val="003246A1"/>
    <w:rsid w:val="00326D1B"/>
    <w:rsid w:val="003315FD"/>
    <w:rsid w:val="00331647"/>
    <w:rsid w:val="0033178E"/>
    <w:rsid w:val="00333AA1"/>
    <w:rsid w:val="0033420A"/>
    <w:rsid w:val="00336120"/>
    <w:rsid w:val="003370F7"/>
    <w:rsid w:val="00340BC0"/>
    <w:rsid w:val="00341938"/>
    <w:rsid w:val="0034215F"/>
    <w:rsid w:val="00344A9C"/>
    <w:rsid w:val="00352B82"/>
    <w:rsid w:val="00353372"/>
    <w:rsid w:val="00370E92"/>
    <w:rsid w:val="00373A45"/>
    <w:rsid w:val="00373DAE"/>
    <w:rsid w:val="0038351D"/>
    <w:rsid w:val="0038351F"/>
    <w:rsid w:val="00386680"/>
    <w:rsid w:val="0038755B"/>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5656D"/>
    <w:rsid w:val="00465DA9"/>
    <w:rsid w:val="00470A02"/>
    <w:rsid w:val="004906BB"/>
    <w:rsid w:val="0049265E"/>
    <w:rsid w:val="0049541B"/>
    <w:rsid w:val="00496995"/>
    <w:rsid w:val="004A3355"/>
    <w:rsid w:val="004A3FD6"/>
    <w:rsid w:val="004A5A6A"/>
    <w:rsid w:val="004B0AE0"/>
    <w:rsid w:val="004B3B03"/>
    <w:rsid w:val="004B5828"/>
    <w:rsid w:val="004C658E"/>
    <w:rsid w:val="004D6572"/>
    <w:rsid w:val="004E1BB1"/>
    <w:rsid w:val="004E21FC"/>
    <w:rsid w:val="004F0FFE"/>
    <w:rsid w:val="004F2E53"/>
    <w:rsid w:val="004F55B5"/>
    <w:rsid w:val="004F70CA"/>
    <w:rsid w:val="00503795"/>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876B6"/>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11489"/>
    <w:rsid w:val="006213ED"/>
    <w:rsid w:val="00634EBE"/>
    <w:rsid w:val="00641797"/>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27533"/>
    <w:rsid w:val="00734FBD"/>
    <w:rsid w:val="007409ED"/>
    <w:rsid w:val="007442C3"/>
    <w:rsid w:val="00753877"/>
    <w:rsid w:val="007670F2"/>
    <w:rsid w:val="007712BB"/>
    <w:rsid w:val="00773F8B"/>
    <w:rsid w:val="00776F02"/>
    <w:rsid w:val="00777E06"/>
    <w:rsid w:val="0078431A"/>
    <w:rsid w:val="007851A6"/>
    <w:rsid w:val="0079166F"/>
    <w:rsid w:val="00792990"/>
    <w:rsid w:val="00796B63"/>
    <w:rsid w:val="007A1E92"/>
    <w:rsid w:val="007A5E85"/>
    <w:rsid w:val="007D16FD"/>
    <w:rsid w:val="007D3809"/>
    <w:rsid w:val="007E7109"/>
    <w:rsid w:val="007F5AD8"/>
    <w:rsid w:val="0080148B"/>
    <w:rsid w:val="00802670"/>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96ED6"/>
    <w:rsid w:val="008B50DF"/>
    <w:rsid w:val="008C745F"/>
    <w:rsid w:val="008D0E04"/>
    <w:rsid w:val="008D1845"/>
    <w:rsid w:val="008D781D"/>
    <w:rsid w:val="008F188F"/>
    <w:rsid w:val="00900CBE"/>
    <w:rsid w:val="00901987"/>
    <w:rsid w:val="009022D5"/>
    <w:rsid w:val="009036F7"/>
    <w:rsid w:val="00904FF2"/>
    <w:rsid w:val="00910E1C"/>
    <w:rsid w:val="00922987"/>
    <w:rsid w:val="009247C4"/>
    <w:rsid w:val="0093599B"/>
    <w:rsid w:val="009359C8"/>
    <w:rsid w:val="00943AEB"/>
    <w:rsid w:val="00947EFC"/>
    <w:rsid w:val="009567C5"/>
    <w:rsid w:val="00956BEA"/>
    <w:rsid w:val="0095725F"/>
    <w:rsid w:val="009604E1"/>
    <w:rsid w:val="00960C2A"/>
    <w:rsid w:val="009641D6"/>
    <w:rsid w:val="00965A80"/>
    <w:rsid w:val="009716BB"/>
    <w:rsid w:val="00974DEA"/>
    <w:rsid w:val="009834AE"/>
    <w:rsid w:val="00983817"/>
    <w:rsid w:val="0098510D"/>
    <w:rsid w:val="00986ACE"/>
    <w:rsid w:val="0099058B"/>
    <w:rsid w:val="00997FB3"/>
    <w:rsid w:val="009A3EFD"/>
    <w:rsid w:val="009B31CE"/>
    <w:rsid w:val="009B7B8D"/>
    <w:rsid w:val="009C6CD0"/>
    <w:rsid w:val="009D00B3"/>
    <w:rsid w:val="009D1945"/>
    <w:rsid w:val="009D2901"/>
    <w:rsid w:val="009E38B6"/>
    <w:rsid w:val="009E4AE1"/>
    <w:rsid w:val="009F4A0E"/>
    <w:rsid w:val="009F6615"/>
    <w:rsid w:val="009F6874"/>
    <w:rsid w:val="00A011A4"/>
    <w:rsid w:val="00A026A7"/>
    <w:rsid w:val="00A05494"/>
    <w:rsid w:val="00A06715"/>
    <w:rsid w:val="00A06F19"/>
    <w:rsid w:val="00A15A73"/>
    <w:rsid w:val="00A15D19"/>
    <w:rsid w:val="00A169C1"/>
    <w:rsid w:val="00A24AAB"/>
    <w:rsid w:val="00A36937"/>
    <w:rsid w:val="00A47D62"/>
    <w:rsid w:val="00A57509"/>
    <w:rsid w:val="00A60677"/>
    <w:rsid w:val="00A75B77"/>
    <w:rsid w:val="00A85A85"/>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72"/>
    <w:rsid w:val="00B401A6"/>
    <w:rsid w:val="00B4074D"/>
    <w:rsid w:val="00B40BE1"/>
    <w:rsid w:val="00B44371"/>
    <w:rsid w:val="00B51264"/>
    <w:rsid w:val="00B51AE9"/>
    <w:rsid w:val="00B5344B"/>
    <w:rsid w:val="00B53BE7"/>
    <w:rsid w:val="00B5589A"/>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20C77"/>
    <w:rsid w:val="00C26E3C"/>
    <w:rsid w:val="00C31279"/>
    <w:rsid w:val="00C33561"/>
    <w:rsid w:val="00C35E13"/>
    <w:rsid w:val="00C36055"/>
    <w:rsid w:val="00C42685"/>
    <w:rsid w:val="00C503B4"/>
    <w:rsid w:val="00C552B0"/>
    <w:rsid w:val="00C572CD"/>
    <w:rsid w:val="00C63CAA"/>
    <w:rsid w:val="00C66866"/>
    <w:rsid w:val="00C67075"/>
    <w:rsid w:val="00C77F17"/>
    <w:rsid w:val="00C8395E"/>
    <w:rsid w:val="00C938B9"/>
    <w:rsid w:val="00C97899"/>
    <w:rsid w:val="00CA0FC9"/>
    <w:rsid w:val="00CA2ED6"/>
    <w:rsid w:val="00CA7D28"/>
    <w:rsid w:val="00CC7BBB"/>
    <w:rsid w:val="00CD05BD"/>
    <w:rsid w:val="00CD4687"/>
    <w:rsid w:val="00CF361B"/>
    <w:rsid w:val="00D002FD"/>
    <w:rsid w:val="00D00A23"/>
    <w:rsid w:val="00D00DD1"/>
    <w:rsid w:val="00D01692"/>
    <w:rsid w:val="00D01FDA"/>
    <w:rsid w:val="00D04C4F"/>
    <w:rsid w:val="00D063B5"/>
    <w:rsid w:val="00D11365"/>
    <w:rsid w:val="00D122F8"/>
    <w:rsid w:val="00D1258A"/>
    <w:rsid w:val="00D1497B"/>
    <w:rsid w:val="00D1614C"/>
    <w:rsid w:val="00D21385"/>
    <w:rsid w:val="00D2326F"/>
    <w:rsid w:val="00D241A5"/>
    <w:rsid w:val="00D254EE"/>
    <w:rsid w:val="00D27F0D"/>
    <w:rsid w:val="00D333FE"/>
    <w:rsid w:val="00D45143"/>
    <w:rsid w:val="00D503BE"/>
    <w:rsid w:val="00D52863"/>
    <w:rsid w:val="00D54352"/>
    <w:rsid w:val="00D57454"/>
    <w:rsid w:val="00D61F65"/>
    <w:rsid w:val="00D63DA0"/>
    <w:rsid w:val="00D70128"/>
    <w:rsid w:val="00D72077"/>
    <w:rsid w:val="00D7579B"/>
    <w:rsid w:val="00D7716E"/>
    <w:rsid w:val="00D810CE"/>
    <w:rsid w:val="00D814E2"/>
    <w:rsid w:val="00D84BE1"/>
    <w:rsid w:val="00D920C0"/>
    <w:rsid w:val="00D9243A"/>
    <w:rsid w:val="00D94B62"/>
    <w:rsid w:val="00DA284A"/>
    <w:rsid w:val="00DA2B10"/>
    <w:rsid w:val="00DA62EB"/>
    <w:rsid w:val="00DB1CD1"/>
    <w:rsid w:val="00DB6282"/>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38A6"/>
    <w:rsid w:val="00E15303"/>
    <w:rsid w:val="00E2194B"/>
    <w:rsid w:val="00E22759"/>
    <w:rsid w:val="00E309E2"/>
    <w:rsid w:val="00E30B0C"/>
    <w:rsid w:val="00E35412"/>
    <w:rsid w:val="00E43AF1"/>
    <w:rsid w:val="00E460B6"/>
    <w:rsid w:val="00E51ADF"/>
    <w:rsid w:val="00E530B4"/>
    <w:rsid w:val="00E57671"/>
    <w:rsid w:val="00E60A5A"/>
    <w:rsid w:val="00E65D7F"/>
    <w:rsid w:val="00E72704"/>
    <w:rsid w:val="00E75940"/>
    <w:rsid w:val="00E77765"/>
    <w:rsid w:val="00E83212"/>
    <w:rsid w:val="00E9181D"/>
    <w:rsid w:val="00E97643"/>
    <w:rsid w:val="00EB2553"/>
    <w:rsid w:val="00EB7112"/>
    <w:rsid w:val="00ED5BAA"/>
    <w:rsid w:val="00EE26DE"/>
    <w:rsid w:val="00EE4CB1"/>
    <w:rsid w:val="00EF06C0"/>
    <w:rsid w:val="00EF4DB9"/>
    <w:rsid w:val="00F0199C"/>
    <w:rsid w:val="00F04F16"/>
    <w:rsid w:val="00F06BDA"/>
    <w:rsid w:val="00F17091"/>
    <w:rsid w:val="00F222C6"/>
    <w:rsid w:val="00F37E18"/>
    <w:rsid w:val="00F40010"/>
    <w:rsid w:val="00F412BF"/>
    <w:rsid w:val="00F43D94"/>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F12CB5E9F8E4B26B6B2308CC9A5F338"/>
        <w:category>
          <w:name w:val="General"/>
          <w:gallery w:val="placeholder"/>
        </w:category>
        <w:types>
          <w:type w:val="bbPlcHdr"/>
        </w:types>
        <w:behaviors>
          <w:behavior w:val="content"/>
        </w:behaviors>
        <w:guid w:val="{40948745-9C20-4CFC-945B-9BB65D087F68}"/>
      </w:docPartPr>
      <w:docPartBody>
        <w:p w:rsidR="0084045A" w:rsidRDefault="001070D2" w:rsidP="001070D2">
          <w:pPr>
            <w:pStyle w:val="EF12CB5E9F8E4B26B6B2308CC9A5F33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1389BCB58F6486A9D53B21F69687F92"/>
        <w:category>
          <w:name w:val="General"/>
          <w:gallery w:val="placeholder"/>
        </w:category>
        <w:types>
          <w:type w:val="bbPlcHdr"/>
        </w:types>
        <w:behaviors>
          <w:behavior w:val="content"/>
        </w:behaviors>
        <w:guid w:val="{7692BD1F-8B1A-4FE6-B3ED-0FAB4A0A2693}"/>
      </w:docPartPr>
      <w:docPartBody>
        <w:p w:rsidR="009C3F6E" w:rsidRDefault="0084045A" w:rsidP="0084045A">
          <w:pPr>
            <w:pStyle w:val="31389BCB58F6486A9D53B21F69687F92"/>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070D2"/>
    <w:rsid w:val="00112B9F"/>
    <w:rsid w:val="00182B1A"/>
    <w:rsid w:val="00254AFE"/>
    <w:rsid w:val="00267CC1"/>
    <w:rsid w:val="002A31B4"/>
    <w:rsid w:val="002B12FF"/>
    <w:rsid w:val="002E1CFA"/>
    <w:rsid w:val="002E39EA"/>
    <w:rsid w:val="002E5650"/>
    <w:rsid w:val="002E6BA4"/>
    <w:rsid w:val="00323A37"/>
    <w:rsid w:val="003365E7"/>
    <w:rsid w:val="00381A3C"/>
    <w:rsid w:val="00461B91"/>
    <w:rsid w:val="00476CE4"/>
    <w:rsid w:val="004A4280"/>
    <w:rsid w:val="004E1BB1"/>
    <w:rsid w:val="00502FFE"/>
    <w:rsid w:val="00503795"/>
    <w:rsid w:val="00546214"/>
    <w:rsid w:val="005D26DE"/>
    <w:rsid w:val="00601208"/>
    <w:rsid w:val="006E326D"/>
    <w:rsid w:val="00732AD7"/>
    <w:rsid w:val="00782233"/>
    <w:rsid w:val="00785E2C"/>
    <w:rsid w:val="007E7109"/>
    <w:rsid w:val="007F265C"/>
    <w:rsid w:val="007F2C84"/>
    <w:rsid w:val="0084045A"/>
    <w:rsid w:val="00850912"/>
    <w:rsid w:val="008C745F"/>
    <w:rsid w:val="0094520D"/>
    <w:rsid w:val="0098510D"/>
    <w:rsid w:val="009B18DA"/>
    <w:rsid w:val="009B31CE"/>
    <w:rsid w:val="009C3F6E"/>
    <w:rsid w:val="00AD2670"/>
    <w:rsid w:val="00AF442B"/>
    <w:rsid w:val="00B74DA2"/>
    <w:rsid w:val="00BF58AF"/>
    <w:rsid w:val="00C8272D"/>
    <w:rsid w:val="00C85E16"/>
    <w:rsid w:val="00D069D9"/>
    <w:rsid w:val="00DF171A"/>
    <w:rsid w:val="00E10544"/>
    <w:rsid w:val="00E165E0"/>
    <w:rsid w:val="00E309E2"/>
    <w:rsid w:val="00E75835"/>
    <w:rsid w:val="00E94719"/>
    <w:rsid w:val="00EC71CC"/>
    <w:rsid w:val="00EE5E56"/>
    <w:rsid w:val="00EF111A"/>
    <w:rsid w:val="00F12397"/>
    <w:rsid w:val="00F8487E"/>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045A"/>
    <w:rPr>
      <w:color w:val="808080"/>
    </w:rPr>
  </w:style>
  <w:style w:type="paragraph" w:customStyle="1" w:styleId="EF12CB5E9F8E4B26B6B2308CC9A5F338">
    <w:name w:val="EF12CB5E9F8E4B26B6B2308CC9A5F338"/>
    <w:rsid w:val="001070D2"/>
  </w:style>
  <w:style w:type="paragraph" w:customStyle="1" w:styleId="31389BCB58F6486A9D53B21F69687F92">
    <w:name w:val="31389BCB58F6486A9D53B21F69687F92"/>
    <w:rsid w:val="008404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BF5DA-AC31-466D-A395-0D3AEBCD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4706</Words>
  <Characters>25795</Characters>
  <Application>Microsoft Office Word</Application>
  <DocSecurity>0</DocSecurity>
  <Lines>661</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30190</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2026-07-03T09:04:00Z</dcterms:created>
  <dcterms:modified xsi:type="dcterms:W3CDTF">2026-07-03T09:04:00Z</dcterms:modified>
</cp:coreProperties>
</file>