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44DD" w14:textId="0D039ABE" w:rsidR="00754625" w:rsidRPr="00B7309E" w:rsidRDefault="00C37EC5" w:rsidP="00AF0967">
      <w:pPr>
        <w:spacing w:after="0" w:line="240" w:lineRule="auto"/>
        <w:jc w:val="center"/>
        <w:rPr>
          <w:rFonts w:asciiTheme="majorHAnsi" w:hAnsiTheme="majorHAnsi" w:cstheme="majorHAnsi"/>
          <w:b/>
          <w:bCs/>
        </w:rPr>
      </w:pPr>
      <w:r w:rsidRPr="00B7309E">
        <w:rPr>
          <w:rFonts w:asciiTheme="majorHAnsi" w:hAnsiTheme="majorHAnsi" w:cstheme="majorHAnsi"/>
          <w:noProof/>
          <w:lang w:val="en-IE" w:eastAsia="en-IE"/>
        </w:rPr>
        <w:drawing>
          <wp:inline distT="0" distB="0" distL="0" distR="0" wp14:anchorId="55FDFC15" wp14:editId="0BBC9D61">
            <wp:extent cx="2793670" cy="1730182"/>
            <wp:effectExtent l="0" t="0" r="6985" b="381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p>
    <w:p w14:paraId="0F763339" w14:textId="0DB07F34" w:rsidR="00913EEB" w:rsidRPr="00B7309E" w:rsidRDefault="00913EEB" w:rsidP="00AF0967">
      <w:pPr>
        <w:spacing w:after="0" w:line="240" w:lineRule="auto"/>
        <w:jc w:val="center"/>
        <w:rPr>
          <w:rFonts w:asciiTheme="majorHAnsi" w:hAnsiTheme="majorHAnsi" w:cstheme="majorHAnsi"/>
          <w:b/>
          <w:bCs/>
        </w:rPr>
      </w:pPr>
      <w:r w:rsidRPr="00B7309E">
        <w:rPr>
          <w:rFonts w:asciiTheme="majorHAnsi" w:hAnsiTheme="majorHAnsi" w:cstheme="majorHAnsi"/>
          <w:b/>
          <w:bCs/>
        </w:rPr>
        <w:t>Appendix 1</w:t>
      </w:r>
    </w:p>
    <w:p w14:paraId="470CAEDA" w14:textId="77777777" w:rsidR="00913EEB" w:rsidRPr="00B7309E" w:rsidRDefault="00913EEB" w:rsidP="00AF0967">
      <w:pPr>
        <w:spacing w:after="0" w:line="240" w:lineRule="auto"/>
        <w:jc w:val="center"/>
        <w:rPr>
          <w:rFonts w:asciiTheme="majorHAnsi" w:hAnsiTheme="majorHAnsi" w:cstheme="majorHAnsi"/>
          <w:b/>
          <w:bCs/>
        </w:rPr>
      </w:pPr>
    </w:p>
    <w:p w14:paraId="7B1D1247" w14:textId="0788356C" w:rsidR="004B26DD" w:rsidRPr="00B7309E" w:rsidRDefault="00FB1D71" w:rsidP="00AF0967">
      <w:pPr>
        <w:spacing w:after="0" w:line="240" w:lineRule="auto"/>
        <w:jc w:val="center"/>
        <w:rPr>
          <w:rFonts w:asciiTheme="majorHAnsi" w:hAnsiTheme="majorHAnsi" w:cstheme="majorHAnsi"/>
          <w:b/>
          <w:bCs/>
        </w:rPr>
      </w:pPr>
      <w:r w:rsidRPr="00B7309E">
        <w:rPr>
          <w:rFonts w:asciiTheme="majorHAnsi" w:hAnsiTheme="majorHAnsi" w:cstheme="majorHAnsi"/>
          <w:b/>
          <w:bCs/>
        </w:rPr>
        <w:t>TENDER RESPONSE DOCUMENT</w:t>
      </w:r>
    </w:p>
    <w:p w14:paraId="416D61B2" w14:textId="730FE7A5" w:rsidR="00754625" w:rsidRPr="00B7309E" w:rsidRDefault="00D4594F" w:rsidP="00AF0967">
      <w:pPr>
        <w:spacing w:after="0" w:line="240" w:lineRule="auto"/>
        <w:jc w:val="center"/>
        <w:rPr>
          <w:rFonts w:asciiTheme="majorHAnsi" w:hAnsiTheme="majorHAnsi" w:cstheme="majorHAnsi"/>
          <w:b/>
          <w:bCs/>
        </w:rPr>
      </w:pPr>
      <w:r w:rsidRPr="00B7309E">
        <w:rPr>
          <w:rFonts w:asciiTheme="majorHAnsi" w:hAnsiTheme="majorHAnsi" w:cstheme="majorHAnsi"/>
          <w:b/>
          <w:bCs/>
        </w:rPr>
        <w:t>SINGLE</w:t>
      </w:r>
      <w:r w:rsidR="004B26DD" w:rsidRPr="00B7309E">
        <w:rPr>
          <w:rFonts w:asciiTheme="majorHAnsi" w:hAnsiTheme="majorHAnsi" w:cstheme="majorHAnsi"/>
          <w:b/>
          <w:bCs/>
        </w:rPr>
        <w:t>-</w:t>
      </w:r>
      <w:r w:rsidR="00614630" w:rsidRPr="00B7309E">
        <w:rPr>
          <w:rFonts w:asciiTheme="majorHAnsi" w:hAnsiTheme="majorHAnsi" w:cstheme="majorHAnsi"/>
          <w:b/>
          <w:bCs/>
        </w:rPr>
        <w:t>PARTY</w:t>
      </w:r>
      <w:r w:rsidR="004B26DD" w:rsidRPr="00B7309E">
        <w:rPr>
          <w:rFonts w:asciiTheme="majorHAnsi" w:hAnsiTheme="majorHAnsi" w:cstheme="majorHAnsi"/>
          <w:b/>
          <w:bCs/>
        </w:rPr>
        <w:t xml:space="preserve"> FRAMEWORK AGREEMENT</w:t>
      </w:r>
    </w:p>
    <w:p w14:paraId="2F560BF1" w14:textId="70BA495B" w:rsidR="00EE4F1B" w:rsidRPr="00B7309E" w:rsidRDefault="00EE4F1B" w:rsidP="00AF0967">
      <w:pPr>
        <w:spacing w:after="0" w:line="240" w:lineRule="auto"/>
        <w:jc w:val="center"/>
        <w:rPr>
          <w:rFonts w:asciiTheme="majorHAnsi" w:hAnsiTheme="majorHAnsi" w:cstheme="majorHAnsi"/>
          <w:b/>
          <w:bCs/>
        </w:rPr>
      </w:pPr>
      <w:r w:rsidRPr="00B7309E">
        <w:rPr>
          <w:rFonts w:asciiTheme="majorHAnsi" w:hAnsiTheme="majorHAnsi" w:cstheme="majorHAnsi"/>
          <w:b/>
          <w:bCs/>
        </w:rPr>
        <w:t>UNDER THE OPEN PROCEDURE</w:t>
      </w:r>
    </w:p>
    <w:p w14:paraId="6ACD3E85" w14:textId="77777777" w:rsidR="005A3C4A" w:rsidRPr="00B7309E" w:rsidRDefault="005A3C4A" w:rsidP="00AF0967">
      <w:pPr>
        <w:spacing w:after="0" w:line="240" w:lineRule="auto"/>
        <w:jc w:val="center"/>
        <w:rPr>
          <w:rFonts w:asciiTheme="majorHAnsi" w:hAnsiTheme="majorHAnsi" w:cstheme="majorHAnsi"/>
          <w:b/>
          <w:bCs/>
        </w:rPr>
      </w:pPr>
    </w:p>
    <w:p w14:paraId="60F85D37" w14:textId="77777777" w:rsidR="004B26DD" w:rsidRPr="00B7309E" w:rsidRDefault="004B26DD" w:rsidP="00AF0967">
      <w:pPr>
        <w:spacing w:after="0" w:line="240" w:lineRule="auto"/>
        <w:jc w:val="center"/>
        <w:rPr>
          <w:rFonts w:asciiTheme="majorHAnsi" w:hAnsiTheme="majorHAnsi" w:cstheme="majorHAnsi"/>
          <w:b/>
          <w:bC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25"/>
        <w:gridCol w:w="5475"/>
      </w:tblGrid>
      <w:tr w:rsidR="00E82CA3" w:rsidRPr="00B7309E" w14:paraId="2752A078" w14:textId="77777777">
        <w:trPr>
          <w:trHeight w:val="300"/>
        </w:trPr>
        <w:tc>
          <w:tcPr>
            <w:tcW w:w="3525" w:type="dxa"/>
            <w:tcBorders>
              <w:top w:val="single" w:sz="6" w:space="0" w:color="auto"/>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7C7C309E"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Title:</w:t>
            </w:r>
          </w:p>
        </w:tc>
        <w:tc>
          <w:tcPr>
            <w:tcW w:w="5475" w:type="dxa"/>
            <w:tcBorders>
              <w:top w:val="single" w:sz="6" w:space="0" w:color="auto"/>
              <w:left w:val="nil"/>
              <w:right w:val="single" w:sz="6" w:space="0" w:color="auto"/>
            </w:tcBorders>
            <w:tcMar>
              <w:top w:w="15" w:type="dxa"/>
              <w:left w:w="105" w:type="dxa"/>
              <w:bottom w:w="15" w:type="dxa"/>
              <w:right w:w="105" w:type="dxa"/>
            </w:tcMar>
          </w:tcPr>
          <w:p w14:paraId="436225D8" w14:textId="647F8BB8" w:rsidR="00E82CA3" w:rsidRPr="00B7309E" w:rsidRDefault="00E82CA3" w:rsidP="00AF0967">
            <w:pPr>
              <w:rPr>
                <w:rFonts w:asciiTheme="majorHAnsi" w:eastAsia="Calibri" w:hAnsiTheme="majorHAnsi" w:cstheme="majorHAnsi"/>
                <w:color w:val="000000" w:themeColor="text1"/>
                <w:lang w:val="en-US"/>
              </w:rPr>
            </w:pPr>
            <w:r w:rsidRPr="00B7309E">
              <w:rPr>
                <w:rFonts w:asciiTheme="majorHAnsi" w:eastAsia="Calibri" w:hAnsiTheme="majorHAnsi" w:cstheme="majorHAnsi"/>
                <w:color w:val="000000" w:themeColor="text1"/>
              </w:rPr>
              <w:t xml:space="preserve">COSE1835.26 </w:t>
            </w:r>
            <w:r w:rsidRPr="00B7309E">
              <w:rPr>
                <w:rFonts w:asciiTheme="majorHAnsi" w:eastAsia="Aptos Narrow" w:hAnsiTheme="majorHAnsi" w:cstheme="majorHAnsi"/>
                <w:color w:val="242424"/>
              </w:rPr>
              <w:t xml:space="preserve">Supply, Delivery, Installation, &amp; Maintenance of </w:t>
            </w:r>
            <w:r w:rsidR="00D705BF">
              <w:rPr>
                <w:rFonts w:asciiTheme="majorHAnsi" w:eastAsia="Aptos Narrow" w:hAnsiTheme="majorHAnsi" w:cstheme="majorHAnsi"/>
                <w:color w:val="242424"/>
              </w:rPr>
              <w:t xml:space="preserve">a </w:t>
            </w:r>
            <w:r w:rsidRPr="00B7309E">
              <w:rPr>
                <w:rFonts w:asciiTheme="majorHAnsi" w:hAnsiTheme="majorHAnsi" w:cstheme="majorHAnsi"/>
              </w:rPr>
              <w:t>wide-field microscope with a deconvolution system</w:t>
            </w:r>
            <w:r w:rsidRPr="00B7309E">
              <w:rPr>
                <w:rFonts w:asciiTheme="majorHAnsi" w:eastAsia="Aptos Narrow" w:hAnsiTheme="majorHAnsi" w:cstheme="majorHAnsi"/>
                <w:color w:val="242424"/>
              </w:rPr>
              <w:t xml:space="preserve"> for University of Galway </w:t>
            </w:r>
            <w:r w:rsidRPr="00B7309E">
              <w:rPr>
                <w:rFonts w:asciiTheme="majorHAnsi" w:eastAsia="Calibri" w:hAnsiTheme="majorHAnsi" w:cstheme="majorHAnsi"/>
                <w:color w:val="000000" w:themeColor="text1"/>
              </w:rPr>
              <w:t xml:space="preserve"> </w:t>
            </w:r>
          </w:p>
        </w:tc>
      </w:tr>
      <w:tr w:rsidR="00E82CA3" w:rsidRPr="00B7309E" w14:paraId="6A004A37" w14:textId="77777777">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27E2DCA2"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 xml:space="preserve">University Ref: </w:t>
            </w:r>
          </w:p>
        </w:tc>
        <w:tc>
          <w:tcPr>
            <w:tcW w:w="5475" w:type="dxa"/>
            <w:tcBorders>
              <w:top w:val="single" w:sz="6" w:space="0" w:color="auto"/>
              <w:left w:val="nil"/>
              <w:right w:val="single" w:sz="6" w:space="0" w:color="auto"/>
            </w:tcBorders>
            <w:tcMar>
              <w:top w:w="15" w:type="dxa"/>
              <w:left w:w="105" w:type="dxa"/>
              <w:bottom w:w="15" w:type="dxa"/>
              <w:right w:w="105" w:type="dxa"/>
            </w:tcMar>
          </w:tcPr>
          <w:p w14:paraId="4536FFCE" w14:textId="77777777" w:rsidR="00E82CA3" w:rsidRPr="00B7309E" w:rsidRDefault="00E82CA3" w:rsidP="00AF0967">
            <w:pPr>
              <w:rPr>
                <w:rFonts w:asciiTheme="majorHAnsi" w:eastAsia="Calibri" w:hAnsiTheme="majorHAnsi" w:cstheme="majorHAnsi"/>
                <w:color w:val="000000" w:themeColor="text1"/>
                <w:lang w:val="en-US"/>
              </w:rPr>
            </w:pPr>
            <w:r w:rsidRPr="00B7309E">
              <w:rPr>
                <w:rFonts w:asciiTheme="majorHAnsi" w:eastAsia="Calibri" w:hAnsiTheme="majorHAnsi" w:cstheme="majorHAnsi"/>
                <w:color w:val="000000" w:themeColor="text1"/>
              </w:rPr>
              <w:t>COSE1835.26</w:t>
            </w:r>
          </w:p>
        </w:tc>
      </w:tr>
      <w:tr w:rsidR="00E82CA3" w:rsidRPr="00B7309E" w14:paraId="5AF02EBC" w14:textId="77777777">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282C0BA7"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 xml:space="preserve">eTenders </w:t>
            </w:r>
            <w:proofErr w:type="spellStart"/>
            <w:r w:rsidRPr="00B7309E">
              <w:rPr>
                <w:rFonts w:asciiTheme="majorHAnsi" w:eastAsia="Calibri Light" w:hAnsiTheme="majorHAnsi" w:cstheme="majorHAnsi"/>
                <w:color w:val="FFFFFF" w:themeColor="background1"/>
              </w:rPr>
              <w:t>CfT</w:t>
            </w:r>
            <w:proofErr w:type="spellEnd"/>
            <w:r w:rsidRPr="00B7309E">
              <w:rPr>
                <w:rFonts w:asciiTheme="majorHAnsi" w:eastAsia="Calibri Light" w:hAnsiTheme="majorHAnsi" w:cstheme="majorHAnsi"/>
                <w:color w:val="FFFFFF" w:themeColor="background1"/>
              </w:rPr>
              <w:t xml:space="preserve"> Ref:</w:t>
            </w:r>
          </w:p>
        </w:tc>
        <w:tc>
          <w:tcPr>
            <w:tcW w:w="5475" w:type="dxa"/>
            <w:tcBorders>
              <w:left w:val="nil"/>
              <w:right w:val="single" w:sz="6" w:space="0" w:color="auto"/>
            </w:tcBorders>
            <w:tcMar>
              <w:top w:w="15" w:type="dxa"/>
              <w:left w:w="105" w:type="dxa"/>
              <w:bottom w:w="15" w:type="dxa"/>
              <w:right w:w="105" w:type="dxa"/>
            </w:tcMar>
          </w:tcPr>
          <w:p w14:paraId="3CC7E02F" w14:textId="3FF5B353" w:rsidR="00E82CA3" w:rsidRPr="00B7309E" w:rsidRDefault="00092EAC" w:rsidP="00AF0967">
            <w:pPr>
              <w:rPr>
                <w:rFonts w:asciiTheme="majorHAnsi" w:eastAsia="Calibri" w:hAnsiTheme="majorHAnsi" w:cstheme="majorHAnsi"/>
                <w:color w:val="000000" w:themeColor="text1"/>
              </w:rPr>
            </w:pPr>
            <w:r w:rsidRPr="00092EAC">
              <w:rPr>
                <w:rFonts w:asciiTheme="majorHAnsi" w:eastAsia="Calibri" w:hAnsiTheme="majorHAnsi" w:cstheme="majorHAnsi"/>
                <w:color w:val="000000" w:themeColor="text1"/>
              </w:rPr>
              <w:t>8552380</w:t>
            </w:r>
          </w:p>
        </w:tc>
      </w:tr>
      <w:tr w:rsidR="00E82CA3" w:rsidRPr="00B7309E" w14:paraId="4756A827" w14:textId="77777777">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4B3DBCF6"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Organisation Name:</w:t>
            </w:r>
          </w:p>
        </w:tc>
        <w:tc>
          <w:tcPr>
            <w:tcW w:w="5475" w:type="dxa"/>
            <w:tcBorders>
              <w:left w:val="nil"/>
              <w:right w:val="single" w:sz="6" w:space="0" w:color="auto"/>
            </w:tcBorders>
            <w:tcMar>
              <w:top w:w="15" w:type="dxa"/>
              <w:left w:w="105" w:type="dxa"/>
              <w:bottom w:w="15" w:type="dxa"/>
              <w:right w:w="105" w:type="dxa"/>
            </w:tcMar>
          </w:tcPr>
          <w:p w14:paraId="1A86FAF7" w14:textId="77777777" w:rsidR="00E82CA3" w:rsidRPr="00B7309E" w:rsidRDefault="00E82CA3" w:rsidP="00AF0967">
            <w:pPr>
              <w:rPr>
                <w:rFonts w:asciiTheme="majorHAnsi" w:eastAsia="Calibri" w:hAnsiTheme="majorHAnsi" w:cstheme="majorHAnsi"/>
                <w:color w:val="000000" w:themeColor="text1"/>
              </w:rPr>
            </w:pPr>
            <w:r w:rsidRPr="00B7309E">
              <w:rPr>
                <w:rFonts w:asciiTheme="majorHAnsi" w:eastAsia="Calibri" w:hAnsiTheme="majorHAnsi" w:cstheme="majorHAnsi"/>
                <w:color w:val="000000" w:themeColor="text1"/>
              </w:rPr>
              <w:t xml:space="preserve">University of Galway </w:t>
            </w:r>
          </w:p>
        </w:tc>
      </w:tr>
      <w:tr w:rsidR="00E82CA3" w:rsidRPr="00B7309E" w14:paraId="3ADBB561" w14:textId="77777777">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627DB283"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Contact Name:</w:t>
            </w:r>
          </w:p>
        </w:tc>
        <w:tc>
          <w:tcPr>
            <w:tcW w:w="5475" w:type="dxa"/>
            <w:tcBorders>
              <w:left w:val="nil"/>
              <w:right w:val="single" w:sz="6" w:space="0" w:color="auto"/>
            </w:tcBorders>
            <w:tcMar>
              <w:top w:w="15" w:type="dxa"/>
              <w:left w:w="105" w:type="dxa"/>
              <w:bottom w:w="15" w:type="dxa"/>
              <w:right w:w="105" w:type="dxa"/>
            </w:tcMar>
          </w:tcPr>
          <w:p w14:paraId="0B363D56" w14:textId="77777777" w:rsidR="00E82CA3" w:rsidRPr="00B7309E" w:rsidRDefault="00E82CA3" w:rsidP="00AF0967">
            <w:pPr>
              <w:rPr>
                <w:rFonts w:asciiTheme="majorHAnsi" w:eastAsia="Calibri" w:hAnsiTheme="majorHAnsi" w:cstheme="majorHAnsi"/>
                <w:color w:val="00000A"/>
              </w:rPr>
            </w:pPr>
            <w:r w:rsidRPr="00B7309E">
              <w:rPr>
                <w:rFonts w:asciiTheme="majorHAnsi" w:eastAsia="Calibri" w:hAnsiTheme="majorHAnsi" w:cstheme="majorHAnsi"/>
                <w:color w:val="000000" w:themeColor="text1"/>
              </w:rPr>
              <w:t xml:space="preserve">via </w:t>
            </w:r>
            <w:hyperlink r:id="rId12">
              <w:r w:rsidRPr="00B7309E">
                <w:rPr>
                  <w:rStyle w:val="Hyperlink"/>
                  <w:rFonts w:asciiTheme="majorHAnsi" w:eastAsia="Calibri" w:hAnsiTheme="majorHAnsi" w:cstheme="majorHAnsi"/>
                </w:rPr>
                <w:t>eTenders</w:t>
              </w:r>
            </w:hyperlink>
            <w:r w:rsidRPr="00B7309E">
              <w:rPr>
                <w:rFonts w:asciiTheme="majorHAnsi" w:eastAsia="Calibri" w:hAnsiTheme="majorHAnsi" w:cstheme="majorHAnsi"/>
                <w:color w:val="00000A"/>
              </w:rPr>
              <w:t xml:space="preserve"> messaging function only</w:t>
            </w:r>
          </w:p>
        </w:tc>
      </w:tr>
      <w:tr w:rsidR="00E82CA3" w:rsidRPr="00B7309E" w14:paraId="07C47E37" w14:textId="77777777">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19CA195D" w14:textId="77777777" w:rsidR="00E82CA3" w:rsidRPr="00B7309E" w:rsidRDefault="00E82CA3" w:rsidP="00AF0967">
            <w:pPr>
              <w:rPr>
                <w:rFonts w:asciiTheme="majorHAnsi" w:eastAsia="Calibri Light" w:hAnsiTheme="majorHAnsi" w:cstheme="majorHAnsi"/>
                <w:color w:val="FFFFFF" w:themeColor="background1"/>
              </w:rPr>
            </w:pPr>
            <w:r w:rsidRPr="00B7309E">
              <w:rPr>
                <w:rFonts w:asciiTheme="majorHAnsi" w:eastAsia="Calibri Light" w:hAnsiTheme="majorHAnsi" w:cstheme="majorHAnsi"/>
                <w:color w:val="FFFFFF" w:themeColor="background1"/>
              </w:rPr>
              <w:t>Contact Email:</w:t>
            </w:r>
          </w:p>
        </w:tc>
        <w:tc>
          <w:tcPr>
            <w:tcW w:w="5475" w:type="dxa"/>
            <w:tcBorders>
              <w:left w:val="nil"/>
              <w:right w:val="single" w:sz="6" w:space="0" w:color="auto"/>
            </w:tcBorders>
            <w:tcMar>
              <w:top w:w="15" w:type="dxa"/>
              <w:left w:w="105" w:type="dxa"/>
              <w:bottom w:w="15" w:type="dxa"/>
              <w:right w:w="105" w:type="dxa"/>
            </w:tcMar>
          </w:tcPr>
          <w:p w14:paraId="793BD76E" w14:textId="77777777" w:rsidR="00E82CA3" w:rsidRPr="00B7309E" w:rsidRDefault="00E82CA3" w:rsidP="00AF0967">
            <w:pPr>
              <w:rPr>
                <w:rFonts w:asciiTheme="majorHAnsi" w:eastAsia="Calibri" w:hAnsiTheme="majorHAnsi" w:cstheme="majorHAnsi"/>
                <w:color w:val="00000A"/>
              </w:rPr>
            </w:pPr>
            <w:r w:rsidRPr="00B7309E">
              <w:rPr>
                <w:rFonts w:asciiTheme="majorHAnsi" w:eastAsia="Calibri" w:hAnsiTheme="majorHAnsi" w:cstheme="majorHAnsi"/>
                <w:color w:val="000000" w:themeColor="text1"/>
              </w:rPr>
              <w:t xml:space="preserve">via </w:t>
            </w:r>
            <w:hyperlink r:id="rId13">
              <w:r w:rsidRPr="00B7309E">
                <w:rPr>
                  <w:rStyle w:val="Hyperlink"/>
                  <w:rFonts w:asciiTheme="majorHAnsi" w:eastAsia="Calibri" w:hAnsiTheme="majorHAnsi" w:cstheme="majorHAnsi"/>
                </w:rPr>
                <w:t>eTenders</w:t>
              </w:r>
            </w:hyperlink>
            <w:r w:rsidRPr="00B7309E">
              <w:rPr>
                <w:rFonts w:asciiTheme="majorHAnsi" w:eastAsia="Calibri" w:hAnsiTheme="majorHAnsi" w:cstheme="majorHAnsi"/>
                <w:color w:val="00000A"/>
              </w:rPr>
              <w:t xml:space="preserve"> messaging function only</w:t>
            </w:r>
          </w:p>
        </w:tc>
      </w:tr>
      <w:tr w:rsidR="0066540B" w:rsidRPr="00B7309E" w14:paraId="35037FAE" w14:textId="77777777">
        <w:trPr>
          <w:trHeight w:val="300"/>
        </w:trPr>
        <w:tc>
          <w:tcPr>
            <w:tcW w:w="3525" w:type="dxa"/>
            <w:shd w:val="clear" w:color="auto" w:fill="A80050"/>
            <w:tcMar>
              <w:left w:w="105" w:type="dxa"/>
              <w:right w:w="105" w:type="dxa"/>
            </w:tcMar>
          </w:tcPr>
          <w:p w14:paraId="182AC326" w14:textId="77777777" w:rsidR="0066540B" w:rsidRPr="00B7309E" w:rsidRDefault="0066540B" w:rsidP="0066540B">
            <w:pPr>
              <w:rPr>
                <w:rFonts w:asciiTheme="majorHAnsi" w:eastAsia="Calibri Light" w:hAnsiTheme="majorHAnsi" w:cstheme="majorHAnsi"/>
                <w:color w:val="000000" w:themeColor="text1"/>
              </w:rPr>
            </w:pPr>
            <w:r w:rsidRPr="00B7309E">
              <w:rPr>
                <w:rFonts w:asciiTheme="majorHAnsi" w:eastAsia="Calibri Light" w:hAnsiTheme="majorHAnsi" w:cstheme="majorHAnsi"/>
                <w:color w:val="FFFFFF" w:themeColor="background1"/>
              </w:rPr>
              <w:t>The closing date for tenders</w:t>
            </w:r>
          </w:p>
        </w:tc>
        <w:tc>
          <w:tcPr>
            <w:tcW w:w="5475" w:type="dxa"/>
            <w:tcMar>
              <w:left w:w="105" w:type="dxa"/>
              <w:right w:w="105" w:type="dxa"/>
            </w:tcMar>
          </w:tcPr>
          <w:p w14:paraId="3B8D4100" w14:textId="6329B2A3" w:rsidR="0066540B" w:rsidRPr="00B7309E" w:rsidRDefault="0066540B" w:rsidP="0066540B">
            <w:pPr>
              <w:rPr>
                <w:rFonts w:asciiTheme="majorHAnsi" w:eastAsia="Calibri" w:hAnsiTheme="majorHAnsi" w:cstheme="majorHAnsi"/>
                <w:color w:val="000000" w:themeColor="text1"/>
                <w:lang w:val="en-US"/>
              </w:rPr>
            </w:pPr>
            <w:r>
              <w:rPr>
                <w:rFonts w:asciiTheme="majorHAnsi" w:eastAsia="Calibri" w:hAnsiTheme="majorHAnsi" w:cstheme="majorHAnsi"/>
                <w:color w:val="000000" w:themeColor="text1"/>
              </w:rPr>
              <w:t xml:space="preserve">31 July </w:t>
            </w:r>
            <w:r w:rsidRPr="00CB4180">
              <w:rPr>
                <w:rFonts w:asciiTheme="majorHAnsi" w:eastAsia="Calibri" w:hAnsiTheme="majorHAnsi" w:cstheme="majorHAnsi"/>
                <w:color w:val="000000" w:themeColor="text1"/>
              </w:rPr>
              <w:t xml:space="preserve">2026 12:00 </w:t>
            </w:r>
          </w:p>
        </w:tc>
      </w:tr>
      <w:tr w:rsidR="0066540B" w:rsidRPr="00B7309E" w14:paraId="20787DBA" w14:textId="77777777">
        <w:trPr>
          <w:trHeight w:val="300"/>
        </w:trPr>
        <w:tc>
          <w:tcPr>
            <w:tcW w:w="3525" w:type="dxa"/>
            <w:shd w:val="clear" w:color="auto" w:fill="A80050"/>
            <w:tcMar>
              <w:left w:w="105" w:type="dxa"/>
              <w:right w:w="105" w:type="dxa"/>
            </w:tcMar>
          </w:tcPr>
          <w:p w14:paraId="62461884" w14:textId="77777777" w:rsidR="0066540B" w:rsidRPr="00B7309E" w:rsidRDefault="0066540B" w:rsidP="0066540B">
            <w:pPr>
              <w:rPr>
                <w:rFonts w:asciiTheme="majorHAnsi" w:eastAsia="Calibri Light" w:hAnsiTheme="majorHAnsi" w:cstheme="majorHAnsi"/>
                <w:color w:val="000000" w:themeColor="text1"/>
              </w:rPr>
            </w:pPr>
            <w:r w:rsidRPr="00B7309E">
              <w:rPr>
                <w:rFonts w:asciiTheme="majorHAnsi" w:eastAsia="Calibri Light" w:hAnsiTheme="majorHAnsi" w:cstheme="majorHAnsi"/>
                <w:color w:val="FFFFFF" w:themeColor="background1"/>
              </w:rPr>
              <w:t>The closing date for Queries</w:t>
            </w:r>
          </w:p>
        </w:tc>
        <w:tc>
          <w:tcPr>
            <w:tcW w:w="5475" w:type="dxa"/>
            <w:tcMar>
              <w:left w:w="105" w:type="dxa"/>
              <w:right w:w="105" w:type="dxa"/>
            </w:tcMar>
          </w:tcPr>
          <w:p w14:paraId="362765C8" w14:textId="739AC8A0" w:rsidR="0066540B" w:rsidRPr="00B7309E" w:rsidRDefault="0066540B" w:rsidP="0066540B">
            <w:pPr>
              <w:rPr>
                <w:rFonts w:asciiTheme="majorHAnsi" w:eastAsia="Calibri" w:hAnsiTheme="majorHAnsi" w:cstheme="majorHAnsi"/>
                <w:color w:val="000000" w:themeColor="text1"/>
                <w:lang w:val="en-US"/>
              </w:rPr>
            </w:pPr>
            <w:r>
              <w:rPr>
                <w:rFonts w:asciiTheme="majorHAnsi" w:eastAsia="Calibri" w:hAnsiTheme="majorHAnsi" w:cstheme="majorHAnsi"/>
                <w:color w:val="000000" w:themeColor="text1"/>
              </w:rPr>
              <w:t>17 July</w:t>
            </w:r>
            <w:r w:rsidRPr="00CB4180">
              <w:rPr>
                <w:rFonts w:asciiTheme="majorHAnsi" w:eastAsia="Calibri" w:hAnsiTheme="majorHAnsi" w:cstheme="majorHAnsi"/>
                <w:color w:val="000000" w:themeColor="text1"/>
              </w:rPr>
              <w:t xml:space="preserve"> 2026 12:00</w:t>
            </w:r>
          </w:p>
        </w:tc>
      </w:tr>
    </w:tbl>
    <w:p w14:paraId="478F3E86" w14:textId="707EAE2A" w:rsidR="00083D26" w:rsidRPr="00B7309E" w:rsidRDefault="00083D26" w:rsidP="00AF0967">
      <w:pPr>
        <w:spacing w:after="0" w:line="240" w:lineRule="auto"/>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9016"/>
      </w:tblGrid>
      <w:tr w:rsidR="00083D26" w:rsidRPr="00B7309E" w14:paraId="280D8E0E" w14:textId="77777777">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6E613CA7" w14:textId="77777777" w:rsidR="00083D26" w:rsidRPr="00B7309E" w:rsidRDefault="00083D26" w:rsidP="00AF0967">
            <w:pPr>
              <w:rPr>
                <w:rFonts w:asciiTheme="majorHAnsi" w:hAnsiTheme="majorHAnsi" w:cstheme="majorHAnsi"/>
                <w:b/>
                <w:bCs/>
              </w:rPr>
            </w:pPr>
            <w:r w:rsidRPr="00B7309E">
              <w:rPr>
                <w:rFonts w:asciiTheme="majorHAnsi" w:hAnsiTheme="majorHAnsi" w:cstheme="majorHAnsi"/>
                <w:b/>
                <w:bCs/>
              </w:rPr>
              <w:t xml:space="preserve">NOTE: </w:t>
            </w:r>
          </w:p>
          <w:p w14:paraId="0CEAD582" w14:textId="32DD49B4" w:rsidR="00083D26" w:rsidRPr="00B7309E" w:rsidRDefault="00083D26" w:rsidP="00AF0967">
            <w:pPr>
              <w:rPr>
                <w:rFonts w:asciiTheme="majorHAnsi" w:hAnsiTheme="majorHAnsi" w:cstheme="majorHAnsi"/>
              </w:rPr>
            </w:pPr>
            <w:r w:rsidRPr="00B7309E">
              <w:rPr>
                <w:rFonts w:asciiTheme="majorHAnsi" w:hAnsiTheme="majorHAnsi" w:cstheme="majorHAnsi"/>
              </w:rPr>
              <w:t xml:space="preserve">Tenderers must use the Tender Response Document and other documents provided by the Contracting Authority in preparing their response. The response documents must be uploaded in a Zip file on eTenders </w:t>
            </w:r>
            <w:proofErr w:type="gramStart"/>
            <w:r w:rsidRPr="00B7309E">
              <w:rPr>
                <w:rFonts w:asciiTheme="majorHAnsi" w:hAnsiTheme="majorHAnsi" w:cstheme="majorHAnsi"/>
              </w:rPr>
              <w:t>in order to</w:t>
            </w:r>
            <w:proofErr w:type="gramEnd"/>
            <w:r w:rsidRPr="00B7309E">
              <w:rPr>
                <w:rFonts w:asciiTheme="majorHAnsi" w:hAnsiTheme="majorHAnsi" w:cstheme="majorHAnsi"/>
              </w:rPr>
              <w:t xml:space="preserve"> protect the integrity of file names. Please include your company name in the title of each document. </w:t>
            </w:r>
          </w:p>
        </w:tc>
      </w:tr>
    </w:tbl>
    <w:p w14:paraId="33A7DF60" w14:textId="720EE295" w:rsidR="00083D26" w:rsidRPr="00B7309E" w:rsidRDefault="00083D26" w:rsidP="00AF0967">
      <w:pPr>
        <w:spacing w:after="0" w:line="240" w:lineRule="auto"/>
        <w:rPr>
          <w:rFonts w:asciiTheme="majorHAnsi" w:hAnsiTheme="majorHAnsi" w:cstheme="majorHAnsi"/>
        </w:rPr>
      </w:pPr>
    </w:p>
    <w:p w14:paraId="40176CC2" w14:textId="77777777" w:rsidR="00083D26" w:rsidRPr="00B7309E" w:rsidRDefault="00083D26" w:rsidP="00AF0967">
      <w:pPr>
        <w:spacing w:after="0"/>
        <w:rPr>
          <w:rFonts w:asciiTheme="majorHAnsi" w:hAnsiTheme="majorHAnsi" w:cstheme="majorHAnsi"/>
        </w:rPr>
      </w:pPr>
      <w:r w:rsidRPr="00B7309E">
        <w:rPr>
          <w:rFonts w:asciiTheme="majorHAnsi" w:hAnsiTheme="majorHAnsi" w:cstheme="majorHAnsi"/>
        </w:rPr>
        <w:br w:type="page"/>
      </w:r>
    </w:p>
    <w:p w14:paraId="39C913F1" w14:textId="77777777" w:rsidR="009A59FB" w:rsidRPr="00B7309E" w:rsidRDefault="009A59FB" w:rsidP="00AF0967">
      <w:pPr>
        <w:spacing w:after="0" w:line="240" w:lineRule="auto"/>
        <w:rPr>
          <w:rFonts w:asciiTheme="majorHAnsi" w:hAnsiTheme="majorHAnsi" w:cstheme="majorHAnsi"/>
        </w:rPr>
      </w:pPr>
    </w:p>
    <w:bookmarkStart w:id="0" w:name="_Hlk39568938" w:displacedByCustomXml="next"/>
    <w:sdt>
      <w:sdtPr>
        <w:rPr>
          <w:rFonts w:asciiTheme="majorHAnsi" w:eastAsiaTheme="minorEastAsia" w:hAnsiTheme="majorHAnsi" w:cstheme="majorBidi"/>
          <w:b w:val="0"/>
          <w:bCs w:val="0"/>
          <w:color w:val="auto"/>
          <w:sz w:val="22"/>
          <w:szCs w:val="22"/>
          <w:lang w:val="en-GB"/>
        </w:rPr>
        <w:id w:val="-894497060"/>
        <w:docPartObj>
          <w:docPartGallery w:val="Table of Contents"/>
          <w:docPartUnique/>
        </w:docPartObj>
      </w:sdtPr>
      <w:sdtContent>
        <w:p w14:paraId="6F3DFEC5" w14:textId="4291C876" w:rsidR="00397E8E" w:rsidRPr="00B7309E" w:rsidRDefault="00397E8E" w:rsidP="00AF0967">
          <w:pPr>
            <w:pStyle w:val="TOCHeading"/>
            <w:numPr>
              <w:ilvl w:val="0"/>
              <w:numId w:val="0"/>
            </w:numPr>
            <w:spacing w:after="0" w:afterAutospacing="0" w:line="240" w:lineRule="auto"/>
            <w:ind w:hanging="644"/>
            <w:rPr>
              <w:rFonts w:asciiTheme="majorHAnsi" w:hAnsiTheme="majorHAnsi" w:cstheme="majorHAnsi"/>
              <w:b w:val="0"/>
              <w:bCs w:val="0"/>
              <w:color w:val="C00000"/>
              <w:sz w:val="22"/>
              <w:szCs w:val="22"/>
            </w:rPr>
          </w:pPr>
          <w:r w:rsidRPr="00B7309E">
            <w:rPr>
              <w:rFonts w:asciiTheme="majorHAnsi" w:hAnsiTheme="majorHAnsi" w:cstheme="majorHAnsi"/>
              <w:b w:val="0"/>
              <w:bCs w:val="0"/>
              <w:color w:val="C00000"/>
              <w:sz w:val="22"/>
              <w:szCs w:val="22"/>
            </w:rPr>
            <w:t>Contents</w:t>
          </w:r>
        </w:p>
        <w:p w14:paraId="6629A7F9" w14:textId="13229612" w:rsidR="000138E2" w:rsidRDefault="00397E8E">
          <w:pPr>
            <w:pStyle w:val="TOC1"/>
            <w:tabs>
              <w:tab w:val="left" w:pos="440"/>
              <w:tab w:val="right" w:leader="dot" w:pos="9016"/>
            </w:tabs>
            <w:rPr>
              <w:rFonts w:eastAsiaTheme="minorEastAsia"/>
              <w:noProof/>
              <w:kern w:val="2"/>
              <w:sz w:val="24"/>
              <w:szCs w:val="24"/>
              <w:lang w:val="en-IE" w:eastAsia="en-IE"/>
              <w14:ligatures w14:val="standardContextual"/>
            </w:rPr>
          </w:pPr>
          <w:r w:rsidRPr="00B7309E">
            <w:rPr>
              <w:rFonts w:asciiTheme="majorHAnsi" w:hAnsiTheme="majorHAnsi" w:cstheme="majorHAnsi"/>
            </w:rPr>
            <w:fldChar w:fldCharType="begin"/>
          </w:r>
          <w:r w:rsidRPr="00B7309E">
            <w:rPr>
              <w:rFonts w:asciiTheme="majorHAnsi" w:hAnsiTheme="majorHAnsi" w:cstheme="majorHAnsi"/>
            </w:rPr>
            <w:instrText xml:space="preserve"> TOC \o "1-3" \h \z \u </w:instrText>
          </w:r>
          <w:r w:rsidRPr="00B7309E">
            <w:rPr>
              <w:rFonts w:asciiTheme="majorHAnsi" w:hAnsiTheme="majorHAnsi" w:cstheme="majorHAnsi"/>
            </w:rPr>
            <w:fldChar w:fldCharType="separate"/>
          </w:r>
          <w:hyperlink w:anchor="_Toc227150726" w:history="1">
            <w:r w:rsidR="000138E2" w:rsidRPr="00451708">
              <w:rPr>
                <w:rStyle w:val="Hyperlink"/>
                <w:rFonts w:asciiTheme="majorHAnsi" w:hAnsiTheme="majorHAnsi" w:cstheme="majorHAnsi"/>
                <w:noProof/>
              </w:rPr>
              <w:t>1</w:t>
            </w:r>
            <w:r w:rsidR="000138E2">
              <w:rPr>
                <w:rFonts w:eastAsiaTheme="minorEastAsia"/>
                <w:noProof/>
                <w:kern w:val="2"/>
                <w:sz w:val="24"/>
                <w:szCs w:val="24"/>
                <w:lang w:val="en-IE" w:eastAsia="en-IE"/>
                <w14:ligatures w14:val="standardContextual"/>
              </w:rPr>
              <w:tab/>
            </w:r>
            <w:r w:rsidR="000138E2" w:rsidRPr="00451708">
              <w:rPr>
                <w:rStyle w:val="Hyperlink"/>
                <w:rFonts w:asciiTheme="majorHAnsi" w:hAnsiTheme="majorHAnsi" w:cstheme="majorHAnsi"/>
                <w:noProof/>
              </w:rPr>
              <w:t>Instruction for Completion</w:t>
            </w:r>
            <w:r w:rsidR="000138E2">
              <w:rPr>
                <w:noProof/>
                <w:webHidden/>
              </w:rPr>
              <w:tab/>
            </w:r>
            <w:r w:rsidR="000138E2">
              <w:rPr>
                <w:noProof/>
                <w:webHidden/>
              </w:rPr>
              <w:fldChar w:fldCharType="begin"/>
            </w:r>
            <w:r w:rsidR="000138E2">
              <w:rPr>
                <w:noProof/>
                <w:webHidden/>
              </w:rPr>
              <w:instrText xml:space="preserve"> PAGEREF _Toc227150726 \h </w:instrText>
            </w:r>
            <w:r w:rsidR="000138E2">
              <w:rPr>
                <w:noProof/>
                <w:webHidden/>
              </w:rPr>
            </w:r>
            <w:r w:rsidR="000138E2">
              <w:rPr>
                <w:noProof/>
                <w:webHidden/>
              </w:rPr>
              <w:fldChar w:fldCharType="separate"/>
            </w:r>
            <w:r w:rsidR="000138E2">
              <w:rPr>
                <w:noProof/>
                <w:webHidden/>
              </w:rPr>
              <w:t>1</w:t>
            </w:r>
            <w:r w:rsidR="000138E2">
              <w:rPr>
                <w:noProof/>
                <w:webHidden/>
              </w:rPr>
              <w:fldChar w:fldCharType="end"/>
            </w:r>
          </w:hyperlink>
        </w:p>
        <w:p w14:paraId="671DE840" w14:textId="356F53EE" w:rsidR="000138E2" w:rsidRDefault="000138E2">
          <w:pPr>
            <w:pStyle w:val="TOC1"/>
            <w:tabs>
              <w:tab w:val="left" w:pos="440"/>
              <w:tab w:val="right" w:leader="dot" w:pos="9016"/>
            </w:tabs>
            <w:rPr>
              <w:rFonts w:eastAsiaTheme="minorEastAsia"/>
              <w:noProof/>
              <w:kern w:val="2"/>
              <w:sz w:val="24"/>
              <w:szCs w:val="24"/>
              <w:lang w:val="en-IE" w:eastAsia="en-IE"/>
              <w14:ligatures w14:val="standardContextual"/>
            </w:rPr>
          </w:pPr>
          <w:hyperlink w:anchor="_Toc227150727" w:history="1">
            <w:r w:rsidRPr="00451708">
              <w:rPr>
                <w:rStyle w:val="Hyperlink"/>
                <w:rFonts w:asciiTheme="majorHAnsi" w:hAnsiTheme="majorHAnsi" w:cstheme="majorHAnsi"/>
                <w:noProof/>
              </w:rPr>
              <w:t>2</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Response to the Selection Criteria</w:t>
            </w:r>
            <w:r>
              <w:rPr>
                <w:noProof/>
                <w:webHidden/>
              </w:rPr>
              <w:tab/>
            </w:r>
            <w:r>
              <w:rPr>
                <w:noProof/>
                <w:webHidden/>
              </w:rPr>
              <w:fldChar w:fldCharType="begin"/>
            </w:r>
            <w:r>
              <w:rPr>
                <w:noProof/>
                <w:webHidden/>
              </w:rPr>
              <w:instrText xml:space="preserve"> PAGEREF _Toc227150727 \h </w:instrText>
            </w:r>
            <w:r>
              <w:rPr>
                <w:noProof/>
                <w:webHidden/>
              </w:rPr>
            </w:r>
            <w:r>
              <w:rPr>
                <w:noProof/>
                <w:webHidden/>
              </w:rPr>
              <w:fldChar w:fldCharType="separate"/>
            </w:r>
            <w:r>
              <w:rPr>
                <w:noProof/>
                <w:webHidden/>
              </w:rPr>
              <w:t>2</w:t>
            </w:r>
            <w:r>
              <w:rPr>
                <w:noProof/>
                <w:webHidden/>
              </w:rPr>
              <w:fldChar w:fldCharType="end"/>
            </w:r>
          </w:hyperlink>
        </w:p>
        <w:p w14:paraId="0163D591" w14:textId="41A07367"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28" w:history="1">
            <w:r w:rsidRPr="00451708">
              <w:rPr>
                <w:rStyle w:val="Hyperlink"/>
                <w:rFonts w:asciiTheme="majorHAnsi" w:hAnsiTheme="majorHAnsi" w:cstheme="majorHAnsi"/>
                <w:noProof/>
              </w:rPr>
              <w:t>2.1</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General Information</w:t>
            </w:r>
            <w:r>
              <w:rPr>
                <w:noProof/>
                <w:webHidden/>
              </w:rPr>
              <w:tab/>
            </w:r>
            <w:r>
              <w:rPr>
                <w:noProof/>
                <w:webHidden/>
              </w:rPr>
              <w:fldChar w:fldCharType="begin"/>
            </w:r>
            <w:r>
              <w:rPr>
                <w:noProof/>
                <w:webHidden/>
              </w:rPr>
              <w:instrText xml:space="preserve"> PAGEREF _Toc227150728 \h </w:instrText>
            </w:r>
            <w:r>
              <w:rPr>
                <w:noProof/>
                <w:webHidden/>
              </w:rPr>
            </w:r>
            <w:r>
              <w:rPr>
                <w:noProof/>
                <w:webHidden/>
              </w:rPr>
              <w:fldChar w:fldCharType="separate"/>
            </w:r>
            <w:r>
              <w:rPr>
                <w:noProof/>
                <w:webHidden/>
              </w:rPr>
              <w:t>2</w:t>
            </w:r>
            <w:r>
              <w:rPr>
                <w:noProof/>
                <w:webHidden/>
              </w:rPr>
              <w:fldChar w:fldCharType="end"/>
            </w:r>
          </w:hyperlink>
        </w:p>
        <w:p w14:paraId="6E04C7E2" w14:textId="6FEC4775"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29" w:history="1">
            <w:r w:rsidRPr="00451708">
              <w:rPr>
                <w:rStyle w:val="Hyperlink"/>
                <w:rFonts w:asciiTheme="majorHAnsi" w:eastAsiaTheme="majorEastAsia" w:hAnsiTheme="majorHAnsi" w:cstheme="majorHAnsi"/>
                <w:noProof/>
              </w:rPr>
              <w:t>2.2</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Declarations</w:t>
            </w:r>
            <w:r>
              <w:rPr>
                <w:noProof/>
                <w:webHidden/>
              </w:rPr>
              <w:tab/>
            </w:r>
            <w:r>
              <w:rPr>
                <w:noProof/>
                <w:webHidden/>
              </w:rPr>
              <w:fldChar w:fldCharType="begin"/>
            </w:r>
            <w:r>
              <w:rPr>
                <w:noProof/>
                <w:webHidden/>
              </w:rPr>
              <w:instrText xml:space="preserve"> PAGEREF _Toc227150729 \h </w:instrText>
            </w:r>
            <w:r>
              <w:rPr>
                <w:noProof/>
                <w:webHidden/>
              </w:rPr>
            </w:r>
            <w:r>
              <w:rPr>
                <w:noProof/>
                <w:webHidden/>
              </w:rPr>
              <w:fldChar w:fldCharType="separate"/>
            </w:r>
            <w:r>
              <w:rPr>
                <w:noProof/>
                <w:webHidden/>
              </w:rPr>
              <w:t>4</w:t>
            </w:r>
            <w:r>
              <w:rPr>
                <w:noProof/>
                <w:webHidden/>
              </w:rPr>
              <w:fldChar w:fldCharType="end"/>
            </w:r>
          </w:hyperlink>
        </w:p>
        <w:p w14:paraId="48750963" w14:textId="4472BA20"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0" w:history="1">
            <w:r w:rsidRPr="00451708">
              <w:rPr>
                <w:rStyle w:val="Hyperlink"/>
                <w:rFonts w:asciiTheme="majorHAnsi" w:eastAsiaTheme="majorEastAsia" w:hAnsiTheme="majorHAnsi" w:cstheme="majorHAnsi"/>
                <w:noProof/>
              </w:rPr>
              <w:t>2.3</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General Data Protection Regulations</w:t>
            </w:r>
            <w:r>
              <w:rPr>
                <w:noProof/>
                <w:webHidden/>
              </w:rPr>
              <w:tab/>
            </w:r>
            <w:r>
              <w:rPr>
                <w:noProof/>
                <w:webHidden/>
              </w:rPr>
              <w:fldChar w:fldCharType="begin"/>
            </w:r>
            <w:r>
              <w:rPr>
                <w:noProof/>
                <w:webHidden/>
              </w:rPr>
              <w:instrText xml:space="preserve"> PAGEREF _Toc227150730 \h </w:instrText>
            </w:r>
            <w:r>
              <w:rPr>
                <w:noProof/>
                <w:webHidden/>
              </w:rPr>
            </w:r>
            <w:r>
              <w:rPr>
                <w:noProof/>
                <w:webHidden/>
              </w:rPr>
              <w:fldChar w:fldCharType="separate"/>
            </w:r>
            <w:r>
              <w:rPr>
                <w:noProof/>
                <w:webHidden/>
              </w:rPr>
              <w:t>7</w:t>
            </w:r>
            <w:r>
              <w:rPr>
                <w:noProof/>
                <w:webHidden/>
              </w:rPr>
              <w:fldChar w:fldCharType="end"/>
            </w:r>
          </w:hyperlink>
        </w:p>
        <w:p w14:paraId="4CF5E9B7" w14:textId="46FE3B4E"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1" w:history="1">
            <w:r w:rsidRPr="00451708">
              <w:rPr>
                <w:rStyle w:val="Hyperlink"/>
                <w:rFonts w:asciiTheme="majorHAnsi" w:eastAsiaTheme="majorEastAsia" w:hAnsiTheme="majorHAnsi" w:cstheme="majorHAnsi"/>
                <w:noProof/>
              </w:rPr>
              <w:t>2.4</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Financial and Economic Standing</w:t>
            </w:r>
            <w:r>
              <w:rPr>
                <w:noProof/>
                <w:webHidden/>
              </w:rPr>
              <w:tab/>
            </w:r>
            <w:r>
              <w:rPr>
                <w:noProof/>
                <w:webHidden/>
              </w:rPr>
              <w:fldChar w:fldCharType="begin"/>
            </w:r>
            <w:r>
              <w:rPr>
                <w:noProof/>
                <w:webHidden/>
              </w:rPr>
              <w:instrText xml:space="preserve"> PAGEREF _Toc227150731 \h </w:instrText>
            </w:r>
            <w:r>
              <w:rPr>
                <w:noProof/>
                <w:webHidden/>
              </w:rPr>
            </w:r>
            <w:r>
              <w:rPr>
                <w:noProof/>
                <w:webHidden/>
              </w:rPr>
              <w:fldChar w:fldCharType="separate"/>
            </w:r>
            <w:r>
              <w:rPr>
                <w:noProof/>
                <w:webHidden/>
              </w:rPr>
              <w:t>9</w:t>
            </w:r>
            <w:r>
              <w:rPr>
                <w:noProof/>
                <w:webHidden/>
              </w:rPr>
              <w:fldChar w:fldCharType="end"/>
            </w:r>
          </w:hyperlink>
        </w:p>
        <w:p w14:paraId="1113E7A7" w14:textId="0E9351A8"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2" w:history="1">
            <w:r w:rsidRPr="00451708">
              <w:rPr>
                <w:rStyle w:val="Hyperlink"/>
                <w:rFonts w:asciiTheme="majorHAnsi" w:eastAsiaTheme="majorEastAsia" w:hAnsiTheme="majorHAnsi" w:cstheme="majorHAnsi"/>
                <w:noProof/>
              </w:rPr>
              <w:t>2.5</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Previous Experience</w:t>
            </w:r>
            <w:r>
              <w:rPr>
                <w:noProof/>
                <w:webHidden/>
              </w:rPr>
              <w:tab/>
            </w:r>
            <w:r>
              <w:rPr>
                <w:noProof/>
                <w:webHidden/>
              </w:rPr>
              <w:fldChar w:fldCharType="begin"/>
            </w:r>
            <w:r>
              <w:rPr>
                <w:noProof/>
                <w:webHidden/>
              </w:rPr>
              <w:instrText xml:space="preserve"> PAGEREF _Toc227150732 \h </w:instrText>
            </w:r>
            <w:r>
              <w:rPr>
                <w:noProof/>
                <w:webHidden/>
              </w:rPr>
            </w:r>
            <w:r>
              <w:rPr>
                <w:noProof/>
                <w:webHidden/>
              </w:rPr>
              <w:fldChar w:fldCharType="separate"/>
            </w:r>
            <w:r>
              <w:rPr>
                <w:noProof/>
                <w:webHidden/>
              </w:rPr>
              <w:t>11</w:t>
            </w:r>
            <w:r>
              <w:rPr>
                <w:noProof/>
                <w:webHidden/>
              </w:rPr>
              <w:fldChar w:fldCharType="end"/>
            </w:r>
          </w:hyperlink>
        </w:p>
        <w:p w14:paraId="43AAA0CC" w14:textId="399A7169"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3" w:history="1">
            <w:r w:rsidRPr="00451708">
              <w:rPr>
                <w:rStyle w:val="Hyperlink"/>
                <w:rFonts w:asciiTheme="majorHAnsi" w:eastAsiaTheme="majorEastAsia" w:hAnsiTheme="majorHAnsi" w:cstheme="majorHAnsi"/>
                <w:noProof/>
              </w:rPr>
              <w:t>2.6</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Personnel and Skills</w:t>
            </w:r>
            <w:r>
              <w:rPr>
                <w:noProof/>
                <w:webHidden/>
              </w:rPr>
              <w:tab/>
            </w:r>
            <w:r>
              <w:rPr>
                <w:noProof/>
                <w:webHidden/>
              </w:rPr>
              <w:fldChar w:fldCharType="begin"/>
            </w:r>
            <w:r>
              <w:rPr>
                <w:noProof/>
                <w:webHidden/>
              </w:rPr>
              <w:instrText xml:space="preserve"> PAGEREF _Toc227150733 \h </w:instrText>
            </w:r>
            <w:r>
              <w:rPr>
                <w:noProof/>
                <w:webHidden/>
              </w:rPr>
            </w:r>
            <w:r>
              <w:rPr>
                <w:noProof/>
                <w:webHidden/>
              </w:rPr>
              <w:fldChar w:fldCharType="separate"/>
            </w:r>
            <w:r>
              <w:rPr>
                <w:noProof/>
                <w:webHidden/>
              </w:rPr>
              <w:t>13</w:t>
            </w:r>
            <w:r>
              <w:rPr>
                <w:noProof/>
                <w:webHidden/>
              </w:rPr>
              <w:fldChar w:fldCharType="end"/>
            </w:r>
          </w:hyperlink>
        </w:p>
        <w:p w14:paraId="03E7959E" w14:textId="3ECA6D18"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4" w:history="1">
            <w:r w:rsidRPr="00451708">
              <w:rPr>
                <w:rStyle w:val="Hyperlink"/>
                <w:rFonts w:asciiTheme="majorHAnsi" w:eastAsiaTheme="majorEastAsia" w:hAnsiTheme="majorHAnsi" w:cstheme="majorHAnsi"/>
                <w:noProof/>
              </w:rPr>
              <w:t>2.7</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Technical Equipment and Resources</w:t>
            </w:r>
            <w:r>
              <w:rPr>
                <w:noProof/>
                <w:webHidden/>
              </w:rPr>
              <w:tab/>
            </w:r>
            <w:r>
              <w:rPr>
                <w:noProof/>
                <w:webHidden/>
              </w:rPr>
              <w:fldChar w:fldCharType="begin"/>
            </w:r>
            <w:r>
              <w:rPr>
                <w:noProof/>
                <w:webHidden/>
              </w:rPr>
              <w:instrText xml:space="preserve"> PAGEREF _Toc227150734 \h </w:instrText>
            </w:r>
            <w:r>
              <w:rPr>
                <w:noProof/>
                <w:webHidden/>
              </w:rPr>
            </w:r>
            <w:r>
              <w:rPr>
                <w:noProof/>
                <w:webHidden/>
              </w:rPr>
              <w:fldChar w:fldCharType="separate"/>
            </w:r>
            <w:r>
              <w:rPr>
                <w:noProof/>
                <w:webHidden/>
              </w:rPr>
              <w:t>13</w:t>
            </w:r>
            <w:r>
              <w:rPr>
                <w:noProof/>
                <w:webHidden/>
              </w:rPr>
              <w:fldChar w:fldCharType="end"/>
            </w:r>
          </w:hyperlink>
        </w:p>
        <w:p w14:paraId="66638A44" w14:textId="7250CB8D"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5" w:history="1">
            <w:r w:rsidRPr="00451708">
              <w:rPr>
                <w:rStyle w:val="Hyperlink"/>
                <w:rFonts w:asciiTheme="majorHAnsi" w:eastAsiaTheme="majorEastAsia" w:hAnsiTheme="majorHAnsi" w:cstheme="majorHAnsi"/>
                <w:noProof/>
              </w:rPr>
              <w:t>2.8</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Quality Assurance Management System</w:t>
            </w:r>
            <w:r>
              <w:rPr>
                <w:noProof/>
                <w:webHidden/>
              </w:rPr>
              <w:tab/>
            </w:r>
            <w:r>
              <w:rPr>
                <w:noProof/>
                <w:webHidden/>
              </w:rPr>
              <w:fldChar w:fldCharType="begin"/>
            </w:r>
            <w:r>
              <w:rPr>
                <w:noProof/>
                <w:webHidden/>
              </w:rPr>
              <w:instrText xml:space="preserve"> PAGEREF _Toc227150735 \h </w:instrText>
            </w:r>
            <w:r>
              <w:rPr>
                <w:noProof/>
                <w:webHidden/>
              </w:rPr>
            </w:r>
            <w:r>
              <w:rPr>
                <w:noProof/>
                <w:webHidden/>
              </w:rPr>
              <w:fldChar w:fldCharType="separate"/>
            </w:r>
            <w:r>
              <w:rPr>
                <w:noProof/>
                <w:webHidden/>
              </w:rPr>
              <w:t>14</w:t>
            </w:r>
            <w:r>
              <w:rPr>
                <w:noProof/>
                <w:webHidden/>
              </w:rPr>
              <w:fldChar w:fldCharType="end"/>
            </w:r>
          </w:hyperlink>
        </w:p>
        <w:p w14:paraId="13BC3191" w14:textId="623098EE"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6" w:history="1">
            <w:r w:rsidRPr="00451708">
              <w:rPr>
                <w:rStyle w:val="Hyperlink"/>
                <w:rFonts w:asciiTheme="majorHAnsi" w:eastAsiaTheme="majorEastAsia" w:hAnsiTheme="majorHAnsi" w:cstheme="majorHAnsi"/>
                <w:noProof/>
              </w:rPr>
              <w:t>2.9</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Health &amp; Safety Management System</w:t>
            </w:r>
            <w:r>
              <w:rPr>
                <w:noProof/>
                <w:webHidden/>
              </w:rPr>
              <w:tab/>
            </w:r>
            <w:r>
              <w:rPr>
                <w:noProof/>
                <w:webHidden/>
              </w:rPr>
              <w:fldChar w:fldCharType="begin"/>
            </w:r>
            <w:r>
              <w:rPr>
                <w:noProof/>
                <w:webHidden/>
              </w:rPr>
              <w:instrText xml:space="preserve"> PAGEREF _Toc227150736 \h </w:instrText>
            </w:r>
            <w:r>
              <w:rPr>
                <w:noProof/>
                <w:webHidden/>
              </w:rPr>
            </w:r>
            <w:r>
              <w:rPr>
                <w:noProof/>
                <w:webHidden/>
              </w:rPr>
              <w:fldChar w:fldCharType="separate"/>
            </w:r>
            <w:r>
              <w:rPr>
                <w:noProof/>
                <w:webHidden/>
              </w:rPr>
              <w:t>15</w:t>
            </w:r>
            <w:r>
              <w:rPr>
                <w:noProof/>
                <w:webHidden/>
              </w:rPr>
              <w:fldChar w:fldCharType="end"/>
            </w:r>
          </w:hyperlink>
        </w:p>
        <w:p w14:paraId="35C63981" w14:textId="142A940C"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7" w:history="1">
            <w:r w:rsidRPr="00451708">
              <w:rPr>
                <w:rStyle w:val="Hyperlink"/>
                <w:rFonts w:asciiTheme="majorHAnsi" w:hAnsiTheme="majorHAnsi" w:cstheme="majorHAnsi"/>
                <w:noProof/>
              </w:rPr>
              <w:t>2.10</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Business Continuity Management</w:t>
            </w:r>
            <w:r>
              <w:rPr>
                <w:noProof/>
                <w:webHidden/>
              </w:rPr>
              <w:tab/>
            </w:r>
            <w:r>
              <w:rPr>
                <w:noProof/>
                <w:webHidden/>
              </w:rPr>
              <w:fldChar w:fldCharType="begin"/>
            </w:r>
            <w:r>
              <w:rPr>
                <w:noProof/>
                <w:webHidden/>
              </w:rPr>
              <w:instrText xml:space="preserve"> PAGEREF _Toc227150737 \h </w:instrText>
            </w:r>
            <w:r>
              <w:rPr>
                <w:noProof/>
                <w:webHidden/>
              </w:rPr>
            </w:r>
            <w:r>
              <w:rPr>
                <w:noProof/>
                <w:webHidden/>
              </w:rPr>
              <w:fldChar w:fldCharType="separate"/>
            </w:r>
            <w:r>
              <w:rPr>
                <w:noProof/>
                <w:webHidden/>
              </w:rPr>
              <w:t>17</w:t>
            </w:r>
            <w:r>
              <w:rPr>
                <w:noProof/>
                <w:webHidden/>
              </w:rPr>
              <w:fldChar w:fldCharType="end"/>
            </w:r>
          </w:hyperlink>
        </w:p>
        <w:p w14:paraId="1098DBB0" w14:textId="47BAF1E1"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8" w:history="1">
            <w:r w:rsidRPr="00451708">
              <w:rPr>
                <w:rStyle w:val="Hyperlink"/>
                <w:rFonts w:asciiTheme="majorHAnsi" w:hAnsiTheme="majorHAnsi" w:cstheme="majorHAnsi"/>
                <w:noProof/>
              </w:rPr>
              <w:t>2.11</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Environmental Management System</w:t>
            </w:r>
            <w:r>
              <w:rPr>
                <w:noProof/>
                <w:webHidden/>
              </w:rPr>
              <w:tab/>
            </w:r>
            <w:r>
              <w:rPr>
                <w:noProof/>
                <w:webHidden/>
              </w:rPr>
              <w:fldChar w:fldCharType="begin"/>
            </w:r>
            <w:r>
              <w:rPr>
                <w:noProof/>
                <w:webHidden/>
              </w:rPr>
              <w:instrText xml:space="preserve"> PAGEREF _Toc227150738 \h </w:instrText>
            </w:r>
            <w:r>
              <w:rPr>
                <w:noProof/>
                <w:webHidden/>
              </w:rPr>
            </w:r>
            <w:r>
              <w:rPr>
                <w:noProof/>
                <w:webHidden/>
              </w:rPr>
              <w:fldChar w:fldCharType="separate"/>
            </w:r>
            <w:r>
              <w:rPr>
                <w:noProof/>
                <w:webHidden/>
              </w:rPr>
              <w:t>18</w:t>
            </w:r>
            <w:r>
              <w:rPr>
                <w:noProof/>
                <w:webHidden/>
              </w:rPr>
              <w:fldChar w:fldCharType="end"/>
            </w:r>
          </w:hyperlink>
        </w:p>
        <w:p w14:paraId="5330AFE6" w14:textId="08B26C2B"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39" w:history="1">
            <w:r w:rsidRPr="00451708">
              <w:rPr>
                <w:rStyle w:val="Hyperlink"/>
                <w:rFonts w:asciiTheme="majorHAnsi" w:hAnsiTheme="majorHAnsi" w:cstheme="majorHAnsi"/>
                <w:noProof/>
              </w:rPr>
              <w:t>2.12</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Supply Chain</w:t>
            </w:r>
            <w:r>
              <w:rPr>
                <w:noProof/>
                <w:webHidden/>
              </w:rPr>
              <w:tab/>
            </w:r>
            <w:r>
              <w:rPr>
                <w:noProof/>
                <w:webHidden/>
              </w:rPr>
              <w:fldChar w:fldCharType="begin"/>
            </w:r>
            <w:r>
              <w:rPr>
                <w:noProof/>
                <w:webHidden/>
              </w:rPr>
              <w:instrText xml:space="preserve"> PAGEREF _Toc227150739 \h </w:instrText>
            </w:r>
            <w:r>
              <w:rPr>
                <w:noProof/>
                <w:webHidden/>
              </w:rPr>
            </w:r>
            <w:r>
              <w:rPr>
                <w:noProof/>
                <w:webHidden/>
              </w:rPr>
              <w:fldChar w:fldCharType="separate"/>
            </w:r>
            <w:r>
              <w:rPr>
                <w:noProof/>
                <w:webHidden/>
              </w:rPr>
              <w:t>18</w:t>
            </w:r>
            <w:r>
              <w:rPr>
                <w:noProof/>
                <w:webHidden/>
              </w:rPr>
              <w:fldChar w:fldCharType="end"/>
            </w:r>
          </w:hyperlink>
        </w:p>
        <w:p w14:paraId="0DD8F6E8" w14:textId="67E329F2" w:rsidR="000138E2" w:rsidRDefault="000138E2">
          <w:pPr>
            <w:pStyle w:val="TOC1"/>
            <w:tabs>
              <w:tab w:val="left" w:pos="440"/>
              <w:tab w:val="right" w:leader="dot" w:pos="9016"/>
            </w:tabs>
            <w:rPr>
              <w:rFonts w:eastAsiaTheme="minorEastAsia"/>
              <w:noProof/>
              <w:kern w:val="2"/>
              <w:sz w:val="24"/>
              <w:szCs w:val="24"/>
              <w:lang w:val="en-IE" w:eastAsia="en-IE"/>
              <w14:ligatures w14:val="standardContextual"/>
            </w:rPr>
          </w:pPr>
          <w:hyperlink w:anchor="_Toc227150740" w:history="1">
            <w:r w:rsidRPr="00451708">
              <w:rPr>
                <w:rStyle w:val="Hyperlink"/>
                <w:rFonts w:asciiTheme="majorHAnsi" w:hAnsiTheme="majorHAnsi" w:cstheme="majorHAnsi"/>
                <w:noProof/>
              </w:rPr>
              <w:t>3</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Response to the Award Criteria</w:t>
            </w:r>
            <w:r>
              <w:rPr>
                <w:noProof/>
                <w:webHidden/>
              </w:rPr>
              <w:tab/>
            </w:r>
            <w:r>
              <w:rPr>
                <w:noProof/>
                <w:webHidden/>
              </w:rPr>
              <w:fldChar w:fldCharType="begin"/>
            </w:r>
            <w:r>
              <w:rPr>
                <w:noProof/>
                <w:webHidden/>
              </w:rPr>
              <w:instrText xml:space="preserve"> PAGEREF _Toc227150740 \h </w:instrText>
            </w:r>
            <w:r>
              <w:rPr>
                <w:noProof/>
                <w:webHidden/>
              </w:rPr>
            </w:r>
            <w:r>
              <w:rPr>
                <w:noProof/>
                <w:webHidden/>
              </w:rPr>
              <w:fldChar w:fldCharType="separate"/>
            </w:r>
            <w:r>
              <w:rPr>
                <w:noProof/>
                <w:webHidden/>
              </w:rPr>
              <w:t>19</w:t>
            </w:r>
            <w:r>
              <w:rPr>
                <w:noProof/>
                <w:webHidden/>
              </w:rPr>
              <w:fldChar w:fldCharType="end"/>
            </w:r>
          </w:hyperlink>
        </w:p>
        <w:p w14:paraId="5784C86B" w14:textId="26455CE3"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41" w:history="1">
            <w:r w:rsidRPr="00451708">
              <w:rPr>
                <w:rStyle w:val="Hyperlink"/>
                <w:rFonts w:asciiTheme="majorHAnsi" w:eastAsiaTheme="majorEastAsia" w:hAnsiTheme="majorHAnsi" w:cstheme="majorHAnsi"/>
                <w:noProof/>
              </w:rPr>
              <w:t>3.1</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Form of Tender – Ultimate Cost (Criterion A)</w:t>
            </w:r>
            <w:r>
              <w:rPr>
                <w:noProof/>
                <w:webHidden/>
              </w:rPr>
              <w:tab/>
            </w:r>
            <w:r>
              <w:rPr>
                <w:noProof/>
                <w:webHidden/>
              </w:rPr>
              <w:fldChar w:fldCharType="begin"/>
            </w:r>
            <w:r>
              <w:rPr>
                <w:noProof/>
                <w:webHidden/>
              </w:rPr>
              <w:instrText xml:space="preserve"> PAGEREF _Toc227150741 \h </w:instrText>
            </w:r>
            <w:r>
              <w:rPr>
                <w:noProof/>
                <w:webHidden/>
              </w:rPr>
            </w:r>
            <w:r>
              <w:rPr>
                <w:noProof/>
                <w:webHidden/>
              </w:rPr>
              <w:fldChar w:fldCharType="separate"/>
            </w:r>
            <w:r>
              <w:rPr>
                <w:noProof/>
                <w:webHidden/>
              </w:rPr>
              <w:t>19</w:t>
            </w:r>
            <w:r>
              <w:rPr>
                <w:noProof/>
                <w:webHidden/>
              </w:rPr>
              <w:fldChar w:fldCharType="end"/>
            </w:r>
          </w:hyperlink>
        </w:p>
        <w:p w14:paraId="1C099C2C" w14:textId="53693B8B" w:rsidR="000138E2" w:rsidRDefault="000138E2">
          <w:pPr>
            <w:pStyle w:val="TOC2"/>
            <w:tabs>
              <w:tab w:val="left" w:pos="960"/>
              <w:tab w:val="right" w:leader="dot" w:pos="9016"/>
            </w:tabs>
            <w:rPr>
              <w:rFonts w:eastAsiaTheme="minorEastAsia"/>
              <w:noProof/>
              <w:kern w:val="2"/>
              <w:sz w:val="24"/>
              <w:szCs w:val="24"/>
              <w:lang w:val="en-IE" w:eastAsia="en-IE"/>
              <w14:ligatures w14:val="standardContextual"/>
            </w:rPr>
          </w:pPr>
          <w:hyperlink w:anchor="_Toc227150742" w:history="1">
            <w:r w:rsidRPr="00451708">
              <w:rPr>
                <w:rStyle w:val="Hyperlink"/>
                <w:rFonts w:asciiTheme="majorHAnsi" w:eastAsiaTheme="majorEastAsia" w:hAnsiTheme="majorHAnsi" w:cstheme="majorHAnsi"/>
                <w:noProof/>
              </w:rPr>
              <w:t>3.2</w:t>
            </w:r>
            <w:r>
              <w:rPr>
                <w:rFonts w:eastAsiaTheme="minorEastAsia"/>
                <w:noProof/>
                <w:kern w:val="2"/>
                <w:sz w:val="24"/>
                <w:szCs w:val="24"/>
                <w:lang w:val="en-IE" w:eastAsia="en-IE"/>
                <w14:ligatures w14:val="standardContextual"/>
              </w:rPr>
              <w:tab/>
            </w:r>
            <w:r w:rsidRPr="00451708">
              <w:rPr>
                <w:rStyle w:val="Hyperlink"/>
                <w:rFonts w:asciiTheme="majorHAnsi" w:eastAsiaTheme="majorEastAsia" w:hAnsiTheme="majorHAnsi" w:cstheme="majorHAnsi"/>
                <w:noProof/>
              </w:rPr>
              <w:t>Response to Qualitative Award Criteria</w:t>
            </w:r>
            <w:r>
              <w:rPr>
                <w:noProof/>
                <w:webHidden/>
              </w:rPr>
              <w:tab/>
            </w:r>
            <w:r>
              <w:rPr>
                <w:noProof/>
                <w:webHidden/>
              </w:rPr>
              <w:fldChar w:fldCharType="begin"/>
            </w:r>
            <w:r>
              <w:rPr>
                <w:noProof/>
                <w:webHidden/>
              </w:rPr>
              <w:instrText xml:space="preserve"> PAGEREF _Toc227150742 \h </w:instrText>
            </w:r>
            <w:r>
              <w:rPr>
                <w:noProof/>
                <w:webHidden/>
              </w:rPr>
            </w:r>
            <w:r>
              <w:rPr>
                <w:noProof/>
                <w:webHidden/>
              </w:rPr>
              <w:fldChar w:fldCharType="separate"/>
            </w:r>
            <w:r>
              <w:rPr>
                <w:noProof/>
                <w:webHidden/>
              </w:rPr>
              <w:t>21</w:t>
            </w:r>
            <w:r>
              <w:rPr>
                <w:noProof/>
                <w:webHidden/>
              </w:rPr>
              <w:fldChar w:fldCharType="end"/>
            </w:r>
          </w:hyperlink>
        </w:p>
        <w:p w14:paraId="37B8FBA8" w14:textId="2C719A39" w:rsidR="000138E2" w:rsidRDefault="000138E2">
          <w:pPr>
            <w:pStyle w:val="TOC1"/>
            <w:tabs>
              <w:tab w:val="left" w:pos="440"/>
              <w:tab w:val="right" w:leader="dot" w:pos="9016"/>
            </w:tabs>
            <w:rPr>
              <w:rFonts w:eastAsiaTheme="minorEastAsia"/>
              <w:noProof/>
              <w:kern w:val="2"/>
              <w:sz w:val="24"/>
              <w:szCs w:val="24"/>
              <w:lang w:val="en-IE" w:eastAsia="en-IE"/>
              <w14:ligatures w14:val="standardContextual"/>
            </w:rPr>
          </w:pPr>
          <w:hyperlink w:anchor="_Toc227150743" w:history="1">
            <w:r w:rsidRPr="00451708">
              <w:rPr>
                <w:rStyle w:val="Hyperlink"/>
                <w:rFonts w:asciiTheme="majorHAnsi" w:hAnsiTheme="majorHAnsi" w:cstheme="majorHAnsi"/>
                <w:noProof/>
              </w:rPr>
              <w:t>4</w:t>
            </w:r>
            <w:r>
              <w:rPr>
                <w:rFonts w:eastAsiaTheme="minorEastAsia"/>
                <w:noProof/>
                <w:kern w:val="2"/>
                <w:sz w:val="24"/>
                <w:szCs w:val="24"/>
                <w:lang w:val="en-IE" w:eastAsia="en-IE"/>
                <w14:ligatures w14:val="standardContextual"/>
              </w:rPr>
              <w:tab/>
            </w:r>
            <w:r w:rsidRPr="00451708">
              <w:rPr>
                <w:rStyle w:val="Hyperlink"/>
                <w:rFonts w:asciiTheme="majorHAnsi" w:hAnsiTheme="majorHAnsi" w:cstheme="majorHAnsi"/>
                <w:noProof/>
              </w:rPr>
              <w:t>Confirmation Check</w:t>
            </w:r>
            <w:r>
              <w:rPr>
                <w:noProof/>
                <w:webHidden/>
              </w:rPr>
              <w:tab/>
            </w:r>
            <w:r>
              <w:rPr>
                <w:noProof/>
                <w:webHidden/>
              </w:rPr>
              <w:fldChar w:fldCharType="begin"/>
            </w:r>
            <w:r>
              <w:rPr>
                <w:noProof/>
                <w:webHidden/>
              </w:rPr>
              <w:instrText xml:space="preserve"> PAGEREF _Toc227150743 \h </w:instrText>
            </w:r>
            <w:r>
              <w:rPr>
                <w:noProof/>
                <w:webHidden/>
              </w:rPr>
            </w:r>
            <w:r>
              <w:rPr>
                <w:noProof/>
                <w:webHidden/>
              </w:rPr>
              <w:fldChar w:fldCharType="separate"/>
            </w:r>
            <w:r>
              <w:rPr>
                <w:noProof/>
                <w:webHidden/>
              </w:rPr>
              <w:t>31</w:t>
            </w:r>
            <w:r>
              <w:rPr>
                <w:noProof/>
                <w:webHidden/>
              </w:rPr>
              <w:fldChar w:fldCharType="end"/>
            </w:r>
          </w:hyperlink>
        </w:p>
        <w:p w14:paraId="3863AC4D" w14:textId="4E9B344C" w:rsidR="00397E8E" w:rsidRPr="00B7309E" w:rsidRDefault="00397E8E" w:rsidP="00AF0967">
          <w:pPr>
            <w:spacing w:after="0" w:line="240" w:lineRule="auto"/>
            <w:rPr>
              <w:rFonts w:asciiTheme="majorHAnsi" w:hAnsiTheme="majorHAnsi" w:cstheme="majorHAnsi"/>
            </w:rPr>
          </w:pPr>
          <w:r w:rsidRPr="00B7309E">
            <w:rPr>
              <w:rFonts w:asciiTheme="majorHAnsi" w:hAnsiTheme="majorHAnsi" w:cstheme="majorHAnsi"/>
            </w:rPr>
            <w:fldChar w:fldCharType="end"/>
          </w:r>
        </w:p>
      </w:sdtContent>
    </w:sdt>
    <w:bookmarkEnd w:id="0" w:displacedByCustomXml="prev"/>
    <w:p w14:paraId="6B699BBA" w14:textId="00B0307A" w:rsidR="00861163" w:rsidRPr="00B7309E" w:rsidRDefault="00861163"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78F01955" w14:textId="765C2CAA" w:rsidR="00931947" w:rsidRPr="00B7309E" w:rsidRDefault="00931947" w:rsidP="00AF0967">
      <w:pPr>
        <w:spacing w:after="0" w:line="240" w:lineRule="auto"/>
        <w:jc w:val="both"/>
        <w:rPr>
          <w:rFonts w:asciiTheme="majorHAnsi" w:hAnsiTheme="majorHAnsi" w:cstheme="majorHAnsi"/>
        </w:rPr>
        <w:sectPr w:rsidR="00931947" w:rsidRPr="00B7309E" w:rsidSect="00DC457E">
          <w:footerReference w:type="default" r:id="rId14"/>
          <w:footerReference w:type="first" r:id="rId15"/>
          <w:pgSz w:w="11906" w:h="16838"/>
          <w:pgMar w:top="1440" w:right="1440" w:bottom="1440" w:left="1440" w:header="708" w:footer="708" w:gutter="0"/>
          <w:cols w:space="708"/>
          <w:titlePg/>
          <w:docGrid w:linePitch="360"/>
        </w:sectPr>
      </w:pPr>
    </w:p>
    <w:p w14:paraId="4F266088" w14:textId="41DC1E0D" w:rsidR="00536529" w:rsidRPr="00B7309E" w:rsidRDefault="00FB1D71" w:rsidP="00AF0967">
      <w:pPr>
        <w:pStyle w:val="Heading1"/>
        <w:spacing w:after="0" w:afterAutospacing="0" w:line="240" w:lineRule="auto"/>
        <w:ind w:left="0"/>
        <w:rPr>
          <w:rFonts w:asciiTheme="majorHAnsi" w:hAnsiTheme="majorHAnsi" w:cstheme="majorHAnsi"/>
          <w:sz w:val="22"/>
          <w:szCs w:val="22"/>
        </w:rPr>
      </w:pPr>
      <w:bookmarkStart w:id="1" w:name="_Toc227150726"/>
      <w:r w:rsidRPr="00B7309E">
        <w:rPr>
          <w:rFonts w:asciiTheme="majorHAnsi" w:hAnsiTheme="majorHAnsi" w:cstheme="majorHAnsi"/>
          <w:sz w:val="22"/>
          <w:szCs w:val="22"/>
        </w:rPr>
        <w:lastRenderedPageBreak/>
        <w:t>Instruction for Completion</w:t>
      </w:r>
      <w:bookmarkEnd w:id="1"/>
    </w:p>
    <w:p w14:paraId="3F1A8D40" w14:textId="77777777" w:rsidR="00FB1D71"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This document </w:t>
      </w:r>
      <w:r w:rsidRPr="00B7309E">
        <w:rPr>
          <w:rFonts w:asciiTheme="majorHAnsi" w:hAnsiTheme="majorHAnsi" w:cstheme="majorHAnsi"/>
          <w:b/>
          <w:bCs/>
        </w:rPr>
        <w:t>MUST</w:t>
      </w:r>
      <w:r w:rsidRPr="00B7309E">
        <w:rPr>
          <w:rFonts w:asciiTheme="majorHAnsi" w:hAnsiTheme="majorHAnsi" w:cstheme="majorHAnsi"/>
        </w:rPr>
        <w:t xml:space="preserve"> be used for the submission of tenders. </w:t>
      </w:r>
    </w:p>
    <w:p w14:paraId="78A9A8D0" w14:textId="3BE1559A" w:rsidR="00FB1D71"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Tenderers should ensure they have read the Request for Tender before they attempt to complete this Tender Response Document.  </w:t>
      </w:r>
    </w:p>
    <w:p w14:paraId="1FBE283A" w14:textId="3B0A9AD5" w:rsidR="00FB1D71"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If you consider that the Tender Response Document is missing any </w:t>
      </w:r>
      <w:r w:rsidR="00EE4F1B" w:rsidRPr="00B7309E">
        <w:rPr>
          <w:rFonts w:asciiTheme="majorHAnsi" w:hAnsiTheme="majorHAnsi" w:cstheme="majorHAnsi"/>
        </w:rPr>
        <w:t xml:space="preserve">information </w:t>
      </w:r>
      <w:r w:rsidRPr="00B7309E">
        <w:rPr>
          <w:rFonts w:asciiTheme="majorHAnsi" w:hAnsiTheme="majorHAnsi" w:cstheme="majorHAnsi"/>
        </w:rPr>
        <w:t xml:space="preserve">which would prevent you from preparing a comprehensive response, please contact the Contracting Authority as soon as possible.     </w:t>
      </w:r>
    </w:p>
    <w:p w14:paraId="5D1A0BDD" w14:textId="77777777" w:rsidR="00FB1D71"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Where there is a discrepancy between the contents / instructions in this document and the Request for Tender, the Request for Tender will take precedence.   </w:t>
      </w:r>
    </w:p>
    <w:p w14:paraId="4B461279" w14:textId="77777777" w:rsidR="00FB1D71"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Tenderers must follow the instructions contained in this document in relation to attachments, format for submission, etc.  </w:t>
      </w:r>
    </w:p>
    <w:p w14:paraId="5B71C0FC" w14:textId="5296E3C8" w:rsidR="00820DBB" w:rsidRPr="00B7309E" w:rsidRDefault="00FB1D71" w:rsidP="00AF0967">
      <w:pPr>
        <w:spacing w:after="0" w:line="240" w:lineRule="auto"/>
        <w:jc w:val="both"/>
        <w:rPr>
          <w:rFonts w:asciiTheme="majorHAnsi" w:hAnsiTheme="majorHAnsi" w:cstheme="majorHAnsi"/>
        </w:rPr>
      </w:pPr>
      <w:r w:rsidRPr="00B7309E">
        <w:rPr>
          <w:rFonts w:asciiTheme="majorHAnsi" w:hAnsiTheme="majorHAnsi" w:cstheme="majorHAnsi"/>
        </w:rPr>
        <w:t>Where tenderers are relying on other parties to meet the selection criteria</w:t>
      </w:r>
      <w:r w:rsidR="00EE4F1B" w:rsidRPr="00B7309E">
        <w:rPr>
          <w:rFonts w:asciiTheme="majorHAnsi" w:hAnsiTheme="majorHAnsi" w:cstheme="majorHAnsi"/>
        </w:rPr>
        <w:t xml:space="preserve"> and/or deliver elements of the requirements</w:t>
      </w:r>
      <w:r w:rsidRPr="00B7309E">
        <w:rPr>
          <w:rFonts w:asciiTheme="majorHAnsi" w:hAnsiTheme="majorHAnsi" w:cstheme="majorHAnsi"/>
        </w:rPr>
        <w:t xml:space="preserve">, those parties must be </w:t>
      </w:r>
      <w:r w:rsidR="00EE4F1B" w:rsidRPr="00B7309E">
        <w:rPr>
          <w:rFonts w:asciiTheme="majorHAnsi" w:hAnsiTheme="majorHAnsi" w:cstheme="majorHAnsi"/>
        </w:rPr>
        <w:t xml:space="preserve">clearly identified and be </w:t>
      </w:r>
      <w:r w:rsidRPr="00B7309E">
        <w:rPr>
          <w:rFonts w:asciiTheme="majorHAnsi" w:hAnsiTheme="majorHAnsi" w:cstheme="majorHAnsi"/>
        </w:rPr>
        <w:t>available to deliver elements of the contract.</w:t>
      </w:r>
    </w:p>
    <w:p w14:paraId="7B3203E5" w14:textId="23C7118C" w:rsidR="00536529" w:rsidRPr="00B7309E" w:rsidRDefault="00536529" w:rsidP="00AF0967">
      <w:pPr>
        <w:spacing w:after="0" w:line="240" w:lineRule="auto"/>
        <w:jc w:val="both"/>
        <w:rPr>
          <w:rFonts w:asciiTheme="majorHAnsi" w:hAnsiTheme="majorHAnsi" w:cstheme="majorHAnsi"/>
        </w:rPr>
      </w:pPr>
      <w:r w:rsidRPr="00B7309E">
        <w:rPr>
          <w:rFonts w:asciiTheme="majorHAnsi" w:hAnsiTheme="majorHAnsi" w:cstheme="majorHAnsi"/>
          <w:b/>
          <w:bCs/>
        </w:rPr>
        <w:br w:type="page"/>
      </w:r>
    </w:p>
    <w:p w14:paraId="79E463A2" w14:textId="437B9AE5" w:rsidR="007B620D" w:rsidRPr="00B7309E" w:rsidRDefault="00FB1D71" w:rsidP="00AF0967">
      <w:pPr>
        <w:pStyle w:val="Heading1"/>
        <w:spacing w:after="0" w:afterAutospacing="0" w:line="240" w:lineRule="auto"/>
        <w:ind w:left="0"/>
        <w:rPr>
          <w:rFonts w:asciiTheme="majorHAnsi" w:hAnsiTheme="majorHAnsi" w:cstheme="majorHAnsi"/>
          <w:sz w:val="22"/>
          <w:szCs w:val="22"/>
        </w:rPr>
      </w:pPr>
      <w:bookmarkStart w:id="2" w:name="_Toc227150727"/>
      <w:r w:rsidRPr="00B7309E">
        <w:rPr>
          <w:rFonts w:asciiTheme="majorHAnsi" w:hAnsiTheme="majorHAnsi" w:cstheme="majorHAnsi"/>
          <w:sz w:val="22"/>
          <w:szCs w:val="22"/>
        </w:rPr>
        <w:lastRenderedPageBreak/>
        <w:t>Response to the Selection Criteria</w:t>
      </w:r>
      <w:bookmarkEnd w:id="2"/>
    </w:p>
    <w:p w14:paraId="49CF3AD5" w14:textId="77777777" w:rsidR="007B620D" w:rsidRPr="00B7309E" w:rsidRDefault="007B620D" w:rsidP="00AF0967">
      <w:pPr>
        <w:spacing w:after="0" w:line="240" w:lineRule="auto"/>
        <w:rPr>
          <w:rFonts w:asciiTheme="majorHAnsi" w:hAnsiTheme="majorHAnsi" w:cstheme="majorHAnsi"/>
        </w:rPr>
      </w:pPr>
    </w:p>
    <w:p w14:paraId="2E10D652" w14:textId="2D1C590E" w:rsidR="007B620D" w:rsidRPr="00B7309E" w:rsidRDefault="00FB1D71" w:rsidP="00AF0967">
      <w:pPr>
        <w:pStyle w:val="Heading2"/>
        <w:spacing w:before="0" w:after="0"/>
        <w:ind w:left="0"/>
        <w:rPr>
          <w:rFonts w:asciiTheme="majorHAnsi" w:hAnsiTheme="majorHAnsi" w:cstheme="majorHAnsi"/>
          <w:sz w:val="22"/>
          <w:szCs w:val="22"/>
        </w:rPr>
      </w:pPr>
      <w:bookmarkStart w:id="3" w:name="_Toc227150728"/>
      <w:r w:rsidRPr="00B7309E">
        <w:rPr>
          <w:rFonts w:asciiTheme="majorHAnsi" w:hAnsiTheme="majorHAnsi" w:cstheme="majorHAnsi"/>
          <w:sz w:val="22"/>
          <w:szCs w:val="22"/>
        </w:rPr>
        <w:t xml:space="preserve">General </w:t>
      </w:r>
      <w:r w:rsidR="004D5247" w:rsidRPr="00B7309E">
        <w:rPr>
          <w:rFonts w:asciiTheme="majorHAnsi" w:hAnsiTheme="majorHAnsi" w:cstheme="majorHAnsi"/>
          <w:sz w:val="22"/>
          <w:szCs w:val="22"/>
        </w:rPr>
        <w:t>I</w:t>
      </w:r>
      <w:r w:rsidRPr="00B7309E">
        <w:rPr>
          <w:rFonts w:asciiTheme="majorHAnsi" w:hAnsiTheme="majorHAnsi" w:cstheme="majorHAnsi"/>
          <w:sz w:val="22"/>
          <w:szCs w:val="22"/>
        </w:rPr>
        <w:t>nformation</w:t>
      </w:r>
      <w:bookmarkEnd w:id="3"/>
    </w:p>
    <w:tbl>
      <w:tblPr>
        <w:tblStyle w:val="TableGrid"/>
        <w:tblW w:w="9067" w:type="dxa"/>
        <w:tblLook w:val="04A0" w:firstRow="1" w:lastRow="0" w:firstColumn="1" w:lastColumn="0" w:noHBand="0" w:noVBand="1"/>
      </w:tblPr>
      <w:tblGrid>
        <w:gridCol w:w="3005"/>
        <w:gridCol w:w="109"/>
        <w:gridCol w:w="1475"/>
        <w:gridCol w:w="1421"/>
        <w:gridCol w:w="55"/>
        <w:gridCol w:w="1475"/>
        <w:gridCol w:w="1527"/>
      </w:tblGrid>
      <w:tr w:rsidR="00FB1D71" w:rsidRPr="00B7309E" w14:paraId="07BE5C9D" w14:textId="77777777" w:rsidTr="00E954D6">
        <w:tc>
          <w:tcPr>
            <w:tcW w:w="9067" w:type="dxa"/>
            <w:gridSpan w:val="7"/>
            <w:shd w:val="clear" w:color="auto" w:fill="A80050"/>
          </w:tcPr>
          <w:p w14:paraId="3BDC2684" w14:textId="12848434" w:rsidR="00FB1D71" w:rsidRPr="00B7309E" w:rsidRDefault="00FB1D71" w:rsidP="00AF0967">
            <w:pPr>
              <w:jc w:val="both"/>
              <w:rPr>
                <w:rFonts w:asciiTheme="majorHAnsi" w:hAnsiTheme="majorHAnsi" w:cstheme="majorHAnsi"/>
                <w:b/>
              </w:rPr>
            </w:pPr>
            <w:r w:rsidRPr="00B7309E">
              <w:rPr>
                <w:rFonts w:asciiTheme="majorHAnsi" w:hAnsiTheme="majorHAnsi" w:cstheme="majorHAnsi"/>
                <w:b/>
              </w:rPr>
              <w:t>Tenderer Summary</w:t>
            </w:r>
          </w:p>
        </w:tc>
      </w:tr>
      <w:tr w:rsidR="00FB1D71" w:rsidRPr="00B7309E" w14:paraId="203CCEA9" w14:textId="77777777" w:rsidTr="00E954D6">
        <w:tc>
          <w:tcPr>
            <w:tcW w:w="9067" w:type="dxa"/>
            <w:gridSpan w:val="7"/>
          </w:tcPr>
          <w:p w14:paraId="50C81801" w14:textId="77777777" w:rsidR="00FB1D71" w:rsidRPr="00B7309E" w:rsidRDefault="00FB1D71" w:rsidP="00AF0967">
            <w:pPr>
              <w:jc w:val="both"/>
              <w:rPr>
                <w:rFonts w:asciiTheme="majorHAnsi" w:hAnsiTheme="majorHAnsi" w:cstheme="majorHAnsi"/>
              </w:rPr>
            </w:pPr>
            <w:r w:rsidRPr="00B7309E">
              <w:rPr>
                <w:rFonts w:asciiTheme="majorHAnsi" w:hAnsiTheme="majorHAnsi" w:cstheme="majorHAnsi"/>
                <w:b/>
                <w:bCs/>
              </w:rPr>
              <w:t>Weighting</w:t>
            </w:r>
            <w:r w:rsidRPr="00B7309E">
              <w:rPr>
                <w:rFonts w:asciiTheme="majorHAnsi" w:hAnsiTheme="majorHAnsi" w:cstheme="majorHAnsi"/>
              </w:rPr>
              <w:t>: Pass/Fail</w:t>
            </w:r>
          </w:p>
          <w:p w14:paraId="1BEE4E41" w14:textId="1AF2A7B1" w:rsidR="00FB1D71" w:rsidRPr="00B7309E" w:rsidRDefault="00FB1D71" w:rsidP="00AF0967">
            <w:pPr>
              <w:jc w:val="both"/>
              <w:rPr>
                <w:rFonts w:asciiTheme="majorHAnsi" w:hAnsiTheme="majorHAnsi" w:cstheme="majorHAnsi"/>
              </w:rPr>
            </w:pPr>
            <w:r w:rsidRPr="00B7309E">
              <w:rPr>
                <w:rFonts w:asciiTheme="majorHAnsi" w:hAnsiTheme="majorHAnsi" w:cstheme="majorHAnsi"/>
                <w:b/>
                <w:bCs/>
              </w:rPr>
              <w:t>Pass Requirement</w:t>
            </w:r>
            <w:r w:rsidRPr="00B7309E">
              <w:rPr>
                <w:rFonts w:asciiTheme="majorHAnsi" w:hAnsiTheme="majorHAnsi" w:cstheme="majorHAnsi"/>
              </w:rPr>
              <w:t>: Tenderers must complete this Section</w:t>
            </w:r>
            <w:r w:rsidR="004D5247" w:rsidRPr="00B7309E">
              <w:rPr>
                <w:rFonts w:asciiTheme="majorHAnsi" w:hAnsiTheme="majorHAnsi" w:cstheme="majorHAnsi"/>
              </w:rPr>
              <w:t>.</w:t>
            </w:r>
          </w:p>
        </w:tc>
      </w:tr>
      <w:tr w:rsidR="00FB1D71" w:rsidRPr="00B7309E" w14:paraId="6BF7BB87" w14:textId="77777777" w:rsidTr="00E954D6">
        <w:tc>
          <w:tcPr>
            <w:tcW w:w="3114" w:type="dxa"/>
            <w:gridSpan w:val="2"/>
          </w:tcPr>
          <w:p w14:paraId="57D0E1F7" w14:textId="0E57C929" w:rsidR="00FB1D71" w:rsidRPr="00B7309E" w:rsidRDefault="00FB1D71" w:rsidP="00AF0967">
            <w:pPr>
              <w:jc w:val="both"/>
              <w:rPr>
                <w:rFonts w:asciiTheme="majorHAnsi" w:hAnsiTheme="majorHAnsi" w:cstheme="majorHAnsi"/>
              </w:rPr>
            </w:pPr>
            <w:r w:rsidRPr="00B7309E">
              <w:rPr>
                <w:rFonts w:asciiTheme="majorHAnsi" w:hAnsiTheme="majorHAnsi" w:cstheme="majorHAnsi"/>
              </w:rPr>
              <w:t>Organisation Name:</w:t>
            </w:r>
          </w:p>
        </w:tc>
        <w:tc>
          <w:tcPr>
            <w:tcW w:w="5953" w:type="dxa"/>
            <w:gridSpan w:val="5"/>
          </w:tcPr>
          <w:p w14:paraId="03799FE5" w14:textId="77777777" w:rsidR="00FB1D71" w:rsidRPr="00B7309E" w:rsidRDefault="00FB1D71" w:rsidP="00AF0967">
            <w:pPr>
              <w:jc w:val="both"/>
              <w:rPr>
                <w:rFonts w:asciiTheme="majorHAnsi" w:hAnsiTheme="majorHAnsi" w:cstheme="majorHAnsi"/>
              </w:rPr>
            </w:pPr>
          </w:p>
        </w:tc>
      </w:tr>
      <w:tr w:rsidR="00FB1D71" w:rsidRPr="00B7309E" w14:paraId="05A7F919" w14:textId="77777777" w:rsidTr="00E954D6">
        <w:tc>
          <w:tcPr>
            <w:tcW w:w="3114" w:type="dxa"/>
            <w:gridSpan w:val="2"/>
          </w:tcPr>
          <w:p w14:paraId="19E211BF" w14:textId="58CCD62D" w:rsidR="00FB1D71" w:rsidRPr="00B7309E" w:rsidRDefault="00FB1D71" w:rsidP="00AF0967">
            <w:pPr>
              <w:jc w:val="both"/>
              <w:rPr>
                <w:rFonts w:asciiTheme="majorHAnsi" w:hAnsiTheme="majorHAnsi" w:cstheme="majorHAnsi"/>
              </w:rPr>
            </w:pPr>
            <w:r w:rsidRPr="00B7309E">
              <w:rPr>
                <w:rFonts w:asciiTheme="majorHAnsi" w:hAnsiTheme="majorHAnsi" w:cstheme="majorHAnsi"/>
              </w:rPr>
              <w:t>Contact Name:</w:t>
            </w:r>
          </w:p>
        </w:tc>
        <w:tc>
          <w:tcPr>
            <w:tcW w:w="5953" w:type="dxa"/>
            <w:gridSpan w:val="5"/>
          </w:tcPr>
          <w:p w14:paraId="10CF8EDA" w14:textId="77777777" w:rsidR="00FB1D71" w:rsidRPr="00B7309E" w:rsidRDefault="00FB1D71" w:rsidP="00AF0967">
            <w:pPr>
              <w:jc w:val="both"/>
              <w:rPr>
                <w:rFonts w:asciiTheme="majorHAnsi" w:hAnsiTheme="majorHAnsi" w:cstheme="majorHAnsi"/>
              </w:rPr>
            </w:pPr>
          </w:p>
        </w:tc>
      </w:tr>
      <w:tr w:rsidR="00FB1D71" w:rsidRPr="00B7309E" w14:paraId="25F5DEED" w14:textId="77777777" w:rsidTr="00E954D6">
        <w:tc>
          <w:tcPr>
            <w:tcW w:w="3114" w:type="dxa"/>
            <w:gridSpan w:val="2"/>
          </w:tcPr>
          <w:p w14:paraId="180BD487" w14:textId="45416399" w:rsidR="00FB1D71" w:rsidRPr="00B7309E" w:rsidRDefault="00FB1D71" w:rsidP="00AF0967">
            <w:pPr>
              <w:jc w:val="both"/>
              <w:rPr>
                <w:rFonts w:asciiTheme="majorHAnsi" w:hAnsiTheme="majorHAnsi" w:cstheme="majorHAnsi"/>
              </w:rPr>
            </w:pPr>
            <w:r w:rsidRPr="00B7309E">
              <w:rPr>
                <w:rFonts w:asciiTheme="majorHAnsi" w:hAnsiTheme="majorHAnsi" w:cstheme="majorHAnsi"/>
              </w:rPr>
              <w:t>Position:</w:t>
            </w:r>
          </w:p>
        </w:tc>
        <w:tc>
          <w:tcPr>
            <w:tcW w:w="5953" w:type="dxa"/>
            <w:gridSpan w:val="5"/>
          </w:tcPr>
          <w:p w14:paraId="18E50B79" w14:textId="77777777" w:rsidR="00FB1D71" w:rsidRPr="00B7309E" w:rsidRDefault="00FB1D71" w:rsidP="00AF0967">
            <w:pPr>
              <w:jc w:val="both"/>
              <w:rPr>
                <w:rFonts w:asciiTheme="majorHAnsi" w:hAnsiTheme="majorHAnsi" w:cstheme="majorHAnsi"/>
              </w:rPr>
            </w:pPr>
          </w:p>
        </w:tc>
      </w:tr>
      <w:tr w:rsidR="00FB1D71" w:rsidRPr="00B7309E" w14:paraId="3B29F628" w14:textId="77777777" w:rsidTr="00E954D6">
        <w:tc>
          <w:tcPr>
            <w:tcW w:w="3114" w:type="dxa"/>
            <w:gridSpan w:val="2"/>
          </w:tcPr>
          <w:p w14:paraId="6475E5E3" w14:textId="7896C9F5" w:rsidR="00FB1D71" w:rsidRPr="00B7309E" w:rsidRDefault="00FB1D71" w:rsidP="00AF0967">
            <w:pPr>
              <w:jc w:val="both"/>
              <w:rPr>
                <w:rFonts w:asciiTheme="majorHAnsi" w:hAnsiTheme="majorHAnsi" w:cstheme="majorHAnsi"/>
              </w:rPr>
            </w:pPr>
            <w:r w:rsidRPr="00B7309E">
              <w:rPr>
                <w:rFonts w:asciiTheme="majorHAnsi" w:hAnsiTheme="majorHAnsi" w:cstheme="majorHAnsi"/>
              </w:rPr>
              <w:t>Address:</w:t>
            </w:r>
          </w:p>
        </w:tc>
        <w:tc>
          <w:tcPr>
            <w:tcW w:w="5953" w:type="dxa"/>
            <w:gridSpan w:val="5"/>
          </w:tcPr>
          <w:p w14:paraId="1A0133B9" w14:textId="51503DF4" w:rsidR="00FB1D71" w:rsidRPr="00B7309E" w:rsidRDefault="00FB1D71" w:rsidP="00AF0967">
            <w:pPr>
              <w:jc w:val="both"/>
              <w:rPr>
                <w:rFonts w:asciiTheme="majorHAnsi" w:hAnsiTheme="majorHAnsi" w:cstheme="majorHAnsi"/>
              </w:rPr>
            </w:pPr>
          </w:p>
        </w:tc>
      </w:tr>
      <w:tr w:rsidR="00FB1D71" w:rsidRPr="00B7309E" w14:paraId="3E730CB6" w14:textId="77777777" w:rsidTr="00E954D6">
        <w:tc>
          <w:tcPr>
            <w:tcW w:w="3114" w:type="dxa"/>
            <w:gridSpan w:val="2"/>
          </w:tcPr>
          <w:p w14:paraId="53D52DFA" w14:textId="4BCEB2FD" w:rsidR="00FB1D71" w:rsidRPr="00B7309E" w:rsidRDefault="00FB1D71" w:rsidP="00AF0967">
            <w:pPr>
              <w:jc w:val="both"/>
              <w:rPr>
                <w:rFonts w:asciiTheme="majorHAnsi" w:hAnsiTheme="majorHAnsi" w:cstheme="majorHAnsi"/>
              </w:rPr>
            </w:pPr>
            <w:r w:rsidRPr="00B7309E">
              <w:rPr>
                <w:rFonts w:asciiTheme="majorHAnsi" w:hAnsiTheme="majorHAnsi" w:cstheme="majorHAnsi"/>
              </w:rPr>
              <w:t>Telephone (Office):</w:t>
            </w:r>
          </w:p>
        </w:tc>
        <w:tc>
          <w:tcPr>
            <w:tcW w:w="5953" w:type="dxa"/>
            <w:gridSpan w:val="5"/>
          </w:tcPr>
          <w:p w14:paraId="3451BAAB" w14:textId="77777777" w:rsidR="00FB1D71" w:rsidRPr="00B7309E" w:rsidRDefault="00FB1D71" w:rsidP="00AF0967">
            <w:pPr>
              <w:jc w:val="both"/>
              <w:rPr>
                <w:rFonts w:asciiTheme="majorHAnsi" w:hAnsiTheme="majorHAnsi" w:cstheme="majorHAnsi"/>
              </w:rPr>
            </w:pPr>
          </w:p>
        </w:tc>
      </w:tr>
      <w:tr w:rsidR="00FB1D71" w:rsidRPr="00B7309E" w14:paraId="7481C96E" w14:textId="77777777" w:rsidTr="00E954D6">
        <w:tc>
          <w:tcPr>
            <w:tcW w:w="3114" w:type="dxa"/>
            <w:gridSpan w:val="2"/>
          </w:tcPr>
          <w:p w14:paraId="5EBB6CBF" w14:textId="53B57ED5" w:rsidR="00FB1D71" w:rsidRPr="00B7309E" w:rsidRDefault="00FB1D71" w:rsidP="00AF0967">
            <w:pPr>
              <w:jc w:val="both"/>
              <w:rPr>
                <w:rFonts w:asciiTheme="majorHAnsi" w:hAnsiTheme="majorHAnsi" w:cstheme="majorHAnsi"/>
              </w:rPr>
            </w:pPr>
            <w:r w:rsidRPr="00B7309E">
              <w:rPr>
                <w:rFonts w:asciiTheme="majorHAnsi" w:hAnsiTheme="majorHAnsi" w:cstheme="majorHAnsi"/>
              </w:rPr>
              <w:t>Telephone (Mobile):</w:t>
            </w:r>
          </w:p>
        </w:tc>
        <w:tc>
          <w:tcPr>
            <w:tcW w:w="5953" w:type="dxa"/>
            <w:gridSpan w:val="5"/>
          </w:tcPr>
          <w:p w14:paraId="5747B1EE" w14:textId="77777777" w:rsidR="00FB1D71" w:rsidRPr="00B7309E" w:rsidRDefault="00FB1D71" w:rsidP="00AF0967">
            <w:pPr>
              <w:jc w:val="both"/>
              <w:rPr>
                <w:rFonts w:asciiTheme="majorHAnsi" w:hAnsiTheme="majorHAnsi" w:cstheme="majorHAnsi"/>
              </w:rPr>
            </w:pPr>
          </w:p>
        </w:tc>
      </w:tr>
      <w:tr w:rsidR="00FB1D71" w:rsidRPr="00B7309E" w14:paraId="4C6774AF" w14:textId="77777777" w:rsidTr="00E954D6">
        <w:tc>
          <w:tcPr>
            <w:tcW w:w="3114" w:type="dxa"/>
            <w:gridSpan w:val="2"/>
          </w:tcPr>
          <w:p w14:paraId="3219763A" w14:textId="74CF92EF" w:rsidR="00FB1D71" w:rsidRPr="00B7309E" w:rsidRDefault="00FB1D71" w:rsidP="00AF0967">
            <w:pPr>
              <w:jc w:val="both"/>
              <w:rPr>
                <w:rFonts w:asciiTheme="majorHAnsi" w:hAnsiTheme="majorHAnsi" w:cstheme="majorHAnsi"/>
              </w:rPr>
            </w:pPr>
            <w:r w:rsidRPr="00B7309E">
              <w:rPr>
                <w:rFonts w:asciiTheme="majorHAnsi" w:hAnsiTheme="majorHAnsi" w:cstheme="majorHAnsi"/>
              </w:rPr>
              <w:t>Email:</w:t>
            </w:r>
          </w:p>
        </w:tc>
        <w:tc>
          <w:tcPr>
            <w:tcW w:w="5953" w:type="dxa"/>
            <w:gridSpan w:val="5"/>
          </w:tcPr>
          <w:p w14:paraId="15D94CE4" w14:textId="77777777" w:rsidR="00FB1D71" w:rsidRPr="00B7309E" w:rsidRDefault="00FB1D71" w:rsidP="00AF0967">
            <w:pPr>
              <w:jc w:val="both"/>
              <w:rPr>
                <w:rFonts w:asciiTheme="majorHAnsi" w:hAnsiTheme="majorHAnsi" w:cstheme="majorHAnsi"/>
              </w:rPr>
            </w:pPr>
          </w:p>
        </w:tc>
      </w:tr>
      <w:tr w:rsidR="00FB1D71" w:rsidRPr="00B7309E" w14:paraId="2AAE0FEB" w14:textId="77777777" w:rsidTr="00E954D6">
        <w:tc>
          <w:tcPr>
            <w:tcW w:w="3114" w:type="dxa"/>
            <w:gridSpan w:val="2"/>
          </w:tcPr>
          <w:p w14:paraId="37F43DB5" w14:textId="5A44C7B2" w:rsidR="00FB1D71" w:rsidRPr="00B7309E" w:rsidRDefault="00FB1D71" w:rsidP="00AF0967">
            <w:pPr>
              <w:jc w:val="both"/>
              <w:rPr>
                <w:rFonts w:asciiTheme="majorHAnsi" w:hAnsiTheme="majorHAnsi" w:cstheme="majorHAnsi"/>
              </w:rPr>
            </w:pPr>
            <w:r w:rsidRPr="00B7309E">
              <w:rPr>
                <w:rFonts w:asciiTheme="majorHAnsi" w:hAnsiTheme="majorHAnsi" w:cstheme="majorHAnsi"/>
              </w:rPr>
              <w:t>Website:</w:t>
            </w:r>
          </w:p>
        </w:tc>
        <w:tc>
          <w:tcPr>
            <w:tcW w:w="5953" w:type="dxa"/>
            <w:gridSpan w:val="5"/>
          </w:tcPr>
          <w:p w14:paraId="2FF02451" w14:textId="77777777" w:rsidR="00FB1D71" w:rsidRPr="00B7309E" w:rsidRDefault="00FB1D71" w:rsidP="00AF0967">
            <w:pPr>
              <w:jc w:val="both"/>
              <w:rPr>
                <w:rFonts w:asciiTheme="majorHAnsi" w:hAnsiTheme="majorHAnsi" w:cstheme="majorHAnsi"/>
              </w:rPr>
            </w:pPr>
          </w:p>
        </w:tc>
      </w:tr>
      <w:tr w:rsidR="00FB1D71" w:rsidRPr="00B7309E" w14:paraId="58BF0E5A" w14:textId="77777777" w:rsidTr="00E954D6">
        <w:tc>
          <w:tcPr>
            <w:tcW w:w="3114" w:type="dxa"/>
            <w:gridSpan w:val="2"/>
          </w:tcPr>
          <w:p w14:paraId="72A571B3" w14:textId="1BADCEA9" w:rsidR="00FB1D71" w:rsidRPr="00B7309E" w:rsidRDefault="00FB1D71" w:rsidP="00AF0967">
            <w:pPr>
              <w:jc w:val="both"/>
              <w:rPr>
                <w:rFonts w:asciiTheme="majorHAnsi" w:hAnsiTheme="majorHAnsi" w:cstheme="majorHAnsi"/>
              </w:rPr>
            </w:pPr>
            <w:r w:rsidRPr="00B7309E">
              <w:rPr>
                <w:rFonts w:asciiTheme="majorHAnsi" w:hAnsiTheme="majorHAnsi" w:cstheme="majorHAnsi"/>
              </w:rPr>
              <w:t>VAT Registration Number:</w:t>
            </w:r>
          </w:p>
        </w:tc>
        <w:tc>
          <w:tcPr>
            <w:tcW w:w="5953" w:type="dxa"/>
            <w:gridSpan w:val="5"/>
          </w:tcPr>
          <w:p w14:paraId="5007DD3B" w14:textId="77777777" w:rsidR="00FB1D71" w:rsidRPr="00B7309E" w:rsidRDefault="00FB1D71" w:rsidP="00AF0967">
            <w:pPr>
              <w:jc w:val="both"/>
              <w:rPr>
                <w:rFonts w:asciiTheme="majorHAnsi" w:hAnsiTheme="majorHAnsi" w:cstheme="majorHAnsi"/>
              </w:rPr>
            </w:pPr>
          </w:p>
        </w:tc>
      </w:tr>
      <w:tr w:rsidR="00FB1D71" w:rsidRPr="00B7309E" w14:paraId="4904C54F" w14:textId="77777777" w:rsidTr="00E954D6">
        <w:tc>
          <w:tcPr>
            <w:tcW w:w="3114" w:type="dxa"/>
            <w:gridSpan w:val="2"/>
          </w:tcPr>
          <w:p w14:paraId="34967E71" w14:textId="75DDD872" w:rsidR="00FB1D71" w:rsidRPr="00B7309E" w:rsidRDefault="00FB1D71" w:rsidP="00AF0967">
            <w:pPr>
              <w:jc w:val="both"/>
              <w:rPr>
                <w:rFonts w:asciiTheme="majorHAnsi" w:hAnsiTheme="majorHAnsi" w:cstheme="majorHAnsi"/>
              </w:rPr>
            </w:pPr>
            <w:r w:rsidRPr="00B7309E">
              <w:rPr>
                <w:rFonts w:asciiTheme="majorHAnsi" w:hAnsiTheme="majorHAnsi" w:cstheme="majorHAnsi"/>
              </w:rPr>
              <w:t>Date of Establishment:</w:t>
            </w:r>
          </w:p>
        </w:tc>
        <w:tc>
          <w:tcPr>
            <w:tcW w:w="5953" w:type="dxa"/>
            <w:gridSpan w:val="5"/>
          </w:tcPr>
          <w:p w14:paraId="0C7D9689" w14:textId="77777777" w:rsidR="00FB1D71" w:rsidRPr="00B7309E" w:rsidRDefault="00FB1D71" w:rsidP="00AF0967">
            <w:pPr>
              <w:jc w:val="both"/>
              <w:rPr>
                <w:rFonts w:asciiTheme="majorHAnsi" w:hAnsiTheme="majorHAnsi" w:cstheme="majorHAnsi"/>
              </w:rPr>
            </w:pPr>
          </w:p>
        </w:tc>
      </w:tr>
      <w:tr w:rsidR="00FB1D71" w:rsidRPr="00B7309E" w14:paraId="29E9827A" w14:textId="77777777" w:rsidTr="00E954D6">
        <w:tc>
          <w:tcPr>
            <w:tcW w:w="3114" w:type="dxa"/>
            <w:gridSpan w:val="2"/>
          </w:tcPr>
          <w:p w14:paraId="571242BC" w14:textId="5AC59050" w:rsidR="00FB1D71" w:rsidRPr="00B7309E" w:rsidRDefault="00FB1D71" w:rsidP="00AF0967">
            <w:pPr>
              <w:jc w:val="both"/>
              <w:rPr>
                <w:rFonts w:asciiTheme="majorHAnsi" w:hAnsiTheme="majorHAnsi" w:cstheme="majorHAnsi"/>
              </w:rPr>
            </w:pPr>
            <w:r w:rsidRPr="00B7309E">
              <w:rPr>
                <w:rFonts w:asciiTheme="majorHAnsi" w:hAnsiTheme="majorHAnsi" w:cstheme="majorHAnsi"/>
              </w:rPr>
              <w:t>Legal Status (Company, Sole Trader, etc.):</w:t>
            </w:r>
          </w:p>
        </w:tc>
        <w:tc>
          <w:tcPr>
            <w:tcW w:w="5953" w:type="dxa"/>
            <w:gridSpan w:val="5"/>
          </w:tcPr>
          <w:p w14:paraId="72971ABC" w14:textId="77777777" w:rsidR="00FB1D71" w:rsidRPr="00B7309E" w:rsidRDefault="00FB1D71" w:rsidP="00AF0967">
            <w:pPr>
              <w:jc w:val="both"/>
              <w:rPr>
                <w:rFonts w:asciiTheme="majorHAnsi" w:hAnsiTheme="majorHAnsi" w:cstheme="majorHAnsi"/>
              </w:rPr>
            </w:pPr>
          </w:p>
        </w:tc>
      </w:tr>
      <w:tr w:rsidR="004D5247" w:rsidRPr="00B7309E" w14:paraId="6BDA9227" w14:textId="77777777" w:rsidTr="00E954D6">
        <w:tc>
          <w:tcPr>
            <w:tcW w:w="3114" w:type="dxa"/>
            <w:gridSpan w:val="2"/>
          </w:tcPr>
          <w:p w14:paraId="7E3F569C" w14:textId="683E337D" w:rsidR="004D5247" w:rsidRPr="00B7309E" w:rsidRDefault="004D5247" w:rsidP="00AF0967">
            <w:pPr>
              <w:jc w:val="both"/>
              <w:rPr>
                <w:rFonts w:asciiTheme="majorHAnsi" w:hAnsiTheme="majorHAnsi" w:cstheme="majorHAnsi"/>
              </w:rPr>
            </w:pPr>
            <w:proofErr w:type="gramStart"/>
            <w:r w:rsidRPr="00B7309E">
              <w:rPr>
                <w:rFonts w:asciiTheme="majorHAnsi" w:hAnsiTheme="majorHAnsi" w:cstheme="majorHAnsi"/>
              </w:rPr>
              <w:t>Is</w:t>
            </w:r>
            <w:proofErr w:type="gramEnd"/>
            <w:r w:rsidRPr="00B7309E">
              <w:rPr>
                <w:rFonts w:asciiTheme="majorHAnsi" w:hAnsiTheme="majorHAnsi" w:cstheme="majorHAnsi"/>
              </w:rPr>
              <w:t xml:space="preserve"> the Tenderer a Small and Medium Enterprise (SME)?</w:t>
            </w:r>
          </w:p>
        </w:tc>
        <w:tc>
          <w:tcPr>
            <w:tcW w:w="1475" w:type="dxa"/>
          </w:tcPr>
          <w:p w14:paraId="02DE4547"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Yes</w:t>
            </w:r>
          </w:p>
        </w:tc>
        <w:tc>
          <w:tcPr>
            <w:tcW w:w="1476" w:type="dxa"/>
            <w:gridSpan w:val="2"/>
          </w:tcPr>
          <w:p w14:paraId="72DEC8BC" w14:textId="05E41FCB" w:rsidR="004D5247" w:rsidRPr="00B7309E" w:rsidRDefault="004D5247" w:rsidP="00AF0967">
            <w:pPr>
              <w:jc w:val="both"/>
              <w:rPr>
                <w:rFonts w:asciiTheme="majorHAnsi" w:hAnsiTheme="majorHAnsi" w:cstheme="majorHAnsi"/>
              </w:rPr>
            </w:pPr>
          </w:p>
        </w:tc>
        <w:tc>
          <w:tcPr>
            <w:tcW w:w="1475" w:type="dxa"/>
          </w:tcPr>
          <w:p w14:paraId="67C7CC41" w14:textId="137B1402" w:rsidR="004D5247" w:rsidRPr="00B7309E" w:rsidRDefault="004D5247" w:rsidP="00AF0967">
            <w:pPr>
              <w:jc w:val="both"/>
              <w:rPr>
                <w:rFonts w:asciiTheme="majorHAnsi" w:hAnsiTheme="majorHAnsi" w:cstheme="majorHAnsi"/>
              </w:rPr>
            </w:pPr>
            <w:r w:rsidRPr="00B7309E">
              <w:rPr>
                <w:rFonts w:asciiTheme="majorHAnsi" w:hAnsiTheme="majorHAnsi" w:cstheme="majorHAnsi"/>
              </w:rPr>
              <w:t>No</w:t>
            </w:r>
          </w:p>
        </w:tc>
        <w:tc>
          <w:tcPr>
            <w:tcW w:w="1527" w:type="dxa"/>
          </w:tcPr>
          <w:p w14:paraId="5EEAAC23" w14:textId="2E223F2F" w:rsidR="004D5247" w:rsidRPr="00B7309E" w:rsidRDefault="004D5247" w:rsidP="00AF0967">
            <w:pPr>
              <w:jc w:val="both"/>
              <w:rPr>
                <w:rFonts w:asciiTheme="majorHAnsi" w:hAnsiTheme="majorHAnsi" w:cstheme="majorHAnsi"/>
              </w:rPr>
            </w:pPr>
          </w:p>
        </w:tc>
      </w:tr>
      <w:tr w:rsidR="004D5247" w:rsidRPr="00B7309E" w14:paraId="6506CBA0" w14:textId="77777777" w:rsidTr="00E954D6">
        <w:tc>
          <w:tcPr>
            <w:tcW w:w="9067" w:type="dxa"/>
            <w:gridSpan w:val="7"/>
            <w:shd w:val="clear" w:color="auto" w:fill="A80050"/>
          </w:tcPr>
          <w:p w14:paraId="3744CA04" w14:textId="31467D03" w:rsidR="004D5247" w:rsidRPr="00B7309E" w:rsidRDefault="004D5247" w:rsidP="00AF0967">
            <w:pPr>
              <w:jc w:val="both"/>
              <w:rPr>
                <w:rFonts w:asciiTheme="majorHAnsi" w:hAnsiTheme="majorHAnsi" w:cstheme="majorHAnsi"/>
              </w:rPr>
            </w:pPr>
            <w:r w:rsidRPr="00B7309E">
              <w:rPr>
                <w:rFonts w:asciiTheme="majorHAnsi" w:hAnsiTheme="majorHAnsi" w:cstheme="majorHAnsi"/>
              </w:rPr>
              <w:t xml:space="preserve">SMEs are enterprises which employ fewer than 250 </w:t>
            </w:r>
            <w:proofErr w:type="gramStart"/>
            <w:r w:rsidRPr="00B7309E">
              <w:rPr>
                <w:rFonts w:asciiTheme="majorHAnsi" w:hAnsiTheme="majorHAnsi" w:cstheme="majorHAnsi"/>
              </w:rPr>
              <w:t>persons</w:t>
            </w:r>
            <w:proofErr w:type="gramEnd"/>
            <w:r w:rsidRPr="00B7309E">
              <w:rPr>
                <w:rFonts w:asciiTheme="majorHAnsi" w:hAnsiTheme="majorHAnsi" w:cstheme="majorHAnsi"/>
              </w:rPr>
              <w:t xml:space="preserve"> and which have an annual turnover not exceeding €50 million, and/or an annual balance sheet total not exceeding €43 million</w:t>
            </w:r>
          </w:p>
        </w:tc>
      </w:tr>
      <w:tr w:rsidR="004D5247" w:rsidRPr="00B7309E" w14:paraId="4D4E93E8" w14:textId="77777777" w:rsidTr="00E954D6">
        <w:tc>
          <w:tcPr>
            <w:tcW w:w="3114" w:type="dxa"/>
            <w:gridSpan w:val="2"/>
          </w:tcPr>
          <w:p w14:paraId="50BEA09A" w14:textId="320E0805" w:rsidR="004D5247" w:rsidRPr="00B7309E" w:rsidRDefault="004D5247" w:rsidP="00AF0967">
            <w:pPr>
              <w:jc w:val="both"/>
              <w:rPr>
                <w:rFonts w:asciiTheme="majorHAnsi" w:hAnsiTheme="majorHAnsi" w:cstheme="majorHAnsi"/>
              </w:rPr>
            </w:pPr>
            <w:r w:rsidRPr="00B7309E">
              <w:rPr>
                <w:rFonts w:asciiTheme="majorHAnsi" w:hAnsiTheme="majorHAnsi" w:cstheme="majorHAnsi"/>
              </w:rPr>
              <w:t>Is the tenderer a consortium / group of Economic Operators?</w:t>
            </w:r>
          </w:p>
        </w:tc>
        <w:tc>
          <w:tcPr>
            <w:tcW w:w="1475" w:type="dxa"/>
          </w:tcPr>
          <w:p w14:paraId="483393E1" w14:textId="2510D36A" w:rsidR="004D5247" w:rsidRPr="00B7309E" w:rsidRDefault="004D5247" w:rsidP="00AF0967">
            <w:pPr>
              <w:jc w:val="both"/>
              <w:rPr>
                <w:rFonts w:asciiTheme="majorHAnsi" w:hAnsiTheme="majorHAnsi" w:cstheme="majorHAnsi"/>
              </w:rPr>
            </w:pPr>
            <w:r w:rsidRPr="00B7309E">
              <w:rPr>
                <w:rFonts w:asciiTheme="majorHAnsi" w:hAnsiTheme="majorHAnsi" w:cstheme="majorHAnsi"/>
              </w:rPr>
              <w:t>Yes</w:t>
            </w:r>
          </w:p>
        </w:tc>
        <w:tc>
          <w:tcPr>
            <w:tcW w:w="1476" w:type="dxa"/>
            <w:gridSpan w:val="2"/>
          </w:tcPr>
          <w:p w14:paraId="7DBCEAC9" w14:textId="77777777" w:rsidR="004D5247" w:rsidRPr="00B7309E" w:rsidRDefault="004D5247" w:rsidP="00AF0967">
            <w:pPr>
              <w:jc w:val="both"/>
              <w:rPr>
                <w:rFonts w:asciiTheme="majorHAnsi" w:hAnsiTheme="majorHAnsi" w:cstheme="majorHAnsi"/>
              </w:rPr>
            </w:pPr>
          </w:p>
        </w:tc>
        <w:tc>
          <w:tcPr>
            <w:tcW w:w="1475" w:type="dxa"/>
          </w:tcPr>
          <w:p w14:paraId="53882F3C" w14:textId="287B2105" w:rsidR="004D5247" w:rsidRPr="00B7309E" w:rsidRDefault="004D5247" w:rsidP="00AF0967">
            <w:pPr>
              <w:jc w:val="both"/>
              <w:rPr>
                <w:rFonts w:asciiTheme="majorHAnsi" w:hAnsiTheme="majorHAnsi" w:cstheme="majorHAnsi"/>
              </w:rPr>
            </w:pPr>
            <w:r w:rsidRPr="00B7309E">
              <w:rPr>
                <w:rFonts w:asciiTheme="majorHAnsi" w:hAnsiTheme="majorHAnsi" w:cstheme="majorHAnsi"/>
              </w:rPr>
              <w:t>No</w:t>
            </w:r>
          </w:p>
        </w:tc>
        <w:tc>
          <w:tcPr>
            <w:tcW w:w="1527" w:type="dxa"/>
          </w:tcPr>
          <w:p w14:paraId="3C2407DE" w14:textId="182B178F" w:rsidR="004D5247" w:rsidRPr="00B7309E" w:rsidRDefault="004D5247" w:rsidP="00AF0967">
            <w:pPr>
              <w:jc w:val="both"/>
              <w:rPr>
                <w:rFonts w:asciiTheme="majorHAnsi" w:hAnsiTheme="majorHAnsi" w:cstheme="majorHAnsi"/>
              </w:rPr>
            </w:pPr>
          </w:p>
        </w:tc>
      </w:tr>
      <w:tr w:rsidR="004D5247" w:rsidRPr="00B7309E" w14:paraId="254CF8A6" w14:textId="77777777" w:rsidTr="00E954D6">
        <w:tc>
          <w:tcPr>
            <w:tcW w:w="9067" w:type="dxa"/>
            <w:gridSpan w:val="7"/>
            <w:shd w:val="clear" w:color="auto" w:fill="A80050"/>
          </w:tcPr>
          <w:p w14:paraId="71C4C881" w14:textId="750E4807" w:rsidR="004D5247" w:rsidRPr="00B7309E" w:rsidRDefault="004D5247" w:rsidP="00AF0967">
            <w:pPr>
              <w:jc w:val="both"/>
              <w:rPr>
                <w:rFonts w:asciiTheme="majorHAnsi" w:hAnsiTheme="majorHAnsi" w:cstheme="majorHAnsi"/>
              </w:rPr>
            </w:pPr>
            <w:r w:rsidRPr="00B7309E">
              <w:rPr>
                <w:rFonts w:asciiTheme="majorHAnsi" w:hAnsiTheme="majorHAnsi" w:cstheme="majorHAnsi"/>
              </w:rPr>
              <w:t>If yes, please provide the following information:</w:t>
            </w:r>
          </w:p>
        </w:tc>
      </w:tr>
      <w:tr w:rsidR="004D5247" w:rsidRPr="00B7309E" w14:paraId="54CFF8F8" w14:textId="77777777" w:rsidTr="00E954D6">
        <w:trPr>
          <w:trHeight w:val="339"/>
        </w:trPr>
        <w:tc>
          <w:tcPr>
            <w:tcW w:w="3005" w:type="dxa"/>
            <w:shd w:val="clear" w:color="auto" w:fill="A80050"/>
          </w:tcPr>
          <w:p w14:paraId="1AF7A958" w14:textId="41A7A7C8" w:rsidR="004D5247" w:rsidRPr="00B7309E" w:rsidRDefault="004D5247" w:rsidP="00AF0967">
            <w:pPr>
              <w:jc w:val="both"/>
              <w:rPr>
                <w:rFonts w:asciiTheme="majorHAnsi" w:hAnsiTheme="majorHAnsi" w:cstheme="majorHAnsi"/>
              </w:rPr>
            </w:pPr>
            <w:r w:rsidRPr="00B7309E">
              <w:rPr>
                <w:rFonts w:asciiTheme="majorHAnsi" w:hAnsiTheme="majorHAnsi" w:cstheme="majorHAnsi"/>
              </w:rPr>
              <w:t>Name</w:t>
            </w:r>
            <w:r w:rsidR="00772A15" w:rsidRPr="00B7309E">
              <w:rPr>
                <w:rFonts w:asciiTheme="majorHAnsi" w:hAnsiTheme="majorHAnsi" w:cstheme="majorHAnsi"/>
              </w:rPr>
              <w:t xml:space="preserve"> of Party to Tender</w:t>
            </w:r>
          </w:p>
        </w:tc>
        <w:tc>
          <w:tcPr>
            <w:tcW w:w="3005" w:type="dxa"/>
            <w:gridSpan w:val="3"/>
            <w:shd w:val="clear" w:color="auto" w:fill="A80050"/>
          </w:tcPr>
          <w:p w14:paraId="2A285183" w14:textId="78872777" w:rsidR="004D5247" w:rsidRPr="00B7309E" w:rsidRDefault="00EE4F1B" w:rsidP="00AF0967">
            <w:pPr>
              <w:jc w:val="both"/>
              <w:rPr>
                <w:rFonts w:asciiTheme="majorHAnsi" w:hAnsiTheme="majorHAnsi" w:cstheme="majorHAnsi"/>
              </w:rPr>
            </w:pPr>
            <w:r w:rsidRPr="00B7309E">
              <w:rPr>
                <w:rFonts w:asciiTheme="majorHAnsi" w:hAnsiTheme="majorHAnsi" w:cstheme="majorHAnsi"/>
              </w:rPr>
              <w:t>Proposed Role in Tender (e.g. meeting selection criteria and/or deliver elements</w:t>
            </w:r>
            <w:r w:rsidR="00913EEB" w:rsidRPr="00B7309E">
              <w:rPr>
                <w:rFonts w:asciiTheme="majorHAnsi" w:hAnsiTheme="majorHAnsi" w:cstheme="majorHAnsi"/>
              </w:rPr>
              <w:t xml:space="preserve"> of </w:t>
            </w:r>
            <w:r w:rsidR="00772A15" w:rsidRPr="00B7309E">
              <w:rPr>
                <w:rFonts w:asciiTheme="majorHAnsi" w:hAnsiTheme="majorHAnsi" w:cstheme="majorHAnsi"/>
              </w:rPr>
              <w:t>contract/framework</w:t>
            </w:r>
            <w:r w:rsidRPr="00B7309E">
              <w:rPr>
                <w:rFonts w:asciiTheme="majorHAnsi" w:hAnsiTheme="majorHAnsi" w:cstheme="majorHAnsi"/>
              </w:rPr>
              <w:t>)</w:t>
            </w:r>
          </w:p>
        </w:tc>
        <w:tc>
          <w:tcPr>
            <w:tcW w:w="3057" w:type="dxa"/>
            <w:gridSpan w:val="3"/>
            <w:shd w:val="clear" w:color="auto" w:fill="A80050"/>
          </w:tcPr>
          <w:p w14:paraId="309164AC" w14:textId="00C6D5BD" w:rsidR="004D5247" w:rsidRPr="00B7309E" w:rsidRDefault="00772A15" w:rsidP="00AF0967">
            <w:pPr>
              <w:jc w:val="both"/>
              <w:rPr>
                <w:rFonts w:asciiTheme="majorHAnsi" w:hAnsiTheme="majorHAnsi" w:cstheme="majorHAnsi"/>
              </w:rPr>
            </w:pPr>
            <w:r w:rsidRPr="00B7309E">
              <w:rPr>
                <w:rFonts w:asciiTheme="majorHAnsi" w:hAnsiTheme="majorHAnsi" w:cstheme="majorHAnsi"/>
              </w:rPr>
              <w:t>Information provided on behalf of tendering party to meet selection (e.g. turnover, previous experience, personnel, etc.)</w:t>
            </w:r>
          </w:p>
        </w:tc>
      </w:tr>
      <w:tr w:rsidR="004D5247" w:rsidRPr="00B7309E" w14:paraId="736D556E" w14:textId="77777777" w:rsidTr="00E954D6">
        <w:trPr>
          <w:trHeight w:val="337"/>
        </w:trPr>
        <w:tc>
          <w:tcPr>
            <w:tcW w:w="3005" w:type="dxa"/>
          </w:tcPr>
          <w:p w14:paraId="5B89459E" w14:textId="77777777" w:rsidR="004D5247" w:rsidRPr="00B7309E" w:rsidRDefault="004D5247" w:rsidP="00AF0967">
            <w:pPr>
              <w:jc w:val="both"/>
              <w:rPr>
                <w:rFonts w:asciiTheme="majorHAnsi" w:hAnsiTheme="majorHAnsi" w:cstheme="majorHAnsi"/>
              </w:rPr>
            </w:pPr>
          </w:p>
        </w:tc>
        <w:tc>
          <w:tcPr>
            <w:tcW w:w="3005" w:type="dxa"/>
            <w:gridSpan w:val="3"/>
          </w:tcPr>
          <w:p w14:paraId="3C40ABB8" w14:textId="77777777" w:rsidR="004D5247" w:rsidRPr="00B7309E" w:rsidRDefault="004D5247" w:rsidP="00AF0967">
            <w:pPr>
              <w:jc w:val="both"/>
              <w:rPr>
                <w:rFonts w:asciiTheme="majorHAnsi" w:hAnsiTheme="majorHAnsi" w:cstheme="majorHAnsi"/>
              </w:rPr>
            </w:pPr>
          </w:p>
        </w:tc>
        <w:tc>
          <w:tcPr>
            <w:tcW w:w="3057" w:type="dxa"/>
            <w:gridSpan w:val="3"/>
          </w:tcPr>
          <w:p w14:paraId="088863E7" w14:textId="6B4F47FB" w:rsidR="004D5247" w:rsidRPr="00B7309E" w:rsidRDefault="004D5247" w:rsidP="00AF0967">
            <w:pPr>
              <w:jc w:val="both"/>
              <w:rPr>
                <w:rFonts w:asciiTheme="majorHAnsi" w:hAnsiTheme="majorHAnsi" w:cstheme="majorHAnsi"/>
              </w:rPr>
            </w:pPr>
          </w:p>
        </w:tc>
      </w:tr>
      <w:tr w:rsidR="004D5247" w:rsidRPr="00B7309E" w14:paraId="17052A57" w14:textId="77777777" w:rsidTr="00E954D6">
        <w:trPr>
          <w:trHeight w:val="337"/>
        </w:trPr>
        <w:tc>
          <w:tcPr>
            <w:tcW w:w="3005" w:type="dxa"/>
          </w:tcPr>
          <w:p w14:paraId="202E8085" w14:textId="77777777" w:rsidR="004D5247" w:rsidRPr="00B7309E" w:rsidRDefault="004D5247" w:rsidP="00AF0967">
            <w:pPr>
              <w:jc w:val="both"/>
              <w:rPr>
                <w:rFonts w:asciiTheme="majorHAnsi" w:hAnsiTheme="majorHAnsi" w:cstheme="majorHAnsi"/>
              </w:rPr>
            </w:pPr>
          </w:p>
        </w:tc>
        <w:tc>
          <w:tcPr>
            <w:tcW w:w="3005" w:type="dxa"/>
            <w:gridSpan w:val="3"/>
          </w:tcPr>
          <w:p w14:paraId="33053F04" w14:textId="77777777" w:rsidR="004D5247" w:rsidRPr="00B7309E" w:rsidRDefault="004D5247" w:rsidP="00AF0967">
            <w:pPr>
              <w:jc w:val="both"/>
              <w:rPr>
                <w:rFonts w:asciiTheme="majorHAnsi" w:hAnsiTheme="majorHAnsi" w:cstheme="majorHAnsi"/>
              </w:rPr>
            </w:pPr>
          </w:p>
        </w:tc>
        <w:tc>
          <w:tcPr>
            <w:tcW w:w="3057" w:type="dxa"/>
            <w:gridSpan w:val="3"/>
          </w:tcPr>
          <w:p w14:paraId="4473515D" w14:textId="72BB8D74" w:rsidR="004D5247" w:rsidRPr="00B7309E" w:rsidRDefault="004D5247" w:rsidP="00AF0967">
            <w:pPr>
              <w:jc w:val="both"/>
              <w:rPr>
                <w:rFonts w:asciiTheme="majorHAnsi" w:hAnsiTheme="majorHAnsi" w:cstheme="majorHAnsi"/>
              </w:rPr>
            </w:pPr>
          </w:p>
        </w:tc>
      </w:tr>
      <w:tr w:rsidR="004D5247" w:rsidRPr="00B7309E" w14:paraId="7E84BA6D" w14:textId="77777777" w:rsidTr="00E954D6">
        <w:trPr>
          <w:trHeight w:val="337"/>
        </w:trPr>
        <w:tc>
          <w:tcPr>
            <w:tcW w:w="3005" w:type="dxa"/>
          </w:tcPr>
          <w:p w14:paraId="1085E835" w14:textId="77777777" w:rsidR="004D5247" w:rsidRPr="00B7309E" w:rsidRDefault="004D5247" w:rsidP="00AF0967">
            <w:pPr>
              <w:jc w:val="both"/>
              <w:rPr>
                <w:rFonts w:asciiTheme="majorHAnsi" w:hAnsiTheme="majorHAnsi" w:cstheme="majorHAnsi"/>
              </w:rPr>
            </w:pPr>
          </w:p>
        </w:tc>
        <w:tc>
          <w:tcPr>
            <w:tcW w:w="3005" w:type="dxa"/>
            <w:gridSpan w:val="3"/>
          </w:tcPr>
          <w:p w14:paraId="7C2A02D5" w14:textId="77777777" w:rsidR="004D5247" w:rsidRPr="00B7309E" w:rsidRDefault="004D5247" w:rsidP="00AF0967">
            <w:pPr>
              <w:jc w:val="both"/>
              <w:rPr>
                <w:rFonts w:asciiTheme="majorHAnsi" w:hAnsiTheme="majorHAnsi" w:cstheme="majorHAnsi"/>
              </w:rPr>
            </w:pPr>
          </w:p>
        </w:tc>
        <w:tc>
          <w:tcPr>
            <w:tcW w:w="3057" w:type="dxa"/>
            <w:gridSpan w:val="3"/>
          </w:tcPr>
          <w:p w14:paraId="3C35FF02" w14:textId="332E4125" w:rsidR="004D5247" w:rsidRPr="00B7309E" w:rsidRDefault="004D5247" w:rsidP="00AF0967">
            <w:pPr>
              <w:jc w:val="both"/>
              <w:rPr>
                <w:rFonts w:asciiTheme="majorHAnsi" w:hAnsiTheme="majorHAnsi" w:cstheme="majorHAnsi"/>
              </w:rPr>
            </w:pPr>
          </w:p>
        </w:tc>
      </w:tr>
    </w:tbl>
    <w:p w14:paraId="1EBC7DBA" w14:textId="5FF28A64" w:rsidR="00520175" w:rsidRPr="00B7309E" w:rsidRDefault="00520175" w:rsidP="00AF0967">
      <w:pPr>
        <w:spacing w:after="0"/>
        <w:rPr>
          <w:rFonts w:asciiTheme="majorHAnsi" w:hAnsiTheme="majorHAnsi" w:cstheme="majorHAnsi"/>
        </w:rPr>
      </w:pPr>
    </w:p>
    <w:tbl>
      <w:tblPr>
        <w:tblStyle w:val="TableGrid"/>
        <w:tblW w:w="9039" w:type="dxa"/>
        <w:jc w:val="center"/>
        <w:tblLook w:val="04A0" w:firstRow="1" w:lastRow="0" w:firstColumn="1" w:lastColumn="0" w:noHBand="0" w:noVBand="1"/>
      </w:tblPr>
      <w:tblGrid>
        <w:gridCol w:w="7132"/>
        <w:gridCol w:w="1056"/>
        <w:gridCol w:w="851"/>
      </w:tblGrid>
      <w:tr w:rsidR="00520175" w:rsidRPr="00B7309E" w14:paraId="401B10A2" w14:textId="77777777" w:rsidTr="00E954D6">
        <w:trPr>
          <w:jc w:val="center"/>
        </w:trPr>
        <w:tc>
          <w:tcPr>
            <w:tcW w:w="9039" w:type="dxa"/>
            <w:gridSpan w:val="3"/>
            <w:shd w:val="clear" w:color="auto" w:fill="A80050"/>
          </w:tcPr>
          <w:p w14:paraId="0284EA3E" w14:textId="0AB7C738" w:rsidR="00520175" w:rsidRPr="00B7309E" w:rsidRDefault="00520175" w:rsidP="00AF0967">
            <w:pPr>
              <w:contextualSpacing/>
              <w:rPr>
                <w:rFonts w:asciiTheme="majorHAnsi" w:hAnsiTheme="majorHAnsi" w:cstheme="majorHAnsi"/>
                <w:b/>
                <w:bCs/>
              </w:rPr>
            </w:pPr>
            <w:r w:rsidRPr="00B7309E">
              <w:rPr>
                <w:rFonts w:asciiTheme="majorHAnsi" w:hAnsiTheme="majorHAnsi" w:cstheme="majorHAnsi"/>
                <w:b/>
                <w:bCs/>
              </w:rPr>
              <w:t xml:space="preserve">Use of Marketplace (Section 1.12 of </w:t>
            </w:r>
            <w:r w:rsidR="00B37F6C">
              <w:rPr>
                <w:rFonts w:asciiTheme="majorHAnsi" w:hAnsiTheme="majorHAnsi" w:cstheme="majorHAnsi"/>
                <w:b/>
                <w:bCs/>
              </w:rPr>
              <w:t>C</w:t>
            </w:r>
            <w:r w:rsidRPr="00B7309E">
              <w:rPr>
                <w:rFonts w:asciiTheme="majorHAnsi" w:hAnsiTheme="majorHAnsi" w:cstheme="majorHAnsi"/>
                <w:b/>
                <w:bCs/>
              </w:rPr>
              <w:t xml:space="preserve">FT) </w:t>
            </w:r>
          </w:p>
        </w:tc>
      </w:tr>
      <w:tr w:rsidR="00520175" w:rsidRPr="00B7309E" w14:paraId="514B0F0C" w14:textId="77777777" w:rsidTr="00E954D6">
        <w:trPr>
          <w:trHeight w:val="357"/>
          <w:jc w:val="center"/>
        </w:trPr>
        <w:tc>
          <w:tcPr>
            <w:tcW w:w="7132" w:type="dxa"/>
            <w:vMerge w:val="restart"/>
          </w:tcPr>
          <w:p w14:paraId="6959F4F6" w14:textId="5F4013AE" w:rsidR="00520175" w:rsidRPr="00B7309E" w:rsidRDefault="00520175" w:rsidP="00AF0967">
            <w:pPr>
              <w:pStyle w:val="pf0"/>
              <w:spacing w:before="0" w:beforeAutospacing="0" w:after="0" w:afterAutospacing="0"/>
              <w:rPr>
                <w:rFonts w:asciiTheme="majorHAnsi" w:hAnsiTheme="majorHAnsi" w:cstheme="majorHAnsi"/>
                <w:sz w:val="22"/>
                <w:szCs w:val="22"/>
              </w:rPr>
            </w:pPr>
            <w:r w:rsidRPr="00B7309E">
              <w:rPr>
                <w:rFonts w:asciiTheme="majorHAnsi" w:hAnsiTheme="majorHAnsi" w:cstheme="majorHAnsi"/>
                <w:sz w:val="22"/>
                <w:szCs w:val="22"/>
                <w:lang w:val="en-GB" w:eastAsia="en-US"/>
              </w:rPr>
              <w:t xml:space="preserve">Please outline if your organisation has systems in place such as own website portal to facilitate online ordering? </w:t>
            </w:r>
          </w:p>
        </w:tc>
        <w:tc>
          <w:tcPr>
            <w:tcW w:w="1056" w:type="dxa"/>
            <w:vAlign w:val="center"/>
          </w:tcPr>
          <w:p w14:paraId="3B17779B" w14:textId="61A46C2D"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Yes</w:t>
            </w:r>
          </w:p>
        </w:tc>
        <w:tc>
          <w:tcPr>
            <w:tcW w:w="851" w:type="dxa"/>
            <w:vAlign w:val="center"/>
          </w:tcPr>
          <w:p w14:paraId="0E5440EA" w14:textId="373B1AB3"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No</w:t>
            </w:r>
          </w:p>
        </w:tc>
      </w:tr>
      <w:tr w:rsidR="00520175" w:rsidRPr="00B7309E" w14:paraId="41777AF6" w14:textId="77777777" w:rsidTr="00E954D6">
        <w:trPr>
          <w:trHeight w:val="425"/>
          <w:jc w:val="center"/>
        </w:trPr>
        <w:tc>
          <w:tcPr>
            <w:tcW w:w="7132" w:type="dxa"/>
            <w:vMerge/>
          </w:tcPr>
          <w:p w14:paraId="478D287C" w14:textId="77777777" w:rsidR="00520175" w:rsidRPr="00B7309E" w:rsidRDefault="00520175" w:rsidP="00AF0967">
            <w:pPr>
              <w:contextualSpacing/>
              <w:rPr>
                <w:rFonts w:asciiTheme="majorHAnsi" w:hAnsiTheme="majorHAnsi" w:cstheme="majorHAnsi"/>
              </w:rPr>
            </w:pPr>
          </w:p>
        </w:tc>
        <w:tc>
          <w:tcPr>
            <w:tcW w:w="1056" w:type="dxa"/>
          </w:tcPr>
          <w:p w14:paraId="0D56F0D2" w14:textId="77777777" w:rsidR="00520175" w:rsidRPr="00B7309E" w:rsidRDefault="00520175" w:rsidP="00AF0967">
            <w:pPr>
              <w:contextualSpacing/>
              <w:jc w:val="center"/>
              <w:rPr>
                <w:rFonts w:asciiTheme="majorHAnsi" w:hAnsiTheme="majorHAnsi" w:cstheme="majorHAnsi"/>
              </w:rPr>
            </w:pPr>
          </w:p>
        </w:tc>
        <w:tc>
          <w:tcPr>
            <w:tcW w:w="851" w:type="dxa"/>
          </w:tcPr>
          <w:p w14:paraId="5B615E9C" w14:textId="77777777" w:rsidR="00520175" w:rsidRPr="00B7309E" w:rsidRDefault="00520175" w:rsidP="00AF0967">
            <w:pPr>
              <w:contextualSpacing/>
              <w:jc w:val="center"/>
              <w:rPr>
                <w:rFonts w:asciiTheme="majorHAnsi" w:hAnsiTheme="majorHAnsi" w:cstheme="majorHAnsi"/>
              </w:rPr>
            </w:pPr>
          </w:p>
        </w:tc>
      </w:tr>
      <w:tr w:rsidR="00520175" w:rsidRPr="00B7309E" w14:paraId="52B3A8B2" w14:textId="77777777" w:rsidTr="00E954D6">
        <w:trPr>
          <w:jc w:val="center"/>
        </w:trPr>
        <w:tc>
          <w:tcPr>
            <w:tcW w:w="7132" w:type="dxa"/>
          </w:tcPr>
          <w:p w14:paraId="6156A3FF" w14:textId="145A21C4"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Do your online facilities provide real-time order information, e.g. product and price information, live stockholding and purchase order history for orders placed?</w:t>
            </w:r>
          </w:p>
        </w:tc>
        <w:tc>
          <w:tcPr>
            <w:tcW w:w="1056" w:type="dxa"/>
          </w:tcPr>
          <w:p w14:paraId="53DE4D9E" w14:textId="77777777" w:rsidR="00520175" w:rsidRPr="00B7309E" w:rsidRDefault="00520175" w:rsidP="00AF0967">
            <w:pPr>
              <w:contextualSpacing/>
              <w:jc w:val="center"/>
              <w:rPr>
                <w:rFonts w:asciiTheme="majorHAnsi" w:hAnsiTheme="majorHAnsi" w:cstheme="majorHAnsi"/>
              </w:rPr>
            </w:pPr>
          </w:p>
        </w:tc>
        <w:tc>
          <w:tcPr>
            <w:tcW w:w="851" w:type="dxa"/>
          </w:tcPr>
          <w:p w14:paraId="12549A64" w14:textId="77777777" w:rsidR="00520175" w:rsidRPr="00B7309E" w:rsidRDefault="00520175" w:rsidP="00AF0967">
            <w:pPr>
              <w:contextualSpacing/>
              <w:jc w:val="center"/>
              <w:rPr>
                <w:rFonts w:asciiTheme="majorHAnsi" w:hAnsiTheme="majorHAnsi" w:cstheme="majorHAnsi"/>
              </w:rPr>
            </w:pPr>
          </w:p>
        </w:tc>
      </w:tr>
      <w:tr w:rsidR="00520175" w:rsidRPr="00B7309E" w14:paraId="6D97E6D2" w14:textId="77777777" w:rsidTr="00E954D6">
        <w:trPr>
          <w:jc w:val="center"/>
        </w:trPr>
        <w:tc>
          <w:tcPr>
            <w:tcW w:w="7132" w:type="dxa"/>
          </w:tcPr>
          <w:p w14:paraId="645C2474" w14:textId="77777777"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Please confirm and provide detail.</w:t>
            </w:r>
          </w:p>
          <w:p w14:paraId="34DC60E1" w14:textId="64CE4389" w:rsidR="00520175" w:rsidRPr="00B7309E" w:rsidRDefault="00520175" w:rsidP="00AF0967">
            <w:pPr>
              <w:contextualSpacing/>
              <w:rPr>
                <w:rFonts w:asciiTheme="majorHAnsi" w:hAnsiTheme="majorHAnsi" w:cstheme="majorHAnsi"/>
              </w:rPr>
            </w:pPr>
          </w:p>
        </w:tc>
        <w:tc>
          <w:tcPr>
            <w:tcW w:w="1056" w:type="dxa"/>
          </w:tcPr>
          <w:p w14:paraId="057D6B96" w14:textId="77777777" w:rsidR="00520175" w:rsidRPr="00B7309E" w:rsidRDefault="00520175" w:rsidP="00AF0967">
            <w:pPr>
              <w:contextualSpacing/>
              <w:jc w:val="center"/>
              <w:rPr>
                <w:rFonts w:asciiTheme="majorHAnsi" w:hAnsiTheme="majorHAnsi" w:cstheme="majorHAnsi"/>
              </w:rPr>
            </w:pPr>
          </w:p>
        </w:tc>
        <w:tc>
          <w:tcPr>
            <w:tcW w:w="851" w:type="dxa"/>
          </w:tcPr>
          <w:p w14:paraId="379516C9" w14:textId="77777777" w:rsidR="00520175" w:rsidRPr="00B7309E" w:rsidRDefault="00520175" w:rsidP="00AF0967">
            <w:pPr>
              <w:contextualSpacing/>
              <w:jc w:val="center"/>
              <w:rPr>
                <w:rFonts w:asciiTheme="majorHAnsi" w:hAnsiTheme="majorHAnsi" w:cstheme="majorHAnsi"/>
              </w:rPr>
            </w:pPr>
          </w:p>
        </w:tc>
      </w:tr>
      <w:tr w:rsidR="00520175" w:rsidRPr="00B7309E" w14:paraId="557F0FF3" w14:textId="77777777" w:rsidTr="00E954D6">
        <w:trPr>
          <w:jc w:val="center"/>
        </w:trPr>
        <w:tc>
          <w:tcPr>
            <w:tcW w:w="9039" w:type="dxa"/>
            <w:gridSpan w:val="3"/>
          </w:tcPr>
          <w:p w14:paraId="28D0658C" w14:textId="77777777"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Enter detail here….</w:t>
            </w:r>
          </w:p>
          <w:p w14:paraId="43C4E306" w14:textId="77777777" w:rsidR="00520175" w:rsidRPr="00B7309E" w:rsidRDefault="00520175" w:rsidP="00AF0967">
            <w:pPr>
              <w:contextualSpacing/>
              <w:rPr>
                <w:rFonts w:asciiTheme="majorHAnsi" w:hAnsiTheme="majorHAnsi" w:cstheme="majorHAnsi"/>
              </w:rPr>
            </w:pPr>
          </w:p>
          <w:p w14:paraId="2FE47F02" w14:textId="77777777" w:rsidR="00520175" w:rsidRPr="00B7309E" w:rsidRDefault="00520175" w:rsidP="00AF0967">
            <w:pPr>
              <w:contextualSpacing/>
              <w:rPr>
                <w:rFonts w:asciiTheme="majorHAnsi" w:hAnsiTheme="majorHAnsi" w:cstheme="majorHAnsi"/>
              </w:rPr>
            </w:pPr>
          </w:p>
          <w:p w14:paraId="334AA2D2" w14:textId="77777777" w:rsidR="00520175" w:rsidRPr="00B7309E" w:rsidRDefault="00520175" w:rsidP="00AF0967">
            <w:pPr>
              <w:contextualSpacing/>
              <w:rPr>
                <w:rFonts w:asciiTheme="majorHAnsi" w:hAnsiTheme="majorHAnsi" w:cstheme="majorHAnsi"/>
              </w:rPr>
            </w:pPr>
          </w:p>
          <w:p w14:paraId="6138A782" w14:textId="00B2FB5B" w:rsidR="00520175" w:rsidRPr="00B7309E" w:rsidRDefault="00520175" w:rsidP="00AF0967">
            <w:pPr>
              <w:contextualSpacing/>
              <w:rPr>
                <w:rFonts w:asciiTheme="majorHAnsi" w:hAnsiTheme="majorHAnsi" w:cstheme="majorHAnsi"/>
              </w:rPr>
            </w:pPr>
          </w:p>
        </w:tc>
      </w:tr>
      <w:tr w:rsidR="00520175" w:rsidRPr="00B7309E" w14:paraId="48E78466" w14:textId="77777777" w:rsidTr="00E954D6">
        <w:trPr>
          <w:trHeight w:val="1022"/>
          <w:jc w:val="center"/>
        </w:trPr>
        <w:tc>
          <w:tcPr>
            <w:tcW w:w="7132" w:type="dxa"/>
          </w:tcPr>
          <w:p w14:paraId="726BD7CA" w14:textId="1D543191" w:rsidR="00520175" w:rsidRPr="00B7309E" w:rsidRDefault="00520175" w:rsidP="00AF0967">
            <w:pPr>
              <w:pStyle w:val="pf0"/>
              <w:spacing w:before="0" w:beforeAutospacing="0" w:after="0" w:afterAutospacing="0"/>
              <w:rPr>
                <w:rFonts w:asciiTheme="majorHAnsi" w:hAnsiTheme="majorHAnsi" w:cstheme="majorHAnsi"/>
                <w:sz w:val="22"/>
                <w:szCs w:val="22"/>
              </w:rPr>
            </w:pPr>
            <w:r w:rsidRPr="00B7309E">
              <w:rPr>
                <w:rFonts w:asciiTheme="majorHAnsi" w:hAnsiTheme="majorHAnsi" w:cstheme="majorHAnsi"/>
                <w:sz w:val="22"/>
                <w:szCs w:val="22"/>
              </w:rPr>
              <w:lastRenderedPageBreak/>
              <w:t xml:space="preserve">Please outline whether your organisation can already provide, or are willing to provide, a static product catalogue or a direct punchout facility using the Advanced Marketplace portal? </w:t>
            </w:r>
          </w:p>
        </w:tc>
        <w:tc>
          <w:tcPr>
            <w:tcW w:w="1056" w:type="dxa"/>
            <w:vAlign w:val="center"/>
          </w:tcPr>
          <w:p w14:paraId="2E42566F" w14:textId="15E15EE4"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 xml:space="preserve"> </w:t>
            </w:r>
          </w:p>
        </w:tc>
        <w:tc>
          <w:tcPr>
            <w:tcW w:w="851" w:type="dxa"/>
            <w:vAlign w:val="center"/>
          </w:tcPr>
          <w:p w14:paraId="41FAADBA" w14:textId="7D8E2415"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 xml:space="preserve"> </w:t>
            </w:r>
          </w:p>
        </w:tc>
      </w:tr>
      <w:tr w:rsidR="00520175" w:rsidRPr="00B7309E" w14:paraId="5FFF3135" w14:textId="77777777" w:rsidTr="00520175">
        <w:trPr>
          <w:jc w:val="center"/>
        </w:trPr>
        <w:tc>
          <w:tcPr>
            <w:tcW w:w="7132" w:type="dxa"/>
          </w:tcPr>
          <w:p w14:paraId="75FC0803" w14:textId="77777777"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Please confirm and provide detail.</w:t>
            </w:r>
          </w:p>
          <w:p w14:paraId="04FD4D5B" w14:textId="77777777" w:rsidR="00520175" w:rsidRPr="00B7309E" w:rsidRDefault="00520175" w:rsidP="00AF0967">
            <w:pPr>
              <w:contextualSpacing/>
              <w:rPr>
                <w:rFonts w:asciiTheme="majorHAnsi" w:hAnsiTheme="majorHAnsi" w:cstheme="majorHAnsi"/>
              </w:rPr>
            </w:pPr>
          </w:p>
        </w:tc>
        <w:tc>
          <w:tcPr>
            <w:tcW w:w="1056" w:type="dxa"/>
          </w:tcPr>
          <w:p w14:paraId="048D589B" w14:textId="77777777" w:rsidR="00520175" w:rsidRPr="00B7309E" w:rsidRDefault="00520175" w:rsidP="00AF0967">
            <w:pPr>
              <w:contextualSpacing/>
              <w:jc w:val="center"/>
              <w:rPr>
                <w:rFonts w:asciiTheme="majorHAnsi" w:hAnsiTheme="majorHAnsi" w:cstheme="majorHAnsi"/>
              </w:rPr>
            </w:pPr>
          </w:p>
        </w:tc>
        <w:tc>
          <w:tcPr>
            <w:tcW w:w="851" w:type="dxa"/>
          </w:tcPr>
          <w:p w14:paraId="3D8CDCCB" w14:textId="77777777" w:rsidR="00520175" w:rsidRPr="00B7309E" w:rsidRDefault="00520175" w:rsidP="00AF0967">
            <w:pPr>
              <w:contextualSpacing/>
              <w:jc w:val="center"/>
              <w:rPr>
                <w:rFonts w:asciiTheme="majorHAnsi" w:hAnsiTheme="majorHAnsi" w:cstheme="majorHAnsi"/>
              </w:rPr>
            </w:pPr>
          </w:p>
        </w:tc>
      </w:tr>
      <w:tr w:rsidR="00520175" w:rsidRPr="00B7309E" w14:paraId="4794BEDD" w14:textId="77777777" w:rsidTr="00520175">
        <w:trPr>
          <w:jc w:val="center"/>
        </w:trPr>
        <w:tc>
          <w:tcPr>
            <w:tcW w:w="9039" w:type="dxa"/>
            <w:gridSpan w:val="3"/>
          </w:tcPr>
          <w:p w14:paraId="5C0FB9CF" w14:textId="77777777"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Enter detail here….</w:t>
            </w:r>
          </w:p>
          <w:p w14:paraId="62582831" w14:textId="77777777" w:rsidR="00520175" w:rsidRPr="00B7309E" w:rsidRDefault="00520175" w:rsidP="00AF0967">
            <w:pPr>
              <w:contextualSpacing/>
              <w:rPr>
                <w:rFonts w:asciiTheme="majorHAnsi" w:hAnsiTheme="majorHAnsi" w:cstheme="majorHAnsi"/>
              </w:rPr>
            </w:pPr>
          </w:p>
          <w:p w14:paraId="6B0AD284" w14:textId="77777777" w:rsidR="00520175" w:rsidRPr="00B7309E" w:rsidRDefault="00520175" w:rsidP="00AF0967">
            <w:pPr>
              <w:contextualSpacing/>
              <w:rPr>
                <w:rFonts w:asciiTheme="majorHAnsi" w:hAnsiTheme="majorHAnsi" w:cstheme="majorHAnsi"/>
              </w:rPr>
            </w:pPr>
          </w:p>
          <w:p w14:paraId="193AEF51" w14:textId="77777777" w:rsidR="00520175" w:rsidRPr="00B7309E" w:rsidRDefault="00520175" w:rsidP="00AF0967">
            <w:pPr>
              <w:contextualSpacing/>
              <w:rPr>
                <w:rFonts w:asciiTheme="majorHAnsi" w:hAnsiTheme="majorHAnsi" w:cstheme="majorHAnsi"/>
              </w:rPr>
            </w:pPr>
          </w:p>
          <w:p w14:paraId="04FBB67E" w14:textId="77777777" w:rsidR="00520175" w:rsidRPr="00B7309E" w:rsidRDefault="00520175" w:rsidP="00AF0967">
            <w:pPr>
              <w:contextualSpacing/>
              <w:rPr>
                <w:rFonts w:asciiTheme="majorHAnsi" w:hAnsiTheme="majorHAnsi" w:cstheme="majorHAnsi"/>
              </w:rPr>
            </w:pPr>
          </w:p>
        </w:tc>
      </w:tr>
    </w:tbl>
    <w:p w14:paraId="4F8A20BF" w14:textId="53927E11" w:rsidR="00772A15" w:rsidRPr="00B7309E" w:rsidRDefault="00772A15" w:rsidP="00AF0967">
      <w:pPr>
        <w:spacing w:after="0" w:line="240" w:lineRule="auto"/>
        <w:rPr>
          <w:rFonts w:asciiTheme="majorHAnsi" w:hAnsiTheme="majorHAnsi" w:cstheme="majorHAnsi"/>
        </w:rPr>
      </w:pPr>
    </w:p>
    <w:p w14:paraId="35FB2DBD" w14:textId="77777777" w:rsidR="00772A15" w:rsidRPr="00B7309E" w:rsidRDefault="00772A15" w:rsidP="00AF0967">
      <w:pPr>
        <w:spacing w:after="0"/>
        <w:rPr>
          <w:rFonts w:asciiTheme="majorHAnsi" w:hAnsiTheme="majorHAnsi" w:cstheme="majorHAnsi"/>
        </w:rPr>
      </w:pPr>
      <w:r w:rsidRPr="00B7309E">
        <w:rPr>
          <w:rFonts w:asciiTheme="majorHAnsi" w:hAnsiTheme="majorHAnsi" w:cstheme="majorHAnsi"/>
        </w:rPr>
        <w:br w:type="page"/>
      </w:r>
    </w:p>
    <w:p w14:paraId="3D4678BB" w14:textId="77777777" w:rsidR="00EE4F1B" w:rsidRPr="00B7309E" w:rsidRDefault="00EE4F1B" w:rsidP="00AF0967">
      <w:pPr>
        <w:spacing w:after="0" w:line="240" w:lineRule="auto"/>
        <w:rPr>
          <w:rFonts w:asciiTheme="majorHAnsi" w:hAnsiTheme="majorHAnsi" w:cstheme="majorHAnsi"/>
        </w:rPr>
      </w:pPr>
    </w:p>
    <w:p w14:paraId="40396D43" w14:textId="60F4E847" w:rsidR="007B620D" w:rsidRPr="00B7309E" w:rsidRDefault="004D5247"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4" w:name="_Toc227150729"/>
      <w:r w:rsidRPr="00B7309E">
        <w:rPr>
          <w:rFonts w:asciiTheme="majorHAnsi" w:eastAsiaTheme="majorEastAsia" w:hAnsiTheme="majorHAnsi" w:cstheme="majorHAnsi"/>
        </w:rPr>
        <w:t>Declaration</w:t>
      </w:r>
      <w:r w:rsidR="00827C88" w:rsidRPr="00B7309E">
        <w:rPr>
          <w:rFonts w:asciiTheme="majorHAnsi" w:eastAsiaTheme="majorEastAsia" w:hAnsiTheme="majorHAnsi" w:cstheme="majorHAnsi"/>
        </w:rPr>
        <w:t>s</w:t>
      </w:r>
      <w:bookmarkEnd w:id="4"/>
      <w:r w:rsidR="00EE4F1B" w:rsidRPr="00B7309E">
        <w:rPr>
          <w:rFonts w:asciiTheme="majorHAnsi" w:eastAsiaTheme="majorEastAsia" w:hAnsiTheme="majorHAnsi" w:cstheme="majorHAnsi"/>
        </w:rPr>
        <w:t xml:space="preserve"> </w:t>
      </w:r>
    </w:p>
    <w:tbl>
      <w:tblPr>
        <w:tblStyle w:val="TableGrid1"/>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4D5247" w:rsidRPr="00B7309E" w14:paraId="134F291A" w14:textId="77777777" w:rsidTr="1FD4E388">
        <w:tc>
          <w:tcPr>
            <w:tcW w:w="9016" w:type="dxa"/>
            <w:gridSpan w:val="6"/>
            <w:shd w:val="clear" w:color="auto" w:fill="A80050"/>
            <w:tcMar>
              <w:top w:w="28" w:type="dxa"/>
              <w:bottom w:w="28" w:type="dxa"/>
            </w:tcMar>
          </w:tcPr>
          <w:p w14:paraId="1BC29808" w14:textId="16E18546" w:rsidR="004D5247" w:rsidRPr="00B7309E" w:rsidRDefault="00EE4F1B" w:rsidP="00AF0967">
            <w:pPr>
              <w:rPr>
                <w:rFonts w:asciiTheme="majorHAnsi" w:hAnsiTheme="majorHAnsi" w:cstheme="majorHAnsi"/>
                <w:b/>
                <w:bCs/>
              </w:rPr>
            </w:pPr>
            <w:r w:rsidRPr="00B7309E">
              <w:rPr>
                <w:rFonts w:asciiTheme="majorHAnsi" w:hAnsiTheme="majorHAnsi" w:cstheme="majorHAnsi"/>
                <w:b/>
                <w:bCs/>
              </w:rPr>
              <w:t xml:space="preserve">Article 57 </w:t>
            </w:r>
            <w:r w:rsidR="00827C88" w:rsidRPr="00B7309E">
              <w:rPr>
                <w:rFonts w:asciiTheme="majorHAnsi" w:hAnsiTheme="majorHAnsi" w:cstheme="majorHAnsi"/>
                <w:b/>
                <w:bCs/>
              </w:rPr>
              <w:t xml:space="preserve">Declaration </w:t>
            </w:r>
            <w:r w:rsidRPr="00B7309E">
              <w:rPr>
                <w:rFonts w:asciiTheme="majorHAnsi" w:hAnsiTheme="majorHAnsi" w:cstheme="majorHAnsi"/>
                <w:b/>
                <w:bCs/>
              </w:rPr>
              <w:t>u</w:t>
            </w:r>
            <w:r w:rsidR="004D5247" w:rsidRPr="00B7309E">
              <w:rPr>
                <w:rFonts w:asciiTheme="majorHAnsi" w:hAnsiTheme="majorHAnsi" w:cstheme="majorHAnsi"/>
                <w:b/>
                <w:bCs/>
              </w:rPr>
              <w:t>nder Public Sector Directive 2014/24/EU</w:t>
            </w:r>
          </w:p>
        </w:tc>
      </w:tr>
      <w:tr w:rsidR="004D5247" w:rsidRPr="00B7309E" w14:paraId="00DC3084" w14:textId="77777777" w:rsidTr="1FD4E388">
        <w:tc>
          <w:tcPr>
            <w:tcW w:w="9016" w:type="dxa"/>
            <w:gridSpan w:val="6"/>
            <w:tcMar>
              <w:top w:w="28" w:type="dxa"/>
              <w:bottom w:w="28" w:type="dxa"/>
            </w:tcMar>
          </w:tcPr>
          <w:p w14:paraId="5EE874C7" w14:textId="77777777" w:rsidR="004D5247" w:rsidRPr="00B7309E" w:rsidRDefault="004D5247" w:rsidP="00AF0967">
            <w:pPr>
              <w:rPr>
                <w:rFonts w:asciiTheme="majorHAnsi" w:hAnsiTheme="majorHAnsi" w:cstheme="majorHAnsi"/>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16D4E830" w14:textId="77777777" w:rsidR="004D5247" w:rsidRPr="00B7309E" w:rsidRDefault="004D5247" w:rsidP="00AF0967">
            <w:pPr>
              <w:rPr>
                <w:rFonts w:asciiTheme="majorHAnsi" w:hAnsiTheme="majorHAnsi" w:cstheme="majorHAnsi"/>
              </w:rPr>
            </w:pPr>
            <w:r w:rsidRPr="00B7309E">
              <w:rPr>
                <w:rFonts w:asciiTheme="majorHAnsi" w:hAnsiTheme="majorHAnsi" w:cstheme="majorHAnsi"/>
                <w:b/>
                <w:bCs/>
              </w:rPr>
              <w:t>Pass requirement:</w:t>
            </w:r>
            <w:r w:rsidRPr="00B7309E">
              <w:rPr>
                <w:rFonts w:asciiTheme="majorHAnsi" w:hAnsiTheme="majorHAnsi" w:cstheme="majorHAnsi"/>
              </w:rPr>
              <w:t xml:space="preserve"> Tenderers must complete, sign and date this Declaration. The Contracting Authority reserves the right at its discretion to exclude a non-compliant tenderer under each heading.  This must be completed by each group member.</w:t>
            </w:r>
          </w:p>
        </w:tc>
      </w:tr>
      <w:tr w:rsidR="004D5247" w:rsidRPr="00B7309E" w14:paraId="51A66D5A" w14:textId="77777777" w:rsidTr="1FD4E388">
        <w:tc>
          <w:tcPr>
            <w:tcW w:w="9016" w:type="dxa"/>
            <w:gridSpan w:val="6"/>
            <w:shd w:val="clear" w:color="auto" w:fill="D9D9D9" w:themeFill="background1" w:themeFillShade="D9"/>
            <w:tcMar>
              <w:top w:w="28" w:type="dxa"/>
              <w:bottom w:w="28" w:type="dxa"/>
            </w:tcMar>
          </w:tcPr>
          <w:p w14:paraId="1A3DD87A"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4D5247" w:rsidRPr="00B7309E" w14:paraId="74244DE1" w14:textId="77777777" w:rsidTr="1FD4E388">
        <w:trPr>
          <w:trHeight w:val="491"/>
        </w:trPr>
        <w:tc>
          <w:tcPr>
            <w:tcW w:w="704" w:type="dxa"/>
            <w:vMerge w:val="restart"/>
            <w:tcMar>
              <w:top w:w="28" w:type="dxa"/>
              <w:bottom w:w="28" w:type="dxa"/>
            </w:tcMar>
            <w:vAlign w:val="center"/>
          </w:tcPr>
          <w:p w14:paraId="78BE0167"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w:t>
            </w:r>
          </w:p>
        </w:tc>
        <w:tc>
          <w:tcPr>
            <w:tcW w:w="6095" w:type="dxa"/>
            <w:gridSpan w:val="2"/>
            <w:vMerge w:val="restart"/>
            <w:tcMar>
              <w:top w:w="28" w:type="dxa"/>
              <w:bottom w:w="28" w:type="dxa"/>
            </w:tcMar>
            <w:vAlign w:val="center"/>
          </w:tcPr>
          <w:p w14:paraId="2C48BD90"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the Economic Operator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7D9CFB93"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Yes</w:t>
            </w:r>
          </w:p>
        </w:tc>
        <w:tc>
          <w:tcPr>
            <w:tcW w:w="1127" w:type="dxa"/>
            <w:gridSpan w:val="2"/>
            <w:tcMar>
              <w:top w:w="28" w:type="dxa"/>
              <w:bottom w:w="28" w:type="dxa"/>
            </w:tcMar>
            <w:vAlign w:val="center"/>
          </w:tcPr>
          <w:p w14:paraId="0A6C346F"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No</w:t>
            </w:r>
          </w:p>
        </w:tc>
      </w:tr>
      <w:tr w:rsidR="004D5247" w:rsidRPr="00B7309E" w14:paraId="2A3744BC" w14:textId="77777777" w:rsidTr="1FD4E388">
        <w:trPr>
          <w:trHeight w:val="491"/>
        </w:trPr>
        <w:tc>
          <w:tcPr>
            <w:tcW w:w="704" w:type="dxa"/>
            <w:vMerge/>
            <w:tcMar>
              <w:top w:w="28" w:type="dxa"/>
              <w:bottom w:w="28" w:type="dxa"/>
            </w:tcMar>
            <w:vAlign w:val="center"/>
          </w:tcPr>
          <w:p w14:paraId="2FCC9C7D" w14:textId="77777777" w:rsidR="004D5247" w:rsidRPr="00B7309E" w:rsidRDefault="004D5247" w:rsidP="00AF0967">
            <w:pPr>
              <w:jc w:val="center"/>
              <w:rPr>
                <w:rFonts w:asciiTheme="majorHAnsi" w:hAnsiTheme="majorHAnsi" w:cstheme="majorHAnsi"/>
              </w:rPr>
            </w:pPr>
          </w:p>
        </w:tc>
        <w:tc>
          <w:tcPr>
            <w:tcW w:w="6095" w:type="dxa"/>
            <w:gridSpan w:val="2"/>
            <w:vMerge/>
            <w:tcMar>
              <w:top w:w="28" w:type="dxa"/>
              <w:bottom w:w="28" w:type="dxa"/>
            </w:tcMar>
            <w:vAlign w:val="center"/>
          </w:tcPr>
          <w:p w14:paraId="579C22AD" w14:textId="77777777" w:rsidR="004D5247" w:rsidRPr="00B7309E" w:rsidRDefault="004D5247" w:rsidP="00AF0967">
            <w:pPr>
              <w:rPr>
                <w:rFonts w:asciiTheme="majorHAnsi" w:hAnsiTheme="majorHAnsi" w:cstheme="majorHAnsi"/>
              </w:rPr>
            </w:pPr>
          </w:p>
        </w:tc>
        <w:tc>
          <w:tcPr>
            <w:tcW w:w="2217" w:type="dxa"/>
            <w:gridSpan w:val="3"/>
            <w:tcMar>
              <w:top w:w="28" w:type="dxa"/>
              <w:bottom w:w="28" w:type="dxa"/>
            </w:tcMar>
          </w:tcPr>
          <w:p w14:paraId="1BEB3AB0"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Please indicate your answer by marking ‘X’ in the relevant box</w:t>
            </w:r>
          </w:p>
        </w:tc>
      </w:tr>
      <w:tr w:rsidR="004D5247" w:rsidRPr="00B7309E" w14:paraId="00E8AF1C" w14:textId="77777777" w:rsidTr="1FD4E388">
        <w:tc>
          <w:tcPr>
            <w:tcW w:w="704" w:type="dxa"/>
            <w:tcMar>
              <w:top w:w="28" w:type="dxa"/>
              <w:bottom w:w="28" w:type="dxa"/>
            </w:tcMar>
            <w:vAlign w:val="center"/>
          </w:tcPr>
          <w:p w14:paraId="2554AF20"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1.1a</w:t>
            </w:r>
          </w:p>
        </w:tc>
        <w:tc>
          <w:tcPr>
            <w:tcW w:w="6095" w:type="dxa"/>
            <w:gridSpan w:val="2"/>
            <w:tcMar>
              <w:top w:w="28" w:type="dxa"/>
              <w:bottom w:w="28" w:type="dxa"/>
            </w:tcMar>
            <w:vAlign w:val="center"/>
          </w:tcPr>
          <w:p w14:paraId="3CCF1566"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participation in a criminal organisation, as defined in Article 2 of Council Framework decision 2008/841/JHA;</w:t>
            </w:r>
          </w:p>
        </w:tc>
        <w:tc>
          <w:tcPr>
            <w:tcW w:w="1090" w:type="dxa"/>
            <w:tcMar>
              <w:top w:w="28" w:type="dxa"/>
              <w:bottom w:w="28" w:type="dxa"/>
            </w:tcMar>
            <w:vAlign w:val="center"/>
          </w:tcPr>
          <w:p w14:paraId="6F74BB6D"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6C47287A" w14:textId="77777777" w:rsidR="004D5247" w:rsidRPr="00B7309E" w:rsidRDefault="004D5247" w:rsidP="00AF0967">
            <w:pPr>
              <w:jc w:val="center"/>
              <w:rPr>
                <w:rFonts w:asciiTheme="majorHAnsi" w:hAnsiTheme="majorHAnsi" w:cstheme="majorHAnsi"/>
                <w:b/>
                <w:bCs/>
              </w:rPr>
            </w:pPr>
          </w:p>
        </w:tc>
      </w:tr>
      <w:tr w:rsidR="004D5247" w:rsidRPr="00B7309E" w14:paraId="29EF7A53" w14:textId="77777777" w:rsidTr="1FD4E388">
        <w:tc>
          <w:tcPr>
            <w:tcW w:w="704" w:type="dxa"/>
            <w:tcMar>
              <w:top w:w="28" w:type="dxa"/>
              <w:bottom w:w="28" w:type="dxa"/>
            </w:tcMar>
            <w:vAlign w:val="center"/>
          </w:tcPr>
          <w:p w14:paraId="7992701A"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1.1b</w:t>
            </w:r>
          </w:p>
        </w:tc>
        <w:tc>
          <w:tcPr>
            <w:tcW w:w="6095" w:type="dxa"/>
            <w:gridSpan w:val="2"/>
            <w:tcMar>
              <w:top w:w="28" w:type="dxa"/>
              <w:bottom w:w="28" w:type="dxa"/>
            </w:tcMar>
            <w:vAlign w:val="center"/>
          </w:tcPr>
          <w:p w14:paraId="01E398BA"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090" w:type="dxa"/>
            <w:tcMar>
              <w:top w:w="28" w:type="dxa"/>
              <w:bottom w:w="28" w:type="dxa"/>
            </w:tcMar>
            <w:vAlign w:val="center"/>
          </w:tcPr>
          <w:p w14:paraId="1366B937"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66DC3BD0" w14:textId="77777777" w:rsidR="004D5247" w:rsidRPr="00B7309E" w:rsidRDefault="004D5247" w:rsidP="00AF0967">
            <w:pPr>
              <w:jc w:val="center"/>
              <w:rPr>
                <w:rFonts w:asciiTheme="majorHAnsi" w:hAnsiTheme="majorHAnsi" w:cstheme="majorHAnsi"/>
                <w:b/>
                <w:bCs/>
              </w:rPr>
            </w:pPr>
          </w:p>
        </w:tc>
      </w:tr>
      <w:tr w:rsidR="004D5247" w:rsidRPr="00B7309E" w14:paraId="2619E1D7" w14:textId="77777777" w:rsidTr="1FD4E388">
        <w:tc>
          <w:tcPr>
            <w:tcW w:w="704" w:type="dxa"/>
            <w:tcMar>
              <w:top w:w="28" w:type="dxa"/>
              <w:bottom w:w="28" w:type="dxa"/>
            </w:tcMar>
            <w:vAlign w:val="center"/>
          </w:tcPr>
          <w:p w14:paraId="63347ADF"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1.1c</w:t>
            </w:r>
          </w:p>
        </w:tc>
        <w:tc>
          <w:tcPr>
            <w:tcW w:w="6095" w:type="dxa"/>
            <w:gridSpan w:val="2"/>
            <w:tcMar>
              <w:top w:w="28" w:type="dxa"/>
              <w:bottom w:w="28" w:type="dxa"/>
            </w:tcMar>
            <w:vAlign w:val="center"/>
          </w:tcPr>
          <w:p w14:paraId="6F5AAA1B"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fraud within the meaning of Article 1 of the Convention on the protection of the European Communities’ financial interests;</w:t>
            </w:r>
          </w:p>
        </w:tc>
        <w:tc>
          <w:tcPr>
            <w:tcW w:w="1090" w:type="dxa"/>
            <w:tcMar>
              <w:top w:w="28" w:type="dxa"/>
              <w:bottom w:w="28" w:type="dxa"/>
            </w:tcMar>
            <w:vAlign w:val="center"/>
          </w:tcPr>
          <w:p w14:paraId="043CB9A2"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28AA3E04" w14:textId="77777777" w:rsidR="004D5247" w:rsidRPr="00B7309E" w:rsidRDefault="004D5247" w:rsidP="00AF0967">
            <w:pPr>
              <w:jc w:val="center"/>
              <w:rPr>
                <w:rFonts w:asciiTheme="majorHAnsi" w:hAnsiTheme="majorHAnsi" w:cstheme="majorHAnsi"/>
                <w:b/>
                <w:bCs/>
              </w:rPr>
            </w:pPr>
          </w:p>
        </w:tc>
      </w:tr>
      <w:tr w:rsidR="004D5247" w:rsidRPr="00B7309E" w14:paraId="2D6D05B9" w14:textId="77777777" w:rsidTr="1FD4E388">
        <w:tc>
          <w:tcPr>
            <w:tcW w:w="704" w:type="dxa"/>
            <w:tcMar>
              <w:top w:w="28" w:type="dxa"/>
              <w:bottom w:w="28" w:type="dxa"/>
            </w:tcMar>
            <w:vAlign w:val="center"/>
          </w:tcPr>
          <w:p w14:paraId="49F9CC66"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1.1d</w:t>
            </w:r>
          </w:p>
        </w:tc>
        <w:tc>
          <w:tcPr>
            <w:tcW w:w="6095" w:type="dxa"/>
            <w:gridSpan w:val="2"/>
            <w:tcMar>
              <w:top w:w="28" w:type="dxa"/>
              <w:bottom w:w="28" w:type="dxa"/>
            </w:tcMar>
            <w:vAlign w:val="center"/>
          </w:tcPr>
          <w:p w14:paraId="0F232FFC"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53F4A299"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6B0EAF6E" w14:textId="77777777" w:rsidR="004D5247" w:rsidRPr="00B7309E" w:rsidRDefault="004D5247" w:rsidP="00AF0967">
            <w:pPr>
              <w:jc w:val="center"/>
              <w:rPr>
                <w:rFonts w:asciiTheme="majorHAnsi" w:hAnsiTheme="majorHAnsi" w:cstheme="majorHAnsi"/>
                <w:b/>
                <w:bCs/>
              </w:rPr>
            </w:pPr>
          </w:p>
        </w:tc>
      </w:tr>
      <w:tr w:rsidR="004D5247" w:rsidRPr="00B7309E" w14:paraId="5F4DC00B" w14:textId="77777777" w:rsidTr="1FD4E388">
        <w:tc>
          <w:tcPr>
            <w:tcW w:w="704" w:type="dxa"/>
            <w:tcMar>
              <w:top w:w="28" w:type="dxa"/>
              <w:bottom w:w="28" w:type="dxa"/>
            </w:tcMar>
            <w:vAlign w:val="center"/>
          </w:tcPr>
          <w:p w14:paraId="4A81604D"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1.1e</w:t>
            </w:r>
          </w:p>
        </w:tc>
        <w:tc>
          <w:tcPr>
            <w:tcW w:w="6095" w:type="dxa"/>
            <w:gridSpan w:val="2"/>
            <w:tcMar>
              <w:top w:w="28" w:type="dxa"/>
              <w:bottom w:w="28" w:type="dxa"/>
            </w:tcMar>
            <w:vAlign w:val="center"/>
          </w:tcPr>
          <w:p w14:paraId="6058387F"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the subject of a conviction for money laundering or terrorist financing;</w:t>
            </w:r>
          </w:p>
        </w:tc>
        <w:tc>
          <w:tcPr>
            <w:tcW w:w="1090" w:type="dxa"/>
            <w:tcMar>
              <w:top w:w="28" w:type="dxa"/>
              <w:bottom w:w="28" w:type="dxa"/>
            </w:tcMar>
            <w:vAlign w:val="center"/>
          </w:tcPr>
          <w:p w14:paraId="337C47C3"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41D9E5B2" w14:textId="77777777" w:rsidR="004D5247" w:rsidRPr="00B7309E" w:rsidRDefault="004D5247" w:rsidP="00AF0967">
            <w:pPr>
              <w:jc w:val="center"/>
              <w:rPr>
                <w:rFonts w:asciiTheme="majorHAnsi" w:hAnsiTheme="majorHAnsi" w:cstheme="majorHAnsi"/>
                <w:b/>
                <w:bCs/>
              </w:rPr>
            </w:pPr>
          </w:p>
        </w:tc>
      </w:tr>
      <w:tr w:rsidR="004D5247" w:rsidRPr="00B7309E" w14:paraId="63495EC3" w14:textId="77777777" w:rsidTr="1FD4E388">
        <w:tc>
          <w:tcPr>
            <w:tcW w:w="704" w:type="dxa"/>
            <w:tcMar>
              <w:top w:w="28" w:type="dxa"/>
              <w:bottom w:w="28" w:type="dxa"/>
            </w:tcMar>
            <w:vAlign w:val="center"/>
          </w:tcPr>
          <w:p w14:paraId="44CD52CB"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1.1f</w:t>
            </w:r>
          </w:p>
        </w:tc>
        <w:tc>
          <w:tcPr>
            <w:tcW w:w="6095" w:type="dxa"/>
            <w:gridSpan w:val="2"/>
            <w:tcMar>
              <w:top w:w="28" w:type="dxa"/>
              <w:bottom w:w="28" w:type="dxa"/>
            </w:tcMar>
            <w:vAlign w:val="center"/>
          </w:tcPr>
          <w:p w14:paraId="13EE05B3"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the subject of a conviction of child labour and other forms of trafficking in human beings;</w:t>
            </w:r>
          </w:p>
        </w:tc>
        <w:tc>
          <w:tcPr>
            <w:tcW w:w="1090" w:type="dxa"/>
            <w:tcMar>
              <w:top w:w="28" w:type="dxa"/>
              <w:bottom w:w="28" w:type="dxa"/>
            </w:tcMar>
            <w:vAlign w:val="center"/>
          </w:tcPr>
          <w:p w14:paraId="2D5D503D"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6FDBEE14" w14:textId="77777777" w:rsidR="004D5247" w:rsidRPr="00B7309E" w:rsidRDefault="004D5247" w:rsidP="00AF0967">
            <w:pPr>
              <w:jc w:val="center"/>
              <w:rPr>
                <w:rFonts w:asciiTheme="majorHAnsi" w:hAnsiTheme="majorHAnsi" w:cstheme="majorHAnsi"/>
                <w:b/>
                <w:bCs/>
              </w:rPr>
            </w:pPr>
          </w:p>
        </w:tc>
      </w:tr>
      <w:tr w:rsidR="004D5247" w:rsidRPr="00B7309E" w14:paraId="49F57CC0" w14:textId="77777777" w:rsidTr="1FD4E388">
        <w:tc>
          <w:tcPr>
            <w:tcW w:w="704" w:type="dxa"/>
            <w:tcMar>
              <w:top w:w="28" w:type="dxa"/>
              <w:bottom w:w="28" w:type="dxa"/>
            </w:tcMar>
            <w:vAlign w:val="center"/>
          </w:tcPr>
          <w:p w14:paraId="10C55574"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1.2</w:t>
            </w:r>
          </w:p>
        </w:tc>
        <w:tc>
          <w:tcPr>
            <w:tcW w:w="6095" w:type="dxa"/>
            <w:gridSpan w:val="2"/>
            <w:tcMar>
              <w:top w:w="28" w:type="dxa"/>
              <w:bottom w:w="28" w:type="dxa"/>
            </w:tcMar>
            <w:vAlign w:val="center"/>
          </w:tcPr>
          <w:p w14:paraId="7D6C0B38" w14:textId="77777777" w:rsidR="004D5247" w:rsidRPr="00B7309E" w:rsidRDefault="004D5247" w:rsidP="00AF0967">
            <w:pPr>
              <w:rPr>
                <w:rFonts w:asciiTheme="majorHAnsi" w:hAnsiTheme="majorHAnsi" w:cstheme="majorHAnsi"/>
                <w:b/>
                <w:bCs/>
              </w:rPr>
            </w:pPr>
            <w:r w:rsidRPr="00B7309E">
              <w:rPr>
                <w:rFonts w:asciiTheme="majorHAnsi" w:hAnsiTheme="majorHAnsi" w:cstheme="majorHAnsi"/>
                <w:b/>
                <w:bCs/>
              </w:rPr>
              <w:t>Non-payment of taxes or social security obligations</w:t>
            </w:r>
          </w:p>
          <w:p w14:paraId="34F75982"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03194F0"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If the response to 1.2 above is in the affirmative, please provide further information on the decision and the amounts involved.</w:t>
            </w:r>
          </w:p>
        </w:tc>
        <w:tc>
          <w:tcPr>
            <w:tcW w:w="1090" w:type="dxa"/>
            <w:tcMar>
              <w:top w:w="28" w:type="dxa"/>
              <w:bottom w:w="28" w:type="dxa"/>
            </w:tcMar>
            <w:vAlign w:val="center"/>
          </w:tcPr>
          <w:p w14:paraId="592B8451" w14:textId="77777777" w:rsidR="004D5247" w:rsidRPr="00B7309E" w:rsidRDefault="004D5247" w:rsidP="00AF0967">
            <w:pPr>
              <w:jc w:val="center"/>
              <w:rPr>
                <w:rFonts w:asciiTheme="majorHAnsi" w:hAnsiTheme="majorHAnsi" w:cstheme="majorHAnsi"/>
                <w:b/>
                <w:bCs/>
              </w:rPr>
            </w:pPr>
          </w:p>
        </w:tc>
        <w:tc>
          <w:tcPr>
            <w:tcW w:w="1127" w:type="dxa"/>
            <w:gridSpan w:val="2"/>
            <w:tcMar>
              <w:top w:w="28" w:type="dxa"/>
              <w:bottom w:w="28" w:type="dxa"/>
            </w:tcMar>
            <w:vAlign w:val="center"/>
          </w:tcPr>
          <w:p w14:paraId="757FFC0D" w14:textId="77777777" w:rsidR="004D5247" w:rsidRPr="00B7309E" w:rsidRDefault="004D5247" w:rsidP="00AF0967">
            <w:pPr>
              <w:jc w:val="center"/>
              <w:rPr>
                <w:rFonts w:asciiTheme="majorHAnsi" w:hAnsiTheme="majorHAnsi" w:cstheme="majorHAnsi"/>
                <w:b/>
                <w:bCs/>
              </w:rPr>
            </w:pPr>
          </w:p>
        </w:tc>
      </w:tr>
      <w:tr w:rsidR="004D5247" w:rsidRPr="00B7309E" w14:paraId="7C28EEDD" w14:textId="77777777" w:rsidTr="1FD4E388">
        <w:tc>
          <w:tcPr>
            <w:tcW w:w="9016" w:type="dxa"/>
            <w:gridSpan w:val="6"/>
            <w:shd w:val="clear" w:color="auto" w:fill="D9D9D9" w:themeFill="background1" w:themeFillShade="D9"/>
            <w:tcMar>
              <w:top w:w="28" w:type="dxa"/>
              <w:bottom w:w="28" w:type="dxa"/>
            </w:tcMar>
          </w:tcPr>
          <w:p w14:paraId="69BFBFAB" w14:textId="77777777" w:rsidR="004D5247" w:rsidRPr="00B7309E" w:rsidRDefault="004D5247" w:rsidP="00AF0967">
            <w:pPr>
              <w:rPr>
                <w:rFonts w:asciiTheme="majorHAnsi" w:hAnsiTheme="majorHAnsi" w:cstheme="majorHAnsi"/>
                <w:b/>
                <w:bCs/>
              </w:rPr>
            </w:pPr>
            <w:r w:rsidRPr="00B7309E">
              <w:rPr>
                <w:rFonts w:asciiTheme="majorHAnsi" w:hAnsiTheme="majorHAnsi" w:cstheme="majorHAnsi"/>
              </w:rPr>
              <w:t>An Economic Operator who answers ‘Yes’ in any of the situations set out in paragraphs 2.1.a to 2.1.i will be excluded.</w:t>
            </w:r>
          </w:p>
        </w:tc>
      </w:tr>
      <w:tr w:rsidR="004D5247" w:rsidRPr="00B7309E" w14:paraId="6282EB1D" w14:textId="77777777" w:rsidTr="1FD4E388">
        <w:trPr>
          <w:trHeight w:val="672"/>
        </w:trPr>
        <w:tc>
          <w:tcPr>
            <w:tcW w:w="704" w:type="dxa"/>
            <w:vMerge w:val="restart"/>
            <w:tcMar>
              <w:top w:w="28" w:type="dxa"/>
              <w:bottom w:w="28" w:type="dxa"/>
            </w:tcMar>
            <w:vAlign w:val="center"/>
          </w:tcPr>
          <w:p w14:paraId="49609C21"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w:t>
            </w:r>
          </w:p>
        </w:tc>
        <w:tc>
          <w:tcPr>
            <w:tcW w:w="6095" w:type="dxa"/>
            <w:gridSpan w:val="2"/>
            <w:vMerge w:val="restart"/>
            <w:tcMar>
              <w:top w:w="28" w:type="dxa"/>
              <w:bottom w:w="28" w:type="dxa"/>
            </w:tcMar>
          </w:tcPr>
          <w:p w14:paraId="1A5283F8"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Please indicate if any of the following situations have applied, within the past three (3) years, or currently apply, to your organisation.</w:t>
            </w:r>
          </w:p>
          <w:p w14:paraId="6A9D7CBC" w14:textId="77777777" w:rsidR="004D5247" w:rsidRPr="00B7309E" w:rsidRDefault="004D5247" w:rsidP="00AF0967">
            <w:pPr>
              <w:rPr>
                <w:rFonts w:asciiTheme="majorHAnsi" w:hAnsiTheme="majorHAnsi" w:cstheme="majorHAnsi"/>
              </w:rPr>
            </w:pPr>
          </w:p>
          <w:p w14:paraId="36C7289E" w14:textId="77777777" w:rsidR="004D5247" w:rsidRPr="00B7309E" w:rsidRDefault="004D5247" w:rsidP="00AF0967">
            <w:pPr>
              <w:rPr>
                <w:rFonts w:asciiTheme="majorHAnsi" w:hAnsiTheme="majorHAnsi" w:cstheme="majorHAnsi"/>
                <w:b/>
                <w:bCs/>
              </w:rPr>
            </w:pPr>
            <w:r w:rsidRPr="00B7309E">
              <w:rPr>
                <w:rFonts w:asciiTheme="majorHAnsi" w:hAnsiTheme="majorHAnsi" w:cstheme="majorHAnsi"/>
              </w:rPr>
              <w:t>The Economic Operator:</w:t>
            </w:r>
          </w:p>
        </w:tc>
        <w:tc>
          <w:tcPr>
            <w:tcW w:w="1090" w:type="dxa"/>
            <w:tcMar>
              <w:top w:w="28" w:type="dxa"/>
              <w:bottom w:w="28" w:type="dxa"/>
            </w:tcMar>
            <w:vAlign w:val="center"/>
          </w:tcPr>
          <w:p w14:paraId="116DF398"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Yes</w:t>
            </w:r>
          </w:p>
        </w:tc>
        <w:tc>
          <w:tcPr>
            <w:tcW w:w="1127" w:type="dxa"/>
            <w:gridSpan w:val="2"/>
            <w:tcMar>
              <w:top w:w="28" w:type="dxa"/>
              <w:bottom w:w="28" w:type="dxa"/>
            </w:tcMar>
            <w:vAlign w:val="center"/>
          </w:tcPr>
          <w:p w14:paraId="4226B88E"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No</w:t>
            </w:r>
          </w:p>
        </w:tc>
      </w:tr>
      <w:tr w:rsidR="004D5247" w:rsidRPr="00B7309E" w14:paraId="69BC1C35" w14:textId="77777777" w:rsidTr="1FD4E388">
        <w:trPr>
          <w:trHeight w:val="672"/>
        </w:trPr>
        <w:tc>
          <w:tcPr>
            <w:tcW w:w="704" w:type="dxa"/>
            <w:vMerge/>
            <w:tcMar>
              <w:top w:w="28" w:type="dxa"/>
              <w:bottom w:w="28" w:type="dxa"/>
            </w:tcMar>
            <w:vAlign w:val="center"/>
          </w:tcPr>
          <w:p w14:paraId="538294F8" w14:textId="77777777" w:rsidR="004D5247" w:rsidRPr="00B7309E" w:rsidRDefault="004D5247" w:rsidP="00AF0967">
            <w:pPr>
              <w:jc w:val="center"/>
              <w:rPr>
                <w:rFonts w:asciiTheme="majorHAnsi" w:hAnsiTheme="majorHAnsi" w:cstheme="majorHAnsi"/>
              </w:rPr>
            </w:pPr>
          </w:p>
        </w:tc>
        <w:tc>
          <w:tcPr>
            <w:tcW w:w="6095" w:type="dxa"/>
            <w:gridSpan w:val="2"/>
            <w:vMerge/>
            <w:tcMar>
              <w:top w:w="28" w:type="dxa"/>
              <w:bottom w:w="28" w:type="dxa"/>
            </w:tcMar>
          </w:tcPr>
          <w:p w14:paraId="5399DB57" w14:textId="77777777" w:rsidR="004D5247" w:rsidRPr="00B7309E" w:rsidRDefault="004D5247" w:rsidP="00AF0967">
            <w:pPr>
              <w:rPr>
                <w:rFonts w:asciiTheme="majorHAnsi" w:hAnsiTheme="majorHAnsi" w:cstheme="majorHAnsi"/>
              </w:rPr>
            </w:pPr>
          </w:p>
        </w:tc>
        <w:tc>
          <w:tcPr>
            <w:tcW w:w="2217" w:type="dxa"/>
            <w:gridSpan w:val="3"/>
            <w:tcMar>
              <w:top w:w="28" w:type="dxa"/>
              <w:bottom w:w="28" w:type="dxa"/>
            </w:tcMar>
            <w:vAlign w:val="center"/>
          </w:tcPr>
          <w:p w14:paraId="50806C00"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Please indicate your answer by marking ‘X’ in the relevant box</w:t>
            </w:r>
          </w:p>
        </w:tc>
      </w:tr>
      <w:tr w:rsidR="004D5247" w:rsidRPr="00B7309E" w14:paraId="36291BE1" w14:textId="77777777" w:rsidTr="1FD4E388">
        <w:tc>
          <w:tcPr>
            <w:tcW w:w="704" w:type="dxa"/>
            <w:tcMar>
              <w:top w:w="28" w:type="dxa"/>
              <w:bottom w:w="28" w:type="dxa"/>
            </w:tcMar>
            <w:vAlign w:val="center"/>
          </w:tcPr>
          <w:p w14:paraId="7092FFC8"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2.1a</w:t>
            </w:r>
          </w:p>
        </w:tc>
        <w:tc>
          <w:tcPr>
            <w:tcW w:w="6095" w:type="dxa"/>
            <w:gridSpan w:val="2"/>
            <w:tcMar>
              <w:top w:w="28" w:type="dxa"/>
              <w:bottom w:w="28" w:type="dxa"/>
            </w:tcMar>
          </w:tcPr>
          <w:p w14:paraId="526B9663"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04754230"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2178E655" w14:textId="77777777" w:rsidR="004D5247" w:rsidRPr="00B7309E" w:rsidRDefault="004D5247" w:rsidP="00AF0967">
            <w:pPr>
              <w:jc w:val="center"/>
              <w:rPr>
                <w:rFonts w:asciiTheme="majorHAnsi" w:hAnsiTheme="majorHAnsi" w:cstheme="majorHAnsi"/>
                <w:b/>
                <w:bCs/>
              </w:rPr>
            </w:pPr>
          </w:p>
        </w:tc>
      </w:tr>
      <w:tr w:rsidR="004D5247" w:rsidRPr="00B7309E" w14:paraId="06573C64" w14:textId="77777777" w:rsidTr="1FD4E388">
        <w:tc>
          <w:tcPr>
            <w:tcW w:w="704" w:type="dxa"/>
            <w:tcMar>
              <w:top w:w="28" w:type="dxa"/>
              <w:bottom w:w="28" w:type="dxa"/>
            </w:tcMar>
            <w:vAlign w:val="center"/>
          </w:tcPr>
          <w:p w14:paraId="621F47C6"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2.1b</w:t>
            </w:r>
          </w:p>
        </w:tc>
        <w:tc>
          <w:tcPr>
            <w:tcW w:w="6095" w:type="dxa"/>
            <w:gridSpan w:val="2"/>
            <w:tcMar>
              <w:top w:w="28" w:type="dxa"/>
              <w:bottom w:w="28" w:type="dxa"/>
            </w:tcMar>
          </w:tcPr>
          <w:p w14:paraId="65116A3E"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 xml:space="preserve">is bankrupt or the subject of insolvency or winding-up proceedings, its assets are being administered by a liquidator or by the court, or has </w:t>
            </w:r>
            <w:proofErr w:type="gramStart"/>
            <w:r w:rsidRPr="00B7309E">
              <w:rPr>
                <w:rFonts w:asciiTheme="majorHAnsi" w:hAnsiTheme="majorHAnsi" w:cstheme="majorHAnsi"/>
              </w:rPr>
              <w:t>entered into</w:t>
            </w:r>
            <w:proofErr w:type="gramEnd"/>
            <w:r w:rsidRPr="00B7309E">
              <w:rPr>
                <w:rFonts w:asciiTheme="majorHAnsi" w:hAnsiTheme="majorHAnsi" w:cstheme="majorHAnsi"/>
              </w:rPr>
              <w:t xml:space="preserve">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6825BB44"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0A8E0B61" w14:textId="77777777" w:rsidR="004D5247" w:rsidRPr="00B7309E" w:rsidRDefault="004D5247" w:rsidP="00AF0967">
            <w:pPr>
              <w:jc w:val="center"/>
              <w:rPr>
                <w:rFonts w:asciiTheme="majorHAnsi" w:hAnsiTheme="majorHAnsi" w:cstheme="majorHAnsi"/>
                <w:b/>
                <w:bCs/>
              </w:rPr>
            </w:pPr>
          </w:p>
        </w:tc>
      </w:tr>
      <w:tr w:rsidR="004D5247" w:rsidRPr="00B7309E" w14:paraId="64F2FB94" w14:textId="77777777" w:rsidTr="1FD4E388">
        <w:tc>
          <w:tcPr>
            <w:tcW w:w="704" w:type="dxa"/>
            <w:tcMar>
              <w:top w:w="28" w:type="dxa"/>
              <w:bottom w:w="28" w:type="dxa"/>
            </w:tcMar>
            <w:vAlign w:val="center"/>
          </w:tcPr>
          <w:p w14:paraId="5BB48BFD"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2.1c</w:t>
            </w:r>
          </w:p>
        </w:tc>
        <w:tc>
          <w:tcPr>
            <w:tcW w:w="6095" w:type="dxa"/>
            <w:gridSpan w:val="2"/>
            <w:tcMar>
              <w:top w:w="28" w:type="dxa"/>
              <w:bottom w:w="28" w:type="dxa"/>
            </w:tcMar>
          </w:tcPr>
          <w:p w14:paraId="386B4393"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is guilty of grave professional misconduct which renders its integrity questionable;</w:t>
            </w:r>
          </w:p>
        </w:tc>
        <w:tc>
          <w:tcPr>
            <w:tcW w:w="1134" w:type="dxa"/>
            <w:gridSpan w:val="2"/>
            <w:tcMar>
              <w:top w:w="28" w:type="dxa"/>
              <w:bottom w:w="28" w:type="dxa"/>
            </w:tcMar>
            <w:vAlign w:val="center"/>
          </w:tcPr>
          <w:p w14:paraId="060C3001"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1C9A426C" w14:textId="77777777" w:rsidR="004D5247" w:rsidRPr="00B7309E" w:rsidRDefault="004D5247" w:rsidP="00AF0967">
            <w:pPr>
              <w:jc w:val="center"/>
              <w:rPr>
                <w:rFonts w:asciiTheme="majorHAnsi" w:hAnsiTheme="majorHAnsi" w:cstheme="majorHAnsi"/>
                <w:b/>
                <w:bCs/>
              </w:rPr>
            </w:pPr>
          </w:p>
        </w:tc>
      </w:tr>
      <w:tr w:rsidR="004D5247" w:rsidRPr="00B7309E" w14:paraId="6A8F9EF3" w14:textId="77777777" w:rsidTr="1FD4E388">
        <w:tc>
          <w:tcPr>
            <w:tcW w:w="704" w:type="dxa"/>
            <w:tcMar>
              <w:top w:w="28" w:type="dxa"/>
              <w:bottom w:w="28" w:type="dxa"/>
            </w:tcMar>
            <w:vAlign w:val="center"/>
          </w:tcPr>
          <w:p w14:paraId="58AA4E81"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2.1d</w:t>
            </w:r>
          </w:p>
        </w:tc>
        <w:tc>
          <w:tcPr>
            <w:tcW w:w="6095" w:type="dxa"/>
            <w:gridSpan w:val="2"/>
            <w:tcMar>
              <w:top w:w="28" w:type="dxa"/>
              <w:bottom w:w="28" w:type="dxa"/>
            </w:tcMar>
          </w:tcPr>
          <w:p w14:paraId="1892A0BA"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entered into agreements with other Economic Operators aimed at distorting competition;</w:t>
            </w:r>
          </w:p>
        </w:tc>
        <w:tc>
          <w:tcPr>
            <w:tcW w:w="1134" w:type="dxa"/>
            <w:gridSpan w:val="2"/>
            <w:tcMar>
              <w:top w:w="28" w:type="dxa"/>
              <w:bottom w:w="28" w:type="dxa"/>
            </w:tcMar>
            <w:vAlign w:val="center"/>
          </w:tcPr>
          <w:p w14:paraId="4C2CCEB2"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6E02554F" w14:textId="77777777" w:rsidR="004D5247" w:rsidRPr="00B7309E" w:rsidRDefault="004D5247" w:rsidP="00AF0967">
            <w:pPr>
              <w:jc w:val="center"/>
              <w:rPr>
                <w:rFonts w:asciiTheme="majorHAnsi" w:hAnsiTheme="majorHAnsi" w:cstheme="majorHAnsi"/>
                <w:b/>
                <w:bCs/>
              </w:rPr>
            </w:pPr>
          </w:p>
        </w:tc>
      </w:tr>
      <w:tr w:rsidR="004D5247" w:rsidRPr="00B7309E" w14:paraId="15B580C2" w14:textId="77777777" w:rsidTr="1FD4E388">
        <w:tc>
          <w:tcPr>
            <w:tcW w:w="704" w:type="dxa"/>
            <w:tcMar>
              <w:top w:w="28" w:type="dxa"/>
              <w:bottom w:w="28" w:type="dxa"/>
            </w:tcMar>
            <w:vAlign w:val="center"/>
          </w:tcPr>
          <w:p w14:paraId="22D1B5CF"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2.1e</w:t>
            </w:r>
          </w:p>
        </w:tc>
        <w:tc>
          <w:tcPr>
            <w:tcW w:w="6095" w:type="dxa"/>
            <w:gridSpan w:val="2"/>
            <w:tcMar>
              <w:top w:w="28" w:type="dxa"/>
              <w:bottom w:w="28" w:type="dxa"/>
            </w:tcMar>
          </w:tcPr>
          <w:p w14:paraId="62387E65"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2C55CB60"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7267DDD1" w14:textId="77777777" w:rsidR="004D5247" w:rsidRPr="00B7309E" w:rsidRDefault="004D5247" w:rsidP="00AF0967">
            <w:pPr>
              <w:jc w:val="center"/>
              <w:rPr>
                <w:rFonts w:asciiTheme="majorHAnsi" w:hAnsiTheme="majorHAnsi" w:cstheme="majorHAnsi"/>
                <w:b/>
                <w:bCs/>
              </w:rPr>
            </w:pPr>
          </w:p>
        </w:tc>
      </w:tr>
      <w:tr w:rsidR="004D5247" w:rsidRPr="00B7309E" w14:paraId="7C687AC9" w14:textId="77777777" w:rsidTr="1FD4E388">
        <w:tc>
          <w:tcPr>
            <w:tcW w:w="704" w:type="dxa"/>
            <w:tcMar>
              <w:top w:w="28" w:type="dxa"/>
              <w:bottom w:w="28" w:type="dxa"/>
            </w:tcMar>
            <w:vAlign w:val="center"/>
          </w:tcPr>
          <w:p w14:paraId="6F194041"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2.1f</w:t>
            </w:r>
          </w:p>
        </w:tc>
        <w:tc>
          <w:tcPr>
            <w:tcW w:w="6095" w:type="dxa"/>
            <w:gridSpan w:val="2"/>
            <w:tcMar>
              <w:top w:w="28" w:type="dxa"/>
              <w:bottom w:w="28" w:type="dxa"/>
            </w:tcMar>
          </w:tcPr>
          <w:p w14:paraId="36C2FD24"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71762DE9"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5DCC29B2" w14:textId="77777777" w:rsidR="004D5247" w:rsidRPr="00B7309E" w:rsidRDefault="004D5247" w:rsidP="00AF0967">
            <w:pPr>
              <w:jc w:val="center"/>
              <w:rPr>
                <w:rFonts w:asciiTheme="majorHAnsi" w:hAnsiTheme="majorHAnsi" w:cstheme="majorHAnsi"/>
                <w:b/>
                <w:bCs/>
              </w:rPr>
            </w:pPr>
          </w:p>
        </w:tc>
      </w:tr>
      <w:tr w:rsidR="004D5247" w:rsidRPr="00B7309E" w14:paraId="43BE28C0" w14:textId="77777777" w:rsidTr="1FD4E388">
        <w:tc>
          <w:tcPr>
            <w:tcW w:w="704" w:type="dxa"/>
            <w:tcMar>
              <w:top w:w="28" w:type="dxa"/>
              <w:bottom w:w="28" w:type="dxa"/>
            </w:tcMar>
            <w:vAlign w:val="center"/>
          </w:tcPr>
          <w:p w14:paraId="4F3B6B27"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2.1g</w:t>
            </w:r>
          </w:p>
        </w:tc>
        <w:tc>
          <w:tcPr>
            <w:tcW w:w="6095" w:type="dxa"/>
            <w:gridSpan w:val="2"/>
            <w:tcMar>
              <w:top w:w="28" w:type="dxa"/>
              <w:bottom w:w="28" w:type="dxa"/>
            </w:tcMar>
          </w:tcPr>
          <w:p w14:paraId="358A9401"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05CC63A"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222D6D13" w14:textId="77777777" w:rsidR="004D5247" w:rsidRPr="00B7309E" w:rsidRDefault="004D5247" w:rsidP="00AF0967">
            <w:pPr>
              <w:jc w:val="center"/>
              <w:rPr>
                <w:rFonts w:asciiTheme="majorHAnsi" w:hAnsiTheme="majorHAnsi" w:cstheme="majorHAnsi"/>
                <w:b/>
                <w:bCs/>
              </w:rPr>
            </w:pPr>
          </w:p>
        </w:tc>
      </w:tr>
      <w:tr w:rsidR="004D5247" w:rsidRPr="00B7309E" w14:paraId="2866E613" w14:textId="77777777" w:rsidTr="1FD4E388">
        <w:trPr>
          <w:trHeight w:val="868"/>
        </w:trPr>
        <w:tc>
          <w:tcPr>
            <w:tcW w:w="704" w:type="dxa"/>
            <w:tcMar>
              <w:top w:w="28" w:type="dxa"/>
              <w:bottom w:w="28" w:type="dxa"/>
            </w:tcMar>
            <w:vAlign w:val="center"/>
          </w:tcPr>
          <w:p w14:paraId="712E2616"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2.1h</w:t>
            </w:r>
          </w:p>
        </w:tc>
        <w:tc>
          <w:tcPr>
            <w:tcW w:w="6095" w:type="dxa"/>
            <w:gridSpan w:val="2"/>
            <w:tcMar>
              <w:top w:w="28" w:type="dxa"/>
              <w:bottom w:w="28" w:type="dxa"/>
            </w:tcMar>
          </w:tcPr>
          <w:p w14:paraId="1278201E" w14:textId="77777777" w:rsidR="004D5247" w:rsidRPr="00B7309E" w:rsidRDefault="004D5247" w:rsidP="00A755FD">
            <w:pPr>
              <w:numPr>
                <w:ilvl w:val="0"/>
                <w:numId w:val="4"/>
              </w:numPr>
              <w:ind w:left="0"/>
              <w:contextualSpacing/>
              <w:rPr>
                <w:rFonts w:asciiTheme="majorHAnsi" w:hAnsiTheme="majorHAnsi" w:cstheme="majorHAnsi"/>
              </w:rPr>
            </w:pPr>
            <w:r w:rsidRPr="00B7309E">
              <w:rPr>
                <w:rFonts w:asciiTheme="majorHAnsi" w:hAnsiTheme="majorHAnsi" w:cstheme="majorHAnsi"/>
              </w:rPr>
              <w:t>is guilty of serious misrepresentation in supplying the information required for the verification of the absence of grounds for exclusion or the fulfilment of the selection criteria; or</w:t>
            </w:r>
          </w:p>
          <w:p w14:paraId="2574D7C5" w14:textId="77777777" w:rsidR="004D5247" w:rsidRPr="00B7309E" w:rsidRDefault="004D5247" w:rsidP="00A755FD">
            <w:pPr>
              <w:numPr>
                <w:ilvl w:val="0"/>
                <w:numId w:val="6"/>
              </w:numPr>
              <w:ind w:left="0"/>
              <w:contextualSpacing/>
              <w:rPr>
                <w:rFonts w:asciiTheme="majorHAnsi" w:hAnsiTheme="majorHAnsi" w:cstheme="majorHAnsi"/>
              </w:rPr>
            </w:pPr>
            <w:r w:rsidRPr="00B7309E">
              <w:rPr>
                <w:rFonts w:asciiTheme="majorHAnsi" w:hAnsiTheme="majorHAnsi" w:cstheme="majorHAnsi"/>
              </w:rPr>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0E86753D"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574C6260" w14:textId="77777777" w:rsidR="004D5247" w:rsidRPr="00B7309E" w:rsidRDefault="004D5247" w:rsidP="00AF0967">
            <w:pPr>
              <w:jc w:val="center"/>
              <w:rPr>
                <w:rFonts w:asciiTheme="majorHAnsi" w:hAnsiTheme="majorHAnsi" w:cstheme="majorHAnsi"/>
                <w:b/>
                <w:bCs/>
              </w:rPr>
            </w:pPr>
          </w:p>
        </w:tc>
      </w:tr>
      <w:tr w:rsidR="004D5247" w:rsidRPr="00B7309E" w14:paraId="6CE53A11" w14:textId="77777777" w:rsidTr="1FD4E388">
        <w:tc>
          <w:tcPr>
            <w:tcW w:w="704" w:type="dxa"/>
            <w:tcMar>
              <w:top w:w="28" w:type="dxa"/>
              <w:bottom w:w="28" w:type="dxa"/>
            </w:tcMar>
            <w:vAlign w:val="center"/>
          </w:tcPr>
          <w:p w14:paraId="0E9541A5"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2.1i</w:t>
            </w:r>
          </w:p>
        </w:tc>
        <w:tc>
          <w:tcPr>
            <w:tcW w:w="6095" w:type="dxa"/>
            <w:gridSpan w:val="2"/>
            <w:tcMar>
              <w:top w:w="28" w:type="dxa"/>
              <w:bottom w:w="28" w:type="dxa"/>
            </w:tcMar>
          </w:tcPr>
          <w:p w14:paraId="0F040926"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has undertaken to:</w:t>
            </w:r>
          </w:p>
          <w:p w14:paraId="28DF9EBE" w14:textId="77777777" w:rsidR="004D5247" w:rsidRPr="00B7309E" w:rsidRDefault="004D5247" w:rsidP="00A755FD">
            <w:pPr>
              <w:numPr>
                <w:ilvl w:val="0"/>
                <w:numId w:val="5"/>
              </w:numPr>
              <w:ind w:left="0"/>
              <w:contextualSpacing/>
              <w:rPr>
                <w:rFonts w:asciiTheme="majorHAnsi" w:hAnsiTheme="majorHAnsi" w:cstheme="majorHAnsi"/>
              </w:rPr>
            </w:pPr>
            <w:r w:rsidRPr="00B7309E">
              <w:rPr>
                <w:rFonts w:asciiTheme="majorHAnsi" w:hAnsiTheme="majorHAnsi" w:cstheme="majorHAnsi"/>
              </w:rPr>
              <w:t>unduly influence the decision-making process of the contracting entity, or</w:t>
            </w:r>
          </w:p>
          <w:p w14:paraId="25D9B1BF" w14:textId="77777777" w:rsidR="004D5247" w:rsidRPr="00B7309E" w:rsidRDefault="004D5247" w:rsidP="00A755FD">
            <w:pPr>
              <w:numPr>
                <w:ilvl w:val="0"/>
                <w:numId w:val="5"/>
              </w:numPr>
              <w:ind w:left="0"/>
              <w:contextualSpacing/>
              <w:rPr>
                <w:rFonts w:asciiTheme="majorHAnsi" w:hAnsiTheme="majorHAnsi" w:cstheme="majorHAnsi"/>
              </w:rPr>
            </w:pPr>
            <w:r w:rsidRPr="00B7309E">
              <w:rPr>
                <w:rFonts w:asciiTheme="majorHAnsi" w:hAnsiTheme="majorHAnsi" w:cstheme="majorHAnsi"/>
              </w:rPr>
              <w:t>obtain confidential information that may confer upon the tenderer undue advantages in the procurement procedure; or</w:t>
            </w:r>
          </w:p>
          <w:p w14:paraId="2B84B43F" w14:textId="77777777" w:rsidR="004D5247" w:rsidRPr="00B7309E" w:rsidRDefault="004D5247" w:rsidP="00A755FD">
            <w:pPr>
              <w:numPr>
                <w:ilvl w:val="0"/>
                <w:numId w:val="5"/>
              </w:numPr>
              <w:ind w:left="0"/>
              <w:contextualSpacing/>
              <w:rPr>
                <w:rFonts w:asciiTheme="majorHAnsi" w:hAnsiTheme="majorHAnsi" w:cstheme="majorHAnsi"/>
              </w:rPr>
            </w:pPr>
            <w:r w:rsidRPr="00B7309E">
              <w:rPr>
                <w:rFonts w:asciiTheme="majorHAnsi" w:hAnsiTheme="majorHAnsi" w:cstheme="majorHAnsi"/>
              </w:rPr>
              <w:t>negligently provide misleading information that may have a material influence on decisions concerning exclusion, selection or award.</w:t>
            </w:r>
          </w:p>
        </w:tc>
        <w:tc>
          <w:tcPr>
            <w:tcW w:w="1134" w:type="dxa"/>
            <w:gridSpan w:val="2"/>
            <w:tcMar>
              <w:top w:w="28" w:type="dxa"/>
              <w:bottom w:w="28" w:type="dxa"/>
            </w:tcMar>
            <w:vAlign w:val="center"/>
          </w:tcPr>
          <w:p w14:paraId="1D038FC8"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2CAFBCA8" w14:textId="77777777" w:rsidR="004D5247" w:rsidRPr="00B7309E" w:rsidRDefault="004D5247" w:rsidP="00AF0967">
            <w:pPr>
              <w:jc w:val="center"/>
              <w:rPr>
                <w:rFonts w:asciiTheme="majorHAnsi" w:hAnsiTheme="majorHAnsi" w:cstheme="majorHAnsi"/>
                <w:b/>
                <w:bCs/>
              </w:rPr>
            </w:pPr>
          </w:p>
        </w:tc>
      </w:tr>
      <w:tr w:rsidR="004D5247" w:rsidRPr="00B7309E" w14:paraId="3E67573B" w14:textId="77777777" w:rsidTr="1FD4E388">
        <w:tc>
          <w:tcPr>
            <w:tcW w:w="9016" w:type="dxa"/>
            <w:gridSpan w:val="6"/>
            <w:shd w:val="clear" w:color="auto" w:fill="A80050"/>
            <w:tcMar>
              <w:top w:w="28" w:type="dxa"/>
              <w:bottom w:w="28" w:type="dxa"/>
            </w:tcMar>
            <w:vAlign w:val="center"/>
          </w:tcPr>
          <w:p w14:paraId="30F1917E" w14:textId="0B4C3B5E" w:rsidR="004D5247" w:rsidRPr="00B7309E" w:rsidRDefault="004D5247" w:rsidP="00AF0967">
            <w:pPr>
              <w:rPr>
                <w:rFonts w:asciiTheme="majorHAnsi" w:hAnsiTheme="majorHAnsi" w:cstheme="majorHAnsi"/>
                <w:b/>
                <w:bCs/>
              </w:rPr>
            </w:pPr>
            <w:r w:rsidRPr="00B7309E">
              <w:rPr>
                <w:rFonts w:asciiTheme="majorHAnsi" w:hAnsiTheme="majorHAnsi" w:cstheme="majorHAnsi"/>
                <w:b/>
                <w:bCs/>
              </w:rPr>
              <w:t>Statutory Obligations</w:t>
            </w:r>
            <w:r w:rsidR="0052419C" w:rsidRPr="00B7309E">
              <w:rPr>
                <w:rFonts w:asciiTheme="majorHAnsi" w:hAnsiTheme="majorHAnsi" w:cstheme="majorHAnsi"/>
                <w:b/>
                <w:bCs/>
              </w:rPr>
              <w:t xml:space="preserve"> Declarations</w:t>
            </w:r>
          </w:p>
        </w:tc>
      </w:tr>
      <w:tr w:rsidR="004D5247" w:rsidRPr="00B7309E" w14:paraId="4634B444" w14:textId="77777777" w:rsidTr="1FD4E388">
        <w:tc>
          <w:tcPr>
            <w:tcW w:w="6799" w:type="dxa"/>
            <w:gridSpan w:val="3"/>
            <w:tcMar>
              <w:top w:w="28" w:type="dxa"/>
              <w:bottom w:w="28" w:type="dxa"/>
            </w:tcMar>
            <w:vAlign w:val="center"/>
          </w:tcPr>
          <w:p w14:paraId="1D8A3EB7"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lastRenderedPageBreak/>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5B94A282"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Yes</w:t>
            </w:r>
          </w:p>
        </w:tc>
        <w:tc>
          <w:tcPr>
            <w:tcW w:w="1083" w:type="dxa"/>
            <w:tcMar>
              <w:top w:w="28" w:type="dxa"/>
              <w:bottom w:w="28" w:type="dxa"/>
            </w:tcMar>
            <w:vAlign w:val="center"/>
          </w:tcPr>
          <w:p w14:paraId="702B3F9F"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No</w:t>
            </w:r>
          </w:p>
        </w:tc>
      </w:tr>
      <w:tr w:rsidR="004D5247" w:rsidRPr="00B7309E" w14:paraId="5A34FE31" w14:textId="77777777" w:rsidTr="1FD4E388">
        <w:tc>
          <w:tcPr>
            <w:tcW w:w="704" w:type="dxa"/>
            <w:tcMar>
              <w:top w:w="28" w:type="dxa"/>
              <w:bottom w:w="28" w:type="dxa"/>
            </w:tcMar>
            <w:vAlign w:val="center"/>
          </w:tcPr>
          <w:p w14:paraId="6EF47821"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w:t>
            </w:r>
            <w:proofErr w:type="spellStart"/>
            <w:r w:rsidRPr="00B7309E">
              <w:rPr>
                <w:rFonts w:asciiTheme="majorHAnsi" w:hAnsiTheme="majorHAnsi" w:cstheme="majorHAnsi"/>
              </w:rPr>
              <w:t>i</w:t>
            </w:r>
            <w:proofErr w:type="spellEnd"/>
            <w:r w:rsidRPr="00B7309E">
              <w:rPr>
                <w:rFonts w:asciiTheme="majorHAnsi" w:hAnsiTheme="majorHAnsi" w:cstheme="majorHAnsi"/>
              </w:rPr>
              <w:t>)</w:t>
            </w:r>
          </w:p>
        </w:tc>
        <w:tc>
          <w:tcPr>
            <w:tcW w:w="6095" w:type="dxa"/>
            <w:gridSpan w:val="2"/>
            <w:tcMar>
              <w:top w:w="28" w:type="dxa"/>
              <w:bottom w:w="28" w:type="dxa"/>
            </w:tcMar>
          </w:tcPr>
          <w:p w14:paraId="33B18B9E"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Employment Equality Acts 1998-2011</w:t>
            </w:r>
          </w:p>
        </w:tc>
        <w:tc>
          <w:tcPr>
            <w:tcW w:w="1134" w:type="dxa"/>
            <w:gridSpan w:val="2"/>
            <w:tcMar>
              <w:top w:w="28" w:type="dxa"/>
              <w:bottom w:w="28" w:type="dxa"/>
            </w:tcMar>
            <w:vAlign w:val="center"/>
          </w:tcPr>
          <w:p w14:paraId="3D45E92A"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3E0ED603" w14:textId="77777777" w:rsidR="004D5247" w:rsidRPr="00B7309E" w:rsidRDefault="004D5247" w:rsidP="00AF0967">
            <w:pPr>
              <w:jc w:val="center"/>
              <w:rPr>
                <w:rFonts w:asciiTheme="majorHAnsi" w:hAnsiTheme="majorHAnsi" w:cstheme="majorHAnsi"/>
                <w:b/>
                <w:bCs/>
              </w:rPr>
            </w:pPr>
          </w:p>
        </w:tc>
      </w:tr>
      <w:tr w:rsidR="004D5247" w:rsidRPr="00B7309E" w14:paraId="1C596D40" w14:textId="77777777" w:rsidTr="1FD4E388">
        <w:tc>
          <w:tcPr>
            <w:tcW w:w="704" w:type="dxa"/>
            <w:tcMar>
              <w:top w:w="28" w:type="dxa"/>
              <w:bottom w:w="28" w:type="dxa"/>
            </w:tcMar>
            <w:vAlign w:val="center"/>
          </w:tcPr>
          <w:p w14:paraId="3E08741E"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(ii)</w:t>
            </w:r>
          </w:p>
        </w:tc>
        <w:tc>
          <w:tcPr>
            <w:tcW w:w="6095" w:type="dxa"/>
            <w:gridSpan w:val="2"/>
            <w:tcMar>
              <w:top w:w="28" w:type="dxa"/>
              <w:bottom w:w="28" w:type="dxa"/>
            </w:tcMar>
          </w:tcPr>
          <w:p w14:paraId="655B8654"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Equal Status Acts 2000-2011</w:t>
            </w:r>
          </w:p>
        </w:tc>
        <w:tc>
          <w:tcPr>
            <w:tcW w:w="1134" w:type="dxa"/>
            <w:gridSpan w:val="2"/>
            <w:tcMar>
              <w:top w:w="28" w:type="dxa"/>
              <w:bottom w:w="28" w:type="dxa"/>
            </w:tcMar>
            <w:vAlign w:val="center"/>
          </w:tcPr>
          <w:p w14:paraId="033D1FC8"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5AF8F846" w14:textId="77777777" w:rsidR="004D5247" w:rsidRPr="00B7309E" w:rsidRDefault="004D5247" w:rsidP="00AF0967">
            <w:pPr>
              <w:jc w:val="center"/>
              <w:rPr>
                <w:rFonts w:asciiTheme="majorHAnsi" w:hAnsiTheme="majorHAnsi" w:cstheme="majorHAnsi"/>
                <w:b/>
                <w:bCs/>
              </w:rPr>
            </w:pPr>
          </w:p>
        </w:tc>
      </w:tr>
      <w:tr w:rsidR="004D5247" w:rsidRPr="00B7309E" w14:paraId="3FDDDBB1" w14:textId="77777777" w:rsidTr="1FD4E388">
        <w:tc>
          <w:tcPr>
            <w:tcW w:w="704" w:type="dxa"/>
            <w:tcMar>
              <w:top w:w="28" w:type="dxa"/>
              <w:bottom w:w="28" w:type="dxa"/>
            </w:tcMar>
            <w:vAlign w:val="center"/>
          </w:tcPr>
          <w:p w14:paraId="2DC0F63C"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(iii)</w:t>
            </w:r>
          </w:p>
        </w:tc>
        <w:tc>
          <w:tcPr>
            <w:tcW w:w="6095" w:type="dxa"/>
            <w:gridSpan w:val="2"/>
            <w:tcMar>
              <w:top w:w="28" w:type="dxa"/>
              <w:bottom w:w="28" w:type="dxa"/>
            </w:tcMar>
          </w:tcPr>
          <w:p w14:paraId="5EB3284C"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National Minimum Wage Act 2000 as amended</w:t>
            </w:r>
          </w:p>
        </w:tc>
        <w:tc>
          <w:tcPr>
            <w:tcW w:w="1134" w:type="dxa"/>
            <w:gridSpan w:val="2"/>
            <w:tcMar>
              <w:top w:w="28" w:type="dxa"/>
              <w:bottom w:w="28" w:type="dxa"/>
            </w:tcMar>
            <w:vAlign w:val="center"/>
          </w:tcPr>
          <w:p w14:paraId="1A1DD6E9"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05CA6052" w14:textId="77777777" w:rsidR="004D5247" w:rsidRPr="00B7309E" w:rsidRDefault="004D5247" w:rsidP="00AF0967">
            <w:pPr>
              <w:jc w:val="center"/>
              <w:rPr>
                <w:rFonts w:asciiTheme="majorHAnsi" w:hAnsiTheme="majorHAnsi" w:cstheme="majorHAnsi"/>
                <w:b/>
                <w:bCs/>
              </w:rPr>
            </w:pPr>
          </w:p>
        </w:tc>
      </w:tr>
      <w:tr w:rsidR="004D5247" w:rsidRPr="00B7309E" w14:paraId="24143FED" w14:textId="77777777" w:rsidTr="1FD4E388">
        <w:tc>
          <w:tcPr>
            <w:tcW w:w="704" w:type="dxa"/>
            <w:tcMar>
              <w:top w:w="28" w:type="dxa"/>
              <w:bottom w:w="28" w:type="dxa"/>
            </w:tcMar>
            <w:vAlign w:val="center"/>
          </w:tcPr>
          <w:p w14:paraId="3D41EE17"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(iv)</w:t>
            </w:r>
          </w:p>
        </w:tc>
        <w:tc>
          <w:tcPr>
            <w:tcW w:w="6095" w:type="dxa"/>
            <w:gridSpan w:val="2"/>
            <w:tcMar>
              <w:top w:w="28" w:type="dxa"/>
              <w:bottom w:w="28" w:type="dxa"/>
            </w:tcMar>
          </w:tcPr>
          <w:p w14:paraId="2557CB90"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Organisation of Working Time Act 1997 as amended</w:t>
            </w:r>
          </w:p>
        </w:tc>
        <w:tc>
          <w:tcPr>
            <w:tcW w:w="1134" w:type="dxa"/>
            <w:gridSpan w:val="2"/>
            <w:tcMar>
              <w:top w:w="28" w:type="dxa"/>
              <w:bottom w:w="28" w:type="dxa"/>
            </w:tcMar>
            <w:vAlign w:val="center"/>
          </w:tcPr>
          <w:p w14:paraId="342919AC"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27CAA477" w14:textId="77777777" w:rsidR="004D5247" w:rsidRPr="00B7309E" w:rsidRDefault="004D5247" w:rsidP="00AF0967">
            <w:pPr>
              <w:jc w:val="center"/>
              <w:rPr>
                <w:rFonts w:asciiTheme="majorHAnsi" w:hAnsiTheme="majorHAnsi" w:cstheme="majorHAnsi"/>
                <w:b/>
                <w:bCs/>
              </w:rPr>
            </w:pPr>
          </w:p>
        </w:tc>
      </w:tr>
      <w:tr w:rsidR="004D5247" w:rsidRPr="00B7309E" w14:paraId="6CDA0A69" w14:textId="77777777" w:rsidTr="1FD4E388">
        <w:tc>
          <w:tcPr>
            <w:tcW w:w="704" w:type="dxa"/>
            <w:tcMar>
              <w:top w:w="28" w:type="dxa"/>
              <w:bottom w:w="28" w:type="dxa"/>
            </w:tcMar>
            <w:vAlign w:val="center"/>
          </w:tcPr>
          <w:p w14:paraId="37E520A5"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(v)</w:t>
            </w:r>
          </w:p>
        </w:tc>
        <w:tc>
          <w:tcPr>
            <w:tcW w:w="6095" w:type="dxa"/>
            <w:gridSpan w:val="2"/>
            <w:tcMar>
              <w:top w:w="28" w:type="dxa"/>
              <w:bottom w:w="28" w:type="dxa"/>
            </w:tcMar>
          </w:tcPr>
          <w:p w14:paraId="6C222099"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Safety, Health and Welfare at Work Act 2005 and Safety, Health and Welfare at Work (General Application) Regulations 2007</w:t>
            </w:r>
          </w:p>
        </w:tc>
        <w:tc>
          <w:tcPr>
            <w:tcW w:w="1134" w:type="dxa"/>
            <w:gridSpan w:val="2"/>
            <w:tcMar>
              <w:top w:w="28" w:type="dxa"/>
              <w:bottom w:w="28" w:type="dxa"/>
            </w:tcMar>
            <w:vAlign w:val="center"/>
          </w:tcPr>
          <w:p w14:paraId="7449726F"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40B7F90C" w14:textId="77777777" w:rsidR="004D5247" w:rsidRPr="00B7309E" w:rsidRDefault="004D5247" w:rsidP="00AF0967">
            <w:pPr>
              <w:jc w:val="center"/>
              <w:rPr>
                <w:rFonts w:asciiTheme="majorHAnsi" w:hAnsiTheme="majorHAnsi" w:cstheme="majorHAnsi"/>
                <w:b/>
                <w:bCs/>
              </w:rPr>
            </w:pPr>
          </w:p>
        </w:tc>
      </w:tr>
      <w:tr w:rsidR="004D5247" w:rsidRPr="00B7309E" w14:paraId="6C08AC94" w14:textId="77777777" w:rsidTr="1FD4E388">
        <w:tc>
          <w:tcPr>
            <w:tcW w:w="704" w:type="dxa"/>
            <w:tcMar>
              <w:top w:w="28" w:type="dxa"/>
              <w:bottom w:w="28" w:type="dxa"/>
            </w:tcMar>
            <w:vAlign w:val="center"/>
          </w:tcPr>
          <w:p w14:paraId="03CE622C"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(vi)</w:t>
            </w:r>
          </w:p>
        </w:tc>
        <w:tc>
          <w:tcPr>
            <w:tcW w:w="6095" w:type="dxa"/>
            <w:gridSpan w:val="2"/>
            <w:tcMar>
              <w:top w:w="28" w:type="dxa"/>
              <w:bottom w:w="28" w:type="dxa"/>
            </w:tcMar>
          </w:tcPr>
          <w:p w14:paraId="1F98E78F"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Disability Act 2005</w:t>
            </w:r>
          </w:p>
        </w:tc>
        <w:tc>
          <w:tcPr>
            <w:tcW w:w="1134" w:type="dxa"/>
            <w:gridSpan w:val="2"/>
            <w:tcMar>
              <w:top w:w="28" w:type="dxa"/>
              <w:bottom w:w="28" w:type="dxa"/>
            </w:tcMar>
            <w:vAlign w:val="center"/>
          </w:tcPr>
          <w:p w14:paraId="47F82DEB"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17066977" w14:textId="77777777" w:rsidR="004D5247" w:rsidRPr="00B7309E" w:rsidRDefault="004D5247" w:rsidP="00AF0967">
            <w:pPr>
              <w:jc w:val="center"/>
              <w:rPr>
                <w:rFonts w:asciiTheme="majorHAnsi" w:hAnsiTheme="majorHAnsi" w:cstheme="majorHAnsi"/>
                <w:b/>
                <w:bCs/>
              </w:rPr>
            </w:pPr>
          </w:p>
        </w:tc>
      </w:tr>
      <w:tr w:rsidR="004D5247" w:rsidRPr="00B7309E" w14:paraId="0C4A162E" w14:textId="77777777" w:rsidTr="1FD4E388">
        <w:tc>
          <w:tcPr>
            <w:tcW w:w="704" w:type="dxa"/>
            <w:tcMar>
              <w:top w:w="28" w:type="dxa"/>
              <w:bottom w:w="28" w:type="dxa"/>
            </w:tcMar>
            <w:vAlign w:val="center"/>
          </w:tcPr>
          <w:p w14:paraId="23D1AC5E"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(vii)</w:t>
            </w:r>
          </w:p>
        </w:tc>
        <w:tc>
          <w:tcPr>
            <w:tcW w:w="6095" w:type="dxa"/>
            <w:gridSpan w:val="2"/>
            <w:tcMar>
              <w:top w:w="28" w:type="dxa"/>
              <w:bottom w:w="28" w:type="dxa"/>
            </w:tcMar>
          </w:tcPr>
          <w:p w14:paraId="3DCE5CB4"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General Data Protection Regulation 2016/679</w:t>
            </w:r>
          </w:p>
        </w:tc>
        <w:tc>
          <w:tcPr>
            <w:tcW w:w="1134" w:type="dxa"/>
            <w:gridSpan w:val="2"/>
            <w:tcMar>
              <w:top w:w="28" w:type="dxa"/>
              <w:bottom w:w="28" w:type="dxa"/>
            </w:tcMar>
            <w:vAlign w:val="center"/>
          </w:tcPr>
          <w:p w14:paraId="30C734F7"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6547BDD2" w14:textId="77777777" w:rsidR="004D5247" w:rsidRPr="00B7309E" w:rsidRDefault="004D5247" w:rsidP="00AF0967">
            <w:pPr>
              <w:jc w:val="center"/>
              <w:rPr>
                <w:rFonts w:asciiTheme="majorHAnsi" w:hAnsiTheme="majorHAnsi" w:cstheme="majorHAnsi"/>
                <w:b/>
                <w:bCs/>
              </w:rPr>
            </w:pPr>
          </w:p>
        </w:tc>
      </w:tr>
      <w:tr w:rsidR="00982270" w:rsidRPr="00B7309E" w14:paraId="76BE0BBC" w14:textId="77777777" w:rsidTr="1FD4E388">
        <w:tc>
          <w:tcPr>
            <w:tcW w:w="704" w:type="dxa"/>
            <w:tcMar>
              <w:top w:w="28" w:type="dxa"/>
              <w:bottom w:w="28" w:type="dxa"/>
            </w:tcMar>
            <w:vAlign w:val="center"/>
          </w:tcPr>
          <w:p w14:paraId="48DB52DC" w14:textId="35B174A0" w:rsidR="00982270" w:rsidRPr="00B7309E" w:rsidRDefault="00982270" w:rsidP="00AF0967">
            <w:pPr>
              <w:jc w:val="center"/>
              <w:rPr>
                <w:rFonts w:asciiTheme="majorHAnsi" w:hAnsiTheme="majorHAnsi" w:cstheme="majorHAnsi"/>
              </w:rPr>
            </w:pPr>
            <w:r w:rsidRPr="00B7309E">
              <w:rPr>
                <w:rFonts w:asciiTheme="majorHAnsi" w:hAnsiTheme="majorHAnsi" w:cstheme="majorHAnsi"/>
              </w:rPr>
              <w:t>(viii)</w:t>
            </w:r>
          </w:p>
        </w:tc>
        <w:tc>
          <w:tcPr>
            <w:tcW w:w="6095" w:type="dxa"/>
            <w:gridSpan w:val="2"/>
            <w:tcMar>
              <w:top w:w="28" w:type="dxa"/>
              <w:bottom w:w="28" w:type="dxa"/>
            </w:tcMar>
          </w:tcPr>
          <w:p w14:paraId="21068EF3" w14:textId="73D3E9BA" w:rsidR="00982270" w:rsidRPr="00B7309E" w:rsidRDefault="00982270" w:rsidP="00AF0967">
            <w:pPr>
              <w:rPr>
                <w:rFonts w:asciiTheme="majorHAnsi" w:hAnsiTheme="majorHAnsi" w:cstheme="majorHAnsi"/>
              </w:rPr>
            </w:pPr>
            <w:r w:rsidRPr="00B7309E">
              <w:rPr>
                <w:rFonts w:asciiTheme="majorHAnsi" w:hAnsiTheme="majorHAnsi" w:cstheme="majorHAnsi"/>
              </w:rPr>
              <w:t>Children First Act (2015)</w:t>
            </w:r>
          </w:p>
        </w:tc>
        <w:tc>
          <w:tcPr>
            <w:tcW w:w="1134" w:type="dxa"/>
            <w:gridSpan w:val="2"/>
            <w:tcMar>
              <w:top w:w="28" w:type="dxa"/>
              <w:bottom w:w="28" w:type="dxa"/>
            </w:tcMar>
            <w:vAlign w:val="center"/>
          </w:tcPr>
          <w:p w14:paraId="13A6CFA1" w14:textId="77777777" w:rsidR="00982270" w:rsidRPr="00B7309E" w:rsidRDefault="00982270" w:rsidP="00AF0967">
            <w:pPr>
              <w:jc w:val="center"/>
              <w:rPr>
                <w:rFonts w:asciiTheme="majorHAnsi" w:hAnsiTheme="majorHAnsi" w:cstheme="majorHAnsi"/>
                <w:b/>
                <w:bCs/>
              </w:rPr>
            </w:pPr>
          </w:p>
        </w:tc>
        <w:tc>
          <w:tcPr>
            <w:tcW w:w="1083" w:type="dxa"/>
            <w:tcMar>
              <w:top w:w="28" w:type="dxa"/>
              <w:bottom w:w="28" w:type="dxa"/>
            </w:tcMar>
            <w:vAlign w:val="center"/>
          </w:tcPr>
          <w:p w14:paraId="017814AE" w14:textId="77777777" w:rsidR="00982270" w:rsidRPr="00B7309E" w:rsidRDefault="00982270" w:rsidP="00AF0967">
            <w:pPr>
              <w:jc w:val="center"/>
              <w:rPr>
                <w:rFonts w:asciiTheme="majorHAnsi" w:hAnsiTheme="majorHAnsi" w:cstheme="majorHAnsi"/>
                <w:b/>
                <w:bCs/>
              </w:rPr>
            </w:pPr>
          </w:p>
        </w:tc>
      </w:tr>
      <w:tr w:rsidR="2C219829" w:rsidRPr="00B7309E" w14:paraId="1B8F9754" w14:textId="77777777" w:rsidTr="1FD4E388">
        <w:trPr>
          <w:trHeight w:val="615"/>
        </w:trPr>
        <w:tc>
          <w:tcPr>
            <w:tcW w:w="704" w:type="dxa"/>
            <w:tcMar>
              <w:top w:w="28" w:type="dxa"/>
              <w:bottom w:w="28" w:type="dxa"/>
            </w:tcMar>
            <w:vAlign w:val="center"/>
          </w:tcPr>
          <w:p w14:paraId="0DA08C91" w14:textId="07DD04B5" w:rsidR="611E1D47" w:rsidRPr="00B7309E" w:rsidRDefault="611E1D47" w:rsidP="00AF0967">
            <w:pPr>
              <w:jc w:val="center"/>
              <w:rPr>
                <w:rFonts w:asciiTheme="majorHAnsi" w:hAnsiTheme="majorHAnsi" w:cstheme="majorHAnsi"/>
              </w:rPr>
            </w:pPr>
            <w:r w:rsidRPr="00B7309E">
              <w:rPr>
                <w:rFonts w:asciiTheme="majorHAnsi" w:hAnsiTheme="majorHAnsi" w:cstheme="majorHAnsi"/>
              </w:rPr>
              <w:t>(ix)</w:t>
            </w:r>
          </w:p>
        </w:tc>
        <w:tc>
          <w:tcPr>
            <w:tcW w:w="6095" w:type="dxa"/>
            <w:gridSpan w:val="2"/>
            <w:tcMar>
              <w:top w:w="28" w:type="dxa"/>
              <w:bottom w:w="28" w:type="dxa"/>
            </w:tcMar>
          </w:tcPr>
          <w:p w14:paraId="05A26570" w14:textId="4ACE9044" w:rsidR="2C219829" w:rsidRPr="00B7309E" w:rsidRDefault="2C219829" w:rsidP="00AF0967">
            <w:pPr>
              <w:rPr>
                <w:rFonts w:asciiTheme="majorHAnsi" w:hAnsiTheme="majorHAnsi" w:cstheme="majorHAnsi"/>
              </w:rPr>
            </w:pPr>
          </w:p>
          <w:p w14:paraId="5C9CD549" w14:textId="43DF7E67" w:rsidR="611E1D47" w:rsidRPr="00B7309E" w:rsidRDefault="611E1D47" w:rsidP="00AF0967">
            <w:pPr>
              <w:rPr>
                <w:rFonts w:asciiTheme="majorHAnsi" w:hAnsiTheme="majorHAnsi" w:cstheme="majorHAnsi"/>
              </w:rPr>
            </w:pPr>
            <w:r w:rsidRPr="00B7309E">
              <w:rPr>
                <w:rFonts w:asciiTheme="majorHAnsi" w:hAnsiTheme="majorHAnsi" w:cstheme="majorHAnsi"/>
              </w:rPr>
              <w:t>Official Languages Acts (2003 &amp; 2021)</w:t>
            </w:r>
          </w:p>
          <w:p w14:paraId="70777CD5" w14:textId="2CDC18C4" w:rsidR="611E1D47" w:rsidRPr="00B7309E" w:rsidRDefault="611E1D47" w:rsidP="00AF0967">
            <w:pPr>
              <w:rPr>
                <w:rFonts w:asciiTheme="majorHAnsi" w:hAnsiTheme="majorHAnsi" w:cstheme="majorHAnsi"/>
              </w:rPr>
            </w:pPr>
          </w:p>
        </w:tc>
        <w:tc>
          <w:tcPr>
            <w:tcW w:w="1134" w:type="dxa"/>
            <w:gridSpan w:val="2"/>
            <w:tcMar>
              <w:top w:w="28" w:type="dxa"/>
              <w:bottom w:w="28" w:type="dxa"/>
            </w:tcMar>
            <w:vAlign w:val="center"/>
          </w:tcPr>
          <w:p w14:paraId="4E896187" w14:textId="571FB8D5" w:rsidR="2C219829" w:rsidRPr="00B7309E" w:rsidRDefault="2C219829" w:rsidP="00AF0967">
            <w:pPr>
              <w:jc w:val="center"/>
              <w:rPr>
                <w:rFonts w:asciiTheme="majorHAnsi" w:hAnsiTheme="majorHAnsi" w:cstheme="majorHAnsi"/>
                <w:b/>
                <w:bCs/>
              </w:rPr>
            </w:pPr>
          </w:p>
        </w:tc>
        <w:tc>
          <w:tcPr>
            <w:tcW w:w="1083" w:type="dxa"/>
            <w:tcMar>
              <w:top w:w="28" w:type="dxa"/>
              <w:bottom w:w="28" w:type="dxa"/>
            </w:tcMar>
            <w:vAlign w:val="center"/>
          </w:tcPr>
          <w:p w14:paraId="5A4209B4" w14:textId="32797779" w:rsidR="2C219829" w:rsidRPr="00B7309E" w:rsidRDefault="2C219829" w:rsidP="00AF0967">
            <w:pPr>
              <w:jc w:val="center"/>
              <w:rPr>
                <w:rFonts w:asciiTheme="majorHAnsi" w:hAnsiTheme="majorHAnsi" w:cstheme="majorHAnsi"/>
                <w:b/>
                <w:bCs/>
              </w:rPr>
            </w:pPr>
          </w:p>
        </w:tc>
      </w:tr>
      <w:tr w:rsidR="004D5247" w:rsidRPr="00B7309E" w14:paraId="3BE807C8" w14:textId="77777777" w:rsidTr="1FD4E388">
        <w:trPr>
          <w:trHeight w:val="735"/>
        </w:trPr>
        <w:tc>
          <w:tcPr>
            <w:tcW w:w="704" w:type="dxa"/>
            <w:tcMar>
              <w:top w:w="28" w:type="dxa"/>
              <w:bottom w:w="28" w:type="dxa"/>
            </w:tcMar>
            <w:vAlign w:val="center"/>
          </w:tcPr>
          <w:p w14:paraId="1141A3FA" w14:textId="0B60436A" w:rsidR="004D5247" w:rsidRPr="00B7309E" w:rsidRDefault="004D5247" w:rsidP="00AF0967">
            <w:pPr>
              <w:jc w:val="center"/>
              <w:rPr>
                <w:rFonts w:asciiTheme="majorHAnsi" w:hAnsiTheme="majorHAnsi" w:cstheme="majorHAnsi"/>
              </w:rPr>
            </w:pPr>
            <w:r w:rsidRPr="00B7309E">
              <w:rPr>
                <w:rFonts w:asciiTheme="majorHAnsi" w:hAnsiTheme="majorHAnsi" w:cstheme="majorHAnsi"/>
              </w:rPr>
              <w:t>(</w:t>
            </w:r>
            <w:r w:rsidR="00982270" w:rsidRPr="00B7309E">
              <w:rPr>
                <w:rFonts w:asciiTheme="majorHAnsi" w:hAnsiTheme="majorHAnsi" w:cstheme="majorHAnsi"/>
              </w:rPr>
              <w:t>x</w:t>
            </w:r>
            <w:r w:rsidRPr="00B7309E">
              <w:rPr>
                <w:rFonts w:asciiTheme="majorHAnsi" w:hAnsiTheme="majorHAnsi" w:cstheme="majorHAnsi"/>
              </w:rPr>
              <w:t>)</w:t>
            </w:r>
          </w:p>
        </w:tc>
        <w:tc>
          <w:tcPr>
            <w:tcW w:w="6095" w:type="dxa"/>
            <w:gridSpan w:val="2"/>
            <w:tcMar>
              <w:top w:w="28" w:type="dxa"/>
              <w:bottom w:w="28" w:type="dxa"/>
            </w:tcMar>
          </w:tcPr>
          <w:p w14:paraId="1E3C6951"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We have procedures in place to ensure that our subcontractors, if any are used for this contract, apply the same standards.</w:t>
            </w:r>
          </w:p>
        </w:tc>
        <w:tc>
          <w:tcPr>
            <w:tcW w:w="1134" w:type="dxa"/>
            <w:gridSpan w:val="2"/>
            <w:tcMar>
              <w:top w:w="28" w:type="dxa"/>
              <w:bottom w:w="28" w:type="dxa"/>
            </w:tcMar>
            <w:vAlign w:val="center"/>
          </w:tcPr>
          <w:p w14:paraId="0EA10472"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52344FD9" w14:textId="77777777" w:rsidR="004D5247" w:rsidRPr="00B7309E" w:rsidRDefault="004D5247" w:rsidP="00AF0967">
            <w:pPr>
              <w:jc w:val="center"/>
              <w:rPr>
                <w:rFonts w:asciiTheme="majorHAnsi" w:hAnsiTheme="majorHAnsi" w:cstheme="majorHAnsi"/>
                <w:b/>
                <w:bCs/>
              </w:rPr>
            </w:pPr>
          </w:p>
        </w:tc>
      </w:tr>
      <w:tr w:rsidR="004D5247" w:rsidRPr="00B7309E" w14:paraId="3CEE9932" w14:textId="77777777" w:rsidTr="1FD4E388">
        <w:tc>
          <w:tcPr>
            <w:tcW w:w="9016" w:type="dxa"/>
            <w:gridSpan w:val="6"/>
            <w:shd w:val="clear" w:color="auto" w:fill="A80050"/>
            <w:tcMar>
              <w:top w:w="28" w:type="dxa"/>
              <w:bottom w:w="28" w:type="dxa"/>
            </w:tcMar>
            <w:vAlign w:val="center"/>
          </w:tcPr>
          <w:p w14:paraId="631BCF5A" w14:textId="79D69109" w:rsidR="004D5247" w:rsidRPr="00B7309E" w:rsidRDefault="004D5247" w:rsidP="00AF0967">
            <w:pPr>
              <w:rPr>
                <w:rFonts w:asciiTheme="majorHAnsi" w:hAnsiTheme="majorHAnsi" w:cstheme="majorHAnsi"/>
              </w:rPr>
            </w:pPr>
            <w:bookmarkStart w:id="5" w:name="_Hlk178079016"/>
            <w:r w:rsidRPr="00B7309E">
              <w:rPr>
                <w:rFonts w:asciiTheme="majorHAnsi" w:hAnsiTheme="majorHAnsi" w:cstheme="majorHAnsi"/>
                <w:b/>
                <w:bCs/>
              </w:rPr>
              <w:t>Article 5K Declaration</w:t>
            </w:r>
            <w:r w:rsidR="00B6536D" w:rsidRPr="00B7309E">
              <w:rPr>
                <w:rFonts w:asciiTheme="majorHAnsi" w:hAnsiTheme="majorHAnsi" w:cstheme="majorHAnsi"/>
                <w:b/>
                <w:bCs/>
              </w:rPr>
              <w:t xml:space="preserve"> - </w:t>
            </w:r>
            <w:r w:rsidRPr="00B7309E">
              <w:rPr>
                <w:rFonts w:asciiTheme="majorHAnsi" w:hAnsiTheme="majorHAnsi" w:cstheme="majorHAnsi"/>
                <w:b/>
                <w:bCs/>
              </w:rPr>
              <w:t>EU Regulation 2022/576 on restrictive measures in the Context of Russian Actions in the Ukraine</w:t>
            </w:r>
            <w:bookmarkEnd w:id="5"/>
          </w:p>
        </w:tc>
      </w:tr>
      <w:tr w:rsidR="004D5247" w:rsidRPr="00B7309E" w14:paraId="5B816DA7" w14:textId="77777777" w:rsidTr="1FD4E388">
        <w:tc>
          <w:tcPr>
            <w:tcW w:w="704" w:type="dxa"/>
            <w:tcMar>
              <w:top w:w="28" w:type="dxa"/>
              <w:bottom w:w="28" w:type="dxa"/>
            </w:tcMar>
            <w:vAlign w:val="center"/>
          </w:tcPr>
          <w:p w14:paraId="2877E36A"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A.</w:t>
            </w:r>
          </w:p>
        </w:tc>
        <w:tc>
          <w:tcPr>
            <w:tcW w:w="8312" w:type="dxa"/>
            <w:gridSpan w:val="5"/>
            <w:tcMar>
              <w:top w:w="28" w:type="dxa"/>
              <w:bottom w:w="28" w:type="dxa"/>
            </w:tcMar>
          </w:tcPr>
          <w:p w14:paraId="1A5C2197" w14:textId="77777777" w:rsidR="004D5247" w:rsidRPr="00B7309E" w:rsidRDefault="004D5247" w:rsidP="00AF0967">
            <w:pPr>
              <w:rPr>
                <w:rFonts w:asciiTheme="majorHAnsi" w:hAnsiTheme="majorHAnsi" w:cstheme="majorHAnsi"/>
                <w:b/>
                <w:bCs/>
              </w:rPr>
            </w:pPr>
            <w:r w:rsidRPr="00B7309E">
              <w:rPr>
                <w:rFonts w:asciiTheme="majorHAnsi" w:hAnsiTheme="majorHAnsi" w:cstheme="majorHAnsi"/>
              </w:rPr>
              <w:t xml:space="preserve">In the light of Russian actions in the Ukraine, the European Council adopted a new regulation – </w:t>
            </w:r>
            <w:hyperlink r:id="rId16" w:history="1">
              <w:r w:rsidRPr="00B7309E">
                <w:rPr>
                  <w:rFonts w:asciiTheme="majorHAnsi" w:hAnsiTheme="majorHAnsi" w:cstheme="majorHAnsi"/>
                  <w:color w:val="0563C1" w:themeColor="hyperlink"/>
                  <w:u w:val="single"/>
                </w:rPr>
                <w:t>EU Regulation 2022/576</w:t>
              </w:r>
            </w:hyperlink>
            <w:r w:rsidRPr="00B7309E">
              <w:rPr>
                <w:rFonts w:asciiTheme="majorHAnsi" w:hAnsiTheme="majorHAnsi" w:cstheme="majorHAnsi"/>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4D5247" w:rsidRPr="00B7309E" w14:paraId="4F937754" w14:textId="77777777" w:rsidTr="1FD4E388">
        <w:tc>
          <w:tcPr>
            <w:tcW w:w="704" w:type="dxa"/>
            <w:vMerge w:val="restart"/>
            <w:tcMar>
              <w:top w:w="28" w:type="dxa"/>
              <w:bottom w:w="28" w:type="dxa"/>
            </w:tcMar>
            <w:vAlign w:val="center"/>
          </w:tcPr>
          <w:p w14:paraId="0F588AAB"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B.</w:t>
            </w:r>
          </w:p>
        </w:tc>
        <w:tc>
          <w:tcPr>
            <w:tcW w:w="6095" w:type="dxa"/>
            <w:gridSpan w:val="2"/>
            <w:vMerge w:val="restart"/>
            <w:tcMar>
              <w:top w:w="28" w:type="dxa"/>
              <w:bottom w:w="28" w:type="dxa"/>
            </w:tcMar>
          </w:tcPr>
          <w:p w14:paraId="52CC8448" w14:textId="6CD119F2" w:rsidR="004D5247" w:rsidRPr="00B7309E" w:rsidRDefault="004D5247" w:rsidP="00AF0967">
            <w:pPr>
              <w:rPr>
                <w:rFonts w:asciiTheme="majorHAnsi" w:hAnsiTheme="majorHAnsi" w:cstheme="majorHAnsi"/>
              </w:rPr>
            </w:pPr>
            <w:r w:rsidRPr="00B7309E">
              <w:rPr>
                <w:rFonts w:asciiTheme="majorHAnsi" w:hAnsiTheme="majorHAnsi" w:cstheme="majorHAnsi"/>
              </w:rPr>
              <w:t xml:space="preserve">I declare that none of the exclusions specified in EU Regulation 2022/576 apply to any party associated with this </w:t>
            </w:r>
            <w:r w:rsidR="00B47076" w:rsidRPr="00B7309E">
              <w:rPr>
                <w:rFonts w:asciiTheme="majorHAnsi" w:hAnsiTheme="majorHAnsi" w:cstheme="majorHAnsi"/>
              </w:rPr>
              <w:t>tender</w:t>
            </w:r>
            <w:r w:rsidRPr="00B7309E">
              <w:rPr>
                <w:rFonts w:asciiTheme="majorHAnsi" w:hAnsiTheme="majorHAnsi" w:cstheme="majorHAnsi"/>
              </w:rPr>
              <w:t xml:space="preserve">.  </w:t>
            </w:r>
          </w:p>
        </w:tc>
        <w:tc>
          <w:tcPr>
            <w:tcW w:w="1134" w:type="dxa"/>
            <w:gridSpan w:val="2"/>
            <w:tcMar>
              <w:top w:w="28" w:type="dxa"/>
              <w:bottom w:w="28" w:type="dxa"/>
            </w:tcMar>
            <w:vAlign w:val="center"/>
          </w:tcPr>
          <w:p w14:paraId="0AFBA6E9"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Yes</w:t>
            </w:r>
          </w:p>
        </w:tc>
        <w:tc>
          <w:tcPr>
            <w:tcW w:w="1083" w:type="dxa"/>
            <w:tcMar>
              <w:top w:w="28" w:type="dxa"/>
              <w:bottom w:w="28" w:type="dxa"/>
            </w:tcMar>
            <w:vAlign w:val="center"/>
          </w:tcPr>
          <w:p w14:paraId="733EE992" w14:textId="77777777"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No</w:t>
            </w:r>
          </w:p>
        </w:tc>
      </w:tr>
      <w:tr w:rsidR="004D5247" w:rsidRPr="00B7309E" w14:paraId="142AC206" w14:textId="77777777" w:rsidTr="1FD4E388">
        <w:tc>
          <w:tcPr>
            <w:tcW w:w="704" w:type="dxa"/>
            <w:vMerge/>
            <w:tcMar>
              <w:top w:w="28" w:type="dxa"/>
              <w:bottom w:w="28" w:type="dxa"/>
            </w:tcMar>
            <w:vAlign w:val="center"/>
          </w:tcPr>
          <w:p w14:paraId="6755C3EE" w14:textId="77777777" w:rsidR="004D5247" w:rsidRPr="00B7309E" w:rsidRDefault="004D5247" w:rsidP="00AF0967">
            <w:pPr>
              <w:jc w:val="center"/>
              <w:rPr>
                <w:rFonts w:asciiTheme="majorHAnsi" w:hAnsiTheme="majorHAnsi" w:cstheme="majorHAnsi"/>
              </w:rPr>
            </w:pPr>
          </w:p>
        </w:tc>
        <w:tc>
          <w:tcPr>
            <w:tcW w:w="6095" w:type="dxa"/>
            <w:gridSpan w:val="2"/>
            <w:vMerge/>
            <w:tcMar>
              <w:top w:w="28" w:type="dxa"/>
              <w:bottom w:w="28" w:type="dxa"/>
            </w:tcMar>
          </w:tcPr>
          <w:p w14:paraId="604A694F" w14:textId="77777777" w:rsidR="004D5247" w:rsidRPr="00B7309E" w:rsidRDefault="004D5247" w:rsidP="00AF0967">
            <w:pPr>
              <w:rPr>
                <w:rFonts w:asciiTheme="majorHAnsi" w:hAnsiTheme="majorHAnsi" w:cstheme="majorHAnsi"/>
              </w:rPr>
            </w:pPr>
          </w:p>
        </w:tc>
        <w:tc>
          <w:tcPr>
            <w:tcW w:w="1134" w:type="dxa"/>
            <w:gridSpan w:val="2"/>
            <w:tcMar>
              <w:top w:w="28" w:type="dxa"/>
              <w:bottom w:w="28" w:type="dxa"/>
            </w:tcMar>
            <w:vAlign w:val="center"/>
          </w:tcPr>
          <w:p w14:paraId="21B6F276" w14:textId="77777777" w:rsidR="004D5247" w:rsidRPr="00B7309E" w:rsidRDefault="004D5247" w:rsidP="00AF0967">
            <w:pPr>
              <w:jc w:val="center"/>
              <w:rPr>
                <w:rFonts w:asciiTheme="majorHAnsi" w:hAnsiTheme="majorHAnsi" w:cstheme="majorHAnsi"/>
                <w:b/>
                <w:bCs/>
              </w:rPr>
            </w:pPr>
          </w:p>
        </w:tc>
        <w:tc>
          <w:tcPr>
            <w:tcW w:w="1083" w:type="dxa"/>
            <w:tcMar>
              <w:top w:w="28" w:type="dxa"/>
              <w:bottom w:w="28" w:type="dxa"/>
            </w:tcMar>
            <w:vAlign w:val="center"/>
          </w:tcPr>
          <w:p w14:paraId="02806EE4" w14:textId="77777777" w:rsidR="004D5247" w:rsidRPr="00B7309E" w:rsidRDefault="004D5247" w:rsidP="00AF0967">
            <w:pPr>
              <w:jc w:val="center"/>
              <w:rPr>
                <w:rFonts w:asciiTheme="majorHAnsi" w:hAnsiTheme="majorHAnsi" w:cstheme="majorHAnsi"/>
                <w:b/>
                <w:bCs/>
              </w:rPr>
            </w:pPr>
          </w:p>
        </w:tc>
      </w:tr>
      <w:tr w:rsidR="00913EEB" w:rsidRPr="00B7309E" w14:paraId="6D57E432" w14:textId="77777777" w:rsidTr="1FD4E388">
        <w:tc>
          <w:tcPr>
            <w:tcW w:w="9016" w:type="dxa"/>
            <w:gridSpan w:val="6"/>
            <w:shd w:val="clear" w:color="auto" w:fill="84003D"/>
            <w:tcMar>
              <w:top w:w="28" w:type="dxa"/>
              <w:bottom w:w="28" w:type="dxa"/>
            </w:tcMar>
          </w:tcPr>
          <w:p w14:paraId="245F0BE4" w14:textId="25A4EF31" w:rsidR="00913EEB" w:rsidRPr="00B7309E" w:rsidRDefault="000A3736" w:rsidP="00AF0967">
            <w:pPr>
              <w:rPr>
                <w:rFonts w:asciiTheme="majorHAnsi" w:hAnsiTheme="majorHAnsi" w:cstheme="majorHAnsi"/>
                <w:b/>
                <w:bCs/>
              </w:rPr>
            </w:pPr>
            <w:r w:rsidRPr="00B7309E">
              <w:rPr>
                <w:rFonts w:asciiTheme="majorHAnsi" w:hAnsiTheme="majorHAnsi" w:cstheme="majorHAnsi"/>
                <w:b/>
                <w:bCs/>
              </w:rPr>
              <w:t xml:space="preserve">Confirmation that the </w:t>
            </w:r>
            <w:r w:rsidR="00772A15" w:rsidRPr="00B7309E">
              <w:rPr>
                <w:rFonts w:asciiTheme="majorHAnsi" w:hAnsiTheme="majorHAnsi" w:cstheme="majorHAnsi"/>
                <w:b/>
                <w:bCs/>
              </w:rPr>
              <w:t xml:space="preserve">information provided </w:t>
            </w:r>
            <w:r w:rsidRPr="00B7309E">
              <w:rPr>
                <w:rFonts w:asciiTheme="majorHAnsi" w:hAnsiTheme="majorHAnsi" w:cstheme="majorHAnsi"/>
                <w:b/>
                <w:bCs/>
              </w:rPr>
              <w:t xml:space="preserve">relating </w:t>
            </w:r>
            <w:r w:rsidR="00772A15" w:rsidRPr="00B7309E">
              <w:rPr>
                <w:rFonts w:asciiTheme="majorHAnsi" w:hAnsiTheme="majorHAnsi" w:cstheme="majorHAnsi"/>
                <w:b/>
                <w:bCs/>
              </w:rPr>
              <w:t xml:space="preserve">to the </w:t>
            </w:r>
            <w:r w:rsidR="00913EEB" w:rsidRPr="00B7309E">
              <w:rPr>
                <w:rFonts w:asciiTheme="majorHAnsi" w:hAnsiTheme="majorHAnsi" w:cstheme="majorHAnsi"/>
                <w:b/>
                <w:bCs/>
              </w:rPr>
              <w:t xml:space="preserve">Financial, Economic and Technical Requirements </w:t>
            </w:r>
            <w:r w:rsidR="00E3467A" w:rsidRPr="00B7309E">
              <w:rPr>
                <w:rFonts w:asciiTheme="majorHAnsi" w:hAnsiTheme="majorHAnsi" w:cstheme="majorHAnsi"/>
                <w:b/>
                <w:bCs/>
              </w:rPr>
              <w:t>and/or as self</w:t>
            </w:r>
            <w:r w:rsidR="00FF7487" w:rsidRPr="00B7309E">
              <w:rPr>
                <w:rFonts w:asciiTheme="majorHAnsi" w:hAnsiTheme="majorHAnsi" w:cstheme="majorHAnsi"/>
                <w:b/>
                <w:bCs/>
              </w:rPr>
              <w:t>-</w:t>
            </w:r>
            <w:r w:rsidR="00E3467A" w:rsidRPr="00B7309E">
              <w:rPr>
                <w:rFonts w:asciiTheme="majorHAnsi" w:hAnsiTheme="majorHAnsi" w:cstheme="majorHAnsi"/>
                <w:b/>
                <w:bCs/>
              </w:rPr>
              <w:t xml:space="preserve">declared via the European Single Procurement Document (ESPD) </w:t>
            </w:r>
            <w:r w:rsidRPr="00B7309E">
              <w:rPr>
                <w:rFonts w:asciiTheme="majorHAnsi" w:hAnsiTheme="majorHAnsi" w:cstheme="majorHAnsi"/>
                <w:b/>
                <w:bCs/>
              </w:rPr>
              <w:t xml:space="preserve">is true and accurate </w:t>
            </w:r>
            <w:r w:rsidR="00772A15" w:rsidRPr="00B7309E">
              <w:rPr>
                <w:rFonts w:asciiTheme="majorHAnsi" w:hAnsiTheme="majorHAnsi" w:cstheme="majorHAnsi"/>
                <w:b/>
                <w:bCs/>
              </w:rPr>
              <w:t xml:space="preserve">and that evidence can be provided promptly on request.  </w:t>
            </w:r>
          </w:p>
        </w:tc>
      </w:tr>
      <w:tr w:rsidR="00772A15" w:rsidRPr="00B7309E" w14:paraId="60755F61" w14:textId="77777777" w:rsidTr="1FD4E388">
        <w:tc>
          <w:tcPr>
            <w:tcW w:w="9016" w:type="dxa"/>
            <w:gridSpan w:val="6"/>
            <w:tcMar>
              <w:top w:w="28" w:type="dxa"/>
              <w:bottom w:w="28" w:type="dxa"/>
            </w:tcMar>
          </w:tcPr>
          <w:p w14:paraId="0DA3D029" w14:textId="255C2B7D" w:rsidR="00772A15" w:rsidRPr="00B7309E" w:rsidRDefault="00772A15" w:rsidP="00AF0967">
            <w:pPr>
              <w:rPr>
                <w:rFonts w:asciiTheme="majorHAnsi" w:hAnsiTheme="majorHAnsi" w:cstheme="majorHAnsi"/>
                <w:b/>
                <w:bCs/>
              </w:rPr>
            </w:pPr>
            <w:r w:rsidRPr="00B7309E">
              <w:rPr>
                <w:rFonts w:asciiTheme="majorHAnsi" w:hAnsiTheme="majorHAnsi" w:cstheme="majorHAnsi"/>
                <w:b/>
                <w:bCs/>
              </w:rPr>
              <w:t>I confirm that failure to provide satisfactory evidence will result in our elimination from this competition and may also impact on our involvement in future competitions.</w:t>
            </w:r>
          </w:p>
        </w:tc>
      </w:tr>
      <w:tr w:rsidR="004D5247" w:rsidRPr="00B7309E" w14:paraId="33E057F2" w14:textId="77777777" w:rsidTr="1FD4E388">
        <w:tc>
          <w:tcPr>
            <w:tcW w:w="9016" w:type="dxa"/>
            <w:gridSpan w:val="6"/>
            <w:tcMar>
              <w:top w:w="28" w:type="dxa"/>
              <w:bottom w:w="28" w:type="dxa"/>
            </w:tcMar>
            <w:vAlign w:val="center"/>
          </w:tcPr>
          <w:p w14:paraId="47622591" w14:textId="792EB525" w:rsidR="004D5247" w:rsidRPr="00B7309E" w:rsidRDefault="004D5247" w:rsidP="00AF0967">
            <w:pPr>
              <w:rPr>
                <w:rFonts w:asciiTheme="majorHAnsi" w:hAnsiTheme="majorHAnsi" w:cstheme="majorHAnsi"/>
              </w:rPr>
            </w:pPr>
            <w:r w:rsidRPr="00B7309E">
              <w:rPr>
                <w:rFonts w:asciiTheme="majorHAnsi" w:hAnsiTheme="majorHAnsi" w:cstheme="majorHAnsi"/>
              </w:rPr>
              <w:t xml:space="preserve">This Declaration is made for the benefit of the Contracting Authority  </w:t>
            </w:r>
          </w:p>
          <w:p w14:paraId="1B47FDCD"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4D5247" w:rsidRPr="00B7309E" w14:paraId="08224476" w14:textId="77777777" w:rsidTr="1FD4E388">
        <w:tc>
          <w:tcPr>
            <w:tcW w:w="3005" w:type="dxa"/>
            <w:gridSpan w:val="2"/>
            <w:tcBorders>
              <w:bottom w:val="single" w:sz="4" w:space="0" w:color="FFFFFF" w:themeColor="background1"/>
            </w:tcBorders>
            <w:shd w:val="clear" w:color="auto" w:fill="A80050"/>
            <w:tcMar>
              <w:top w:w="28" w:type="dxa"/>
              <w:bottom w:w="28" w:type="dxa"/>
            </w:tcMar>
            <w:vAlign w:val="center"/>
          </w:tcPr>
          <w:p w14:paraId="409ABAC7"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Name of Economic Operator:</w:t>
            </w:r>
          </w:p>
        </w:tc>
        <w:tc>
          <w:tcPr>
            <w:tcW w:w="6011" w:type="dxa"/>
            <w:gridSpan w:val="4"/>
            <w:tcMar>
              <w:top w:w="28" w:type="dxa"/>
              <w:bottom w:w="28" w:type="dxa"/>
            </w:tcMar>
            <w:vAlign w:val="center"/>
          </w:tcPr>
          <w:p w14:paraId="0AFC324C" w14:textId="77777777" w:rsidR="004D5247" w:rsidRPr="00B7309E" w:rsidRDefault="004D5247" w:rsidP="00AF0967">
            <w:pPr>
              <w:rPr>
                <w:rFonts w:asciiTheme="majorHAnsi" w:hAnsiTheme="majorHAnsi" w:cstheme="majorHAnsi"/>
              </w:rPr>
            </w:pPr>
          </w:p>
        </w:tc>
      </w:tr>
      <w:tr w:rsidR="004D5247" w:rsidRPr="00B7309E" w14:paraId="033DCA29" w14:textId="77777777" w:rsidTr="1FD4E388">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25A914D9"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Authorised Signatory:</w:t>
            </w:r>
          </w:p>
        </w:tc>
        <w:tc>
          <w:tcPr>
            <w:tcW w:w="6011" w:type="dxa"/>
            <w:gridSpan w:val="4"/>
            <w:tcMar>
              <w:top w:w="28" w:type="dxa"/>
              <w:bottom w:w="28" w:type="dxa"/>
            </w:tcMar>
            <w:vAlign w:val="center"/>
          </w:tcPr>
          <w:p w14:paraId="6291823A" w14:textId="77777777" w:rsidR="004D5247" w:rsidRPr="00B7309E" w:rsidRDefault="004D5247" w:rsidP="00AF0967">
            <w:pPr>
              <w:rPr>
                <w:rFonts w:asciiTheme="majorHAnsi" w:hAnsiTheme="majorHAnsi" w:cstheme="majorHAnsi"/>
              </w:rPr>
            </w:pPr>
          </w:p>
        </w:tc>
      </w:tr>
      <w:tr w:rsidR="004D5247" w:rsidRPr="00B7309E" w14:paraId="47212159" w14:textId="77777777" w:rsidTr="1FD4E388">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74812743"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Name in Block Capitals:</w:t>
            </w:r>
          </w:p>
        </w:tc>
        <w:tc>
          <w:tcPr>
            <w:tcW w:w="6011" w:type="dxa"/>
            <w:gridSpan w:val="4"/>
            <w:tcMar>
              <w:top w:w="28" w:type="dxa"/>
              <w:bottom w:w="28" w:type="dxa"/>
            </w:tcMar>
            <w:vAlign w:val="center"/>
          </w:tcPr>
          <w:p w14:paraId="19CC212B" w14:textId="77777777" w:rsidR="004D5247" w:rsidRPr="00B7309E" w:rsidRDefault="004D5247" w:rsidP="00AF0967">
            <w:pPr>
              <w:rPr>
                <w:rFonts w:asciiTheme="majorHAnsi" w:hAnsiTheme="majorHAnsi" w:cstheme="majorHAnsi"/>
              </w:rPr>
            </w:pPr>
          </w:p>
        </w:tc>
      </w:tr>
      <w:tr w:rsidR="004D5247" w:rsidRPr="00B7309E" w14:paraId="42164C10" w14:textId="77777777" w:rsidTr="1FD4E388">
        <w:tc>
          <w:tcPr>
            <w:tcW w:w="3005" w:type="dxa"/>
            <w:gridSpan w:val="2"/>
            <w:tcBorders>
              <w:top w:val="single" w:sz="4" w:space="0" w:color="FFFFFF" w:themeColor="background1"/>
            </w:tcBorders>
            <w:shd w:val="clear" w:color="auto" w:fill="A80050"/>
            <w:tcMar>
              <w:top w:w="28" w:type="dxa"/>
              <w:bottom w:w="28" w:type="dxa"/>
            </w:tcMar>
            <w:vAlign w:val="center"/>
          </w:tcPr>
          <w:p w14:paraId="5D092C0C" w14:textId="77777777" w:rsidR="004D5247" w:rsidRPr="00B7309E" w:rsidRDefault="004D5247" w:rsidP="00AF0967">
            <w:pPr>
              <w:rPr>
                <w:rFonts w:asciiTheme="majorHAnsi" w:hAnsiTheme="majorHAnsi" w:cstheme="majorHAnsi"/>
              </w:rPr>
            </w:pPr>
            <w:r w:rsidRPr="00B7309E">
              <w:rPr>
                <w:rFonts w:asciiTheme="majorHAnsi" w:hAnsiTheme="majorHAnsi" w:cstheme="majorHAnsi"/>
              </w:rPr>
              <w:t>Position:</w:t>
            </w:r>
          </w:p>
        </w:tc>
        <w:tc>
          <w:tcPr>
            <w:tcW w:w="6011" w:type="dxa"/>
            <w:gridSpan w:val="4"/>
            <w:tcMar>
              <w:top w:w="28" w:type="dxa"/>
              <w:bottom w:w="28" w:type="dxa"/>
            </w:tcMar>
            <w:vAlign w:val="center"/>
          </w:tcPr>
          <w:p w14:paraId="43EBA499" w14:textId="77777777" w:rsidR="004D5247" w:rsidRPr="00B7309E" w:rsidRDefault="004D5247" w:rsidP="00AF0967">
            <w:pPr>
              <w:rPr>
                <w:rFonts w:asciiTheme="majorHAnsi" w:hAnsiTheme="majorHAnsi" w:cstheme="majorHAnsi"/>
              </w:rPr>
            </w:pPr>
          </w:p>
        </w:tc>
      </w:tr>
    </w:tbl>
    <w:p w14:paraId="762172FC" w14:textId="0B9BC769" w:rsidR="00B47076" w:rsidRPr="00B7309E" w:rsidRDefault="00B47076" w:rsidP="00AF0967">
      <w:pPr>
        <w:spacing w:after="0" w:line="240" w:lineRule="auto"/>
        <w:jc w:val="both"/>
        <w:rPr>
          <w:rFonts w:asciiTheme="majorHAnsi" w:hAnsiTheme="majorHAnsi" w:cstheme="majorHAnsi"/>
        </w:rPr>
      </w:pPr>
    </w:p>
    <w:p w14:paraId="723DC57B" w14:textId="76268425" w:rsidR="00820DBB" w:rsidRPr="00B7309E" w:rsidRDefault="00820DBB"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653D7F09" w14:textId="77777777" w:rsidR="00820DBB" w:rsidRPr="00B7309E" w:rsidRDefault="00820DBB"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6" w:name="_Toc227150730"/>
      <w:r w:rsidRPr="00B7309E">
        <w:rPr>
          <w:rFonts w:asciiTheme="majorHAnsi" w:eastAsiaTheme="majorEastAsia" w:hAnsiTheme="majorHAnsi" w:cstheme="majorHAnsi"/>
        </w:rPr>
        <w:lastRenderedPageBreak/>
        <w:t>General Data Protection Regulations</w:t>
      </w:r>
      <w:bookmarkEnd w:id="6"/>
    </w:p>
    <w:tbl>
      <w:tblPr>
        <w:tblStyle w:val="TableGrid"/>
        <w:tblW w:w="0" w:type="auto"/>
        <w:tblLook w:val="04A0" w:firstRow="1" w:lastRow="0" w:firstColumn="1" w:lastColumn="0" w:noHBand="0" w:noVBand="1"/>
      </w:tblPr>
      <w:tblGrid>
        <w:gridCol w:w="4508"/>
        <w:gridCol w:w="4508"/>
      </w:tblGrid>
      <w:tr w:rsidR="00820DBB" w:rsidRPr="00B7309E" w14:paraId="327AC374" w14:textId="77777777" w:rsidTr="00736DD6">
        <w:tc>
          <w:tcPr>
            <w:tcW w:w="9016" w:type="dxa"/>
            <w:gridSpan w:val="2"/>
            <w:shd w:val="clear" w:color="auto" w:fill="A80050"/>
          </w:tcPr>
          <w:p w14:paraId="033F67B9" w14:textId="77777777" w:rsidR="00820DBB" w:rsidRPr="00B7309E" w:rsidRDefault="00820DBB" w:rsidP="00AF0967">
            <w:pPr>
              <w:jc w:val="both"/>
              <w:rPr>
                <w:rFonts w:asciiTheme="majorHAnsi" w:hAnsiTheme="majorHAnsi" w:cstheme="majorHAnsi"/>
                <w:b/>
                <w:bCs/>
              </w:rPr>
            </w:pPr>
            <w:r w:rsidRPr="00B7309E">
              <w:rPr>
                <w:rFonts w:asciiTheme="majorHAnsi" w:hAnsiTheme="majorHAnsi" w:cstheme="majorHAnsi"/>
                <w:b/>
                <w:bCs/>
              </w:rPr>
              <w:t>Declaration regarding compliance with European General Data Protection Regulation</w:t>
            </w:r>
          </w:p>
        </w:tc>
      </w:tr>
      <w:tr w:rsidR="00820DBB" w:rsidRPr="00B7309E" w14:paraId="745E1924" w14:textId="77777777" w:rsidTr="00736DD6">
        <w:tc>
          <w:tcPr>
            <w:tcW w:w="9016" w:type="dxa"/>
            <w:gridSpan w:val="2"/>
          </w:tcPr>
          <w:p w14:paraId="2AA9092B" w14:textId="77777777" w:rsidR="00820DBB" w:rsidRPr="00B7309E" w:rsidRDefault="00820DBB" w:rsidP="00AF0967">
            <w:pPr>
              <w:jc w:val="both"/>
              <w:rPr>
                <w:rFonts w:asciiTheme="majorHAnsi" w:eastAsia="Times New Roman" w:hAnsiTheme="majorHAnsi" w:cstheme="majorHAnsi"/>
                <w:color w:val="000000"/>
                <w:lang w:eastAsia="en-GB"/>
              </w:rPr>
            </w:pPr>
            <w:r w:rsidRPr="00B7309E">
              <w:rPr>
                <w:rFonts w:asciiTheme="majorHAnsi" w:eastAsia="Times New Roman" w:hAnsiTheme="majorHAnsi" w:cstheme="majorHAnsi"/>
                <w:noProof/>
                <w:color w:val="000000"/>
                <w:lang w:eastAsia="en-GB"/>
              </w:rPr>
              <w:t>Contractors/Suppliers must guarantee that in circumstances where they are acting as Data Processors (as defined in European General Data Protection Regulation (GDPR)) on behalf of the University (meaning UNIVERSITY OF GALWAY) or in any circumstances where they are handling Personal Data (as defined in the GDPR) on behalf of the University that they shall:</w:t>
            </w:r>
          </w:p>
          <w:p w14:paraId="31D180CD" w14:textId="77777777" w:rsidR="00820DBB" w:rsidRPr="00B7309E" w:rsidRDefault="00820DBB" w:rsidP="00A755FD">
            <w:pPr>
              <w:numPr>
                <w:ilvl w:val="0"/>
                <w:numId w:val="7"/>
              </w:numPr>
              <w:ind w:left="0" w:hanging="425"/>
              <w:jc w:val="both"/>
              <w:rPr>
                <w:rFonts w:asciiTheme="majorHAnsi" w:eastAsia="Times New Roman" w:hAnsiTheme="majorHAnsi" w:cstheme="majorHAnsi"/>
                <w:noProof/>
                <w:color w:val="000000"/>
                <w:lang w:val="en-US" w:eastAsia="en-GB"/>
              </w:rPr>
            </w:pPr>
            <w:r w:rsidRPr="00B7309E">
              <w:rPr>
                <w:rFonts w:asciiTheme="majorHAnsi" w:eastAsia="Times New Roman" w:hAnsiTheme="majorHAnsi" w:cstheme="majorHAnsi"/>
                <w:noProof/>
                <w:color w:val="000000"/>
                <w:lang w:eastAsia="en-GB"/>
              </w:rPr>
              <w:t>implement appropriate technical and organisational measures that are sufficient to secure that the processing will (a) meet the requirements of the GDPR and (b) ensure the protection of the rights of the data subject.</w:t>
            </w:r>
          </w:p>
          <w:p w14:paraId="4D470B91" w14:textId="77777777" w:rsidR="00820DBB" w:rsidRPr="00B7309E" w:rsidRDefault="00820DBB" w:rsidP="00A755FD">
            <w:pPr>
              <w:numPr>
                <w:ilvl w:val="0"/>
                <w:numId w:val="7"/>
              </w:numPr>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Comply with all reasonable instructions from the University so as to allow the University to comply with its obligations under the GDPR.</w:t>
            </w:r>
          </w:p>
          <w:p w14:paraId="3993A460"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notify the University immediately if it considers that any of the University’s instructions infringe applicable Data Protection Legislation.</w:t>
            </w:r>
          </w:p>
          <w:p w14:paraId="7015C386"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provide all reasonable assistance to the University in the preparation of any Data Protection Impact Assessment prior to commencing any processing.  Such assistance may, at the discretion of the University, include:</w:t>
            </w:r>
          </w:p>
          <w:p w14:paraId="0DFAE4EB" w14:textId="77777777" w:rsidR="00820DBB" w:rsidRPr="00B7309E" w:rsidRDefault="00820DBB" w:rsidP="00A755FD">
            <w:pPr>
              <w:pStyle w:val="ListParagraph"/>
              <w:numPr>
                <w:ilvl w:val="0"/>
                <w:numId w:val="12"/>
              </w:numPr>
              <w:ind w:left="0"/>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 systematic description of the envisaged processing operations and the purpose of the processing;</w:t>
            </w:r>
          </w:p>
          <w:p w14:paraId="6D2CBAF3" w14:textId="77777777" w:rsidR="00820DBB" w:rsidRPr="00B7309E" w:rsidRDefault="00820DBB" w:rsidP="00A755FD">
            <w:pPr>
              <w:pStyle w:val="ListParagraph"/>
              <w:numPr>
                <w:ilvl w:val="0"/>
                <w:numId w:val="12"/>
              </w:numPr>
              <w:ind w:left="0" w:hanging="56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an assessment of the necessity and proportionality of the processing operations in relation to the Services;</w:t>
            </w:r>
          </w:p>
          <w:p w14:paraId="680CE33A" w14:textId="77777777" w:rsidR="00820DBB" w:rsidRPr="00B7309E" w:rsidRDefault="00820DBB" w:rsidP="00A755FD">
            <w:pPr>
              <w:pStyle w:val="ListParagraph"/>
              <w:numPr>
                <w:ilvl w:val="0"/>
                <w:numId w:val="12"/>
              </w:numPr>
              <w:ind w:left="0" w:hanging="56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an assessment of the risks to the rights and freedoms of Data Subjects; and</w:t>
            </w:r>
          </w:p>
          <w:p w14:paraId="51761816" w14:textId="77777777" w:rsidR="00820DBB" w:rsidRPr="00B7309E" w:rsidRDefault="00820DBB" w:rsidP="00A755FD">
            <w:pPr>
              <w:pStyle w:val="ListParagraph"/>
              <w:numPr>
                <w:ilvl w:val="0"/>
                <w:numId w:val="12"/>
              </w:numPr>
              <w:ind w:left="0" w:hanging="56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measures envisaged to address the risks, including safeguards, security measures and mechanisms to ensure the protection of Personal Data.</w:t>
            </w:r>
          </w:p>
          <w:p w14:paraId="3A86F309"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in relation to any Personal Data processed in connection with its obligations under this Agreement: process that Personal Data only in accordance with the instructions of the University, unless the Contractor is required to do otherwise by EU and Irish law. If it is so required, the Contractor shall promptly notify the University before processing the Personal Data unless prohibited by EU and Irish law.</w:t>
            </w:r>
          </w:p>
          <w:p w14:paraId="66268173"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ensure that it has in place protective measures, which can be reviewed by the University at the University’s discretion as appropriate to protect against a personal data loss event having taken account of the:</w:t>
            </w:r>
          </w:p>
          <w:p w14:paraId="6E41092B" w14:textId="77777777" w:rsidR="00820DBB" w:rsidRPr="00B7309E" w:rsidRDefault="00820DBB" w:rsidP="00A755FD">
            <w:pPr>
              <w:numPr>
                <w:ilvl w:val="0"/>
                <w:numId w:val="8"/>
              </w:numPr>
              <w:ind w:left="0" w:hanging="436"/>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nature of the data to be protected;</w:t>
            </w:r>
          </w:p>
          <w:p w14:paraId="5009A224" w14:textId="77777777" w:rsidR="00820DBB" w:rsidRPr="00B7309E" w:rsidRDefault="00820DBB" w:rsidP="00A755FD">
            <w:pPr>
              <w:numPr>
                <w:ilvl w:val="0"/>
                <w:numId w:val="8"/>
              </w:numPr>
              <w:ind w:left="0" w:hanging="436"/>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harm that might result from a personal data loss event;</w:t>
            </w:r>
          </w:p>
          <w:p w14:paraId="1C9E3218" w14:textId="77777777" w:rsidR="00820DBB" w:rsidRPr="00B7309E" w:rsidRDefault="00820DBB" w:rsidP="00A755FD">
            <w:pPr>
              <w:numPr>
                <w:ilvl w:val="0"/>
                <w:numId w:val="8"/>
              </w:numPr>
              <w:ind w:left="0" w:hanging="436"/>
              <w:jc w:val="both"/>
              <w:rPr>
                <w:rFonts w:asciiTheme="majorHAnsi" w:eastAsia="Times New Roman" w:hAnsiTheme="majorHAnsi" w:cstheme="majorHAnsi"/>
                <w:noProof/>
                <w:color w:val="000000"/>
                <w:lang w:eastAsia="en-GB"/>
              </w:rPr>
            </w:pPr>
            <w:r w:rsidRPr="00B7309E">
              <w:rPr>
                <w:rFonts w:asciiTheme="majorHAnsi" w:hAnsiTheme="majorHAnsi" w:cstheme="majorHAnsi"/>
                <w:noProof/>
                <w:lang w:eastAsia="en-GB"/>
              </w:rPr>
              <w:t>state of technological development; and</w:t>
            </w:r>
          </w:p>
          <w:p w14:paraId="7BF49596" w14:textId="77777777" w:rsidR="00820DBB" w:rsidRPr="00B7309E" w:rsidRDefault="00820DBB" w:rsidP="00A755FD">
            <w:pPr>
              <w:numPr>
                <w:ilvl w:val="0"/>
                <w:numId w:val="8"/>
              </w:numPr>
              <w:ind w:left="0" w:hanging="436"/>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cost of implementing any measures;</w:t>
            </w:r>
          </w:p>
          <w:p w14:paraId="711B97A5"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 xml:space="preserve">The Contractor shall ensure that: </w:t>
            </w:r>
          </w:p>
          <w:p w14:paraId="4A959465" w14:textId="77777777" w:rsidR="00820DBB" w:rsidRPr="00B7309E" w:rsidRDefault="00820DBB" w:rsidP="00A755FD">
            <w:pPr>
              <w:numPr>
                <w:ilvl w:val="0"/>
                <w:numId w:val="9"/>
              </w:numPr>
              <w:tabs>
                <w:tab w:val="clear" w:pos="720"/>
              </w:tabs>
              <w:ind w:left="0" w:hanging="436"/>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Personnel do not process Personal Data except in accordance with this Agreement; and</w:t>
            </w:r>
          </w:p>
          <w:p w14:paraId="676ABF7B" w14:textId="77777777" w:rsidR="00820DBB" w:rsidRPr="00B7309E" w:rsidRDefault="00820DBB" w:rsidP="00A755FD">
            <w:pPr>
              <w:numPr>
                <w:ilvl w:val="0"/>
                <w:numId w:val="9"/>
              </w:numPr>
              <w:tabs>
                <w:tab w:val="clear" w:pos="720"/>
              </w:tabs>
              <w:ind w:left="0" w:hanging="436"/>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 xml:space="preserve">it takes all reasonable steps to ensure the reliability and integrity of any Contractor </w:t>
            </w:r>
          </w:p>
          <w:p w14:paraId="0540B4E4"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Personnel who have access to the Personal Data and ensure that they:</w:t>
            </w:r>
          </w:p>
          <w:p w14:paraId="1E685530" w14:textId="77777777" w:rsidR="00820DBB" w:rsidRPr="00B7309E" w:rsidRDefault="00820DBB" w:rsidP="00A755FD">
            <w:pPr>
              <w:numPr>
                <w:ilvl w:val="0"/>
                <w:numId w:val="10"/>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are aware of and comply with the Contractor’s duties under this clause;</w:t>
            </w:r>
          </w:p>
          <w:p w14:paraId="2398DB6B" w14:textId="77777777" w:rsidR="00820DBB" w:rsidRPr="00B7309E" w:rsidRDefault="00820DBB" w:rsidP="00A755FD">
            <w:pPr>
              <w:numPr>
                <w:ilvl w:val="0"/>
                <w:numId w:val="10"/>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are subject to appropriate confidentiality undertakings with the Contractor or any Sub-processor;</w:t>
            </w:r>
          </w:p>
          <w:p w14:paraId="3A266E90" w14:textId="77777777" w:rsidR="00820DBB" w:rsidRPr="00B7309E" w:rsidRDefault="00820DBB" w:rsidP="00A755FD">
            <w:pPr>
              <w:numPr>
                <w:ilvl w:val="0"/>
                <w:numId w:val="10"/>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are informed of the confidential nature of the Personal Data and do not publish, disclose or divulge any of the Personal Data to any third Party unless directed in writing to do so by the University or as otherwise permitted by this Agreement; and</w:t>
            </w:r>
          </w:p>
          <w:p w14:paraId="6F6C6A38" w14:textId="77777777" w:rsidR="00820DBB" w:rsidRPr="00B7309E" w:rsidRDefault="00820DBB" w:rsidP="00A755FD">
            <w:pPr>
              <w:numPr>
                <w:ilvl w:val="0"/>
                <w:numId w:val="10"/>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have undergone adequate training in the use, care, protection and</w:t>
            </w:r>
          </w:p>
          <w:p w14:paraId="2D33D35E" w14:textId="77777777" w:rsidR="00820DBB" w:rsidRPr="00B7309E" w:rsidRDefault="00820DBB" w:rsidP="00A755FD">
            <w:pPr>
              <w:numPr>
                <w:ilvl w:val="0"/>
                <w:numId w:val="10"/>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not transfer Personal Data outside of the EU unless the prior written consent of the University has been obtained and the following conditions are fulfilled.</w:t>
            </w:r>
          </w:p>
          <w:p w14:paraId="38407BB7"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 xml:space="preserve">The Contractor shall not transfer Personal Data outside of the EU unless the prior written consent of the University has been obtained and the below conditions are fulfilled: </w:t>
            </w:r>
          </w:p>
          <w:p w14:paraId="1CD6E8A9" w14:textId="77777777" w:rsidR="00820DBB" w:rsidRPr="00B7309E" w:rsidRDefault="00820DBB" w:rsidP="00A755FD">
            <w:pPr>
              <w:numPr>
                <w:ilvl w:val="0"/>
                <w:numId w:val="11"/>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University or the Contractor has provided appropriate safeguards in relation to the transfer as determined by the University;</w:t>
            </w:r>
          </w:p>
          <w:p w14:paraId="7BA85250" w14:textId="77777777" w:rsidR="00820DBB" w:rsidRPr="00B7309E" w:rsidRDefault="00820DBB" w:rsidP="00A755FD">
            <w:pPr>
              <w:numPr>
                <w:ilvl w:val="0"/>
                <w:numId w:val="11"/>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lastRenderedPageBreak/>
              <w:t>the Data Subject has enforceable rights and effective legal remedies;</w:t>
            </w:r>
          </w:p>
          <w:p w14:paraId="036ACCBD" w14:textId="77777777" w:rsidR="00820DBB" w:rsidRPr="00B7309E" w:rsidRDefault="00820DBB" w:rsidP="00A755FD">
            <w:pPr>
              <w:numPr>
                <w:ilvl w:val="0"/>
                <w:numId w:val="11"/>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complies with its obligations under the Data Protection Legislation by providing an adequate level of protection to any Personal Data that is transfer; and</w:t>
            </w:r>
          </w:p>
          <w:p w14:paraId="333D23EF" w14:textId="77777777" w:rsidR="00820DBB" w:rsidRPr="00B7309E" w:rsidRDefault="00820DBB" w:rsidP="00A755FD">
            <w:pPr>
              <w:numPr>
                <w:ilvl w:val="0"/>
                <w:numId w:val="11"/>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complies with any reasonable instructions notified to it in advance by the University with respect to the processing of the Personal Data;</w:t>
            </w:r>
          </w:p>
          <w:p w14:paraId="4B986748" w14:textId="77777777" w:rsidR="00820DBB" w:rsidRPr="00B7309E" w:rsidRDefault="00820DBB" w:rsidP="00A755FD">
            <w:pPr>
              <w:numPr>
                <w:ilvl w:val="0"/>
                <w:numId w:val="11"/>
              </w:numPr>
              <w:tabs>
                <w:tab w:val="clear" w:pos="720"/>
              </w:tabs>
              <w:ind w:left="0" w:hanging="425"/>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at the written direction of the University, delete or return Personal Data (and any copies of it) to the University on termination of the Agreement unless the Contractor is required by Law to retain the Personal Data.</w:t>
            </w:r>
          </w:p>
          <w:p w14:paraId="30BF1EBB"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 xml:space="preserve">The Contractor shall notify the University immediately if it: </w:t>
            </w:r>
          </w:p>
          <w:p w14:paraId="2F0AC327"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(a)</w:t>
            </w:r>
            <w:r w:rsidRPr="00B7309E">
              <w:rPr>
                <w:rFonts w:asciiTheme="majorHAnsi" w:eastAsia="Times New Roman" w:hAnsiTheme="majorHAnsi" w:cstheme="majorHAnsi"/>
                <w:noProof/>
                <w:color w:val="000000"/>
                <w:lang w:eastAsia="en-GB"/>
              </w:rPr>
              <w:tab/>
              <w:t>receives a data subject access request (or purported data subject access request);</w:t>
            </w:r>
          </w:p>
          <w:p w14:paraId="4AED7321"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(b)</w:t>
            </w:r>
            <w:r w:rsidRPr="00B7309E">
              <w:rPr>
                <w:rFonts w:asciiTheme="majorHAnsi" w:eastAsia="Times New Roman" w:hAnsiTheme="majorHAnsi" w:cstheme="majorHAnsi"/>
                <w:noProof/>
                <w:color w:val="000000"/>
                <w:lang w:eastAsia="en-GB"/>
              </w:rPr>
              <w:tab/>
              <w:t>receives a request to rectify, block or erase any Personal Data;</w:t>
            </w:r>
          </w:p>
          <w:p w14:paraId="1266892A"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(c)</w:t>
            </w:r>
            <w:r w:rsidRPr="00B7309E">
              <w:rPr>
                <w:rFonts w:asciiTheme="majorHAnsi" w:eastAsia="Times New Roman" w:hAnsiTheme="majorHAnsi" w:cstheme="majorHAnsi"/>
                <w:noProof/>
                <w:color w:val="000000"/>
                <w:lang w:eastAsia="en-GB"/>
              </w:rPr>
              <w:tab/>
              <w:t>receives any other request, complaint or communication relating to either Party's obligations under the Data Protection Legislation;</w:t>
            </w:r>
          </w:p>
          <w:p w14:paraId="02A8D160"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(d)</w:t>
            </w:r>
            <w:r w:rsidRPr="00B7309E">
              <w:rPr>
                <w:rFonts w:asciiTheme="majorHAnsi" w:eastAsia="Times New Roman" w:hAnsiTheme="majorHAnsi" w:cstheme="majorHAnsi"/>
                <w:noProof/>
                <w:color w:val="000000"/>
                <w:lang w:eastAsia="en-GB"/>
              </w:rPr>
              <w:tab/>
              <w:t>receives any communication from the Information Commissioner or any other regulatory authority in connection with Personal Data processed under this Agreement;</w:t>
            </w:r>
          </w:p>
          <w:p w14:paraId="2174FD6F"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(e)</w:t>
            </w:r>
            <w:r w:rsidRPr="00B7309E">
              <w:rPr>
                <w:rFonts w:asciiTheme="majorHAnsi" w:eastAsia="Times New Roman" w:hAnsiTheme="majorHAnsi" w:cstheme="majorHAnsi"/>
                <w:noProof/>
                <w:color w:val="000000"/>
                <w:lang w:eastAsia="en-GB"/>
              </w:rPr>
              <w:tab/>
              <w:t>receives a request from any third Party for disclosure of Personal Data where compliance with such request is required or purported to be required by Law; or</w:t>
            </w:r>
          </w:p>
          <w:p w14:paraId="202B4F97" w14:textId="77777777" w:rsidR="00820DBB" w:rsidRPr="00B7309E" w:rsidRDefault="00820DBB" w:rsidP="00AF0967">
            <w:pPr>
              <w:ind w:hanging="447"/>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(f)</w:t>
            </w:r>
            <w:r w:rsidRPr="00B7309E">
              <w:rPr>
                <w:rFonts w:asciiTheme="majorHAnsi" w:eastAsia="Times New Roman" w:hAnsiTheme="majorHAnsi" w:cstheme="majorHAnsi"/>
                <w:noProof/>
                <w:color w:val="000000"/>
                <w:lang w:eastAsia="en-GB"/>
              </w:rPr>
              <w:tab/>
              <w:t>becomes aware of a Data Loss Event.</w:t>
            </w:r>
          </w:p>
          <w:p w14:paraId="38990A2E"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maintain complete and accurate records and information to demonstrate its compliance with this clause.</w:t>
            </w:r>
          </w:p>
          <w:p w14:paraId="622854A2"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color w:val="000000"/>
                <w:lang w:eastAsia="en-GB"/>
              </w:rPr>
              <w:t>The Contractor shall allow for audits of its Data Processing activity by the University or the University’s designated auditor.</w:t>
            </w:r>
          </w:p>
          <w:p w14:paraId="4043C775" w14:textId="77777777" w:rsidR="00820DBB" w:rsidRPr="00B7309E" w:rsidRDefault="00820DBB" w:rsidP="00AF0967">
            <w:pPr>
              <w:jc w:val="both"/>
              <w:rPr>
                <w:rFonts w:asciiTheme="majorHAnsi" w:hAnsiTheme="majorHAnsi" w:cstheme="majorHAnsi"/>
                <w:noProof/>
              </w:rPr>
            </w:pPr>
            <w:r w:rsidRPr="00B7309E">
              <w:rPr>
                <w:rFonts w:asciiTheme="majorHAnsi" w:hAnsiTheme="majorHAnsi" w:cstheme="majorHAnsi"/>
                <w:noProof/>
              </w:rPr>
              <w:t>Before allowing any Sub-processor to process any Personal Data related to this Agreement, the Contractor must notify the University in writing of the intended Sub-processor and processing; and obtain the written consent of the University.</w:t>
            </w:r>
          </w:p>
          <w:p w14:paraId="0347AFF8" w14:textId="77777777" w:rsidR="00820DBB" w:rsidRPr="00B7309E" w:rsidRDefault="00820DBB" w:rsidP="00AF0967">
            <w:pPr>
              <w:jc w:val="both"/>
              <w:rPr>
                <w:rFonts w:asciiTheme="majorHAnsi" w:hAnsiTheme="majorHAnsi" w:cstheme="majorHAnsi"/>
                <w:noProof/>
              </w:rPr>
            </w:pPr>
            <w:r w:rsidRPr="00B7309E">
              <w:rPr>
                <w:rFonts w:asciiTheme="majorHAnsi" w:hAnsiTheme="majorHAnsi" w:cstheme="majorHAnsi"/>
                <w:noProof/>
              </w:rPr>
              <w:t>The Contractor shall remain fully liable for all acts or omissions of any Sub-processor.</w:t>
            </w:r>
          </w:p>
          <w:p w14:paraId="7036761D" w14:textId="77777777" w:rsidR="00820DBB" w:rsidRPr="00B7309E" w:rsidRDefault="00820DBB" w:rsidP="00AF0967">
            <w:pPr>
              <w:jc w:val="both"/>
              <w:rPr>
                <w:rFonts w:asciiTheme="majorHAnsi" w:hAnsiTheme="majorHAnsi" w:cstheme="majorHAnsi"/>
                <w:noProof/>
              </w:rPr>
            </w:pPr>
            <w:r w:rsidRPr="00B7309E">
              <w:rPr>
                <w:rFonts w:asciiTheme="majorHAnsi" w:hAnsiTheme="majorHAnsi" w:cstheme="majorHAnsi"/>
                <w:noProof/>
              </w:rPr>
              <w:t>The Contractor accepts that the University shall not accept any liability clauses where Personal Data Processors are indemnified against fines or claims under the General Data Protection Regulation.</w:t>
            </w:r>
          </w:p>
        </w:tc>
      </w:tr>
      <w:tr w:rsidR="00820DBB" w:rsidRPr="00B7309E" w14:paraId="270A05B3" w14:textId="77777777" w:rsidTr="00736DD6">
        <w:tc>
          <w:tcPr>
            <w:tcW w:w="9016" w:type="dxa"/>
            <w:gridSpan w:val="2"/>
            <w:shd w:val="clear" w:color="auto" w:fill="E7E6E6" w:themeFill="background2"/>
          </w:tcPr>
          <w:p w14:paraId="58F76C7E"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hAnsiTheme="majorHAnsi" w:cstheme="majorHAnsi"/>
                <w:noProof/>
              </w:rPr>
              <w:lastRenderedPageBreak/>
              <w:t>I confirm that I have read this section and that the organisation which I represent in this tender process complies fully with all the requirements set out herein, and agrees to be bound by these terms if successful.</w:t>
            </w:r>
          </w:p>
        </w:tc>
      </w:tr>
      <w:tr w:rsidR="00820DBB" w:rsidRPr="00B7309E" w14:paraId="41439FC9" w14:textId="77777777" w:rsidTr="00736DD6">
        <w:trPr>
          <w:trHeight w:val="445"/>
        </w:trPr>
        <w:tc>
          <w:tcPr>
            <w:tcW w:w="4508" w:type="dxa"/>
            <w:shd w:val="clear" w:color="auto" w:fill="A80050"/>
          </w:tcPr>
          <w:p w14:paraId="46897B65"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rPr>
              <w:t>Name of Economic Operator</w:t>
            </w:r>
          </w:p>
        </w:tc>
        <w:tc>
          <w:tcPr>
            <w:tcW w:w="4508" w:type="dxa"/>
          </w:tcPr>
          <w:p w14:paraId="234FA397" w14:textId="77777777" w:rsidR="00820DBB" w:rsidRPr="00B7309E" w:rsidRDefault="00820DBB" w:rsidP="00AF0967">
            <w:pPr>
              <w:jc w:val="both"/>
              <w:rPr>
                <w:rFonts w:asciiTheme="majorHAnsi" w:eastAsia="Times New Roman" w:hAnsiTheme="majorHAnsi" w:cstheme="majorHAnsi"/>
                <w:noProof/>
                <w:color w:val="000000"/>
                <w:lang w:eastAsia="en-GB"/>
              </w:rPr>
            </w:pPr>
          </w:p>
        </w:tc>
      </w:tr>
      <w:tr w:rsidR="00820DBB" w:rsidRPr="00B7309E" w14:paraId="38C9E39E" w14:textId="77777777" w:rsidTr="00736DD6">
        <w:trPr>
          <w:trHeight w:val="445"/>
        </w:trPr>
        <w:tc>
          <w:tcPr>
            <w:tcW w:w="4508" w:type="dxa"/>
            <w:shd w:val="clear" w:color="auto" w:fill="A80050"/>
          </w:tcPr>
          <w:p w14:paraId="5A55CA3E" w14:textId="77777777" w:rsidR="00820DBB" w:rsidRPr="00B7309E" w:rsidRDefault="00820DBB" w:rsidP="00AF0967">
            <w:pPr>
              <w:jc w:val="both"/>
              <w:rPr>
                <w:rFonts w:asciiTheme="majorHAnsi" w:eastAsia="Times New Roman" w:hAnsiTheme="majorHAnsi" w:cstheme="majorHAnsi"/>
                <w:noProof/>
                <w:color w:val="000000"/>
                <w:lang w:eastAsia="en-GB"/>
              </w:rPr>
            </w:pPr>
            <w:r w:rsidRPr="00B7309E">
              <w:rPr>
                <w:rFonts w:asciiTheme="majorHAnsi" w:eastAsia="Times New Roman" w:hAnsiTheme="majorHAnsi" w:cstheme="majorHAnsi"/>
                <w:noProof/>
              </w:rPr>
              <w:t>Authorised Signatory</w:t>
            </w:r>
          </w:p>
        </w:tc>
        <w:tc>
          <w:tcPr>
            <w:tcW w:w="4508" w:type="dxa"/>
          </w:tcPr>
          <w:p w14:paraId="283C9FC4" w14:textId="77777777" w:rsidR="00820DBB" w:rsidRPr="00B7309E" w:rsidRDefault="00820DBB" w:rsidP="00AF0967">
            <w:pPr>
              <w:jc w:val="both"/>
              <w:rPr>
                <w:rFonts w:asciiTheme="majorHAnsi" w:eastAsia="Times New Roman" w:hAnsiTheme="majorHAnsi" w:cstheme="majorHAnsi"/>
                <w:noProof/>
                <w:color w:val="000000"/>
                <w:lang w:eastAsia="en-GB"/>
              </w:rPr>
            </w:pPr>
          </w:p>
        </w:tc>
      </w:tr>
      <w:tr w:rsidR="00820DBB" w:rsidRPr="00B7309E" w14:paraId="4CEA9DB6" w14:textId="77777777" w:rsidTr="00736DD6">
        <w:trPr>
          <w:trHeight w:val="445"/>
        </w:trPr>
        <w:tc>
          <w:tcPr>
            <w:tcW w:w="4508" w:type="dxa"/>
            <w:shd w:val="clear" w:color="auto" w:fill="A80050"/>
          </w:tcPr>
          <w:p w14:paraId="342DEDD4" w14:textId="77777777" w:rsidR="00820DBB" w:rsidRPr="00B7309E" w:rsidRDefault="00820DBB" w:rsidP="00AF0967">
            <w:pPr>
              <w:jc w:val="both"/>
              <w:rPr>
                <w:rFonts w:asciiTheme="majorHAnsi" w:eastAsia="Times New Roman" w:hAnsiTheme="majorHAnsi" w:cstheme="majorHAnsi"/>
                <w:noProof/>
              </w:rPr>
            </w:pPr>
            <w:r w:rsidRPr="00B7309E">
              <w:rPr>
                <w:rFonts w:asciiTheme="majorHAnsi" w:eastAsia="Times New Roman" w:hAnsiTheme="majorHAnsi" w:cstheme="majorHAnsi"/>
                <w:noProof/>
              </w:rPr>
              <w:t>Signature</w:t>
            </w:r>
          </w:p>
        </w:tc>
        <w:tc>
          <w:tcPr>
            <w:tcW w:w="4508" w:type="dxa"/>
          </w:tcPr>
          <w:p w14:paraId="6109B827" w14:textId="77777777" w:rsidR="00820DBB" w:rsidRPr="00B7309E" w:rsidRDefault="00820DBB" w:rsidP="00AF0967">
            <w:pPr>
              <w:jc w:val="both"/>
              <w:rPr>
                <w:rFonts w:asciiTheme="majorHAnsi" w:eastAsia="Times New Roman" w:hAnsiTheme="majorHAnsi" w:cstheme="majorHAnsi"/>
                <w:noProof/>
                <w:color w:val="000000"/>
                <w:lang w:eastAsia="en-GB"/>
              </w:rPr>
            </w:pPr>
          </w:p>
        </w:tc>
      </w:tr>
    </w:tbl>
    <w:p w14:paraId="5FB13E62" w14:textId="77777777" w:rsidR="00820DBB" w:rsidRPr="00B7309E" w:rsidRDefault="00820DBB" w:rsidP="00AF0967">
      <w:pPr>
        <w:spacing w:after="0" w:line="240" w:lineRule="auto"/>
        <w:jc w:val="both"/>
        <w:rPr>
          <w:rFonts w:asciiTheme="majorHAnsi" w:hAnsiTheme="majorHAnsi" w:cstheme="majorHAnsi"/>
        </w:rPr>
      </w:pPr>
      <w:r w:rsidRPr="00B7309E">
        <w:rPr>
          <w:rFonts w:asciiTheme="majorHAnsi" w:hAnsiTheme="majorHAnsi" w:cstheme="majorHAnsi"/>
        </w:rPr>
        <w:br w:type="page"/>
      </w:r>
    </w:p>
    <w:p w14:paraId="7C4530F8" w14:textId="378F3BF0" w:rsidR="007B620D" w:rsidRPr="00B7309E" w:rsidRDefault="004D5247"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7" w:name="_Toc127300728"/>
      <w:bookmarkStart w:id="8" w:name="_Toc127308364"/>
      <w:bookmarkStart w:id="9" w:name="_Toc227150731"/>
      <w:bookmarkEnd w:id="7"/>
      <w:bookmarkEnd w:id="8"/>
      <w:r w:rsidRPr="00B7309E">
        <w:rPr>
          <w:rFonts w:asciiTheme="majorHAnsi" w:eastAsiaTheme="majorEastAsia" w:hAnsiTheme="majorHAnsi" w:cstheme="majorHAnsi"/>
        </w:rPr>
        <w:lastRenderedPageBreak/>
        <w:t>Financial and Economic Standing</w:t>
      </w:r>
      <w:bookmarkEnd w:id="9"/>
    </w:p>
    <w:tbl>
      <w:tblPr>
        <w:tblStyle w:val="TableGrid2"/>
        <w:tblW w:w="0" w:type="auto"/>
        <w:tblLayout w:type="fixed"/>
        <w:tblCellMar>
          <w:top w:w="28" w:type="dxa"/>
          <w:bottom w:w="28" w:type="dxa"/>
        </w:tblCellMar>
        <w:tblLook w:val="04A0" w:firstRow="1" w:lastRow="0" w:firstColumn="1" w:lastColumn="0" w:noHBand="0" w:noVBand="1"/>
      </w:tblPr>
      <w:tblGrid>
        <w:gridCol w:w="2405"/>
        <w:gridCol w:w="992"/>
        <w:gridCol w:w="1985"/>
        <w:gridCol w:w="1666"/>
        <w:gridCol w:w="9"/>
        <w:gridCol w:w="26"/>
        <w:gridCol w:w="1933"/>
      </w:tblGrid>
      <w:tr w:rsidR="004D5247" w:rsidRPr="00B7309E" w14:paraId="145D613A" w14:textId="77777777" w:rsidTr="536926D7">
        <w:tc>
          <w:tcPr>
            <w:tcW w:w="9016" w:type="dxa"/>
            <w:gridSpan w:val="7"/>
            <w:shd w:val="clear" w:color="auto" w:fill="A80050"/>
            <w:tcMar>
              <w:top w:w="28" w:type="dxa"/>
              <w:bottom w:w="28" w:type="dxa"/>
            </w:tcMar>
          </w:tcPr>
          <w:p w14:paraId="787DFCEF"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Tax Compliance</w:t>
            </w:r>
          </w:p>
        </w:tc>
      </w:tr>
      <w:tr w:rsidR="004D5247" w:rsidRPr="00B7309E" w14:paraId="26E0927D" w14:textId="77777777" w:rsidTr="536926D7">
        <w:trPr>
          <w:trHeight w:val="809"/>
        </w:trPr>
        <w:tc>
          <w:tcPr>
            <w:tcW w:w="5382" w:type="dxa"/>
            <w:gridSpan w:val="3"/>
            <w:vMerge w:val="restart"/>
            <w:tcMar>
              <w:top w:w="28" w:type="dxa"/>
              <w:bottom w:w="28" w:type="dxa"/>
            </w:tcMar>
          </w:tcPr>
          <w:p w14:paraId="5D67A00C"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Option 1:</w:t>
            </w:r>
          </w:p>
          <w:p w14:paraId="6B73CC1E"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 xml:space="preserve">I confirm and declare being tax compliant. The Contracting Authority can verify your tax clearance status through Revenue’s online facility at </w:t>
            </w:r>
            <w:hyperlink r:id="rId17" w:history="1">
              <w:r w:rsidRPr="00B7309E">
                <w:rPr>
                  <w:rFonts w:asciiTheme="majorHAnsi" w:hAnsiTheme="majorHAnsi" w:cstheme="majorHAnsi"/>
                  <w:color w:val="0563C1" w:themeColor="hyperlink"/>
                  <w:u w:val="single"/>
                </w:rPr>
                <w:t>http://www.revenue.ie/en/online/tax-clearance.html</w:t>
              </w:r>
            </w:hyperlink>
            <w:r w:rsidRPr="00B7309E">
              <w:rPr>
                <w:rFonts w:asciiTheme="majorHAnsi" w:hAnsiTheme="majorHAnsi" w:cstheme="majorHAnsi"/>
              </w:rPr>
              <w:t xml:space="preserve">  To this end, please confirm:</w:t>
            </w:r>
          </w:p>
        </w:tc>
        <w:tc>
          <w:tcPr>
            <w:tcW w:w="1675" w:type="dxa"/>
            <w:gridSpan w:val="2"/>
            <w:tcMar>
              <w:top w:w="28" w:type="dxa"/>
              <w:bottom w:w="28" w:type="dxa"/>
            </w:tcMar>
            <w:vAlign w:val="center"/>
          </w:tcPr>
          <w:p w14:paraId="546A79FB"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Yes</w:t>
            </w:r>
          </w:p>
        </w:tc>
        <w:tc>
          <w:tcPr>
            <w:tcW w:w="1959" w:type="dxa"/>
            <w:gridSpan w:val="2"/>
            <w:tcMar>
              <w:top w:w="28" w:type="dxa"/>
              <w:bottom w:w="28" w:type="dxa"/>
            </w:tcMar>
            <w:vAlign w:val="center"/>
          </w:tcPr>
          <w:p w14:paraId="13D67F5B" w14:textId="77777777" w:rsidR="004D5247" w:rsidRPr="00B7309E" w:rsidRDefault="004D5247" w:rsidP="00AF0967">
            <w:pPr>
              <w:jc w:val="center"/>
              <w:rPr>
                <w:rFonts w:asciiTheme="majorHAnsi" w:hAnsiTheme="majorHAnsi" w:cstheme="majorHAnsi"/>
              </w:rPr>
            </w:pPr>
          </w:p>
        </w:tc>
      </w:tr>
      <w:tr w:rsidR="004D5247" w:rsidRPr="00B7309E" w14:paraId="1B55CC6C" w14:textId="77777777" w:rsidTr="536926D7">
        <w:trPr>
          <w:trHeight w:val="611"/>
        </w:trPr>
        <w:tc>
          <w:tcPr>
            <w:tcW w:w="5382" w:type="dxa"/>
            <w:gridSpan w:val="3"/>
            <w:vMerge/>
            <w:tcMar>
              <w:top w:w="28" w:type="dxa"/>
              <w:bottom w:w="28" w:type="dxa"/>
            </w:tcMar>
          </w:tcPr>
          <w:p w14:paraId="10608361" w14:textId="77777777" w:rsidR="004D5247" w:rsidRPr="00B7309E" w:rsidRDefault="004D5247" w:rsidP="00AF0967">
            <w:pPr>
              <w:jc w:val="both"/>
              <w:rPr>
                <w:rFonts w:asciiTheme="majorHAnsi" w:hAnsiTheme="majorHAnsi" w:cstheme="majorHAnsi"/>
              </w:rPr>
            </w:pPr>
          </w:p>
        </w:tc>
        <w:tc>
          <w:tcPr>
            <w:tcW w:w="1675" w:type="dxa"/>
            <w:gridSpan w:val="2"/>
            <w:tcMar>
              <w:top w:w="28" w:type="dxa"/>
              <w:bottom w:w="28" w:type="dxa"/>
            </w:tcMar>
            <w:vAlign w:val="center"/>
          </w:tcPr>
          <w:p w14:paraId="619CDC08"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No</w:t>
            </w:r>
          </w:p>
        </w:tc>
        <w:tc>
          <w:tcPr>
            <w:tcW w:w="1959" w:type="dxa"/>
            <w:gridSpan w:val="2"/>
            <w:tcMar>
              <w:top w:w="28" w:type="dxa"/>
              <w:bottom w:w="28" w:type="dxa"/>
            </w:tcMar>
            <w:vAlign w:val="center"/>
          </w:tcPr>
          <w:p w14:paraId="59B1F6CC" w14:textId="77777777" w:rsidR="004D5247" w:rsidRPr="00B7309E" w:rsidRDefault="004D5247" w:rsidP="00AF0967">
            <w:pPr>
              <w:jc w:val="center"/>
              <w:rPr>
                <w:rFonts w:asciiTheme="majorHAnsi" w:hAnsiTheme="majorHAnsi" w:cstheme="majorHAnsi"/>
              </w:rPr>
            </w:pPr>
          </w:p>
        </w:tc>
      </w:tr>
      <w:tr w:rsidR="004D5247" w:rsidRPr="00B7309E" w14:paraId="28BF5C0A" w14:textId="77777777" w:rsidTr="536926D7">
        <w:tc>
          <w:tcPr>
            <w:tcW w:w="3397" w:type="dxa"/>
            <w:gridSpan w:val="2"/>
            <w:tcMar>
              <w:top w:w="28" w:type="dxa"/>
              <w:bottom w:w="28" w:type="dxa"/>
            </w:tcMar>
          </w:tcPr>
          <w:p w14:paraId="45901CAE"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Tenderer Name:</w:t>
            </w:r>
          </w:p>
        </w:tc>
        <w:tc>
          <w:tcPr>
            <w:tcW w:w="5619" w:type="dxa"/>
            <w:gridSpan w:val="5"/>
            <w:tcMar>
              <w:top w:w="28" w:type="dxa"/>
              <w:bottom w:w="28" w:type="dxa"/>
            </w:tcMar>
          </w:tcPr>
          <w:p w14:paraId="44A92A0F" w14:textId="77777777" w:rsidR="004D5247" w:rsidRPr="00B7309E" w:rsidRDefault="004D5247" w:rsidP="00AF0967">
            <w:pPr>
              <w:jc w:val="both"/>
              <w:rPr>
                <w:rFonts w:asciiTheme="majorHAnsi" w:hAnsiTheme="majorHAnsi" w:cstheme="majorHAnsi"/>
              </w:rPr>
            </w:pPr>
          </w:p>
        </w:tc>
      </w:tr>
      <w:tr w:rsidR="004D5247" w:rsidRPr="00B7309E" w14:paraId="7834F612" w14:textId="77777777" w:rsidTr="536926D7">
        <w:tc>
          <w:tcPr>
            <w:tcW w:w="3397" w:type="dxa"/>
            <w:gridSpan w:val="2"/>
            <w:tcMar>
              <w:top w:w="28" w:type="dxa"/>
              <w:bottom w:w="28" w:type="dxa"/>
            </w:tcMar>
          </w:tcPr>
          <w:p w14:paraId="503AB643"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Tax Reference Number (PPSN):</w:t>
            </w:r>
          </w:p>
        </w:tc>
        <w:tc>
          <w:tcPr>
            <w:tcW w:w="5619" w:type="dxa"/>
            <w:gridSpan w:val="5"/>
            <w:tcMar>
              <w:top w:w="28" w:type="dxa"/>
              <w:bottom w:w="28" w:type="dxa"/>
            </w:tcMar>
          </w:tcPr>
          <w:p w14:paraId="776EFEE1" w14:textId="77777777" w:rsidR="004D5247" w:rsidRPr="00B7309E" w:rsidRDefault="004D5247" w:rsidP="00AF0967">
            <w:pPr>
              <w:jc w:val="both"/>
              <w:rPr>
                <w:rFonts w:asciiTheme="majorHAnsi" w:hAnsiTheme="majorHAnsi" w:cstheme="majorHAnsi"/>
              </w:rPr>
            </w:pPr>
          </w:p>
        </w:tc>
      </w:tr>
      <w:tr w:rsidR="004D5247" w:rsidRPr="00B7309E" w14:paraId="318047AB" w14:textId="77777777" w:rsidTr="536926D7">
        <w:tc>
          <w:tcPr>
            <w:tcW w:w="3397" w:type="dxa"/>
            <w:gridSpan w:val="2"/>
            <w:tcMar>
              <w:top w:w="28" w:type="dxa"/>
              <w:bottom w:w="28" w:type="dxa"/>
            </w:tcMar>
          </w:tcPr>
          <w:p w14:paraId="22D105F4"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Access Number:</w:t>
            </w:r>
          </w:p>
        </w:tc>
        <w:tc>
          <w:tcPr>
            <w:tcW w:w="5619" w:type="dxa"/>
            <w:gridSpan w:val="5"/>
            <w:tcMar>
              <w:top w:w="28" w:type="dxa"/>
              <w:bottom w:w="28" w:type="dxa"/>
            </w:tcMar>
          </w:tcPr>
          <w:p w14:paraId="47DE2D65" w14:textId="77777777" w:rsidR="004D5247" w:rsidRPr="00B7309E" w:rsidRDefault="004D5247" w:rsidP="00AF0967">
            <w:pPr>
              <w:jc w:val="both"/>
              <w:rPr>
                <w:rFonts w:asciiTheme="majorHAnsi" w:hAnsiTheme="majorHAnsi" w:cstheme="majorHAnsi"/>
              </w:rPr>
            </w:pPr>
          </w:p>
        </w:tc>
      </w:tr>
      <w:tr w:rsidR="004D5247" w:rsidRPr="00B7309E" w14:paraId="248305F4" w14:textId="77777777" w:rsidTr="536926D7">
        <w:trPr>
          <w:trHeight w:val="483"/>
        </w:trPr>
        <w:tc>
          <w:tcPr>
            <w:tcW w:w="5382" w:type="dxa"/>
            <w:gridSpan w:val="3"/>
            <w:vMerge w:val="restart"/>
            <w:tcMar>
              <w:top w:w="28" w:type="dxa"/>
              <w:bottom w:w="28" w:type="dxa"/>
            </w:tcMar>
          </w:tcPr>
          <w:p w14:paraId="214A4C01"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Option 2:</w:t>
            </w:r>
          </w:p>
          <w:p w14:paraId="3A5296E2"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 xml:space="preserve">I confirm that I hold a current valid Tax Clearance Certificate (generally relates to </w:t>
            </w:r>
            <w:proofErr w:type="gramStart"/>
            <w:r w:rsidRPr="00B7309E">
              <w:rPr>
                <w:rFonts w:asciiTheme="majorHAnsi" w:hAnsiTheme="majorHAnsi" w:cstheme="majorHAnsi"/>
              </w:rPr>
              <w:t>Non-Residents</w:t>
            </w:r>
            <w:proofErr w:type="gramEnd"/>
            <w:r w:rsidRPr="00B7309E">
              <w:rPr>
                <w:rFonts w:asciiTheme="majorHAnsi" w:hAnsiTheme="majorHAnsi" w:cstheme="majorHAnsi"/>
              </w:rPr>
              <w:t>)</w:t>
            </w:r>
          </w:p>
          <w:p w14:paraId="0D7331BF"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To this end, please confirm:</w:t>
            </w:r>
          </w:p>
        </w:tc>
        <w:tc>
          <w:tcPr>
            <w:tcW w:w="1675" w:type="dxa"/>
            <w:gridSpan w:val="2"/>
            <w:tcMar>
              <w:top w:w="28" w:type="dxa"/>
              <w:bottom w:w="28" w:type="dxa"/>
            </w:tcMar>
            <w:vAlign w:val="center"/>
          </w:tcPr>
          <w:p w14:paraId="17483778"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Yes</w:t>
            </w:r>
          </w:p>
        </w:tc>
        <w:tc>
          <w:tcPr>
            <w:tcW w:w="1959" w:type="dxa"/>
            <w:gridSpan w:val="2"/>
            <w:tcMar>
              <w:top w:w="28" w:type="dxa"/>
              <w:bottom w:w="28" w:type="dxa"/>
            </w:tcMar>
            <w:vAlign w:val="center"/>
          </w:tcPr>
          <w:p w14:paraId="4884AA38" w14:textId="77777777" w:rsidR="004D5247" w:rsidRPr="00B7309E" w:rsidRDefault="004D5247" w:rsidP="00AF0967">
            <w:pPr>
              <w:jc w:val="center"/>
              <w:rPr>
                <w:rFonts w:asciiTheme="majorHAnsi" w:hAnsiTheme="majorHAnsi" w:cstheme="majorHAnsi"/>
              </w:rPr>
            </w:pPr>
          </w:p>
        </w:tc>
      </w:tr>
      <w:tr w:rsidR="004D5247" w:rsidRPr="00B7309E" w14:paraId="281B258F" w14:textId="77777777" w:rsidTr="536926D7">
        <w:trPr>
          <w:trHeight w:val="365"/>
        </w:trPr>
        <w:tc>
          <w:tcPr>
            <w:tcW w:w="5382" w:type="dxa"/>
            <w:gridSpan w:val="3"/>
            <w:vMerge/>
            <w:tcMar>
              <w:top w:w="28" w:type="dxa"/>
              <w:bottom w:w="28" w:type="dxa"/>
            </w:tcMar>
          </w:tcPr>
          <w:p w14:paraId="518832CA" w14:textId="77777777" w:rsidR="004D5247" w:rsidRPr="00B7309E" w:rsidRDefault="004D5247" w:rsidP="00AF0967">
            <w:pPr>
              <w:jc w:val="both"/>
              <w:rPr>
                <w:rFonts w:asciiTheme="majorHAnsi" w:hAnsiTheme="majorHAnsi" w:cstheme="majorHAnsi"/>
                <w:b/>
                <w:bCs/>
              </w:rPr>
            </w:pPr>
          </w:p>
        </w:tc>
        <w:tc>
          <w:tcPr>
            <w:tcW w:w="1675" w:type="dxa"/>
            <w:gridSpan w:val="2"/>
            <w:tcMar>
              <w:top w:w="28" w:type="dxa"/>
              <w:bottom w:w="28" w:type="dxa"/>
            </w:tcMar>
            <w:vAlign w:val="center"/>
          </w:tcPr>
          <w:p w14:paraId="71113E5B"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No</w:t>
            </w:r>
          </w:p>
        </w:tc>
        <w:tc>
          <w:tcPr>
            <w:tcW w:w="1959" w:type="dxa"/>
            <w:gridSpan w:val="2"/>
            <w:tcMar>
              <w:top w:w="28" w:type="dxa"/>
              <w:bottom w:w="28" w:type="dxa"/>
            </w:tcMar>
            <w:vAlign w:val="center"/>
          </w:tcPr>
          <w:p w14:paraId="3D921422" w14:textId="77777777" w:rsidR="004D5247" w:rsidRPr="00B7309E" w:rsidRDefault="004D5247" w:rsidP="00AF0967">
            <w:pPr>
              <w:jc w:val="center"/>
              <w:rPr>
                <w:rFonts w:asciiTheme="majorHAnsi" w:hAnsiTheme="majorHAnsi" w:cstheme="majorHAnsi"/>
              </w:rPr>
            </w:pPr>
          </w:p>
        </w:tc>
      </w:tr>
      <w:tr w:rsidR="004D5247" w:rsidRPr="00B7309E" w14:paraId="7B41058A" w14:textId="77777777" w:rsidTr="536926D7">
        <w:tc>
          <w:tcPr>
            <w:tcW w:w="3397" w:type="dxa"/>
            <w:gridSpan w:val="2"/>
            <w:tcMar>
              <w:top w:w="28" w:type="dxa"/>
              <w:bottom w:w="28" w:type="dxa"/>
            </w:tcMar>
          </w:tcPr>
          <w:p w14:paraId="347CA42F"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Registration Number:</w:t>
            </w:r>
          </w:p>
        </w:tc>
        <w:tc>
          <w:tcPr>
            <w:tcW w:w="5619" w:type="dxa"/>
            <w:gridSpan w:val="5"/>
            <w:tcMar>
              <w:top w:w="28" w:type="dxa"/>
              <w:bottom w:w="28" w:type="dxa"/>
            </w:tcMar>
          </w:tcPr>
          <w:p w14:paraId="2CB3729F" w14:textId="77777777" w:rsidR="004D5247" w:rsidRPr="00B7309E" w:rsidRDefault="004D5247" w:rsidP="00AF0967">
            <w:pPr>
              <w:jc w:val="both"/>
              <w:rPr>
                <w:rFonts w:asciiTheme="majorHAnsi" w:hAnsiTheme="majorHAnsi" w:cstheme="majorHAnsi"/>
              </w:rPr>
            </w:pPr>
          </w:p>
        </w:tc>
      </w:tr>
      <w:tr w:rsidR="004D5247" w:rsidRPr="00B7309E" w14:paraId="29FC609D" w14:textId="77777777" w:rsidTr="536926D7">
        <w:tc>
          <w:tcPr>
            <w:tcW w:w="3397" w:type="dxa"/>
            <w:gridSpan w:val="2"/>
            <w:tcMar>
              <w:top w:w="28" w:type="dxa"/>
              <w:bottom w:w="28" w:type="dxa"/>
            </w:tcMar>
          </w:tcPr>
          <w:p w14:paraId="087E7FCA"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Certificate Number:</w:t>
            </w:r>
          </w:p>
        </w:tc>
        <w:tc>
          <w:tcPr>
            <w:tcW w:w="5619" w:type="dxa"/>
            <w:gridSpan w:val="5"/>
            <w:tcMar>
              <w:top w:w="28" w:type="dxa"/>
              <w:bottom w:w="28" w:type="dxa"/>
            </w:tcMar>
          </w:tcPr>
          <w:p w14:paraId="77F91736" w14:textId="77777777" w:rsidR="004D5247" w:rsidRPr="00B7309E" w:rsidRDefault="004D5247" w:rsidP="00AF0967">
            <w:pPr>
              <w:jc w:val="both"/>
              <w:rPr>
                <w:rFonts w:asciiTheme="majorHAnsi" w:hAnsiTheme="majorHAnsi" w:cstheme="majorHAnsi"/>
              </w:rPr>
            </w:pPr>
          </w:p>
        </w:tc>
      </w:tr>
      <w:tr w:rsidR="004D5247" w:rsidRPr="00B7309E" w14:paraId="440EF727" w14:textId="77777777" w:rsidTr="536926D7">
        <w:trPr>
          <w:trHeight w:val="491"/>
        </w:trPr>
        <w:tc>
          <w:tcPr>
            <w:tcW w:w="5382" w:type="dxa"/>
            <w:gridSpan w:val="3"/>
            <w:vMerge w:val="restart"/>
            <w:tcMar>
              <w:top w:w="28" w:type="dxa"/>
              <w:bottom w:w="28" w:type="dxa"/>
            </w:tcMar>
          </w:tcPr>
          <w:p w14:paraId="52133363"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Option 3:</w:t>
            </w:r>
          </w:p>
          <w:p w14:paraId="45A73A53"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I confirm that I have applied for Tax Clearance status or a Tax Clearance Certificate which will be made available on request</w:t>
            </w:r>
          </w:p>
        </w:tc>
        <w:tc>
          <w:tcPr>
            <w:tcW w:w="1675" w:type="dxa"/>
            <w:gridSpan w:val="2"/>
            <w:tcMar>
              <w:top w:w="28" w:type="dxa"/>
              <w:bottom w:w="28" w:type="dxa"/>
            </w:tcMar>
            <w:vAlign w:val="center"/>
          </w:tcPr>
          <w:p w14:paraId="3B75686E"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Yes</w:t>
            </w:r>
          </w:p>
        </w:tc>
        <w:tc>
          <w:tcPr>
            <w:tcW w:w="1959" w:type="dxa"/>
            <w:gridSpan w:val="2"/>
            <w:tcMar>
              <w:top w:w="28" w:type="dxa"/>
              <w:bottom w:w="28" w:type="dxa"/>
            </w:tcMar>
            <w:vAlign w:val="center"/>
          </w:tcPr>
          <w:p w14:paraId="22341B7B" w14:textId="77777777" w:rsidR="004D5247" w:rsidRPr="00B7309E" w:rsidRDefault="004D5247" w:rsidP="00AF0967">
            <w:pPr>
              <w:jc w:val="center"/>
              <w:rPr>
                <w:rFonts w:asciiTheme="majorHAnsi" w:hAnsiTheme="majorHAnsi" w:cstheme="majorHAnsi"/>
              </w:rPr>
            </w:pPr>
          </w:p>
        </w:tc>
      </w:tr>
      <w:tr w:rsidR="004D5247" w:rsidRPr="00B7309E" w14:paraId="5771FDB0" w14:textId="77777777" w:rsidTr="536926D7">
        <w:trPr>
          <w:trHeight w:val="491"/>
        </w:trPr>
        <w:tc>
          <w:tcPr>
            <w:tcW w:w="5382" w:type="dxa"/>
            <w:gridSpan w:val="3"/>
            <w:vMerge/>
            <w:tcMar>
              <w:top w:w="28" w:type="dxa"/>
              <w:bottom w:w="28" w:type="dxa"/>
            </w:tcMar>
          </w:tcPr>
          <w:p w14:paraId="0D2C7939" w14:textId="77777777" w:rsidR="004D5247" w:rsidRPr="00B7309E" w:rsidRDefault="004D5247" w:rsidP="00AF0967">
            <w:pPr>
              <w:jc w:val="both"/>
              <w:rPr>
                <w:rFonts w:asciiTheme="majorHAnsi" w:hAnsiTheme="majorHAnsi" w:cstheme="majorHAnsi"/>
                <w:b/>
                <w:bCs/>
              </w:rPr>
            </w:pPr>
          </w:p>
        </w:tc>
        <w:tc>
          <w:tcPr>
            <w:tcW w:w="1675" w:type="dxa"/>
            <w:gridSpan w:val="2"/>
            <w:tcMar>
              <w:top w:w="28" w:type="dxa"/>
              <w:bottom w:w="28" w:type="dxa"/>
            </w:tcMar>
            <w:vAlign w:val="center"/>
          </w:tcPr>
          <w:p w14:paraId="7E334251" w14:textId="77777777" w:rsidR="004D5247" w:rsidRPr="00B7309E" w:rsidRDefault="004D5247" w:rsidP="00AF0967">
            <w:pPr>
              <w:jc w:val="center"/>
              <w:rPr>
                <w:rFonts w:asciiTheme="majorHAnsi" w:hAnsiTheme="majorHAnsi" w:cstheme="majorHAnsi"/>
              </w:rPr>
            </w:pPr>
            <w:r w:rsidRPr="00B7309E">
              <w:rPr>
                <w:rFonts w:asciiTheme="majorHAnsi" w:hAnsiTheme="majorHAnsi" w:cstheme="majorHAnsi"/>
              </w:rPr>
              <w:t>No</w:t>
            </w:r>
          </w:p>
        </w:tc>
        <w:tc>
          <w:tcPr>
            <w:tcW w:w="1959" w:type="dxa"/>
            <w:gridSpan w:val="2"/>
            <w:tcMar>
              <w:top w:w="28" w:type="dxa"/>
              <w:bottom w:w="28" w:type="dxa"/>
            </w:tcMar>
            <w:vAlign w:val="center"/>
          </w:tcPr>
          <w:p w14:paraId="0F8409A0" w14:textId="77777777" w:rsidR="004D5247" w:rsidRPr="00B7309E" w:rsidRDefault="004D5247" w:rsidP="00AF0967">
            <w:pPr>
              <w:jc w:val="center"/>
              <w:rPr>
                <w:rFonts w:asciiTheme="majorHAnsi" w:hAnsiTheme="majorHAnsi" w:cstheme="majorHAnsi"/>
              </w:rPr>
            </w:pPr>
          </w:p>
        </w:tc>
      </w:tr>
      <w:tr w:rsidR="004D5247" w:rsidRPr="00B7309E" w14:paraId="6202F19B" w14:textId="77777777" w:rsidTr="536926D7">
        <w:tc>
          <w:tcPr>
            <w:tcW w:w="9016" w:type="dxa"/>
            <w:gridSpan w:val="7"/>
            <w:shd w:val="clear" w:color="auto" w:fill="A80050"/>
            <w:tcMar>
              <w:top w:w="28" w:type="dxa"/>
              <w:bottom w:w="28" w:type="dxa"/>
            </w:tcMar>
          </w:tcPr>
          <w:p w14:paraId="4B1E3C7A"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Financial Capacity</w:t>
            </w:r>
          </w:p>
        </w:tc>
      </w:tr>
      <w:tr w:rsidR="004D5247" w:rsidRPr="00B7309E" w14:paraId="4233D709" w14:textId="77777777" w:rsidTr="536926D7">
        <w:tc>
          <w:tcPr>
            <w:tcW w:w="9016" w:type="dxa"/>
            <w:gridSpan w:val="7"/>
            <w:tcBorders>
              <w:bottom w:val="single" w:sz="4" w:space="0" w:color="auto"/>
            </w:tcBorders>
            <w:tcMar>
              <w:top w:w="28" w:type="dxa"/>
              <w:bottom w:w="28" w:type="dxa"/>
            </w:tcMar>
          </w:tcPr>
          <w:p w14:paraId="299F7352" w14:textId="09097BBA" w:rsidR="00F14988" w:rsidRPr="00B7309E" w:rsidRDefault="004D5247" w:rsidP="00A755FD">
            <w:pPr>
              <w:pStyle w:val="ListParagraph"/>
              <w:numPr>
                <w:ilvl w:val="0"/>
                <w:numId w:val="13"/>
              </w:numPr>
              <w:ind w:left="0"/>
              <w:jc w:val="both"/>
              <w:rPr>
                <w:rFonts w:asciiTheme="majorHAnsi" w:hAnsiTheme="majorHAnsi" w:cstheme="majorHAnsi"/>
              </w:rPr>
            </w:pPr>
            <w:r w:rsidRPr="00B7309E">
              <w:rPr>
                <w:rFonts w:asciiTheme="majorHAnsi" w:hAnsiTheme="majorHAnsi" w:cstheme="majorHAnsi"/>
              </w:rPr>
              <w:t>I confirm that our turnover exceeded €</w:t>
            </w:r>
            <w:r w:rsidR="00290F1F" w:rsidRPr="00B7309E">
              <w:rPr>
                <w:rFonts w:asciiTheme="majorHAnsi" w:hAnsiTheme="majorHAnsi" w:cstheme="majorHAnsi"/>
              </w:rPr>
              <w:t>25</w:t>
            </w:r>
            <w:r w:rsidR="00BD0CEB" w:rsidRPr="00B7309E">
              <w:rPr>
                <w:rFonts w:asciiTheme="majorHAnsi" w:hAnsiTheme="majorHAnsi" w:cstheme="majorHAnsi"/>
              </w:rPr>
              <w:t>0,000</w:t>
            </w:r>
            <w:r w:rsidRPr="00B7309E">
              <w:rPr>
                <w:rFonts w:asciiTheme="majorHAnsi" w:hAnsiTheme="majorHAnsi" w:cstheme="majorHAnsi"/>
              </w:rPr>
              <w:t xml:space="preserve"> </w:t>
            </w:r>
            <w:r w:rsidR="00F14988" w:rsidRPr="00B7309E">
              <w:rPr>
                <w:rFonts w:asciiTheme="majorHAnsi" w:hAnsiTheme="majorHAnsi" w:cstheme="majorHAnsi"/>
              </w:rPr>
              <w:t>detailed below,</w:t>
            </w:r>
            <w:r w:rsidR="00C47588" w:rsidRPr="00B7309E">
              <w:rPr>
                <w:rFonts w:asciiTheme="majorHAnsi" w:hAnsiTheme="majorHAnsi" w:cstheme="majorHAnsi"/>
              </w:rPr>
              <w:t xml:space="preserve"> </w:t>
            </w:r>
            <w:r w:rsidRPr="00B7309E">
              <w:rPr>
                <w:rFonts w:asciiTheme="majorHAnsi" w:hAnsiTheme="majorHAnsi" w:cstheme="majorHAnsi"/>
              </w:rPr>
              <w:t>per annum in each/one of the last three financial years</w:t>
            </w:r>
            <w:r w:rsidR="00820DBB" w:rsidRPr="00B7309E">
              <w:rPr>
                <w:rFonts w:asciiTheme="majorHAnsi" w:hAnsiTheme="majorHAnsi" w:cstheme="majorHAnsi"/>
              </w:rPr>
              <w:t xml:space="preserve"> and that I will provide evidence of turnover promptly on request at any time prior to the award decision. </w:t>
            </w:r>
          </w:p>
          <w:p w14:paraId="25FBA69F" w14:textId="6E5EF81C" w:rsidR="004D5247" w:rsidRPr="00B7309E" w:rsidRDefault="00820DBB" w:rsidP="00AF0967">
            <w:pPr>
              <w:jc w:val="both"/>
              <w:rPr>
                <w:rFonts w:asciiTheme="majorHAnsi" w:hAnsiTheme="majorHAnsi" w:cstheme="majorHAnsi"/>
              </w:rPr>
            </w:pPr>
            <w:r w:rsidRPr="00B7309E">
              <w:rPr>
                <w:rFonts w:asciiTheme="majorHAnsi" w:hAnsiTheme="majorHAnsi" w:cstheme="majorHAnsi"/>
              </w:rPr>
              <w:t xml:space="preserve">Note: </w:t>
            </w:r>
            <w:r w:rsidR="004D5247" w:rsidRPr="00B7309E">
              <w:rPr>
                <w:rFonts w:asciiTheme="majorHAnsi" w:hAnsiTheme="majorHAnsi" w:cstheme="majorHAnsi"/>
              </w:rPr>
              <w:t>If turnover figures for 202</w:t>
            </w:r>
            <w:r w:rsidR="00290F1F" w:rsidRPr="00B7309E">
              <w:rPr>
                <w:rFonts w:asciiTheme="majorHAnsi" w:hAnsiTheme="majorHAnsi" w:cstheme="majorHAnsi"/>
              </w:rPr>
              <w:t>5</w:t>
            </w:r>
            <w:r w:rsidR="004D5247" w:rsidRPr="00B7309E">
              <w:rPr>
                <w:rFonts w:asciiTheme="majorHAnsi" w:hAnsiTheme="majorHAnsi" w:cstheme="majorHAnsi"/>
              </w:rPr>
              <w:t xml:space="preserve"> are unavailable, please use 202</w:t>
            </w:r>
            <w:r w:rsidR="00290F1F" w:rsidRPr="00B7309E">
              <w:rPr>
                <w:rFonts w:asciiTheme="majorHAnsi" w:hAnsiTheme="majorHAnsi" w:cstheme="majorHAnsi"/>
              </w:rPr>
              <w:t>4</w:t>
            </w:r>
            <w:r w:rsidR="004D5247" w:rsidRPr="00B7309E">
              <w:rPr>
                <w:rFonts w:asciiTheme="majorHAnsi" w:hAnsiTheme="majorHAnsi" w:cstheme="majorHAnsi"/>
              </w:rPr>
              <w:t>, 202</w:t>
            </w:r>
            <w:r w:rsidR="00290F1F" w:rsidRPr="00B7309E">
              <w:rPr>
                <w:rFonts w:asciiTheme="majorHAnsi" w:hAnsiTheme="majorHAnsi" w:cstheme="majorHAnsi"/>
              </w:rPr>
              <w:t>3</w:t>
            </w:r>
            <w:r w:rsidR="004D5247" w:rsidRPr="00B7309E">
              <w:rPr>
                <w:rFonts w:asciiTheme="majorHAnsi" w:hAnsiTheme="majorHAnsi" w:cstheme="majorHAnsi"/>
              </w:rPr>
              <w:t xml:space="preserve"> and 20</w:t>
            </w:r>
            <w:r w:rsidR="00392672" w:rsidRPr="00B7309E">
              <w:rPr>
                <w:rFonts w:asciiTheme="majorHAnsi" w:hAnsiTheme="majorHAnsi" w:cstheme="majorHAnsi"/>
              </w:rPr>
              <w:t>2</w:t>
            </w:r>
            <w:r w:rsidR="00290F1F" w:rsidRPr="00B7309E">
              <w:rPr>
                <w:rFonts w:asciiTheme="majorHAnsi" w:hAnsiTheme="majorHAnsi" w:cstheme="majorHAnsi"/>
              </w:rPr>
              <w:t>2</w:t>
            </w:r>
            <w:r w:rsidR="004D5247" w:rsidRPr="00B7309E">
              <w:rPr>
                <w:rFonts w:asciiTheme="majorHAnsi" w:hAnsiTheme="majorHAnsi" w:cstheme="majorHAnsi"/>
              </w:rPr>
              <w:t xml:space="preserve">.  </w:t>
            </w:r>
          </w:p>
        </w:tc>
      </w:tr>
      <w:tr w:rsidR="004D5247" w:rsidRPr="00B7309E" w14:paraId="6DFD703B" w14:textId="77777777" w:rsidTr="536926D7">
        <w:tc>
          <w:tcPr>
            <w:tcW w:w="3397" w:type="dxa"/>
            <w:gridSpan w:val="2"/>
            <w:tcBorders>
              <w:bottom w:val="single" w:sz="4" w:space="0" w:color="auto"/>
              <w:right w:val="single" w:sz="4" w:space="0" w:color="auto"/>
            </w:tcBorders>
            <w:shd w:val="clear" w:color="auto" w:fill="D9D9D9" w:themeFill="background1" w:themeFillShade="D9"/>
            <w:tcMar>
              <w:top w:w="28" w:type="dxa"/>
              <w:bottom w:w="28" w:type="dxa"/>
            </w:tcMar>
          </w:tcPr>
          <w:p w14:paraId="59CD53BA" w14:textId="77777777" w:rsidR="004D5247" w:rsidRPr="00B7309E" w:rsidRDefault="004D5247" w:rsidP="00AF0967">
            <w:pPr>
              <w:jc w:val="both"/>
              <w:rPr>
                <w:rFonts w:asciiTheme="majorHAnsi" w:hAnsiTheme="majorHAnsi" w:cstheme="majorHAnsi"/>
                <w:b/>
                <w:bCs/>
              </w:rPr>
            </w:pPr>
            <w:r w:rsidRPr="00B7309E">
              <w:rPr>
                <w:rFonts w:asciiTheme="majorHAnsi" w:hAnsiTheme="majorHAnsi" w:cstheme="majorHAnsi"/>
                <w:b/>
                <w:bCs/>
              </w:rPr>
              <w:t>Financial Year</w:t>
            </w:r>
          </w:p>
        </w:tc>
        <w:tc>
          <w:tcPr>
            <w:tcW w:w="1985" w:type="dxa"/>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tcPr>
          <w:p w14:paraId="3511F025" w14:textId="1E74E1C3"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202</w:t>
            </w:r>
            <w:r w:rsidR="00290F1F" w:rsidRPr="00B7309E">
              <w:rPr>
                <w:rFonts w:asciiTheme="majorHAnsi" w:hAnsiTheme="majorHAnsi" w:cstheme="majorHAnsi"/>
                <w:b/>
                <w:bCs/>
              </w:rPr>
              <w:t>5</w:t>
            </w:r>
          </w:p>
        </w:tc>
        <w:tc>
          <w:tcPr>
            <w:tcW w:w="1701" w:type="dxa"/>
            <w:gridSpan w:val="3"/>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tcPr>
          <w:p w14:paraId="0C3692A9" w14:textId="76536D00"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202</w:t>
            </w:r>
            <w:r w:rsidR="00290F1F" w:rsidRPr="00B7309E">
              <w:rPr>
                <w:rFonts w:asciiTheme="majorHAnsi" w:hAnsiTheme="majorHAnsi" w:cstheme="majorHAnsi"/>
                <w:b/>
                <w:bCs/>
              </w:rPr>
              <w:t>4</w:t>
            </w:r>
          </w:p>
        </w:tc>
        <w:tc>
          <w:tcPr>
            <w:tcW w:w="1933" w:type="dxa"/>
            <w:tcBorders>
              <w:left w:val="single" w:sz="4" w:space="0" w:color="auto"/>
              <w:bottom w:val="single" w:sz="4" w:space="0" w:color="auto"/>
            </w:tcBorders>
            <w:shd w:val="clear" w:color="auto" w:fill="D9D9D9" w:themeFill="background1" w:themeFillShade="D9"/>
            <w:tcMar>
              <w:top w:w="28" w:type="dxa"/>
              <w:bottom w:w="28" w:type="dxa"/>
            </w:tcMar>
          </w:tcPr>
          <w:p w14:paraId="24A5215B" w14:textId="2D65A179" w:rsidR="004D5247" w:rsidRPr="00B7309E" w:rsidRDefault="004D5247" w:rsidP="00AF0967">
            <w:pPr>
              <w:jc w:val="center"/>
              <w:rPr>
                <w:rFonts w:asciiTheme="majorHAnsi" w:hAnsiTheme="majorHAnsi" w:cstheme="majorHAnsi"/>
                <w:b/>
                <w:bCs/>
              </w:rPr>
            </w:pPr>
            <w:r w:rsidRPr="00B7309E">
              <w:rPr>
                <w:rFonts w:asciiTheme="majorHAnsi" w:hAnsiTheme="majorHAnsi" w:cstheme="majorHAnsi"/>
                <w:b/>
                <w:bCs/>
              </w:rPr>
              <w:t>202</w:t>
            </w:r>
            <w:r w:rsidR="00290F1F" w:rsidRPr="00B7309E">
              <w:rPr>
                <w:rFonts w:asciiTheme="majorHAnsi" w:hAnsiTheme="majorHAnsi" w:cstheme="majorHAnsi"/>
                <w:b/>
                <w:bCs/>
              </w:rPr>
              <w:t>3</w:t>
            </w:r>
          </w:p>
        </w:tc>
      </w:tr>
      <w:tr w:rsidR="004D5247" w:rsidRPr="00B7309E" w14:paraId="1EA35035" w14:textId="77777777" w:rsidTr="536926D7">
        <w:tc>
          <w:tcPr>
            <w:tcW w:w="3397" w:type="dxa"/>
            <w:gridSpan w:val="2"/>
            <w:tcBorders>
              <w:top w:val="single" w:sz="4" w:space="0" w:color="auto"/>
              <w:bottom w:val="single" w:sz="4" w:space="0" w:color="auto"/>
            </w:tcBorders>
            <w:shd w:val="clear" w:color="auto" w:fill="D9D9D9" w:themeFill="background1" w:themeFillShade="D9"/>
            <w:tcMar>
              <w:top w:w="28" w:type="dxa"/>
              <w:bottom w:w="28" w:type="dxa"/>
            </w:tcMar>
          </w:tcPr>
          <w:p w14:paraId="2EC76EE9" w14:textId="51E88F76" w:rsidR="004D5247" w:rsidRPr="00B7309E" w:rsidRDefault="00F14988" w:rsidP="00AF0967">
            <w:pPr>
              <w:jc w:val="both"/>
              <w:rPr>
                <w:rFonts w:asciiTheme="majorHAnsi" w:hAnsiTheme="majorHAnsi" w:cstheme="majorHAnsi"/>
                <w:b/>
                <w:bCs/>
              </w:rPr>
            </w:pPr>
            <w:r w:rsidRPr="00B7309E">
              <w:rPr>
                <w:rFonts w:asciiTheme="majorHAnsi" w:hAnsiTheme="majorHAnsi" w:cstheme="majorHAnsi"/>
                <w:b/>
                <w:bCs/>
              </w:rPr>
              <w:t xml:space="preserve">Lot 1 </w:t>
            </w:r>
            <w:r w:rsidR="004D5247" w:rsidRPr="00B7309E">
              <w:rPr>
                <w:rFonts w:asciiTheme="majorHAnsi" w:hAnsiTheme="majorHAnsi" w:cstheme="majorHAnsi"/>
                <w:b/>
                <w:bCs/>
              </w:rPr>
              <w:t>Turnover</w:t>
            </w:r>
            <w:r w:rsidRPr="00B7309E">
              <w:rPr>
                <w:rFonts w:asciiTheme="majorHAnsi" w:hAnsiTheme="majorHAnsi" w:cstheme="majorHAnsi"/>
                <w:b/>
                <w:bCs/>
              </w:rPr>
              <w:t xml:space="preserve"> €</w:t>
            </w:r>
          </w:p>
        </w:tc>
        <w:tc>
          <w:tcPr>
            <w:tcW w:w="1985" w:type="dxa"/>
            <w:tcBorders>
              <w:top w:val="single" w:sz="4" w:space="0" w:color="auto"/>
              <w:bottom w:val="single" w:sz="4" w:space="0" w:color="auto"/>
            </w:tcBorders>
            <w:tcMar>
              <w:top w:w="28" w:type="dxa"/>
              <w:bottom w:w="28" w:type="dxa"/>
            </w:tcMar>
          </w:tcPr>
          <w:p w14:paraId="33F6B4A4"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w:t>
            </w:r>
          </w:p>
        </w:tc>
        <w:tc>
          <w:tcPr>
            <w:tcW w:w="1701" w:type="dxa"/>
            <w:gridSpan w:val="3"/>
            <w:tcBorders>
              <w:top w:val="single" w:sz="4" w:space="0" w:color="auto"/>
              <w:bottom w:val="single" w:sz="4" w:space="0" w:color="auto"/>
            </w:tcBorders>
            <w:tcMar>
              <w:top w:w="28" w:type="dxa"/>
              <w:bottom w:w="28" w:type="dxa"/>
            </w:tcMar>
          </w:tcPr>
          <w:p w14:paraId="1A7CC2CF"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w:t>
            </w:r>
          </w:p>
        </w:tc>
        <w:tc>
          <w:tcPr>
            <w:tcW w:w="1933" w:type="dxa"/>
            <w:tcBorders>
              <w:top w:val="single" w:sz="4" w:space="0" w:color="auto"/>
              <w:bottom w:val="single" w:sz="4" w:space="0" w:color="auto"/>
            </w:tcBorders>
            <w:tcMar>
              <w:top w:w="28" w:type="dxa"/>
              <w:bottom w:w="28" w:type="dxa"/>
            </w:tcMar>
          </w:tcPr>
          <w:p w14:paraId="3F4A40C3" w14:textId="77777777" w:rsidR="004D5247" w:rsidRPr="00B7309E" w:rsidRDefault="004D5247" w:rsidP="00AF0967">
            <w:pPr>
              <w:jc w:val="both"/>
              <w:rPr>
                <w:rFonts w:asciiTheme="majorHAnsi" w:hAnsiTheme="majorHAnsi" w:cstheme="majorHAnsi"/>
              </w:rPr>
            </w:pPr>
            <w:r w:rsidRPr="00B7309E">
              <w:rPr>
                <w:rFonts w:asciiTheme="majorHAnsi" w:hAnsiTheme="majorHAnsi" w:cstheme="majorHAnsi"/>
              </w:rPr>
              <w:t>€</w:t>
            </w:r>
          </w:p>
        </w:tc>
      </w:tr>
      <w:tr w:rsidR="00B03378" w:rsidRPr="00B7309E" w14:paraId="1D06B151" w14:textId="77777777" w:rsidTr="536926D7">
        <w:tc>
          <w:tcPr>
            <w:tcW w:w="3397" w:type="dxa"/>
            <w:gridSpan w:val="2"/>
            <w:tcBorders>
              <w:top w:val="single" w:sz="4" w:space="0" w:color="auto"/>
              <w:bottom w:val="single" w:sz="4" w:space="0" w:color="auto"/>
            </w:tcBorders>
            <w:shd w:val="clear" w:color="auto" w:fill="D9D9D9" w:themeFill="background1" w:themeFillShade="D9"/>
            <w:tcMar>
              <w:top w:w="28" w:type="dxa"/>
              <w:bottom w:w="28" w:type="dxa"/>
            </w:tcMar>
          </w:tcPr>
          <w:p w14:paraId="3C7252A1" w14:textId="2FC5BE7D"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Lot 1 Turnover €</w:t>
            </w:r>
          </w:p>
        </w:tc>
        <w:tc>
          <w:tcPr>
            <w:tcW w:w="1985" w:type="dxa"/>
            <w:tcBorders>
              <w:top w:val="single" w:sz="4" w:space="0" w:color="auto"/>
              <w:bottom w:val="single" w:sz="4" w:space="0" w:color="auto"/>
            </w:tcBorders>
            <w:tcMar>
              <w:top w:w="28" w:type="dxa"/>
              <w:bottom w:w="28" w:type="dxa"/>
            </w:tcMar>
          </w:tcPr>
          <w:p w14:paraId="08D8C455" w14:textId="0285F596" w:rsidR="00B03378" w:rsidRPr="00B7309E" w:rsidRDefault="00B03378" w:rsidP="00AF0967">
            <w:pPr>
              <w:jc w:val="both"/>
              <w:rPr>
                <w:rFonts w:asciiTheme="majorHAnsi" w:hAnsiTheme="majorHAnsi" w:cstheme="majorHAnsi"/>
              </w:rPr>
            </w:pPr>
            <w:r w:rsidRPr="00B7309E">
              <w:rPr>
                <w:rFonts w:asciiTheme="majorHAnsi" w:hAnsiTheme="majorHAnsi" w:cstheme="majorHAnsi"/>
              </w:rPr>
              <w:t>€</w:t>
            </w:r>
          </w:p>
        </w:tc>
        <w:tc>
          <w:tcPr>
            <w:tcW w:w="1701" w:type="dxa"/>
            <w:gridSpan w:val="3"/>
            <w:tcBorders>
              <w:top w:val="single" w:sz="4" w:space="0" w:color="auto"/>
              <w:bottom w:val="single" w:sz="4" w:space="0" w:color="auto"/>
            </w:tcBorders>
            <w:tcMar>
              <w:top w:w="28" w:type="dxa"/>
              <w:bottom w:w="28" w:type="dxa"/>
            </w:tcMar>
          </w:tcPr>
          <w:p w14:paraId="7EF09C2F" w14:textId="682B3DBA" w:rsidR="00B03378" w:rsidRPr="00B7309E" w:rsidRDefault="00B03378" w:rsidP="00AF0967">
            <w:pPr>
              <w:jc w:val="both"/>
              <w:rPr>
                <w:rFonts w:asciiTheme="majorHAnsi" w:hAnsiTheme="majorHAnsi" w:cstheme="majorHAnsi"/>
              </w:rPr>
            </w:pPr>
            <w:r w:rsidRPr="00B7309E">
              <w:rPr>
                <w:rFonts w:asciiTheme="majorHAnsi" w:hAnsiTheme="majorHAnsi" w:cstheme="majorHAnsi"/>
              </w:rPr>
              <w:t>€</w:t>
            </w:r>
          </w:p>
        </w:tc>
        <w:tc>
          <w:tcPr>
            <w:tcW w:w="1933" w:type="dxa"/>
            <w:tcBorders>
              <w:top w:val="single" w:sz="4" w:space="0" w:color="auto"/>
              <w:bottom w:val="single" w:sz="4" w:space="0" w:color="auto"/>
            </w:tcBorders>
            <w:tcMar>
              <w:top w:w="28" w:type="dxa"/>
              <w:bottom w:w="28" w:type="dxa"/>
            </w:tcMar>
          </w:tcPr>
          <w:p w14:paraId="6FA4B6D3" w14:textId="5DEBF84A" w:rsidR="00B03378" w:rsidRPr="00B7309E" w:rsidRDefault="00B03378" w:rsidP="00AF0967">
            <w:pPr>
              <w:jc w:val="both"/>
              <w:rPr>
                <w:rFonts w:asciiTheme="majorHAnsi" w:hAnsiTheme="majorHAnsi" w:cstheme="majorHAnsi"/>
              </w:rPr>
            </w:pPr>
            <w:r w:rsidRPr="00B7309E">
              <w:rPr>
                <w:rFonts w:asciiTheme="majorHAnsi" w:hAnsiTheme="majorHAnsi" w:cstheme="majorHAnsi"/>
              </w:rPr>
              <w:t>€</w:t>
            </w:r>
          </w:p>
        </w:tc>
      </w:tr>
      <w:tr w:rsidR="00B03378" w:rsidRPr="00B7309E" w14:paraId="365CA82E" w14:textId="77777777" w:rsidTr="536926D7">
        <w:tc>
          <w:tcPr>
            <w:tcW w:w="3397" w:type="dxa"/>
            <w:gridSpan w:val="2"/>
            <w:tcBorders>
              <w:top w:val="single" w:sz="4" w:space="0" w:color="auto"/>
            </w:tcBorders>
            <w:shd w:val="clear" w:color="auto" w:fill="D9D9D9" w:themeFill="background1" w:themeFillShade="D9"/>
            <w:tcMar>
              <w:top w:w="28" w:type="dxa"/>
              <w:bottom w:w="28" w:type="dxa"/>
            </w:tcMar>
          </w:tcPr>
          <w:p w14:paraId="7A48D326" w14:textId="77777777"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Month of financial year end</w:t>
            </w:r>
          </w:p>
        </w:tc>
        <w:tc>
          <w:tcPr>
            <w:tcW w:w="1985" w:type="dxa"/>
            <w:tcBorders>
              <w:top w:val="single" w:sz="4" w:space="0" w:color="auto"/>
            </w:tcBorders>
            <w:tcMar>
              <w:top w:w="28" w:type="dxa"/>
              <w:bottom w:w="28" w:type="dxa"/>
            </w:tcMar>
          </w:tcPr>
          <w:p w14:paraId="56D94719" w14:textId="77777777" w:rsidR="00B03378" w:rsidRPr="00B7309E" w:rsidRDefault="00B03378" w:rsidP="00AF0967">
            <w:pPr>
              <w:jc w:val="both"/>
              <w:rPr>
                <w:rFonts w:asciiTheme="majorHAnsi" w:hAnsiTheme="majorHAnsi" w:cstheme="majorHAnsi"/>
              </w:rPr>
            </w:pPr>
          </w:p>
        </w:tc>
        <w:tc>
          <w:tcPr>
            <w:tcW w:w="1701" w:type="dxa"/>
            <w:gridSpan w:val="3"/>
            <w:tcBorders>
              <w:top w:val="single" w:sz="4" w:space="0" w:color="auto"/>
            </w:tcBorders>
            <w:tcMar>
              <w:top w:w="28" w:type="dxa"/>
              <w:bottom w:w="28" w:type="dxa"/>
            </w:tcMar>
          </w:tcPr>
          <w:p w14:paraId="6889724E" w14:textId="77777777" w:rsidR="00B03378" w:rsidRPr="00B7309E" w:rsidRDefault="00B03378" w:rsidP="00AF0967">
            <w:pPr>
              <w:jc w:val="both"/>
              <w:rPr>
                <w:rFonts w:asciiTheme="majorHAnsi" w:hAnsiTheme="majorHAnsi" w:cstheme="majorHAnsi"/>
              </w:rPr>
            </w:pPr>
          </w:p>
        </w:tc>
        <w:tc>
          <w:tcPr>
            <w:tcW w:w="1933" w:type="dxa"/>
            <w:tcBorders>
              <w:top w:val="single" w:sz="4" w:space="0" w:color="auto"/>
            </w:tcBorders>
            <w:tcMar>
              <w:top w:w="28" w:type="dxa"/>
              <w:bottom w:w="28" w:type="dxa"/>
            </w:tcMar>
          </w:tcPr>
          <w:p w14:paraId="7BF30D93" w14:textId="77777777" w:rsidR="00B03378" w:rsidRPr="00B7309E" w:rsidRDefault="00B03378" w:rsidP="00AF0967">
            <w:pPr>
              <w:jc w:val="both"/>
              <w:rPr>
                <w:rFonts w:asciiTheme="majorHAnsi" w:hAnsiTheme="majorHAnsi" w:cstheme="majorHAnsi"/>
              </w:rPr>
            </w:pPr>
          </w:p>
        </w:tc>
      </w:tr>
      <w:tr w:rsidR="00B03378" w:rsidRPr="00B7309E" w14:paraId="09CCEBED" w14:textId="77777777" w:rsidTr="536926D7">
        <w:tc>
          <w:tcPr>
            <w:tcW w:w="9016" w:type="dxa"/>
            <w:gridSpan w:val="7"/>
            <w:shd w:val="clear" w:color="auto" w:fill="A80050"/>
            <w:tcMar>
              <w:top w:w="28" w:type="dxa"/>
              <w:bottom w:w="28" w:type="dxa"/>
            </w:tcMar>
          </w:tcPr>
          <w:p w14:paraId="6FE39B62" w14:textId="754BED91"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Insurance</w:t>
            </w:r>
          </w:p>
        </w:tc>
      </w:tr>
      <w:tr w:rsidR="00B03378" w:rsidRPr="00B7309E" w14:paraId="744B5609" w14:textId="77777777" w:rsidTr="536926D7">
        <w:tc>
          <w:tcPr>
            <w:tcW w:w="9016" w:type="dxa"/>
            <w:gridSpan w:val="7"/>
            <w:tcBorders>
              <w:bottom w:val="single" w:sz="4" w:space="0" w:color="auto"/>
            </w:tcBorders>
            <w:tcMar>
              <w:top w:w="28" w:type="dxa"/>
              <w:bottom w:w="28" w:type="dxa"/>
            </w:tcMar>
          </w:tcPr>
          <w:p w14:paraId="1583972D" w14:textId="77777777" w:rsidR="00B03378" w:rsidRPr="00B7309E" w:rsidRDefault="00B03378" w:rsidP="00AF0967">
            <w:pPr>
              <w:jc w:val="both"/>
              <w:rPr>
                <w:rFonts w:asciiTheme="majorHAnsi" w:hAnsiTheme="majorHAnsi" w:cstheme="majorHAnsi"/>
              </w:rPr>
            </w:pPr>
            <w:r w:rsidRPr="00B7309E">
              <w:rPr>
                <w:rFonts w:asciiTheme="majorHAnsi" w:hAnsiTheme="majorHAnsi" w:cstheme="majorHAnsi"/>
              </w:rPr>
              <w:t>I confirm that we have the following insurances in place:</w:t>
            </w:r>
          </w:p>
        </w:tc>
      </w:tr>
      <w:tr w:rsidR="00B03378" w:rsidRPr="00B7309E" w14:paraId="6A557E0A" w14:textId="77777777" w:rsidTr="536926D7">
        <w:tc>
          <w:tcPr>
            <w:tcW w:w="3397" w:type="dxa"/>
            <w:gridSpan w:val="2"/>
            <w:tcBorders>
              <w:right w:val="single" w:sz="4" w:space="0" w:color="auto"/>
            </w:tcBorders>
            <w:shd w:val="clear" w:color="auto" w:fill="D9D9D9" w:themeFill="background1" w:themeFillShade="D9"/>
            <w:tcMar>
              <w:top w:w="28" w:type="dxa"/>
              <w:bottom w:w="28" w:type="dxa"/>
            </w:tcMar>
          </w:tcPr>
          <w:p w14:paraId="09309C6C" w14:textId="77777777"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Insurance Type</w:t>
            </w:r>
          </w:p>
        </w:tc>
        <w:tc>
          <w:tcPr>
            <w:tcW w:w="1985" w:type="dxa"/>
            <w:tcBorders>
              <w:left w:val="single" w:sz="4" w:space="0" w:color="auto"/>
              <w:right w:val="single" w:sz="4" w:space="0" w:color="auto"/>
            </w:tcBorders>
            <w:shd w:val="clear" w:color="auto" w:fill="D9D9D9" w:themeFill="background1" w:themeFillShade="D9"/>
            <w:tcMar>
              <w:top w:w="28" w:type="dxa"/>
              <w:bottom w:w="28" w:type="dxa"/>
            </w:tcMar>
          </w:tcPr>
          <w:p w14:paraId="28ED862C" w14:textId="77777777" w:rsidR="00B03378" w:rsidRPr="00B7309E" w:rsidRDefault="00B03378" w:rsidP="00AF0967">
            <w:pPr>
              <w:jc w:val="center"/>
              <w:rPr>
                <w:rFonts w:asciiTheme="majorHAnsi" w:hAnsiTheme="majorHAnsi" w:cstheme="majorHAnsi"/>
                <w:b/>
                <w:bCs/>
              </w:rPr>
            </w:pPr>
            <w:r w:rsidRPr="00B7309E">
              <w:rPr>
                <w:rFonts w:asciiTheme="majorHAnsi" w:hAnsiTheme="majorHAnsi" w:cstheme="majorHAnsi"/>
                <w:b/>
                <w:bCs/>
              </w:rPr>
              <w:t>Level in place</w:t>
            </w:r>
          </w:p>
        </w:tc>
        <w:tc>
          <w:tcPr>
            <w:tcW w:w="1666" w:type="dxa"/>
            <w:tcBorders>
              <w:left w:val="single" w:sz="4" w:space="0" w:color="auto"/>
              <w:right w:val="single" w:sz="4" w:space="0" w:color="auto"/>
            </w:tcBorders>
            <w:shd w:val="clear" w:color="auto" w:fill="D9D9D9" w:themeFill="background1" w:themeFillShade="D9"/>
            <w:tcMar>
              <w:top w:w="28" w:type="dxa"/>
              <w:bottom w:w="28" w:type="dxa"/>
            </w:tcMar>
          </w:tcPr>
          <w:p w14:paraId="3B40FC88" w14:textId="77777777" w:rsidR="00B03378" w:rsidRPr="00B7309E" w:rsidRDefault="00B03378" w:rsidP="00AF0967">
            <w:pPr>
              <w:jc w:val="center"/>
              <w:rPr>
                <w:rFonts w:asciiTheme="majorHAnsi" w:hAnsiTheme="majorHAnsi" w:cstheme="majorHAnsi"/>
                <w:b/>
                <w:bCs/>
              </w:rPr>
            </w:pPr>
            <w:r w:rsidRPr="00B7309E">
              <w:rPr>
                <w:rFonts w:asciiTheme="majorHAnsi" w:hAnsiTheme="majorHAnsi" w:cstheme="majorHAnsi"/>
                <w:b/>
                <w:bCs/>
              </w:rPr>
              <w:t>Details of Excess</w:t>
            </w:r>
          </w:p>
        </w:tc>
        <w:tc>
          <w:tcPr>
            <w:tcW w:w="1968" w:type="dxa"/>
            <w:gridSpan w:val="3"/>
            <w:tcBorders>
              <w:left w:val="single" w:sz="4" w:space="0" w:color="auto"/>
            </w:tcBorders>
            <w:shd w:val="clear" w:color="auto" w:fill="D9D9D9" w:themeFill="background1" w:themeFillShade="D9"/>
            <w:tcMar>
              <w:top w:w="28" w:type="dxa"/>
              <w:bottom w:w="28" w:type="dxa"/>
            </w:tcMar>
          </w:tcPr>
          <w:p w14:paraId="4724D03D" w14:textId="77777777" w:rsidR="00B03378" w:rsidRPr="00B7309E" w:rsidRDefault="00B03378" w:rsidP="00AF0967">
            <w:pPr>
              <w:jc w:val="center"/>
              <w:rPr>
                <w:rFonts w:asciiTheme="majorHAnsi" w:hAnsiTheme="majorHAnsi" w:cstheme="majorHAnsi"/>
                <w:b/>
                <w:bCs/>
              </w:rPr>
            </w:pPr>
            <w:r w:rsidRPr="00B7309E">
              <w:rPr>
                <w:rFonts w:asciiTheme="majorHAnsi" w:hAnsiTheme="majorHAnsi" w:cstheme="majorHAnsi"/>
                <w:b/>
                <w:bCs/>
              </w:rPr>
              <w:t>Expiry Date</w:t>
            </w:r>
          </w:p>
        </w:tc>
      </w:tr>
      <w:tr w:rsidR="00B03378" w:rsidRPr="00B7309E" w14:paraId="69C2BFEE" w14:textId="77777777" w:rsidTr="536926D7">
        <w:tc>
          <w:tcPr>
            <w:tcW w:w="3397" w:type="dxa"/>
            <w:gridSpan w:val="2"/>
            <w:tcMar>
              <w:top w:w="28" w:type="dxa"/>
              <w:bottom w:w="28" w:type="dxa"/>
            </w:tcMar>
          </w:tcPr>
          <w:p w14:paraId="0CC3A337" w14:textId="77777777" w:rsidR="00B03378" w:rsidRPr="00B7309E" w:rsidRDefault="00B03378" w:rsidP="00AF0967">
            <w:pPr>
              <w:rPr>
                <w:rFonts w:asciiTheme="majorHAnsi" w:eastAsia="Calibri" w:hAnsiTheme="majorHAnsi" w:cstheme="majorHAnsi"/>
              </w:rPr>
            </w:pPr>
            <w:r w:rsidRPr="00B7309E">
              <w:rPr>
                <w:rFonts w:asciiTheme="majorHAnsi" w:eastAsia="Calibri" w:hAnsiTheme="majorHAnsi" w:cstheme="majorHAnsi"/>
              </w:rPr>
              <w:t>Employers Liability</w:t>
            </w:r>
          </w:p>
          <w:p w14:paraId="6CD12337" w14:textId="31630423" w:rsidR="00B03378" w:rsidRPr="00B7309E" w:rsidRDefault="00B03378" w:rsidP="00AF0967">
            <w:pPr>
              <w:jc w:val="both"/>
              <w:rPr>
                <w:rFonts w:asciiTheme="majorHAnsi" w:hAnsiTheme="majorHAnsi" w:cstheme="majorHAnsi"/>
              </w:rPr>
            </w:pPr>
            <w:r w:rsidRPr="00B7309E">
              <w:rPr>
                <w:rFonts w:asciiTheme="majorHAnsi" w:eastAsia="Calibri" w:hAnsiTheme="majorHAnsi" w:cstheme="majorHAnsi"/>
                <w:b/>
                <w:bCs/>
              </w:rPr>
              <w:t>Level Required: €13m (Ireland) or minimum local equivalent</w:t>
            </w:r>
          </w:p>
        </w:tc>
        <w:tc>
          <w:tcPr>
            <w:tcW w:w="1985" w:type="dxa"/>
            <w:tcMar>
              <w:top w:w="28" w:type="dxa"/>
              <w:bottom w:w="28" w:type="dxa"/>
            </w:tcMar>
          </w:tcPr>
          <w:p w14:paraId="2E40F02A"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w:t>
            </w:r>
          </w:p>
        </w:tc>
        <w:tc>
          <w:tcPr>
            <w:tcW w:w="1666" w:type="dxa"/>
            <w:tcMar>
              <w:top w:w="28" w:type="dxa"/>
              <w:bottom w:w="28" w:type="dxa"/>
            </w:tcMar>
          </w:tcPr>
          <w:p w14:paraId="0C4A466A" w14:textId="77777777" w:rsidR="00B03378" w:rsidRPr="00B7309E" w:rsidRDefault="00B03378" w:rsidP="00AF0967">
            <w:pPr>
              <w:jc w:val="center"/>
              <w:rPr>
                <w:rFonts w:asciiTheme="majorHAnsi" w:hAnsiTheme="majorHAnsi" w:cstheme="majorHAnsi"/>
              </w:rPr>
            </w:pPr>
          </w:p>
        </w:tc>
        <w:tc>
          <w:tcPr>
            <w:tcW w:w="1968" w:type="dxa"/>
            <w:gridSpan w:val="3"/>
            <w:tcMar>
              <w:top w:w="28" w:type="dxa"/>
              <w:bottom w:w="28" w:type="dxa"/>
            </w:tcMar>
          </w:tcPr>
          <w:p w14:paraId="187C0B1B" w14:textId="77777777" w:rsidR="00B03378" w:rsidRPr="00B7309E" w:rsidRDefault="00B03378" w:rsidP="00AF0967">
            <w:pPr>
              <w:jc w:val="center"/>
              <w:rPr>
                <w:rFonts w:asciiTheme="majorHAnsi" w:hAnsiTheme="majorHAnsi" w:cstheme="majorHAnsi"/>
              </w:rPr>
            </w:pPr>
          </w:p>
        </w:tc>
      </w:tr>
      <w:tr w:rsidR="00B03378" w:rsidRPr="00B7309E" w14:paraId="5011E46B" w14:textId="77777777" w:rsidTr="536926D7">
        <w:tc>
          <w:tcPr>
            <w:tcW w:w="3397" w:type="dxa"/>
            <w:gridSpan w:val="2"/>
            <w:tcMar>
              <w:top w:w="28" w:type="dxa"/>
              <w:bottom w:w="28" w:type="dxa"/>
            </w:tcMar>
          </w:tcPr>
          <w:p w14:paraId="007A0DA3" w14:textId="77777777" w:rsidR="00B03378" w:rsidRPr="00B7309E" w:rsidRDefault="00B03378" w:rsidP="00AF0967">
            <w:pPr>
              <w:rPr>
                <w:rFonts w:asciiTheme="majorHAnsi" w:eastAsia="Calibri" w:hAnsiTheme="majorHAnsi" w:cstheme="majorHAnsi"/>
              </w:rPr>
            </w:pPr>
            <w:r w:rsidRPr="00B7309E">
              <w:rPr>
                <w:rFonts w:asciiTheme="majorHAnsi" w:eastAsia="Calibri" w:hAnsiTheme="majorHAnsi" w:cstheme="majorHAnsi"/>
              </w:rPr>
              <w:t>Public / Products Liability</w:t>
            </w:r>
          </w:p>
          <w:p w14:paraId="6F4A0558" w14:textId="6E9B5C9C" w:rsidR="00B03378" w:rsidRPr="00B7309E" w:rsidRDefault="00B03378" w:rsidP="00AF0967">
            <w:pPr>
              <w:jc w:val="both"/>
              <w:rPr>
                <w:rFonts w:asciiTheme="majorHAnsi" w:eastAsia="Calibri" w:hAnsiTheme="majorHAnsi" w:cstheme="majorHAnsi"/>
                <w:b/>
                <w:bCs/>
              </w:rPr>
            </w:pPr>
            <w:r w:rsidRPr="00B7309E">
              <w:rPr>
                <w:rFonts w:asciiTheme="majorHAnsi" w:eastAsia="Calibri" w:hAnsiTheme="majorHAnsi" w:cstheme="majorHAnsi"/>
                <w:b/>
                <w:bCs/>
              </w:rPr>
              <w:t>Level Required: €3.5m</w:t>
            </w:r>
          </w:p>
        </w:tc>
        <w:tc>
          <w:tcPr>
            <w:tcW w:w="1985" w:type="dxa"/>
            <w:tcMar>
              <w:top w:w="28" w:type="dxa"/>
              <w:bottom w:w="28" w:type="dxa"/>
            </w:tcMar>
          </w:tcPr>
          <w:p w14:paraId="05BBF2CA"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w:t>
            </w:r>
          </w:p>
        </w:tc>
        <w:tc>
          <w:tcPr>
            <w:tcW w:w="1666" w:type="dxa"/>
            <w:tcMar>
              <w:top w:w="28" w:type="dxa"/>
              <w:bottom w:w="28" w:type="dxa"/>
            </w:tcMar>
          </w:tcPr>
          <w:p w14:paraId="165DDF91" w14:textId="77777777" w:rsidR="00B03378" w:rsidRPr="00B7309E" w:rsidRDefault="00B03378" w:rsidP="00AF0967">
            <w:pPr>
              <w:jc w:val="center"/>
              <w:rPr>
                <w:rFonts w:asciiTheme="majorHAnsi" w:hAnsiTheme="majorHAnsi" w:cstheme="majorHAnsi"/>
              </w:rPr>
            </w:pPr>
          </w:p>
        </w:tc>
        <w:tc>
          <w:tcPr>
            <w:tcW w:w="1968" w:type="dxa"/>
            <w:gridSpan w:val="3"/>
            <w:tcMar>
              <w:top w:w="28" w:type="dxa"/>
              <w:bottom w:w="28" w:type="dxa"/>
            </w:tcMar>
          </w:tcPr>
          <w:p w14:paraId="2A566949" w14:textId="77777777" w:rsidR="00B03378" w:rsidRPr="00B7309E" w:rsidRDefault="00B03378" w:rsidP="00AF0967">
            <w:pPr>
              <w:jc w:val="center"/>
              <w:rPr>
                <w:rFonts w:asciiTheme="majorHAnsi" w:hAnsiTheme="majorHAnsi" w:cstheme="majorHAnsi"/>
              </w:rPr>
            </w:pPr>
          </w:p>
        </w:tc>
      </w:tr>
      <w:tr w:rsidR="00B03378" w:rsidRPr="00B7309E" w14:paraId="3B7DC3A7" w14:textId="77777777" w:rsidTr="536926D7">
        <w:trPr>
          <w:trHeight w:val="611"/>
        </w:trPr>
        <w:tc>
          <w:tcPr>
            <w:tcW w:w="5382" w:type="dxa"/>
            <w:gridSpan w:val="3"/>
            <w:vMerge w:val="restart"/>
            <w:tcMar>
              <w:top w:w="28" w:type="dxa"/>
              <w:bottom w:w="28" w:type="dxa"/>
            </w:tcMar>
            <w:vAlign w:val="center"/>
          </w:tcPr>
          <w:p w14:paraId="51544834"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 xml:space="preserve">I confirm that I will provide the following promptly on request at any time prior to the award decision being made: </w:t>
            </w:r>
          </w:p>
          <w:p w14:paraId="2962CAB5"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 xml:space="preserve">Evidence of insurances in place      </w:t>
            </w:r>
          </w:p>
          <w:p w14:paraId="4E075719"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 xml:space="preserve">or </w:t>
            </w:r>
          </w:p>
          <w:p w14:paraId="0AA52FA7"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t>Letter from Insurance Broker confirming that the required levels could be put in place if successful</w:t>
            </w:r>
          </w:p>
        </w:tc>
        <w:tc>
          <w:tcPr>
            <w:tcW w:w="1666" w:type="dxa"/>
            <w:tcMar>
              <w:top w:w="28" w:type="dxa"/>
              <w:bottom w:w="28" w:type="dxa"/>
            </w:tcMar>
            <w:vAlign w:val="center"/>
          </w:tcPr>
          <w:p w14:paraId="7E21DDC6" w14:textId="77777777" w:rsidR="00B03378" w:rsidRPr="00B7309E" w:rsidRDefault="00B03378" w:rsidP="00AF0967">
            <w:pPr>
              <w:jc w:val="center"/>
              <w:rPr>
                <w:rFonts w:asciiTheme="majorHAnsi" w:hAnsiTheme="majorHAnsi" w:cstheme="majorHAnsi"/>
              </w:rPr>
            </w:pPr>
            <w:r w:rsidRPr="00B7309E">
              <w:rPr>
                <w:rFonts w:asciiTheme="majorHAnsi" w:hAnsiTheme="majorHAnsi" w:cstheme="majorHAnsi"/>
              </w:rPr>
              <w:t>Yes</w:t>
            </w:r>
          </w:p>
        </w:tc>
        <w:tc>
          <w:tcPr>
            <w:tcW w:w="1968" w:type="dxa"/>
            <w:gridSpan w:val="3"/>
            <w:tcMar>
              <w:top w:w="28" w:type="dxa"/>
              <w:bottom w:w="28" w:type="dxa"/>
            </w:tcMar>
            <w:vAlign w:val="center"/>
          </w:tcPr>
          <w:p w14:paraId="7445F966" w14:textId="77777777" w:rsidR="00B03378" w:rsidRPr="00B7309E" w:rsidRDefault="00B03378" w:rsidP="00AF0967">
            <w:pPr>
              <w:jc w:val="center"/>
              <w:rPr>
                <w:rFonts w:asciiTheme="majorHAnsi" w:hAnsiTheme="majorHAnsi" w:cstheme="majorHAnsi"/>
              </w:rPr>
            </w:pPr>
          </w:p>
        </w:tc>
      </w:tr>
      <w:tr w:rsidR="00B03378" w:rsidRPr="00B7309E" w14:paraId="4352135A" w14:textId="77777777" w:rsidTr="536926D7">
        <w:trPr>
          <w:trHeight w:val="611"/>
        </w:trPr>
        <w:tc>
          <w:tcPr>
            <w:tcW w:w="5382" w:type="dxa"/>
            <w:gridSpan w:val="3"/>
            <w:vMerge/>
            <w:tcMar>
              <w:top w:w="28" w:type="dxa"/>
              <w:bottom w:w="28" w:type="dxa"/>
            </w:tcMar>
            <w:vAlign w:val="center"/>
          </w:tcPr>
          <w:p w14:paraId="62C7B269" w14:textId="77777777" w:rsidR="00B03378" w:rsidRPr="00B7309E" w:rsidRDefault="00B03378" w:rsidP="00AF0967">
            <w:pPr>
              <w:rPr>
                <w:rFonts w:asciiTheme="majorHAnsi" w:hAnsiTheme="majorHAnsi" w:cstheme="majorHAnsi"/>
              </w:rPr>
            </w:pPr>
          </w:p>
        </w:tc>
        <w:tc>
          <w:tcPr>
            <w:tcW w:w="1666" w:type="dxa"/>
            <w:tcMar>
              <w:top w:w="28" w:type="dxa"/>
              <w:bottom w:w="28" w:type="dxa"/>
            </w:tcMar>
            <w:vAlign w:val="center"/>
          </w:tcPr>
          <w:p w14:paraId="221450B2" w14:textId="77777777" w:rsidR="00B03378" w:rsidRPr="00B7309E" w:rsidRDefault="00B03378" w:rsidP="00AF0967">
            <w:pPr>
              <w:jc w:val="center"/>
              <w:rPr>
                <w:rFonts w:asciiTheme="majorHAnsi" w:hAnsiTheme="majorHAnsi" w:cstheme="majorHAnsi"/>
              </w:rPr>
            </w:pPr>
            <w:r w:rsidRPr="00B7309E">
              <w:rPr>
                <w:rFonts w:asciiTheme="majorHAnsi" w:hAnsiTheme="majorHAnsi" w:cstheme="majorHAnsi"/>
              </w:rPr>
              <w:t>No</w:t>
            </w:r>
          </w:p>
        </w:tc>
        <w:tc>
          <w:tcPr>
            <w:tcW w:w="1968" w:type="dxa"/>
            <w:gridSpan w:val="3"/>
            <w:tcMar>
              <w:top w:w="28" w:type="dxa"/>
              <w:bottom w:w="28" w:type="dxa"/>
            </w:tcMar>
            <w:vAlign w:val="center"/>
          </w:tcPr>
          <w:p w14:paraId="00687B62" w14:textId="77777777" w:rsidR="00B03378" w:rsidRPr="00B7309E" w:rsidRDefault="00B03378" w:rsidP="00AF0967">
            <w:pPr>
              <w:jc w:val="center"/>
              <w:rPr>
                <w:rFonts w:asciiTheme="majorHAnsi" w:hAnsiTheme="majorHAnsi" w:cstheme="majorHAnsi"/>
              </w:rPr>
            </w:pPr>
          </w:p>
        </w:tc>
      </w:tr>
      <w:tr w:rsidR="00B03378" w:rsidRPr="00B7309E" w14:paraId="6D98D561" w14:textId="77777777" w:rsidTr="536926D7">
        <w:trPr>
          <w:trHeight w:val="695"/>
        </w:trPr>
        <w:tc>
          <w:tcPr>
            <w:tcW w:w="5382" w:type="dxa"/>
            <w:gridSpan w:val="3"/>
            <w:vMerge w:val="restart"/>
            <w:tcMar>
              <w:top w:w="28" w:type="dxa"/>
              <w:bottom w:w="28" w:type="dxa"/>
            </w:tcMar>
            <w:vAlign w:val="center"/>
          </w:tcPr>
          <w:p w14:paraId="3EBD38BE" w14:textId="77777777" w:rsidR="00B03378" w:rsidRPr="00B7309E" w:rsidRDefault="00B03378" w:rsidP="00AF0967">
            <w:pPr>
              <w:rPr>
                <w:rFonts w:asciiTheme="majorHAnsi" w:hAnsiTheme="majorHAnsi" w:cstheme="majorHAnsi"/>
              </w:rPr>
            </w:pPr>
            <w:r w:rsidRPr="00B7309E">
              <w:rPr>
                <w:rFonts w:asciiTheme="majorHAnsi" w:hAnsiTheme="majorHAnsi" w:cstheme="majorHAnsi"/>
              </w:rPr>
              <w:lastRenderedPageBreak/>
              <w:t xml:space="preserve">I confirm that if successful, where the levels required under the contract or framework are higher than those currently in our possession, I will be </w:t>
            </w:r>
            <w:proofErr w:type="gramStart"/>
            <w:r w:rsidRPr="00B7309E">
              <w:rPr>
                <w:rFonts w:asciiTheme="majorHAnsi" w:hAnsiTheme="majorHAnsi" w:cstheme="majorHAnsi"/>
              </w:rPr>
              <w:t>in a position</w:t>
            </w:r>
            <w:proofErr w:type="gramEnd"/>
            <w:r w:rsidRPr="00B7309E">
              <w:rPr>
                <w:rFonts w:asciiTheme="majorHAnsi" w:hAnsiTheme="majorHAnsi" w:cstheme="majorHAnsi"/>
              </w:rPr>
              <w:t xml:space="preserve"> to put the required forms and levels of insurances required in place promptly.</w:t>
            </w:r>
          </w:p>
        </w:tc>
        <w:tc>
          <w:tcPr>
            <w:tcW w:w="1666" w:type="dxa"/>
            <w:tcMar>
              <w:top w:w="28" w:type="dxa"/>
              <w:bottom w:w="28" w:type="dxa"/>
            </w:tcMar>
            <w:vAlign w:val="center"/>
          </w:tcPr>
          <w:p w14:paraId="7C36991A" w14:textId="77777777" w:rsidR="00B03378" w:rsidRPr="00B7309E" w:rsidRDefault="00B03378" w:rsidP="00AF0967">
            <w:pPr>
              <w:jc w:val="center"/>
              <w:rPr>
                <w:rFonts w:asciiTheme="majorHAnsi" w:hAnsiTheme="majorHAnsi" w:cstheme="majorHAnsi"/>
              </w:rPr>
            </w:pPr>
            <w:r w:rsidRPr="00B7309E">
              <w:rPr>
                <w:rFonts w:asciiTheme="majorHAnsi" w:hAnsiTheme="majorHAnsi" w:cstheme="majorHAnsi"/>
              </w:rPr>
              <w:t>Yes</w:t>
            </w:r>
          </w:p>
        </w:tc>
        <w:tc>
          <w:tcPr>
            <w:tcW w:w="1968" w:type="dxa"/>
            <w:gridSpan w:val="3"/>
            <w:tcMar>
              <w:top w:w="28" w:type="dxa"/>
              <w:bottom w:w="28" w:type="dxa"/>
            </w:tcMar>
            <w:vAlign w:val="center"/>
          </w:tcPr>
          <w:p w14:paraId="559C709B" w14:textId="77777777" w:rsidR="00B03378" w:rsidRPr="00B7309E" w:rsidRDefault="00B03378" w:rsidP="00AF0967">
            <w:pPr>
              <w:jc w:val="center"/>
              <w:rPr>
                <w:rFonts w:asciiTheme="majorHAnsi" w:hAnsiTheme="majorHAnsi" w:cstheme="majorHAnsi"/>
              </w:rPr>
            </w:pPr>
          </w:p>
        </w:tc>
      </w:tr>
      <w:tr w:rsidR="00B03378" w:rsidRPr="00B7309E" w14:paraId="2D393A97" w14:textId="77777777" w:rsidTr="536926D7">
        <w:trPr>
          <w:trHeight w:val="649"/>
        </w:trPr>
        <w:tc>
          <w:tcPr>
            <w:tcW w:w="5382" w:type="dxa"/>
            <w:gridSpan w:val="3"/>
            <w:vMerge/>
            <w:tcMar>
              <w:top w:w="28" w:type="dxa"/>
              <w:bottom w:w="28" w:type="dxa"/>
            </w:tcMar>
            <w:vAlign w:val="center"/>
          </w:tcPr>
          <w:p w14:paraId="1B3ED9BC" w14:textId="77777777" w:rsidR="00B03378" w:rsidRPr="00B7309E" w:rsidRDefault="00B03378" w:rsidP="00AF0967">
            <w:pPr>
              <w:rPr>
                <w:rFonts w:asciiTheme="majorHAnsi" w:hAnsiTheme="majorHAnsi" w:cstheme="majorHAnsi"/>
              </w:rPr>
            </w:pPr>
          </w:p>
        </w:tc>
        <w:tc>
          <w:tcPr>
            <w:tcW w:w="1666" w:type="dxa"/>
            <w:tcMar>
              <w:top w:w="28" w:type="dxa"/>
              <w:bottom w:w="28" w:type="dxa"/>
            </w:tcMar>
            <w:vAlign w:val="center"/>
          </w:tcPr>
          <w:p w14:paraId="5533BF90" w14:textId="77777777" w:rsidR="00B03378" w:rsidRPr="00B7309E" w:rsidRDefault="00B03378" w:rsidP="00AF0967">
            <w:pPr>
              <w:jc w:val="center"/>
              <w:rPr>
                <w:rFonts w:asciiTheme="majorHAnsi" w:hAnsiTheme="majorHAnsi" w:cstheme="majorHAnsi"/>
              </w:rPr>
            </w:pPr>
            <w:r w:rsidRPr="00B7309E">
              <w:rPr>
                <w:rFonts w:asciiTheme="majorHAnsi" w:hAnsiTheme="majorHAnsi" w:cstheme="majorHAnsi"/>
              </w:rPr>
              <w:t>No</w:t>
            </w:r>
          </w:p>
        </w:tc>
        <w:tc>
          <w:tcPr>
            <w:tcW w:w="1968" w:type="dxa"/>
            <w:gridSpan w:val="3"/>
            <w:tcMar>
              <w:top w:w="28" w:type="dxa"/>
              <w:bottom w:w="28" w:type="dxa"/>
            </w:tcMar>
            <w:vAlign w:val="center"/>
          </w:tcPr>
          <w:p w14:paraId="3D48CEFB" w14:textId="77777777" w:rsidR="00B03378" w:rsidRPr="00B7309E" w:rsidRDefault="00B03378" w:rsidP="00AF0967">
            <w:pPr>
              <w:jc w:val="center"/>
              <w:rPr>
                <w:rFonts w:asciiTheme="majorHAnsi" w:hAnsiTheme="majorHAnsi" w:cstheme="majorHAnsi"/>
              </w:rPr>
            </w:pPr>
          </w:p>
        </w:tc>
      </w:tr>
      <w:tr w:rsidR="00B03378" w:rsidRPr="00B7309E" w14:paraId="437FB37B" w14:textId="77777777" w:rsidTr="536926D7">
        <w:tc>
          <w:tcPr>
            <w:tcW w:w="9016" w:type="dxa"/>
            <w:gridSpan w:val="7"/>
            <w:tcMar>
              <w:top w:w="28" w:type="dxa"/>
              <w:bottom w:w="28" w:type="dxa"/>
            </w:tcMar>
          </w:tcPr>
          <w:p w14:paraId="078990AB" w14:textId="77777777" w:rsidR="00B03378" w:rsidRPr="00B7309E" w:rsidRDefault="00B03378" w:rsidP="00AF0967">
            <w:pPr>
              <w:jc w:val="both"/>
              <w:rPr>
                <w:rFonts w:asciiTheme="majorHAnsi" w:hAnsiTheme="majorHAnsi" w:cstheme="majorHAnsi"/>
              </w:rPr>
            </w:pPr>
            <w:r w:rsidRPr="00B7309E">
              <w:rPr>
                <w:rFonts w:asciiTheme="majorHAnsi" w:hAnsiTheme="majorHAnsi" w:cstheme="majorHAnsi"/>
              </w:rPr>
              <w:t>Please note that the Contracting Authority will seek to verify self-declarations regarding financial capacity prior to next stage of the competition.</w:t>
            </w:r>
          </w:p>
        </w:tc>
      </w:tr>
      <w:tr w:rsidR="00B03378" w:rsidRPr="00B7309E" w14:paraId="1DC86094" w14:textId="77777777" w:rsidTr="536926D7">
        <w:tc>
          <w:tcPr>
            <w:tcW w:w="2405" w:type="dxa"/>
            <w:tcBorders>
              <w:bottom w:val="single" w:sz="4" w:space="0" w:color="FFFFFF" w:themeColor="background1"/>
            </w:tcBorders>
            <w:shd w:val="clear" w:color="auto" w:fill="A80050"/>
            <w:tcMar>
              <w:top w:w="28" w:type="dxa"/>
              <w:bottom w:w="28" w:type="dxa"/>
            </w:tcMar>
          </w:tcPr>
          <w:p w14:paraId="15155AD7" w14:textId="77777777"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Signed:</w:t>
            </w:r>
          </w:p>
        </w:tc>
        <w:tc>
          <w:tcPr>
            <w:tcW w:w="6611" w:type="dxa"/>
            <w:gridSpan w:val="6"/>
            <w:tcMar>
              <w:top w:w="28" w:type="dxa"/>
              <w:bottom w:w="28" w:type="dxa"/>
            </w:tcMar>
          </w:tcPr>
          <w:p w14:paraId="6F4AA5D2" w14:textId="77777777" w:rsidR="00B03378" w:rsidRPr="00B7309E" w:rsidRDefault="00B03378" w:rsidP="00AF0967">
            <w:pPr>
              <w:jc w:val="both"/>
              <w:rPr>
                <w:rFonts w:asciiTheme="majorHAnsi" w:hAnsiTheme="majorHAnsi" w:cstheme="majorHAnsi"/>
              </w:rPr>
            </w:pPr>
          </w:p>
        </w:tc>
      </w:tr>
      <w:tr w:rsidR="00B03378" w:rsidRPr="00B7309E" w14:paraId="4FE272EE" w14:textId="77777777" w:rsidTr="536926D7">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2B2DC7D6" w14:textId="77777777"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Position:</w:t>
            </w:r>
          </w:p>
        </w:tc>
        <w:tc>
          <w:tcPr>
            <w:tcW w:w="6611" w:type="dxa"/>
            <w:gridSpan w:val="6"/>
            <w:tcMar>
              <w:top w:w="28" w:type="dxa"/>
              <w:bottom w:w="28" w:type="dxa"/>
            </w:tcMar>
          </w:tcPr>
          <w:p w14:paraId="16582DD1" w14:textId="77777777" w:rsidR="00B03378" w:rsidRPr="00B7309E" w:rsidRDefault="00B03378" w:rsidP="00AF0967">
            <w:pPr>
              <w:jc w:val="both"/>
              <w:rPr>
                <w:rFonts w:asciiTheme="majorHAnsi" w:hAnsiTheme="majorHAnsi" w:cstheme="majorHAnsi"/>
              </w:rPr>
            </w:pPr>
          </w:p>
        </w:tc>
      </w:tr>
      <w:tr w:rsidR="00B03378" w:rsidRPr="00B7309E" w14:paraId="69EC632B" w14:textId="77777777" w:rsidTr="536926D7">
        <w:tc>
          <w:tcPr>
            <w:tcW w:w="2405" w:type="dxa"/>
            <w:tcBorders>
              <w:top w:val="single" w:sz="4" w:space="0" w:color="FFFFFF" w:themeColor="background1"/>
            </w:tcBorders>
            <w:shd w:val="clear" w:color="auto" w:fill="A80050"/>
            <w:tcMar>
              <w:top w:w="28" w:type="dxa"/>
              <w:bottom w:w="28" w:type="dxa"/>
            </w:tcMar>
          </w:tcPr>
          <w:p w14:paraId="3D6003A8" w14:textId="77777777" w:rsidR="00B03378" w:rsidRPr="00B7309E" w:rsidRDefault="00B03378" w:rsidP="00AF0967">
            <w:pPr>
              <w:jc w:val="both"/>
              <w:rPr>
                <w:rFonts w:asciiTheme="majorHAnsi" w:hAnsiTheme="majorHAnsi" w:cstheme="majorHAnsi"/>
                <w:b/>
                <w:bCs/>
              </w:rPr>
            </w:pPr>
            <w:r w:rsidRPr="00B7309E">
              <w:rPr>
                <w:rFonts w:asciiTheme="majorHAnsi" w:hAnsiTheme="majorHAnsi" w:cstheme="majorHAnsi"/>
                <w:b/>
                <w:bCs/>
              </w:rPr>
              <w:t>Date:</w:t>
            </w:r>
          </w:p>
        </w:tc>
        <w:tc>
          <w:tcPr>
            <w:tcW w:w="6611" w:type="dxa"/>
            <w:gridSpan w:val="6"/>
            <w:tcMar>
              <w:top w:w="28" w:type="dxa"/>
              <w:bottom w:w="28" w:type="dxa"/>
            </w:tcMar>
          </w:tcPr>
          <w:p w14:paraId="27790CCA" w14:textId="77777777" w:rsidR="00B03378" w:rsidRPr="00B7309E" w:rsidRDefault="00B03378" w:rsidP="00AF0967">
            <w:pPr>
              <w:jc w:val="both"/>
              <w:rPr>
                <w:rFonts w:asciiTheme="majorHAnsi" w:hAnsiTheme="majorHAnsi" w:cstheme="majorHAnsi"/>
              </w:rPr>
            </w:pPr>
          </w:p>
        </w:tc>
      </w:tr>
    </w:tbl>
    <w:p w14:paraId="343386C6" w14:textId="77777777" w:rsidR="00982270" w:rsidRPr="00B7309E" w:rsidRDefault="00982270" w:rsidP="00AF0967">
      <w:pPr>
        <w:spacing w:after="0" w:line="240" w:lineRule="auto"/>
        <w:rPr>
          <w:rFonts w:asciiTheme="majorHAnsi" w:eastAsiaTheme="majorEastAsia" w:hAnsiTheme="majorHAnsi" w:cstheme="majorHAnsi"/>
          <w:b/>
          <w:bCs/>
        </w:rPr>
      </w:pPr>
    </w:p>
    <w:p w14:paraId="54CAC069" w14:textId="01444C66" w:rsidR="00982270" w:rsidRPr="00B7309E" w:rsidRDefault="00982270" w:rsidP="00AF0967">
      <w:pPr>
        <w:spacing w:after="0" w:line="240" w:lineRule="auto"/>
        <w:rPr>
          <w:rFonts w:asciiTheme="majorHAnsi" w:eastAsiaTheme="majorEastAsia" w:hAnsiTheme="majorHAnsi" w:cstheme="majorHAnsi"/>
          <w:b/>
          <w:bCs/>
        </w:rPr>
      </w:pPr>
      <w:r w:rsidRPr="00B7309E">
        <w:rPr>
          <w:rFonts w:asciiTheme="majorHAnsi" w:eastAsiaTheme="majorEastAsia" w:hAnsiTheme="majorHAnsi" w:cstheme="majorHAnsi"/>
          <w:b/>
          <w:bCs/>
        </w:rPr>
        <w:br w:type="page"/>
      </w:r>
    </w:p>
    <w:p w14:paraId="27C9BDC4" w14:textId="12FED1FE" w:rsidR="007B620D" w:rsidRPr="00B7309E" w:rsidRDefault="005C2FE7"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10" w:name="_Toc227150732"/>
      <w:r w:rsidRPr="00B7309E">
        <w:rPr>
          <w:rFonts w:asciiTheme="majorHAnsi" w:eastAsiaTheme="majorEastAsia" w:hAnsiTheme="majorHAnsi" w:cstheme="majorHAnsi"/>
        </w:rPr>
        <w:lastRenderedPageBreak/>
        <w:t>Previous Experience</w:t>
      </w:r>
      <w:bookmarkEnd w:id="10"/>
    </w:p>
    <w:tbl>
      <w:tblPr>
        <w:tblStyle w:val="TableGrid2"/>
        <w:tblW w:w="0" w:type="auto"/>
        <w:tblCellMar>
          <w:top w:w="28" w:type="dxa"/>
          <w:bottom w:w="28" w:type="dxa"/>
        </w:tblCellMar>
        <w:tblLook w:val="04A0" w:firstRow="1" w:lastRow="0" w:firstColumn="1" w:lastColumn="0" w:noHBand="0" w:noVBand="1"/>
      </w:tblPr>
      <w:tblGrid>
        <w:gridCol w:w="3823"/>
        <w:gridCol w:w="1079"/>
        <w:gridCol w:w="652"/>
        <w:gridCol w:w="719"/>
        <w:gridCol w:w="1012"/>
        <w:gridCol w:w="360"/>
        <w:gridCol w:w="1371"/>
      </w:tblGrid>
      <w:tr w:rsidR="005C2FE7" w:rsidRPr="00B7309E" w14:paraId="78E75303" w14:textId="77777777" w:rsidTr="00736DD6">
        <w:tc>
          <w:tcPr>
            <w:tcW w:w="9016" w:type="dxa"/>
            <w:gridSpan w:val="7"/>
            <w:tcMar>
              <w:top w:w="28" w:type="dxa"/>
              <w:bottom w:w="28" w:type="dxa"/>
            </w:tcMar>
          </w:tcPr>
          <w:p w14:paraId="2980DFCA" w14:textId="77777777" w:rsidR="005C2FE7" w:rsidRPr="00B7309E" w:rsidRDefault="005C2FE7" w:rsidP="00AF0967">
            <w:pPr>
              <w:rPr>
                <w:rFonts w:asciiTheme="majorHAnsi" w:hAnsiTheme="majorHAnsi" w:cstheme="majorHAnsi"/>
                <w:b/>
                <w:bCs/>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50160C6B" w14:textId="7688BE51" w:rsidR="005C2FE7" w:rsidRPr="00B7309E" w:rsidRDefault="005C2FE7" w:rsidP="00AF0967">
            <w:pPr>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should refer to instances within the last three years which demonstrate that they have successfully delivered services of a comparable nature and scale on </w:t>
            </w:r>
            <w:r w:rsidR="000D69EC" w:rsidRPr="00B7309E">
              <w:rPr>
                <w:rFonts w:asciiTheme="majorHAnsi" w:hAnsiTheme="majorHAnsi" w:cstheme="majorHAnsi"/>
              </w:rPr>
              <w:t>two</w:t>
            </w:r>
            <w:r w:rsidRPr="00B7309E">
              <w:rPr>
                <w:rFonts w:asciiTheme="majorHAnsi" w:hAnsiTheme="majorHAnsi" w:cstheme="majorHAnsi"/>
              </w:rPr>
              <w:t xml:space="preserve"> (</w:t>
            </w:r>
            <w:r w:rsidR="000D69EC" w:rsidRPr="00B7309E">
              <w:rPr>
                <w:rFonts w:asciiTheme="majorHAnsi" w:hAnsiTheme="majorHAnsi" w:cstheme="majorHAnsi"/>
              </w:rPr>
              <w:t>2</w:t>
            </w:r>
            <w:r w:rsidRPr="00B7309E">
              <w:rPr>
                <w:rFonts w:asciiTheme="majorHAnsi" w:hAnsiTheme="majorHAnsi" w:cstheme="majorHAnsi"/>
              </w:rPr>
              <w:t>) occasions. The contracts referenced for consideration should provide comprehensive information to enable the Contracting Authority to determine their comparability to the requirements of this contract.</w:t>
            </w:r>
          </w:p>
        </w:tc>
      </w:tr>
      <w:tr w:rsidR="005C2FE7" w:rsidRPr="00B7309E" w14:paraId="117D6BFA" w14:textId="77777777" w:rsidTr="00736DD6">
        <w:tc>
          <w:tcPr>
            <w:tcW w:w="9016" w:type="dxa"/>
            <w:gridSpan w:val="7"/>
            <w:tcMar>
              <w:top w:w="28" w:type="dxa"/>
              <w:bottom w:w="28" w:type="dxa"/>
            </w:tcMar>
          </w:tcPr>
          <w:p w14:paraId="5D689ABE"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 xml:space="preserve">The contracts listed should be chosen to demonstrate your firm’s skills, efficiency, experience and reliability in the relevant areas of expertise. </w:t>
            </w:r>
          </w:p>
          <w:p w14:paraId="11054038"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 xml:space="preserve">All fields should be completed in full. </w:t>
            </w:r>
            <w:proofErr w:type="gramStart"/>
            <w:r w:rsidRPr="00B7309E">
              <w:rPr>
                <w:rFonts w:asciiTheme="majorHAnsi" w:hAnsiTheme="majorHAnsi" w:cstheme="majorHAnsi"/>
              </w:rPr>
              <w:t>In the event that</w:t>
            </w:r>
            <w:proofErr w:type="gramEnd"/>
            <w:r w:rsidRPr="00B7309E">
              <w:rPr>
                <w:rFonts w:asciiTheme="majorHAnsi" w:hAnsiTheme="majorHAnsi" w:cstheme="majorHAnsi"/>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tc>
      </w:tr>
      <w:tr w:rsidR="005C2FE7" w:rsidRPr="00B7309E" w14:paraId="1ABFCF59" w14:textId="77777777" w:rsidTr="005C2FE7">
        <w:tc>
          <w:tcPr>
            <w:tcW w:w="9016" w:type="dxa"/>
            <w:gridSpan w:val="7"/>
            <w:shd w:val="clear" w:color="auto" w:fill="A80050"/>
            <w:tcMar>
              <w:top w:w="28" w:type="dxa"/>
              <w:bottom w:w="28" w:type="dxa"/>
            </w:tcMar>
          </w:tcPr>
          <w:p w14:paraId="13A4222D" w14:textId="77777777" w:rsidR="005C2FE7" w:rsidRPr="00B7309E" w:rsidRDefault="005C2FE7" w:rsidP="00AF0967">
            <w:pPr>
              <w:jc w:val="center"/>
              <w:rPr>
                <w:rFonts w:asciiTheme="majorHAnsi" w:hAnsiTheme="majorHAnsi" w:cstheme="majorHAnsi"/>
                <w:b/>
                <w:bCs/>
              </w:rPr>
            </w:pPr>
            <w:r w:rsidRPr="00B7309E">
              <w:rPr>
                <w:rFonts w:asciiTheme="majorHAnsi" w:hAnsiTheme="majorHAnsi" w:cstheme="majorHAnsi"/>
                <w:b/>
                <w:bCs/>
              </w:rPr>
              <w:t>Reference Contract #1</w:t>
            </w:r>
          </w:p>
        </w:tc>
      </w:tr>
      <w:tr w:rsidR="005C2FE7" w:rsidRPr="00B7309E" w14:paraId="3114C841" w14:textId="77777777" w:rsidTr="00727ACF">
        <w:tc>
          <w:tcPr>
            <w:tcW w:w="3823" w:type="dxa"/>
            <w:tcMar>
              <w:top w:w="28" w:type="dxa"/>
              <w:bottom w:w="28" w:type="dxa"/>
            </w:tcMar>
            <w:vAlign w:val="center"/>
          </w:tcPr>
          <w:p w14:paraId="4B82493F" w14:textId="77777777" w:rsidR="005C2FE7" w:rsidRPr="00B7309E" w:rsidRDefault="005C2FE7" w:rsidP="00AF0967">
            <w:pPr>
              <w:rPr>
                <w:rFonts w:asciiTheme="majorHAnsi" w:hAnsiTheme="majorHAnsi" w:cstheme="majorHAnsi"/>
              </w:rPr>
            </w:pPr>
            <w:bookmarkStart w:id="11" w:name="_Hlk133346587"/>
            <w:r w:rsidRPr="00B7309E">
              <w:rPr>
                <w:rFonts w:asciiTheme="majorHAnsi" w:hAnsiTheme="majorHAnsi" w:cstheme="majorHAnsi"/>
              </w:rPr>
              <w:t>Client Name:</w:t>
            </w:r>
          </w:p>
        </w:tc>
        <w:tc>
          <w:tcPr>
            <w:tcW w:w="5193" w:type="dxa"/>
            <w:gridSpan w:val="6"/>
            <w:tcMar>
              <w:top w:w="28" w:type="dxa"/>
              <w:bottom w:w="28" w:type="dxa"/>
            </w:tcMar>
            <w:vAlign w:val="center"/>
          </w:tcPr>
          <w:p w14:paraId="6040CD67" w14:textId="77777777" w:rsidR="005C2FE7" w:rsidRPr="00B7309E" w:rsidRDefault="005C2FE7" w:rsidP="00AF0967">
            <w:pPr>
              <w:rPr>
                <w:rFonts w:asciiTheme="majorHAnsi" w:hAnsiTheme="majorHAnsi" w:cstheme="majorHAnsi"/>
              </w:rPr>
            </w:pPr>
          </w:p>
        </w:tc>
      </w:tr>
      <w:tr w:rsidR="005C2FE7" w:rsidRPr="00B7309E" w14:paraId="3F97A71C" w14:textId="77777777" w:rsidTr="00727ACF">
        <w:tc>
          <w:tcPr>
            <w:tcW w:w="3823" w:type="dxa"/>
            <w:tcMar>
              <w:top w:w="28" w:type="dxa"/>
              <w:bottom w:w="28" w:type="dxa"/>
            </w:tcMar>
            <w:vAlign w:val="center"/>
          </w:tcPr>
          <w:p w14:paraId="0553254E"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Contact Name:</w:t>
            </w:r>
          </w:p>
        </w:tc>
        <w:tc>
          <w:tcPr>
            <w:tcW w:w="5193" w:type="dxa"/>
            <w:gridSpan w:val="6"/>
            <w:tcMar>
              <w:top w:w="28" w:type="dxa"/>
              <w:bottom w:w="28" w:type="dxa"/>
            </w:tcMar>
            <w:vAlign w:val="center"/>
          </w:tcPr>
          <w:p w14:paraId="61CAE3F2" w14:textId="77777777" w:rsidR="005C2FE7" w:rsidRPr="00B7309E" w:rsidRDefault="005C2FE7" w:rsidP="00AF0967">
            <w:pPr>
              <w:rPr>
                <w:rFonts w:asciiTheme="majorHAnsi" w:hAnsiTheme="majorHAnsi" w:cstheme="majorHAnsi"/>
              </w:rPr>
            </w:pPr>
          </w:p>
        </w:tc>
      </w:tr>
      <w:tr w:rsidR="005C2FE7" w:rsidRPr="00B7309E" w14:paraId="4F75AD0C" w14:textId="77777777" w:rsidTr="00727ACF">
        <w:tc>
          <w:tcPr>
            <w:tcW w:w="3823" w:type="dxa"/>
            <w:tcMar>
              <w:top w:w="28" w:type="dxa"/>
              <w:bottom w:w="28" w:type="dxa"/>
            </w:tcMar>
            <w:vAlign w:val="center"/>
          </w:tcPr>
          <w:p w14:paraId="37F2C21A"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Contact email:</w:t>
            </w:r>
          </w:p>
        </w:tc>
        <w:tc>
          <w:tcPr>
            <w:tcW w:w="5193" w:type="dxa"/>
            <w:gridSpan w:val="6"/>
            <w:tcMar>
              <w:top w:w="28" w:type="dxa"/>
              <w:bottom w:w="28" w:type="dxa"/>
            </w:tcMar>
            <w:vAlign w:val="center"/>
          </w:tcPr>
          <w:p w14:paraId="770D2C9E" w14:textId="77777777" w:rsidR="005C2FE7" w:rsidRPr="00B7309E" w:rsidRDefault="005C2FE7" w:rsidP="00AF0967">
            <w:pPr>
              <w:rPr>
                <w:rFonts w:asciiTheme="majorHAnsi" w:hAnsiTheme="majorHAnsi" w:cstheme="majorHAnsi"/>
              </w:rPr>
            </w:pPr>
          </w:p>
        </w:tc>
      </w:tr>
      <w:tr w:rsidR="002B77F0" w:rsidRPr="00B7309E" w14:paraId="66F776BA" w14:textId="77777777" w:rsidTr="00727ACF">
        <w:tc>
          <w:tcPr>
            <w:tcW w:w="3823" w:type="dxa"/>
            <w:tcMar>
              <w:top w:w="28" w:type="dxa"/>
              <w:bottom w:w="28" w:type="dxa"/>
            </w:tcMar>
            <w:vAlign w:val="center"/>
          </w:tcPr>
          <w:p w14:paraId="65C5D6DB" w14:textId="50158CCD" w:rsidR="002B77F0" w:rsidRPr="00B7309E" w:rsidRDefault="002B77F0" w:rsidP="00AF0967">
            <w:pPr>
              <w:rPr>
                <w:rFonts w:asciiTheme="majorHAnsi" w:hAnsiTheme="majorHAnsi" w:cstheme="majorHAnsi"/>
              </w:rPr>
            </w:pPr>
            <w:r w:rsidRPr="00B7309E">
              <w:rPr>
                <w:rFonts w:asciiTheme="majorHAnsi" w:hAnsiTheme="majorHAnsi" w:cstheme="majorHAnsi"/>
              </w:rPr>
              <w:t>% of contract / brief description of what was delivered by tenderer (lead)</w:t>
            </w:r>
          </w:p>
        </w:tc>
        <w:tc>
          <w:tcPr>
            <w:tcW w:w="5193" w:type="dxa"/>
            <w:gridSpan w:val="6"/>
            <w:tcMar>
              <w:top w:w="28" w:type="dxa"/>
              <w:bottom w:w="28" w:type="dxa"/>
            </w:tcMar>
            <w:vAlign w:val="center"/>
          </w:tcPr>
          <w:p w14:paraId="71D08126" w14:textId="77777777" w:rsidR="002B77F0" w:rsidRPr="00B7309E" w:rsidRDefault="002B77F0" w:rsidP="00AF0967">
            <w:pPr>
              <w:rPr>
                <w:rFonts w:asciiTheme="majorHAnsi" w:hAnsiTheme="majorHAnsi" w:cstheme="majorHAnsi"/>
              </w:rPr>
            </w:pPr>
          </w:p>
        </w:tc>
      </w:tr>
      <w:tr w:rsidR="002B77F0" w:rsidRPr="00B7309E" w14:paraId="1760A5D6" w14:textId="77777777" w:rsidTr="007E6A12">
        <w:trPr>
          <w:trHeight w:val="1289"/>
        </w:trPr>
        <w:tc>
          <w:tcPr>
            <w:tcW w:w="3823" w:type="dxa"/>
            <w:tcMar>
              <w:top w:w="28" w:type="dxa"/>
              <w:bottom w:w="28" w:type="dxa"/>
            </w:tcMar>
            <w:vAlign w:val="center"/>
          </w:tcPr>
          <w:p w14:paraId="6BF07C13" w14:textId="74C64321" w:rsidR="002B77F0" w:rsidRPr="00B7309E" w:rsidRDefault="002B77F0" w:rsidP="00AF0967">
            <w:pPr>
              <w:rPr>
                <w:rFonts w:asciiTheme="majorHAnsi" w:hAnsiTheme="majorHAnsi" w:cstheme="majorHAnsi"/>
              </w:rPr>
            </w:pPr>
            <w:r w:rsidRPr="00B7309E">
              <w:rPr>
                <w:rFonts w:asciiTheme="majorHAnsi" w:hAnsiTheme="majorHAnsi" w:cstheme="majorHAnsi"/>
              </w:rPr>
              <w:t>% of contract / brief description of what was delivered by a 3</w:t>
            </w:r>
            <w:r w:rsidRPr="00B7309E">
              <w:rPr>
                <w:rFonts w:asciiTheme="majorHAnsi" w:hAnsiTheme="majorHAnsi" w:cstheme="majorHAnsi"/>
                <w:vertAlign w:val="superscript"/>
              </w:rPr>
              <w:t>rd</w:t>
            </w:r>
            <w:r w:rsidRPr="00B7309E">
              <w:rPr>
                <w:rFonts w:asciiTheme="majorHAnsi" w:hAnsiTheme="majorHAnsi" w:cstheme="majorHAnsi"/>
              </w:rPr>
              <w:t xml:space="preserve"> party associated with the tender grouping tendering for this contract/framework</w:t>
            </w:r>
          </w:p>
        </w:tc>
        <w:tc>
          <w:tcPr>
            <w:tcW w:w="5193" w:type="dxa"/>
            <w:gridSpan w:val="6"/>
            <w:tcMar>
              <w:top w:w="28" w:type="dxa"/>
              <w:bottom w:w="28" w:type="dxa"/>
            </w:tcMar>
            <w:vAlign w:val="center"/>
          </w:tcPr>
          <w:p w14:paraId="03D4D79F" w14:textId="77777777" w:rsidR="002B77F0" w:rsidRPr="00B7309E" w:rsidRDefault="002B77F0" w:rsidP="00AF0967">
            <w:pPr>
              <w:rPr>
                <w:rFonts w:asciiTheme="majorHAnsi" w:hAnsiTheme="majorHAnsi" w:cstheme="majorHAnsi"/>
              </w:rPr>
            </w:pPr>
          </w:p>
        </w:tc>
      </w:tr>
      <w:tr w:rsidR="002B77F0" w:rsidRPr="00B7309E" w14:paraId="424F5D3B" w14:textId="77777777" w:rsidTr="00727ACF">
        <w:tc>
          <w:tcPr>
            <w:tcW w:w="3823" w:type="dxa"/>
            <w:tcMar>
              <w:top w:w="28" w:type="dxa"/>
              <w:bottom w:w="28" w:type="dxa"/>
            </w:tcMar>
            <w:vAlign w:val="center"/>
          </w:tcPr>
          <w:p w14:paraId="71511E34" w14:textId="4D79D8F6" w:rsidR="002B77F0" w:rsidRPr="00B7309E" w:rsidRDefault="002B77F0" w:rsidP="00AF0967">
            <w:pPr>
              <w:rPr>
                <w:rFonts w:asciiTheme="majorHAnsi" w:hAnsiTheme="majorHAnsi" w:cstheme="majorHAnsi"/>
              </w:rPr>
            </w:pPr>
            <w:r w:rsidRPr="00B7309E">
              <w:rPr>
                <w:rFonts w:asciiTheme="majorHAnsi" w:hAnsiTheme="majorHAnsi" w:cstheme="majorHAnsi"/>
              </w:rPr>
              <w:t>Information of parts of contract delivered by 3</w:t>
            </w:r>
            <w:r w:rsidRPr="00B7309E">
              <w:rPr>
                <w:rFonts w:asciiTheme="majorHAnsi" w:hAnsiTheme="majorHAnsi" w:cstheme="majorHAnsi"/>
                <w:vertAlign w:val="superscript"/>
              </w:rPr>
              <w:t>rd</w:t>
            </w:r>
            <w:r w:rsidRPr="00B7309E">
              <w:rPr>
                <w:rFonts w:asciiTheme="majorHAnsi" w:hAnsiTheme="majorHAnsi" w:cstheme="majorHAnsi"/>
              </w:rPr>
              <w:t xml:space="preserve"> parties not part of the tender grouping tendering for this contract/framework</w:t>
            </w:r>
          </w:p>
        </w:tc>
        <w:tc>
          <w:tcPr>
            <w:tcW w:w="5193" w:type="dxa"/>
            <w:gridSpan w:val="6"/>
            <w:tcMar>
              <w:top w:w="28" w:type="dxa"/>
              <w:bottom w:w="28" w:type="dxa"/>
            </w:tcMar>
            <w:vAlign w:val="center"/>
          </w:tcPr>
          <w:p w14:paraId="50009B37" w14:textId="77777777" w:rsidR="002B77F0" w:rsidRPr="00B7309E" w:rsidRDefault="002B77F0" w:rsidP="00AF0967">
            <w:pPr>
              <w:rPr>
                <w:rFonts w:asciiTheme="majorHAnsi" w:hAnsiTheme="majorHAnsi" w:cstheme="majorHAnsi"/>
              </w:rPr>
            </w:pPr>
          </w:p>
        </w:tc>
      </w:tr>
      <w:tr w:rsidR="005C2FE7" w:rsidRPr="00B7309E" w14:paraId="3186EC56" w14:textId="77777777" w:rsidTr="00727ACF">
        <w:tc>
          <w:tcPr>
            <w:tcW w:w="3823" w:type="dxa"/>
            <w:tcMar>
              <w:top w:w="28" w:type="dxa"/>
              <w:bottom w:w="28" w:type="dxa"/>
            </w:tcMar>
            <w:vAlign w:val="center"/>
          </w:tcPr>
          <w:p w14:paraId="707C84BE"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Delivery Date:</w:t>
            </w:r>
          </w:p>
        </w:tc>
        <w:tc>
          <w:tcPr>
            <w:tcW w:w="1079" w:type="dxa"/>
            <w:tcMar>
              <w:top w:w="28" w:type="dxa"/>
              <w:bottom w:w="28" w:type="dxa"/>
            </w:tcMar>
            <w:vAlign w:val="center"/>
          </w:tcPr>
          <w:p w14:paraId="73FD4FA0"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From</w:t>
            </w:r>
          </w:p>
        </w:tc>
        <w:tc>
          <w:tcPr>
            <w:tcW w:w="1371" w:type="dxa"/>
            <w:gridSpan w:val="2"/>
            <w:tcMar>
              <w:top w:w="28" w:type="dxa"/>
              <w:bottom w:w="28" w:type="dxa"/>
            </w:tcMar>
            <w:vAlign w:val="center"/>
          </w:tcPr>
          <w:p w14:paraId="57E4AED3" w14:textId="77777777" w:rsidR="005C2FE7" w:rsidRPr="00B7309E" w:rsidRDefault="005C2FE7" w:rsidP="00AF0967">
            <w:pPr>
              <w:rPr>
                <w:rFonts w:asciiTheme="majorHAnsi" w:hAnsiTheme="majorHAnsi" w:cstheme="majorHAnsi"/>
              </w:rPr>
            </w:pPr>
          </w:p>
        </w:tc>
        <w:tc>
          <w:tcPr>
            <w:tcW w:w="1372" w:type="dxa"/>
            <w:gridSpan w:val="2"/>
            <w:tcMar>
              <w:top w:w="28" w:type="dxa"/>
              <w:bottom w:w="28" w:type="dxa"/>
            </w:tcMar>
          </w:tcPr>
          <w:p w14:paraId="7B13BEAC"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To</w:t>
            </w:r>
          </w:p>
        </w:tc>
        <w:tc>
          <w:tcPr>
            <w:tcW w:w="1371" w:type="dxa"/>
            <w:tcMar>
              <w:top w:w="28" w:type="dxa"/>
              <w:bottom w:w="28" w:type="dxa"/>
            </w:tcMar>
          </w:tcPr>
          <w:p w14:paraId="3F86CD83" w14:textId="77777777" w:rsidR="005C2FE7" w:rsidRPr="00B7309E" w:rsidRDefault="005C2FE7" w:rsidP="00AF0967">
            <w:pPr>
              <w:rPr>
                <w:rFonts w:asciiTheme="majorHAnsi" w:hAnsiTheme="majorHAnsi" w:cstheme="majorHAnsi"/>
              </w:rPr>
            </w:pPr>
          </w:p>
        </w:tc>
      </w:tr>
      <w:tr w:rsidR="002B77F0" w:rsidRPr="00B7309E" w14:paraId="586CCD05" w14:textId="77777777" w:rsidTr="007E6A12">
        <w:trPr>
          <w:trHeight w:val="642"/>
        </w:trPr>
        <w:tc>
          <w:tcPr>
            <w:tcW w:w="3823" w:type="dxa"/>
            <w:tcMar>
              <w:top w:w="28" w:type="dxa"/>
              <w:bottom w:w="28" w:type="dxa"/>
            </w:tcMar>
            <w:vAlign w:val="center"/>
          </w:tcPr>
          <w:p w14:paraId="20257F9A" w14:textId="0F796E80" w:rsidR="002B77F0" w:rsidRPr="00B7309E" w:rsidRDefault="002B77F0" w:rsidP="00AF0967">
            <w:pPr>
              <w:rPr>
                <w:rFonts w:asciiTheme="majorHAnsi" w:hAnsiTheme="majorHAnsi" w:cstheme="majorHAnsi"/>
              </w:rPr>
            </w:pPr>
            <w:r w:rsidRPr="00B7309E">
              <w:rPr>
                <w:rFonts w:asciiTheme="majorHAnsi" w:hAnsiTheme="majorHAnsi" w:cstheme="majorHAnsi"/>
              </w:rPr>
              <w:t>Annual Contract Value:</w:t>
            </w:r>
          </w:p>
        </w:tc>
        <w:tc>
          <w:tcPr>
            <w:tcW w:w="1731" w:type="dxa"/>
            <w:gridSpan w:val="2"/>
            <w:tcMar>
              <w:top w:w="28" w:type="dxa"/>
              <w:bottom w:w="28" w:type="dxa"/>
            </w:tcMar>
            <w:vAlign w:val="center"/>
          </w:tcPr>
          <w:p w14:paraId="02D991A6" w14:textId="4AFEE4E3" w:rsidR="002B77F0" w:rsidRPr="00B7309E" w:rsidDel="002B77F0" w:rsidRDefault="002B77F0" w:rsidP="00AF0967">
            <w:pPr>
              <w:rPr>
                <w:rFonts w:asciiTheme="majorHAnsi" w:hAnsiTheme="majorHAnsi" w:cstheme="majorHAnsi"/>
              </w:rPr>
            </w:pPr>
            <w:r w:rsidRPr="00B7309E">
              <w:rPr>
                <w:rFonts w:asciiTheme="majorHAnsi" w:hAnsiTheme="majorHAnsi" w:cstheme="majorHAnsi"/>
              </w:rPr>
              <w:t>€</w:t>
            </w:r>
          </w:p>
        </w:tc>
        <w:tc>
          <w:tcPr>
            <w:tcW w:w="1731" w:type="dxa"/>
            <w:gridSpan w:val="2"/>
            <w:vAlign w:val="center"/>
          </w:tcPr>
          <w:p w14:paraId="26B8178F" w14:textId="2F9FB634" w:rsidR="002B77F0" w:rsidRPr="00B7309E" w:rsidRDefault="002B77F0" w:rsidP="00AF0967">
            <w:pPr>
              <w:rPr>
                <w:rFonts w:asciiTheme="majorHAnsi" w:hAnsiTheme="majorHAnsi" w:cstheme="majorHAnsi"/>
              </w:rPr>
            </w:pPr>
            <w:r w:rsidRPr="00B7309E">
              <w:rPr>
                <w:rFonts w:asciiTheme="majorHAnsi" w:hAnsiTheme="majorHAnsi" w:cstheme="majorHAnsi"/>
              </w:rPr>
              <w:t>Overall Contract Value</w:t>
            </w:r>
          </w:p>
        </w:tc>
        <w:tc>
          <w:tcPr>
            <w:tcW w:w="1731" w:type="dxa"/>
            <w:gridSpan w:val="2"/>
            <w:vAlign w:val="center"/>
          </w:tcPr>
          <w:p w14:paraId="24BF42A7" w14:textId="37439092" w:rsidR="002B77F0" w:rsidRPr="00B7309E" w:rsidRDefault="002B77F0" w:rsidP="00AF0967">
            <w:pPr>
              <w:rPr>
                <w:rFonts w:asciiTheme="majorHAnsi" w:hAnsiTheme="majorHAnsi" w:cstheme="majorHAnsi"/>
              </w:rPr>
            </w:pPr>
            <w:r w:rsidRPr="00B7309E">
              <w:rPr>
                <w:rFonts w:asciiTheme="majorHAnsi" w:hAnsiTheme="majorHAnsi" w:cstheme="majorHAnsi"/>
              </w:rPr>
              <w:t>€</w:t>
            </w:r>
          </w:p>
        </w:tc>
      </w:tr>
      <w:tr w:rsidR="005C2FE7" w:rsidRPr="00B7309E" w14:paraId="7A80ABA3" w14:textId="77777777" w:rsidTr="00727ACF">
        <w:tc>
          <w:tcPr>
            <w:tcW w:w="3823" w:type="dxa"/>
            <w:tcMar>
              <w:top w:w="28" w:type="dxa"/>
              <w:bottom w:w="28" w:type="dxa"/>
            </w:tcMar>
            <w:vAlign w:val="center"/>
          </w:tcPr>
          <w:p w14:paraId="6102162D"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Detailed Description:</w:t>
            </w:r>
          </w:p>
        </w:tc>
        <w:tc>
          <w:tcPr>
            <w:tcW w:w="5193" w:type="dxa"/>
            <w:gridSpan w:val="6"/>
            <w:tcMar>
              <w:top w:w="28" w:type="dxa"/>
              <w:bottom w:w="28" w:type="dxa"/>
            </w:tcMar>
            <w:vAlign w:val="center"/>
          </w:tcPr>
          <w:p w14:paraId="2819A2A0" w14:textId="77777777" w:rsidR="005C2FE7" w:rsidRPr="00B7309E" w:rsidRDefault="005C2FE7" w:rsidP="00AF0967">
            <w:pPr>
              <w:rPr>
                <w:rFonts w:asciiTheme="majorHAnsi" w:hAnsiTheme="majorHAnsi" w:cstheme="majorHAnsi"/>
              </w:rPr>
            </w:pPr>
          </w:p>
        </w:tc>
      </w:tr>
      <w:tr w:rsidR="005C2FE7" w:rsidRPr="00B7309E" w14:paraId="490EAC46" w14:textId="77777777" w:rsidTr="00736DD6">
        <w:tc>
          <w:tcPr>
            <w:tcW w:w="9016" w:type="dxa"/>
            <w:gridSpan w:val="7"/>
            <w:tcMar>
              <w:top w:w="28" w:type="dxa"/>
              <w:bottom w:w="28" w:type="dxa"/>
            </w:tcMar>
          </w:tcPr>
          <w:p w14:paraId="3545926A" w14:textId="74D705EC" w:rsidR="005C2FE7" w:rsidRPr="00B7309E" w:rsidRDefault="005C2FE7" w:rsidP="00AF0967">
            <w:pPr>
              <w:rPr>
                <w:rFonts w:asciiTheme="majorHAnsi" w:hAnsiTheme="majorHAnsi" w:cstheme="majorHAnsi"/>
              </w:rPr>
            </w:pPr>
            <w:r w:rsidRPr="00B7309E">
              <w:rPr>
                <w:rFonts w:asciiTheme="majorHAnsi" w:hAnsiTheme="majorHAnsi" w:cstheme="majorHAnsi"/>
              </w:rPr>
              <w:t xml:space="preserve">Taking account of the features of the contract / scope of the framework agreement, please provide information demonstrating comparability with the contract / framework being awarded under this procurement. Mere affirmation will not be sufficient.  </w:t>
            </w:r>
          </w:p>
        </w:tc>
      </w:tr>
      <w:tr w:rsidR="005C2FE7" w:rsidRPr="00B7309E" w14:paraId="560C8D45" w14:textId="77777777" w:rsidTr="00727ACF">
        <w:tc>
          <w:tcPr>
            <w:tcW w:w="3823" w:type="dxa"/>
            <w:tcMar>
              <w:top w:w="28" w:type="dxa"/>
              <w:bottom w:w="28" w:type="dxa"/>
            </w:tcMar>
            <w:vAlign w:val="center"/>
          </w:tcPr>
          <w:p w14:paraId="2AB0CF00"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Any other relevant information:</w:t>
            </w:r>
          </w:p>
        </w:tc>
        <w:tc>
          <w:tcPr>
            <w:tcW w:w="5193" w:type="dxa"/>
            <w:gridSpan w:val="6"/>
            <w:tcMar>
              <w:top w:w="28" w:type="dxa"/>
              <w:bottom w:w="28" w:type="dxa"/>
            </w:tcMar>
            <w:vAlign w:val="center"/>
          </w:tcPr>
          <w:p w14:paraId="5D29208F" w14:textId="77777777" w:rsidR="005C2FE7" w:rsidRPr="00B7309E" w:rsidRDefault="005C2FE7" w:rsidP="00AF0967">
            <w:pPr>
              <w:rPr>
                <w:rFonts w:asciiTheme="majorHAnsi" w:hAnsiTheme="majorHAnsi" w:cstheme="majorHAnsi"/>
              </w:rPr>
            </w:pPr>
          </w:p>
          <w:p w14:paraId="5C020F29" w14:textId="77777777" w:rsidR="000D69EC" w:rsidRPr="00B7309E" w:rsidRDefault="000D69EC" w:rsidP="00AF0967">
            <w:pPr>
              <w:rPr>
                <w:rFonts w:asciiTheme="majorHAnsi" w:hAnsiTheme="majorHAnsi" w:cstheme="majorHAnsi"/>
              </w:rPr>
            </w:pPr>
          </w:p>
        </w:tc>
      </w:tr>
    </w:tbl>
    <w:p w14:paraId="013E6C95" w14:textId="36847250" w:rsidR="00982270" w:rsidRPr="00B7309E" w:rsidRDefault="00982270" w:rsidP="00AF0967">
      <w:pPr>
        <w:spacing w:after="0" w:line="240" w:lineRule="auto"/>
        <w:rPr>
          <w:rFonts w:asciiTheme="majorHAnsi" w:hAnsiTheme="majorHAnsi" w:cstheme="majorHAnsi"/>
        </w:rPr>
      </w:pPr>
    </w:p>
    <w:tbl>
      <w:tblPr>
        <w:tblStyle w:val="TableGrid2"/>
        <w:tblW w:w="0" w:type="auto"/>
        <w:tblCellMar>
          <w:top w:w="28" w:type="dxa"/>
          <w:bottom w:w="28" w:type="dxa"/>
        </w:tblCellMar>
        <w:tblLook w:val="04A0" w:firstRow="1" w:lastRow="0" w:firstColumn="1" w:lastColumn="0" w:noHBand="0" w:noVBand="1"/>
      </w:tblPr>
      <w:tblGrid>
        <w:gridCol w:w="3823"/>
        <w:gridCol w:w="1079"/>
        <w:gridCol w:w="652"/>
        <w:gridCol w:w="719"/>
        <w:gridCol w:w="1012"/>
        <w:gridCol w:w="360"/>
        <w:gridCol w:w="1371"/>
      </w:tblGrid>
      <w:tr w:rsidR="00290F1F" w:rsidRPr="00B7309E" w14:paraId="1A170E79" w14:textId="77777777">
        <w:tc>
          <w:tcPr>
            <w:tcW w:w="9016" w:type="dxa"/>
            <w:gridSpan w:val="7"/>
            <w:tcMar>
              <w:top w:w="28" w:type="dxa"/>
              <w:bottom w:w="28" w:type="dxa"/>
            </w:tcMar>
          </w:tcPr>
          <w:bookmarkEnd w:id="11"/>
          <w:p w14:paraId="480F71C7" w14:textId="77777777" w:rsidR="00290F1F" w:rsidRPr="00B7309E" w:rsidRDefault="00290F1F" w:rsidP="00AF0967">
            <w:pPr>
              <w:rPr>
                <w:rFonts w:asciiTheme="majorHAnsi" w:hAnsiTheme="majorHAnsi" w:cstheme="majorHAnsi"/>
                <w:b/>
                <w:bCs/>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138CC2BA" w14:textId="77777777" w:rsidR="00290F1F" w:rsidRPr="00B7309E" w:rsidRDefault="00290F1F" w:rsidP="00AF0967">
            <w:pPr>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Tenderers should refer to instances within the last three years which demonstrate that they have successfully delivered services of a comparable nature and scale on two (2) occasions. The contracts referenced for consideration should provide comprehensive information to enable the Contracting Authority to determine their comparability to the requirements of this contract.</w:t>
            </w:r>
          </w:p>
        </w:tc>
      </w:tr>
      <w:tr w:rsidR="00290F1F" w:rsidRPr="00B7309E" w14:paraId="6A5FD0B0" w14:textId="77777777">
        <w:tc>
          <w:tcPr>
            <w:tcW w:w="9016" w:type="dxa"/>
            <w:gridSpan w:val="7"/>
            <w:tcMar>
              <w:top w:w="28" w:type="dxa"/>
              <w:bottom w:w="28" w:type="dxa"/>
            </w:tcMar>
          </w:tcPr>
          <w:p w14:paraId="0192F494"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 xml:space="preserve">The contracts listed should be chosen to demonstrate your firm’s skills, efficiency, experience and reliability in the relevant areas of expertise. </w:t>
            </w:r>
          </w:p>
          <w:p w14:paraId="7DBD8337"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lastRenderedPageBreak/>
              <w:t xml:space="preserve">All fields should be completed in full. </w:t>
            </w:r>
            <w:proofErr w:type="gramStart"/>
            <w:r w:rsidRPr="00B7309E">
              <w:rPr>
                <w:rFonts w:asciiTheme="majorHAnsi" w:hAnsiTheme="majorHAnsi" w:cstheme="majorHAnsi"/>
              </w:rPr>
              <w:t>In the event that</w:t>
            </w:r>
            <w:proofErr w:type="gramEnd"/>
            <w:r w:rsidRPr="00B7309E">
              <w:rPr>
                <w:rFonts w:asciiTheme="majorHAnsi" w:hAnsiTheme="majorHAnsi" w:cstheme="majorHAnsi"/>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tc>
      </w:tr>
      <w:tr w:rsidR="00290F1F" w:rsidRPr="00B7309E" w14:paraId="3DC45C4B" w14:textId="77777777">
        <w:tc>
          <w:tcPr>
            <w:tcW w:w="9016" w:type="dxa"/>
            <w:gridSpan w:val="7"/>
            <w:shd w:val="clear" w:color="auto" w:fill="A80050"/>
            <w:tcMar>
              <w:top w:w="28" w:type="dxa"/>
              <w:bottom w:w="28" w:type="dxa"/>
            </w:tcMar>
          </w:tcPr>
          <w:p w14:paraId="78D5D11E" w14:textId="7688EA71" w:rsidR="00290F1F" w:rsidRPr="00B7309E" w:rsidRDefault="00290F1F" w:rsidP="00AF0967">
            <w:pPr>
              <w:jc w:val="center"/>
              <w:rPr>
                <w:rFonts w:asciiTheme="majorHAnsi" w:hAnsiTheme="majorHAnsi" w:cstheme="majorHAnsi"/>
                <w:b/>
                <w:bCs/>
              </w:rPr>
            </w:pPr>
            <w:r w:rsidRPr="00B7309E">
              <w:rPr>
                <w:rFonts w:asciiTheme="majorHAnsi" w:hAnsiTheme="majorHAnsi" w:cstheme="majorHAnsi"/>
                <w:b/>
                <w:bCs/>
              </w:rPr>
              <w:lastRenderedPageBreak/>
              <w:t>Reference Contract #2</w:t>
            </w:r>
          </w:p>
        </w:tc>
      </w:tr>
      <w:tr w:rsidR="00290F1F" w:rsidRPr="00B7309E" w14:paraId="18FF8D54" w14:textId="77777777">
        <w:tc>
          <w:tcPr>
            <w:tcW w:w="3823" w:type="dxa"/>
            <w:tcMar>
              <w:top w:w="28" w:type="dxa"/>
              <w:bottom w:w="28" w:type="dxa"/>
            </w:tcMar>
            <w:vAlign w:val="center"/>
          </w:tcPr>
          <w:p w14:paraId="31156E68"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Client Name:</w:t>
            </w:r>
          </w:p>
        </w:tc>
        <w:tc>
          <w:tcPr>
            <w:tcW w:w="5193" w:type="dxa"/>
            <w:gridSpan w:val="6"/>
            <w:tcMar>
              <w:top w:w="28" w:type="dxa"/>
              <w:bottom w:w="28" w:type="dxa"/>
            </w:tcMar>
            <w:vAlign w:val="center"/>
          </w:tcPr>
          <w:p w14:paraId="1E39585C" w14:textId="77777777" w:rsidR="00290F1F" w:rsidRPr="00B7309E" w:rsidRDefault="00290F1F" w:rsidP="00AF0967">
            <w:pPr>
              <w:rPr>
                <w:rFonts w:asciiTheme="majorHAnsi" w:hAnsiTheme="majorHAnsi" w:cstheme="majorHAnsi"/>
              </w:rPr>
            </w:pPr>
          </w:p>
        </w:tc>
      </w:tr>
      <w:tr w:rsidR="00290F1F" w:rsidRPr="00B7309E" w14:paraId="3B3E5632" w14:textId="77777777">
        <w:tc>
          <w:tcPr>
            <w:tcW w:w="3823" w:type="dxa"/>
            <w:tcMar>
              <w:top w:w="28" w:type="dxa"/>
              <w:bottom w:w="28" w:type="dxa"/>
            </w:tcMar>
            <w:vAlign w:val="center"/>
          </w:tcPr>
          <w:p w14:paraId="1EDD8312"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Contact Name:</w:t>
            </w:r>
          </w:p>
        </w:tc>
        <w:tc>
          <w:tcPr>
            <w:tcW w:w="5193" w:type="dxa"/>
            <w:gridSpan w:val="6"/>
            <w:tcMar>
              <w:top w:w="28" w:type="dxa"/>
              <w:bottom w:w="28" w:type="dxa"/>
            </w:tcMar>
            <w:vAlign w:val="center"/>
          </w:tcPr>
          <w:p w14:paraId="32F9FBD1" w14:textId="77777777" w:rsidR="00290F1F" w:rsidRPr="00B7309E" w:rsidRDefault="00290F1F" w:rsidP="00AF0967">
            <w:pPr>
              <w:rPr>
                <w:rFonts w:asciiTheme="majorHAnsi" w:hAnsiTheme="majorHAnsi" w:cstheme="majorHAnsi"/>
              </w:rPr>
            </w:pPr>
          </w:p>
        </w:tc>
      </w:tr>
      <w:tr w:rsidR="00290F1F" w:rsidRPr="00B7309E" w14:paraId="6BAB050F" w14:textId="77777777">
        <w:tc>
          <w:tcPr>
            <w:tcW w:w="3823" w:type="dxa"/>
            <w:tcMar>
              <w:top w:w="28" w:type="dxa"/>
              <w:bottom w:w="28" w:type="dxa"/>
            </w:tcMar>
            <w:vAlign w:val="center"/>
          </w:tcPr>
          <w:p w14:paraId="617D8AC3"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Contact email:</w:t>
            </w:r>
          </w:p>
        </w:tc>
        <w:tc>
          <w:tcPr>
            <w:tcW w:w="5193" w:type="dxa"/>
            <w:gridSpan w:val="6"/>
            <w:tcMar>
              <w:top w:w="28" w:type="dxa"/>
              <w:bottom w:w="28" w:type="dxa"/>
            </w:tcMar>
            <w:vAlign w:val="center"/>
          </w:tcPr>
          <w:p w14:paraId="28414970" w14:textId="77777777" w:rsidR="00290F1F" w:rsidRPr="00B7309E" w:rsidRDefault="00290F1F" w:rsidP="00AF0967">
            <w:pPr>
              <w:rPr>
                <w:rFonts w:asciiTheme="majorHAnsi" w:hAnsiTheme="majorHAnsi" w:cstheme="majorHAnsi"/>
              </w:rPr>
            </w:pPr>
          </w:p>
        </w:tc>
      </w:tr>
      <w:tr w:rsidR="00290F1F" w:rsidRPr="00B7309E" w14:paraId="22911BB5" w14:textId="77777777">
        <w:tc>
          <w:tcPr>
            <w:tcW w:w="3823" w:type="dxa"/>
            <w:tcMar>
              <w:top w:w="28" w:type="dxa"/>
              <w:bottom w:w="28" w:type="dxa"/>
            </w:tcMar>
            <w:vAlign w:val="center"/>
          </w:tcPr>
          <w:p w14:paraId="1AEDF335"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 of contract / brief description of what was delivered by tenderer (lead)</w:t>
            </w:r>
          </w:p>
        </w:tc>
        <w:tc>
          <w:tcPr>
            <w:tcW w:w="5193" w:type="dxa"/>
            <w:gridSpan w:val="6"/>
            <w:tcMar>
              <w:top w:w="28" w:type="dxa"/>
              <w:bottom w:w="28" w:type="dxa"/>
            </w:tcMar>
            <w:vAlign w:val="center"/>
          </w:tcPr>
          <w:p w14:paraId="3597FB51" w14:textId="77777777" w:rsidR="00290F1F" w:rsidRPr="00B7309E" w:rsidRDefault="00290F1F" w:rsidP="00AF0967">
            <w:pPr>
              <w:rPr>
                <w:rFonts w:asciiTheme="majorHAnsi" w:hAnsiTheme="majorHAnsi" w:cstheme="majorHAnsi"/>
              </w:rPr>
            </w:pPr>
          </w:p>
        </w:tc>
      </w:tr>
      <w:tr w:rsidR="00290F1F" w:rsidRPr="00B7309E" w14:paraId="40C2FC1E" w14:textId="77777777">
        <w:trPr>
          <w:trHeight w:val="1289"/>
        </w:trPr>
        <w:tc>
          <w:tcPr>
            <w:tcW w:w="3823" w:type="dxa"/>
            <w:tcMar>
              <w:top w:w="28" w:type="dxa"/>
              <w:bottom w:w="28" w:type="dxa"/>
            </w:tcMar>
            <w:vAlign w:val="center"/>
          </w:tcPr>
          <w:p w14:paraId="33E0BAF5"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 of contract / brief description of what was delivered by a 3</w:t>
            </w:r>
            <w:r w:rsidRPr="00B7309E">
              <w:rPr>
                <w:rFonts w:asciiTheme="majorHAnsi" w:hAnsiTheme="majorHAnsi" w:cstheme="majorHAnsi"/>
                <w:vertAlign w:val="superscript"/>
              </w:rPr>
              <w:t>rd</w:t>
            </w:r>
            <w:r w:rsidRPr="00B7309E">
              <w:rPr>
                <w:rFonts w:asciiTheme="majorHAnsi" w:hAnsiTheme="majorHAnsi" w:cstheme="majorHAnsi"/>
              </w:rPr>
              <w:t xml:space="preserve"> party associated with the tender grouping tendering for this contract/framework</w:t>
            </w:r>
          </w:p>
        </w:tc>
        <w:tc>
          <w:tcPr>
            <w:tcW w:w="5193" w:type="dxa"/>
            <w:gridSpan w:val="6"/>
            <w:tcMar>
              <w:top w:w="28" w:type="dxa"/>
              <w:bottom w:w="28" w:type="dxa"/>
            </w:tcMar>
            <w:vAlign w:val="center"/>
          </w:tcPr>
          <w:p w14:paraId="4F71186D" w14:textId="77777777" w:rsidR="00290F1F" w:rsidRPr="00B7309E" w:rsidRDefault="00290F1F" w:rsidP="00AF0967">
            <w:pPr>
              <w:rPr>
                <w:rFonts w:asciiTheme="majorHAnsi" w:hAnsiTheme="majorHAnsi" w:cstheme="majorHAnsi"/>
              </w:rPr>
            </w:pPr>
          </w:p>
        </w:tc>
      </w:tr>
      <w:tr w:rsidR="00290F1F" w:rsidRPr="00B7309E" w14:paraId="6E61B8C0" w14:textId="77777777">
        <w:tc>
          <w:tcPr>
            <w:tcW w:w="3823" w:type="dxa"/>
            <w:tcMar>
              <w:top w:w="28" w:type="dxa"/>
              <w:bottom w:w="28" w:type="dxa"/>
            </w:tcMar>
            <w:vAlign w:val="center"/>
          </w:tcPr>
          <w:p w14:paraId="134EE1AB"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Information of parts of contract delivered by 3</w:t>
            </w:r>
            <w:r w:rsidRPr="00B7309E">
              <w:rPr>
                <w:rFonts w:asciiTheme="majorHAnsi" w:hAnsiTheme="majorHAnsi" w:cstheme="majorHAnsi"/>
                <w:vertAlign w:val="superscript"/>
              </w:rPr>
              <w:t>rd</w:t>
            </w:r>
            <w:r w:rsidRPr="00B7309E">
              <w:rPr>
                <w:rFonts w:asciiTheme="majorHAnsi" w:hAnsiTheme="majorHAnsi" w:cstheme="majorHAnsi"/>
              </w:rPr>
              <w:t xml:space="preserve"> parties not part of the tender grouping tendering for this contract/framework</w:t>
            </w:r>
          </w:p>
        </w:tc>
        <w:tc>
          <w:tcPr>
            <w:tcW w:w="5193" w:type="dxa"/>
            <w:gridSpan w:val="6"/>
            <w:tcMar>
              <w:top w:w="28" w:type="dxa"/>
              <w:bottom w:w="28" w:type="dxa"/>
            </w:tcMar>
            <w:vAlign w:val="center"/>
          </w:tcPr>
          <w:p w14:paraId="54341DA2" w14:textId="77777777" w:rsidR="00290F1F" w:rsidRPr="00B7309E" w:rsidRDefault="00290F1F" w:rsidP="00AF0967">
            <w:pPr>
              <w:rPr>
                <w:rFonts w:asciiTheme="majorHAnsi" w:hAnsiTheme="majorHAnsi" w:cstheme="majorHAnsi"/>
              </w:rPr>
            </w:pPr>
          </w:p>
        </w:tc>
      </w:tr>
      <w:tr w:rsidR="00290F1F" w:rsidRPr="00B7309E" w14:paraId="2C1D20F2" w14:textId="77777777">
        <w:tc>
          <w:tcPr>
            <w:tcW w:w="3823" w:type="dxa"/>
            <w:tcMar>
              <w:top w:w="28" w:type="dxa"/>
              <w:bottom w:w="28" w:type="dxa"/>
            </w:tcMar>
            <w:vAlign w:val="center"/>
          </w:tcPr>
          <w:p w14:paraId="35F982FB"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Delivery Date:</w:t>
            </w:r>
          </w:p>
        </w:tc>
        <w:tc>
          <w:tcPr>
            <w:tcW w:w="1079" w:type="dxa"/>
            <w:tcMar>
              <w:top w:w="28" w:type="dxa"/>
              <w:bottom w:w="28" w:type="dxa"/>
            </w:tcMar>
            <w:vAlign w:val="center"/>
          </w:tcPr>
          <w:p w14:paraId="402299F2"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From</w:t>
            </w:r>
          </w:p>
        </w:tc>
        <w:tc>
          <w:tcPr>
            <w:tcW w:w="1371" w:type="dxa"/>
            <w:gridSpan w:val="2"/>
            <w:tcMar>
              <w:top w:w="28" w:type="dxa"/>
              <w:bottom w:w="28" w:type="dxa"/>
            </w:tcMar>
            <w:vAlign w:val="center"/>
          </w:tcPr>
          <w:p w14:paraId="0A78ACB0" w14:textId="77777777" w:rsidR="00290F1F" w:rsidRPr="00B7309E" w:rsidRDefault="00290F1F" w:rsidP="00AF0967">
            <w:pPr>
              <w:rPr>
                <w:rFonts w:asciiTheme="majorHAnsi" w:hAnsiTheme="majorHAnsi" w:cstheme="majorHAnsi"/>
              </w:rPr>
            </w:pPr>
          </w:p>
        </w:tc>
        <w:tc>
          <w:tcPr>
            <w:tcW w:w="1372" w:type="dxa"/>
            <w:gridSpan w:val="2"/>
            <w:tcMar>
              <w:top w:w="28" w:type="dxa"/>
              <w:bottom w:w="28" w:type="dxa"/>
            </w:tcMar>
          </w:tcPr>
          <w:p w14:paraId="52859242"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To</w:t>
            </w:r>
          </w:p>
        </w:tc>
        <w:tc>
          <w:tcPr>
            <w:tcW w:w="1371" w:type="dxa"/>
            <w:tcMar>
              <w:top w:w="28" w:type="dxa"/>
              <w:bottom w:w="28" w:type="dxa"/>
            </w:tcMar>
          </w:tcPr>
          <w:p w14:paraId="6948E243" w14:textId="77777777" w:rsidR="00290F1F" w:rsidRPr="00B7309E" w:rsidRDefault="00290F1F" w:rsidP="00AF0967">
            <w:pPr>
              <w:rPr>
                <w:rFonts w:asciiTheme="majorHAnsi" w:hAnsiTheme="majorHAnsi" w:cstheme="majorHAnsi"/>
              </w:rPr>
            </w:pPr>
          </w:p>
        </w:tc>
      </w:tr>
      <w:tr w:rsidR="00290F1F" w:rsidRPr="00B7309E" w14:paraId="17C0BC13" w14:textId="77777777">
        <w:trPr>
          <w:trHeight w:val="642"/>
        </w:trPr>
        <w:tc>
          <w:tcPr>
            <w:tcW w:w="3823" w:type="dxa"/>
            <w:tcMar>
              <w:top w:w="28" w:type="dxa"/>
              <w:bottom w:w="28" w:type="dxa"/>
            </w:tcMar>
            <w:vAlign w:val="center"/>
          </w:tcPr>
          <w:p w14:paraId="7485C05F"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Annual Contract Value:</w:t>
            </w:r>
          </w:p>
        </w:tc>
        <w:tc>
          <w:tcPr>
            <w:tcW w:w="1731" w:type="dxa"/>
            <w:gridSpan w:val="2"/>
            <w:tcMar>
              <w:top w:w="28" w:type="dxa"/>
              <w:bottom w:w="28" w:type="dxa"/>
            </w:tcMar>
            <w:vAlign w:val="center"/>
          </w:tcPr>
          <w:p w14:paraId="4A320242" w14:textId="77777777" w:rsidR="00290F1F" w:rsidRPr="00B7309E" w:rsidDel="002B77F0" w:rsidRDefault="00290F1F" w:rsidP="00AF0967">
            <w:pPr>
              <w:rPr>
                <w:rFonts w:asciiTheme="majorHAnsi" w:hAnsiTheme="majorHAnsi" w:cstheme="majorHAnsi"/>
              </w:rPr>
            </w:pPr>
            <w:r w:rsidRPr="00B7309E">
              <w:rPr>
                <w:rFonts w:asciiTheme="majorHAnsi" w:hAnsiTheme="majorHAnsi" w:cstheme="majorHAnsi"/>
              </w:rPr>
              <w:t>€</w:t>
            </w:r>
          </w:p>
        </w:tc>
        <w:tc>
          <w:tcPr>
            <w:tcW w:w="1731" w:type="dxa"/>
            <w:gridSpan w:val="2"/>
            <w:vAlign w:val="center"/>
          </w:tcPr>
          <w:p w14:paraId="7B8D80A7"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Overall Contract Value</w:t>
            </w:r>
          </w:p>
        </w:tc>
        <w:tc>
          <w:tcPr>
            <w:tcW w:w="1731" w:type="dxa"/>
            <w:gridSpan w:val="2"/>
            <w:vAlign w:val="center"/>
          </w:tcPr>
          <w:p w14:paraId="7E8D8F55"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w:t>
            </w:r>
          </w:p>
        </w:tc>
      </w:tr>
      <w:tr w:rsidR="00290F1F" w:rsidRPr="00B7309E" w14:paraId="71C89E57" w14:textId="77777777">
        <w:tc>
          <w:tcPr>
            <w:tcW w:w="3823" w:type="dxa"/>
            <w:tcMar>
              <w:top w:w="28" w:type="dxa"/>
              <w:bottom w:w="28" w:type="dxa"/>
            </w:tcMar>
            <w:vAlign w:val="center"/>
          </w:tcPr>
          <w:p w14:paraId="57FBD2AF"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Detailed Description:</w:t>
            </w:r>
          </w:p>
        </w:tc>
        <w:tc>
          <w:tcPr>
            <w:tcW w:w="5193" w:type="dxa"/>
            <w:gridSpan w:val="6"/>
            <w:tcMar>
              <w:top w:w="28" w:type="dxa"/>
              <w:bottom w:w="28" w:type="dxa"/>
            </w:tcMar>
            <w:vAlign w:val="center"/>
          </w:tcPr>
          <w:p w14:paraId="72CE5CBC" w14:textId="77777777" w:rsidR="00290F1F" w:rsidRPr="00B7309E" w:rsidRDefault="00290F1F" w:rsidP="00AF0967">
            <w:pPr>
              <w:rPr>
                <w:rFonts w:asciiTheme="majorHAnsi" w:hAnsiTheme="majorHAnsi" w:cstheme="majorHAnsi"/>
              </w:rPr>
            </w:pPr>
          </w:p>
        </w:tc>
      </w:tr>
      <w:tr w:rsidR="00290F1F" w:rsidRPr="00B7309E" w14:paraId="25E1ECCB" w14:textId="77777777">
        <w:tc>
          <w:tcPr>
            <w:tcW w:w="9016" w:type="dxa"/>
            <w:gridSpan w:val="7"/>
            <w:tcMar>
              <w:top w:w="28" w:type="dxa"/>
              <w:bottom w:w="28" w:type="dxa"/>
            </w:tcMar>
          </w:tcPr>
          <w:p w14:paraId="386F6E29"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 xml:space="preserve">Taking account of the features of the contract / scope of the framework agreement, please provide information demonstrating comparability with the contract / framework being awarded under this procurement. Mere affirmation will not be sufficient.  </w:t>
            </w:r>
          </w:p>
        </w:tc>
      </w:tr>
      <w:tr w:rsidR="00290F1F" w:rsidRPr="00B7309E" w14:paraId="4E2B9312" w14:textId="77777777">
        <w:tc>
          <w:tcPr>
            <w:tcW w:w="3823" w:type="dxa"/>
            <w:tcMar>
              <w:top w:w="28" w:type="dxa"/>
              <w:bottom w:w="28" w:type="dxa"/>
            </w:tcMar>
            <w:vAlign w:val="center"/>
          </w:tcPr>
          <w:p w14:paraId="6745EFAD" w14:textId="77777777" w:rsidR="00290F1F" w:rsidRPr="00B7309E" w:rsidRDefault="00290F1F" w:rsidP="00AF0967">
            <w:pPr>
              <w:rPr>
                <w:rFonts w:asciiTheme="majorHAnsi" w:hAnsiTheme="majorHAnsi" w:cstheme="majorHAnsi"/>
              </w:rPr>
            </w:pPr>
            <w:r w:rsidRPr="00B7309E">
              <w:rPr>
                <w:rFonts w:asciiTheme="majorHAnsi" w:hAnsiTheme="majorHAnsi" w:cstheme="majorHAnsi"/>
              </w:rPr>
              <w:t>Any other relevant information:</w:t>
            </w:r>
          </w:p>
        </w:tc>
        <w:tc>
          <w:tcPr>
            <w:tcW w:w="5193" w:type="dxa"/>
            <w:gridSpan w:val="6"/>
            <w:tcMar>
              <w:top w:w="28" w:type="dxa"/>
              <w:bottom w:w="28" w:type="dxa"/>
            </w:tcMar>
            <w:vAlign w:val="center"/>
          </w:tcPr>
          <w:p w14:paraId="0108A814" w14:textId="77777777" w:rsidR="00290F1F" w:rsidRPr="00B7309E" w:rsidRDefault="00290F1F" w:rsidP="00AF0967">
            <w:pPr>
              <w:rPr>
                <w:rFonts w:asciiTheme="majorHAnsi" w:hAnsiTheme="majorHAnsi" w:cstheme="majorHAnsi"/>
              </w:rPr>
            </w:pPr>
          </w:p>
          <w:p w14:paraId="4424ADC7" w14:textId="77777777" w:rsidR="00290F1F" w:rsidRPr="00B7309E" w:rsidRDefault="00290F1F" w:rsidP="00AF0967">
            <w:pPr>
              <w:rPr>
                <w:rFonts w:asciiTheme="majorHAnsi" w:hAnsiTheme="majorHAnsi" w:cstheme="majorHAnsi"/>
              </w:rPr>
            </w:pPr>
          </w:p>
        </w:tc>
      </w:tr>
    </w:tbl>
    <w:p w14:paraId="12223990" w14:textId="77777777" w:rsidR="00982270" w:rsidRPr="00B7309E" w:rsidRDefault="00982270"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5B981208" w14:textId="77777777" w:rsidR="00982270" w:rsidRPr="00B7309E" w:rsidRDefault="00982270"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12" w:name="_Toc227150733"/>
      <w:r w:rsidRPr="00B7309E">
        <w:rPr>
          <w:rFonts w:asciiTheme="majorHAnsi" w:eastAsiaTheme="majorEastAsia" w:hAnsiTheme="majorHAnsi" w:cstheme="majorHAnsi"/>
        </w:rPr>
        <w:lastRenderedPageBreak/>
        <w:t>Personnel and Skills</w:t>
      </w:r>
      <w:bookmarkEnd w:id="12"/>
      <w:r w:rsidRPr="00B7309E">
        <w:rPr>
          <w:rFonts w:asciiTheme="majorHAnsi" w:eastAsiaTheme="majorEastAsia" w:hAnsiTheme="majorHAnsi" w:cstheme="majorHAnsi"/>
        </w:rPr>
        <w:t xml:space="preserve"> </w:t>
      </w:r>
    </w:p>
    <w:tbl>
      <w:tblPr>
        <w:tblStyle w:val="TableGrid"/>
        <w:tblW w:w="0" w:type="auto"/>
        <w:tblCellMar>
          <w:top w:w="28" w:type="dxa"/>
          <w:bottom w:w="28" w:type="dxa"/>
        </w:tblCellMar>
        <w:tblLook w:val="04A0" w:firstRow="1" w:lastRow="0" w:firstColumn="1" w:lastColumn="0" w:noHBand="0" w:noVBand="1"/>
      </w:tblPr>
      <w:tblGrid>
        <w:gridCol w:w="2972"/>
        <w:gridCol w:w="1985"/>
        <w:gridCol w:w="2126"/>
        <w:gridCol w:w="1933"/>
      </w:tblGrid>
      <w:tr w:rsidR="00982270" w:rsidRPr="00B7309E" w14:paraId="30888206" w14:textId="77777777" w:rsidTr="033503E5">
        <w:tc>
          <w:tcPr>
            <w:tcW w:w="9016" w:type="dxa"/>
            <w:gridSpan w:val="4"/>
            <w:tcMar>
              <w:top w:w="28" w:type="dxa"/>
              <w:bottom w:w="28" w:type="dxa"/>
            </w:tcMar>
          </w:tcPr>
          <w:p w14:paraId="73F896AB" w14:textId="77777777" w:rsidR="00982270" w:rsidRPr="00B7309E" w:rsidRDefault="00982270" w:rsidP="00AF0967">
            <w:pPr>
              <w:jc w:val="both"/>
              <w:rPr>
                <w:rFonts w:asciiTheme="majorHAnsi" w:hAnsiTheme="majorHAnsi" w:cstheme="majorHAnsi"/>
              </w:rPr>
            </w:pPr>
            <w:bookmarkStart w:id="13" w:name="_Hlk39232706"/>
            <w:r w:rsidRPr="00B7309E">
              <w:rPr>
                <w:rFonts w:asciiTheme="majorHAnsi" w:hAnsiTheme="majorHAnsi" w:cstheme="majorHAnsi"/>
                <w:b/>
                <w:bCs/>
              </w:rPr>
              <w:t>Weighting:</w:t>
            </w:r>
            <w:r w:rsidRPr="00B7309E">
              <w:rPr>
                <w:rFonts w:asciiTheme="majorHAnsi" w:hAnsiTheme="majorHAnsi" w:cstheme="majorHAnsi"/>
              </w:rPr>
              <w:t xml:space="preserve"> Pass/Fail</w:t>
            </w:r>
          </w:p>
          <w:p w14:paraId="22B90F31" w14:textId="77777777" w:rsidR="00982270" w:rsidRPr="00B7309E" w:rsidRDefault="00982270" w:rsidP="00AF0967">
            <w:pPr>
              <w:jc w:val="both"/>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must demonstrate access to at least the minimum numbers of skilled personnel stated. Please note that the skills outlined may reside in the same person.   </w:t>
            </w:r>
          </w:p>
        </w:tc>
      </w:tr>
      <w:tr w:rsidR="00982270" w:rsidRPr="00B7309E" w14:paraId="75F67C18" w14:textId="77777777" w:rsidTr="033503E5">
        <w:tc>
          <w:tcPr>
            <w:tcW w:w="2972" w:type="dxa"/>
            <w:tcMar>
              <w:top w:w="28" w:type="dxa"/>
              <w:bottom w:w="28" w:type="dxa"/>
            </w:tcMar>
            <w:vAlign w:val="center"/>
          </w:tcPr>
          <w:p w14:paraId="7FF0F4FF"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Skillset</w:t>
            </w:r>
          </w:p>
        </w:tc>
        <w:tc>
          <w:tcPr>
            <w:tcW w:w="1985" w:type="dxa"/>
            <w:tcMar>
              <w:top w:w="28" w:type="dxa"/>
              <w:bottom w:w="28" w:type="dxa"/>
            </w:tcMar>
            <w:vAlign w:val="center"/>
          </w:tcPr>
          <w:p w14:paraId="59F3CC27"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Number of Full Time Equivalents (FTE)</w:t>
            </w:r>
          </w:p>
        </w:tc>
        <w:tc>
          <w:tcPr>
            <w:tcW w:w="2126" w:type="dxa"/>
            <w:tcMar>
              <w:top w:w="28" w:type="dxa"/>
              <w:bottom w:w="28" w:type="dxa"/>
            </w:tcMar>
            <w:vAlign w:val="center"/>
          </w:tcPr>
          <w:p w14:paraId="78EBD532"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Number of FTEs provided by 3rd Parties</w:t>
            </w:r>
          </w:p>
        </w:tc>
        <w:tc>
          <w:tcPr>
            <w:tcW w:w="1933" w:type="dxa"/>
            <w:tcMar>
              <w:top w:w="28" w:type="dxa"/>
              <w:bottom w:w="28" w:type="dxa"/>
            </w:tcMar>
            <w:vAlign w:val="center"/>
          </w:tcPr>
          <w:p w14:paraId="0A5EE7FD"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Minimum Number Required</w:t>
            </w:r>
          </w:p>
        </w:tc>
      </w:tr>
      <w:tr w:rsidR="00982270" w:rsidRPr="00B7309E" w14:paraId="76FEC4EA" w14:textId="77777777" w:rsidTr="033503E5">
        <w:tc>
          <w:tcPr>
            <w:tcW w:w="2972" w:type="dxa"/>
            <w:tcMar>
              <w:top w:w="28" w:type="dxa"/>
              <w:bottom w:w="28" w:type="dxa"/>
            </w:tcMar>
          </w:tcPr>
          <w:p w14:paraId="60F2A562" w14:textId="730B5CF6" w:rsidR="00982270" w:rsidRPr="00B7309E" w:rsidRDefault="002E15D1" w:rsidP="00AF0967">
            <w:pPr>
              <w:jc w:val="both"/>
              <w:rPr>
                <w:rFonts w:asciiTheme="majorHAnsi" w:hAnsiTheme="majorHAnsi" w:cstheme="majorHAnsi"/>
              </w:rPr>
            </w:pPr>
            <w:r>
              <w:rPr>
                <w:rFonts w:asciiTheme="majorHAnsi" w:hAnsiTheme="majorHAnsi" w:cstheme="majorHAnsi"/>
              </w:rPr>
              <w:t>Application specialist</w:t>
            </w:r>
          </w:p>
          <w:p w14:paraId="57BF8A79" w14:textId="77777777" w:rsidR="00982270" w:rsidRPr="00B7309E" w:rsidRDefault="00982270" w:rsidP="00AF0967">
            <w:pPr>
              <w:jc w:val="both"/>
              <w:rPr>
                <w:rFonts w:asciiTheme="majorHAnsi" w:hAnsiTheme="majorHAnsi" w:cstheme="majorHAnsi"/>
              </w:rPr>
            </w:pPr>
            <w:r w:rsidRPr="00B7309E">
              <w:rPr>
                <w:rFonts w:asciiTheme="majorHAnsi" w:hAnsiTheme="majorHAnsi" w:cstheme="majorHAnsi"/>
              </w:rPr>
              <w:t>(5 to 10 years’ experience)</w:t>
            </w:r>
          </w:p>
        </w:tc>
        <w:tc>
          <w:tcPr>
            <w:tcW w:w="1985" w:type="dxa"/>
            <w:tcMar>
              <w:top w:w="28" w:type="dxa"/>
              <w:bottom w:w="28" w:type="dxa"/>
            </w:tcMar>
            <w:vAlign w:val="center"/>
          </w:tcPr>
          <w:p w14:paraId="6A30370B" w14:textId="2E763718" w:rsidR="00982270" w:rsidRPr="00B7309E" w:rsidRDefault="00982270" w:rsidP="033503E5">
            <w:pPr>
              <w:jc w:val="center"/>
              <w:rPr>
                <w:rFonts w:asciiTheme="majorHAnsi" w:hAnsiTheme="majorHAnsi" w:cstheme="majorBidi"/>
                <w:color w:val="FF0000"/>
              </w:rPr>
            </w:pPr>
          </w:p>
        </w:tc>
        <w:tc>
          <w:tcPr>
            <w:tcW w:w="2126" w:type="dxa"/>
            <w:tcMar>
              <w:top w:w="28" w:type="dxa"/>
              <w:bottom w:w="28" w:type="dxa"/>
            </w:tcMar>
            <w:vAlign w:val="center"/>
          </w:tcPr>
          <w:p w14:paraId="56BCA133" w14:textId="24A652A8" w:rsidR="00982270" w:rsidRPr="00B7309E" w:rsidRDefault="00982270" w:rsidP="033503E5">
            <w:pPr>
              <w:jc w:val="center"/>
              <w:rPr>
                <w:rFonts w:asciiTheme="majorHAnsi" w:hAnsiTheme="majorHAnsi" w:cstheme="majorBidi"/>
                <w:color w:val="FF0000"/>
              </w:rPr>
            </w:pPr>
          </w:p>
        </w:tc>
        <w:tc>
          <w:tcPr>
            <w:tcW w:w="1933" w:type="dxa"/>
            <w:tcMar>
              <w:top w:w="28" w:type="dxa"/>
              <w:bottom w:w="28" w:type="dxa"/>
            </w:tcMar>
            <w:vAlign w:val="center"/>
          </w:tcPr>
          <w:p w14:paraId="1D80F334" w14:textId="390053BC" w:rsidR="00982270" w:rsidRPr="00B7309E" w:rsidRDefault="2B56706D" w:rsidP="00AF0967">
            <w:pPr>
              <w:jc w:val="center"/>
              <w:rPr>
                <w:rFonts w:asciiTheme="majorHAnsi" w:hAnsiTheme="majorHAnsi" w:cstheme="majorHAnsi"/>
              </w:rPr>
            </w:pPr>
            <w:r w:rsidRPr="00B7309E">
              <w:rPr>
                <w:rFonts w:asciiTheme="majorHAnsi" w:hAnsiTheme="majorHAnsi" w:cstheme="majorHAnsi"/>
              </w:rPr>
              <w:t>1</w:t>
            </w:r>
          </w:p>
        </w:tc>
      </w:tr>
      <w:tr w:rsidR="00982270" w:rsidRPr="00B7309E" w14:paraId="71A82396" w14:textId="77777777" w:rsidTr="033503E5">
        <w:tc>
          <w:tcPr>
            <w:tcW w:w="2972" w:type="dxa"/>
            <w:tcMar>
              <w:top w:w="28" w:type="dxa"/>
              <w:bottom w:w="28" w:type="dxa"/>
            </w:tcMar>
          </w:tcPr>
          <w:p w14:paraId="26D53999" w14:textId="6D65D474" w:rsidR="00982270" w:rsidRPr="00B7309E" w:rsidRDefault="00117714" w:rsidP="00AF0967">
            <w:pPr>
              <w:jc w:val="both"/>
              <w:rPr>
                <w:rFonts w:asciiTheme="majorHAnsi" w:hAnsiTheme="majorHAnsi" w:cstheme="majorHAnsi"/>
              </w:rPr>
            </w:pPr>
            <w:r w:rsidRPr="00B7309E">
              <w:rPr>
                <w:rFonts w:asciiTheme="majorHAnsi" w:hAnsiTheme="majorHAnsi" w:cstheme="majorHAnsi"/>
              </w:rPr>
              <w:t>Engineer</w:t>
            </w:r>
            <w:r w:rsidR="0527E309" w:rsidRPr="00B7309E">
              <w:rPr>
                <w:rFonts w:asciiTheme="majorHAnsi" w:hAnsiTheme="majorHAnsi" w:cstheme="majorHAnsi"/>
              </w:rPr>
              <w:t xml:space="preserve"> </w:t>
            </w:r>
          </w:p>
        </w:tc>
        <w:tc>
          <w:tcPr>
            <w:tcW w:w="1985" w:type="dxa"/>
            <w:tcMar>
              <w:top w:w="28" w:type="dxa"/>
              <w:bottom w:w="28" w:type="dxa"/>
            </w:tcMar>
            <w:vAlign w:val="center"/>
          </w:tcPr>
          <w:p w14:paraId="5D0F6E55" w14:textId="540306DA" w:rsidR="00982270" w:rsidRPr="00B7309E" w:rsidRDefault="00982270" w:rsidP="033503E5">
            <w:pPr>
              <w:jc w:val="center"/>
              <w:rPr>
                <w:rFonts w:asciiTheme="majorHAnsi" w:hAnsiTheme="majorHAnsi" w:cstheme="majorBidi"/>
                <w:color w:val="FF0000"/>
              </w:rPr>
            </w:pPr>
          </w:p>
        </w:tc>
        <w:tc>
          <w:tcPr>
            <w:tcW w:w="2126" w:type="dxa"/>
            <w:tcMar>
              <w:top w:w="28" w:type="dxa"/>
              <w:bottom w:w="28" w:type="dxa"/>
            </w:tcMar>
            <w:vAlign w:val="center"/>
          </w:tcPr>
          <w:p w14:paraId="3408A538" w14:textId="7D83B80F" w:rsidR="00982270" w:rsidRPr="00B7309E" w:rsidRDefault="00982270" w:rsidP="033503E5">
            <w:pPr>
              <w:jc w:val="center"/>
              <w:rPr>
                <w:rFonts w:asciiTheme="majorHAnsi" w:hAnsiTheme="majorHAnsi" w:cstheme="majorBidi"/>
                <w:color w:val="FF0000"/>
              </w:rPr>
            </w:pPr>
          </w:p>
        </w:tc>
        <w:tc>
          <w:tcPr>
            <w:tcW w:w="1933" w:type="dxa"/>
            <w:tcMar>
              <w:top w:w="28" w:type="dxa"/>
              <w:bottom w:w="28" w:type="dxa"/>
            </w:tcMar>
            <w:vAlign w:val="center"/>
          </w:tcPr>
          <w:p w14:paraId="4AB7363A" w14:textId="3D963932" w:rsidR="00982270" w:rsidRPr="00B7309E" w:rsidRDefault="0527E309" w:rsidP="00AF0967">
            <w:pPr>
              <w:jc w:val="center"/>
              <w:rPr>
                <w:rFonts w:asciiTheme="majorHAnsi" w:hAnsiTheme="majorHAnsi" w:cstheme="majorHAnsi"/>
              </w:rPr>
            </w:pPr>
            <w:r w:rsidRPr="00B7309E">
              <w:rPr>
                <w:rFonts w:asciiTheme="majorHAnsi" w:hAnsiTheme="majorHAnsi" w:cstheme="majorHAnsi"/>
              </w:rPr>
              <w:t>1</w:t>
            </w:r>
          </w:p>
        </w:tc>
      </w:tr>
      <w:tr w:rsidR="00982270" w:rsidRPr="00B7309E" w14:paraId="7A62B28E" w14:textId="77777777" w:rsidTr="033503E5">
        <w:tc>
          <w:tcPr>
            <w:tcW w:w="2972" w:type="dxa"/>
            <w:tcMar>
              <w:top w:w="28" w:type="dxa"/>
              <w:bottom w:w="28" w:type="dxa"/>
            </w:tcMar>
          </w:tcPr>
          <w:p w14:paraId="5A6A2D7F" w14:textId="77777777" w:rsidR="00982270" w:rsidRPr="00B7309E" w:rsidRDefault="00982270" w:rsidP="00AF0967">
            <w:pPr>
              <w:jc w:val="both"/>
              <w:rPr>
                <w:rFonts w:asciiTheme="majorHAnsi" w:hAnsiTheme="majorHAnsi" w:cstheme="majorHAnsi"/>
                <w:b/>
                <w:bCs/>
              </w:rPr>
            </w:pPr>
            <w:r w:rsidRPr="00B7309E">
              <w:rPr>
                <w:rFonts w:asciiTheme="majorHAnsi" w:hAnsiTheme="majorHAnsi" w:cstheme="majorHAnsi"/>
                <w:b/>
                <w:bCs/>
              </w:rPr>
              <w:t>Total</w:t>
            </w:r>
          </w:p>
        </w:tc>
        <w:tc>
          <w:tcPr>
            <w:tcW w:w="1985" w:type="dxa"/>
            <w:tcMar>
              <w:top w:w="28" w:type="dxa"/>
              <w:bottom w:w="28" w:type="dxa"/>
            </w:tcMar>
            <w:vAlign w:val="center"/>
          </w:tcPr>
          <w:p w14:paraId="366052A7" w14:textId="64A562B4" w:rsidR="00982270" w:rsidRPr="00B7309E" w:rsidRDefault="00982270" w:rsidP="033503E5">
            <w:pPr>
              <w:jc w:val="center"/>
              <w:rPr>
                <w:rFonts w:asciiTheme="majorHAnsi" w:hAnsiTheme="majorHAnsi" w:cstheme="majorBidi"/>
                <w:color w:val="FF0000"/>
              </w:rPr>
            </w:pPr>
          </w:p>
        </w:tc>
        <w:tc>
          <w:tcPr>
            <w:tcW w:w="2126" w:type="dxa"/>
            <w:tcMar>
              <w:top w:w="28" w:type="dxa"/>
              <w:bottom w:w="28" w:type="dxa"/>
            </w:tcMar>
            <w:vAlign w:val="center"/>
          </w:tcPr>
          <w:p w14:paraId="284FB1A0" w14:textId="5F87802C" w:rsidR="00982270" w:rsidRPr="00B7309E" w:rsidRDefault="00982270" w:rsidP="033503E5">
            <w:pPr>
              <w:jc w:val="center"/>
              <w:rPr>
                <w:rFonts w:asciiTheme="majorHAnsi" w:hAnsiTheme="majorHAnsi" w:cstheme="majorBidi"/>
                <w:color w:val="FF0000"/>
              </w:rPr>
            </w:pPr>
          </w:p>
        </w:tc>
        <w:tc>
          <w:tcPr>
            <w:tcW w:w="1933" w:type="dxa"/>
            <w:tcMar>
              <w:top w:w="28" w:type="dxa"/>
              <w:bottom w:w="28" w:type="dxa"/>
            </w:tcMar>
            <w:vAlign w:val="center"/>
          </w:tcPr>
          <w:p w14:paraId="145E229E" w14:textId="30766AB8" w:rsidR="00982270" w:rsidRPr="00B7309E" w:rsidRDefault="589404A9" w:rsidP="00AF0967">
            <w:pPr>
              <w:jc w:val="center"/>
              <w:rPr>
                <w:rFonts w:asciiTheme="majorHAnsi" w:hAnsiTheme="majorHAnsi" w:cstheme="majorHAnsi"/>
              </w:rPr>
            </w:pPr>
            <w:r w:rsidRPr="00B7309E">
              <w:rPr>
                <w:rFonts w:asciiTheme="majorHAnsi" w:hAnsiTheme="majorHAnsi" w:cstheme="majorHAnsi"/>
              </w:rPr>
              <w:t>2</w:t>
            </w:r>
          </w:p>
        </w:tc>
      </w:tr>
    </w:tbl>
    <w:bookmarkEnd w:id="13"/>
    <w:p w14:paraId="3768E367" w14:textId="77777777" w:rsidR="00982270" w:rsidRPr="00B7309E" w:rsidRDefault="00982270" w:rsidP="00AF0967">
      <w:pPr>
        <w:spacing w:after="0" w:line="240" w:lineRule="auto"/>
        <w:jc w:val="both"/>
        <w:rPr>
          <w:rFonts w:asciiTheme="majorHAnsi" w:hAnsiTheme="majorHAnsi" w:cstheme="majorHAnsi"/>
        </w:rPr>
      </w:pPr>
      <w:r w:rsidRPr="00B7309E">
        <w:rPr>
          <w:rFonts w:asciiTheme="majorHAnsi" w:hAnsiTheme="majorHAnsi" w:cstheme="majorHAnsi"/>
        </w:rPr>
        <w:t>Tenderers are reminded that they may rely on the resources of other entities on condition that they are fully described, and that tenderers can prove that they will have these resources at their disposal when required.</w:t>
      </w:r>
    </w:p>
    <w:p w14:paraId="4DE8BCF6" w14:textId="77777777" w:rsidR="00982270" w:rsidRPr="00B7309E" w:rsidRDefault="00982270" w:rsidP="00AF0967">
      <w:pPr>
        <w:spacing w:after="0" w:line="240" w:lineRule="auto"/>
        <w:jc w:val="both"/>
        <w:rPr>
          <w:rFonts w:asciiTheme="majorHAnsi" w:hAnsiTheme="majorHAnsi" w:cstheme="majorHAnsi"/>
        </w:rPr>
      </w:pPr>
      <w:r w:rsidRPr="00B7309E">
        <w:rPr>
          <w:rFonts w:asciiTheme="majorHAnsi" w:hAnsiTheme="majorHAnsi" w:cstheme="majorHAnsi"/>
        </w:rPr>
        <w:t>Please attach an organisation chart, clearly identifying all relevant departments, divisions, and 3rd parties, if applicable.</w:t>
      </w:r>
    </w:p>
    <w:p w14:paraId="74A5FB56" w14:textId="77777777" w:rsidR="00982270" w:rsidRPr="00B7309E" w:rsidRDefault="00982270"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14" w:name="_Toc227150734"/>
      <w:r w:rsidRPr="00B7309E">
        <w:rPr>
          <w:rFonts w:asciiTheme="majorHAnsi" w:eastAsiaTheme="majorEastAsia" w:hAnsiTheme="majorHAnsi" w:cstheme="majorHAnsi"/>
        </w:rPr>
        <w:t>Technical Equipment and Resources</w:t>
      </w:r>
      <w:bookmarkEnd w:id="14"/>
    </w:p>
    <w:tbl>
      <w:tblPr>
        <w:tblStyle w:val="TableGrid11"/>
        <w:tblW w:w="0" w:type="auto"/>
        <w:tblCellMar>
          <w:top w:w="28" w:type="dxa"/>
          <w:bottom w:w="28" w:type="dxa"/>
        </w:tblCellMar>
        <w:tblLook w:val="04A0" w:firstRow="1" w:lastRow="0" w:firstColumn="1" w:lastColumn="0" w:noHBand="0" w:noVBand="1"/>
      </w:tblPr>
      <w:tblGrid>
        <w:gridCol w:w="3539"/>
        <w:gridCol w:w="5477"/>
      </w:tblGrid>
      <w:tr w:rsidR="00982270" w:rsidRPr="00B7309E" w14:paraId="1651AE38" w14:textId="77777777" w:rsidTr="033503E5">
        <w:tc>
          <w:tcPr>
            <w:tcW w:w="9016" w:type="dxa"/>
            <w:gridSpan w:val="2"/>
            <w:tcMar>
              <w:top w:w="28" w:type="dxa"/>
              <w:bottom w:w="28" w:type="dxa"/>
            </w:tcMar>
          </w:tcPr>
          <w:p w14:paraId="1EA80782"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2F34C40B" w14:textId="7D46C6BC" w:rsidR="00982270" w:rsidRPr="00B7309E" w:rsidRDefault="00982270" w:rsidP="00AF0967">
            <w:pPr>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should demonstrate that they have at their disposal effective and efficient technical resources/systems to</w:t>
            </w:r>
            <w:r w:rsidR="0057742D">
              <w:rPr>
                <w:rFonts w:asciiTheme="majorHAnsi" w:hAnsiTheme="majorHAnsi" w:cstheme="majorHAnsi"/>
              </w:rPr>
              <w:t xml:space="preserve"> </w:t>
            </w:r>
            <w:r w:rsidR="00E0557D">
              <w:rPr>
                <w:rFonts w:asciiTheme="majorHAnsi" w:hAnsiTheme="majorHAnsi" w:cstheme="majorHAnsi"/>
              </w:rPr>
              <w:t>deliver</w:t>
            </w:r>
            <w:r w:rsidR="0057742D">
              <w:rPr>
                <w:rFonts w:asciiTheme="majorHAnsi" w:hAnsiTheme="majorHAnsi" w:cstheme="majorHAnsi"/>
              </w:rPr>
              <w:t xml:space="preserve"> </w:t>
            </w:r>
            <w:r w:rsidR="00E0557D">
              <w:rPr>
                <w:rFonts w:asciiTheme="majorHAnsi" w:hAnsiTheme="majorHAnsi" w:cstheme="majorHAnsi"/>
              </w:rPr>
              <w:t>the widefield fluorescence imaging system</w:t>
            </w:r>
            <w:r w:rsidR="2DA84291" w:rsidRPr="00B7309E">
              <w:rPr>
                <w:rFonts w:asciiTheme="majorHAnsi" w:hAnsiTheme="majorHAnsi" w:cstheme="majorHAnsi"/>
              </w:rPr>
              <w:t xml:space="preserve"> </w:t>
            </w:r>
            <w:r w:rsidRPr="00B7309E">
              <w:rPr>
                <w:rFonts w:asciiTheme="majorHAnsi" w:hAnsiTheme="majorHAnsi" w:cstheme="majorHAnsi"/>
              </w:rPr>
              <w:t xml:space="preserve">as specified by the Contracting Authority in </w:t>
            </w:r>
            <w:r w:rsidR="76AEBCD6" w:rsidRPr="00B7309E">
              <w:rPr>
                <w:rFonts w:asciiTheme="majorHAnsi" w:hAnsiTheme="majorHAnsi" w:cstheme="majorHAnsi"/>
              </w:rPr>
              <w:t>the Scope of Requirements.</w:t>
            </w:r>
          </w:p>
        </w:tc>
      </w:tr>
      <w:tr w:rsidR="00982270" w:rsidRPr="00B7309E" w14:paraId="644B6F92" w14:textId="77777777" w:rsidTr="033503E5">
        <w:tc>
          <w:tcPr>
            <w:tcW w:w="3539" w:type="dxa"/>
            <w:tcMar>
              <w:top w:w="28" w:type="dxa"/>
              <w:bottom w:w="28" w:type="dxa"/>
            </w:tcMar>
          </w:tcPr>
          <w:p w14:paraId="5695541D"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Contracting Authority Requirement</w:t>
            </w:r>
          </w:p>
        </w:tc>
        <w:tc>
          <w:tcPr>
            <w:tcW w:w="5477" w:type="dxa"/>
            <w:tcMar>
              <w:top w:w="28" w:type="dxa"/>
              <w:bottom w:w="28" w:type="dxa"/>
            </w:tcMar>
          </w:tcPr>
          <w:p w14:paraId="39C8B819" w14:textId="77777777" w:rsidR="00982270" w:rsidRPr="00B7309E" w:rsidRDefault="00982270" w:rsidP="00AF0967">
            <w:pPr>
              <w:rPr>
                <w:rFonts w:asciiTheme="majorHAnsi" w:hAnsiTheme="majorHAnsi" w:cstheme="majorHAnsi"/>
                <w:b/>
                <w:bCs/>
              </w:rPr>
            </w:pPr>
            <w:r w:rsidRPr="00B7309E">
              <w:rPr>
                <w:rFonts w:asciiTheme="majorHAnsi" w:hAnsiTheme="majorHAnsi" w:cstheme="majorHAnsi"/>
                <w:b/>
                <w:bCs/>
              </w:rPr>
              <w:t>Tenderer Response</w:t>
            </w:r>
          </w:p>
        </w:tc>
      </w:tr>
      <w:tr w:rsidR="00982270" w:rsidRPr="00B7309E" w14:paraId="23052C90" w14:textId="77777777" w:rsidTr="033503E5">
        <w:tc>
          <w:tcPr>
            <w:tcW w:w="3539" w:type="dxa"/>
            <w:tcMar>
              <w:top w:w="28" w:type="dxa"/>
              <w:bottom w:w="28" w:type="dxa"/>
            </w:tcMar>
          </w:tcPr>
          <w:p w14:paraId="3D0421BC" w14:textId="3D97C109" w:rsidR="00982270" w:rsidRPr="00B7309E" w:rsidRDefault="6B97A9B6" w:rsidP="00AF0967">
            <w:pPr>
              <w:rPr>
                <w:rFonts w:asciiTheme="majorHAnsi" w:eastAsia="Calibri Light" w:hAnsiTheme="majorHAnsi" w:cstheme="majorHAnsi"/>
              </w:rPr>
            </w:pPr>
            <w:r w:rsidRPr="00B7309E">
              <w:rPr>
                <w:rFonts w:asciiTheme="majorHAnsi" w:eastAsia="Calibri Light" w:hAnsiTheme="majorHAnsi" w:cstheme="majorHAnsi"/>
                <w:color w:val="000000" w:themeColor="text1"/>
              </w:rPr>
              <w:t>Necessary capacity to deliver the required equipment as per technical specification and within the lead time.</w:t>
            </w:r>
          </w:p>
        </w:tc>
        <w:tc>
          <w:tcPr>
            <w:tcW w:w="5477" w:type="dxa"/>
            <w:tcMar>
              <w:top w:w="28" w:type="dxa"/>
              <w:bottom w:w="28" w:type="dxa"/>
            </w:tcMar>
          </w:tcPr>
          <w:p w14:paraId="628F0023" w14:textId="0E3D12CD" w:rsidR="00982270" w:rsidRPr="00B7309E" w:rsidRDefault="00982270" w:rsidP="033503E5">
            <w:pPr>
              <w:rPr>
                <w:rFonts w:asciiTheme="majorHAnsi" w:hAnsiTheme="majorHAnsi" w:cstheme="majorBidi"/>
                <w:color w:val="FF0000"/>
              </w:rPr>
            </w:pPr>
          </w:p>
        </w:tc>
      </w:tr>
    </w:tbl>
    <w:p w14:paraId="28A01485" w14:textId="77777777" w:rsidR="00083D26" w:rsidRPr="00B7309E" w:rsidRDefault="00083D26" w:rsidP="00AF0967">
      <w:pPr>
        <w:spacing w:after="0"/>
        <w:rPr>
          <w:rFonts w:asciiTheme="majorHAnsi" w:eastAsiaTheme="majorEastAsia" w:hAnsiTheme="majorHAnsi" w:cstheme="majorHAnsi"/>
          <w:b/>
          <w:bCs/>
        </w:rPr>
      </w:pPr>
      <w:r w:rsidRPr="00B7309E">
        <w:rPr>
          <w:rFonts w:asciiTheme="majorHAnsi" w:eastAsiaTheme="majorEastAsia" w:hAnsiTheme="majorHAnsi" w:cstheme="majorHAnsi"/>
          <w:b/>
          <w:bCs/>
        </w:rPr>
        <w:br w:type="page"/>
      </w:r>
    </w:p>
    <w:p w14:paraId="393BE4FA" w14:textId="1903249B" w:rsidR="0004459A" w:rsidRPr="00B7309E" w:rsidRDefault="0004459A"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15" w:name="_Toc227150735"/>
      <w:r w:rsidRPr="00B7309E">
        <w:rPr>
          <w:rFonts w:asciiTheme="majorHAnsi" w:eastAsiaTheme="majorEastAsia" w:hAnsiTheme="majorHAnsi" w:cstheme="majorHAnsi"/>
        </w:rPr>
        <w:lastRenderedPageBreak/>
        <w:t>Quality Assurance Management System</w:t>
      </w:r>
      <w:bookmarkEnd w:id="15"/>
    </w:p>
    <w:tbl>
      <w:tblPr>
        <w:tblStyle w:val="TableGrid3"/>
        <w:tblW w:w="0" w:type="auto"/>
        <w:tblCellMar>
          <w:top w:w="28" w:type="dxa"/>
          <w:bottom w:w="28" w:type="dxa"/>
        </w:tblCellMar>
        <w:tblLook w:val="04A0" w:firstRow="1" w:lastRow="0" w:firstColumn="1" w:lastColumn="0" w:noHBand="0" w:noVBand="1"/>
      </w:tblPr>
      <w:tblGrid>
        <w:gridCol w:w="9016"/>
      </w:tblGrid>
      <w:tr w:rsidR="0004459A" w:rsidRPr="00B7309E" w14:paraId="357523EF" w14:textId="77777777" w:rsidTr="593932D5">
        <w:tc>
          <w:tcPr>
            <w:tcW w:w="9016" w:type="dxa"/>
            <w:tcMar>
              <w:top w:w="28" w:type="dxa"/>
              <w:bottom w:w="28" w:type="dxa"/>
            </w:tcMar>
          </w:tcPr>
          <w:p w14:paraId="49CC1347" w14:textId="77777777" w:rsidR="0004459A" w:rsidRPr="00B7309E" w:rsidRDefault="0004459A" w:rsidP="00AF0967">
            <w:pPr>
              <w:jc w:val="both"/>
              <w:rPr>
                <w:rFonts w:asciiTheme="majorHAnsi" w:hAnsiTheme="majorHAnsi" w:cstheme="majorHAnsi"/>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350C5712" w14:textId="77777777" w:rsidR="0004459A" w:rsidRPr="00B7309E" w:rsidRDefault="0004459A" w:rsidP="00AF0967">
            <w:pPr>
              <w:jc w:val="both"/>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should provide information on the measures in place to ensure the delivery of a quality service, for example by way of an externally certified system, or an equivalent in-house quality control process or system.</w:t>
            </w:r>
          </w:p>
        </w:tc>
      </w:tr>
    </w:tbl>
    <w:tbl>
      <w:tblPr>
        <w:tblStyle w:val="TableGrid8"/>
        <w:tblW w:w="0" w:type="auto"/>
        <w:tblLook w:val="04A0" w:firstRow="1" w:lastRow="0" w:firstColumn="1" w:lastColumn="0" w:noHBand="0" w:noVBand="1"/>
      </w:tblPr>
      <w:tblGrid>
        <w:gridCol w:w="3539"/>
        <w:gridCol w:w="969"/>
        <w:gridCol w:w="4508"/>
      </w:tblGrid>
      <w:tr w:rsidR="008A42DF" w:rsidRPr="00B7309E" w14:paraId="21F915CA" w14:textId="77777777" w:rsidTr="00736DD6">
        <w:tc>
          <w:tcPr>
            <w:tcW w:w="4508" w:type="dxa"/>
            <w:gridSpan w:val="2"/>
            <w:tcMar>
              <w:top w:w="28" w:type="dxa"/>
              <w:bottom w:w="28" w:type="dxa"/>
            </w:tcMar>
            <w:vAlign w:val="center"/>
          </w:tcPr>
          <w:p w14:paraId="656BAD89"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Name of person responsible for quality management:</w:t>
            </w:r>
          </w:p>
        </w:tc>
        <w:tc>
          <w:tcPr>
            <w:tcW w:w="4508" w:type="dxa"/>
            <w:vAlign w:val="center"/>
          </w:tcPr>
          <w:p w14:paraId="6EED5595" w14:textId="77777777" w:rsidR="008A42DF" w:rsidRPr="00B7309E" w:rsidRDefault="008A42DF" w:rsidP="00AF0967">
            <w:pPr>
              <w:rPr>
                <w:rFonts w:asciiTheme="majorHAnsi" w:hAnsiTheme="majorHAnsi" w:cstheme="majorHAnsi"/>
              </w:rPr>
            </w:pPr>
          </w:p>
        </w:tc>
      </w:tr>
      <w:tr w:rsidR="008A42DF" w:rsidRPr="00B7309E" w14:paraId="1883C963" w14:textId="77777777" w:rsidTr="00736DD6">
        <w:tc>
          <w:tcPr>
            <w:tcW w:w="9016" w:type="dxa"/>
            <w:gridSpan w:val="3"/>
            <w:tcMar>
              <w:top w:w="28" w:type="dxa"/>
              <w:bottom w:w="28" w:type="dxa"/>
            </w:tcMar>
          </w:tcPr>
          <w:p w14:paraId="6BC5A625"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If externally certified, please provide details of:</w:t>
            </w:r>
          </w:p>
        </w:tc>
      </w:tr>
      <w:tr w:rsidR="008A42DF" w:rsidRPr="00B7309E" w14:paraId="02A53B9C" w14:textId="77777777" w:rsidTr="00736DD6">
        <w:tc>
          <w:tcPr>
            <w:tcW w:w="3539" w:type="dxa"/>
            <w:tcMar>
              <w:top w:w="28" w:type="dxa"/>
              <w:bottom w:w="28" w:type="dxa"/>
            </w:tcMar>
            <w:vAlign w:val="center"/>
          </w:tcPr>
          <w:p w14:paraId="12D19CD4"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Name of certification body:</w:t>
            </w:r>
          </w:p>
        </w:tc>
        <w:tc>
          <w:tcPr>
            <w:tcW w:w="5477" w:type="dxa"/>
            <w:gridSpan w:val="2"/>
            <w:tcMar>
              <w:top w:w="28" w:type="dxa"/>
              <w:bottom w:w="28" w:type="dxa"/>
            </w:tcMar>
            <w:vAlign w:val="center"/>
          </w:tcPr>
          <w:p w14:paraId="0E7A3DE5" w14:textId="77777777" w:rsidR="008A42DF" w:rsidRPr="00B7309E" w:rsidRDefault="008A42DF" w:rsidP="00AF0967">
            <w:pPr>
              <w:rPr>
                <w:rFonts w:asciiTheme="majorHAnsi" w:hAnsiTheme="majorHAnsi" w:cstheme="majorHAnsi"/>
              </w:rPr>
            </w:pPr>
          </w:p>
        </w:tc>
      </w:tr>
      <w:tr w:rsidR="008A42DF" w:rsidRPr="00B7309E" w14:paraId="7C7814A7" w14:textId="77777777" w:rsidTr="00736DD6">
        <w:tc>
          <w:tcPr>
            <w:tcW w:w="3539" w:type="dxa"/>
            <w:tcMar>
              <w:top w:w="28" w:type="dxa"/>
              <w:bottom w:w="28" w:type="dxa"/>
            </w:tcMar>
            <w:vAlign w:val="center"/>
          </w:tcPr>
          <w:p w14:paraId="17EC72BE"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Date of certification:</w:t>
            </w:r>
          </w:p>
        </w:tc>
        <w:tc>
          <w:tcPr>
            <w:tcW w:w="5477" w:type="dxa"/>
            <w:gridSpan w:val="2"/>
            <w:tcMar>
              <w:top w:w="28" w:type="dxa"/>
              <w:bottom w:w="28" w:type="dxa"/>
            </w:tcMar>
            <w:vAlign w:val="center"/>
          </w:tcPr>
          <w:p w14:paraId="64FA96CD" w14:textId="77777777" w:rsidR="008A42DF" w:rsidRPr="00B7309E" w:rsidRDefault="008A42DF" w:rsidP="00AF0967">
            <w:pPr>
              <w:rPr>
                <w:rFonts w:asciiTheme="majorHAnsi" w:hAnsiTheme="majorHAnsi" w:cstheme="majorHAnsi"/>
              </w:rPr>
            </w:pPr>
          </w:p>
        </w:tc>
      </w:tr>
      <w:tr w:rsidR="008A42DF" w:rsidRPr="00B7309E" w14:paraId="027E38ED" w14:textId="77777777" w:rsidTr="00736DD6">
        <w:tc>
          <w:tcPr>
            <w:tcW w:w="3539" w:type="dxa"/>
            <w:tcMar>
              <w:top w:w="28" w:type="dxa"/>
              <w:bottom w:w="28" w:type="dxa"/>
            </w:tcMar>
            <w:vAlign w:val="center"/>
          </w:tcPr>
          <w:p w14:paraId="25BD573C"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Scope of certification:</w:t>
            </w:r>
          </w:p>
        </w:tc>
        <w:tc>
          <w:tcPr>
            <w:tcW w:w="5477" w:type="dxa"/>
            <w:gridSpan w:val="2"/>
            <w:tcMar>
              <w:top w:w="28" w:type="dxa"/>
              <w:bottom w:w="28" w:type="dxa"/>
            </w:tcMar>
            <w:vAlign w:val="center"/>
          </w:tcPr>
          <w:p w14:paraId="6BC86958" w14:textId="77777777" w:rsidR="008A42DF" w:rsidRPr="00B7309E" w:rsidRDefault="008A42DF" w:rsidP="00AF0967">
            <w:pPr>
              <w:rPr>
                <w:rFonts w:asciiTheme="majorHAnsi" w:hAnsiTheme="majorHAnsi" w:cstheme="majorHAnsi"/>
              </w:rPr>
            </w:pPr>
          </w:p>
        </w:tc>
      </w:tr>
      <w:tr w:rsidR="008A42DF" w:rsidRPr="00B7309E" w14:paraId="599E13CD" w14:textId="77777777" w:rsidTr="00736DD6">
        <w:tc>
          <w:tcPr>
            <w:tcW w:w="3539" w:type="dxa"/>
            <w:tcMar>
              <w:top w:w="28" w:type="dxa"/>
              <w:bottom w:w="28" w:type="dxa"/>
            </w:tcMar>
            <w:vAlign w:val="center"/>
          </w:tcPr>
          <w:p w14:paraId="3F5A9B90"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Please set out high level detail on your quality assurance measures:</w:t>
            </w:r>
          </w:p>
        </w:tc>
        <w:tc>
          <w:tcPr>
            <w:tcW w:w="5477" w:type="dxa"/>
            <w:gridSpan w:val="2"/>
            <w:tcMar>
              <w:top w:w="28" w:type="dxa"/>
              <w:bottom w:w="28" w:type="dxa"/>
            </w:tcMar>
            <w:vAlign w:val="center"/>
          </w:tcPr>
          <w:p w14:paraId="120EB763" w14:textId="77777777" w:rsidR="008A42DF" w:rsidRPr="00B7309E" w:rsidRDefault="008A42DF" w:rsidP="00AF0967">
            <w:pPr>
              <w:rPr>
                <w:rFonts w:asciiTheme="majorHAnsi" w:hAnsiTheme="majorHAnsi" w:cstheme="majorHAnsi"/>
              </w:rPr>
            </w:pPr>
          </w:p>
        </w:tc>
      </w:tr>
      <w:tr w:rsidR="008A42DF" w:rsidRPr="00B7309E" w14:paraId="22FAD360" w14:textId="77777777" w:rsidTr="00736DD6">
        <w:tc>
          <w:tcPr>
            <w:tcW w:w="3539" w:type="dxa"/>
            <w:tcMar>
              <w:top w:w="28" w:type="dxa"/>
              <w:bottom w:w="28" w:type="dxa"/>
            </w:tcMar>
            <w:vAlign w:val="center"/>
          </w:tcPr>
          <w:p w14:paraId="206A7A37"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Date of first certification:</w:t>
            </w:r>
          </w:p>
        </w:tc>
        <w:tc>
          <w:tcPr>
            <w:tcW w:w="5477" w:type="dxa"/>
            <w:gridSpan w:val="2"/>
            <w:tcMar>
              <w:top w:w="28" w:type="dxa"/>
              <w:bottom w:w="28" w:type="dxa"/>
            </w:tcMar>
            <w:vAlign w:val="center"/>
          </w:tcPr>
          <w:p w14:paraId="2FDF422F" w14:textId="77777777" w:rsidR="008A42DF" w:rsidRPr="00B7309E" w:rsidRDefault="008A42DF" w:rsidP="00AF0967">
            <w:pPr>
              <w:rPr>
                <w:rFonts w:asciiTheme="majorHAnsi" w:hAnsiTheme="majorHAnsi" w:cstheme="majorHAnsi"/>
              </w:rPr>
            </w:pPr>
          </w:p>
        </w:tc>
      </w:tr>
      <w:tr w:rsidR="008A42DF" w:rsidRPr="00B7309E" w14:paraId="3A3026F2" w14:textId="77777777" w:rsidTr="00736DD6">
        <w:tc>
          <w:tcPr>
            <w:tcW w:w="3539" w:type="dxa"/>
            <w:tcMar>
              <w:top w:w="28" w:type="dxa"/>
              <w:bottom w:w="28" w:type="dxa"/>
            </w:tcMar>
            <w:vAlign w:val="center"/>
          </w:tcPr>
          <w:p w14:paraId="0B8BDC99"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Date of most recent renewal:</w:t>
            </w:r>
          </w:p>
        </w:tc>
        <w:tc>
          <w:tcPr>
            <w:tcW w:w="5477" w:type="dxa"/>
            <w:gridSpan w:val="2"/>
            <w:tcMar>
              <w:top w:w="28" w:type="dxa"/>
              <w:bottom w:w="28" w:type="dxa"/>
            </w:tcMar>
            <w:vAlign w:val="center"/>
          </w:tcPr>
          <w:p w14:paraId="0F9AA171" w14:textId="77777777" w:rsidR="008A42DF" w:rsidRPr="00B7309E" w:rsidRDefault="008A42DF" w:rsidP="00AF0967">
            <w:pPr>
              <w:rPr>
                <w:rFonts w:asciiTheme="majorHAnsi" w:hAnsiTheme="majorHAnsi" w:cstheme="majorHAnsi"/>
              </w:rPr>
            </w:pPr>
          </w:p>
        </w:tc>
      </w:tr>
      <w:tr w:rsidR="008A42DF" w:rsidRPr="00B7309E" w14:paraId="5AD7EC0B" w14:textId="77777777" w:rsidTr="00736DD6">
        <w:tc>
          <w:tcPr>
            <w:tcW w:w="9016" w:type="dxa"/>
            <w:gridSpan w:val="3"/>
            <w:tcMar>
              <w:top w:w="28" w:type="dxa"/>
              <w:bottom w:w="28" w:type="dxa"/>
            </w:tcMar>
            <w:vAlign w:val="center"/>
          </w:tcPr>
          <w:p w14:paraId="6452E2E9"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Please attach copy of Quality Management System certificate with submission</w:t>
            </w:r>
          </w:p>
        </w:tc>
      </w:tr>
      <w:tr w:rsidR="008A42DF" w:rsidRPr="00B7309E" w14:paraId="6AE0A671" w14:textId="77777777" w:rsidTr="00736DD6">
        <w:tc>
          <w:tcPr>
            <w:tcW w:w="9016" w:type="dxa"/>
            <w:gridSpan w:val="3"/>
            <w:tcMar>
              <w:top w:w="28" w:type="dxa"/>
              <w:bottom w:w="28" w:type="dxa"/>
            </w:tcMar>
            <w:vAlign w:val="center"/>
          </w:tcPr>
          <w:p w14:paraId="28875550"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 xml:space="preserve">If you do not have an externally certified system but do have an </w:t>
            </w:r>
            <w:r w:rsidRPr="00B7309E">
              <w:rPr>
                <w:rFonts w:asciiTheme="majorHAnsi" w:hAnsiTheme="majorHAnsi" w:cstheme="majorHAnsi"/>
                <w:b/>
                <w:bCs/>
              </w:rPr>
              <w:t>in-house system</w:t>
            </w:r>
            <w:r w:rsidRPr="00B7309E">
              <w:rPr>
                <w:rFonts w:asciiTheme="majorHAnsi" w:hAnsiTheme="majorHAnsi" w:cstheme="majorHAnsi"/>
              </w:rPr>
              <w:t>, please provide details of the processes and procedures for ensuring quality assurance in existence.</w:t>
            </w:r>
          </w:p>
        </w:tc>
      </w:tr>
      <w:tr w:rsidR="008A42DF" w:rsidRPr="00B7309E" w14:paraId="63302BBC" w14:textId="77777777" w:rsidTr="00736DD6">
        <w:tc>
          <w:tcPr>
            <w:tcW w:w="9016" w:type="dxa"/>
            <w:gridSpan w:val="3"/>
            <w:tcMar>
              <w:top w:w="28" w:type="dxa"/>
              <w:bottom w:w="28" w:type="dxa"/>
            </w:tcMar>
            <w:vAlign w:val="center"/>
          </w:tcPr>
          <w:p w14:paraId="475E28B9" w14:textId="77777777" w:rsidR="008A42DF" w:rsidRPr="00B7309E" w:rsidRDefault="008A42DF" w:rsidP="00AF0967">
            <w:pPr>
              <w:rPr>
                <w:rFonts w:asciiTheme="majorHAnsi" w:hAnsiTheme="majorHAnsi" w:cstheme="majorHAnsi"/>
              </w:rPr>
            </w:pPr>
          </w:p>
          <w:p w14:paraId="024D1BCD" w14:textId="77777777" w:rsidR="008A42DF" w:rsidRPr="00B7309E" w:rsidRDefault="008A42DF" w:rsidP="00AF0967">
            <w:pPr>
              <w:rPr>
                <w:rFonts w:asciiTheme="majorHAnsi" w:hAnsiTheme="majorHAnsi" w:cstheme="majorHAnsi"/>
              </w:rPr>
            </w:pPr>
          </w:p>
        </w:tc>
      </w:tr>
      <w:tr w:rsidR="008A42DF" w:rsidRPr="00B7309E" w14:paraId="1AAF5BDE" w14:textId="77777777" w:rsidTr="00736DD6">
        <w:tc>
          <w:tcPr>
            <w:tcW w:w="9016" w:type="dxa"/>
            <w:gridSpan w:val="3"/>
            <w:tcMar>
              <w:top w:w="28" w:type="dxa"/>
              <w:bottom w:w="28" w:type="dxa"/>
            </w:tcMar>
            <w:vAlign w:val="center"/>
          </w:tcPr>
          <w:p w14:paraId="4A0AC834" w14:textId="77777777" w:rsidR="008A42DF" w:rsidRPr="00B7309E" w:rsidRDefault="008A42DF" w:rsidP="00AF0967">
            <w:pPr>
              <w:rPr>
                <w:rFonts w:asciiTheme="majorHAnsi" w:hAnsiTheme="majorHAnsi" w:cstheme="majorHAnsi"/>
              </w:rPr>
            </w:pPr>
            <w:r w:rsidRPr="00B7309E">
              <w:rPr>
                <w:rFonts w:asciiTheme="majorHAnsi" w:hAnsiTheme="majorHAnsi" w:cstheme="majorHAnsi"/>
              </w:rPr>
              <w:t xml:space="preserve">Details of any other quality systems applicable to the subject matter of this procurement, e.g. ISO 27001, etc. </w:t>
            </w:r>
          </w:p>
        </w:tc>
      </w:tr>
      <w:tr w:rsidR="008A42DF" w:rsidRPr="00B7309E" w14:paraId="6BE41C35" w14:textId="77777777" w:rsidTr="00736DD6">
        <w:tc>
          <w:tcPr>
            <w:tcW w:w="9016" w:type="dxa"/>
            <w:gridSpan w:val="3"/>
            <w:tcMar>
              <w:top w:w="28" w:type="dxa"/>
              <w:bottom w:w="28" w:type="dxa"/>
            </w:tcMar>
            <w:vAlign w:val="center"/>
          </w:tcPr>
          <w:p w14:paraId="5464197B" w14:textId="77777777" w:rsidR="008A42DF" w:rsidRPr="00B7309E" w:rsidRDefault="008A42DF" w:rsidP="00AF0967">
            <w:pPr>
              <w:rPr>
                <w:rFonts w:asciiTheme="majorHAnsi" w:hAnsiTheme="majorHAnsi" w:cstheme="majorHAnsi"/>
              </w:rPr>
            </w:pPr>
          </w:p>
          <w:p w14:paraId="1F32689D" w14:textId="77777777" w:rsidR="008A42DF" w:rsidRPr="00B7309E" w:rsidRDefault="008A42DF" w:rsidP="00AF0967">
            <w:pPr>
              <w:rPr>
                <w:rFonts w:asciiTheme="majorHAnsi" w:hAnsiTheme="majorHAnsi" w:cstheme="majorHAnsi"/>
              </w:rPr>
            </w:pPr>
          </w:p>
        </w:tc>
      </w:tr>
    </w:tbl>
    <w:p w14:paraId="2604CC1A" w14:textId="156D0E8A" w:rsidR="0004459A" w:rsidRPr="00B7309E" w:rsidRDefault="0004459A"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6B59F93D" w14:textId="7A47CB89" w:rsidR="007B620D" w:rsidRPr="00B7309E" w:rsidRDefault="005C2FE7"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16" w:name="_Toc227150736"/>
      <w:r w:rsidRPr="00B7309E">
        <w:rPr>
          <w:rFonts w:asciiTheme="majorHAnsi" w:eastAsiaTheme="majorEastAsia" w:hAnsiTheme="majorHAnsi" w:cstheme="majorHAnsi"/>
        </w:rPr>
        <w:lastRenderedPageBreak/>
        <w:t>Health &amp; Safety Management System</w:t>
      </w:r>
      <w:bookmarkEnd w:id="16"/>
    </w:p>
    <w:tbl>
      <w:tblPr>
        <w:tblStyle w:val="TableGrid3"/>
        <w:tblW w:w="0" w:type="auto"/>
        <w:tblCellMar>
          <w:top w:w="28" w:type="dxa"/>
          <w:bottom w:w="28" w:type="dxa"/>
        </w:tblCellMar>
        <w:tblLook w:val="04A0" w:firstRow="1" w:lastRow="0" w:firstColumn="1" w:lastColumn="0" w:noHBand="0" w:noVBand="1"/>
      </w:tblPr>
      <w:tblGrid>
        <w:gridCol w:w="3797"/>
        <w:gridCol w:w="560"/>
        <w:gridCol w:w="789"/>
        <w:gridCol w:w="513"/>
        <w:gridCol w:w="777"/>
        <w:gridCol w:w="340"/>
        <w:gridCol w:w="953"/>
        <w:gridCol w:w="171"/>
        <w:gridCol w:w="1116"/>
      </w:tblGrid>
      <w:tr w:rsidR="005C2FE7" w:rsidRPr="00B7309E" w14:paraId="651D0F78" w14:textId="77777777" w:rsidTr="00736DD6">
        <w:tc>
          <w:tcPr>
            <w:tcW w:w="9016" w:type="dxa"/>
            <w:gridSpan w:val="9"/>
            <w:tcMar>
              <w:top w:w="28" w:type="dxa"/>
              <w:bottom w:w="28" w:type="dxa"/>
            </w:tcMar>
          </w:tcPr>
          <w:p w14:paraId="00435521" w14:textId="77777777" w:rsidR="005C2FE7" w:rsidRPr="00B7309E" w:rsidRDefault="005C2FE7" w:rsidP="00AF0967">
            <w:pPr>
              <w:jc w:val="both"/>
              <w:rPr>
                <w:rFonts w:asciiTheme="majorHAnsi" w:hAnsiTheme="majorHAnsi" w:cstheme="majorHAnsi"/>
              </w:rPr>
            </w:pPr>
            <w:bookmarkStart w:id="17" w:name="_Hlk39216954"/>
            <w:bookmarkStart w:id="18" w:name="_Hlk133346350"/>
            <w:r w:rsidRPr="00B7309E">
              <w:rPr>
                <w:rFonts w:asciiTheme="majorHAnsi" w:hAnsiTheme="majorHAnsi" w:cstheme="majorHAnsi"/>
                <w:b/>
                <w:bCs/>
              </w:rPr>
              <w:t>Weighting:</w:t>
            </w:r>
            <w:r w:rsidRPr="00B7309E">
              <w:rPr>
                <w:rFonts w:asciiTheme="majorHAnsi" w:hAnsiTheme="majorHAnsi" w:cstheme="majorHAnsi"/>
              </w:rPr>
              <w:t xml:space="preserve"> Pass/Fail</w:t>
            </w:r>
          </w:p>
          <w:p w14:paraId="3225899D"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must demonstrate compliance with all the relevant Health &amp; Safety legislation.  The Contracting Authority reserves the right to seek further information to verify compliance.</w:t>
            </w:r>
          </w:p>
        </w:tc>
      </w:tr>
      <w:tr w:rsidR="005C2FE7" w:rsidRPr="00B7309E" w14:paraId="73477AF9" w14:textId="77777777" w:rsidTr="005C2FE7">
        <w:tc>
          <w:tcPr>
            <w:tcW w:w="4357" w:type="dxa"/>
            <w:gridSpan w:val="2"/>
            <w:tcMar>
              <w:top w:w="28" w:type="dxa"/>
              <w:bottom w:w="28" w:type="dxa"/>
            </w:tcMar>
          </w:tcPr>
          <w:p w14:paraId="26E7691A"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Do you comply with the Safety Health &amp; Welfare at Work Act 2005?</w:t>
            </w:r>
          </w:p>
        </w:tc>
        <w:tc>
          <w:tcPr>
            <w:tcW w:w="1302" w:type="dxa"/>
            <w:gridSpan w:val="2"/>
            <w:tcMar>
              <w:top w:w="28" w:type="dxa"/>
              <w:bottom w:w="28" w:type="dxa"/>
            </w:tcMar>
            <w:vAlign w:val="center"/>
          </w:tcPr>
          <w:p w14:paraId="16B7E39D"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Yes</w:t>
            </w:r>
          </w:p>
        </w:tc>
        <w:tc>
          <w:tcPr>
            <w:tcW w:w="1117" w:type="dxa"/>
            <w:gridSpan w:val="2"/>
            <w:tcMar>
              <w:top w:w="28" w:type="dxa"/>
              <w:bottom w:w="28" w:type="dxa"/>
            </w:tcMar>
            <w:vAlign w:val="center"/>
          </w:tcPr>
          <w:p w14:paraId="27A3B75B" w14:textId="77777777" w:rsidR="005C2FE7" w:rsidRPr="00B7309E" w:rsidRDefault="005C2FE7" w:rsidP="00AF0967">
            <w:pPr>
              <w:jc w:val="center"/>
              <w:rPr>
                <w:rFonts w:asciiTheme="majorHAnsi" w:hAnsiTheme="majorHAnsi" w:cstheme="majorHAnsi"/>
              </w:rPr>
            </w:pPr>
          </w:p>
        </w:tc>
        <w:tc>
          <w:tcPr>
            <w:tcW w:w="1124" w:type="dxa"/>
            <w:gridSpan w:val="2"/>
            <w:tcMar>
              <w:top w:w="28" w:type="dxa"/>
              <w:bottom w:w="28" w:type="dxa"/>
            </w:tcMar>
            <w:vAlign w:val="center"/>
          </w:tcPr>
          <w:p w14:paraId="4EBDF62C"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No</w:t>
            </w:r>
          </w:p>
        </w:tc>
        <w:tc>
          <w:tcPr>
            <w:tcW w:w="1116" w:type="dxa"/>
            <w:tcMar>
              <w:top w:w="28" w:type="dxa"/>
              <w:bottom w:w="28" w:type="dxa"/>
            </w:tcMar>
            <w:vAlign w:val="center"/>
          </w:tcPr>
          <w:p w14:paraId="6899E733" w14:textId="77777777" w:rsidR="005C2FE7" w:rsidRPr="00B7309E" w:rsidRDefault="005C2FE7" w:rsidP="00AF0967">
            <w:pPr>
              <w:jc w:val="center"/>
              <w:rPr>
                <w:rFonts w:asciiTheme="majorHAnsi" w:hAnsiTheme="majorHAnsi" w:cstheme="majorHAnsi"/>
              </w:rPr>
            </w:pPr>
          </w:p>
        </w:tc>
      </w:tr>
      <w:tr w:rsidR="005C2FE7" w:rsidRPr="00B7309E" w14:paraId="286E39F5" w14:textId="77777777" w:rsidTr="005C2FE7">
        <w:tc>
          <w:tcPr>
            <w:tcW w:w="4357" w:type="dxa"/>
            <w:gridSpan w:val="2"/>
            <w:tcMar>
              <w:top w:w="28" w:type="dxa"/>
              <w:bottom w:w="28" w:type="dxa"/>
            </w:tcMar>
          </w:tcPr>
          <w:p w14:paraId="18458E6E"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Manager responsible for Health &amp; Safety:</w:t>
            </w:r>
          </w:p>
        </w:tc>
        <w:tc>
          <w:tcPr>
            <w:tcW w:w="4659" w:type="dxa"/>
            <w:gridSpan w:val="7"/>
            <w:tcMar>
              <w:top w:w="28" w:type="dxa"/>
              <w:bottom w:w="28" w:type="dxa"/>
            </w:tcMar>
          </w:tcPr>
          <w:p w14:paraId="3F75E20F" w14:textId="77777777" w:rsidR="005C2FE7" w:rsidRPr="00B7309E" w:rsidRDefault="005C2FE7" w:rsidP="00AF0967">
            <w:pPr>
              <w:jc w:val="both"/>
              <w:rPr>
                <w:rFonts w:asciiTheme="majorHAnsi" w:hAnsiTheme="majorHAnsi" w:cstheme="majorHAnsi"/>
              </w:rPr>
            </w:pPr>
          </w:p>
        </w:tc>
      </w:tr>
      <w:tr w:rsidR="005C2FE7" w:rsidRPr="00B7309E" w14:paraId="7E31621B" w14:textId="77777777" w:rsidTr="005C2FE7">
        <w:tc>
          <w:tcPr>
            <w:tcW w:w="4357" w:type="dxa"/>
            <w:gridSpan w:val="2"/>
            <w:tcMar>
              <w:top w:w="28" w:type="dxa"/>
              <w:bottom w:w="28" w:type="dxa"/>
            </w:tcMar>
            <w:vAlign w:val="center"/>
          </w:tcPr>
          <w:p w14:paraId="27B2440C"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Health &amp; Safety management</w:t>
            </w:r>
          </w:p>
        </w:tc>
        <w:tc>
          <w:tcPr>
            <w:tcW w:w="1302" w:type="dxa"/>
            <w:gridSpan w:val="2"/>
            <w:tcMar>
              <w:top w:w="28" w:type="dxa"/>
              <w:bottom w:w="28" w:type="dxa"/>
            </w:tcMar>
            <w:vAlign w:val="center"/>
          </w:tcPr>
          <w:p w14:paraId="7CE9443E"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Externally Certified</w:t>
            </w:r>
          </w:p>
        </w:tc>
        <w:tc>
          <w:tcPr>
            <w:tcW w:w="1117" w:type="dxa"/>
            <w:gridSpan w:val="2"/>
            <w:tcMar>
              <w:top w:w="28" w:type="dxa"/>
              <w:bottom w:w="28" w:type="dxa"/>
            </w:tcMar>
            <w:vAlign w:val="center"/>
          </w:tcPr>
          <w:p w14:paraId="1BEBEE18" w14:textId="77777777" w:rsidR="005C2FE7" w:rsidRPr="00B7309E" w:rsidRDefault="005C2FE7" w:rsidP="00AF0967">
            <w:pPr>
              <w:jc w:val="center"/>
              <w:rPr>
                <w:rFonts w:asciiTheme="majorHAnsi" w:hAnsiTheme="majorHAnsi" w:cstheme="majorHAnsi"/>
              </w:rPr>
            </w:pPr>
          </w:p>
        </w:tc>
        <w:tc>
          <w:tcPr>
            <w:tcW w:w="1124" w:type="dxa"/>
            <w:gridSpan w:val="2"/>
            <w:tcMar>
              <w:top w:w="28" w:type="dxa"/>
              <w:bottom w:w="28" w:type="dxa"/>
            </w:tcMar>
            <w:vAlign w:val="center"/>
          </w:tcPr>
          <w:p w14:paraId="4519D407"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In-house</w:t>
            </w:r>
          </w:p>
        </w:tc>
        <w:tc>
          <w:tcPr>
            <w:tcW w:w="1116" w:type="dxa"/>
            <w:tcMar>
              <w:top w:w="28" w:type="dxa"/>
              <w:bottom w:w="28" w:type="dxa"/>
            </w:tcMar>
            <w:vAlign w:val="center"/>
          </w:tcPr>
          <w:p w14:paraId="0AE7EB0F" w14:textId="77777777" w:rsidR="005C2FE7" w:rsidRPr="00B7309E" w:rsidRDefault="005C2FE7" w:rsidP="00AF0967">
            <w:pPr>
              <w:jc w:val="center"/>
              <w:rPr>
                <w:rFonts w:asciiTheme="majorHAnsi" w:hAnsiTheme="majorHAnsi" w:cstheme="majorHAnsi"/>
              </w:rPr>
            </w:pPr>
          </w:p>
        </w:tc>
      </w:tr>
      <w:tr w:rsidR="005C2FE7" w:rsidRPr="00B7309E" w14:paraId="2046317E" w14:textId="77777777" w:rsidTr="00736DD6">
        <w:tc>
          <w:tcPr>
            <w:tcW w:w="9016" w:type="dxa"/>
            <w:gridSpan w:val="9"/>
            <w:tcMar>
              <w:top w:w="28" w:type="dxa"/>
              <w:bottom w:w="28" w:type="dxa"/>
            </w:tcMar>
          </w:tcPr>
          <w:p w14:paraId="478DA6D6"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If externally certified, please provide the following information:</w:t>
            </w:r>
          </w:p>
        </w:tc>
      </w:tr>
      <w:tr w:rsidR="005C2FE7" w:rsidRPr="00B7309E" w14:paraId="6225ED9C" w14:textId="77777777" w:rsidTr="005C2FE7">
        <w:tc>
          <w:tcPr>
            <w:tcW w:w="3797" w:type="dxa"/>
            <w:tcMar>
              <w:top w:w="28" w:type="dxa"/>
              <w:bottom w:w="28" w:type="dxa"/>
            </w:tcMar>
          </w:tcPr>
          <w:p w14:paraId="3FE568C5"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Name of Certification Body:</w:t>
            </w:r>
          </w:p>
        </w:tc>
        <w:tc>
          <w:tcPr>
            <w:tcW w:w="5219" w:type="dxa"/>
            <w:gridSpan w:val="8"/>
            <w:tcMar>
              <w:top w:w="28" w:type="dxa"/>
              <w:bottom w:w="28" w:type="dxa"/>
            </w:tcMar>
          </w:tcPr>
          <w:p w14:paraId="5EF117AB" w14:textId="77777777" w:rsidR="005C2FE7" w:rsidRPr="00B7309E" w:rsidRDefault="005C2FE7" w:rsidP="00AF0967">
            <w:pPr>
              <w:jc w:val="both"/>
              <w:rPr>
                <w:rFonts w:asciiTheme="majorHAnsi" w:hAnsiTheme="majorHAnsi" w:cstheme="majorHAnsi"/>
              </w:rPr>
            </w:pPr>
          </w:p>
        </w:tc>
      </w:tr>
      <w:tr w:rsidR="005C2FE7" w:rsidRPr="00B7309E" w14:paraId="1B1FA71E" w14:textId="77777777" w:rsidTr="005C2FE7">
        <w:tc>
          <w:tcPr>
            <w:tcW w:w="3797" w:type="dxa"/>
            <w:tcMar>
              <w:top w:w="28" w:type="dxa"/>
              <w:bottom w:w="28" w:type="dxa"/>
            </w:tcMar>
          </w:tcPr>
          <w:p w14:paraId="6419687D"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Date of most recent certification:</w:t>
            </w:r>
          </w:p>
        </w:tc>
        <w:tc>
          <w:tcPr>
            <w:tcW w:w="5219" w:type="dxa"/>
            <w:gridSpan w:val="8"/>
            <w:tcMar>
              <w:top w:w="28" w:type="dxa"/>
              <w:bottom w:w="28" w:type="dxa"/>
            </w:tcMar>
          </w:tcPr>
          <w:p w14:paraId="3DCA760D" w14:textId="77777777" w:rsidR="005C2FE7" w:rsidRPr="00B7309E" w:rsidRDefault="005C2FE7" w:rsidP="00AF0967">
            <w:pPr>
              <w:jc w:val="both"/>
              <w:rPr>
                <w:rFonts w:asciiTheme="majorHAnsi" w:hAnsiTheme="majorHAnsi" w:cstheme="majorHAnsi"/>
              </w:rPr>
            </w:pPr>
          </w:p>
        </w:tc>
      </w:tr>
      <w:tr w:rsidR="005C2FE7" w:rsidRPr="00B7309E" w14:paraId="5805A716" w14:textId="77777777" w:rsidTr="005C2FE7">
        <w:tc>
          <w:tcPr>
            <w:tcW w:w="3797" w:type="dxa"/>
            <w:tcMar>
              <w:top w:w="28" w:type="dxa"/>
              <w:bottom w:w="28" w:type="dxa"/>
            </w:tcMar>
          </w:tcPr>
          <w:p w14:paraId="285AEDEF"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Scope of Certification:</w:t>
            </w:r>
          </w:p>
        </w:tc>
        <w:tc>
          <w:tcPr>
            <w:tcW w:w="5219" w:type="dxa"/>
            <w:gridSpan w:val="8"/>
            <w:tcMar>
              <w:top w:w="28" w:type="dxa"/>
              <w:bottom w:w="28" w:type="dxa"/>
            </w:tcMar>
          </w:tcPr>
          <w:p w14:paraId="4366C0F7" w14:textId="77777777" w:rsidR="005C2FE7" w:rsidRPr="00B7309E" w:rsidRDefault="005C2FE7" w:rsidP="00AF0967">
            <w:pPr>
              <w:jc w:val="both"/>
              <w:rPr>
                <w:rFonts w:asciiTheme="majorHAnsi" w:hAnsiTheme="majorHAnsi" w:cstheme="majorHAnsi"/>
              </w:rPr>
            </w:pPr>
          </w:p>
        </w:tc>
      </w:tr>
      <w:tr w:rsidR="005C2FE7" w:rsidRPr="00B7309E" w14:paraId="188B5F1F" w14:textId="77777777" w:rsidTr="005C2FE7">
        <w:tc>
          <w:tcPr>
            <w:tcW w:w="3797" w:type="dxa"/>
            <w:tcMar>
              <w:top w:w="28" w:type="dxa"/>
              <w:bottom w:w="28" w:type="dxa"/>
            </w:tcMar>
          </w:tcPr>
          <w:p w14:paraId="6BE7CB49" w14:textId="5E07D9E5" w:rsidR="005C2FE7" w:rsidRPr="00B7309E" w:rsidRDefault="005C2FE7" w:rsidP="00AF0967">
            <w:pPr>
              <w:jc w:val="both"/>
              <w:rPr>
                <w:rFonts w:asciiTheme="majorHAnsi" w:hAnsiTheme="majorHAnsi" w:cstheme="majorHAnsi"/>
              </w:rPr>
            </w:pPr>
            <w:r w:rsidRPr="00B7309E">
              <w:rPr>
                <w:rFonts w:asciiTheme="majorHAnsi" w:hAnsiTheme="majorHAnsi" w:cstheme="majorHAnsi"/>
              </w:rPr>
              <w:t xml:space="preserve">I confirm that evidence of </w:t>
            </w:r>
            <w:r w:rsidR="00B47076" w:rsidRPr="00B7309E">
              <w:rPr>
                <w:rFonts w:asciiTheme="majorHAnsi" w:hAnsiTheme="majorHAnsi" w:cstheme="majorHAnsi"/>
              </w:rPr>
              <w:t xml:space="preserve">system </w:t>
            </w:r>
            <w:r w:rsidRPr="00B7309E">
              <w:rPr>
                <w:rFonts w:asciiTheme="majorHAnsi" w:hAnsiTheme="majorHAnsi" w:cstheme="majorHAnsi"/>
              </w:rPr>
              <w:t>will be provided promptly on request.</w:t>
            </w:r>
          </w:p>
        </w:tc>
        <w:tc>
          <w:tcPr>
            <w:tcW w:w="1349" w:type="dxa"/>
            <w:gridSpan w:val="2"/>
            <w:tcMar>
              <w:top w:w="28" w:type="dxa"/>
              <w:bottom w:w="28" w:type="dxa"/>
            </w:tcMar>
            <w:vAlign w:val="center"/>
          </w:tcPr>
          <w:p w14:paraId="366E969F"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Yes</w:t>
            </w:r>
          </w:p>
        </w:tc>
        <w:tc>
          <w:tcPr>
            <w:tcW w:w="1290" w:type="dxa"/>
            <w:gridSpan w:val="2"/>
            <w:tcMar>
              <w:top w:w="28" w:type="dxa"/>
              <w:bottom w:w="28" w:type="dxa"/>
            </w:tcMar>
            <w:vAlign w:val="center"/>
          </w:tcPr>
          <w:p w14:paraId="4B952934" w14:textId="77777777" w:rsidR="005C2FE7" w:rsidRPr="00B7309E" w:rsidRDefault="005C2FE7" w:rsidP="00AF0967">
            <w:pPr>
              <w:jc w:val="center"/>
              <w:rPr>
                <w:rFonts w:asciiTheme="majorHAnsi" w:hAnsiTheme="majorHAnsi" w:cstheme="majorHAnsi"/>
              </w:rPr>
            </w:pPr>
          </w:p>
        </w:tc>
        <w:tc>
          <w:tcPr>
            <w:tcW w:w="1293" w:type="dxa"/>
            <w:gridSpan w:val="2"/>
            <w:tcMar>
              <w:top w:w="28" w:type="dxa"/>
              <w:bottom w:w="28" w:type="dxa"/>
            </w:tcMar>
            <w:vAlign w:val="center"/>
          </w:tcPr>
          <w:p w14:paraId="345A88C2"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No</w:t>
            </w:r>
          </w:p>
        </w:tc>
        <w:tc>
          <w:tcPr>
            <w:tcW w:w="1287" w:type="dxa"/>
            <w:gridSpan w:val="2"/>
            <w:tcMar>
              <w:top w:w="28" w:type="dxa"/>
              <w:bottom w:w="28" w:type="dxa"/>
            </w:tcMar>
            <w:vAlign w:val="center"/>
          </w:tcPr>
          <w:p w14:paraId="103D3E4A" w14:textId="77777777" w:rsidR="005C2FE7" w:rsidRPr="00B7309E" w:rsidRDefault="005C2FE7" w:rsidP="00AF0967">
            <w:pPr>
              <w:jc w:val="center"/>
              <w:rPr>
                <w:rFonts w:asciiTheme="majorHAnsi" w:hAnsiTheme="majorHAnsi" w:cstheme="majorHAnsi"/>
              </w:rPr>
            </w:pPr>
          </w:p>
        </w:tc>
      </w:tr>
      <w:tr w:rsidR="00B47076" w:rsidRPr="00B7309E" w14:paraId="3FF2BEB2" w14:textId="77777777" w:rsidTr="00736DD6">
        <w:tc>
          <w:tcPr>
            <w:tcW w:w="3797" w:type="dxa"/>
            <w:tcMar>
              <w:top w:w="28" w:type="dxa"/>
              <w:bottom w:w="28" w:type="dxa"/>
            </w:tcMar>
          </w:tcPr>
          <w:p w14:paraId="1A7EC154" w14:textId="27D1092A" w:rsidR="00B47076" w:rsidRPr="00B7309E" w:rsidRDefault="00B47076" w:rsidP="00AF0967">
            <w:pPr>
              <w:jc w:val="both"/>
              <w:rPr>
                <w:rFonts w:asciiTheme="majorHAnsi" w:hAnsiTheme="majorHAnsi" w:cstheme="majorHAnsi"/>
              </w:rPr>
            </w:pPr>
            <w:r w:rsidRPr="00B7309E">
              <w:rPr>
                <w:rFonts w:asciiTheme="majorHAnsi" w:hAnsiTheme="majorHAnsi" w:cstheme="majorHAnsi"/>
              </w:rPr>
              <w:t xml:space="preserve">If </w:t>
            </w:r>
            <w:proofErr w:type="gramStart"/>
            <w:r w:rsidRPr="00B7309E">
              <w:rPr>
                <w:rFonts w:asciiTheme="majorHAnsi" w:hAnsiTheme="majorHAnsi" w:cstheme="majorHAnsi"/>
              </w:rPr>
              <w:t>in-house</w:t>
            </w:r>
            <w:proofErr w:type="gramEnd"/>
            <w:r w:rsidRPr="00B7309E">
              <w:rPr>
                <w:rFonts w:asciiTheme="majorHAnsi" w:hAnsiTheme="majorHAnsi" w:cstheme="majorHAnsi"/>
              </w:rPr>
              <w:t xml:space="preserve"> please provide a summary of the scope of the health &amp; safety system. </w:t>
            </w:r>
          </w:p>
        </w:tc>
        <w:tc>
          <w:tcPr>
            <w:tcW w:w="5219" w:type="dxa"/>
            <w:gridSpan w:val="8"/>
            <w:tcMar>
              <w:top w:w="28" w:type="dxa"/>
              <w:bottom w:w="28" w:type="dxa"/>
            </w:tcMar>
            <w:vAlign w:val="center"/>
          </w:tcPr>
          <w:p w14:paraId="41AA5E5C" w14:textId="77777777" w:rsidR="00B47076" w:rsidRPr="00B7309E" w:rsidRDefault="00B47076" w:rsidP="00AF0967">
            <w:pPr>
              <w:jc w:val="center"/>
              <w:rPr>
                <w:rFonts w:asciiTheme="majorHAnsi" w:hAnsiTheme="majorHAnsi" w:cstheme="majorHAnsi"/>
              </w:rPr>
            </w:pPr>
          </w:p>
        </w:tc>
      </w:tr>
      <w:bookmarkEnd w:id="17"/>
      <w:tr w:rsidR="0004459A" w:rsidRPr="00B7309E" w14:paraId="78458FA4" w14:textId="77777777" w:rsidTr="00727ACF">
        <w:tc>
          <w:tcPr>
            <w:tcW w:w="9016" w:type="dxa"/>
            <w:gridSpan w:val="9"/>
            <w:shd w:val="clear" w:color="auto" w:fill="A80050"/>
            <w:tcMar>
              <w:top w:w="28" w:type="dxa"/>
              <w:bottom w:w="28" w:type="dxa"/>
            </w:tcMar>
          </w:tcPr>
          <w:p w14:paraId="176AD3A1" w14:textId="77777777" w:rsidR="0004459A" w:rsidRPr="00B7309E" w:rsidRDefault="0004459A" w:rsidP="00AF0967">
            <w:pPr>
              <w:jc w:val="both"/>
              <w:rPr>
                <w:rFonts w:asciiTheme="majorHAnsi" w:hAnsiTheme="majorHAnsi" w:cstheme="majorHAnsi"/>
                <w:b/>
                <w:bCs/>
              </w:rPr>
            </w:pPr>
            <w:r w:rsidRPr="00B7309E">
              <w:rPr>
                <w:rFonts w:asciiTheme="majorHAnsi" w:hAnsiTheme="majorHAnsi" w:cstheme="majorHAnsi"/>
                <w:b/>
                <w:bCs/>
              </w:rPr>
              <w:t xml:space="preserve">Declaration re Health &amp; Safety </w:t>
            </w:r>
          </w:p>
        </w:tc>
      </w:tr>
      <w:tr w:rsidR="0004459A" w:rsidRPr="00B7309E" w14:paraId="055D9DC9" w14:textId="77777777" w:rsidTr="00736DD6">
        <w:tc>
          <w:tcPr>
            <w:tcW w:w="9016" w:type="dxa"/>
            <w:gridSpan w:val="9"/>
            <w:shd w:val="clear" w:color="auto" w:fill="FFFFFF" w:themeFill="background1"/>
            <w:tcMar>
              <w:top w:w="28" w:type="dxa"/>
              <w:bottom w:w="28" w:type="dxa"/>
            </w:tcMar>
          </w:tcPr>
          <w:p w14:paraId="1FA483B6" w14:textId="77777777" w:rsidR="0004459A" w:rsidRPr="00B7309E" w:rsidRDefault="0004459A" w:rsidP="00AF0967">
            <w:pPr>
              <w:rPr>
                <w:rFonts w:asciiTheme="majorHAnsi" w:hAnsiTheme="majorHAnsi" w:cstheme="majorHAnsi"/>
              </w:rPr>
            </w:pPr>
            <w:r w:rsidRPr="00B7309E">
              <w:rPr>
                <w:rFonts w:asciiTheme="majorHAnsi" w:hAnsiTheme="majorHAnsi" w:cstheme="majorHAnsi"/>
                <w:color w:val="000000"/>
              </w:rPr>
              <w:t xml:space="preserve">We confirm that each member of staff is aware of his/her responsibilities under the Safety, Health and Welfare at Work Act 2005 and the Safety Health &amp; Welfare at Work (Construction) Regulations 2006. </w:t>
            </w:r>
            <w:proofErr w:type="gramStart"/>
            <w:r w:rsidRPr="00B7309E">
              <w:rPr>
                <w:rFonts w:asciiTheme="majorHAnsi" w:hAnsiTheme="majorHAnsi" w:cstheme="majorHAnsi"/>
                <w:color w:val="000000"/>
              </w:rPr>
              <w:t>In particular we</w:t>
            </w:r>
            <w:proofErr w:type="gramEnd"/>
            <w:r w:rsidRPr="00B7309E">
              <w:rPr>
                <w:rFonts w:asciiTheme="majorHAnsi" w:hAnsiTheme="majorHAnsi" w:cstheme="majorHAnsi"/>
                <w:color w:val="000000"/>
              </w:rPr>
              <w:t xml:space="preserve"> are familiar with the general duties of Contractors as outlined in Part 3 Regulations 24-29 of the Safety Health &amp; Welfare at Work (Construction) Regulations 2006; </w:t>
            </w:r>
            <w:proofErr w:type="gramStart"/>
            <w:r w:rsidRPr="00B7309E">
              <w:rPr>
                <w:rFonts w:asciiTheme="majorHAnsi" w:hAnsiTheme="majorHAnsi" w:cstheme="majorHAnsi"/>
                <w:color w:val="000000"/>
              </w:rPr>
              <w:t>also</w:t>
            </w:r>
            <w:proofErr w:type="gramEnd"/>
            <w:r w:rsidRPr="00B7309E">
              <w:rPr>
                <w:rFonts w:asciiTheme="majorHAnsi" w:hAnsiTheme="majorHAnsi" w:cstheme="majorHAnsi"/>
                <w:color w:val="000000"/>
              </w:rPr>
              <w:t xml:space="preserve"> with the specific duties enumerated in Parts 4-14, Regulations 30-105 of those Regulations and Schedules 1-6 of those Regulations. We are aware of and will </w:t>
            </w:r>
            <w:proofErr w:type="gramStart"/>
            <w:r w:rsidRPr="00B7309E">
              <w:rPr>
                <w:rFonts w:asciiTheme="majorHAnsi" w:hAnsiTheme="majorHAnsi" w:cstheme="majorHAnsi"/>
                <w:color w:val="000000"/>
              </w:rPr>
              <w:t>take into account</w:t>
            </w:r>
            <w:proofErr w:type="gramEnd"/>
            <w:r w:rsidRPr="00B7309E">
              <w:rPr>
                <w:rFonts w:asciiTheme="majorHAnsi" w:hAnsiTheme="majorHAnsi" w:cstheme="majorHAnsi"/>
                <w:color w:val="000000"/>
              </w:rPr>
              <w:t xml:space="preserve"> the general principles of prevention as enumerated below when carrying out construction work associated with the project.</w:t>
            </w:r>
          </w:p>
        </w:tc>
      </w:tr>
      <w:tr w:rsidR="0004459A" w:rsidRPr="00B7309E" w14:paraId="49DC18F9" w14:textId="77777777" w:rsidTr="00736DD6">
        <w:tc>
          <w:tcPr>
            <w:tcW w:w="9016" w:type="dxa"/>
            <w:gridSpan w:val="9"/>
            <w:shd w:val="clear" w:color="auto" w:fill="FFFFFF" w:themeFill="background1"/>
            <w:tcMar>
              <w:top w:w="28" w:type="dxa"/>
              <w:bottom w:w="28" w:type="dxa"/>
            </w:tcMar>
          </w:tcPr>
          <w:p w14:paraId="737AD220" w14:textId="77777777" w:rsidR="0004459A" w:rsidRPr="00B7309E" w:rsidRDefault="0004459A" w:rsidP="00AF0967">
            <w:pPr>
              <w:rPr>
                <w:rFonts w:asciiTheme="majorHAnsi" w:hAnsiTheme="majorHAnsi" w:cstheme="majorHAnsi"/>
                <w:color w:val="000000"/>
              </w:rPr>
            </w:pPr>
            <w:r w:rsidRPr="00B7309E">
              <w:rPr>
                <w:rFonts w:asciiTheme="majorHAnsi" w:hAnsiTheme="majorHAnsi" w:cstheme="majorHAnsi"/>
                <w:b/>
                <w:color w:val="000000"/>
              </w:rPr>
              <w:t>GENERAL PRINCIPLES OF PREVENTION APPLICABLE TO CONTRACTOR</w:t>
            </w:r>
          </w:p>
        </w:tc>
      </w:tr>
      <w:tr w:rsidR="0004459A" w:rsidRPr="00B7309E" w14:paraId="3B13616B" w14:textId="77777777" w:rsidTr="00736DD6">
        <w:tc>
          <w:tcPr>
            <w:tcW w:w="9016" w:type="dxa"/>
            <w:gridSpan w:val="9"/>
            <w:shd w:val="clear" w:color="auto" w:fill="FFFFFF" w:themeFill="background1"/>
            <w:tcMar>
              <w:top w:w="28" w:type="dxa"/>
              <w:bottom w:w="28" w:type="dxa"/>
            </w:tcMar>
          </w:tcPr>
          <w:p w14:paraId="1BB6F255"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The purpose of the General Principles of Prevention is to provide a framework within which account is taken when identifying hazards in the risk assessment required under section 19 of the Safety, Health and Welfare at Work Act 2005.</w:t>
            </w:r>
          </w:p>
          <w:p w14:paraId="547B739B"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w:t>
            </w:r>
            <w:proofErr w:type="spellStart"/>
            <w:r w:rsidRPr="00B7309E">
              <w:rPr>
                <w:rFonts w:asciiTheme="majorHAnsi" w:hAnsiTheme="majorHAnsi" w:cstheme="majorHAnsi"/>
                <w:color w:val="000000"/>
              </w:rPr>
              <w:t>i</w:t>
            </w:r>
            <w:proofErr w:type="spellEnd"/>
            <w:r w:rsidRPr="00B7309E">
              <w:rPr>
                <w:rFonts w:asciiTheme="majorHAnsi" w:hAnsiTheme="majorHAnsi" w:cstheme="majorHAnsi"/>
                <w:color w:val="000000"/>
              </w:rPr>
              <w:t>) The avoidance of risks;</w:t>
            </w:r>
          </w:p>
          <w:p w14:paraId="1F0EDB26"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(ii) The evaluation of unavoidable risks;</w:t>
            </w:r>
          </w:p>
          <w:p w14:paraId="17FA127B"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(iii) The combating of risks at source;</w:t>
            </w:r>
          </w:p>
          <w:p w14:paraId="6FA3ABB5"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(iv) The adaptation of work to the individual, especially as regards the design of places of work, the choice of work equipment and systems of work, with a view to alleviating monotonous work and work at a predetermined rate and to reduce their effect on health;</w:t>
            </w:r>
          </w:p>
          <w:p w14:paraId="74FF3357"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(v) The adaptation of the workplace to technical progress;</w:t>
            </w:r>
          </w:p>
          <w:p w14:paraId="7D6182B8"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(vi) The replacement of dangerous articles, substances or systems of work by non-dangerous articles, substances or systems of work;</w:t>
            </w:r>
          </w:p>
          <w:p w14:paraId="20E0BF43"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 xml:space="preserve">(vii) The giving to collective protective measures priority over individual protective measure; </w:t>
            </w:r>
          </w:p>
          <w:p w14:paraId="69162EE6"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(viii) The development of an adequate prevention policy in relation to safety, health and welfare at work, which takes account of technology, organization of work, working conditions, social factors and the influence of factors related to the working environment;</w:t>
            </w:r>
          </w:p>
          <w:p w14:paraId="13122B4A" w14:textId="77777777" w:rsidR="0004459A" w:rsidRPr="00B7309E" w:rsidRDefault="0004459A" w:rsidP="00AF0967">
            <w:pPr>
              <w:rPr>
                <w:rFonts w:asciiTheme="majorHAnsi" w:hAnsiTheme="majorHAnsi" w:cstheme="majorHAnsi"/>
                <w:b/>
                <w:color w:val="000000"/>
              </w:rPr>
            </w:pPr>
            <w:r w:rsidRPr="00B7309E">
              <w:rPr>
                <w:rFonts w:asciiTheme="majorHAnsi" w:hAnsiTheme="majorHAnsi" w:cstheme="majorHAnsi"/>
                <w:color w:val="000000"/>
              </w:rPr>
              <w:t>(ix) The provision of appropriate training and instruction to employees.</w:t>
            </w:r>
          </w:p>
        </w:tc>
      </w:tr>
      <w:tr w:rsidR="0004459A" w:rsidRPr="00B7309E" w14:paraId="4B5759B3" w14:textId="77777777" w:rsidTr="00736DD6">
        <w:tc>
          <w:tcPr>
            <w:tcW w:w="9016" w:type="dxa"/>
            <w:gridSpan w:val="9"/>
            <w:shd w:val="clear" w:color="auto" w:fill="FFFFFF" w:themeFill="background1"/>
            <w:tcMar>
              <w:top w:w="28" w:type="dxa"/>
              <w:bottom w:w="28" w:type="dxa"/>
            </w:tcMar>
          </w:tcPr>
          <w:p w14:paraId="718D0DCD" w14:textId="77777777" w:rsidR="0004459A" w:rsidRPr="00B7309E" w:rsidRDefault="0004459A" w:rsidP="00AF0967">
            <w:pPr>
              <w:rPr>
                <w:rFonts w:asciiTheme="majorHAnsi" w:hAnsiTheme="majorHAnsi" w:cstheme="majorHAnsi"/>
                <w:color w:val="000000"/>
              </w:rPr>
            </w:pPr>
            <w:r w:rsidRPr="00B7309E">
              <w:rPr>
                <w:rFonts w:asciiTheme="majorHAnsi" w:hAnsiTheme="majorHAnsi" w:cstheme="majorHAnsi"/>
                <w:b/>
                <w:color w:val="000000"/>
              </w:rPr>
              <w:t>OBLIGATIONS UNDER SECTION 17(3)</w:t>
            </w:r>
          </w:p>
        </w:tc>
      </w:tr>
      <w:tr w:rsidR="0004459A" w:rsidRPr="00B7309E" w14:paraId="657B0990" w14:textId="77777777" w:rsidTr="00736DD6">
        <w:tc>
          <w:tcPr>
            <w:tcW w:w="9016" w:type="dxa"/>
            <w:gridSpan w:val="9"/>
            <w:shd w:val="clear" w:color="auto" w:fill="FFFFFF" w:themeFill="background1"/>
            <w:tcMar>
              <w:top w:w="28" w:type="dxa"/>
              <w:bottom w:w="28" w:type="dxa"/>
            </w:tcMar>
          </w:tcPr>
          <w:p w14:paraId="7118F4FA"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 xml:space="preserve">We are aware as Contractors of our obligations under Section 17 (3) of the Safety Health &amp; Welfare at Work Act 2005 to ensure so far as is reasonably practicable that the project ‘is constructed to be </w:t>
            </w:r>
            <w:r w:rsidRPr="00B7309E">
              <w:rPr>
                <w:rFonts w:asciiTheme="majorHAnsi" w:hAnsiTheme="majorHAnsi" w:cstheme="majorHAnsi"/>
                <w:color w:val="000000"/>
                <w:sz w:val="22"/>
                <w:szCs w:val="22"/>
              </w:rPr>
              <w:lastRenderedPageBreak/>
              <w:t>safe and without risk to health and that it complies in all respects, as appropriate, with the relevant statutory provisions’.</w:t>
            </w:r>
          </w:p>
        </w:tc>
      </w:tr>
      <w:tr w:rsidR="0004459A" w:rsidRPr="00B7309E" w14:paraId="4FD991CD" w14:textId="77777777" w:rsidTr="00736DD6">
        <w:tc>
          <w:tcPr>
            <w:tcW w:w="9016" w:type="dxa"/>
            <w:gridSpan w:val="9"/>
            <w:shd w:val="clear" w:color="auto" w:fill="FFFFFF" w:themeFill="background1"/>
            <w:tcMar>
              <w:top w:w="28" w:type="dxa"/>
              <w:bottom w:w="28" w:type="dxa"/>
            </w:tcMar>
          </w:tcPr>
          <w:p w14:paraId="3C2AC523"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b/>
                <w:color w:val="000000"/>
                <w:sz w:val="22"/>
                <w:szCs w:val="22"/>
              </w:rPr>
              <w:lastRenderedPageBreak/>
              <w:t>COMPLIANCE BY STAFF</w:t>
            </w:r>
          </w:p>
        </w:tc>
      </w:tr>
      <w:tr w:rsidR="0004459A" w:rsidRPr="00B7309E" w14:paraId="2CC1A144" w14:textId="77777777" w:rsidTr="00736DD6">
        <w:tc>
          <w:tcPr>
            <w:tcW w:w="9016" w:type="dxa"/>
            <w:gridSpan w:val="9"/>
            <w:shd w:val="clear" w:color="auto" w:fill="FFFFFF" w:themeFill="background1"/>
            <w:tcMar>
              <w:top w:w="28" w:type="dxa"/>
              <w:bottom w:w="28" w:type="dxa"/>
            </w:tcMar>
          </w:tcPr>
          <w:p w14:paraId="68BB4740"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We confirm that all staff have received, read and will apply the Safety, Health and Welfare at Work (General Application) Regulations 2007 and the Guide to the Safety, Health and Welfare at Work (General Application) Regulations 2007. Where the role required is Contractor risk assessments will be carried out and maintained on the job file.</w:t>
            </w:r>
          </w:p>
          <w:p w14:paraId="73A96406"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We confirm that in our opinion this declaration is deemed to satisfy our obligations in relation to the following areas given the scope and nature of the proposed works:</w:t>
            </w:r>
          </w:p>
          <w:p w14:paraId="446F2B19"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w:t>
            </w:r>
            <w:proofErr w:type="spellStart"/>
            <w:r w:rsidRPr="00B7309E">
              <w:rPr>
                <w:rFonts w:asciiTheme="majorHAnsi" w:hAnsiTheme="majorHAnsi" w:cstheme="majorHAnsi"/>
                <w:color w:val="000000"/>
                <w:sz w:val="22"/>
                <w:szCs w:val="22"/>
              </w:rPr>
              <w:t>i</w:t>
            </w:r>
            <w:proofErr w:type="spellEnd"/>
            <w:r w:rsidRPr="00B7309E">
              <w:rPr>
                <w:rFonts w:asciiTheme="majorHAnsi" w:hAnsiTheme="majorHAnsi" w:cstheme="majorHAnsi"/>
                <w:color w:val="000000"/>
                <w:sz w:val="22"/>
                <w:szCs w:val="22"/>
              </w:rPr>
              <w:t>) Health and Safety Policy and Organization;</w:t>
            </w:r>
          </w:p>
          <w:p w14:paraId="77D52DBA"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(ii) Arrangements;</w:t>
            </w:r>
          </w:p>
          <w:p w14:paraId="48483BFF"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(iii) Competent Advice;</w:t>
            </w:r>
          </w:p>
          <w:p w14:paraId="16327031"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(iv) Training and Information;</w:t>
            </w:r>
          </w:p>
          <w:p w14:paraId="2806D760"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(v) Individual Qualifications and Experience;</w:t>
            </w:r>
          </w:p>
          <w:p w14:paraId="298153F8"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(vi) Monitoring, Audit and Review;</w:t>
            </w:r>
          </w:p>
          <w:p w14:paraId="617F1F9E"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(vii) Workforce Involvement;</w:t>
            </w:r>
          </w:p>
          <w:p w14:paraId="64ECD806"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(viii) Accident/Incident Reporting, Review;</w:t>
            </w:r>
          </w:p>
          <w:p w14:paraId="6D284009"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(ix) Sub-consulting Procedures;</w:t>
            </w:r>
          </w:p>
          <w:p w14:paraId="3C2D7BA7"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(x) Hazard Management and Risk Assessment;</w:t>
            </w:r>
          </w:p>
          <w:p w14:paraId="37ED7C2D"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(xi) Health and Welfare.</w:t>
            </w:r>
          </w:p>
        </w:tc>
      </w:tr>
      <w:tr w:rsidR="0004459A" w:rsidRPr="00B7309E" w14:paraId="132BC4D4" w14:textId="77777777" w:rsidTr="00736DD6">
        <w:tc>
          <w:tcPr>
            <w:tcW w:w="9016" w:type="dxa"/>
            <w:gridSpan w:val="9"/>
            <w:shd w:val="clear" w:color="auto" w:fill="FFFFFF" w:themeFill="background1"/>
            <w:tcMar>
              <w:top w:w="28" w:type="dxa"/>
              <w:bottom w:w="28" w:type="dxa"/>
            </w:tcMar>
          </w:tcPr>
          <w:p w14:paraId="1B547C28"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b/>
                <w:color w:val="000000"/>
                <w:sz w:val="22"/>
                <w:szCs w:val="22"/>
              </w:rPr>
              <w:t>ENFORCEMENT ACTIONS, LEGAL PROCEEDINGS, ACCIDENTS, FATALITIES OR INCIDENTS</w:t>
            </w:r>
          </w:p>
        </w:tc>
      </w:tr>
      <w:tr w:rsidR="0004459A" w:rsidRPr="00B7309E" w14:paraId="42400417" w14:textId="77777777" w:rsidTr="00736DD6">
        <w:tc>
          <w:tcPr>
            <w:tcW w:w="9016" w:type="dxa"/>
            <w:gridSpan w:val="9"/>
            <w:shd w:val="clear" w:color="auto" w:fill="FFFFFF" w:themeFill="background1"/>
            <w:tcMar>
              <w:top w:w="28" w:type="dxa"/>
              <w:bottom w:w="28" w:type="dxa"/>
            </w:tcMar>
          </w:tcPr>
          <w:p w14:paraId="688D3E4E" w14:textId="1E108780"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In relation to enforcement actions, legal proceedings, accidents, fatalities or incidents associated with the discharge of our duties as Contractor or PSCS (whether the relevant discipline is the subject of this declaration or not) over the last three years:</w:t>
            </w:r>
          </w:p>
          <w:p w14:paraId="2EF9DA7F"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(Please attach any details or, alternatively, confirm that no enforcement actions, legal proceedings, accidents, fatalities or incidents have arisen).</w:t>
            </w:r>
          </w:p>
        </w:tc>
      </w:tr>
      <w:tr w:rsidR="0004459A" w:rsidRPr="00B7309E" w14:paraId="201A1D58" w14:textId="77777777" w:rsidTr="00736DD6">
        <w:tc>
          <w:tcPr>
            <w:tcW w:w="9016" w:type="dxa"/>
            <w:gridSpan w:val="9"/>
            <w:shd w:val="clear" w:color="auto" w:fill="FFFFFF" w:themeFill="background1"/>
            <w:tcMar>
              <w:top w:w="28" w:type="dxa"/>
              <w:bottom w:w="28" w:type="dxa"/>
            </w:tcMar>
          </w:tcPr>
          <w:p w14:paraId="2CE9CAE9"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b/>
                <w:color w:val="000000"/>
                <w:sz w:val="22"/>
                <w:szCs w:val="22"/>
              </w:rPr>
              <w:t>COMPETENT AND RESOURCED</w:t>
            </w:r>
          </w:p>
        </w:tc>
      </w:tr>
      <w:tr w:rsidR="0004459A" w:rsidRPr="00B7309E" w14:paraId="6DBBD992" w14:textId="77777777" w:rsidTr="00736DD6">
        <w:tc>
          <w:tcPr>
            <w:tcW w:w="9016" w:type="dxa"/>
            <w:gridSpan w:val="9"/>
            <w:shd w:val="clear" w:color="auto" w:fill="FFFFFF" w:themeFill="background1"/>
            <w:tcMar>
              <w:top w:w="28" w:type="dxa"/>
              <w:bottom w:w="28" w:type="dxa"/>
            </w:tcMar>
          </w:tcPr>
          <w:p w14:paraId="24E48480" w14:textId="77777777" w:rsidR="0004459A" w:rsidRPr="00B7309E" w:rsidRDefault="0004459A" w:rsidP="00AF0967">
            <w:pPr>
              <w:pStyle w:val="NormalWeb"/>
              <w:spacing w:before="0" w:beforeAutospacing="0" w:after="0" w:afterAutospacing="0"/>
              <w:rPr>
                <w:rFonts w:asciiTheme="majorHAnsi" w:hAnsiTheme="majorHAnsi" w:cstheme="majorHAnsi"/>
                <w:color w:val="000000"/>
                <w:sz w:val="22"/>
                <w:szCs w:val="22"/>
              </w:rPr>
            </w:pPr>
            <w:r w:rsidRPr="00B7309E">
              <w:rPr>
                <w:rFonts w:asciiTheme="majorHAnsi" w:hAnsiTheme="majorHAnsi" w:cstheme="majorHAnsi"/>
                <w:color w:val="000000"/>
                <w:sz w:val="22"/>
                <w:szCs w:val="22"/>
              </w:rPr>
              <w:t>We confirm that in our opinion our organization is competent and adequately resourced to fulfil its obligations under the Safety, Health and Welfare at Work Act 2005 and that our organization has adequate resources to fulfil the role of Contractor as stated above.</w:t>
            </w:r>
          </w:p>
        </w:tc>
      </w:tr>
    </w:tbl>
    <w:tbl>
      <w:tblPr>
        <w:tblStyle w:val="TableGrid2"/>
        <w:tblW w:w="0" w:type="auto"/>
        <w:tblLayout w:type="fixed"/>
        <w:tblCellMar>
          <w:top w:w="28" w:type="dxa"/>
          <w:bottom w:w="28" w:type="dxa"/>
        </w:tblCellMar>
        <w:tblLook w:val="04A0" w:firstRow="1" w:lastRow="0" w:firstColumn="1" w:lastColumn="0" w:noHBand="0" w:noVBand="1"/>
      </w:tblPr>
      <w:tblGrid>
        <w:gridCol w:w="2405"/>
        <w:gridCol w:w="6611"/>
      </w:tblGrid>
      <w:tr w:rsidR="0004459A" w:rsidRPr="00B7309E" w14:paraId="6D6682F4" w14:textId="77777777" w:rsidTr="00736DD6">
        <w:tc>
          <w:tcPr>
            <w:tcW w:w="2405" w:type="dxa"/>
            <w:tcBorders>
              <w:bottom w:val="single" w:sz="4" w:space="0" w:color="FFFFFF" w:themeColor="background1"/>
            </w:tcBorders>
            <w:shd w:val="clear" w:color="auto" w:fill="A80050"/>
            <w:tcMar>
              <w:top w:w="28" w:type="dxa"/>
              <w:bottom w:w="28" w:type="dxa"/>
            </w:tcMar>
          </w:tcPr>
          <w:p w14:paraId="5A96A349" w14:textId="77777777" w:rsidR="0004459A" w:rsidRPr="00B7309E" w:rsidRDefault="0004459A" w:rsidP="00AF0967">
            <w:pPr>
              <w:jc w:val="both"/>
              <w:rPr>
                <w:rFonts w:asciiTheme="majorHAnsi" w:hAnsiTheme="majorHAnsi" w:cstheme="majorHAnsi"/>
                <w:b/>
                <w:bCs/>
              </w:rPr>
            </w:pPr>
            <w:r w:rsidRPr="00B7309E">
              <w:rPr>
                <w:rFonts w:asciiTheme="majorHAnsi" w:hAnsiTheme="majorHAnsi" w:cstheme="majorHAnsi"/>
                <w:b/>
                <w:bCs/>
              </w:rPr>
              <w:t>Signed:</w:t>
            </w:r>
          </w:p>
        </w:tc>
        <w:tc>
          <w:tcPr>
            <w:tcW w:w="6611" w:type="dxa"/>
            <w:tcMar>
              <w:top w:w="28" w:type="dxa"/>
              <w:bottom w:w="28" w:type="dxa"/>
            </w:tcMar>
          </w:tcPr>
          <w:p w14:paraId="6002FB10" w14:textId="77777777" w:rsidR="0004459A" w:rsidRPr="00B7309E" w:rsidRDefault="0004459A" w:rsidP="00AF0967">
            <w:pPr>
              <w:jc w:val="both"/>
              <w:rPr>
                <w:rFonts w:asciiTheme="majorHAnsi" w:hAnsiTheme="majorHAnsi" w:cstheme="majorHAnsi"/>
              </w:rPr>
            </w:pPr>
          </w:p>
        </w:tc>
      </w:tr>
      <w:tr w:rsidR="0004459A" w:rsidRPr="00B7309E" w14:paraId="0510A3B0" w14:textId="77777777" w:rsidTr="00736DD6">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10BACB4C" w14:textId="77777777" w:rsidR="0004459A" w:rsidRPr="00B7309E" w:rsidRDefault="0004459A" w:rsidP="00AF0967">
            <w:pPr>
              <w:jc w:val="both"/>
              <w:rPr>
                <w:rFonts w:asciiTheme="majorHAnsi" w:hAnsiTheme="majorHAnsi" w:cstheme="majorHAnsi"/>
                <w:b/>
                <w:bCs/>
              </w:rPr>
            </w:pPr>
            <w:r w:rsidRPr="00B7309E">
              <w:rPr>
                <w:rFonts w:asciiTheme="majorHAnsi" w:hAnsiTheme="majorHAnsi" w:cstheme="majorHAnsi"/>
                <w:b/>
                <w:bCs/>
              </w:rPr>
              <w:t>Position:</w:t>
            </w:r>
          </w:p>
        </w:tc>
        <w:tc>
          <w:tcPr>
            <w:tcW w:w="6611" w:type="dxa"/>
            <w:tcMar>
              <w:top w:w="28" w:type="dxa"/>
              <w:bottom w:w="28" w:type="dxa"/>
            </w:tcMar>
          </w:tcPr>
          <w:p w14:paraId="6915D170" w14:textId="77777777" w:rsidR="0004459A" w:rsidRPr="00B7309E" w:rsidRDefault="0004459A" w:rsidP="00AF0967">
            <w:pPr>
              <w:jc w:val="both"/>
              <w:rPr>
                <w:rFonts w:asciiTheme="majorHAnsi" w:hAnsiTheme="majorHAnsi" w:cstheme="majorHAnsi"/>
              </w:rPr>
            </w:pPr>
          </w:p>
        </w:tc>
      </w:tr>
      <w:tr w:rsidR="0004459A" w:rsidRPr="00B7309E" w14:paraId="7716C7C7" w14:textId="77777777" w:rsidTr="00736DD6">
        <w:tc>
          <w:tcPr>
            <w:tcW w:w="2405" w:type="dxa"/>
            <w:tcBorders>
              <w:top w:val="single" w:sz="4" w:space="0" w:color="FFFFFF" w:themeColor="background1"/>
            </w:tcBorders>
            <w:shd w:val="clear" w:color="auto" w:fill="A80050"/>
            <w:tcMar>
              <w:top w:w="28" w:type="dxa"/>
              <w:bottom w:w="28" w:type="dxa"/>
            </w:tcMar>
          </w:tcPr>
          <w:p w14:paraId="6A643CED" w14:textId="77777777" w:rsidR="0004459A" w:rsidRPr="00B7309E" w:rsidRDefault="0004459A" w:rsidP="00AF0967">
            <w:pPr>
              <w:jc w:val="both"/>
              <w:rPr>
                <w:rFonts w:asciiTheme="majorHAnsi" w:hAnsiTheme="majorHAnsi" w:cstheme="majorHAnsi"/>
                <w:b/>
                <w:bCs/>
              </w:rPr>
            </w:pPr>
            <w:r w:rsidRPr="00B7309E">
              <w:rPr>
                <w:rFonts w:asciiTheme="majorHAnsi" w:hAnsiTheme="majorHAnsi" w:cstheme="majorHAnsi"/>
                <w:b/>
                <w:bCs/>
              </w:rPr>
              <w:t>Date:</w:t>
            </w:r>
          </w:p>
        </w:tc>
        <w:tc>
          <w:tcPr>
            <w:tcW w:w="6611" w:type="dxa"/>
            <w:tcMar>
              <w:top w:w="28" w:type="dxa"/>
              <w:bottom w:w="28" w:type="dxa"/>
            </w:tcMar>
          </w:tcPr>
          <w:p w14:paraId="22822D76" w14:textId="77777777" w:rsidR="0004459A" w:rsidRPr="00B7309E" w:rsidRDefault="0004459A" w:rsidP="00AF0967">
            <w:pPr>
              <w:jc w:val="both"/>
              <w:rPr>
                <w:rFonts w:asciiTheme="majorHAnsi" w:hAnsiTheme="majorHAnsi" w:cstheme="majorHAnsi"/>
              </w:rPr>
            </w:pPr>
          </w:p>
        </w:tc>
      </w:tr>
    </w:tbl>
    <w:p w14:paraId="38286B62" w14:textId="67E418FF" w:rsidR="007B620D" w:rsidRPr="00B7309E" w:rsidRDefault="007B620D" w:rsidP="00AF0967">
      <w:pPr>
        <w:spacing w:after="0" w:line="240" w:lineRule="auto"/>
        <w:jc w:val="both"/>
        <w:rPr>
          <w:rFonts w:asciiTheme="majorHAnsi" w:hAnsiTheme="majorHAnsi" w:cstheme="majorHAnsi"/>
        </w:rPr>
      </w:pPr>
    </w:p>
    <w:bookmarkEnd w:id="18"/>
    <w:p w14:paraId="2339595F" w14:textId="3F67063D" w:rsidR="00083D26" w:rsidRPr="00B7309E" w:rsidRDefault="00083D26" w:rsidP="00AF0967">
      <w:pPr>
        <w:spacing w:after="0"/>
        <w:rPr>
          <w:rFonts w:asciiTheme="majorHAnsi" w:hAnsiTheme="majorHAnsi" w:cstheme="majorHAnsi"/>
        </w:rPr>
      </w:pPr>
      <w:r w:rsidRPr="00B7309E">
        <w:rPr>
          <w:rFonts w:asciiTheme="majorHAnsi" w:hAnsiTheme="majorHAnsi" w:cstheme="majorHAnsi"/>
        </w:rPr>
        <w:br w:type="page"/>
      </w:r>
    </w:p>
    <w:p w14:paraId="793B9CBD" w14:textId="77777777" w:rsidR="00736DD6" w:rsidRPr="00B7309E" w:rsidRDefault="00736DD6" w:rsidP="00AF0967">
      <w:pPr>
        <w:spacing w:after="0" w:line="240" w:lineRule="auto"/>
        <w:rPr>
          <w:rFonts w:asciiTheme="majorHAnsi" w:hAnsiTheme="majorHAnsi" w:cstheme="majorHAnsi"/>
        </w:rPr>
      </w:pPr>
    </w:p>
    <w:p w14:paraId="18D5DBF3" w14:textId="5760A39A" w:rsidR="00736DD6" w:rsidRPr="00B7309E" w:rsidRDefault="00826064" w:rsidP="00AF0967">
      <w:pPr>
        <w:pStyle w:val="Heading2"/>
        <w:spacing w:before="0" w:after="0"/>
        <w:ind w:left="0"/>
        <w:rPr>
          <w:rFonts w:asciiTheme="majorHAnsi" w:hAnsiTheme="majorHAnsi" w:cstheme="majorHAnsi"/>
          <w:b w:val="0"/>
          <w:bCs w:val="0"/>
          <w:sz w:val="22"/>
          <w:szCs w:val="22"/>
        </w:rPr>
      </w:pPr>
      <w:bookmarkStart w:id="19" w:name="_Toc227150737"/>
      <w:r w:rsidRPr="00B7309E">
        <w:rPr>
          <w:rFonts w:asciiTheme="majorHAnsi" w:hAnsiTheme="majorHAnsi" w:cstheme="majorHAnsi"/>
          <w:b w:val="0"/>
          <w:bCs w:val="0"/>
          <w:sz w:val="22"/>
          <w:szCs w:val="22"/>
        </w:rPr>
        <w:t>Business Continuity Management</w:t>
      </w:r>
      <w:bookmarkEnd w:id="19"/>
      <w:r w:rsidRPr="00B7309E">
        <w:rPr>
          <w:rFonts w:asciiTheme="majorHAnsi" w:hAnsiTheme="majorHAnsi" w:cstheme="majorHAnsi"/>
          <w:b w:val="0"/>
          <w:bCs w:val="0"/>
          <w:sz w:val="22"/>
          <w:szCs w:val="22"/>
        </w:rPr>
        <w:t xml:space="preserve"> </w:t>
      </w:r>
    </w:p>
    <w:p w14:paraId="5F63B1D9" w14:textId="77777777" w:rsidR="00736DD6" w:rsidRPr="00B7309E" w:rsidRDefault="00736DD6" w:rsidP="00AF0967">
      <w:pPr>
        <w:spacing w:after="0"/>
        <w:rPr>
          <w:rFonts w:asciiTheme="majorHAnsi" w:hAnsiTheme="majorHAnsi" w:cstheme="majorHAnsi"/>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0"/>
        <w:gridCol w:w="1110"/>
        <w:gridCol w:w="1110"/>
        <w:gridCol w:w="1110"/>
        <w:gridCol w:w="1111"/>
      </w:tblGrid>
      <w:tr w:rsidR="00736DD6" w:rsidRPr="00B7309E" w14:paraId="616EB128" w14:textId="77777777" w:rsidTr="001B24D7">
        <w:tc>
          <w:tcPr>
            <w:tcW w:w="4730" w:type="dxa"/>
            <w:shd w:val="clear" w:color="auto" w:fill="D9D9D9" w:themeFill="background1" w:themeFillShade="D9"/>
          </w:tcPr>
          <w:p w14:paraId="0EAAB0FF"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 xml:space="preserve">Name of Manager responsible for business continuity (BC) (or Operational Resilience (OR), </w:t>
            </w:r>
            <w:r w:rsidRPr="00B7309E">
              <w:rPr>
                <w:rFonts w:asciiTheme="majorHAnsi" w:hAnsiTheme="majorHAnsi" w:cstheme="majorHAnsi"/>
                <w:color w:val="FF0000"/>
              </w:rPr>
              <w:t>as applicable</w:t>
            </w:r>
            <w:r w:rsidRPr="00B7309E">
              <w:rPr>
                <w:rFonts w:asciiTheme="majorHAnsi" w:hAnsiTheme="majorHAnsi" w:cstheme="majorHAnsi"/>
              </w:rPr>
              <w:t>.</w:t>
            </w:r>
          </w:p>
        </w:tc>
        <w:tc>
          <w:tcPr>
            <w:tcW w:w="4441" w:type="dxa"/>
            <w:gridSpan w:val="4"/>
          </w:tcPr>
          <w:p w14:paraId="4554CDF9" w14:textId="77777777" w:rsidR="00736DD6" w:rsidRPr="00B7309E" w:rsidRDefault="00736DD6" w:rsidP="00AF0967">
            <w:pPr>
              <w:spacing w:after="0"/>
              <w:rPr>
                <w:rFonts w:asciiTheme="majorHAnsi" w:hAnsiTheme="majorHAnsi" w:cstheme="majorHAnsi"/>
              </w:rPr>
            </w:pPr>
          </w:p>
        </w:tc>
      </w:tr>
      <w:tr w:rsidR="00736DD6" w:rsidRPr="00B7309E" w14:paraId="19FDAC28" w14:textId="77777777" w:rsidTr="001B24D7">
        <w:tc>
          <w:tcPr>
            <w:tcW w:w="4730" w:type="dxa"/>
            <w:shd w:val="clear" w:color="auto" w:fill="D9D9D9" w:themeFill="background1" w:themeFillShade="D9"/>
          </w:tcPr>
          <w:p w14:paraId="6E8F345A"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Do you operate a BC management system?</w:t>
            </w:r>
          </w:p>
          <w:p w14:paraId="06D86552"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36B3C1BF"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291C96C1"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48D01FD6"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736237A5" w14:textId="77777777" w:rsidR="00736DD6" w:rsidRPr="00B7309E" w:rsidRDefault="00736DD6" w:rsidP="00AF0967">
            <w:pPr>
              <w:spacing w:after="0"/>
              <w:rPr>
                <w:rFonts w:asciiTheme="majorHAnsi" w:hAnsiTheme="majorHAnsi" w:cstheme="majorHAnsi"/>
              </w:rPr>
            </w:pPr>
          </w:p>
        </w:tc>
      </w:tr>
      <w:tr w:rsidR="00736DD6" w:rsidRPr="00B7309E" w14:paraId="035E70D5" w14:textId="77777777" w:rsidTr="001B24D7">
        <w:trPr>
          <w:trHeight w:val="128"/>
        </w:trPr>
        <w:tc>
          <w:tcPr>
            <w:tcW w:w="4730" w:type="dxa"/>
            <w:vMerge w:val="restart"/>
            <w:shd w:val="clear" w:color="auto" w:fill="D9D9D9" w:themeFill="background1" w:themeFillShade="D9"/>
          </w:tcPr>
          <w:p w14:paraId="33C22DB5"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If so, is it 3</w:t>
            </w:r>
            <w:r w:rsidRPr="00B7309E">
              <w:rPr>
                <w:rFonts w:asciiTheme="majorHAnsi" w:hAnsiTheme="majorHAnsi" w:cstheme="majorHAnsi"/>
                <w:vertAlign w:val="superscript"/>
              </w:rPr>
              <w:t>rd</w:t>
            </w:r>
            <w:r w:rsidRPr="00B7309E">
              <w:rPr>
                <w:rFonts w:asciiTheme="majorHAnsi" w:hAnsiTheme="majorHAnsi" w:cstheme="majorHAnsi"/>
              </w:rPr>
              <w:t xml:space="preserve"> party certified or in-house? </w:t>
            </w:r>
          </w:p>
        </w:tc>
        <w:tc>
          <w:tcPr>
            <w:tcW w:w="2220" w:type="dxa"/>
            <w:gridSpan w:val="2"/>
            <w:shd w:val="clear" w:color="auto" w:fill="D9D9D9" w:themeFill="background1" w:themeFillShade="D9"/>
          </w:tcPr>
          <w:p w14:paraId="3B6054EB"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3</w:t>
            </w:r>
            <w:r w:rsidRPr="00B7309E">
              <w:rPr>
                <w:rFonts w:asciiTheme="majorHAnsi" w:hAnsiTheme="majorHAnsi" w:cstheme="majorHAnsi"/>
                <w:vertAlign w:val="superscript"/>
              </w:rPr>
              <w:t>rd</w:t>
            </w:r>
            <w:r w:rsidRPr="00B7309E">
              <w:rPr>
                <w:rFonts w:asciiTheme="majorHAnsi" w:hAnsiTheme="majorHAnsi" w:cstheme="majorHAnsi"/>
              </w:rPr>
              <w:t xml:space="preserve"> Party Certified </w:t>
            </w:r>
          </w:p>
        </w:tc>
        <w:tc>
          <w:tcPr>
            <w:tcW w:w="2221" w:type="dxa"/>
            <w:gridSpan w:val="2"/>
          </w:tcPr>
          <w:p w14:paraId="79A67EE1" w14:textId="77777777" w:rsidR="00736DD6" w:rsidRPr="00B7309E" w:rsidRDefault="00736DD6" w:rsidP="00AF0967">
            <w:pPr>
              <w:spacing w:after="0"/>
              <w:rPr>
                <w:rFonts w:asciiTheme="majorHAnsi" w:hAnsiTheme="majorHAnsi" w:cstheme="majorHAnsi"/>
              </w:rPr>
            </w:pPr>
          </w:p>
        </w:tc>
      </w:tr>
      <w:tr w:rsidR="00736DD6" w:rsidRPr="00B7309E" w14:paraId="2BD1DDE1" w14:textId="77777777" w:rsidTr="001B24D7">
        <w:trPr>
          <w:trHeight w:val="127"/>
        </w:trPr>
        <w:tc>
          <w:tcPr>
            <w:tcW w:w="4730" w:type="dxa"/>
            <w:vMerge/>
          </w:tcPr>
          <w:p w14:paraId="591B4EDA" w14:textId="77777777" w:rsidR="00736DD6" w:rsidRPr="00B7309E" w:rsidRDefault="00736DD6" w:rsidP="00AF0967">
            <w:pPr>
              <w:spacing w:after="0"/>
              <w:rPr>
                <w:rFonts w:asciiTheme="majorHAnsi" w:hAnsiTheme="majorHAnsi" w:cstheme="majorHAnsi"/>
              </w:rPr>
            </w:pPr>
          </w:p>
        </w:tc>
        <w:tc>
          <w:tcPr>
            <w:tcW w:w="2220" w:type="dxa"/>
            <w:gridSpan w:val="2"/>
            <w:shd w:val="clear" w:color="auto" w:fill="D9D9D9" w:themeFill="background1" w:themeFillShade="D9"/>
          </w:tcPr>
          <w:p w14:paraId="07ACF93C"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In-House</w:t>
            </w:r>
          </w:p>
        </w:tc>
        <w:tc>
          <w:tcPr>
            <w:tcW w:w="2221" w:type="dxa"/>
            <w:gridSpan w:val="2"/>
          </w:tcPr>
          <w:p w14:paraId="11E225D4" w14:textId="77777777" w:rsidR="00736DD6" w:rsidRPr="00B7309E" w:rsidRDefault="00736DD6" w:rsidP="00AF0967">
            <w:pPr>
              <w:spacing w:after="0"/>
              <w:rPr>
                <w:rFonts w:asciiTheme="majorHAnsi" w:hAnsiTheme="majorHAnsi" w:cstheme="majorHAnsi"/>
              </w:rPr>
            </w:pPr>
          </w:p>
        </w:tc>
      </w:tr>
      <w:tr w:rsidR="00736DD6" w:rsidRPr="00B7309E" w14:paraId="31EEDD9C" w14:textId="77777777" w:rsidTr="001B24D7">
        <w:tc>
          <w:tcPr>
            <w:tcW w:w="4730" w:type="dxa"/>
            <w:shd w:val="clear" w:color="auto" w:fill="D9D9D9" w:themeFill="background1" w:themeFillShade="D9"/>
          </w:tcPr>
          <w:p w14:paraId="2D39CC7E"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We have undertaken &amp; documented a business impact assessment.</w:t>
            </w:r>
          </w:p>
        </w:tc>
        <w:tc>
          <w:tcPr>
            <w:tcW w:w="1110" w:type="dxa"/>
            <w:shd w:val="clear" w:color="auto" w:fill="D9D9D9" w:themeFill="background1" w:themeFillShade="D9"/>
            <w:vAlign w:val="center"/>
          </w:tcPr>
          <w:p w14:paraId="1D66C9C1"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0B56ABA3"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17033A60"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71E32427" w14:textId="77777777" w:rsidR="00736DD6" w:rsidRPr="00B7309E" w:rsidRDefault="00736DD6" w:rsidP="00AF0967">
            <w:pPr>
              <w:spacing w:after="0"/>
              <w:rPr>
                <w:rFonts w:asciiTheme="majorHAnsi" w:hAnsiTheme="majorHAnsi" w:cstheme="majorHAnsi"/>
              </w:rPr>
            </w:pPr>
          </w:p>
        </w:tc>
      </w:tr>
      <w:tr w:rsidR="00736DD6" w:rsidRPr="00B7309E" w14:paraId="0764F4E9" w14:textId="77777777" w:rsidTr="001B24D7">
        <w:tc>
          <w:tcPr>
            <w:tcW w:w="4730" w:type="dxa"/>
            <w:shd w:val="clear" w:color="auto" w:fill="D9D9D9" w:themeFill="background1" w:themeFillShade="D9"/>
          </w:tcPr>
          <w:p w14:paraId="33B883D0"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 xml:space="preserve">We operate a system of coherent BC / OR plans. </w:t>
            </w:r>
          </w:p>
        </w:tc>
        <w:tc>
          <w:tcPr>
            <w:tcW w:w="1110" w:type="dxa"/>
            <w:shd w:val="clear" w:color="auto" w:fill="D9D9D9" w:themeFill="background1" w:themeFillShade="D9"/>
            <w:vAlign w:val="center"/>
          </w:tcPr>
          <w:p w14:paraId="48A589BF"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11A22D4C"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15B065F9"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2B44BF20" w14:textId="77777777" w:rsidR="00736DD6" w:rsidRPr="00B7309E" w:rsidRDefault="00736DD6" w:rsidP="00AF0967">
            <w:pPr>
              <w:spacing w:after="0"/>
              <w:rPr>
                <w:rFonts w:asciiTheme="majorHAnsi" w:hAnsiTheme="majorHAnsi" w:cstheme="majorHAnsi"/>
              </w:rPr>
            </w:pPr>
          </w:p>
        </w:tc>
      </w:tr>
      <w:tr w:rsidR="00736DD6" w:rsidRPr="00B7309E" w14:paraId="27830D72" w14:textId="77777777" w:rsidTr="001B24D7">
        <w:tc>
          <w:tcPr>
            <w:tcW w:w="4730" w:type="dxa"/>
            <w:shd w:val="clear" w:color="auto" w:fill="D9D9D9" w:themeFill="background1" w:themeFillShade="D9"/>
          </w:tcPr>
          <w:p w14:paraId="471450A8"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 xml:space="preserve">We train those responsible for BC / OR &amp; incident response. </w:t>
            </w:r>
          </w:p>
        </w:tc>
        <w:tc>
          <w:tcPr>
            <w:tcW w:w="1110" w:type="dxa"/>
            <w:shd w:val="clear" w:color="auto" w:fill="D9D9D9" w:themeFill="background1" w:themeFillShade="D9"/>
            <w:vAlign w:val="center"/>
          </w:tcPr>
          <w:p w14:paraId="716717D7"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1B0A9901"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009C859F"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0FBED877" w14:textId="77777777" w:rsidR="00736DD6" w:rsidRPr="00B7309E" w:rsidRDefault="00736DD6" w:rsidP="00AF0967">
            <w:pPr>
              <w:spacing w:after="0"/>
              <w:rPr>
                <w:rFonts w:asciiTheme="majorHAnsi" w:hAnsiTheme="majorHAnsi" w:cstheme="majorHAnsi"/>
              </w:rPr>
            </w:pPr>
          </w:p>
        </w:tc>
      </w:tr>
      <w:tr w:rsidR="00736DD6" w:rsidRPr="00B7309E" w14:paraId="78F90A6A" w14:textId="77777777" w:rsidTr="001B24D7">
        <w:tc>
          <w:tcPr>
            <w:tcW w:w="4730" w:type="dxa"/>
            <w:shd w:val="clear" w:color="auto" w:fill="D9D9D9" w:themeFill="background1" w:themeFillShade="D9"/>
          </w:tcPr>
          <w:p w14:paraId="69A7A6F1"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 xml:space="preserve">We run simulation exercises and tests regularly. </w:t>
            </w:r>
          </w:p>
        </w:tc>
        <w:tc>
          <w:tcPr>
            <w:tcW w:w="1110" w:type="dxa"/>
            <w:shd w:val="clear" w:color="auto" w:fill="D9D9D9" w:themeFill="background1" w:themeFillShade="D9"/>
            <w:vAlign w:val="center"/>
          </w:tcPr>
          <w:p w14:paraId="5FBC498C"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555E67DC"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21C34142"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5AAB4EC0" w14:textId="77777777" w:rsidR="00736DD6" w:rsidRPr="00B7309E" w:rsidRDefault="00736DD6" w:rsidP="00AF0967">
            <w:pPr>
              <w:spacing w:after="0"/>
              <w:rPr>
                <w:rFonts w:asciiTheme="majorHAnsi" w:hAnsiTheme="majorHAnsi" w:cstheme="majorHAnsi"/>
              </w:rPr>
            </w:pPr>
          </w:p>
        </w:tc>
      </w:tr>
      <w:tr w:rsidR="00736DD6" w:rsidRPr="00B7309E" w14:paraId="2049027B" w14:textId="77777777" w:rsidTr="001B24D7">
        <w:tc>
          <w:tcPr>
            <w:tcW w:w="4730" w:type="dxa"/>
            <w:shd w:val="clear" w:color="auto" w:fill="D9D9D9" w:themeFill="background1" w:themeFillShade="D9"/>
          </w:tcPr>
          <w:p w14:paraId="05118F94"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 xml:space="preserve">Provide </w:t>
            </w:r>
            <w:proofErr w:type="gramStart"/>
            <w:r w:rsidRPr="00B7309E">
              <w:rPr>
                <w:rFonts w:asciiTheme="majorHAnsi" w:hAnsiTheme="majorHAnsi" w:cstheme="majorHAnsi"/>
              </w:rPr>
              <w:t>a brief summary</w:t>
            </w:r>
            <w:proofErr w:type="gramEnd"/>
            <w:r w:rsidRPr="00B7309E">
              <w:rPr>
                <w:rFonts w:asciiTheme="majorHAnsi" w:hAnsiTheme="majorHAnsi" w:cstheme="majorHAnsi"/>
              </w:rPr>
              <w:t xml:space="preserve"> of your approach to BC / OR.  </w:t>
            </w:r>
          </w:p>
          <w:p w14:paraId="0DBDD90A"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If BCMS is 3</w:t>
            </w:r>
            <w:r w:rsidRPr="00B7309E">
              <w:rPr>
                <w:rFonts w:asciiTheme="majorHAnsi" w:hAnsiTheme="majorHAnsi" w:cstheme="majorHAnsi"/>
                <w:vertAlign w:val="superscript"/>
              </w:rPr>
              <w:t>rd</w:t>
            </w:r>
            <w:r w:rsidRPr="00B7309E">
              <w:rPr>
                <w:rFonts w:asciiTheme="majorHAnsi" w:hAnsiTheme="majorHAnsi" w:cstheme="majorHAnsi"/>
              </w:rPr>
              <w:t xml:space="preserve"> partied certified, provide the name of the Certifying Body, Certification Date &amp; Scope.</w:t>
            </w:r>
          </w:p>
        </w:tc>
        <w:tc>
          <w:tcPr>
            <w:tcW w:w="4441" w:type="dxa"/>
            <w:gridSpan w:val="4"/>
            <w:shd w:val="clear" w:color="auto" w:fill="D9D9D9" w:themeFill="background1" w:themeFillShade="D9"/>
            <w:vAlign w:val="center"/>
          </w:tcPr>
          <w:p w14:paraId="473C17EB" w14:textId="77777777" w:rsidR="00736DD6" w:rsidRPr="00B7309E" w:rsidRDefault="00736DD6" w:rsidP="00AF0967">
            <w:pPr>
              <w:spacing w:after="0"/>
              <w:rPr>
                <w:rFonts w:asciiTheme="majorHAnsi" w:hAnsiTheme="majorHAnsi" w:cstheme="majorHAnsi"/>
              </w:rPr>
            </w:pPr>
          </w:p>
          <w:p w14:paraId="676E708E" w14:textId="77777777" w:rsidR="00736DD6" w:rsidRPr="00B7309E" w:rsidRDefault="00736DD6" w:rsidP="00AF0967">
            <w:pPr>
              <w:spacing w:after="0"/>
              <w:rPr>
                <w:rFonts w:asciiTheme="majorHAnsi" w:hAnsiTheme="majorHAnsi" w:cstheme="majorHAnsi"/>
              </w:rPr>
            </w:pPr>
          </w:p>
          <w:p w14:paraId="57A95EEE" w14:textId="580C25AB" w:rsidR="00736DD6" w:rsidRPr="00B7309E" w:rsidRDefault="00736DD6" w:rsidP="00AF0967">
            <w:pPr>
              <w:spacing w:after="0"/>
              <w:rPr>
                <w:rFonts w:asciiTheme="majorHAnsi" w:hAnsiTheme="majorHAnsi" w:cstheme="majorHAnsi"/>
              </w:rPr>
            </w:pPr>
          </w:p>
          <w:p w14:paraId="5FECF392" w14:textId="77777777" w:rsidR="00736DD6" w:rsidRPr="00B7309E" w:rsidRDefault="00736DD6" w:rsidP="00AF0967">
            <w:pPr>
              <w:spacing w:after="0"/>
              <w:rPr>
                <w:rFonts w:asciiTheme="majorHAnsi" w:hAnsiTheme="majorHAnsi" w:cstheme="majorHAnsi"/>
              </w:rPr>
            </w:pPr>
          </w:p>
        </w:tc>
      </w:tr>
      <w:tr w:rsidR="00736DD6" w:rsidRPr="00B7309E" w14:paraId="43060874" w14:textId="77777777" w:rsidTr="001B24D7">
        <w:tc>
          <w:tcPr>
            <w:tcW w:w="4730" w:type="dxa"/>
            <w:shd w:val="clear" w:color="auto" w:fill="D9D9D9" w:themeFill="background1" w:themeFillShade="D9"/>
          </w:tcPr>
          <w:p w14:paraId="2BF0E561"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Evidence will be provided on request.</w:t>
            </w:r>
          </w:p>
        </w:tc>
        <w:tc>
          <w:tcPr>
            <w:tcW w:w="1110" w:type="dxa"/>
            <w:shd w:val="clear" w:color="auto" w:fill="D9D9D9" w:themeFill="background1" w:themeFillShade="D9"/>
            <w:vAlign w:val="center"/>
          </w:tcPr>
          <w:p w14:paraId="539C72A9"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Yes</w:t>
            </w:r>
          </w:p>
        </w:tc>
        <w:tc>
          <w:tcPr>
            <w:tcW w:w="1110" w:type="dxa"/>
            <w:vAlign w:val="center"/>
          </w:tcPr>
          <w:p w14:paraId="33E78E9E" w14:textId="77777777" w:rsidR="00736DD6" w:rsidRPr="00B7309E" w:rsidRDefault="00736DD6" w:rsidP="00AF0967">
            <w:pPr>
              <w:spacing w:after="0"/>
              <w:rPr>
                <w:rFonts w:asciiTheme="majorHAnsi" w:hAnsiTheme="majorHAnsi" w:cstheme="majorHAnsi"/>
              </w:rPr>
            </w:pPr>
          </w:p>
        </w:tc>
        <w:tc>
          <w:tcPr>
            <w:tcW w:w="1110" w:type="dxa"/>
            <w:shd w:val="clear" w:color="auto" w:fill="D9D9D9" w:themeFill="background1" w:themeFillShade="D9"/>
            <w:vAlign w:val="center"/>
          </w:tcPr>
          <w:p w14:paraId="55571957" w14:textId="77777777" w:rsidR="00736DD6" w:rsidRPr="00B7309E" w:rsidRDefault="00736DD6" w:rsidP="00AF0967">
            <w:pPr>
              <w:spacing w:after="0"/>
              <w:rPr>
                <w:rFonts w:asciiTheme="majorHAnsi" w:hAnsiTheme="majorHAnsi" w:cstheme="majorHAnsi"/>
              </w:rPr>
            </w:pPr>
            <w:r w:rsidRPr="00B7309E">
              <w:rPr>
                <w:rFonts w:asciiTheme="majorHAnsi" w:hAnsiTheme="majorHAnsi" w:cstheme="majorHAnsi"/>
              </w:rPr>
              <w:t>No</w:t>
            </w:r>
          </w:p>
        </w:tc>
        <w:tc>
          <w:tcPr>
            <w:tcW w:w="1111" w:type="dxa"/>
            <w:vAlign w:val="center"/>
          </w:tcPr>
          <w:p w14:paraId="09740590" w14:textId="77777777" w:rsidR="00736DD6" w:rsidRPr="00B7309E" w:rsidRDefault="00736DD6" w:rsidP="00AF0967">
            <w:pPr>
              <w:spacing w:after="0"/>
              <w:rPr>
                <w:rFonts w:asciiTheme="majorHAnsi" w:hAnsiTheme="majorHAnsi" w:cstheme="majorHAnsi"/>
              </w:rPr>
            </w:pPr>
          </w:p>
        </w:tc>
      </w:tr>
    </w:tbl>
    <w:p w14:paraId="7A832667" w14:textId="08BA96E6" w:rsidR="0004459A" w:rsidRPr="00B7309E" w:rsidRDefault="0004459A"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2B967146" w14:textId="6E034FCE" w:rsidR="005C2FE7" w:rsidRPr="00B7309E" w:rsidRDefault="005C2FE7" w:rsidP="00AF0967">
      <w:pPr>
        <w:pStyle w:val="Heading2"/>
        <w:spacing w:before="0" w:after="0"/>
        <w:ind w:left="0"/>
        <w:rPr>
          <w:rFonts w:asciiTheme="majorHAnsi" w:hAnsiTheme="majorHAnsi" w:cstheme="majorHAnsi"/>
          <w:b w:val="0"/>
          <w:bCs w:val="0"/>
          <w:sz w:val="22"/>
          <w:szCs w:val="22"/>
        </w:rPr>
      </w:pPr>
      <w:bookmarkStart w:id="20" w:name="_Toc227150738"/>
      <w:r w:rsidRPr="00B7309E">
        <w:rPr>
          <w:rFonts w:asciiTheme="majorHAnsi" w:hAnsiTheme="majorHAnsi" w:cstheme="majorHAnsi"/>
          <w:b w:val="0"/>
          <w:bCs w:val="0"/>
          <w:sz w:val="22"/>
          <w:szCs w:val="22"/>
        </w:rPr>
        <w:lastRenderedPageBreak/>
        <w:t>Environmental Management System</w:t>
      </w:r>
      <w:bookmarkEnd w:id="20"/>
    </w:p>
    <w:tbl>
      <w:tblPr>
        <w:tblStyle w:val="TableGrid4"/>
        <w:tblW w:w="0" w:type="auto"/>
        <w:tblInd w:w="-289" w:type="dxa"/>
        <w:tblCellMar>
          <w:top w:w="28" w:type="dxa"/>
          <w:bottom w:w="28" w:type="dxa"/>
        </w:tblCellMar>
        <w:tblLook w:val="04A0" w:firstRow="1" w:lastRow="0" w:firstColumn="1" w:lastColumn="0" w:noHBand="0" w:noVBand="1"/>
      </w:tblPr>
      <w:tblGrid>
        <w:gridCol w:w="4112"/>
        <w:gridCol w:w="567"/>
        <w:gridCol w:w="731"/>
        <w:gridCol w:w="514"/>
        <w:gridCol w:w="784"/>
        <w:gridCol w:w="343"/>
        <w:gridCol w:w="955"/>
        <w:gridCol w:w="172"/>
        <w:gridCol w:w="1127"/>
      </w:tblGrid>
      <w:tr w:rsidR="005C2FE7" w:rsidRPr="00B7309E" w14:paraId="679D6CD5" w14:textId="77777777" w:rsidTr="001B24D7">
        <w:tc>
          <w:tcPr>
            <w:tcW w:w="9305" w:type="dxa"/>
            <w:gridSpan w:val="9"/>
            <w:tcMar>
              <w:top w:w="28" w:type="dxa"/>
              <w:bottom w:w="28" w:type="dxa"/>
            </w:tcMar>
          </w:tcPr>
          <w:p w14:paraId="0E650315"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b/>
                <w:bCs/>
              </w:rPr>
              <w:t>Weighting:</w:t>
            </w:r>
            <w:r w:rsidRPr="00B7309E">
              <w:rPr>
                <w:rFonts w:asciiTheme="majorHAnsi" w:hAnsiTheme="majorHAnsi" w:cstheme="majorHAnsi"/>
              </w:rPr>
              <w:t xml:space="preserve"> Pass/Fail</w:t>
            </w:r>
          </w:p>
          <w:p w14:paraId="5433F07A"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b/>
                <w:bCs/>
              </w:rPr>
              <w:t>Minimum requirement to remain eligible in the competition:</w:t>
            </w:r>
            <w:r w:rsidRPr="00B7309E">
              <w:rPr>
                <w:rFonts w:asciiTheme="majorHAnsi" w:hAnsiTheme="majorHAnsi" w:cstheme="majorHAnsi"/>
              </w:rPr>
              <w:t xml:space="preserve"> Tenderers must demonstrate compliance with all the relevant Environmental legislation and guidelines. The Contracting Authority reserves the right to seek further information to verify compliance.</w:t>
            </w:r>
          </w:p>
        </w:tc>
      </w:tr>
      <w:tr w:rsidR="005C2FE7" w:rsidRPr="00B7309E" w14:paraId="211C752F" w14:textId="77777777" w:rsidTr="001B24D7">
        <w:tc>
          <w:tcPr>
            <w:tcW w:w="4679" w:type="dxa"/>
            <w:gridSpan w:val="2"/>
            <w:tcMar>
              <w:top w:w="28" w:type="dxa"/>
              <w:bottom w:w="28" w:type="dxa"/>
            </w:tcMar>
          </w:tcPr>
          <w:p w14:paraId="1D651287"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Do you comply with all relevant Environmental legislation?</w:t>
            </w:r>
          </w:p>
        </w:tc>
        <w:tc>
          <w:tcPr>
            <w:tcW w:w="1245" w:type="dxa"/>
            <w:gridSpan w:val="2"/>
            <w:tcMar>
              <w:top w:w="28" w:type="dxa"/>
              <w:bottom w:w="28" w:type="dxa"/>
            </w:tcMar>
            <w:vAlign w:val="center"/>
          </w:tcPr>
          <w:p w14:paraId="49849524"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Yes</w:t>
            </w:r>
          </w:p>
        </w:tc>
        <w:tc>
          <w:tcPr>
            <w:tcW w:w="1127" w:type="dxa"/>
            <w:gridSpan w:val="2"/>
            <w:tcMar>
              <w:top w:w="28" w:type="dxa"/>
              <w:bottom w:w="28" w:type="dxa"/>
            </w:tcMar>
            <w:vAlign w:val="center"/>
          </w:tcPr>
          <w:p w14:paraId="7E5A6695" w14:textId="77777777" w:rsidR="005C2FE7" w:rsidRPr="00B7309E" w:rsidRDefault="005C2FE7" w:rsidP="00AF0967">
            <w:pPr>
              <w:jc w:val="center"/>
              <w:rPr>
                <w:rFonts w:asciiTheme="majorHAnsi" w:hAnsiTheme="majorHAnsi" w:cstheme="majorHAnsi"/>
              </w:rPr>
            </w:pPr>
          </w:p>
        </w:tc>
        <w:tc>
          <w:tcPr>
            <w:tcW w:w="1127" w:type="dxa"/>
            <w:gridSpan w:val="2"/>
            <w:tcMar>
              <w:top w:w="28" w:type="dxa"/>
              <w:bottom w:w="28" w:type="dxa"/>
            </w:tcMar>
            <w:vAlign w:val="center"/>
          </w:tcPr>
          <w:p w14:paraId="6D1E6088"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No</w:t>
            </w:r>
          </w:p>
        </w:tc>
        <w:tc>
          <w:tcPr>
            <w:tcW w:w="1127" w:type="dxa"/>
            <w:tcMar>
              <w:top w:w="28" w:type="dxa"/>
              <w:bottom w:w="28" w:type="dxa"/>
            </w:tcMar>
            <w:vAlign w:val="center"/>
          </w:tcPr>
          <w:p w14:paraId="416A2BBB" w14:textId="77777777" w:rsidR="005C2FE7" w:rsidRPr="00B7309E" w:rsidRDefault="005C2FE7" w:rsidP="00AF0967">
            <w:pPr>
              <w:jc w:val="center"/>
              <w:rPr>
                <w:rFonts w:asciiTheme="majorHAnsi" w:hAnsiTheme="majorHAnsi" w:cstheme="majorHAnsi"/>
              </w:rPr>
            </w:pPr>
          </w:p>
        </w:tc>
      </w:tr>
      <w:tr w:rsidR="005C2FE7" w:rsidRPr="00B7309E" w14:paraId="5DD04B83" w14:textId="77777777" w:rsidTr="001B24D7">
        <w:tc>
          <w:tcPr>
            <w:tcW w:w="4679" w:type="dxa"/>
            <w:gridSpan w:val="2"/>
            <w:tcMar>
              <w:top w:w="28" w:type="dxa"/>
              <w:bottom w:w="28" w:type="dxa"/>
            </w:tcMar>
          </w:tcPr>
          <w:p w14:paraId="5BC85427"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Manager responsible for Environmental Systems:</w:t>
            </w:r>
          </w:p>
        </w:tc>
        <w:tc>
          <w:tcPr>
            <w:tcW w:w="4626" w:type="dxa"/>
            <w:gridSpan w:val="7"/>
            <w:tcMar>
              <w:top w:w="28" w:type="dxa"/>
              <w:bottom w:w="28" w:type="dxa"/>
            </w:tcMar>
          </w:tcPr>
          <w:p w14:paraId="2F515255" w14:textId="77777777" w:rsidR="005C2FE7" w:rsidRPr="00B7309E" w:rsidRDefault="005C2FE7" w:rsidP="00AF0967">
            <w:pPr>
              <w:jc w:val="both"/>
              <w:rPr>
                <w:rFonts w:asciiTheme="majorHAnsi" w:hAnsiTheme="majorHAnsi" w:cstheme="majorHAnsi"/>
              </w:rPr>
            </w:pPr>
          </w:p>
        </w:tc>
      </w:tr>
      <w:tr w:rsidR="005C2FE7" w:rsidRPr="00B7309E" w14:paraId="73698E93" w14:textId="77777777" w:rsidTr="001B24D7">
        <w:tc>
          <w:tcPr>
            <w:tcW w:w="4679" w:type="dxa"/>
            <w:gridSpan w:val="2"/>
            <w:tcMar>
              <w:top w:w="28" w:type="dxa"/>
              <w:bottom w:w="28" w:type="dxa"/>
            </w:tcMar>
            <w:vAlign w:val="center"/>
          </w:tcPr>
          <w:p w14:paraId="1AEDC91E"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Environmental management</w:t>
            </w:r>
          </w:p>
        </w:tc>
        <w:tc>
          <w:tcPr>
            <w:tcW w:w="1245" w:type="dxa"/>
            <w:gridSpan w:val="2"/>
            <w:tcMar>
              <w:top w:w="28" w:type="dxa"/>
              <w:bottom w:w="28" w:type="dxa"/>
            </w:tcMar>
            <w:vAlign w:val="center"/>
          </w:tcPr>
          <w:p w14:paraId="2F494649"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Externally Certified</w:t>
            </w:r>
          </w:p>
        </w:tc>
        <w:tc>
          <w:tcPr>
            <w:tcW w:w="1127" w:type="dxa"/>
            <w:gridSpan w:val="2"/>
            <w:tcMar>
              <w:top w:w="28" w:type="dxa"/>
              <w:bottom w:w="28" w:type="dxa"/>
            </w:tcMar>
            <w:vAlign w:val="center"/>
          </w:tcPr>
          <w:p w14:paraId="291A35D0" w14:textId="77777777" w:rsidR="005C2FE7" w:rsidRPr="00B7309E" w:rsidRDefault="005C2FE7" w:rsidP="00AF0967">
            <w:pPr>
              <w:jc w:val="center"/>
              <w:rPr>
                <w:rFonts w:asciiTheme="majorHAnsi" w:hAnsiTheme="majorHAnsi" w:cstheme="majorHAnsi"/>
              </w:rPr>
            </w:pPr>
          </w:p>
        </w:tc>
        <w:tc>
          <w:tcPr>
            <w:tcW w:w="1127" w:type="dxa"/>
            <w:gridSpan w:val="2"/>
            <w:tcMar>
              <w:top w:w="28" w:type="dxa"/>
              <w:bottom w:w="28" w:type="dxa"/>
            </w:tcMar>
            <w:vAlign w:val="center"/>
          </w:tcPr>
          <w:p w14:paraId="6D8F377D"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In-house</w:t>
            </w:r>
          </w:p>
        </w:tc>
        <w:tc>
          <w:tcPr>
            <w:tcW w:w="1127" w:type="dxa"/>
            <w:tcMar>
              <w:top w:w="28" w:type="dxa"/>
              <w:bottom w:w="28" w:type="dxa"/>
            </w:tcMar>
            <w:vAlign w:val="center"/>
          </w:tcPr>
          <w:p w14:paraId="2A50A8D4" w14:textId="77777777" w:rsidR="005C2FE7" w:rsidRPr="00B7309E" w:rsidRDefault="005C2FE7" w:rsidP="00AF0967">
            <w:pPr>
              <w:jc w:val="center"/>
              <w:rPr>
                <w:rFonts w:asciiTheme="majorHAnsi" w:hAnsiTheme="majorHAnsi" w:cstheme="majorHAnsi"/>
              </w:rPr>
            </w:pPr>
          </w:p>
        </w:tc>
      </w:tr>
      <w:tr w:rsidR="005C2FE7" w:rsidRPr="00B7309E" w14:paraId="273F3966" w14:textId="77777777" w:rsidTr="001B24D7">
        <w:tc>
          <w:tcPr>
            <w:tcW w:w="9305" w:type="dxa"/>
            <w:gridSpan w:val="9"/>
            <w:tcMar>
              <w:top w:w="28" w:type="dxa"/>
              <w:bottom w:w="28" w:type="dxa"/>
            </w:tcMar>
          </w:tcPr>
          <w:p w14:paraId="338F9B22" w14:textId="77777777" w:rsidR="005C2FE7" w:rsidRPr="00B7309E" w:rsidRDefault="005C2FE7" w:rsidP="00AF0967">
            <w:pPr>
              <w:rPr>
                <w:rFonts w:asciiTheme="majorHAnsi" w:hAnsiTheme="majorHAnsi" w:cstheme="majorHAnsi"/>
              </w:rPr>
            </w:pPr>
            <w:r w:rsidRPr="00B7309E">
              <w:rPr>
                <w:rFonts w:asciiTheme="majorHAnsi" w:hAnsiTheme="majorHAnsi" w:cstheme="majorHAnsi"/>
              </w:rPr>
              <w:t>If externally certified, please provide the following information:</w:t>
            </w:r>
          </w:p>
        </w:tc>
      </w:tr>
      <w:tr w:rsidR="005C2FE7" w:rsidRPr="00B7309E" w14:paraId="35BA3478" w14:textId="77777777" w:rsidTr="001B24D7">
        <w:tc>
          <w:tcPr>
            <w:tcW w:w="4112" w:type="dxa"/>
            <w:tcMar>
              <w:top w:w="28" w:type="dxa"/>
              <w:bottom w:w="28" w:type="dxa"/>
            </w:tcMar>
          </w:tcPr>
          <w:p w14:paraId="3F89D3EC"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Name of Certification Body:</w:t>
            </w:r>
          </w:p>
        </w:tc>
        <w:tc>
          <w:tcPr>
            <w:tcW w:w="5193" w:type="dxa"/>
            <w:gridSpan w:val="8"/>
            <w:tcMar>
              <w:top w:w="28" w:type="dxa"/>
              <w:bottom w:w="28" w:type="dxa"/>
            </w:tcMar>
          </w:tcPr>
          <w:p w14:paraId="2593E4B8" w14:textId="77777777" w:rsidR="005C2FE7" w:rsidRPr="00B7309E" w:rsidRDefault="005C2FE7" w:rsidP="00AF0967">
            <w:pPr>
              <w:jc w:val="both"/>
              <w:rPr>
                <w:rFonts w:asciiTheme="majorHAnsi" w:hAnsiTheme="majorHAnsi" w:cstheme="majorHAnsi"/>
              </w:rPr>
            </w:pPr>
          </w:p>
        </w:tc>
      </w:tr>
      <w:tr w:rsidR="005C2FE7" w:rsidRPr="00B7309E" w14:paraId="4FFF25F7" w14:textId="77777777" w:rsidTr="001B24D7">
        <w:tc>
          <w:tcPr>
            <w:tcW w:w="4112" w:type="dxa"/>
            <w:tcMar>
              <w:top w:w="28" w:type="dxa"/>
              <w:bottom w:w="28" w:type="dxa"/>
            </w:tcMar>
          </w:tcPr>
          <w:p w14:paraId="437BC054"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Date of most recent certification:</w:t>
            </w:r>
          </w:p>
        </w:tc>
        <w:tc>
          <w:tcPr>
            <w:tcW w:w="5193" w:type="dxa"/>
            <w:gridSpan w:val="8"/>
            <w:tcMar>
              <w:top w:w="28" w:type="dxa"/>
              <w:bottom w:w="28" w:type="dxa"/>
            </w:tcMar>
          </w:tcPr>
          <w:p w14:paraId="7D8E1D18" w14:textId="77777777" w:rsidR="005C2FE7" w:rsidRPr="00B7309E" w:rsidRDefault="005C2FE7" w:rsidP="00AF0967">
            <w:pPr>
              <w:jc w:val="both"/>
              <w:rPr>
                <w:rFonts w:asciiTheme="majorHAnsi" w:hAnsiTheme="majorHAnsi" w:cstheme="majorHAnsi"/>
              </w:rPr>
            </w:pPr>
          </w:p>
        </w:tc>
      </w:tr>
      <w:tr w:rsidR="005C2FE7" w:rsidRPr="00B7309E" w14:paraId="5E8C9A0C" w14:textId="77777777" w:rsidTr="001B24D7">
        <w:tc>
          <w:tcPr>
            <w:tcW w:w="4112" w:type="dxa"/>
            <w:tcMar>
              <w:top w:w="28" w:type="dxa"/>
              <w:bottom w:w="28" w:type="dxa"/>
            </w:tcMar>
          </w:tcPr>
          <w:p w14:paraId="0A606580" w14:textId="77777777" w:rsidR="005C2FE7" w:rsidRPr="00B7309E" w:rsidRDefault="005C2FE7" w:rsidP="00AF0967">
            <w:pPr>
              <w:jc w:val="both"/>
              <w:rPr>
                <w:rFonts w:asciiTheme="majorHAnsi" w:hAnsiTheme="majorHAnsi" w:cstheme="majorHAnsi"/>
              </w:rPr>
            </w:pPr>
            <w:r w:rsidRPr="00B7309E">
              <w:rPr>
                <w:rFonts w:asciiTheme="majorHAnsi" w:hAnsiTheme="majorHAnsi" w:cstheme="majorHAnsi"/>
              </w:rPr>
              <w:t>Scope of Certification:</w:t>
            </w:r>
          </w:p>
        </w:tc>
        <w:tc>
          <w:tcPr>
            <w:tcW w:w="5193" w:type="dxa"/>
            <w:gridSpan w:val="8"/>
            <w:tcMar>
              <w:top w:w="28" w:type="dxa"/>
              <w:bottom w:w="28" w:type="dxa"/>
            </w:tcMar>
          </w:tcPr>
          <w:p w14:paraId="2F22A123" w14:textId="77777777" w:rsidR="005C2FE7" w:rsidRPr="00B7309E" w:rsidRDefault="005C2FE7" w:rsidP="00AF0967">
            <w:pPr>
              <w:jc w:val="both"/>
              <w:rPr>
                <w:rFonts w:asciiTheme="majorHAnsi" w:hAnsiTheme="majorHAnsi" w:cstheme="majorHAnsi"/>
              </w:rPr>
            </w:pPr>
          </w:p>
        </w:tc>
      </w:tr>
      <w:tr w:rsidR="005C2FE7" w:rsidRPr="00B7309E" w14:paraId="54B40C61" w14:textId="77777777" w:rsidTr="001B24D7">
        <w:tc>
          <w:tcPr>
            <w:tcW w:w="4112" w:type="dxa"/>
            <w:tcMar>
              <w:top w:w="28" w:type="dxa"/>
              <w:bottom w:w="28" w:type="dxa"/>
            </w:tcMar>
          </w:tcPr>
          <w:p w14:paraId="52FEB27F" w14:textId="00827A78" w:rsidR="005C2FE7" w:rsidRPr="00B7309E" w:rsidRDefault="005C2FE7" w:rsidP="00AF0967">
            <w:pPr>
              <w:jc w:val="both"/>
              <w:rPr>
                <w:rFonts w:asciiTheme="majorHAnsi" w:hAnsiTheme="majorHAnsi" w:cstheme="majorHAnsi"/>
              </w:rPr>
            </w:pPr>
            <w:r w:rsidRPr="00B7309E">
              <w:rPr>
                <w:rFonts w:asciiTheme="majorHAnsi" w:hAnsiTheme="majorHAnsi" w:cstheme="majorHAnsi"/>
              </w:rPr>
              <w:t xml:space="preserve">I confirm that evidence of </w:t>
            </w:r>
            <w:r w:rsidR="00B47076" w:rsidRPr="00B7309E">
              <w:rPr>
                <w:rFonts w:asciiTheme="majorHAnsi" w:hAnsiTheme="majorHAnsi" w:cstheme="majorHAnsi"/>
              </w:rPr>
              <w:t xml:space="preserve">system </w:t>
            </w:r>
            <w:r w:rsidRPr="00B7309E">
              <w:rPr>
                <w:rFonts w:asciiTheme="majorHAnsi" w:hAnsiTheme="majorHAnsi" w:cstheme="majorHAnsi"/>
              </w:rPr>
              <w:t>will be provided promptly on request.</w:t>
            </w:r>
          </w:p>
        </w:tc>
        <w:tc>
          <w:tcPr>
            <w:tcW w:w="1298" w:type="dxa"/>
            <w:gridSpan w:val="2"/>
            <w:tcMar>
              <w:top w:w="28" w:type="dxa"/>
              <w:bottom w:w="28" w:type="dxa"/>
            </w:tcMar>
            <w:vAlign w:val="center"/>
          </w:tcPr>
          <w:p w14:paraId="1012A0CF"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Yes</w:t>
            </w:r>
          </w:p>
        </w:tc>
        <w:tc>
          <w:tcPr>
            <w:tcW w:w="1298" w:type="dxa"/>
            <w:gridSpan w:val="2"/>
            <w:tcMar>
              <w:top w:w="28" w:type="dxa"/>
              <w:bottom w:w="28" w:type="dxa"/>
            </w:tcMar>
            <w:vAlign w:val="center"/>
          </w:tcPr>
          <w:p w14:paraId="35AFE38A" w14:textId="77777777" w:rsidR="005C2FE7" w:rsidRPr="00B7309E" w:rsidRDefault="005C2FE7" w:rsidP="00AF0967">
            <w:pPr>
              <w:jc w:val="center"/>
              <w:rPr>
                <w:rFonts w:asciiTheme="majorHAnsi" w:hAnsiTheme="majorHAnsi" w:cstheme="majorHAnsi"/>
              </w:rPr>
            </w:pPr>
          </w:p>
        </w:tc>
        <w:tc>
          <w:tcPr>
            <w:tcW w:w="1298" w:type="dxa"/>
            <w:gridSpan w:val="2"/>
            <w:tcMar>
              <w:top w:w="28" w:type="dxa"/>
              <w:bottom w:w="28" w:type="dxa"/>
            </w:tcMar>
            <w:vAlign w:val="center"/>
          </w:tcPr>
          <w:p w14:paraId="37B903C5" w14:textId="77777777" w:rsidR="005C2FE7" w:rsidRPr="00B7309E" w:rsidRDefault="005C2FE7" w:rsidP="00AF0967">
            <w:pPr>
              <w:jc w:val="center"/>
              <w:rPr>
                <w:rFonts w:asciiTheme="majorHAnsi" w:hAnsiTheme="majorHAnsi" w:cstheme="majorHAnsi"/>
              </w:rPr>
            </w:pPr>
            <w:r w:rsidRPr="00B7309E">
              <w:rPr>
                <w:rFonts w:asciiTheme="majorHAnsi" w:hAnsiTheme="majorHAnsi" w:cstheme="majorHAnsi"/>
              </w:rPr>
              <w:t>No</w:t>
            </w:r>
          </w:p>
        </w:tc>
        <w:tc>
          <w:tcPr>
            <w:tcW w:w="1299" w:type="dxa"/>
            <w:gridSpan w:val="2"/>
            <w:tcMar>
              <w:top w:w="28" w:type="dxa"/>
              <w:bottom w:w="28" w:type="dxa"/>
            </w:tcMar>
            <w:vAlign w:val="center"/>
          </w:tcPr>
          <w:p w14:paraId="4FD25FDA" w14:textId="77777777" w:rsidR="005C2FE7" w:rsidRPr="00B7309E" w:rsidRDefault="005C2FE7" w:rsidP="00AF0967">
            <w:pPr>
              <w:jc w:val="center"/>
              <w:rPr>
                <w:rFonts w:asciiTheme="majorHAnsi" w:hAnsiTheme="majorHAnsi" w:cstheme="majorHAnsi"/>
              </w:rPr>
            </w:pPr>
          </w:p>
        </w:tc>
      </w:tr>
      <w:tr w:rsidR="00B47076" w:rsidRPr="00B7309E" w14:paraId="2EFE37A9" w14:textId="77777777" w:rsidTr="001B24D7">
        <w:tc>
          <w:tcPr>
            <w:tcW w:w="4112" w:type="dxa"/>
            <w:tcMar>
              <w:top w:w="28" w:type="dxa"/>
              <w:bottom w:w="28" w:type="dxa"/>
            </w:tcMar>
          </w:tcPr>
          <w:p w14:paraId="109A10A2" w14:textId="4336A2A5" w:rsidR="00B47076" w:rsidRPr="00B7309E" w:rsidRDefault="00B47076" w:rsidP="00AF0967">
            <w:pPr>
              <w:jc w:val="both"/>
              <w:rPr>
                <w:rFonts w:asciiTheme="majorHAnsi" w:hAnsiTheme="majorHAnsi" w:cstheme="majorHAnsi"/>
              </w:rPr>
            </w:pPr>
            <w:r w:rsidRPr="00B7309E">
              <w:rPr>
                <w:rFonts w:asciiTheme="majorHAnsi" w:hAnsiTheme="majorHAnsi" w:cstheme="majorHAnsi"/>
              </w:rPr>
              <w:t xml:space="preserve">If </w:t>
            </w:r>
            <w:proofErr w:type="gramStart"/>
            <w:r w:rsidRPr="00B7309E">
              <w:rPr>
                <w:rFonts w:asciiTheme="majorHAnsi" w:hAnsiTheme="majorHAnsi" w:cstheme="majorHAnsi"/>
              </w:rPr>
              <w:t>in-house</w:t>
            </w:r>
            <w:proofErr w:type="gramEnd"/>
            <w:r w:rsidRPr="00B7309E">
              <w:rPr>
                <w:rFonts w:asciiTheme="majorHAnsi" w:hAnsiTheme="majorHAnsi" w:cstheme="majorHAnsi"/>
              </w:rPr>
              <w:t xml:space="preserve"> please provide a summary of the scope of the environmental system. </w:t>
            </w:r>
          </w:p>
        </w:tc>
        <w:tc>
          <w:tcPr>
            <w:tcW w:w="5193" w:type="dxa"/>
            <w:gridSpan w:val="8"/>
            <w:tcMar>
              <w:top w:w="28" w:type="dxa"/>
              <w:bottom w:w="28" w:type="dxa"/>
            </w:tcMar>
            <w:vAlign w:val="center"/>
          </w:tcPr>
          <w:p w14:paraId="374A0DBF" w14:textId="77777777" w:rsidR="00B47076" w:rsidRPr="00B7309E" w:rsidRDefault="00B47076" w:rsidP="00AF0967">
            <w:pPr>
              <w:jc w:val="center"/>
              <w:rPr>
                <w:rFonts w:asciiTheme="majorHAnsi" w:hAnsiTheme="majorHAnsi" w:cstheme="majorHAnsi"/>
              </w:rPr>
            </w:pPr>
          </w:p>
        </w:tc>
      </w:tr>
    </w:tbl>
    <w:p w14:paraId="6A2669DA" w14:textId="45845309" w:rsidR="007B620D" w:rsidRPr="00B7309E" w:rsidRDefault="007B620D" w:rsidP="00AF0967">
      <w:pPr>
        <w:spacing w:after="0" w:line="240" w:lineRule="auto"/>
        <w:jc w:val="both"/>
        <w:rPr>
          <w:rFonts w:asciiTheme="majorHAnsi" w:hAnsiTheme="majorHAnsi" w:cstheme="majorHAnsi"/>
        </w:rPr>
      </w:pPr>
    </w:p>
    <w:p w14:paraId="4973E236" w14:textId="140481AA" w:rsidR="00FD5994" w:rsidRPr="00B7309E" w:rsidRDefault="00FD5994" w:rsidP="00AF0967">
      <w:pPr>
        <w:spacing w:after="0" w:line="240" w:lineRule="auto"/>
        <w:rPr>
          <w:rFonts w:asciiTheme="majorHAnsi" w:hAnsiTheme="majorHAnsi" w:cstheme="majorHAnsi"/>
        </w:rPr>
      </w:pPr>
    </w:p>
    <w:p w14:paraId="7B6E12D8" w14:textId="4461CE95" w:rsidR="00982270" w:rsidRPr="00B7309E" w:rsidRDefault="00982270" w:rsidP="00AF0967">
      <w:pPr>
        <w:pStyle w:val="Heading2"/>
        <w:spacing w:before="0" w:after="0"/>
        <w:ind w:left="0"/>
        <w:rPr>
          <w:rFonts w:asciiTheme="majorHAnsi" w:hAnsiTheme="majorHAnsi" w:cstheme="majorHAnsi"/>
          <w:b w:val="0"/>
          <w:bCs w:val="0"/>
          <w:sz w:val="22"/>
          <w:szCs w:val="22"/>
        </w:rPr>
      </w:pPr>
      <w:bookmarkStart w:id="21" w:name="_Toc227150739"/>
      <w:r w:rsidRPr="00B7309E">
        <w:rPr>
          <w:rFonts w:asciiTheme="majorHAnsi" w:hAnsiTheme="majorHAnsi" w:cstheme="majorHAnsi"/>
          <w:b w:val="0"/>
          <w:bCs w:val="0"/>
          <w:sz w:val="22"/>
          <w:szCs w:val="22"/>
        </w:rPr>
        <w:t>Supply Chain</w:t>
      </w:r>
      <w:bookmarkEnd w:id="21"/>
      <w:r w:rsidRPr="00B7309E">
        <w:rPr>
          <w:rFonts w:asciiTheme="majorHAnsi" w:hAnsiTheme="majorHAnsi" w:cstheme="majorHAnsi"/>
          <w:b w:val="0"/>
          <w:bCs w:val="0"/>
          <w:sz w:val="22"/>
          <w:szCs w:val="22"/>
        </w:rPr>
        <w:t xml:space="preserve"> </w:t>
      </w:r>
    </w:p>
    <w:tbl>
      <w:tblPr>
        <w:tblW w:w="94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982270" w:rsidRPr="00B7309E" w14:paraId="7A8971D5" w14:textId="77777777" w:rsidTr="001B24D7">
        <w:trPr>
          <w:trHeight w:val="435"/>
        </w:trPr>
        <w:tc>
          <w:tcPr>
            <w:tcW w:w="9447" w:type="dxa"/>
            <w:shd w:val="clear" w:color="auto" w:fill="FFFFFF" w:themeFill="background1"/>
          </w:tcPr>
          <w:p w14:paraId="48D5EB4B" w14:textId="77777777" w:rsidR="00982270" w:rsidRPr="00B7309E" w:rsidRDefault="00982270" w:rsidP="00AF0967">
            <w:pPr>
              <w:spacing w:after="0" w:line="240" w:lineRule="auto"/>
              <w:jc w:val="both"/>
              <w:rPr>
                <w:rFonts w:asciiTheme="majorHAnsi" w:hAnsiTheme="majorHAnsi" w:cstheme="majorHAnsi"/>
              </w:rPr>
            </w:pPr>
            <w:r w:rsidRPr="00B7309E">
              <w:rPr>
                <w:rFonts w:asciiTheme="majorHAnsi" w:hAnsiTheme="majorHAnsi" w:cstheme="majorHAnsi"/>
                <w:b/>
                <w:bCs/>
              </w:rPr>
              <w:t>Weighting</w:t>
            </w:r>
            <w:r w:rsidRPr="00B7309E">
              <w:rPr>
                <w:rFonts w:asciiTheme="majorHAnsi" w:hAnsiTheme="majorHAnsi" w:cstheme="majorHAnsi"/>
              </w:rPr>
              <w:t>: Pass/ Fail</w:t>
            </w:r>
          </w:p>
          <w:p w14:paraId="51B07BC7" w14:textId="53107F83" w:rsidR="00982270" w:rsidRPr="00B7309E" w:rsidRDefault="00982270" w:rsidP="00AF0967">
            <w:pPr>
              <w:spacing w:after="0" w:line="240" w:lineRule="auto"/>
              <w:jc w:val="both"/>
              <w:rPr>
                <w:rFonts w:asciiTheme="majorHAnsi" w:hAnsiTheme="majorHAnsi" w:cstheme="majorHAnsi"/>
                <w:color w:val="000000" w:themeColor="text1"/>
              </w:rPr>
            </w:pPr>
            <w:r w:rsidRPr="00B7309E">
              <w:rPr>
                <w:rFonts w:asciiTheme="majorHAnsi" w:hAnsiTheme="majorHAnsi" w:cstheme="majorHAnsi"/>
                <w:b/>
                <w:bCs/>
              </w:rPr>
              <w:t xml:space="preserve">Minimum requirement to remain eligible in the competition:  </w:t>
            </w:r>
            <w:r w:rsidRPr="00B7309E">
              <w:rPr>
                <w:rFonts w:asciiTheme="majorHAnsi" w:hAnsiTheme="majorHAnsi" w:cstheme="majorHAnsi"/>
              </w:rPr>
              <w:t>Tenderers are required to provide details of their supply-chain and vendor relationships which provide confidence that good sourcing arrangements are in place.</w:t>
            </w:r>
          </w:p>
        </w:tc>
      </w:tr>
      <w:tr w:rsidR="00982270" w:rsidRPr="00B7309E" w14:paraId="266A6093" w14:textId="77777777" w:rsidTr="001B24D7">
        <w:trPr>
          <w:trHeight w:val="435"/>
        </w:trPr>
        <w:tc>
          <w:tcPr>
            <w:tcW w:w="9447" w:type="dxa"/>
            <w:shd w:val="clear" w:color="auto" w:fill="FFFFFF" w:themeFill="background1"/>
          </w:tcPr>
          <w:p w14:paraId="05E0F1D7" w14:textId="77777777" w:rsidR="00982270" w:rsidRPr="00B7309E" w:rsidRDefault="00982270" w:rsidP="00AF0967">
            <w:pPr>
              <w:spacing w:after="0" w:line="240" w:lineRule="auto"/>
              <w:jc w:val="both"/>
              <w:rPr>
                <w:rFonts w:asciiTheme="majorHAnsi" w:hAnsiTheme="majorHAnsi" w:cstheme="majorHAnsi"/>
                <w:b/>
                <w:bCs/>
              </w:rPr>
            </w:pPr>
          </w:p>
          <w:p w14:paraId="21AA8984" w14:textId="77777777" w:rsidR="00982270" w:rsidRPr="00B7309E" w:rsidRDefault="00982270" w:rsidP="00AF0967">
            <w:pPr>
              <w:spacing w:after="0" w:line="240" w:lineRule="auto"/>
              <w:jc w:val="both"/>
              <w:rPr>
                <w:rFonts w:asciiTheme="majorHAnsi" w:hAnsiTheme="majorHAnsi" w:cstheme="majorHAnsi"/>
                <w:b/>
                <w:bCs/>
              </w:rPr>
            </w:pPr>
          </w:p>
        </w:tc>
      </w:tr>
    </w:tbl>
    <w:p w14:paraId="05030DA7" w14:textId="45FCEC2C" w:rsidR="005E58E0" w:rsidRPr="00B7309E" w:rsidRDefault="005E58E0"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27EBA89F" w14:textId="18303CD7" w:rsidR="004E746E" w:rsidRPr="00B7309E" w:rsidRDefault="00D21047" w:rsidP="00AF0967">
      <w:pPr>
        <w:pStyle w:val="Heading1"/>
        <w:spacing w:after="0" w:afterAutospacing="0" w:line="240" w:lineRule="auto"/>
        <w:ind w:left="0"/>
        <w:rPr>
          <w:rFonts w:asciiTheme="majorHAnsi" w:hAnsiTheme="majorHAnsi" w:cstheme="majorHAnsi"/>
          <w:sz w:val="22"/>
          <w:szCs w:val="22"/>
        </w:rPr>
      </w:pPr>
      <w:bookmarkStart w:id="22" w:name="_Toc127308375"/>
      <w:bookmarkStart w:id="23" w:name="_Toc127308376"/>
      <w:bookmarkStart w:id="24" w:name="_Toc227150740"/>
      <w:bookmarkEnd w:id="22"/>
      <w:bookmarkEnd w:id="23"/>
      <w:r w:rsidRPr="00B7309E">
        <w:rPr>
          <w:rFonts w:asciiTheme="majorHAnsi" w:hAnsiTheme="majorHAnsi" w:cstheme="majorHAnsi"/>
          <w:sz w:val="22"/>
          <w:szCs w:val="22"/>
        </w:rPr>
        <w:lastRenderedPageBreak/>
        <w:t xml:space="preserve">Response to the </w:t>
      </w:r>
      <w:r w:rsidR="004E746E" w:rsidRPr="00B7309E">
        <w:rPr>
          <w:rFonts w:asciiTheme="majorHAnsi" w:hAnsiTheme="majorHAnsi" w:cstheme="majorHAnsi"/>
          <w:sz w:val="22"/>
          <w:szCs w:val="22"/>
        </w:rPr>
        <w:t>Award Criteria</w:t>
      </w:r>
      <w:bookmarkEnd w:id="24"/>
    </w:p>
    <w:p w14:paraId="247A9C25" w14:textId="77777777" w:rsidR="00D21047" w:rsidRPr="00B7309E" w:rsidRDefault="00D21047" w:rsidP="00AF0967">
      <w:pPr>
        <w:spacing w:after="0" w:line="240" w:lineRule="auto"/>
        <w:rPr>
          <w:rFonts w:asciiTheme="majorHAnsi" w:hAnsiTheme="majorHAnsi" w:cstheme="majorHAnsi"/>
        </w:rPr>
      </w:pPr>
    </w:p>
    <w:p w14:paraId="47E60EA5" w14:textId="144FD5C9" w:rsidR="00D21047" w:rsidRPr="00B7309E" w:rsidRDefault="00D21047"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25" w:name="_Toc227150741"/>
      <w:r w:rsidRPr="00B7309E">
        <w:rPr>
          <w:rFonts w:asciiTheme="majorHAnsi" w:eastAsiaTheme="majorEastAsia" w:hAnsiTheme="majorHAnsi" w:cstheme="majorHAnsi"/>
        </w:rPr>
        <w:t xml:space="preserve">Form of Tender </w:t>
      </w:r>
      <w:bookmarkEnd w:id="25"/>
    </w:p>
    <w:tbl>
      <w:tblPr>
        <w:tblStyle w:val="TableGrid"/>
        <w:tblW w:w="0" w:type="auto"/>
        <w:tblInd w:w="-431" w:type="dxa"/>
        <w:tblLook w:val="04A0" w:firstRow="1" w:lastRow="0" w:firstColumn="1" w:lastColumn="0" w:noHBand="0" w:noVBand="1"/>
      </w:tblPr>
      <w:tblGrid>
        <w:gridCol w:w="1560"/>
        <w:gridCol w:w="7887"/>
      </w:tblGrid>
      <w:tr w:rsidR="00D21047" w:rsidRPr="00B7309E" w14:paraId="0ACE0126" w14:textId="77777777" w:rsidTr="00E170DE">
        <w:tc>
          <w:tcPr>
            <w:tcW w:w="1560" w:type="dxa"/>
            <w:shd w:val="clear" w:color="auto" w:fill="A80050"/>
          </w:tcPr>
          <w:p w14:paraId="3F431995" w14:textId="77DE8012" w:rsidR="00D21047" w:rsidRPr="00B7309E" w:rsidRDefault="00D21047" w:rsidP="00AF0967">
            <w:pPr>
              <w:jc w:val="both"/>
              <w:rPr>
                <w:rFonts w:asciiTheme="majorHAnsi" w:hAnsiTheme="majorHAnsi" w:cstheme="majorHAnsi"/>
              </w:rPr>
            </w:pPr>
            <w:r w:rsidRPr="00B7309E">
              <w:rPr>
                <w:rFonts w:asciiTheme="majorHAnsi" w:hAnsiTheme="majorHAnsi" w:cstheme="majorHAnsi"/>
              </w:rPr>
              <w:t>To:</w:t>
            </w:r>
          </w:p>
        </w:tc>
        <w:tc>
          <w:tcPr>
            <w:tcW w:w="7887" w:type="dxa"/>
          </w:tcPr>
          <w:p w14:paraId="0C393C61" w14:textId="1D16E4DB" w:rsidR="00D21047" w:rsidRPr="00B7309E" w:rsidRDefault="00B47076" w:rsidP="00AF0967">
            <w:pPr>
              <w:jc w:val="both"/>
              <w:rPr>
                <w:rFonts w:asciiTheme="majorHAnsi" w:hAnsiTheme="majorHAnsi" w:cstheme="majorHAnsi"/>
              </w:rPr>
            </w:pPr>
            <w:r w:rsidRPr="00B7309E">
              <w:rPr>
                <w:rFonts w:asciiTheme="majorHAnsi" w:hAnsiTheme="majorHAnsi" w:cstheme="majorHAnsi"/>
              </w:rPr>
              <w:t>University of Galway</w:t>
            </w:r>
          </w:p>
        </w:tc>
      </w:tr>
      <w:tr w:rsidR="00D21047" w:rsidRPr="00B7309E" w14:paraId="78BBBAB1" w14:textId="77777777" w:rsidTr="00E170DE">
        <w:tc>
          <w:tcPr>
            <w:tcW w:w="1560" w:type="dxa"/>
            <w:shd w:val="clear" w:color="auto" w:fill="A80050"/>
          </w:tcPr>
          <w:p w14:paraId="1C0ED337" w14:textId="72C840D8" w:rsidR="00D21047" w:rsidRPr="00B7309E" w:rsidRDefault="00D21047" w:rsidP="00AF0967">
            <w:pPr>
              <w:jc w:val="both"/>
              <w:rPr>
                <w:rFonts w:asciiTheme="majorHAnsi" w:hAnsiTheme="majorHAnsi" w:cstheme="majorHAnsi"/>
              </w:rPr>
            </w:pPr>
            <w:r w:rsidRPr="00B7309E">
              <w:rPr>
                <w:rFonts w:asciiTheme="majorHAnsi" w:hAnsiTheme="majorHAnsi" w:cstheme="majorHAnsi"/>
              </w:rPr>
              <w:t>From:</w:t>
            </w:r>
          </w:p>
        </w:tc>
        <w:tc>
          <w:tcPr>
            <w:tcW w:w="7887" w:type="dxa"/>
          </w:tcPr>
          <w:p w14:paraId="7FC9B899" w14:textId="77777777" w:rsidR="00D21047" w:rsidRPr="00B7309E" w:rsidRDefault="00D21047" w:rsidP="00AF0967">
            <w:pPr>
              <w:jc w:val="both"/>
              <w:rPr>
                <w:rFonts w:asciiTheme="majorHAnsi" w:hAnsiTheme="majorHAnsi" w:cstheme="majorHAnsi"/>
              </w:rPr>
            </w:pPr>
          </w:p>
        </w:tc>
      </w:tr>
      <w:tr w:rsidR="00D21047" w:rsidRPr="00B7309E" w14:paraId="5B330C47" w14:textId="77777777" w:rsidTr="00E170DE">
        <w:tc>
          <w:tcPr>
            <w:tcW w:w="1560" w:type="dxa"/>
            <w:shd w:val="clear" w:color="auto" w:fill="A80050"/>
          </w:tcPr>
          <w:p w14:paraId="54F614E8" w14:textId="63CE016A" w:rsidR="00D21047" w:rsidRPr="00B7309E" w:rsidRDefault="00D21047" w:rsidP="00AF0967">
            <w:pPr>
              <w:jc w:val="both"/>
              <w:rPr>
                <w:rFonts w:asciiTheme="majorHAnsi" w:hAnsiTheme="majorHAnsi" w:cstheme="majorHAnsi"/>
              </w:rPr>
            </w:pPr>
            <w:r w:rsidRPr="00B7309E">
              <w:rPr>
                <w:rFonts w:asciiTheme="majorHAnsi" w:hAnsiTheme="majorHAnsi" w:cstheme="majorHAnsi"/>
              </w:rPr>
              <w:t>Subject:</w:t>
            </w:r>
          </w:p>
        </w:tc>
        <w:tc>
          <w:tcPr>
            <w:tcW w:w="7887" w:type="dxa"/>
          </w:tcPr>
          <w:p w14:paraId="7F8CE4D0" w14:textId="77777777" w:rsidR="00D21047" w:rsidRPr="00B7309E" w:rsidRDefault="00D21047" w:rsidP="00AF0967">
            <w:pPr>
              <w:jc w:val="both"/>
              <w:rPr>
                <w:rFonts w:asciiTheme="majorHAnsi" w:hAnsiTheme="majorHAnsi" w:cstheme="majorHAnsi"/>
              </w:rPr>
            </w:pPr>
          </w:p>
        </w:tc>
      </w:tr>
    </w:tbl>
    <w:p w14:paraId="1363472C" w14:textId="6BEDE9A0" w:rsidR="00911AAD" w:rsidRPr="00B7309E" w:rsidRDefault="00911AAD" w:rsidP="00AF0967">
      <w:pPr>
        <w:spacing w:after="0" w:line="240" w:lineRule="auto"/>
        <w:jc w:val="both"/>
        <w:rPr>
          <w:rFonts w:asciiTheme="majorHAnsi" w:hAnsiTheme="majorHAnsi" w:cstheme="majorHAnsi"/>
        </w:rPr>
      </w:pPr>
      <w:r w:rsidRPr="00B7309E">
        <w:rPr>
          <w:rFonts w:asciiTheme="majorHAnsi" w:hAnsiTheme="majorHAnsi" w:cstheme="majorHAnsi"/>
        </w:rPr>
        <w:t xml:space="preserve">I/We have examined the tender documentation and hereby offer to provide the services in accordance with the details contained within the </w:t>
      </w:r>
      <w:r w:rsidR="00B37F6C">
        <w:rPr>
          <w:rFonts w:asciiTheme="majorHAnsi" w:hAnsiTheme="majorHAnsi" w:cstheme="majorHAnsi"/>
        </w:rPr>
        <w:t>Call</w:t>
      </w:r>
      <w:r w:rsidRPr="00B7309E">
        <w:rPr>
          <w:rFonts w:asciiTheme="majorHAnsi" w:hAnsiTheme="majorHAnsi" w:cstheme="majorHAnsi"/>
        </w:rPr>
        <w:t xml:space="preserve"> for Tender (</w:t>
      </w:r>
      <w:r w:rsidR="00B37F6C">
        <w:rPr>
          <w:rFonts w:asciiTheme="majorHAnsi" w:hAnsiTheme="majorHAnsi" w:cstheme="majorHAnsi"/>
        </w:rPr>
        <w:t>C</w:t>
      </w:r>
      <w:r w:rsidRPr="00B7309E">
        <w:rPr>
          <w:rFonts w:asciiTheme="majorHAnsi" w:hAnsiTheme="majorHAnsi" w:cstheme="majorHAnsi"/>
        </w:rPr>
        <w:t xml:space="preserve">FT) document. </w:t>
      </w:r>
    </w:p>
    <w:p w14:paraId="2B102FD9" w14:textId="0DA959B8" w:rsidR="00911AAD" w:rsidRPr="00B7309E" w:rsidRDefault="00911AAD" w:rsidP="033503E5">
      <w:pPr>
        <w:spacing w:after="0" w:line="240" w:lineRule="auto"/>
        <w:jc w:val="both"/>
        <w:rPr>
          <w:rFonts w:asciiTheme="majorHAnsi" w:hAnsiTheme="majorHAnsi" w:cstheme="majorBidi"/>
        </w:rPr>
      </w:pPr>
    </w:p>
    <w:p w14:paraId="6B473869" w14:textId="6AF9EC12" w:rsidR="00911AAD" w:rsidRPr="00B7309E" w:rsidRDefault="00911AAD" w:rsidP="00AF0967">
      <w:pPr>
        <w:spacing w:after="0" w:line="240" w:lineRule="auto"/>
        <w:rPr>
          <w:rFonts w:asciiTheme="majorHAnsi" w:hAnsiTheme="majorHAnsi" w:cstheme="majorHAnsi"/>
        </w:rPr>
      </w:pPr>
      <w:r w:rsidRPr="00B7309E">
        <w:rPr>
          <w:rFonts w:asciiTheme="majorHAnsi" w:hAnsiTheme="majorHAnsi" w:cstheme="majorHAnsi"/>
          <w:b/>
          <w:bCs/>
        </w:rPr>
        <w:t>Note:</w:t>
      </w:r>
      <w:r w:rsidRPr="00B7309E">
        <w:rPr>
          <w:rFonts w:asciiTheme="majorHAnsi" w:hAnsiTheme="majorHAnsi" w:cstheme="majorHAnsi"/>
        </w:rPr>
        <w:t xml:space="preserve"> Relevant in Frameworks:  The figures above are notional volumes and provide no guarantee of work to be awarded under this framework agreement.  It is being used purely to enable assessment of the notional cost for the framework agreement and ensure certainty of rates for work under the framework. </w:t>
      </w:r>
    </w:p>
    <w:p w14:paraId="264BFD92" w14:textId="77777777" w:rsidR="00911AAD" w:rsidRPr="00B7309E" w:rsidRDefault="00911AAD" w:rsidP="00AF0967">
      <w:pPr>
        <w:spacing w:after="0" w:line="240" w:lineRule="auto"/>
        <w:rPr>
          <w:rFonts w:asciiTheme="majorHAnsi" w:hAnsiTheme="majorHAnsi" w:cstheme="majorHAnsi"/>
        </w:rPr>
      </w:pPr>
      <w:r w:rsidRPr="00B7309E">
        <w:rPr>
          <w:rFonts w:asciiTheme="majorHAnsi" w:hAnsiTheme="majorHAnsi" w:cstheme="majorHAnsi"/>
        </w:rPr>
        <w:t xml:space="preserve">I/We confirm that I/we: </w:t>
      </w:r>
    </w:p>
    <w:p w14:paraId="4C4B9365" w14:textId="7E49DC91"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Have priced our tender </w:t>
      </w:r>
      <w:proofErr w:type="gramStart"/>
      <w:r w:rsidRPr="00B7309E">
        <w:rPr>
          <w:rFonts w:asciiTheme="majorHAnsi" w:hAnsiTheme="majorHAnsi" w:cstheme="majorHAnsi"/>
        </w:rPr>
        <w:t>on the basis of</w:t>
      </w:r>
      <w:proofErr w:type="gramEnd"/>
      <w:r w:rsidRPr="00B7309E">
        <w:rPr>
          <w:rFonts w:asciiTheme="majorHAnsi" w:hAnsiTheme="majorHAnsi" w:cstheme="majorHAnsi"/>
        </w:rPr>
        <w:t xml:space="preserve"> all rates being inclusive of all </w:t>
      </w:r>
      <w:r w:rsidR="004E3807" w:rsidRPr="00B7309E">
        <w:rPr>
          <w:rFonts w:asciiTheme="majorHAnsi" w:hAnsiTheme="majorHAnsi" w:cstheme="majorHAnsi"/>
        </w:rPr>
        <w:t>out-of-pocket</w:t>
      </w:r>
      <w:r w:rsidRPr="00B7309E">
        <w:rPr>
          <w:rFonts w:asciiTheme="majorHAnsi" w:hAnsiTheme="majorHAnsi" w:cstheme="majorHAnsi"/>
        </w:rPr>
        <w:t xml:space="preserve"> expenses (i.e. mileage, subsistence, phone, postage, etc.) and account / contract management related costs, </w:t>
      </w:r>
    </w:p>
    <w:p w14:paraId="0A625CDE" w14:textId="7777777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Will keep this offer for the contract / framework open for acceptance by you for a period of 12 months from the date of deadline for submission of tenders,</w:t>
      </w:r>
    </w:p>
    <w:p w14:paraId="7A915596" w14:textId="7777777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Agree that you are not bound to accept the most economically advantageous or any tender you may receive,</w:t>
      </w:r>
    </w:p>
    <w:p w14:paraId="348D4A63" w14:textId="2E724B78"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Agree that the rates stated are </w:t>
      </w:r>
      <w:r w:rsidR="00D169F1" w:rsidRPr="00B7309E">
        <w:rPr>
          <w:rFonts w:asciiTheme="majorHAnsi" w:hAnsiTheme="majorHAnsi" w:cstheme="majorHAnsi"/>
        </w:rPr>
        <w:t xml:space="preserve">as required in the </w:t>
      </w:r>
      <w:r w:rsidR="00B37F6C">
        <w:rPr>
          <w:rFonts w:asciiTheme="majorHAnsi" w:hAnsiTheme="majorHAnsi" w:cstheme="majorHAnsi"/>
        </w:rPr>
        <w:t>C</w:t>
      </w:r>
      <w:r w:rsidR="00D169F1" w:rsidRPr="00B7309E">
        <w:rPr>
          <w:rFonts w:asciiTheme="majorHAnsi" w:hAnsiTheme="majorHAnsi" w:cstheme="majorHAnsi"/>
        </w:rPr>
        <w:t xml:space="preserve">FT. </w:t>
      </w:r>
    </w:p>
    <w:p w14:paraId="2B6B8B36" w14:textId="53EE7BD2"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Have read and thoroughly examined the </w:t>
      </w:r>
      <w:r w:rsidR="00B37F6C">
        <w:rPr>
          <w:rFonts w:asciiTheme="majorHAnsi" w:hAnsiTheme="majorHAnsi" w:cstheme="majorHAnsi"/>
        </w:rPr>
        <w:t>C</w:t>
      </w:r>
      <w:r w:rsidRPr="00B7309E">
        <w:rPr>
          <w:rFonts w:asciiTheme="majorHAnsi" w:hAnsiTheme="majorHAnsi" w:cstheme="majorHAnsi"/>
        </w:rPr>
        <w:t>FT,</w:t>
      </w:r>
    </w:p>
    <w:p w14:paraId="57C868E3" w14:textId="48EF7179"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Fully understand the </w:t>
      </w:r>
      <w:r w:rsidR="00D169F1" w:rsidRPr="00B7309E">
        <w:rPr>
          <w:rFonts w:asciiTheme="majorHAnsi" w:hAnsiTheme="majorHAnsi" w:cstheme="majorHAnsi"/>
        </w:rPr>
        <w:t xml:space="preserve">terms of the </w:t>
      </w:r>
      <w:r w:rsidR="00B37F6C">
        <w:rPr>
          <w:rFonts w:asciiTheme="majorHAnsi" w:hAnsiTheme="majorHAnsi" w:cstheme="majorHAnsi"/>
        </w:rPr>
        <w:t>C</w:t>
      </w:r>
      <w:r w:rsidRPr="00B7309E">
        <w:rPr>
          <w:rFonts w:asciiTheme="majorHAnsi" w:hAnsiTheme="majorHAnsi" w:cstheme="majorHAnsi"/>
        </w:rPr>
        <w:t>FT</w:t>
      </w:r>
      <w:r w:rsidR="009F0066" w:rsidRPr="00B7309E">
        <w:rPr>
          <w:rFonts w:asciiTheme="majorHAnsi" w:hAnsiTheme="majorHAnsi" w:cstheme="majorHAnsi"/>
        </w:rPr>
        <w:t xml:space="preserve"> </w:t>
      </w:r>
      <w:r w:rsidR="00D169F1" w:rsidRPr="00B7309E">
        <w:rPr>
          <w:rFonts w:asciiTheme="majorHAnsi" w:hAnsiTheme="majorHAnsi" w:cstheme="majorHAnsi"/>
        </w:rPr>
        <w:t xml:space="preserve">including </w:t>
      </w:r>
      <w:r w:rsidR="009F0066" w:rsidRPr="00B7309E">
        <w:rPr>
          <w:rFonts w:asciiTheme="majorHAnsi" w:hAnsiTheme="majorHAnsi" w:cstheme="majorHAnsi"/>
        </w:rPr>
        <w:t>the Contracting Authority Terms and Conditions</w:t>
      </w:r>
      <w:r w:rsidRPr="00B7309E">
        <w:rPr>
          <w:rFonts w:asciiTheme="majorHAnsi" w:hAnsiTheme="majorHAnsi" w:cstheme="majorHAnsi"/>
        </w:rPr>
        <w:t xml:space="preserve"> </w:t>
      </w:r>
      <w:r w:rsidR="00D169F1" w:rsidRPr="00B7309E">
        <w:rPr>
          <w:rFonts w:asciiTheme="majorHAnsi" w:hAnsiTheme="majorHAnsi" w:cstheme="majorHAnsi"/>
        </w:rPr>
        <w:t xml:space="preserve">of Contract </w:t>
      </w:r>
    </w:p>
    <w:p w14:paraId="3E6CB73D" w14:textId="67D64EE2"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Undertake to treat the details of the </w:t>
      </w:r>
      <w:r w:rsidR="00B37F6C">
        <w:rPr>
          <w:rFonts w:asciiTheme="majorHAnsi" w:hAnsiTheme="majorHAnsi" w:cstheme="majorHAnsi"/>
        </w:rPr>
        <w:t>C</w:t>
      </w:r>
      <w:r w:rsidRPr="00B7309E">
        <w:rPr>
          <w:rFonts w:asciiTheme="majorHAnsi" w:hAnsiTheme="majorHAnsi" w:cstheme="majorHAnsi"/>
        </w:rPr>
        <w:t>FT, its tender and any subsequent agreements as private and confidential,</w:t>
      </w:r>
    </w:p>
    <w:p w14:paraId="6BBE72C7" w14:textId="776C9884"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Acknowledge that acceptance by the Contracting Authority of this tender will not constitute a binding and enforceable agreement and that a legally enforceable agreement will not exist until and unless the contract is </w:t>
      </w:r>
      <w:r w:rsidR="009F0066" w:rsidRPr="00B7309E">
        <w:rPr>
          <w:rFonts w:asciiTheme="majorHAnsi" w:hAnsiTheme="majorHAnsi" w:cstheme="majorHAnsi"/>
        </w:rPr>
        <w:t>concluded</w:t>
      </w:r>
      <w:r w:rsidRPr="00B7309E">
        <w:rPr>
          <w:rFonts w:asciiTheme="majorHAnsi" w:hAnsiTheme="majorHAnsi" w:cstheme="majorHAnsi"/>
        </w:rPr>
        <w:t xml:space="preserve"> / framework agreement has been established between the Contracting Authority and the tenderer,</w:t>
      </w:r>
    </w:p>
    <w:p w14:paraId="04463169" w14:textId="7777777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Have availed of all offers for additional information or have otherwise satisfied myself/ourselves as to conditions that may in any manner affect the performance of the contract,</w:t>
      </w:r>
    </w:p>
    <w:p w14:paraId="13E23907" w14:textId="5E6E42B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Have included all elements necessary for the performance of the specified requirements, which are either expressly stated in the </w:t>
      </w:r>
      <w:r w:rsidR="00B37F6C">
        <w:rPr>
          <w:rFonts w:asciiTheme="majorHAnsi" w:hAnsiTheme="majorHAnsi" w:cstheme="majorHAnsi"/>
        </w:rPr>
        <w:t>C</w:t>
      </w:r>
      <w:r w:rsidRPr="00B7309E">
        <w:rPr>
          <w:rFonts w:asciiTheme="majorHAnsi" w:hAnsiTheme="majorHAnsi" w:cstheme="majorHAnsi"/>
        </w:rPr>
        <w:t xml:space="preserve">FT or contained in any supplementary </w:t>
      </w:r>
      <w:proofErr w:type="gramStart"/>
      <w:r w:rsidRPr="00B7309E">
        <w:rPr>
          <w:rFonts w:asciiTheme="majorHAnsi" w:hAnsiTheme="majorHAnsi" w:cstheme="majorHAnsi"/>
        </w:rPr>
        <w:t>information</w:t>
      </w:r>
      <w:proofErr w:type="gramEnd"/>
      <w:r w:rsidRPr="00B7309E">
        <w:rPr>
          <w:rFonts w:asciiTheme="majorHAnsi" w:hAnsiTheme="majorHAnsi" w:cstheme="majorHAnsi"/>
        </w:rPr>
        <w:t xml:space="preserve"> or which could reasonably be inferred therefrom,</w:t>
      </w:r>
    </w:p>
    <w:p w14:paraId="68B277A4" w14:textId="4138A41C"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Have found no errors, omissions, conflicts or ambiguities in the </w:t>
      </w:r>
      <w:r w:rsidR="00B37F6C">
        <w:rPr>
          <w:rFonts w:asciiTheme="majorHAnsi" w:hAnsiTheme="majorHAnsi" w:cstheme="majorHAnsi"/>
        </w:rPr>
        <w:t>C</w:t>
      </w:r>
      <w:r w:rsidRPr="00B7309E">
        <w:rPr>
          <w:rFonts w:asciiTheme="majorHAnsi" w:hAnsiTheme="majorHAnsi" w:cstheme="majorHAnsi"/>
        </w:rPr>
        <w:t>FT except those which I/We have brought to the attention of the Contracting Authority before the latest date for submitting queries,</w:t>
      </w:r>
    </w:p>
    <w:p w14:paraId="21A4ADF7" w14:textId="7777777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45B298F9" w14:textId="77777777" w:rsidR="00911AAD"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Will not, if awarded a contract employ labour in a manner that is discriminatory in relation to gender, civil/family status, sexual orientation, religion, age, disability, race, or membership of the traveller community.</w:t>
      </w:r>
    </w:p>
    <w:p w14:paraId="718D143C" w14:textId="61036221" w:rsidR="004E3807" w:rsidRPr="00B7309E" w:rsidRDefault="00911AAD" w:rsidP="00A755FD">
      <w:pPr>
        <w:numPr>
          <w:ilvl w:val="0"/>
          <w:numId w:val="6"/>
        </w:numPr>
        <w:spacing w:after="0" w:line="240" w:lineRule="auto"/>
        <w:ind w:left="0"/>
        <w:contextualSpacing/>
        <w:rPr>
          <w:rFonts w:asciiTheme="majorHAnsi" w:hAnsiTheme="majorHAnsi" w:cstheme="majorHAnsi"/>
        </w:rPr>
      </w:pPr>
      <w:r w:rsidRPr="00B7309E">
        <w:rPr>
          <w:rFonts w:asciiTheme="majorHAnsi" w:hAnsiTheme="majorHAnsi" w:cstheme="majorHAnsi"/>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p w14:paraId="694D067D" w14:textId="77777777" w:rsidR="00120E42" w:rsidRPr="00B7309E" w:rsidRDefault="00120E42" w:rsidP="00AF0967">
      <w:pPr>
        <w:spacing w:after="0" w:line="240" w:lineRule="auto"/>
        <w:contextualSpacing/>
        <w:rPr>
          <w:rFonts w:asciiTheme="majorHAnsi" w:hAnsiTheme="majorHAnsi" w:cstheme="majorHAnsi"/>
        </w:rPr>
      </w:pPr>
    </w:p>
    <w:p w14:paraId="6AD9959E" w14:textId="77777777" w:rsidR="00120E42" w:rsidRPr="00B7309E" w:rsidRDefault="00120E42" w:rsidP="00AF0967">
      <w:pPr>
        <w:spacing w:after="0" w:line="240" w:lineRule="auto"/>
        <w:contextualSpacing/>
        <w:rPr>
          <w:rFonts w:asciiTheme="majorHAnsi" w:hAnsiTheme="majorHAnsi" w:cstheme="majorHAnsi"/>
        </w:rPr>
      </w:pPr>
    </w:p>
    <w:tbl>
      <w:tblPr>
        <w:tblStyle w:val="TableGrid"/>
        <w:tblW w:w="9067" w:type="dxa"/>
        <w:tblLook w:val="04A0" w:firstRow="1" w:lastRow="0" w:firstColumn="1" w:lastColumn="0" w:noHBand="0" w:noVBand="1"/>
      </w:tblPr>
      <w:tblGrid>
        <w:gridCol w:w="7019"/>
        <w:gridCol w:w="1056"/>
        <w:gridCol w:w="992"/>
      </w:tblGrid>
      <w:tr w:rsidR="00520175" w:rsidRPr="00B7309E" w14:paraId="45385D3C" w14:textId="77777777">
        <w:tc>
          <w:tcPr>
            <w:tcW w:w="9067" w:type="dxa"/>
            <w:gridSpan w:val="3"/>
            <w:shd w:val="clear" w:color="auto" w:fill="A80050"/>
          </w:tcPr>
          <w:p w14:paraId="1466C24A" w14:textId="2FA3AFD3" w:rsidR="00520175" w:rsidRPr="00B7309E" w:rsidRDefault="00520175" w:rsidP="00AF0967">
            <w:pPr>
              <w:contextualSpacing/>
              <w:rPr>
                <w:rFonts w:asciiTheme="majorHAnsi" w:hAnsiTheme="majorHAnsi" w:cstheme="majorHAnsi"/>
              </w:rPr>
            </w:pPr>
            <w:r w:rsidRPr="00B7309E">
              <w:rPr>
                <w:rFonts w:asciiTheme="majorHAnsi" w:hAnsiTheme="majorHAnsi" w:cstheme="majorHAnsi"/>
                <w:b/>
                <w:bCs/>
              </w:rPr>
              <w:t>Agreement to University of Galway’s Terms and Conditions (</w:t>
            </w:r>
            <w:r w:rsidR="00866D9D" w:rsidRPr="00B7309E">
              <w:rPr>
                <w:rFonts w:asciiTheme="majorHAnsi" w:hAnsiTheme="majorHAnsi" w:cstheme="majorHAnsi"/>
                <w:b/>
                <w:bCs/>
              </w:rPr>
              <w:t>Appendix 3</w:t>
            </w:r>
            <w:r w:rsidRPr="00B7309E">
              <w:rPr>
                <w:rFonts w:asciiTheme="majorHAnsi" w:hAnsiTheme="majorHAnsi" w:cstheme="majorHAnsi"/>
                <w:b/>
                <w:bCs/>
              </w:rPr>
              <w:t>)</w:t>
            </w:r>
          </w:p>
        </w:tc>
      </w:tr>
      <w:tr w:rsidR="00520175" w:rsidRPr="00B7309E" w14:paraId="38DC7051" w14:textId="77777777">
        <w:trPr>
          <w:trHeight w:val="357"/>
        </w:trPr>
        <w:tc>
          <w:tcPr>
            <w:tcW w:w="7019" w:type="dxa"/>
            <w:vMerge w:val="restart"/>
          </w:tcPr>
          <w:p w14:paraId="1E5DA429" w14:textId="77777777" w:rsidR="00520175" w:rsidRPr="00B7309E" w:rsidRDefault="00520175" w:rsidP="00AF0967">
            <w:pPr>
              <w:contextualSpacing/>
              <w:rPr>
                <w:rFonts w:asciiTheme="majorHAnsi" w:hAnsiTheme="majorHAnsi" w:cstheme="majorHAnsi"/>
              </w:rPr>
            </w:pPr>
            <w:r w:rsidRPr="00B7309E">
              <w:rPr>
                <w:rFonts w:asciiTheme="majorHAnsi" w:hAnsiTheme="majorHAnsi" w:cstheme="majorHAnsi"/>
              </w:rPr>
              <w:t>I confirm that I have reviewed University of Galway’s Terms and Conditions of Contract as provided in the relevant Appendix and confirm acceptance to the material aspects thereof.</w:t>
            </w:r>
            <w:r w:rsidRPr="00B7309E">
              <w:rPr>
                <w:rStyle w:val="ui-provider"/>
                <w:rFonts w:asciiTheme="majorHAnsi" w:hAnsiTheme="majorHAnsi" w:cstheme="majorHAnsi"/>
              </w:rPr>
              <w:t> </w:t>
            </w:r>
          </w:p>
        </w:tc>
        <w:tc>
          <w:tcPr>
            <w:tcW w:w="1056" w:type="dxa"/>
          </w:tcPr>
          <w:p w14:paraId="096F78D0" w14:textId="77777777"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Yes</w:t>
            </w:r>
          </w:p>
        </w:tc>
        <w:tc>
          <w:tcPr>
            <w:tcW w:w="992" w:type="dxa"/>
          </w:tcPr>
          <w:p w14:paraId="147A74B8" w14:textId="77777777" w:rsidR="00520175" w:rsidRPr="00B7309E" w:rsidRDefault="00520175" w:rsidP="00AF0967">
            <w:pPr>
              <w:contextualSpacing/>
              <w:jc w:val="center"/>
              <w:rPr>
                <w:rFonts w:asciiTheme="majorHAnsi" w:hAnsiTheme="majorHAnsi" w:cstheme="majorHAnsi"/>
                <w:b/>
                <w:bCs/>
              </w:rPr>
            </w:pPr>
            <w:r w:rsidRPr="00B7309E">
              <w:rPr>
                <w:rFonts w:asciiTheme="majorHAnsi" w:hAnsiTheme="majorHAnsi" w:cstheme="majorHAnsi"/>
                <w:b/>
                <w:bCs/>
              </w:rPr>
              <w:t>No</w:t>
            </w:r>
          </w:p>
        </w:tc>
      </w:tr>
      <w:tr w:rsidR="00520175" w:rsidRPr="00B7309E" w14:paraId="70944708" w14:textId="77777777">
        <w:tc>
          <w:tcPr>
            <w:tcW w:w="7019" w:type="dxa"/>
            <w:vMerge/>
          </w:tcPr>
          <w:p w14:paraId="7BCD931D" w14:textId="77777777" w:rsidR="00520175" w:rsidRPr="00B7309E" w:rsidRDefault="00520175" w:rsidP="00AF0967">
            <w:pPr>
              <w:contextualSpacing/>
              <w:rPr>
                <w:rFonts w:asciiTheme="majorHAnsi" w:hAnsiTheme="majorHAnsi" w:cstheme="majorHAnsi"/>
              </w:rPr>
            </w:pPr>
          </w:p>
        </w:tc>
        <w:tc>
          <w:tcPr>
            <w:tcW w:w="1056" w:type="dxa"/>
          </w:tcPr>
          <w:p w14:paraId="1891A883" w14:textId="77777777" w:rsidR="00520175" w:rsidRPr="00B7309E" w:rsidRDefault="00520175" w:rsidP="00AF0967">
            <w:pPr>
              <w:contextualSpacing/>
              <w:jc w:val="center"/>
              <w:rPr>
                <w:rFonts w:asciiTheme="majorHAnsi" w:hAnsiTheme="majorHAnsi" w:cstheme="majorHAnsi"/>
              </w:rPr>
            </w:pPr>
          </w:p>
        </w:tc>
        <w:tc>
          <w:tcPr>
            <w:tcW w:w="992" w:type="dxa"/>
          </w:tcPr>
          <w:p w14:paraId="26FA6F80" w14:textId="77777777" w:rsidR="00520175" w:rsidRPr="00B7309E" w:rsidRDefault="00520175" w:rsidP="00AF0967">
            <w:pPr>
              <w:contextualSpacing/>
              <w:jc w:val="center"/>
              <w:rPr>
                <w:rFonts w:asciiTheme="majorHAnsi" w:hAnsiTheme="majorHAnsi" w:cstheme="majorHAnsi"/>
              </w:rPr>
            </w:pPr>
          </w:p>
        </w:tc>
      </w:tr>
    </w:tbl>
    <w:p w14:paraId="2CE56548" w14:textId="77777777" w:rsidR="00120E42" w:rsidRPr="00B7309E" w:rsidRDefault="00120E42" w:rsidP="00AF0967">
      <w:pPr>
        <w:spacing w:after="0" w:line="240" w:lineRule="auto"/>
        <w:contextualSpacing/>
        <w:rPr>
          <w:rFonts w:asciiTheme="majorHAnsi" w:hAnsiTheme="majorHAnsi" w:cstheme="majorHAnsi"/>
        </w:rPr>
      </w:pPr>
    </w:p>
    <w:p w14:paraId="59D88479" w14:textId="77777777" w:rsidR="00FA3010" w:rsidRPr="00B7309E" w:rsidRDefault="00FA3010" w:rsidP="00AF0967">
      <w:pPr>
        <w:spacing w:after="0" w:line="240" w:lineRule="auto"/>
        <w:contextualSpacing/>
        <w:rPr>
          <w:rFonts w:asciiTheme="majorHAnsi" w:hAnsiTheme="majorHAnsi" w:cstheme="majorHAnsi"/>
        </w:rPr>
      </w:pPr>
    </w:p>
    <w:tbl>
      <w:tblPr>
        <w:tblStyle w:val="TableGrid6"/>
        <w:tblW w:w="0" w:type="auto"/>
        <w:tblLayout w:type="fixed"/>
        <w:tblCellMar>
          <w:top w:w="28" w:type="dxa"/>
          <w:bottom w:w="28" w:type="dxa"/>
        </w:tblCellMar>
        <w:tblLook w:val="04A0" w:firstRow="1" w:lastRow="0" w:firstColumn="1" w:lastColumn="0" w:noHBand="0" w:noVBand="1"/>
      </w:tblPr>
      <w:tblGrid>
        <w:gridCol w:w="3005"/>
        <w:gridCol w:w="2003"/>
        <w:gridCol w:w="2004"/>
        <w:gridCol w:w="2004"/>
      </w:tblGrid>
      <w:tr w:rsidR="00911AAD" w:rsidRPr="00B7309E" w14:paraId="7FC98AE1" w14:textId="77777777" w:rsidTr="00911AAD">
        <w:tc>
          <w:tcPr>
            <w:tcW w:w="3005" w:type="dxa"/>
            <w:tcBorders>
              <w:top w:val="single" w:sz="4" w:space="0" w:color="auto"/>
              <w:left w:val="single" w:sz="4" w:space="0" w:color="auto"/>
              <w:bottom w:val="single" w:sz="4" w:space="0" w:color="FFFFFF" w:themeColor="background1"/>
              <w:right w:val="nil"/>
            </w:tcBorders>
            <w:shd w:val="clear" w:color="auto" w:fill="A80050"/>
          </w:tcPr>
          <w:p w14:paraId="6A384CB1" w14:textId="77777777" w:rsidR="00911AAD" w:rsidRPr="00B7309E" w:rsidRDefault="00911AAD"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Signed:</w:t>
            </w:r>
          </w:p>
        </w:tc>
        <w:tc>
          <w:tcPr>
            <w:tcW w:w="6011" w:type="dxa"/>
            <w:gridSpan w:val="3"/>
            <w:tcBorders>
              <w:top w:val="single" w:sz="4" w:space="0" w:color="auto"/>
              <w:left w:val="nil"/>
            </w:tcBorders>
          </w:tcPr>
          <w:p w14:paraId="0CE31C83" w14:textId="77777777" w:rsidR="00911AAD" w:rsidRPr="00B7309E" w:rsidRDefault="00911AAD" w:rsidP="00AF0967">
            <w:pPr>
              <w:rPr>
                <w:rFonts w:asciiTheme="majorHAnsi" w:hAnsiTheme="majorHAnsi" w:cstheme="majorHAnsi"/>
              </w:rPr>
            </w:pPr>
          </w:p>
        </w:tc>
      </w:tr>
      <w:tr w:rsidR="00911AAD" w:rsidRPr="00B7309E" w14:paraId="1F04F371"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71E1C9E7" w14:textId="77777777" w:rsidR="00911AAD" w:rsidRPr="00B7309E" w:rsidRDefault="00911AAD"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Name (in Capital Letters):</w:t>
            </w:r>
          </w:p>
        </w:tc>
        <w:tc>
          <w:tcPr>
            <w:tcW w:w="6011" w:type="dxa"/>
            <w:gridSpan w:val="3"/>
            <w:tcBorders>
              <w:left w:val="nil"/>
            </w:tcBorders>
          </w:tcPr>
          <w:p w14:paraId="7E0B9FF8" w14:textId="77777777" w:rsidR="00911AAD" w:rsidRPr="00B7309E" w:rsidRDefault="00911AAD" w:rsidP="00AF0967">
            <w:pPr>
              <w:rPr>
                <w:rFonts w:asciiTheme="majorHAnsi" w:hAnsiTheme="majorHAnsi" w:cstheme="majorHAnsi"/>
              </w:rPr>
            </w:pPr>
          </w:p>
        </w:tc>
      </w:tr>
      <w:tr w:rsidR="00911AAD" w:rsidRPr="00B7309E" w14:paraId="6D055899"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1BFC03C1" w14:textId="6F2B7601" w:rsidR="00911AAD"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 xml:space="preserve">Position: </w:t>
            </w:r>
          </w:p>
        </w:tc>
        <w:tc>
          <w:tcPr>
            <w:tcW w:w="6011" w:type="dxa"/>
            <w:gridSpan w:val="3"/>
            <w:tcBorders>
              <w:left w:val="nil"/>
            </w:tcBorders>
          </w:tcPr>
          <w:p w14:paraId="2E28C474" w14:textId="77777777" w:rsidR="00911AAD" w:rsidRPr="00B7309E" w:rsidRDefault="00911AAD" w:rsidP="00AF0967">
            <w:pPr>
              <w:rPr>
                <w:rFonts w:asciiTheme="majorHAnsi" w:hAnsiTheme="majorHAnsi" w:cstheme="majorHAnsi"/>
              </w:rPr>
            </w:pPr>
          </w:p>
        </w:tc>
      </w:tr>
      <w:tr w:rsidR="004E3807" w:rsidRPr="00B7309E" w14:paraId="41A983FB"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0124EA36" w14:textId="715AF248" w:rsidR="004E3807"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On behalf of:</w:t>
            </w:r>
          </w:p>
        </w:tc>
        <w:tc>
          <w:tcPr>
            <w:tcW w:w="6011" w:type="dxa"/>
            <w:gridSpan w:val="3"/>
            <w:tcBorders>
              <w:left w:val="nil"/>
            </w:tcBorders>
          </w:tcPr>
          <w:p w14:paraId="0039BA37" w14:textId="77777777" w:rsidR="004E3807" w:rsidRPr="00B7309E" w:rsidRDefault="004E3807" w:rsidP="00AF0967">
            <w:pPr>
              <w:rPr>
                <w:rFonts w:asciiTheme="majorHAnsi" w:hAnsiTheme="majorHAnsi" w:cstheme="majorHAnsi"/>
              </w:rPr>
            </w:pPr>
          </w:p>
        </w:tc>
      </w:tr>
      <w:tr w:rsidR="004E3807" w:rsidRPr="00B7309E" w14:paraId="15EA1740"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1F391BC6" w14:textId="490D9FFA" w:rsidR="004E3807"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Address:</w:t>
            </w:r>
          </w:p>
        </w:tc>
        <w:tc>
          <w:tcPr>
            <w:tcW w:w="6011" w:type="dxa"/>
            <w:gridSpan w:val="3"/>
            <w:tcBorders>
              <w:left w:val="nil"/>
            </w:tcBorders>
          </w:tcPr>
          <w:p w14:paraId="6CEB3200" w14:textId="77777777" w:rsidR="004E3807" w:rsidRPr="00B7309E" w:rsidRDefault="004E3807" w:rsidP="00AF0967">
            <w:pPr>
              <w:rPr>
                <w:rFonts w:asciiTheme="majorHAnsi" w:hAnsiTheme="majorHAnsi" w:cstheme="majorHAnsi"/>
              </w:rPr>
            </w:pPr>
          </w:p>
        </w:tc>
      </w:tr>
      <w:tr w:rsidR="004E3807" w:rsidRPr="00B7309E" w14:paraId="07B63F1A" w14:textId="77777777" w:rsidTr="00FA3010">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508A9F6E" w14:textId="019572B9" w:rsidR="004E3807"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Telephone Office:</w:t>
            </w:r>
          </w:p>
        </w:tc>
        <w:tc>
          <w:tcPr>
            <w:tcW w:w="2003" w:type="dxa"/>
            <w:tcBorders>
              <w:left w:val="nil"/>
            </w:tcBorders>
          </w:tcPr>
          <w:p w14:paraId="56B24EE0" w14:textId="77777777" w:rsidR="004E3807" w:rsidRPr="00B7309E" w:rsidRDefault="004E3807" w:rsidP="00AF0967">
            <w:pPr>
              <w:rPr>
                <w:rFonts w:asciiTheme="majorHAnsi" w:hAnsiTheme="majorHAnsi" w:cstheme="majorHAnsi"/>
              </w:rPr>
            </w:pPr>
          </w:p>
        </w:tc>
        <w:tc>
          <w:tcPr>
            <w:tcW w:w="2004" w:type="dxa"/>
            <w:tcBorders>
              <w:left w:val="nil"/>
            </w:tcBorders>
            <w:shd w:val="clear" w:color="auto" w:fill="A80050"/>
          </w:tcPr>
          <w:p w14:paraId="1188CB08" w14:textId="3E7536B4" w:rsidR="004E3807" w:rsidRPr="00B7309E" w:rsidRDefault="004E3807" w:rsidP="00AF0967">
            <w:pPr>
              <w:rPr>
                <w:rFonts w:asciiTheme="majorHAnsi" w:hAnsiTheme="majorHAnsi" w:cstheme="majorHAnsi"/>
                <w:b/>
                <w:bCs/>
              </w:rPr>
            </w:pPr>
            <w:r w:rsidRPr="00B7309E">
              <w:rPr>
                <w:rFonts w:asciiTheme="majorHAnsi" w:hAnsiTheme="majorHAnsi" w:cstheme="majorHAnsi"/>
                <w:b/>
                <w:bCs/>
              </w:rPr>
              <w:t xml:space="preserve">Mobile </w:t>
            </w:r>
          </w:p>
        </w:tc>
        <w:tc>
          <w:tcPr>
            <w:tcW w:w="2004" w:type="dxa"/>
            <w:tcBorders>
              <w:left w:val="nil"/>
            </w:tcBorders>
          </w:tcPr>
          <w:p w14:paraId="71132D1A" w14:textId="2A9CA6A8" w:rsidR="004E3807" w:rsidRPr="00B7309E" w:rsidRDefault="004E3807" w:rsidP="00AF0967">
            <w:pPr>
              <w:rPr>
                <w:rFonts w:asciiTheme="majorHAnsi" w:hAnsiTheme="majorHAnsi" w:cstheme="majorHAnsi"/>
              </w:rPr>
            </w:pPr>
          </w:p>
        </w:tc>
      </w:tr>
      <w:tr w:rsidR="004E3807" w:rsidRPr="00B7309E" w14:paraId="4A906FF3"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759F7746" w14:textId="77777777" w:rsidR="004E3807"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Email:</w:t>
            </w:r>
          </w:p>
        </w:tc>
        <w:tc>
          <w:tcPr>
            <w:tcW w:w="6011" w:type="dxa"/>
            <w:gridSpan w:val="3"/>
            <w:tcBorders>
              <w:left w:val="nil"/>
            </w:tcBorders>
          </w:tcPr>
          <w:p w14:paraId="01AFA66E" w14:textId="77777777" w:rsidR="004E3807" w:rsidRPr="00B7309E" w:rsidRDefault="004E3807" w:rsidP="00AF0967">
            <w:pPr>
              <w:rPr>
                <w:rFonts w:asciiTheme="majorHAnsi" w:hAnsiTheme="majorHAnsi" w:cstheme="majorHAnsi"/>
              </w:rPr>
            </w:pPr>
          </w:p>
        </w:tc>
      </w:tr>
      <w:tr w:rsidR="004E3807" w:rsidRPr="00B7309E" w14:paraId="02194297" w14:textId="77777777" w:rsidTr="00911AAD">
        <w:tc>
          <w:tcPr>
            <w:tcW w:w="3005" w:type="dxa"/>
            <w:tcBorders>
              <w:top w:val="single" w:sz="4" w:space="0" w:color="FFFFFF" w:themeColor="background1"/>
              <w:left w:val="single" w:sz="4" w:space="0" w:color="auto"/>
              <w:bottom w:val="single" w:sz="4" w:space="0" w:color="auto"/>
              <w:right w:val="nil"/>
            </w:tcBorders>
            <w:shd w:val="clear" w:color="auto" w:fill="A80050"/>
          </w:tcPr>
          <w:p w14:paraId="22239AA4" w14:textId="77777777" w:rsidR="004E3807" w:rsidRPr="00B7309E" w:rsidRDefault="004E3807" w:rsidP="00AF0967">
            <w:pPr>
              <w:rPr>
                <w:rFonts w:asciiTheme="majorHAnsi" w:hAnsiTheme="majorHAnsi" w:cstheme="majorHAnsi"/>
                <w:b/>
                <w:bCs/>
                <w:color w:val="FFFFFF" w:themeColor="background1"/>
              </w:rPr>
            </w:pPr>
            <w:r w:rsidRPr="00B7309E">
              <w:rPr>
                <w:rFonts w:asciiTheme="majorHAnsi" w:hAnsiTheme="majorHAnsi" w:cstheme="majorHAnsi"/>
                <w:b/>
                <w:bCs/>
                <w:color w:val="FFFFFF" w:themeColor="background1"/>
              </w:rPr>
              <w:t>Date:</w:t>
            </w:r>
          </w:p>
        </w:tc>
        <w:tc>
          <w:tcPr>
            <w:tcW w:w="6011" w:type="dxa"/>
            <w:gridSpan w:val="3"/>
            <w:tcBorders>
              <w:left w:val="nil"/>
              <w:bottom w:val="single" w:sz="4" w:space="0" w:color="auto"/>
            </w:tcBorders>
          </w:tcPr>
          <w:p w14:paraId="4AF05C7F" w14:textId="77777777" w:rsidR="004E3807" w:rsidRPr="00B7309E" w:rsidRDefault="004E3807" w:rsidP="00AF0967">
            <w:pPr>
              <w:rPr>
                <w:rFonts w:asciiTheme="majorHAnsi" w:hAnsiTheme="majorHAnsi" w:cstheme="majorHAnsi"/>
              </w:rPr>
            </w:pPr>
          </w:p>
        </w:tc>
      </w:tr>
    </w:tbl>
    <w:p w14:paraId="3FFB78C9" w14:textId="77777777" w:rsidR="00911AAD" w:rsidRPr="00B7309E" w:rsidRDefault="00911AAD"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06F8FA8F" w14:textId="37A9D94B" w:rsidR="006D3549" w:rsidRPr="00B7309E" w:rsidRDefault="00911AAD" w:rsidP="00A755FD">
      <w:pPr>
        <w:keepNext/>
        <w:keepLines/>
        <w:numPr>
          <w:ilvl w:val="1"/>
          <w:numId w:val="2"/>
        </w:numPr>
        <w:shd w:val="clear" w:color="auto" w:fill="A80050"/>
        <w:spacing w:after="0" w:line="240" w:lineRule="auto"/>
        <w:ind w:left="0"/>
        <w:outlineLvl w:val="1"/>
        <w:rPr>
          <w:rFonts w:asciiTheme="majorHAnsi" w:eastAsiaTheme="majorEastAsia" w:hAnsiTheme="majorHAnsi" w:cstheme="majorHAnsi"/>
        </w:rPr>
      </w:pPr>
      <w:bookmarkStart w:id="26" w:name="_Toc227150742"/>
      <w:r w:rsidRPr="00B7309E">
        <w:rPr>
          <w:rFonts w:asciiTheme="majorHAnsi" w:eastAsiaTheme="majorEastAsia" w:hAnsiTheme="majorHAnsi" w:cstheme="majorHAnsi"/>
        </w:rPr>
        <w:lastRenderedPageBreak/>
        <w:t>Response to Qualitative Award Criteria</w:t>
      </w:r>
      <w:bookmarkStart w:id="27" w:name="_Toc42509185"/>
      <w:bookmarkEnd w:id="26"/>
    </w:p>
    <w:p w14:paraId="273D7AFE" w14:textId="52EF324D" w:rsidR="006D3549" w:rsidRPr="00B7309E" w:rsidRDefault="006D3549" w:rsidP="00AF0967">
      <w:pPr>
        <w:spacing w:after="0"/>
        <w:rPr>
          <w:rFonts w:asciiTheme="majorHAnsi" w:hAnsiTheme="majorHAnsi" w:cstheme="majorHAnsi"/>
          <w:lang w:val="en-IE"/>
        </w:rPr>
      </w:pPr>
      <w:r w:rsidRPr="00B7309E">
        <w:rPr>
          <w:rFonts w:asciiTheme="majorHAnsi" w:hAnsiTheme="majorHAnsi" w:cstheme="majorHAnsi"/>
          <w:lang w:val="en-IE"/>
        </w:rPr>
        <w:t xml:space="preserve">Specification Required &amp; Supplier Response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7"/>
        <w:gridCol w:w="640"/>
        <w:gridCol w:w="1138"/>
      </w:tblGrid>
      <w:tr w:rsidR="006D3549" w:rsidRPr="00B7309E" w14:paraId="0F97D203" w14:textId="77777777" w:rsidTr="677ADAFA">
        <w:trPr>
          <w:trHeight w:val="510"/>
          <w:jc w:val="center"/>
        </w:trPr>
        <w:tc>
          <w:tcPr>
            <w:tcW w:w="7147" w:type="dxa"/>
            <w:tcBorders>
              <w:top w:val="single" w:sz="4" w:space="0" w:color="auto"/>
              <w:left w:val="single" w:sz="4" w:space="0" w:color="auto"/>
              <w:bottom w:val="single" w:sz="4" w:space="0" w:color="auto"/>
              <w:right w:val="single" w:sz="4" w:space="0" w:color="auto"/>
            </w:tcBorders>
            <w:shd w:val="clear" w:color="auto" w:fill="A80050"/>
            <w:hideMark/>
          </w:tcPr>
          <w:p w14:paraId="7CA42B1A" w14:textId="77777777" w:rsidR="006D3549" w:rsidRPr="00B7309E" w:rsidRDefault="006D3549" w:rsidP="00AF0967">
            <w:pPr>
              <w:spacing w:after="0" w:line="276" w:lineRule="auto"/>
              <w:jc w:val="both"/>
              <w:rPr>
                <w:rFonts w:asciiTheme="majorHAnsi" w:eastAsia="Calibri" w:hAnsiTheme="majorHAnsi" w:cstheme="majorHAnsi"/>
                <w:b/>
                <w:bCs/>
                <w:lang w:val="en-IE"/>
              </w:rPr>
            </w:pPr>
            <w:r w:rsidRPr="00B7309E">
              <w:rPr>
                <w:rFonts w:asciiTheme="majorHAnsi" w:eastAsia="Calibri" w:hAnsiTheme="majorHAnsi" w:cstheme="majorHAnsi"/>
                <w:b/>
                <w:bCs/>
                <w:lang w:val="en-IE"/>
              </w:rPr>
              <w:t>Product Description</w:t>
            </w:r>
          </w:p>
        </w:tc>
        <w:tc>
          <w:tcPr>
            <w:tcW w:w="640" w:type="dxa"/>
            <w:tcBorders>
              <w:top w:val="single" w:sz="4" w:space="0" w:color="auto"/>
              <w:left w:val="single" w:sz="4" w:space="0" w:color="auto"/>
              <w:bottom w:val="single" w:sz="4" w:space="0" w:color="auto"/>
              <w:right w:val="single" w:sz="4" w:space="0" w:color="auto"/>
            </w:tcBorders>
            <w:shd w:val="clear" w:color="auto" w:fill="A80050"/>
            <w:vAlign w:val="center"/>
            <w:hideMark/>
          </w:tcPr>
          <w:p w14:paraId="41167390" w14:textId="77777777" w:rsidR="006D3549" w:rsidRPr="00B7309E" w:rsidRDefault="006D3549" w:rsidP="00AF0967">
            <w:pPr>
              <w:spacing w:after="0" w:line="276" w:lineRule="auto"/>
              <w:jc w:val="both"/>
              <w:rPr>
                <w:rFonts w:asciiTheme="majorHAnsi" w:eastAsia="Calibri" w:hAnsiTheme="majorHAnsi" w:cstheme="majorHAnsi"/>
                <w:b/>
                <w:bCs/>
                <w:lang w:val="en-IE"/>
              </w:rPr>
            </w:pPr>
            <w:r w:rsidRPr="00B7309E">
              <w:rPr>
                <w:rFonts w:asciiTheme="majorHAnsi" w:eastAsia="Calibri" w:hAnsiTheme="majorHAnsi" w:cstheme="majorHAnsi"/>
                <w:b/>
                <w:bCs/>
                <w:lang w:val="en-IE"/>
              </w:rPr>
              <w:t>QTY </w:t>
            </w:r>
          </w:p>
        </w:tc>
        <w:tc>
          <w:tcPr>
            <w:tcW w:w="1138" w:type="dxa"/>
            <w:tcBorders>
              <w:top w:val="single" w:sz="4" w:space="0" w:color="auto"/>
              <w:left w:val="single" w:sz="4" w:space="0" w:color="auto"/>
              <w:bottom w:val="single" w:sz="4" w:space="0" w:color="auto"/>
              <w:right w:val="single" w:sz="4" w:space="0" w:color="auto"/>
            </w:tcBorders>
            <w:shd w:val="clear" w:color="auto" w:fill="A80050"/>
            <w:hideMark/>
          </w:tcPr>
          <w:p w14:paraId="155C438A" w14:textId="77777777" w:rsidR="006D3549" w:rsidRPr="00B7309E" w:rsidRDefault="006D3549" w:rsidP="00AF0967">
            <w:pPr>
              <w:spacing w:after="0" w:line="276" w:lineRule="auto"/>
              <w:jc w:val="both"/>
              <w:rPr>
                <w:rFonts w:asciiTheme="majorHAnsi" w:eastAsia="Calibri" w:hAnsiTheme="majorHAnsi" w:cstheme="majorHAnsi"/>
                <w:b/>
                <w:bCs/>
                <w:lang w:val="en-IE"/>
              </w:rPr>
            </w:pPr>
            <w:r w:rsidRPr="00B7309E">
              <w:rPr>
                <w:rFonts w:asciiTheme="majorHAnsi" w:eastAsia="Calibri" w:hAnsiTheme="majorHAnsi" w:cstheme="majorHAnsi"/>
                <w:b/>
                <w:bCs/>
                <w:lang w:val="en-IE"/>
              </w:rPr>
              <w:t>Tendering (Y/N)</w:t>
            </w:r>
          </w:p>
        </w:tc>
      </w:tr>
      <w:tr w:rsidR="006D3549" w:rsidRPr="00B7309E" w14:paraId="53EAC86E" w14:textId="77777777" w:rsidTr="677ADAFA">
        <w:trPr>
          <w:trHeight w:val="36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706B7" w14:textId="6586EC22" w:rsidR="006D3549" w:rsidRPr="00B7309E" w:rsidRDefault="006D61B5" w:rsidP="00AF0967">
            <w:pPr>
              <w:spacing w:after="0"/>
              <w:rPr>
                <w:rFonts w:asciiTheme="majorHAnsi" w:hAnsiTheme="majorHAnsi" w:cstheme="majorHAnsi"/>
                <w:b/>
                <w:bCs/>
              </w:rPr>
            </w:pPr>
            <w:r w:rsidRPr="00B7309E">
              <w:rPr>
                <w:rFonts w:asciiTheme="majorHAnsi" w:hAnsiTheme="majorHAnsi" w:cstheme="majorHAnsi"/>
              </w:rPr>
              <w:t xml:space="preserve">wide-field </w:t>
            </w:r>
            <w:r w:rsidR="00AA4D26">
              <w:rPr>
                <w:rFonts w:asciiTheme="majorHAnsi" w:hAnsiTheme="majorHAnsi" w:cstheme="majorHAnsi"/>
              </w:rPr>
              <w:t xml:space="preserve">fluorescence </w:t>
            </w:r>
            <w:r w:rsidRPr="00B7309E">
              <w:rPr>
                <w:rFonts w:asciiTheme="majorHAnsi" w:hAnsiTheme="majorHAnsi" w:cstheme="majorHAnsi"/>
              </w:rPr>
              <w:t>microscope with deconvolution</w:t>
            </w: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95AD8" w14:textId="77777777" w:rsidR="006D3549" w:rsidRPr="00B7309E" w:rsidRDefault="006D3549" w:rsidP="00AF0967">
            <w:pPr>
              <w:spacing w:after="0" w:line="276" w:lineRule="auto"/>
              <w:jc w:val="center"/>
              <w:rPr>
                <w:rFonts w:asciiTheme="majorHAnsi" w:eastAsia="Calibri" w:hAnsiTheme="majorHAnsi" w:cstheme="majorHAnsi"/>
                <w:b/>
                <w:bCs/>
                <w:lang w:val="en-IE"/>
              </w:rPr>
            </w:pPr>
            <w:r w:rsidRPr="00B7309E">
              <w:rPr>
                <w:rFonts w:asciiTheme="majorHAnsi" w:eastAsia="Calibri" w:hAnsiTheme="majorHAnsi" w:cstheme="majorHAnsi"/>
                <w:b/>
                <w:bCs/>
                <w:lang w:val="en-IE"/>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tcPr>
          <w:p w14:paraId="268EEB6F" w14:textId="77777777" w:rsidR="006D3549" w:rsidRPr="00B7309E" w:rsidRDefault="006D3549" w:rsidP="00AF0967">
            <w:pPr>
              <w:spacing w:after="0" w:line="276" w:lineRule="auto"/>
              <w:jc w:val="both"/>
              <w:rPr>
                <w:rFonts w:asciiTheme="majorHAnsi" w:eastAsia="Calibri" w:hAnsiTheme="majorHAnsi" w:cstheme="majorHAnsi"/>
                <w:b/>
                <w:bCs/>
                <w:lang w:val="en-IE"/>
              </w:rPr>
            </w:pPr>
          </w:p>
        </w:tc>
      </w:tr>
    </w:tbl>
    <w:p w14:paraId="55AF38EF" w14:textId="77777777" w:rsidR="006D3549" w:rsidRPr="00B7309E" w:rsidRDefault="006D3549" w:rsidP="00AF0967">
      <w:pPr>
        <w:spacing w:after="0" w:line="240" w:lineRule="auto"/>
        <w:jc w:val="both"/>
        <w:rPr>
          <w:rFonts w:asciiTheme="majorHAnsi" w:eastAsia="Times New Roman" w:hAnsiTheme="majorHAnsi" w:cstheme="majorHAnsi"/>
          <w:b/>
          <w:bCs/>
          <w:u w:val="single"/>
          <w:lang w:val="en-IE"/>
        </w:rPr>
      </w:pPr>
    </w:p>
    <w:p w14:paraId="3E281672" w14:textId="4692069C" w:rsidR="006D3549" w:rsidRPr="00B7309E" w:rsidRDefault="006D3549" w:rsidP="00AF0967">
      <w:pPr>
        <w:spacing w:after="0" w:line="276" w:lineRule="auto"/>
        <w:jc w:val="both"/>
        <w:rPr>
          <w:rFonts w:asciiTheme="majorHAnsi" w:eastAsia="Calibri" w:hAnsiTheme="majorHAnsi" w:cstheme="majorHAnsi"/>
          <w:lang w:val="en-IE"/>
        </w:rPr>
      </w:pPr>
      <w:r w:rsidRPr="00B7309E">
        <w:rPr>
          <w:rFonts w:asciiTheme="majorHAnsi" w:eastAsia="Calibri" w:hAnsiTheme="majorHAnsi" w:cstheme="majorHAnsi"/>
          <w:lang w:val="en-IE"/>
        </w:rPr>
        <w:t xml:space="preserve">Suppliers </w:t>
      </w:r>
      <w:r w:rsidRPr="00B7309E">
        <w:rPr>
          <w:rFonts w:asciiTheme="majorHAnsi" w:eastAsia="Calibri" w:hAnsiTheme="majorHAnsi" w:cstheme="majorHAnsi"/>
          <w:b/>
          <w:bCs/>
          <w:lang w:val="en-IE"/>
        </w:rPr>
        <w:t>MUST</w:t>
      </w:r>
      <w:r w:rsidRPr="00B7309E">
        <w:rPr>
          <w:rFonts w:asciiTheme="majorHAnsi" w:eastAsia="Calibri" w:hAnsiTheme="majorHAnsi" w:cstheme="majorHAnsi"/>
          <w:lang w:val="en-IE"/>
        </w:rPr>
        <w:t xml:space="preserve"> provide all information relating to the equipment and the associated components in the blue response boxes below. Responses will be scored accordingly by the Evaluation team as set out in the Award Criteria in the </w:t>
      </w:r>
      <w:r w:rsidR="00B37F6C">
        <w:rPr>
          <w:rFonts w:asciiTheme="majorHAnsi" w:eastAsia="Calibri" w:hAnsiTheme="majorHAnsi" w:cstheme="majorHAnsi"/>
          <w:lang w:val="en-IE"/>
        </w:rPr>
        <w:t>C</w:t>
      </w:r>
      <w:r w:rsidRPr="00B7309E">
        <w:rPr>
          <w:rFonts w:asciiTheme="majorHAnsi" w:eastAsia="Calibri" w:hAnsiTheme="majorHAnsi" w:cstheme="majorHAnsi"/>
          <w:lang w:val="en-IE"/>
        </w:rPr>
        <w:t>FT document.</w:t>
      </w:r>
    </w:p>
    <w:p w14:paraId="6F2B84E1" w14:textId="0D496DFD" w:rsidR="0086357F" w:rsidRPr="00B7309E" w:rsidRDefault="006D3549" w:rsidP="00AF0967">
      <w:pPr>
        <w:spacing w:after="0" w:line="276" w:lineRule="auto"/>
        <w:jc w:val="both"/>
        <w:rPr>
          <w:rFonts w:asciiTheme="majorHAnsi" w:eastAsia="Calibri" w:hAnsiTheme="majorHAnsi" w:cstheme="majorHAnsi"/>
          <w:b/>
          <w:bCs/>
          <w:i/>
          <w:iCs/>
          <w:lang w:val="en-IE"/>
        </w:rPr>
      </w:pPr>
      <w:r w:rsidRPr="00B7309E">
        <w:rPr>
          <w:rFonts w:asciiTheme="majorHAnsi" w:eastAsia="Calibri" w:hAnsiTheme="majorHAnsi" w:cstheme="majorHAnsi"/>
          <w:i/>
          <w:iCs/>
          <w:lang w:val="en-IE"/>
        </w:rPr>
        <w:t xml:space="preserve">Please ensure all cost submissions are kept separate and included in the Excel file entitled:  </w:t>
      </w:r>
      <w:r w:rsidRPr="00B7309E">
        <w:rPr>
          <w:rFonts w:asciiTheme="majorHAnsi" w:eastAsia="Calibri" w:hAnsiTheme="majorHAnsi" w:cstheme="majorHAnsi"/>
          <w:b/>
          <w:bCs/>
          <w:i/>
          <w:iCs/>
          <w:lang w:val="en-IE"/>
        </w:rPr>
        <w:t>Appendix 2 – Pricing Schedule</w:t>
      </w:r>
    </w:p>
    <w:tbl>
      <w:tblPr>
        <w:tblStyle w:val="GridTable1Light-Accent1"/>
        <w:tblpPr w:leftFromText="180" w:rightFromText="180" w:vertAnchor="text" w:tblpX="-15" w:tblpY="1"/>
        <w:tblW w:w="9072"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ayout w:type="fixed"/>
        <w:tblLook w:val="0480" w:firstRow="0" w:lastRow="0" w:firstColumn="1" w:lastColumn="0" w:noHBand="0" w:noVBand="1"/>
      </w:tblPr>
      <w:tblGrid>
        <w:gridCol w:w="4489"/>
        <w:gridCol w:w="4583"/>
      </w:tblGrid>
      <w:tr w:rsidR="0086357F" w:rsidRPr="00B7309E" w14:paraId="606E4716" w14:textId="77777777" w:rsidTr="00AF0967">
        <w:trPr>
          <w:trHeight w:val="415"/>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80050"/>
          </w:tcPr>
          <w:p w14:paraId="1E0928C8" w14:textId="025181CF" w:rsidR="0086357F" w:rsidRPr="00B7309E" w:rsidRDefault="00350A4D" w:rsidP="00AF0967">
            <w:pPr>
              <w:tabs>
                <w:tab w:val="left" w:pos="567"/>
              </w:tabs>
              <w:autoSpaceDE w:val="0"/>
              <w:autoSpaceDN w:val="0"/>
              <w:adjustRightInd w:val="0"/>
              <w:jc w:val="center"/>
              <w:rPr>
                <w:rFonts w:asciiTheme="majorHAnsi" w:hAnsiTheme="majorHAnsi" w:cstheme="majorHAnsi"/>
                <w:color w:val="000000"/>
                <w:sz w:val="22"/>
                <w:szCs w:val="22"/>
              </w:rPr>
            </w:pPr>
            <w:r w:rsidRPr="00B7309E">
              <w:rPr>
                <w:rFonts w:asciiTheme="majorHAnsi" w:hAnsiTheme="majorHAnsi" w:cstheme="majorHAnsi"/>
                <w:color w:val="FFFFFF" w:themeColor="background1"/>
                <w:sz w:val="22"/>
                <w:szCs w:val="22"/>
              </w:rPr>
              <w:t xml:space="preserve">COSE1835.26 </w:t>
            </w:r>
            <w:r w:rsidRPr="00B7309E">
              <w:rPr>
                <w:rFonts w:asciiTheme="majorHAnsi" w:eastAsia="Aptos Narrow" w:hAnsiTheme="majorHAnsi" w:cstheme="majorHAnsi"/>
                <w:color w:val="FFFFFF" w:themeColor="background1"/>
                <w:sz w:val="22"/>
                <w:szCs w:val="22"/>
              </w:rPr>
              <w:t xml:space="preserve">Supply, Delivery, Installation, &amp; Maintenance of </w:t>
            </w:r>
            <w:r w:rsidRPr="00B7309E">
              <w:rPr>
                <w:rFonts w:asciiTheme="majorHAnsi" w:hAnsiTheme="majorHAnsi" w:cstheme="majorHAnsi"/>
                <w:color w:val="FFFFFF" w:themeColor="background1"/>
                <w:sz w:val="22"/>
                <w:szCs w:val="22"/>
              </w:rPr>
              <w:t>Benchtop wide-field microscope with a deconvolution system</w:t>
            </w:r>
            <w:r w:rsidRPr="00B7309E">
              <w:rPr>
                <w:rFonts w:asciiTheme="majorHAnsi" w:eastAsia="Aptos Narrow" w:hAnsiTheme="majorHAnsi" w:cstheme="majorHAnsi"/>
                <w:color w:val="FFFFFF" w:themeColor="background1"/>
                <w:sz w:val="22"/>
                <w:szCs w:val="22"/>
              </w:rPr>
              <w:t xml:space="preserve"> for University of Galway</w:t>
            </w:r>
          </w:p>
        </w:tc>
      </w:tr>
      <w:tr w:rsidR="0086357F" w:rsidRPr="00B7309E" w14:paraId="23801391" w14:textId="77777777" w:rsidTr="00AF0967">
        <w:trPr>
          <w:trHeight w:val="597"/>
        </w:trPr>
        <w:tc>
          <w:tcPr>
            <w:cnfStyle w:val="001000000000" w:firstRow="0" w:lastRow="0" w:firstColumn="1" w:lastColumn="0" w:oddVBand="0" w:evenVBand="0" w:oddHBand="0" w:evenHBand="0" w:firstRowFirstColumn="0" w:firstRowLastColumn="0" w:lastRowFirstColumn="0" w:lastRowLastColumn="0"/>
            <w:tcW w:w="4489" w:type="dxa"/>
            <w:shd w:val="clear" w:color="auto" w:fill="D9D9D9" w:themeFill="background1" w:themeFillShade="D9"/>
          </w:tcPr>
          <w:p w14:paraId="01AA0D4F" w14:textId="77777777" w:rsidR="0086357F" w:rsidRPr="00B7309E" w:rsidRDefault="252EEFC2" w:rsidP="00AF0967">
            <w:pPr>
              <w:tabs>
                <w:tab w:val="left" w:pos="567"/>
              </w:tabs>
              <w:autoSpaceDE w:val="0"/>
              <w:autoSpaceDN w:val="0"/>
              <w:adjustRightInd w:val="0"/>
              <w:rPr>
                <w:rFonts w:asciiTheme="majorHAnsi" w:hAnsiTheme="majorHAnsi" w:cstheme="majorHAnsi"/>
                <w:b w:val="0"/>
                <w:bCs w:val="0"/>
                <w:color w:val="000000"/>
                <w:sz w:val="22"/>
                <w:szCs w:val="22"/>
              </w:rPr>
            </w:pPr>
            <w:r w:rsidRPr="00B7309E">
              <w:rPr>
                <w:rFonts w:asciiTheme="majorHAnsi" w:hAnsiTheme="majorHAnsi" w:cstheme="majorHAnsi"/>
                <w:color w:val="000000" w:themeColor="text1"/>
                <w:sz w:val="22"/>
                <w:szCs w:val="22"/>
              </w:rPr>
              <w:t>State proposed model here:</w:t>
            </w:r>
          </w:p>
        </w:tc>
        <w:tc>
          <w:tcPr>
            <w:tcW w:w="4583" w:type="dxa"/>
            <w:shd w:val="clear" w:color="auto" w:fill="D9D9D9" w:themeFill="background1" w:themeFillShade="D9"/>
          </w:tcPr>
          <w:p w14:paraId="73CD3BE7" w14:textId="77777777" w:rsidR="0086357F" w:rsidRPr="00B7309E" w:rsidRDefault="0086357F" w:rsidP="00AF0967">
            <w:pPr>
              <w:tabs>
                <w:tab w:val="left" w:pos="567"/>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bl>
    <w:p w14:paraId="6BF438DD" w14:textId="77777777" w:rsidR="00A84F4D" w:rsidRDefault="00A84F4D" w:rsidP="00AF0967">
      <w:pPr>
        <w:rPr>
          <w:rFonts w:asciiTheme="majorHAnsi" w:hAnsiTheme="majorHAnsi" w:cstheme="majorHAnsi"/>
        </w:rPr>
      </w:pPr>
    </w:p>
    <w:p w14:paraId="2ABF7A8B" w14:textId="77777777" w:rsidR="00A8267D" w:rsidRDefault="00A8267D" w:rsidP="00AF0967">
      <w:pPr>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171222" w14:paraId="7C6AB2A6" w14:textId="77777777" w:rsidTr="00171222">
        <w:tc>
          <w:tcPr>
            <w:tcW w:w="9016" w:type="dxa"/>
          </w:tcPr>
          <w:p w14:paraId="074EFDC9" w14:textId="24AD9B16" w:rsidR="00171222" w:rsidRDefault="00171222" w:rsidP="00E41C79">
            <w:pPr>
              <w:jc w:val="center"/>
              <w:rPr>
                <w:rFonts w:asciiTheme="majorHAnsi" w:hAnsiTheme="majorHAnsi" w:cstheme="majorHAnsi"/>
              </w:rPr>
            </w:pPr>
            <w:r>
              <w:rPr>
                <w:rFonts w:asciiTheme="majorHAnsi" w:hAnsiTheme="majorHAnsi" w:cstheme="majorHAnsi"/>
              </w:rPr>
              <w:t>Pass / Fail criteria</w:t>
            </w:r>
          </w:p>
        </w:tc>
      </w:tr>
      <w:tr w:rsidR="00171222" w14:paraId="5C5AB77D" w14:textId="77777777" w:rsidTr="00171222">
        <w:tc>
          <w:tcPr>
            <w:tcW w:w="9016" w:type="dxa"/>
          </w:tcPr>
          <w:p w14:paraId="24549812" w14:textId="39869810" w:rsidR="00171222" w:rsidRDefault="00171222" w:rsidP="00E41C79">
            <w:pPr>
              <w:jc w:val="center"/>
              <w:rPr>
                <w:rFonts w:asciiTheme="majorHAnsi" w:hAnsiTheme="majorHAnsi" w:cstheme="majorHAnsi"/>
              </w:rPr>
            </w:pPr>
            <w:r>
              <w:rPr>
                <w:rFonts w:asciiTheme="majorHAnsi" w:hAnsiTheme="majorHAnsi" w:cstheme="majorHAnsi"/>
              </w:rPr>
              <w:t>Mandatory Requirements</w:t>
            </w:r>
          </w:p>
        </w:tc>
      </w:tr>
    </w:tbl>
    <w:p w14:paraId="6628DC3A" w14:textId="77777777" w:rsidR="00A8267D" w:rsidRDefault="00A8267D" w:rsidP="00AF0967">
      <w:pPr>
        <w:rPr>
          <w:rFonts w:asciiTheme="majorHAnsi" w:hAnsiTheme="majorHAnsi" w:cstheme="majorHAnsi"/>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E41C79" w:rsidRPr="00B7309E" w14:paraId="5F210543" w14:textId="77777777" w:rsidTr="033503E5">
        <w:trPr>
          <w:trHeight w:val="1338"/>
        </w:trPr>
        <w:tc>
          <w:tcPr>
            <w:tcW w:w="709" w:type="dxa"/>
            <w:vAlign w:val="center"/>
          </w:tcPr>
          <w:p w14:paraId="241E39E0" w14:textId="7A4E0366" w:rsidR="00E41C79" w:rsidRPr="00B7309E" w:rsidRDefault="00E41C79" w:rsidP="00423CE2">
            <w:pPr>
              <w:tabs>
                <w:tab w:val="left" w:pos="567"/>
              </w:tabs>
              <w:autoSpaceDE w:val="0"/>
              <w:autoSpaceDN w:val="0"/>
              <w:adjustRightInd w:val="0"/>
              <w:spacing w:after="0"/>
              <w:rPr>
                <w:rFonts w:asciiTheme="majorHAnsi" w:hAnsiTheme="majorHAnsi" w:cstheme="majorHAnsi"/>
                <w:i/>
                <w:iCs/>
                <w:lang w:eastAsia="en-IE"/>
              </w:rPr>
            </w:pPr>
            <w:r>
              <w:rPr>
                <w:rFonts w:asciiTheme="majorHAnsi" w:hAnsiTheme="majorHAnsi" w:cstheme="majorHAnsi"/>
                <w:lang w:eastAsia="en-IE"/>
              </w:rPr>
              <w:t>M1</w:t>
            </w:r>
          </w:p>
        </w:tc>
        <w:tc>
          <w:tcPr>
            <w:tcW w:w="8505" w:type="dxa"/>
            <w:vAlign w:val="center"/>
          </w:tcPr>
          <w:p w14:paraId="12AF035F" w14:textId="3E147326" w:rsidR="00E41C79" w:rsidRPr="00B7309E" w:rsidRDefault="00E41C79" w:rsidP="00423CE2">
            <w:pPr>
              <w:tabs>
                <w:tab w:val="left" w:pos="567"/>
              </w:tabs>
              <w:autoSpaceDE w:val="0"/>
              <w:autoSpaceDN w:val="0"/>
              <w:adjustRightInd w:val="0"/>
              <w:spacing w:after="0"/>
              <w:rPr>
                <w:rFonts w:asciiTheme="majorHAnsi" w:hAnsiTheme="majorHAnsi" w:cstheme="majorHAnsi"/>
                <w:i/>
                <w:iCs/>
                <w:lang w:eastAsia="en-IE"/>
              </w:rPr>
            </w:pPr>
            <w:r w:rsidRPr="00E41C79">
              <w:rPr>
                <w:rFonts w:asciiTheme="majorHAnsi" w:hAnsiTheme="majorHAnsi" w:cstheme="majorHAnsi"/>
                <w:lang w:eastAsia="en-IE"/>
              </w:rPr>
              <w:t xml:space="preserve">The tenderer </w:t>
            </w:r>
            <w:r w:rsidRPr="00E41C79">
              <w:rPr>
                <w:rFonts w:asciiTheme="majorHAnsi" w:hAnsiTheme="majorHAnsi" w:cstheme="majorHAnsi"/>
                <w:b/>
                <w:bCs/>
                <w:lang w:eastAsia="en-IE"/>
              </w:rPr>
              <w:t>MUST</w:t>
            </w:r>
            <w:r w:rsidRPr="00E41C79">
              <w:rPr>
                <w:rFonts w:asciiTheme="majorHAnsi" w:hAnsiTheme="majorHAnsi" w:cstheme="majorHAnsi"/>
                <w:lang w:eastAsia="en-IE"/>
              </w:rPr>
              <w:t xml:space="preserve"> conduct a Site Appraisal or have conducted a Site Appraisal within the last two (2) Months to ensure the proposed system can successfully be delivered and installed. The tenderer </w:t>
            </w:r>
            <w:r w:rsidRPr="00E41C79">
              <w:rPr>
                <w:rFonts w:asciiTheme="majorHAnsi" w:hAnsiTheme="majorHAnsi" w:cstheme="majorHAnsi"/>
                <w:b/>
                <w:bCs/>
                <w:lang w:eastAsia="en-IE"/>
              </w:rPr>
              <w:t>MUST</w:t>
            </w:r>
            <w:r w:rsidRPr="00E41C79">
              <w:rPr>
                <w:rFonts w:asciiTheme="majorHAnsi" w:hAnsiTheme="majorHAnsi" w:cstheme="majorHAnsi"/>
                <w:lang w:eastAsia="en-IE"/>
              </w:rPr>
              <w:t xml:space="preserve"> confirm the site visit was completed and detail the proposed layout for the new infrastructure in relation to the allocated space and services.</w:t>
            </w:r>
          </w:p>
        </w:tc>
      </w:tr>
      <w:tr w:rsidR="00E41C79" w:rsidRPr="00B7309E" w14:paraId="285B4F09" w14:textId="77777777" w:rsidTr="033503E5">
        <w:trPr>
          <w:trHeight w:val="1338"/>
        </w:trPr>
        <w:tc>
          <w:tcPr>
            <w:tcW w:w="9214" w:type="dxa"/>
            <w:gridSpan w:val="2"/>
            <w:shd w:val="clear" w:color="auto" w:fill="D9E2F3" w:themeFill="accent1" w:themeFillTint="33"/>
            <w:vAlign w:val="center"/>
          </w:tcPr>
          <w:p w14:paraId="10D3CC8F" w14:textId="77777777" w:rsidR="00E41C79" w:rsidRPr="00B7309E" w:rsidRDefault="00E41C79" w:rsidP="00423CE2">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E11806" w:rsidRPr="00B7309E" w14:paraId="233FFA2A" w14:textId="77777777" w:rsidTr="033503E5">
        <w:trPr>
          <w:trHeight w:val="1338"/>
        </w:trPr>
        <w:tc>
          <w:tcPr>
            <w:tcW w:w="709" w:type="dxa"/>
            <w:vAlign w:val="center"/>
          </w:tcPr>
          <w:p w14:paraId="0F310BF1" w14:textId="4CA1C875" w:rsidR="00E11806" w:rsidRPr="00B7309E" w:rsidRDefault="44F73078"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M2</w:t>
            </w:r>
          </w:p>
        </w:tc>
        <w:tc>
          <w:tcPr>
            <w:tcW w:w="8505" w:type="dxa"/>
            <w:vAlign w:val="center"/>
          </w:tcPr>
          <w:p w14:paraId="2E49CDA2" w14:textId="447542D0" w:rsidR="00E11806" w:rsidRPr="00E11806" w:rsidRDefault="00E11806" w:rsidP="00E11806">
            <w:pPr>
              <w:tabs>
                <w:tab w:val="left" w:pos="567"/>
              </w:tabs>
              <w:autoSpaceDE w:val="0"/>
              <w:autoSpaceDN w:val="0"/>
              <w:adjustRightInd w:val="0"/>
              <w:spacing w:after="0"/>
              <w:rPr>
                <w:rFonts w:asciiTheme="majorHAnsi" w:hAnsiTheme="majorHAnsi" w:cstheme="majorHAnsi"/>
                <w:lang w:eastAsia="en-IE"/>
              </w:rPr>
            </w:pPr>
            <w:r w:rsidRPr="00E11806">
              <w:rPr>
                <w:rFonts w:asciiTheme="majorHAnsi" w:hAnsiTheme="majorHAnsi" w:cstheme="majorHAnsi"/>
                <w:lang w:eastAsia="en-IE"/>
              </w:rPr>
              <w:t xml:space="preserve">Please provide summary information on the number and location of comparable </w:t>
            </w:r>
            <w:r>
              <w:rPr>
                <w:rFonts w:asciiTheme="majorHAnsi" w:hAnsiTheme="majorHAnsi" w:cstheme="majorHAnsi"/>
                <w:lang w:eastAsia="en-IE"/>
              </w:rPr>
              <w:t xml:space="preserve">wide field </w:t>
            </w:r>
            <w:r w:rsidRPr="00E11806">
              <w:rPr>
                <w:rFonts w:asciiTheme="majorHAnsi" w:hAnsiTheme="majorHAnsi" w:cstheme="majorHAnsi"/>
                <w:lang w:eastAsia="en-IE"/>
              </w:rPr>
              <w:t xml:space="preserve">imaging systems that the tenderer has sold between 2024 to the current date.  </w:t>
            </w:r>
          </w:p>
          <w:p w14:paraId="606294BE" w14:textId="77777777" w:rsidR="00E11806" w:rsidRPr="00E11806" w:rsidRDefault="00E11806" w:rsidP="00E11806">
            <w:pPr>
              <w:tabs>
                <w:tab w:val="left" w:pos="567"/>
              </w:tabs>
              <w:autoSpaceDE w:val="0"/>
              <w:autoSpaceDN w:val="0"/>
              <w:adjustRightInd w:val="0"/>
              <w:spacing w:after="0"/>
              <w:rPr>
                <w:rFonts w:asciiTheme="majorHAnsi" w:hAnsiTheme="majorHAnsi" w:cstheme="majorHAnsi"/>
                <w:lang w:eastAsia="en-IE"/>
              </w:rPr>
            </w:pPr>
            <w:r w:rsidRPr="00E11806">
              <w:rPr>
                <w:rFonts w:asciiTheme="majorHAnsi" w:hAnsiTheme="majorHAnsi" w:cstheme="majorHAnsi"/>
                <w:lang w:eastAsia="en-IE"/>
              </w:rPr>
              <w:t xml:space="preserve"> </w:t>
            </w:r>
          </w:p>
          <w:p w14:paraId="4B129737" w14:textId="40F13582" w:rsidR="00E11806" w:rsidRPr="00B7309E" w:rsidRDefault="00E11806" w:rsidP="00E11806">
            <w:pPr>
              <w:tabs>
                <w:tab w:val="left" w:pos="567"/>
              </w:tabs>
              <w:autoSpaceDE w:val="0"/>
              <w:autoSpaceDN w:val="0"/>
              <w:adjustRightInd w:val="0"/>
              <w:spacing w:after="0"/>
              <w:rPr>
                <w:rFonts w:asciiTheme="majorHAnsi" w:hAnsiTheme="majorHAnsi" w:cstheme="majorHAnsi"/>
                <w:i/>
                <w:iCs/>
                <w:lang w:eastAsia="en-IE"/>
              </w:rPr>
            </w:pPr>
            <w:r w:rsidRPr="00E11806">
              <w:rPr>
                <w:rFonts w:asciiTheme="majorHAnsi" w:hAnsiTheme="majorHAnsi" w:cstheme="majorHAnsi"/>
                <w:lang w:eastAsia="en-IE"/>
              </w:rPr>
              <w:t>Please outline and detail.</w:t>
            </w:r>
          </w:p>
        </w:tc>
      </w:tr>
      <w:tr w:rsidR="00896413" w:rsidRPr="00B7309E" w14:paraId="34F1C70B" w14:textId="77777777" w:rsidTr="033503E5">
        <w:trPr>
          <w:trHeight w:val="1338"/>
        </w:trPr>
        <w:tc>
          <w:tcPr>
            <w:tcW w:w="9214" w:type="dxa"/>
            <w:gridSpan w:val="2"/>
            <w:shd w:val="clear" w:color="auto" w:fill="D9E2F3" w:themeFill="accent1" w:themeFillTint="33"/>
            <w:vAlign w:val="center"/>
          </w:tcPr>
          <w:p w14:paraId="686CE749" w14:textId="61FE4CB8" w:rsidR="00896413" w:rsidRPr="00B7309E" w:rsidRDefault="00E11806" w:rsidP="00423CE2">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E11806" w:rsidRPr="00B7309E" w14:paraId="4F46CBFD" w14:textId="77777777" w:rsidTr="033503E5">
        <w:trPr>
          <w:trHeight w:val="1338"/>
        </w:trPr>
        <w:tc>
          <w:tcPr>
            <w:tcW w:w="709" w:type="dxa"/>
            <w:vAlign w:val="center"/>
          </w:tcPr>
          <w:p w14:paraId="2C60DAA8" w14:textId="3FDE513D" w:rsidR="00E11806" w:rsidRPr="00B7309E" w:rsidRDefault="44F73078"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M3</w:t>
            </w:r>
          </w:p>
        </w:tc>
        <w:tc>
          <w:tcPr>
            <w:tcW w:w="8505" w:type="dxa"/>
            <w:vAlign w:val="center"/>
          </w:tcPr>
          <w:p w14:paraId="1160F294" w14:textId="0E0C1A27" w:rsidR="00E11806" w:rsidRPr="00B7309E" w:rsidRDefault="42EA7747"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The tenderer MUST list 5-10 examples of prominent scientific publications which have used a similar wide field imaging systems for imaging of biological specimens. Please outline and detail.</w:t>
            </w:r>
          </w:p>
        </w:tc>
      </w:tr>
      <w:tr w:rsidR="00E11806" w:rsidRPr="00B7309E" w14:paraId="00790977" w14:textId="77777777" w:rsidTr="033503E5">
        <w:trPr>
          <w:trHeight w:val="1338"/>
        </w:trPr>
        <w:tc>
          <w:tcPr>
            <w:tcW w:w="9214" w:type="dxa"/>
            <w:gridSpan w:val="2"/>
            <w:shd w:val="clear" w:color="auto" w:fill="D9E2F3" w:themeFill="accent1" w:themeFillTint="33"/>
            <w:vAlign w:val="center"/>
          </w:tcPr>
          <w:p w14:paraId="6A0C99E6" w14:textId="07B5B681" w:rsidR="00E11806" w:rsidRPr="00B7309E" w:rsidRDefault="007571A8" w:rsidP="00423CE2">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lastRenderedPageBreak/>
              <w:t>Insert Response</w:t>
            </w:r>
          </w:p>
        </w:tc>
      </w:tr>
    </w:tbl>
    <w:p w14:paraId="2CB42FA4" w14:textId="77777777" w:rsidR="00A8267D" w:rsidRDefault="00A8267D" w:rsidP="00AF0967">
      <w:pPr>
        <w:rPr>
          <w:rFonts w:asciiTheme="majorHAnsi" w:hAnsiTheme="majorHAnsi" w:cstheme="majorHAnsi"/>
        </w:rPr>
      </w:pPr>
    </w:p>
    <w:p w14:paraId="3468F911" w14:textId="77777777" w:rsidR="00A8267D" w:rsidRDefault="00A8267D" w:rsidP="00AF0967">
      <w:pPr>
        <w:rPr>
          <w:rFonts w:asciiTheme="majorHAnsi" w:hAnsiTheme="majorHAnsi" w:cstheme="majorHAnsi"/>
        </w:rPr>
      </w:pPr>
    </w:p>
    <w:p w14:paraId="223E65D7" w14:textId="77777777" w:rsidR="00A8267D" w:rsidRDefault="00A8267D" w:rsidP="00AF0967">
      <w:pPr>
        <w:rPr>
          <w:rFonts w:asciiTheme="majorHAnsi" w:hAnsiTheme="majorHAnsi" w:cstheme="majorHAnsi"/>
        </w:rPr>
      </w:pPr>
    </w:p>
    <w:p w14:paraId="7599BE24" w14:textId="77777777" w:rsidR="00A8267D" w:rsidRPr="00B7309E" w:rsidRDefault="00A8267D" w:rsidP="00AF0967">
      <w:pPr>
        <w:rPr>
          <w:rFonts w:asciiTheme="majorHAnsi" w:hAnsiTheme="majorHAnsi" w:cstheme="majorHAnsi"/>
        </w:rPr>
      </w:pPr>
    </w:p>
    <w:tbl>
      <w:tblPr>
        <w:tblStyle w:val="GridTable6ColourfulAccent1"/>
        <w:tblpPr w:leftFromText="180" w:rightFromText="180" w:vertAnchor="text" w:tblpX="-35" w:tblpY="1"/>
        <w:tblW w:w="9072"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ayout w:type="fixed"/>
        <w:tblLook w:val="04A0" w:firstRow="1" w:lastRow="0" w:firstColumn="1" w:lastColumn="0" w:noHBand="0" w:noVBand="1"/>
      </w:tblPr>
      <w:tblGrid>
        <w:gridCol w:w="9072"/>
      </w:tblGrid>
      <w:tr w:rsidR="00A84F4D" w:rsidRPr="00B7309E" w14:paraId="6DB8F222" w14:textId="77777777" w:rsidTr="006375D0">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072" w:type="dxa"/>
            <w:shd w:val="clear" w:color="auto" w:fill="BFBFBF" w:themeFill="background1" w:themeFillShade="BF"/>
          </w:tcPr>
          <w:p w14:paraId="1336664E" w14:textId="77777777" w:rsidR="00A84F4D" w:rsidRPr="00B7309E" w:rsidRDefault="00A84F4D" w:rsidP="00A755FD">
            <w:pPr>
              <w:pStyle w:val="ListParagraph"/>
              <w:numPr>
                <w:ilvl w:val="0"/>
                <w:numId w:val="17"/>
              </w:numPr>
              <w:ind w:left="0"/>
              <w:contextualSpacing w:val="0"/>
              <w:jc w:val="center"/>
              <w:rPr>
                <w:rFonts w:asciiTheme="majorHAnsi" w:hAnsiTheme="majorHAnsi" w:cstheme="majorHAnsi"/>
                <w:b w:val="0"/>
                <w:bCs w:val="0"/>
                <w:color w:val="000000" w:themeColor="text1"/>
                <w:sz w:val="22"/>
                <w:szCs w:val="22"/>
                <w:lang w:val="en-IE"/>
              </w:rPr>
            </w:pPr>
            <w:r w:rsidRPr="00B7309E">
              <w:rPr>
                <w:rFonts w:asciiTheme="majorHAnsi" w:hAnsiTheme="majorHAnsi" w:cstheme="majorHAnsi"/>
                <w:color w:val="000000" w:themeColor="text1"/>
                <w:sz w:val="22"/>
                <w:szCs w:val="22"/>
                <w:lang w:val="en-IE"/>
              </w:rPr>
              <w:t>Technical Merit</w:t>
            </w:r>
          </w:p>
          <w:p w14:paraId="28FF8718" w14:textId="77777777" w:rsidR="00A84F4D" w:rsidRPr="00B7309E" w:rsidRDefault="00A84F4D" w:rsidP="00AF0967">
            <w:pPr>
              <w:pStyle w:val="ListParagraph"/>
              <w:ind w:left="0"/>
              <w:rPr>
                <w:rFonts w:asciiTheme="majorHAnsi" w:hAnsiTheme="majorHAnsi" w:cstheme="majorHAnsi"/>
                <w:b w:val="0"/>
                <w:bCs w:val="0"/>
                <w:color w:val="000000" w:themeColor="text1"/>
                <w:sz w:val="22"/>
                <w:szCs w:val="22"/>
                <w:lang w:val="en-IE"/>
              </w:rPr>
            </w:pPr>
          </w:p>
          <w:p w14:paraId="6DEE6581" w14:textId="77777777" w:rsidR="00A84F4D" w:rsidRPr="00B7309E" w:rsidRDefault="00A84F4D" w:rsidP="00AF0967">
            <w:pPr>
              <w:pStyle w:val="ListParagraph"/>
              <w:ind w:left="0"/>
              <w:jc w:val="center"/>
              <w:rPr>
                <w:rFonts w:asciiTheme="majorHAnsi" w:hAnsiTheme="majorHAnsi" w:cstheme="majorHAnsi"/>
                <w:sz w:val="22"/>
                <w:szCs w:val="22"/>
                <w:lang w:val="en-IE"/>
              </w:rPr>
            </w:pPr>
          </w:p>
        </w:tc>
      </w:tr>
      <w:tr w:rsidR="00A84F4D" w:rsidRPr="00B7309E" w14:paraId="548895D5" w14:textId="77777777" w:rsidTr="006375D0">
        <w:trPr>
          <w:cnfStyle w:val="000000100000" w:firstRow="0" w:lastRow="0" w:firstColumn="0" w:lastColumn="0" w:oddVBand="0" w:evenVBand="0" w:oddHBand="1"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072" w:type="dxa"/>
            <w:shd w:val="clear" w:color="auto" w:fill="E2EFD9" w:themeFill="accent6" w:themeFillTint="33"/>
            <w:vAlign w:val="center"/>
          </w:tcPr>
          <w:p w14:paraId="6B2DEE52" w14:textId="77777777" w:rsidR="00A84F4D" w:rsidRPr="00B7309E" w:rsidRDefault="00A84F4D" w:rsidP="00AF0967">
            <w:pPr>
              <w:pStyle w:val="ListParagraph"/>
              <w:ind w:left="0"/>
              <w:jc w:val="center"/>
              <w:rPr>
                <w:rFonts w:asciiTheme="majorHAnsi" w:hAnsiTheme="majorHAnsi" w:cstheme="majorHAnsi"/>
                <w:b w:val="0"/>
                <w:bCs w:val="0"/>
                <w:color w:val="000000" w:themeColor="text1"/>
                <w:sz w:val="22"/>
                <w:szCs w:val="22"/>
                <w:lang w:val="en-IE"/>
              </w:rPr>
            </w:pPr>
            <w:r w:rsidRPr="00B7309E">
              <w:rPr>
                <w:rFonts w:asciiTheme="majorHAnsi" w:hAnsiTheme="majorHAnsi" w:cstheme="majorHAnsi"/>
                <w:color w:val="000000" w:themeColor="text1"/>
                <w:sz w:val="22"/>
                <w:szCs w:val="22"/>
                <w:lang w:val="en-IE"/>
              </w:rPr>
              <w:t>General Functional Requirements</w:t>
            </w:r>
          </w:p>
          <w:p w14:paraId="5C1CB640" w14:textId="77777777" w:rsidR="00A84F4D" w:rsidRPr="00B7309E" w:rsidRDefault="00A84F4D" w:rsidP="00AF0967">
            <w:pPr>
              <w:rPr>
                <w:rFonts w:asciiTheme="majorHAnsi" w:hAnsiTheme="majorHAnsi" w:cstheme="majorHAnsi"/>
                <w:color w:val="000000" w:themeColor="text1"/>
                <w:sz w:val="22"/>
                <w:szCs w:val="22"/>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2"/>
        <w:gridCol w:w="8363"/>
      </w:tblGrid>
      <w:tr w:rsidR="00A84F4D" w:rsidRPr="00B7309E" w14:paraId="53620B9B" w14:textId="77777777" w:rsidTr="009008C2">
        <w:trPr>
          <w:trHeight w:val="846"/>
        </w:trPr>
        <w:tc>
          <w:tcPr>
            <w:tcW w:w="851" w:type="dxa"/>
            <w:gridSpan w:val="2"/>
            <w:vAlign w:val="center"/>
          </w:tcPr>
          <w:p w14:paraId="16E8EB64"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A1</w:t>
            </w:r>
          </w:p>
        </w:tc>
        <w:tc>
          <w:tcPr>
            <w:tcW w:w="8363" w:type="dxa"/>
            <w:vAlign w:val="center"/>
          </w:tcPr>
          <w:p w14:paraId="596B314C" w14:textId="2CC98CDD" w:rsidR="00A84F4D" w:rsidRPr="00B7309E" w:rsidRDefault="51F12B3B" w:rsidP="033503E5">
            <w:pPr>
              <w:autoSpaceDE w:val="0"/>
              <w:autoSpaceDN w:val="0"/>
              <w:adjustRightInd w:val="0"/>
              <w:spacing w:after="200" w:line="276" w:lineRule="auto"/>
              <w:jc w:val="both"/>
              <w:rPr>
                <w:rFonts w:asciiTheme="majorHAnsi" w:eastAsiaTheme="majorEastAsia" w:hAnsiTheme="majorHAnsi" w:cstheme="majorBidi"/>
              </w:rPr>
            </w:pPr>
            <w:r w:rsidRPr="033503E5">
              <w:rPr>
                <w:rFonts w:asciiTheme="majorHAnsi" w:eastAsiaTheme="majorEastAsia" w:hAnsiTheme="majorHAnsi" w:cstheme="majorBidi"/>
              </w:rPr>
              <w:t>We require a</w:t>
            </w:r>
            <w:r w:rsidR="73762CEC" w:rsidRPr="033503E5">
              <w:rPr>
                <w:rFonts w:asciiTheme="majorHAnsi" w:eastAsiaTheme="majorEastAsia" w:hAnsiTheme="majorHAnsi" w:cstheme="majorBidi"/>
              </w:rPr>
              <w:t xml:space="preserve"> </w:t>
            </w:r>
            <w:r w:rsidR="5C6D5BBB" w:rsidRPr="033503E5">
              <w:rPr>
                <w:rFonts w:asciiTheme="majorHAnsi" w:eastAsiaTheme="majorEastAsia" w:hAnsiTheme="majorHAnsi" w:cstheme="majorBidi"/>
              </w:rPr>
              <w:t xml:space="preserve">new </w:t>
            </w:r>
            <w:r w:rsidR="679E9C7D" w:rsidRPr="033503E5">
              <w:rPr>
                <w:rFonts w:asciiTheme="majorHAnsi" w:eastAsiaTheme="majorEastAsia" w:hAnsiTheme="majorHAnsi" w:cstheme="majorBidi"/>
              </w:rPr>
              <w:t xml:space="preserve">fully </w:t>
            </w:r>
            <w:r w:rsidR="679E9C7D" w:rsidRPr="033503E5">
              <w:rPr>
                <w:rFonts w:asciiTheme="majorHAnsi" w:hAnsiTheme="majorHAnsi" w:cstheme="majorBidi"/>
              </w:rPr>
              <w:t xml:space="preserve">integrated inverted </w:t>
            </w:r>
            <w:r w:rsidR="7EFDC9FC" w:rsidRPr="033503E5">
              <w:rPr>
                <w:rFonts w:asciiTheme="majorHAnsi" w:hAnsiTheme="majorHAnsi" w:cstheme="majorBidi"/>
              </w:rPr>
              <w:t xml:space="preserve">widefield </w:t>
            </w:r>
            <w:r w:rsidR="679E9C7D" w:rsidRPr="033503E5">
              <w:rPr>
                <w:rFonts w:asciiTheme="majorHAnsi" w:hAnsiTheme="majorHAnsi" w:cstheme="majorBidi"/>
              </w:rPr>
              <w:t xml:space="preserve">microscope </w:t>
            </w:r>
            <w:r w:rsidR="7EFDC9FC" w:rsidRPr="033503E5">
              <w:rPr>
                <w:rFonts w:asciiTheme="majorHAnsi" w:hAnsiTheme="majorHAnsi" w:cstheme="majorBidi"/>
              </w:rPr>
              <w:t>s</w:t>
            </w:r>
            <w:r w:rsidR="679E9C7D" w:rsidRPr="033503E5">
              <w:rPr>
                <w:rFonts w:asciiTheme="majorHAnsi" w:hAnsiTheme="majorHAnsi" w:cstheme="majorBidi"/>
              </w:rPr>
              <w:t xml:space="preserve">ystem. The system will be used for a range of imaging projects as it will be used in a busy core facility. </w:t>
            </w:r>
            <w:r w:rsidR="7EFDC9FC" w:rsidRPr="033503E5">
              <w:rPr>
                <w:rFonts w:asciiTheme="majorHAnsi" w:hAnsiTheme="majorHAnsi" w:cstheme="majorBidi"/>
              </w:rPr>
              <w:t xml:space="preserve">One of the first projects will be to image </w:t>
            </w:r>
            <w:r w:rsidRPr="033503E5">
              <w:rPr>
                <w:rFonts w:asciiTheme="majorHAnsi" w:eastAsiaTheme="majorEastAsia" w:hAnsiTheme="majorHAnsi" w:cstheme="majorBidi"/>
              </w:rPr>
              <w:t xml:space="preserve">live fungi </w:t>
            </w:r>
            <w:r w:rsidRPr="033503E5">
              <w:rPr>
                <w:rFonts w:asciiTheme="majorHAnsi" w:eastAsiaTheme="majorEastAsia" w:hAnsiTheme="majorHAnsi" w:cstheme="majorBidi"/>
                <w:i/>
                <w:iCs/>
              </w:rPr>
              <w:t xml:space="preserve">Saccharomyces cerevisiae and Candida albicans. </w:t>
            </w:r>
            <w:r w:rsidR="5D1CCA91" w:rsidRPr="033503E5">
              <w:rPr>
                <w:rFonts w:asciiTheme="majorHAnsi" w:eastAsiaTheme="majorEastAsia" w:hAnsiTheme="majorHAnsi" w:cstheme="majorBidi"/>
              </w:rPr>
              <w:t>Ease of live imaging, ability to image multiple positions</w:t>
            </w:r>
            <w:r w:rsidR="0313F92F" w:rsidRPr="033503E5">
              <w:rPr>
                <w:rFonts w:asciiTheme="majorHAnsi" w:eastAsiaTheme="majorEastAsia" w:hAnsiTheme="majorHAnsi" w:cstheme="majorBidi"/>
              </w:rPr>
              <w:t xml:space="preserve"> during a</w:t>
            </w:r>
            <w:r w:rsidR="5D1CCA91" w:rsidRPr="033503E5">
              <w:rPr>
                <w:rFonts w:asciiTheme="majorHAnsi" w:eastAsiaTheme="majorEastAsia" w:hAnsiTheme="majorHAnsi" w:cstheme="majorBidi"/>
              </w:rPr>
              <w:t xml:space="preserve"> time lapse,</w:t>
            </w:r>
            <w:r w:rsidR="30FCC1E1" w:rsidRPr="033503E5">
              <w:rPr>
                <w:rFonts w:asciiTheme="majorHAnsi" w:eastAsiaTheme="majorEastAsia" w:hAnsiTheme="majorHAnsi" w:cstheme="majorBidi"/>
              </w:rPr>
              <w:t xml:space="preserve"> </w:t>
            </w:r>
            <w:r w:rsidR="5443698F" w:rsidRPr="033503E5">
              <w:rPr>
                <w:rFonts w:asciiTheme="majorHAnsi" w:eastAsiaTheme="majorEastAsia" w:hAnsiTheme="majorHAnsi" w:cstheme="majorBidi"/>
              </w:rPr>
              <w:t xml:space="preserve">with </w:t>
            </w:r>
            <w:r w:rsidR="30FCC1E1" w:rsidRPr="033503E5">
              <w:rPr>
                <w:rFonts w:asciiTheme="majorHAnsi" w:eastAsiaTheme="majorEastAsia" w:hAnsiTheme="majorHAnsi" w:cstheme="majorBidi"/>
              </w:rPr>
              <w:t>z-stacks</w:t>
            </w:r>
            <w:r w:rsidR="26DC7352" w:rsidRPr="033503E5">
              <w:rPr>
                <w:rFonts w:asciiTheme="majorHAnsi" w:eastAsiaTheme="majorEastAsia" w:hAnsiTheme="majorHAnsi" w:cstheme="majorBidi"/>
              </w:rPr>
              <w:t xml:space="preserve">, in </w:t>
            </w:r>
            <w:r w:rsidR="5D1CCA91" w:rsidRPr="033503E5">
              <w:rPr>
                <w:rFonts w:asciiTheme="majorHAnsi" w:eastAsiaTheme="majorEastAsia" w:hAnsiTheme="majorHAnsi" w:cstheme="majorBidi"/>
              </w:rPr>
              <w:t>a wide field of view are essential requirements.</w:t>
            </w:r>
            <w:r w:rsidR="3F2CDC21" w:rsidRPr="033503E5">
              <w:rPr>
                <w:rFonts w:asciiTheme="majorHAnsi" w:eastAsiaTheme="majorEastAsia" w:hAnsiTheme="majorHAnsi" w:cstheme="majorBidi"/>
              </w:rPr>
              <w:t xml:space="preserve"> Image processing/noise clearance/deconvolution software are required. The ability to record brightfie</w:t>
            </w:r>
            <w:r w:rsidR="7A50775E" w:rsidRPr="033503E5">
              <w:rPr>
                <w:rFonts w:asciiTheme="majorHAnsi" w:eastAsiaTheme="majorEastAsia" w:hAnsiTheme="majorHAnsi" w:cstheme="majorBidi"/>
              </w:rPr>
              <w:t>ld and fluorescence images on every objective are required.</w:t>
            </w:r>
            <w:r w:rsidR="4DF46854" w:rsidRPr="033503E5">
              <w:rPr>
                <w:rFonts w:asciiTheme="majorHAnsi" w:eastAsiaTheme="majorEastAsia" w:hAnsiTheme="majorHAnsi" w:cstheme="majorBidi"/>
              </w:rPr>
              <w:t xml:space="preserve"> Robust autofocus system, conductive to long</w:t>
            </w:r>
            <w:r w:rsidR="1A38DF3C" w:rsidRPr="033503E5">
              <w:rPr>
                <w:rFonts w:asciiTheme="majorHAnsi" w:eastAsiaTheme="majorEastAsia" w:hAnsiTheme="majorHAnsi" w:cstheme="majorBidi"/>
              </w:rPr>
              <w:t>-</w:t>
            </w:r>
            <w:r w:rsidR="4DF46854" w:rsidRPr="033503E5">
              <w:rPr>
                <w:rFonts w:asciiTheme="majorHAnsi" w:eastAsiaTheme="majorEastAsia" w:hAnsiTheme="majorHAnsi" w:cstheme="majorBidi"/>
              </w:rPr>
              <w:t xml:space="preserve">term imaging is essential. </w:t>
            </w:r>
            <w:r w:rsidR="13F5C5CA" w:rsidRPr="033503E5">
              <w:rPr>
                <w:rFonts w:asciiTheme="majorHAnsi" w:eastAsiaTheme="majorEastAsia" w:hAnsiTheme="majorHAnsi" w:cstheme="majorBidi"/>
              </w:rPr>
              <w:t>A r</w:t>
            </w:r>
            <w:r w:rsidR="4DF46854" w:rsidRPr="033503E5">
              <w:rPr>
                <w:rFonts w:asciiTheme="majorHAnsi" w:eastAsiaTheme="majorEastAsia" w:hAnsiTheme="majorHAnsi" w:cstheme="majorBidi"/>
              </w:rPr>
              <w:t xml:space="preserve">obust and accurate </w:t>
            </w:r>
            <w:r w:rsidR="58FE1060" w:rsidRPr="033503E5">
              <w:rPr>
                <w:rFonts w:asciiTheme="majorHAnsi" w:eastAsiaTheme="majorEastAsia" w:hAnsiTheme="majorHAnsi" w:cstheme="majorBidi"/>
              </w:rPr>
              <w:t>autofocus</w:t>
            </w:r>
            <w:r w:rsidR="705F6551" w:rsidRPr="033503E5">
              <w:rPr>
                <w:rFonts w:asciiTheme="majorHAnsi" w:eastAsiaTheme="majorEastAsia" w:hAnsiTheme="majorHAnsi" w:cstheme="majorBidi"/>
              </w:rPr>
              <w:t xml:space="preserve"> for long term imaging is essential. A</w:t>
            </w:r>
            <w:r w:rsidR="5BBA7D59" w:rsidRPr="033503E5">
              <w:rPr>
                <w:rFonts w:asciiTheme="majorHAnsi" w:eastAsiaTheme="majorEastAsia" w:hAnsiTheme="majorHAnsi" w:cstheme="majorBidi"/>
              </w:rPr>
              <w:t>n accurate temperature control across a broad range of temperatures is</w:t>
            </w:r>
            <w:r w:rsidR="58FE1060" w:rsidRPr="033503E5">
              <w:rPr>
                <w:rFonts w:asciiTheme="majorHAnsi" w:eastAsiaTheme="majorEastAsia" w:hAnsiTheme="majorHAnsi" w:cstheme="majorBidi"/>
              </w:rPr>
              <w:t xml:space="preserve"> </w:t>
            </w:r>
            <w:r w:rsidR="4DF46854" w:rsidRPr="033503E5">
              <w:rPr>
                <w:rFonts w:asciiTheme="majorHAnsi" w:eastAsiaTheme="majorEastAsia" w:hAnsiTheme="majorHAnsi" w:cstheme="majorBidi"/>
              </w:rPr>
              <w:t>essential.</w:t>
            </w:r>
            <w:r w:rsidR="11CDC2B9" w:rsidRPr="033503E5">
              <w:rPr>
                <w:rFonts w:asciiTheme="majorHAnsi" w:eastAsiaTheme="majorEastAsia" w:hAnsiTheme="majorHAnsi" w:cstheme="majorBidi"/>
              </w:rPr>
              <w:t xml:space="preserve"> </w:t>
            </w:r>
            <w:r w:rsidR="31F888AE" w:rsidRPr="033503E5">
              <w:rPr>
                <w:rFonts w:asciiTheme="majorHAnsi" w:eastAsiaTheme="majorEastAsia" w:hAnsiTheme="majorHAnsi" w:cstheme="majorBidi"/>
              </w:rPr>
              <w:t xml:space="preserve">CO2 control is </w:t>
            </w:r>
            <w:r w:rsidR="67B7F2B3" w:rsidRPr="033503E5">
              <w:rPr>
                <w:rFonts w:asciiTheme="majorHAnsi" w:eastAsiaTheme="majorEastAsia" w:hAnsiTheme="majorHAnsi" w:cstheme="majorBidi"/>
              </w:rPr>
              <w:t>required. The</w:t>
            </w:r>
            <w:r w:rsidR="13F5C5CA" w:rsidRPr="033503E5">
              <w:rPr>
                <w:rFonts w:asciiTheme="majorHAnsi" w:eastAsiaTheme="majorEastAsia" w:hAnsiTheme="majorHAnsi" w:cstheme="majorBidi"/>
              </w:rPr>
              <w:t xml:space="preserve"> system </w:t>
            </w:r>
            <w:r w:rsidR="13F5C5CA" w:rsidRPr="033503E5">
              <w:rPr>
                <w:rFonts w:asciiTheme="majorHAnsi" w:eastAsiaTheme="majorEastAsia" w:hAnsiTheme="majorHAnsi" w:cstheme="majorBidi"/>
                <w:b/>
                <w:bCs/>
              </w:rPr>
              <w:t>MUST</w:t>
            </w:r>
            <w:r w:rsidR="13F5C5CA" w:rsidRPr="033503E5">
              <w:rPr>
                <w:rFonts w:asciiTheme="majorHAnsi" w:eastAsiaTheme="majorEastAsia" w:hAnsiTheme="majorHAnsi" w:cstheme="majorBidi"/>
              </w:rPr>
              <w:t xml:space="preserve"> be specifically built for </w:t>
            </w:r>
            <w:r w:rsidR="11CDC2B9" w:rsidRPr="033503E5">
              <w:rPr>
                <w:rFonts w:asciiTheme="majorHAnsi" w:eastAsiaTheme="majorEastAsia" w:hAnsiTheme="majorHAnsi" w:cstheme="majorBidi"/>
              </w:rPr>
              <w:t xml:space="preserve">live </w:t>
            </w:r>
            <w:r w:rsidR="13F5C5CA" w:rsidRPr="033503E5">
              <w:rPr>
                <w:rFonts w:asciiTheme="majorHAnsi" w:eastAsiaTheme="majorEastAsia" w:hAnsiTheme="majorHAnsi" w:cstheme="majorBidi"/>
              </w:rPr>
              <w:t xml:space="preserve">cell </w:t>
            </w:r>
            <w:r w:rsidR="11CDC2B9" w:rsidRPr="033503E5">
              <w:rPr>
                <w:rFonts w:asciiTheme="majorHAnsi" w:eastAsiaTheme="majorEastAsia" w:hAnsiTheme="majorHAnsi" w:cstheme="majorBidi"/>
              </w:rPr>
              <w:t xml:space="preserve">imaging </w:t>
            </w:r>
            <w:r w:rsidR="15D7E532" w:rsidRPr="033503E5">
              <w:rPr>
                <w:rFonts w:asciiTheme="majorHAnsi" w:eastAsiaTheme="majorEastAsia" w:hAnsiTheme="majorHAnsi" w:cstheme="majorBidi"/>
              </w:rPr>
              <w:t xml:space="preserve">with </w:t>
            </w:r>
            <w:r w:rsidR="37F2191B" w:rsidRPr="033503E5">
              <w:rPr>
                <w:rFonts w:asciiTheme="majorHAnsi" w:eastAsiaTheme="majorEastAsia" w:hAnsiTheme="majorHAnsi" w:cstheme="majorBidi"/>
              </w:rPr>
              <w:t xml:space="preserve">specific </w:t>
            </w:r>
            <w:r w:rsidR="6815C730" w:rsidRPr="033503E5">
              <w:rPr>
                <w:rFonts w:asciiTheme="majorHAnsi" w:eastAsiaTheme="majorEastAsia" w:hAnsiTheme="majorHAnsi" w:cstheme="majorBidi"/>
              </w:rPr>
              <w:t>reference</w:t>
            </w:r>
            <w:r w:rsidR="15D7E532" w:rsidRPr="033503E5">
              <w:rPr>
                <w:rFonts w:asciiTheme="majorHAnsi" w:eastAsiaTheme="majorEastAsia" w:hAnsiTheme="majorHAnsi" w:cstheme="majorBidi"/>
              </w:rPr>
              <w:t xml:space="preserve"> given to </w:t>
            </w:r>
            <w:r w:rsidR="4719FF49" w:rsidRPr="033503E5">
              <w:rPr>
                <w:rFonts w:asciiTheme="majorHAnsi" w:eastAsiaTheme="majorEastAsia" w:hAnsiTheme="majorHAnsi" w:cstheme="majorBidi"/>
              </w:rPr>
              <w:t xml:space="preserve">(but not limited </w:t>
            </w:r>
            <w:r w:rsidR="1F3493CD" w:rsidRPr="033503E5">
              <w:rPr>
                <w:rFonts w:asciiTheme="majorHAnsi" w:eastAsiaTheme="majorEastAsia" w:hAnsiTheme="majorHAnsi" w:cstheme="majorBidi"/>
              </w:rPr>
              <w:t>to)</w:t>
            </w:r>
            <w:r w:rsidR="4719FF49" w:rsidRPr="033503E5">
              <w:rPr>
                <w:rFonts w:asciiTheme="majorHAnsi" w:eastAsiaTheme="majorEastAsia" w:hAnsiTheme="majorHAnsi" w:cstheme="majorBidi"/>
              </w:rPr>
              <w:t xml:space="preserve"> b</w:t>
            </w:r>
            <w:r w:rsidR="11CDC2B9" w:rsidRPr="033503E5">
              <w:rPr>
                <w:rFonts w:asciiTheme="majorHAnsi" w:eastAsiaTheme="majorEastAsia" w:hAnsiTheme="majorHAnsi" w:cstheme="majorBidi"/>
              </w:rPr>
              <w:t>leaching</w:t>
            </w:r>
            <w:r w:rsidR="52FD8027" w:rsidRPr="033503E5">
              <w:rPr>
                <w:rFonts w:asciiTheme="majorHAnsi" w:eastAsiaTheme="majorEastAsia" w:hAnsiTheme="majorHAnsi" w:cstheme="majorBidi"/>
              </w:rPr>
              <w:t xml:space="preserve"> control</w:t>
            </w:r>
            <w:r w:rsidR="11CDC2B9" w:rsidRPr="033503E5">
              <w:rPr>
                <w:rFonts w:asciiTheme="majorHAnsi" w:eastAsiaTheme="majorEastAsia" w:hAnsiTheme="majorHAnsi" w:cstheme="majorBidi"/>
              </w:rPr>
              <w:t xml:space="preserve">, </w:t>
            </w:r>
            <w:r w:rsidR="4719FF49" w:rsidRPr="033503E5">
              <w:rPr>
                <w:rFonts w:asciiTheme="majorHAnsi" w:eastAsiaTheme="majorEastAsia" w:hAnsiTheme="majorHAnsi" w:cstheme="majorBidi"/>
              </w:rPr>
              <w:t xml:space="preserve">managing </w:t>
            </w:r>
            <w:r w:rsidR="11CDC2B9" w:rsidRPr="033503E5">
              <w:rPr>
                <w:rFonts w:asciiTheme="majorHAnsi" w:eastAsiaTheme="majorEastAsia" w:hAnsiTheme="majorHAnsi" w:cstheme="majorBidi"/>
              </w:rPr>
              <w:t xml:space="preserve">phototoxicity, smooth stage motion, </w:t>
            </w:r>
            <w:r w:rsidR="4719FF49" w:rsidRPr="033503E5">
              <w:rPr>
                <w:rFonts w:asciiTheme="majorHAnsi" w:eastAsiaTheme="majorEastAsia" w:hAnsiTheme="majorHAnsi" w:cstheme="majorBidi"/>
              </w:rPr>
              <w:t xml:space="preserve">and </w:t>
            </w:r>
            <w:r w:rsidR="11CDC2B9" w:rsidRPr="033503E5">
              <w:rPr>
                <w:rFonts w:asciiTheme="majorHAnsi" w:eastAsiaTheme="majorEastAsia" w:hAnsiTheme="majorHAnsi" w:cstheme="majorBidi"/>
              </w:rPr>
              <w:t xml:space="preserve">stable autofocus </w:t>
            </w:r>
            <w:r w:rsidR="4719FF49" w:rsidRPr="033503E5">
              <w:rPr>
                <w:rFonts w:asciiTheme="majorHAnsi" w:eastAsiaTheme="majorEastAsia" w:hAnsiTheme="majorHAnsi" w:cstheme="majorBidi"/>
              </w:rPr>
              <w:t xml:space="preserve">in </w:t>
            </w:r>
            <w:r w:rsidR="53A6377C" w:rsidRPr="033503E5">
              <w:rPr>
                <w:rFonts w:asciiTheme="majorHAnsi" w:eastAsiaTheme="majorEastAsia" w:hAnsiTheme="majorHAnsi" w:cstheme="majorBidi"/>
              </w:rPr>
              <w:t xml:space="preserve">3 dimensions and multiple </w:t>
            </w:r>
            <w:r w:rsidR="11CDC2B9" w:rsidRPr="033503E5">
              <w:rPr>
                <w:rFonts w:asciiTheme="majorHAnsi" w:eastAsiaTheme="majorEastAsia" w:hAnsiTheme="majorHAnsi" w:cstheme="majorBidi"/>
              </w:rPr>
              <w:t>positions).</w:t>
            </w:r>
          </w:p>
          <w:p w14:paraId="004F18B1" w14:textId="06E814F2" w:rsidR="00A84F4D" w:rsidRPr="00B7309E" w:rsidRDefault="2177DF78" w:rsidP="789CBB82">
            <w:pPr>
              <w:tabs>
                <w:tab w:val="left" w:pos="567"/>
              </w:tabs>
              <w:autoSpaceDE w:val="0"/>
              <w:autoSpaceDN w:val="0"/>
              <w:adjustRightInd w:val="0"/>
              <w:spacing w:after="0" w:line="240" w:lineRule="auto"/>
              <w:rPr>
                <w:rFonts w:asciiTheme="majorHAnsi" w:eastAsiaTheme="majorEastAsia" w:hAnsiTheme="majorHAnsi" w:cstheme="majorBidi"/>
                <w:color w:val="000000"/>
                <w:lang w:eastAsia="en-IE"/>
              </w:rPr>
            </w:pPr>
            <w:r w:rsidRPr="789CBB82">
              <w:rPr>
                <w:rFonts w:asciiTheme="majorHAnsi" w:eastAsiaTheme="majorEastAsia" w:hAnsiTheme="majorHAnsi" w:cstheme="majorBidi"/>
                <w:color w:val="000000" w:themeColor="text1"/>
                <w:lang w:eastAsia="en-IE"/>
              </w:rPr>
              <w:t>Please confirm and detail the make, model and specifications of all component</w:t>
            </w:r>
            <w:r w:rsidR="004A2D33">
              <w:rPr>
                <w:rFonts w:asciiTheme="majorHAnsi" w:eastAsiaTheme="majorEastAsia" w:hAnsiTheme="majorHAnsi" w:cstheme="majorBidi"/>
                <w:color w:val="000000" w:themeColor="text1"/>
                <w:lang w:eastAsia="en-IE"/>
              </w:rPr>
              <w:t xml:space="preserve">s and how the systems </w:t>
            </w:r>
            <w:proofErr w:type="gramStart"/>
            <w:r w:rsidR="004A2D33">
              <w:rPr>
                <w:rFonts w:asciiTheme="majorHAnsi" w:eastAsiaTheme="majorEastAsia" w:hAnsiTheme="majorHAnsi" w:cstheme="majorBidi"/>
                <w:color w:val="000000" w:themeColor="text1"/>
                <w:lang w:eastAsia="en-IE"/>
              </w:rPr>
              <w:t>meets</w:t>
            </w:r>
            <w:proofErr w:type="gramEnd"/>
            <w:r w:rsidR="004A2D33">
              <w:rPr>
                <w:rFonts w:asciiTheme="majorHAnsi" w:eastAsiaTheme="majorEastAsia" w:hAnsiTheme="majorHAnsi" w:cstheme="majorBidi"/>
                <w:color w:val="000000" w:themeColor="text1"/>
                <w:lang w:eastAsia="en-IE"/>
              </w:rPr>
              <w:t xml:space="preserve"> the above general specification</w:t>
            </w:r>
            <w:r w:rsidR="008E16F9">
              <w:rPr>
                <w:rFonts w:asciiTheme="majorHAnsi" w:eastAsiaTheme="majorEastAsia" w:hAnsiTheme="majorHAnsi" w:cstheme="majorBidi"/>
                <w:color w:val="000000" w:themeColor="text1"/>
                <w:lang w:eastAsia="en-IE"/>
              </w:rPr>
              <w:t>.</w:t>
            </w:r>
          </w:p>
          <w:p w14:paraId="7572E257" w14:textId="77777777" w:rsidR="00A84F4D" w:rsidRPr="00B7309E" w:rsidRDefault="00A84F4D" w:rsidP="789CBB82">
            <w:pPr>
              <w:spacing w:after="0" w:line="240" w:lineRule="auto"/>
              <w:rPr>
                <w:rFonts w:asciiTheme="majorHAnsi" w:eastAsiaTheme="majorEastAsia" w:hAnsiTheme="majorHAnsi" w:cstheme="majorBidi"/>
              </w:rPr>
            </w:pPr>
          </w:p>
        </w:tc>
      </w:tr>
      <w:tr w:rsidR="00A84F4D" w:rsidRPr="00B7309E" w14:paraId="6634E04E" w14:textId="77777777" w:rsidTr="033503E5">
        <w:trPr>
          <w:trHeight w:val="1348"/>
        </w:trPr>
        <w:tc>
          <w:tcPr>
            <w:tcW w:w="9214" w:type="dxa"/>
            <w:gridSpan w:val="3"/>
            <w:shd w:val="clear" w:color="auto" w:fill="D9E2F3" w:themeFill="accent1" w:themeFillTint="33"/>
            <w:vAlign w:val="center"/>
          </w:tcPr>
          <w:p w14:paraId="73642607"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6413C9E2"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504937F5" w14:textId="77777777" w:rsidTr="009008C2">
        <w:trPr>
          <w:trHeight w:val="1694"/>
        </w:trPr>
        <w:tc>
          <w:tcPr>
            <w:tcW w:w="851" w:type="dxa"/>
            <w:gridSpan w:val="2"/>
            <w:vAlign w:val="center"/>
          </w:tcPr>
          <w:p w14:paraId="158DFE2F"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A2</w:t>
            </w:r>
          </w:p>
        </w:tc>
        <w:tc>
          <w:tcPr>
            <w:tcW w:w="8363" w:type="dxa"/>
            <w:vAlign w:val="center"/>
          </w:tcPr>
          <w:p w14:paraId="43010B89" w14:textId="77777777" w:rsidR="00F07EBD" w:rsidRDefault="2177DF78" w:rsidP="789CBB82">
            <w:pPr>
              <w:tabs>
                <w:tab w:val="left" w:pos="450"/>
                <w:tab w:val="center" w:pos="4513"/>
                <w:tab w:val="right" w:pos="9026"/>
              </w:tabs>
              <w:spacing w:after="0" w:line="240" w:lineRule="auto"/>
              <w:jc w:val="both"/>
              <w:rPr>
                <w:rFonts w:asciiTheme="majorHAnsi" w:hAnsiTheme="majorHAnsi" w:cstheme="majorBidi"/>
              </w:rPr>
            </w:pPr>
            <w:r w:rsidRPr="789CBB82">
              <w:rPr>
                <w:rFonts w:asciiTheme="majorHAnsi" w:hAnsiTheme="majorHAnsi" w:cstheme="majorBidi"/>
              </w:rPr>
              <w:t xml:space="preserve">The Tenderer </w:t>
            </w:r>
            <w:r w:rsidRPr="789CBB82">
              <w:rPr>
                <w:rFonts w:asciiTheme="majorHAnsi" w:hAnsiTheme="majorHAnsi" w:cstheme="majorBidi"/>
                <w:b/>
                <w:bCs/>
              </w:rPr>
              <w:t>MUST</w:t>
            </w:r>
            <w:r w:rsidRPr="789CBB82">
              <w:rPr>
                <w:rFonts w:asciiTheme="majorHAnsi" w:hAnsiTheme="majorHAnsi" w:cstheme="majorBidi"/>
              </w:rPr>
              <w:t xml:space="preserve"> supply a microscope capable of the following Imaging methods: </w:t>
            </w:r>
          </w:p>
          <w:p w14:paraId="0760889C" w14:textId="077E964E" w:rsidR="00D31928" w:rsidRDefault="00D31928" w:rsidP="789CBB82">
            <w:pPr>
              <w:tabs>
                <w:tab w:val="left" w:pos="450"/>
                <w:tab w:val="center" w:pos="4513"/>
                <w:tab w:val="right" w:pos="9026"/>
              </w:tabs>
              <w:spacing w:after="0" w:line="240" w:lineRule="auto"/>
              <w:jc w:val="both"/>
              <w:rPr>
                <w:rFonts w:asciiTheme="majorHAnsi" w:hAnsiTheme="majorHAnsi" w:cstheme="majorBidi"/>
              </w:rPr>
            </w:pPr>
            <w:r>
              <w:rPr>
                <w:rFonts w:asciiTheme="majorHAnsi" w:hAnsiTheme="majorHAnsi" w:cstheme="majorBidi"/>
              </w:rPr>
              <w:t xml:space="preserve">Please detail how the following workflows are performed: </w:t>
            </w:r>
          </w:p>
          <w:p w14:paraId="035D0F7E" w14:textId="78DB9CE3" w:rsidR="00A84F4D" w:rsidRPr="00B7309E" w:rsidRDefault="68F81EAD" w:rsidP="033503E5">
            <w:pPr>
              <w:tabs>
                <w:tab w:val="left" w:pos="450"/>
                <w:tab w:val="center" w:pos="4513"/>
                <w:tab w:val="right" w:pos="9026"/>
              </w:tabs>
              <w:spacing w:after="0" w:line="240" w:lineRule="auto"/>
              <w:jc w:val="both"/>
              <w:rPr>
                <w:rFonts w:asciiTheme="majorHAnsi" w:hAnsiTheme="majorHAnsi" w:cstheme="majorBidi"/>
              </w:rPr>
            </w:pPr>
            <w:r w:rsidRPr="033503E5">
              <w:rPr>
                <w:rFonts w:asciiTheme="majorHAnsi" w:hAnsiTheme="majorHAnsi" w:cstheme="majorBidi"/>
              </w:rPr>
              <w:t>Single-</w:t>
            </w:r>
            <w:r w:rsidR="2AF33A4A" w:rsidRPr="033503E5">
              <w:rPr>
                <w:rFonts w:asciiTheme="majorHAnsi" w:hAnsiTheme="majorHAnsi" w:cstheme="majorBidi"/>
              </w:rPr>
              <w:t xml:space="preserve">channel </w:t>
            </w:r>
            <w:r w:rsidR="6D07172E" w:rsidRPr="033503E5">
              <w:rPr>
                <w:rFonts w:asciiTheme="majorHAnsi" w:hAnsiTheme="majorHAnsi" w:cstheme="majorBidi"/>
              </w:rPr>
              <w:t>imaging,</w:t>
            </w:r>
            <w:r w:rsidRPr="033503E5">
              <w:rPr>
                <w:rFonts w:asciiTheme="majorHAnsi" w:hAnsiTheme="majorHAnsi" w:cstheme="majorBidi"/>
              </w:rPr>
              <w:t xml:space="preserve"> </w:t>
            </w:r>
            <w:r w:rsidR="4F03F9D4" w:rsidRPr="033503E5">
              <w:rPr>
                <w:rFonts w:asciiTheme="majorHAnsi" w:hAnsiTheme="majorHAnsi" w:cstheme="majorBidi"/>
              </w:rPr>
              <w:t>multi-channel</w:t>
            </w:r>
            <w:r w:rsidR="2AF33A4A" w:rsidRPr="033503E5">
              <w:rPr>
                <w:rFonts w:asciiTheme="majorHAnsi" w:hAnsiTheme="majorHAnsi" w:cstheme="majorBidi"/>
              </w:rPr>
              <w:t xml:space="preserve"> </w:t>
            </w:r>
            <w:r w:rsidR="1A5D5126" w:rsidRPr="033503E5">
              <w:rPr>
                <w:rFonts w:asciiTheme="majorHAnsi" w:hAnsiTheme="majorHAnsi" w:cstheme="majorBidi"/>
              </w:rPr>
              <w:t>imaging,</w:t>
            </w:r>
            <w:r w:rsidR="0FB18FEC" w:rsidRPr="033503E5">
              <w:rPr>
                <w:rFonts w:asciiTheme="majorHAnsi" w:hAnsiTheme="majorHAnsi" w:cstheme="majorBidi"/>
              </w:rPr>
              <w:t xml:space="preserve"> time</w:t>
            </w:r>
            <w:r w:rsidRPr="033503E5">
              <w:rPr>
                <w:rFonts w:asciiTheme="majorHAnsi" w:hAnsiTheme="majorHAnsi" w:cstheme="majorBidi"/>
              </w:rPr>
              <w:t>-lapse, Z-stack</w:t>
            </w:r>
            <w:r w:rsidR="2AF33A4A" w:rsidRPr="033503E5">
              <w:rPr>
                <w:rFonts w:asciiTheme="majorHAnsi" w:hAnsiTheme="majorHAnsi" w:cstheme="majorBidi"/>
              </w:rPr>
              <w:t>s</w:t>
            </w:r>
            <w:r w:rsidR="0EDE9839" w:rsidRPr="033503E5">
              <w:rPr>
                <w:rFonts w:asciiTheme="majorHAnsi" w:hAnsiTheme="majorHAnsi" w:cstheme="majorBidi"/>
              </w:rPr>
              <w:t xml:space="preserve">, </w:t>
            </w:r>
            <w:r w:rsidR="6FFFB0AF" w:rsidRPr="033503E5">
              <w:rPr>
                <w:rFonts w:asciiTheme="majorHAnsi" w:hAnsiTheme="majorHAnsi" w:cstheme="majorBidi"/>
              </w:rPr>
              <w:t xml:space="preserve">mosaic/tiling, </w:t>
            </w:r>
            <w:r w:rsidR="0EDE9839" w:rsidRPr="033503E5">
              <w:rPr>
                <w:rFonts w:asciiTheme="majorHAnsi" w:hAnsiTheme="majorHAnsi" w:cstheme="majorBidi"/>
              </w:rPr>
              <w:t>long-term imaging</w:t>
            </w:r>
            <w:r w:rsidR="6FFFB0AF" w:rsidRPr="033503E5">
              <w:rPr>
                <w:rFonts w:asciiTheme="majorHAnsi" w:hAnsiTheme="majorHAnsi" w:cstheme="majorBidi"/>
              </w:rPr>
              <w:t>, autofocus</w:t>
            </w:r>
            <w:r w:rsidR="0EDE9839" w:rsidRPr="033503E5">
              <w:rPr>
                <w:rFonts w:asciiTheme="majorHAnsi" w:hAnsiTheme="majorHAnsi" w:cstheme="majorBidi"/>
              </w:rPr>
              <w:t>.</w:t>
            </w:r>
            <w:r w:rsidRPr="033503E5">
              <w:rPr>
                <w:rFonts w:asciiTheme="majorHAnsi" w:hAnsiTheme="majorHAnsi" w:cstheme="majorBidi"/>
              </w:rPr>
              <w:t xml:space="preserve"> </w:t>
            </w:r>
          </w:p>
          <w:p w14:paraId="24281404" w14:textId="77777777" w:rsidR="00A84F4D" w:rsidRPr="00B7309E" w:rsidRDefault="00A84F4D" w:rsidP="00AF0967">
            <w:pPr>
              <w:tabs>
                <w:tab w:val="left" w:pos="450"/>
                <w:tab w:val="center" w:pos="4513"/>
                <w:tab w:val="right" w:pos="9026"/>
              </w:tabs>
              <w:spacing w:after="0" w:line="240" w:lineRule="auto"/>
              <w:jc w:val="both"/>
              <w:rPr>
                <w:rFonts w:asciiTheme="majorHAnsi" w:hAnsiTheme="majorHAnsi" w:cstheme="majorHAnsi"/>
              </w:rPr>
            </w:pPr>
          </w:p>
          <w:p w14:paraId="30949C9E" w14:textId="77777777" w:rsidR="00A84F4D" w:rsidRPr="00B7309E" w:rsidRDefault="00A84F4D" w:rsidP="00AF0967">
            <w:pPr>
              <w:tabs>
                <w:tab w:val="left" w:pos="450"/>
                <w:tab w:val="center" w:pos="4513"/>
                <w:tab w:val="right" w:pos="9026"/>
              </w:tabs>
              <w:spacing w:after="0" w:line="240" w:lineRule="auto"/>
              <w:jc w:val="both"/>
              <w:rPr>
                <w:rFonts w:asciiTheme="majorHAnsi" w:hAnsiTheme="majorHAnsi" w:cstheme="majorHAnsi"/>
              </w:rPr>
            </w:pPr>
            <w:r w:rsidRPr="00B7309E">
              <w:rPr>
                <w:rFonts w:asciiTheme="majorHAnsi" w:hAnsiTheme="majorHAnsi" w:cstheme="majorHAnsi"/>
              </w:rPr>
              <w:t>Please confirm and detail.</w:t>
            </w:r>
          </w:p>
        </w:tc>
      </w:tr>
      <w:tr w:rsidR="00A84F4D" w:rsidRPr="00B7309E" w14:paraId="7EB1A090" w14:textId="77777777" w:rsidTr="033503E5">
        <w:trPr>
          <w:trHeight w:val="1443"/>
        </w:trPr>
        <w:tc>
          <w:tcPr>
            <w:tcW w:w="9214" w:type="dxa"/>
            <w:gridSpan w:val="3"/>
            <w:shd w:val="clear" w:color="auto" w:fill="D9E2F3" w:themeFill="accent1" w:themeFillTint="33"/>
            <w:vAlign w:val="center"/>
          </w:tcPr>
          <w:p w14:paraId="23F494B0"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78F8DFE1"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6E1027" w:rsidRPr="00B7309E" w14:paraId="2AF47D8C" w14:textId="77777777" w:rsidTr="033503E5">
        <w:trPr>
          <w:trHeight w:val="1443"/>
        </w:trPr>
        <w:tc>
          <w:tcPr>
            <w:tcW w:w="709" w:type="dxa"/>
            <w:vAlign w:val="center"/>
          </w:tcPr>
          <w:p w14:paraId="76CC36CF" w14:textId="47F59501" w:rsidR="006E1027" w:rsidRPr="006E1027" w:rsidRDefault="006E1027" w:rsidP="00AF0967">
            <w:pPr>
              <w:tabs>
                <w:tab w:val="left" w:pos="567"/>
              </w:tabs>
              <w:autoSpaceDE w:val="0"/>
              <w:autoSpaceDN w:val="0"/>
              <w:adjustRightInd w:val="0"/>
              <w:spacing w:after="0"/>
              <w:rPr>
                <w:rFonts w:asciiTheme="majorHAnsi" w:hAnsiTheme="majorHAnsi" w:cstheme="majorHAnsi"/>
                <w:lang w:eastAsia="en-IE"/>
              </w:rPr>
            </w:pPr>
            <w:r w:rsidRPr="006E1027">
              <w:rPr>
                <w:rFonts w:asciiTheme="majorHAnsi" w:hAnsiTheme="majorHAnsi" w:cstheme="majorHAnsi"/>
                <w:lang w:eastAsia="en-IE"/>
              </w:rPr>
              <w:t>A3</w:t>
            </w:r>
          </w:p>
        </w:tc>
        <w:tc>
          <w:tcPr>
            <w:tcW w:w="8505" w:type="dxa"/>
            <w:gridSpan w:val="2"/>
            <w:vAlign w:val="center"/>
          </w:tcPr>
          <w:p w14:paraId="45D13198" w14:textId="77777777" w:rsidR="006E1027" w:rsidRDefault="006E1027" w:rsidP="006E1027">
            <w:pPr>
              <w:tabs>
                <w:tab w:val="left" w:pos="567"/>
              </w:tabs>
              <w:autoSpaceDE w:val="0"/>
              <w:autoSpaceDN w:val="0"/>
              <w:adjustRightInd w:val="0"/>
              <w:rPr>
                <w:rFonts w:asciiTheme="majorHAnsi" w:hAnsiTheme="majorHAnsi" w:cstheme="majorHAnsi"/>
                <w:lang w:eastAsia="en-IE"/>
              </w:rPr>
            </w:pPr>
          </w:p>
          <w:p w14:paraId="14D40A49" w14:textId="652E4AE3" w:rsidR="006E1027" w:rsidRDefault="560184FF" w:rsidP="033503E5">
            <w:pPr>
              <w:tabs>
                <w:tab w:val="left" w:pos="567"/>
              </w:tabs>
              <w:autoSpaceDE w:val="0"/>
              <w:autoSpaceDN w:val="0"/>
              <w:adjustRightInd w:val="0"/>
              <w:rPr>
                <w:rFonts w:asciiTheme="majorHAnsi" w:hAnsiTheme="majorHAnsi" w:cstheme="majorBidi"/>
                <w:lang w:eastAsia="en-IE"/>
              </w:rPr>
            </w:pPr>
            <w:r w:rsidRPr="033503E5">
              <w:rPr>
                <w:rFonts w:asciiTheme="majorHAnsi" w:hAnsiTheme="majorHAnsi" w:cstheme="majorBidi"/>
                <w:lang w:eastAsia="en-IE"/>
              </w:rPr>
              <w:t xml:space="preserve">Excitation sources for fluorescence imaging </w:t>
            </w:r>
            <w:r w:rsidRPr="033503E5">
              <w:rPr>
                <w:rFonts w:asciiTheme="majorHAnsi" w:hAnsiTheme="majorHAnsi" w:cstheme="majorBidi"/>
                <w:b/>
                <w:bCs/>
                <w:lang w:eastAsia="en-IE"/>
              </w:rPr>
              <w:t xml:space="preserve">MUST </w:t>
            </w:r>
            <w:r w:rsidRPr="033503E5">
              <w:rPr>
                <w:rFonts w:asciiTheme="majorHAnsi" w:hAnsiTheme="majorHAnsi" w:cstheme="majorBidi"/>
                <w:lang w:eastAsia="en-IE"/>
              </w:rPr>
              <w:t xml:space="preserve">be LED based. </w:t>
            </w:r>
          </w:p>
          <w:p w14:paraId="56D1DD3C" w14:textId="05687EC5" w:rsidR="006E1027" w:rsidRPr="00B7309E" w:rsidRDefault="006E1027" w:rsidP="006E102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 xml:space="preserve">Illumination components </w:t>
            </w:r>
            <w:r w:rsidRPr="00B7309E">
              <w:rPr>
                <w:rFonts w:asciiTheme="majorHAnsi" w:hAnsiTheme="majorHAnsi" w:cstheme="majorHAnsi"/>
                <w:b/>
                <w:bCs/>
                <w:lang w:eastAsia="en-IE"/>
              </w:rPr>
              <w:t>MUST</w:t>
            </w:r>
            <w:r w:rsidRPr="00B7309E">
              <w:rPr>
                <w:rFonts w:asciiTheme="majorHAnsi" w:hAnsiTheme="majorHAnsi" w:cstheme="majorHAnsi"/>
                <w:lang w:eastAsia="en-IE"/>
              </w:rPr>
              <w:t xml:space="preserve"> have an expected lifetime of ≥10,000 hours, significantly reducing frequency of replacements and associated waste streams.</w:t>
            </w:r>
          </w:p>
          <w:p w14:paraId="4C211C24" w14:textId="77777777" w:rsidR="006E1027" w:rsidRPr="00B7309E" w:rsidRDefault="006E1027" w:rsidP="006E1027">
            <w:pPr>
              <w:tabs>
                <w:tab w:val="left" w:pos="567"/>
              </w:tabs>
              <w:autoSpaceDE w:val="0"/>
              <w:autoSpaceDN w:val="0"/>
              <w:adjustRightInd w:val="0"/>
              <w:rPr>
                <w:rFonts w:asciiTheme="majorHAnsi" w:hAnsiTheme="majorHAnsi" w:cstheme="majorHAnsi"/>
                <w:lang w:eastAsia="en-IE"/>
              </w:rPr>
            </w:pPr>
          </w:p>
          <w:p w14:paraId="545A657E" w14:textId="2D4166A6" w:rsidR="006E1027" w:rsidRPr="00B7309E" w:rsidRDefault="006E1027" w:rsidP="006E1027">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lang w:eastAsia="en-IE"/>
              </w:rPr>
              <w:t>Please confirm and detail.</w:t>
            </w:r>
          </w:p>
        </w:tc>
      </w:tr>
      <w:tr w:rsidR="006E1027" w:rsidRPr="00B7309E" w14:paraId="783A386E" w14:textId="77777777" w:rsidTr="033503E5">
        <w:trPr>
          <w:trHeight w:val="1443"/>
        </w:trPr>
        <w:tc>
          <w:tcPr>
            <w:tcW w:w="9214" w:type="dxa"/>
            <w:gridSpan w:val="3"/>
            <w:shd w:val="clear" w:color="auto" w:fill="D9E2F3" w:themeFill="accent1" w:themeFillTint="33"/>
            <w:vAlign w:val="center"/>
          </w:tcPr>
          <w:p w14:paraId="0081377C" w14:textId="66A074C9" w:rsidR="006E1027" w:rsidRPr="00B7309E" w:rsidRDefault="006E1027" w:rsidP="00AF0967">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A84F4D" w:rsidRPr="00B7309E" w14:paraId="599494A9" w14:textId="77777777" w:rsidTr="009008C2">
        <w:trPr>
          <w:trHeight w:val="1657"/>
        </w:trPr>
        <w:tc>
          <w:tcPr>
            <w:tcW w:w="851" w:type="dxa"/>
            <w:gridSpan w:val="2"/>
            <w:vAlign w:val="center"/>
          </w:tcPr>
          <w:p w14:paraId="7F69AED1" w14:textId="7463659C"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w:t>
            </w:r>
            <w:r w:rsidR="006E1027">
              <w:rPr>
                <w:rFonts w:asciiTheme="majorHAnsi" w:hAnsiTheme="majorHAnsi" w:cstheme="majorHAnsi"/>
              </w:rPr>
              <w:t>4</w:t>
            </w:r>
          </w:p>
        </w:tc>
        <w:tc>
          <w:tcPr>
            <w:tcW w:w="8363" w:type="dxa"/>
            <w:tcBorders>
              <w:top w:val="nil"/>
              <w:left w:val="single" w:sz="4" w:space="0" w:color="auto"/>
              <w:bottom w:val="single" w:sz="4" w:space="0" w:color="auto"/>
            </w:tcBorders>
            <w:shd w:val="clear" w:color="auto" w:fill="FFFFFF" w:themeFill="background1"/>
            <w:vAlign w:val="center"/>
          </w:tcPr>
          <w:p w14:paraId="14648788" w14:textId="12DDA139" w:rsidR="00A84F4D" w:rsidRPr="00B7309E" w:rsidRDefault="68F81EAD" w:rsidP="033503E5">
            <w:pPr>
              <w:tabs>
                <w:tab w:val="left" w:pos="450"/>
                <w:tab w:val="center" w:pos="4513"/>
                <w:tab w:val="right" w:pos="9026"/>
              </w:tabs>
              <w:spacing w:after="0" w:line="240" w:lineRule="auto"/>
              <w:jc w:val="both"/>
              <w:rPr>
                <w:rFonts w:asciiTheme="majorHAnsi" w:hAnsiTheme="majorHAnsi" w:cstheme="majorBidi"/>
              </w:rPr>
            </w:pPr>
            <w:r w:rsidRPr="033503E5">
              <w:rPr>
                <w:rFonts w:asciiTheme="majorHAnsi" w:hAnsiTheme="majorHAnsi" w:cstheme="majorBidi"/>
              </w:rPr>
              <w:t xml:space="preserve">The Tenderer </w:t>
            </w:r>
            <w:r w:rsidRPr="033503E5">
              <w:rPr>
                <w:rFonts w:asciiTheme="majorHAnsi" w:hAnsiTheme="majorHAnsi" w:cstheme="majorBidi"/>
                <w:b/>
                <w:bCs/>
              </w:rPr>
              <w:t>MUST</w:t>
            </w:r>
            <w:r w:rsidRPr="033503E5">
              <w:rPr>
                <w:rFonts w:asciiTheme="majorHAnsi" w:hAnsiTheme="majorHAnsi" w:cstheme="majorBidi"/>
              </w:rPr>
              <w:t xml:space="preserve"> supply a microscope for </w:t>
            </w:r>
            <w:r w:rsidR="04B19063" w:rsidRPr="033503E5">
              <w:rPr>
                <w:rFonts w:asciiTheme="majorHAnsi" w:hAnsiTheme="majorHAnsi" w:cstheme="majorBidi"/>
              </w:rPr>
              <w:t>capable of imaging</w:t>
            </w:r>
            <w:r w:rsidR="23FB9374" w:rsidRPr="033503E5">
              <w:rPr>
                <w:rFonts w:asciiTheme="majorHAnsi" w:hAnsiTheme="majorHAnsi" w:cstheme="majorBidi"/>
              </w:rPr>
              <w:t xml:space="preserve"> transmitted light,</w:t>
            </w:r>
            <w:r w:rsidR="04B19063" w:rsidRPr="033503E5">
              <w:rPr>
                <w:rFonts w:asciiTheme="majorHAnsi" w:hAnsiTheme="majorHAnsi" w:cstheme="majorBidi"/>
              </w:rPr>
              <w:t xml:space="preserve"> DAPI, GFP, RFP/</w:t>
            </w:r>
            <w:bookmarkStart w:id="28" w:name="_Int_TgXdgl6G"/>
            <w:proofErr w:type="spellStart"/>
            <w:r w:rsidR="04B19063" w:rsidRPr="033503E5">
              <w:rPr>
                <w:rFonts w:asciiTheme="majorHAnsi" w:hAnsiTheme="majorHAnsi" w:cstheme="majorBidi"/>
              </w:rPr>
              <w:t>mCherry</w:t>
            </w:r>
            <w:bookmarkEnd w:id="28"/>
            <w:proofErr w:type="spellEnd"/>
            <w:r w:rsidR="04B19063" w:rsidRPr="033503E5">
              <w:rPr>
                <w:rFonts w:asciiTheme="majorHAnsi" w:hAnsiTheme="majorHAnsi" w:cstheme="majorBidi"/>
              </w:rPr>
              <w:t xml:space="preserve"> and Cy5 channels. Additional channels (CFP, YFP are desirable).</w:t>
            </w:r>
            <w:r w:rsidRPr="033503E5">
              <w:rPr>
                <w:rFonts w:asciiTheme="majorHAnsi" w:hAnsiTheme="majorHAnsi" w:cstheme="majorBidi"/>
              </w:rPr>
              <w:t xml:space="preserve"> </w:t>
            </w:r>
            <w:r w:rsidR="1A97378E" w:rsidRPr="033503E5">
              <w:rPr>
                <w:rFonts w:asciiTheme="majorHAnsi" w:hAnsiTheme="majorHAnsi" w:cstheme="majorBidi"/>
              </w:rPr>
              <w:t xml:space="preserve">Multiple channel imaging synchronously </w:t>
            </w:r>
            <w:r w:rsidR="1A97378E" w:rsidRPr="033503E5">
              <w:rPr>
                <w:rFonts w:asciiTheme="majorHAnsi" w:hAnsiTheme="majorHAnsi" w:cstheme="majorBidi"/>
                <w:b/>
                <w:bCs/>
              </w:rPr>
              <w:t>MUST</w:t>
            </w:r>
            <w:r w:rsidR="1A97378E" w:rsidRPr="033503E5">
              <w:rPr>
                <w:rFonts w:asciiTheme="majorHAnsi" w:hAnsiTheme="majorHAnsi" w:cstheme="majorBidi"/>
              </w:rPr>
              <w:t xml:space="preserve"> be possible. </w:t>
            </w:r>
          </w:p>
          <w:p w14:paraId="6FB02CC4" w14:textId="77777777" w:rsidR="00A84F4D" w:rsidRPr="00B7309E" w:rsidRDefault="00A84F4D" w:rsidP="00AF0967">
            <w:pPr>
              <w:tabs>
                <w:tab w:val="left" w:pos="450"/>
                <w:tab w:val="center" w:pos="4513"/>
                <w:tab w:val="right" w:pos="9026"/>
              </w:tabs>
              <w:spacing w:after="0" w:line="240" w:lineRule="auto"/>
              <w:jc w:val="both"/>
              <w:rPr>
                <w:rFonts w:asciiTheme="majorHAnsi" w:hAnsiTheme="majorHAnsi" w:cstheme="majorHAnsi"/>
              </w:rPr>
            </w:pPr>
          </w:p>
          <w:p w14:paraId="54B25C87" w14:textId="77777777" w:rsidR="00A84F4D" w:rsidRPr="00B7309E" w:rsidRDefault="00A84F4D" w:rsidP="00AF0967">
            <w:pPr>
              <w:tabs>
                <w:tab w:val="left" w:pos="450"/>
                <w:tab w:val="center" w:pos="4513"/>
                <w:tab w:val="right" w:pos="9026"/>
              </w:tabs>
              <w:spacing w:after="0" w:line="240" w:lineRule="auto"/>
              <w:jc w:val="both"/>
              <w:rPr>
                <w:rFonts w:asciiTheme="majorHAnsi" w:hAnsiTheme="majorHAnsi" w:cstheme="majorHAnsi"/>
              </w:rPr>
            </w:pPr>
            <w:r w:rsidRPr="00B7309E">
              <w:rPr>
                <w:rFonts w:asciiTheme="majorHAnsi" w:hAnsiTheme="majorHAnsi" w:cstheme="majorHAnsi"/>
              </w:rPr>
              <w:t>Please confirm and detail.</w:t>
            </w:r>
          </w:p>
        </w:tc>
      </w:tr>
      <w:tr w:rsidR="00A84F4D" w:rsidRPr="00B7309E" w14:paraId="53BD058B" w14:textId="77777777" w:rsidTr="033503E5">
        <w:trPr>
          <w:trHeight w:val="1477"/>
        </w:trPr>
        <w:tc>
          <w:tcPr>
            <w:tcW w:w="9214" w:type="dxa"/>
            <w:gridSpan w:val="3"/>
            <w:shd w:val="clear" w:color="auto" w:fill="D9E2F3" w:themeFill="accent1" w:themeFillTint="33"/>
            <w:vAlign w:val="center"/>
          </w:tcPr>
          <w:p w14:paraId="34180DA2"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19CFCB75"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5D905D0E" w14:textId="77777777" w:rsidTr="009008C2">
        <w:trPr>
          <w:trHeight w:val="1627"/>
        </w:trPr>
        <w:tc>
          <w:tcPr>
            <w:tcW w:w="851" w:type="dxa"/>
            <w:gridSpan w:val="2"/>
            <w:vAlign w:val="center"/>
          </w:tcPr>
          <w:p w14:paraId="158A8EA0" w14:textId="7D06E71F"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w:t>
            </w:r>
            <w:r w:rsidR="006E1027">
              <w:rPr>
                <w:rFonts w:asciiTheme="majorHAnsi" w:hAnsiTheme="majorHAnsi" w:cstheme="majorHAnsi"/>
              </w:rPr>
              <w:t>5</w:t>
            </w:r>
          </w:p>
        </w:tc>
        <w:tc>
          <w:tcPr>
            <w:tcW w:w="8363" w:type="dxa"/>
            <w:tcBorders>
              <w:top w:val="single" w:sz="4" w:space="0" w:color="auto"/>
              <w:left w:val="single" w:sz="4" w:space="0" w:color="auto"/>
              <w:bottom w:val="single" w:sz="4" w:space="0" w:color="auto"/>
            </w:tcBorders>
            <w:shd w:val="clear" w:color="auto" w:fill="FFFFFF" w:themeFill="background1"/>
            <w:vAlign w:val="center"/>
          </w:tcPr>
          <w:p w14:paraId="7F8E3D87" w14:textId="53750597" w:rsidR="00A84F4D" w:rsidRPr="00B7309E" w:rsidRDefault="68F81EAD" w:rsidP="033503E5">
            <w:pPr>
              <w:autoSpaceDE w:val="0"/>
              <w:autoSpaceDN w:val="0"/>
              <w:adjustRightInd w:val="0"/>
              <w:spacing w:after="200" w:line="276" w:lineRule="auto"/>
              <w:rPr>
                <w:rFonts w:asciiTheme="majorHAnsi" w:hAnsiTheme="majorHAnsi" w:cstheme="majorBidi"/>
              </w:rPr>
            </w:pPr>
            <w:r w:rsidRPr="033503E5">
              <w:rPr>
                <w:rFonts w:asciiTheme="majorHAnsi" w:eastAsiaTheme="majorEastAsia" w:hAnsiTheme="majorHAnsi" w:cstheme="majorBidi"/>
              </w:rPr>
              <w:t xml:space="preserve">The Tenderer </w:t>
            </w:r>
            <w:r w:rsidRPr="033503E5">
              <w:rPr>
                <w:rFonts w:asciiTheme="majorHAnsi" w:eastAsiaTheme="majorEastAsia" w:hAnsiTheme="majorHAnsi" w:cstheme="majorBidi"/>
                <w:b/>
                <w:bCs/>
              </w:rPr>
              <w:t>MUST</w:t>
            </w:r>
            <w:r w:rsidRPr="033503E5">
              <w:rPr>
                <w:rFonts w:asciiTheme="majorHAnsi" w:eastAsiaTheme="majorEastAsia" w:hAnsiTheme="majorHAnsi" w:cstheme="majorBidi"/>
              </w:rPr>
              <w:t xml:space="preserve"> supply </w:t>
            </w:r>
            <w:r w:rsidR="3BA21FB1" w:rsidRPr="033503E5">
              <w:rPr>
                <w:rFonts w:asciiTheme="majorHAnsi" w:eastAsiaTheme="majorEastAsia" w:hAnsiTheme="majorHAnsi" w:cstheme="majorBidi"/>
              </w:rPr>
              <w:t>the following objectives, capable of capturing both fluorescent and transmitted light images</w:t>
            </w:r>
            <w:r w:rsidR="162EB081" w:rsidRPr="033503E5">
              <w:rPr>
                <w:rFonts w:asciiTheme="majorHAnsi" w:eastAsiaTheme="majorEastAsia" w:hAnsiTheme="majorHAnsi" w:cstheme="majorBidi"/>
              </w:rPr>
              <w:t xml:space="preserve">. </w:t>
            </w:r>
            <w:r w:rsidR="5CB83F53" w:rsidRPr="033503E5">
              <w:rPr>
                <w:rFonts w:asciiTheme="majorHAnsi" w:eastAsiaTheme="majorEastAsia" w:hAnsiTheme="majorHAnsi" w:cstheme="majorBidi"/>
              </w:rPr>
              <w:t xml:space="preserve">Tenders should include </w:t>
            </w:r>
            <w:r w:rsidR="609EDD5A" w:rsidRPr="033503E5">
              <w:rPr>
                <w:rFonts w:asciiTheme="majorHAnsi" w:eastAsiaTheme="majorEastAsia" w:hAnsiTheme="majorHAnsi" w:cstheme="majorBidi"/>
              </w:rPr>
              <w:t>a range of high</w:t>
            </w:r>
            <w:r w:rsidR="27285B38" w:rsidRPr="033503E5">
              <w:rPr>
                <w:rFonts w:asciiTheme="majorHAnsi" w:eastAsiaTheme="majorEastAsia" w:hAnsiTheme="majorHAnsi" w:cstheme="majorBidi"/>
              </w:rPr>
              <w:t xml:space="preserve">ly corrected objectives such </w:t>
            </w:r>
            <w:r w:rsidR="646629A9" w:rsidRPr="033503E5">
              <w:rPr>
                <w:rFonts w:asciiTheme="majorHAnsi" w:eastAsiaTheme="majorEastAsia" w:hAnsiTheme="majorHAnsi" w:cstheme="majorBidi"/>
              </w:rPr>
              <w:t>as 10</w:t>
            </w:r>
            <w:r w:rsidR="276AFC9C" w:rsidRPr="033503E5">
              <w:rPr>
                <w:rFonts w:asciiTheme="majorHAnsi" w:eastAsiaTheme="majorEastAsia" w:hAnsiTheme="majorHAnsi" w:cstheme="majorBidi"/>
              </w:rPr>
              <w:t xml:space="preserve">x </w:t>
            </w:r>
            <w:r w:rsidR="58A3F17F" w:rsidRPr="033503E5">
              <w:rPr>
                <w:rFonts w:asciiTheme="majorHAnsi" w:eastAsiaTheme="majorEastAsia" w:hAnsiTheme="majorHAnsi" w:cstheme="majorBidi"/>
              </w:rPr>
              <w:t>(</w:t>
            </w:r>
            <w:r w:rsidR="7AC57BCD" w:rsidRPr="033503E5">
              <w:rPr>
                <w:rFonts w:asciiTheme="majorHAnsi" w:eastAsiaTheme="majorEastAsia" w:hAnsiTheme="majorHAnsi" w:cstheme="majorBidi"/>
              </w:rPr>
              <w:t>air</w:t>
            </w:r>
            <w:r w:rsidR="0730C7ED" w:rsidRPr="033503E5">
              <w:rPr>
                <w:rFonts w:asciiTheme="majorHAnsi" w:eastAsiaTheme="majorEastAsia" w:hAnsiTheme="majorHAnsi" w:cstheme="majorBidi"/>
              </w:rPr>
              <w:t>),</w:t>
            </w:r>
            <w:r w:rsidR="58A3F17F" w:rsidRPr="033503E5">
              <w:rPr>
                <w:rFonts w:asciiTheme="majorHAnsi" w:eastAsiaTheme="majorEastAsia" w:hAnsiTheme="majorHAnsi" w:cstheme="majorBidi"/>
              </w:rPr>
              <w:t xml:space="preserve"> </w:t>
            </w:r>
            <w:r w:rsidR="5CB83F53" w:rsidRPr="033503E5">
              <w:rPr>
                <w:rFonts w:asciiTheme="majorHAnsi" w:eastAsiaTheme="majorEastAsia" w:hAnsiTheme="majorHAnsi" w:cstheme="majorBidi"/>
              </w:rPr>
              <w:t>20x (air)</w:t>
            </w:r>
            <w:r w:rsidR="58A3F17F" w:rsidRPr="033503E5">
              <w:rPr>
                <w:rFonts w:asciiTheme="majorHAnsi" w:eastAsiaTheme="majorEastAsia" w:hAnsiTheme="majorHAnsi" w:cstheme="majorBidi"/>
              </w:rPr>
              <w:t>, 40</w:t>
            </w:r>
            <w:r w:rsidR="281F9288" w:rsidRPr="033503E5">
              <w:rPr>
                <w:rFonts w:asciiTheme="majorHAnsi" w:eastAsiaTheme="majorEastAsia" w:hAnsiTheme="majorHAnsi" w:cstheme="majorBidi"/>
              </w:rPr>
              <w:t>x,</w:t>
            </w:r>
            <w:r w:rsidR="589C4F0D" w:rsidRPr="033503E5">
              <w:rPr>
                <w:rFonts w:asciiTheme="majorHAnsi" w:eastAsiaTheme="majorEastAsia" w:hAnsiTheme="majorHAnsi" w:cstheme="majorBidi"/>
              </w:rPr>
              <w:t xml:space="preserve"> </w:t>
            </w:r>
            <w:r w:rsidR="5CB83F53" w:rsidRPr="033503E5">
              <w:rPr>
                <w:rFonts w:asciiTheme="majorHAnsi" w:eastAsiaTheme="majorEastAsia" w:hAnsiTheme="majorHAnsi" w:cstheme="majorBidi"/>
              </w:rPr>
              <w:t>6</w:t>
            </w:r>
            <w:r w:rsidR="589C4F0D" w:rsidRPr="033503E5">
              <w:rPr>
                <w:rFonts w:asciiTheme="majorHAnsi" w:eastAsiaTheme="majorEastAsia" w:hAnsiTheme="majorHAnsi" w:cstheme="majorBidi"/>
              </w:rPr>
              <w:t>0</w:t>
            </w:r>
            <w:r w:rsidR="5CB83F53" w:rsidRPr="033503E5">
              <w:rPr>
                <w:rFonts w:asciiTheme="majorHAnsi" w:eastAsiaTheme="majorEastAsia" w:hAnsiTheme="majorHAnsi" w:cstheme="majorBidi"/>
              </w:rPr>
              <w:t xml:space="preserve">x (NA </w:t>
            </w:r>
            <w:r w:rsidR="5CB83F53" w:rsidRPr="033503E5">
              <w:rPr>
                <w:rFonts w:asciiTheme="majorHAnsi" w:eastAsiaTheme="majorEastAsia" w:hAnsiTheme="majorHAnsi" w:cstheme="majorBidi"/>
                <w:u w:val="single"/>
              </w:rPr>
              <w:t>&gt;</w:t>
            </w:r>
            <w:r w:rsidR="5CB83F53" w:rsidRPr="033503E5">
              <w:rPr>
                <w:rFonts w:asciiTheme="majorHAnsi" w:eastAsiaTheme="majorEastAsia" w:hAnsiTheme="majorHAnsi" w:cstheme="majorBidi"/>
              </w:rPr>
              <w:t xml:space="preserve">1.35) (oil) </w:t>
            </w:r>
            <w:r w:rsidR="589C4F0D" w:rsidRPr="033503E5">
              <w:rPr>
                <w:rFonts w:asciiTheme="majorHAnsi" w:eastAsiaTheme="majorEastAsia" w:hAnsiTheme="majorHAnsi" w:cstheme="majorBidi"/>
              </w:rPr>
              <w:t xml:space="preserve">and </w:t>
            </w:r>
            <w:r w:rsidR="5CB83F53" w:rsidRPr="033503E5">
              <w:rPr>
                <w:rFonts w:asciiTheme="majorHAnsi" w:eastAsiaTheme="majorEastAsia" w:hAnsiTheme="majorHAnsi" w:cstheme="majorBidi"/>
              </w:rPr>
              <w:t xml:space="preserve">100x (NA </w:t>
            </w:r>
            <w:r w:rsidR="5CB83F53" w:rsidRPr="033503E5">
              <w:rPr>
                <w:rFonts w:asciiTheme="majorHAnsi" w:eastAsiaTheme="majorEastAsia" w:hAnsiTheme="majorHAnsi" w:cstheme="majorBidi"/>
                <w:u w:val="single"/>
              </w:rPr>
              <w:t>&gt;</w:t>
            </w:r>
            <w:r w:rsidR="5CB83F53" w:rsidRPr="033503E5">
              <w:rPr>
                <w:rFonts w:asciiTheme="majorHAnsi" w:eastAsiaTheme="majorEastAsia" w:hAnsiTheme="majorHAnsi" w:cstheme="majorBidi"/>
              </w:rPr>
              <w:t>1.4) objectives (oil</w:t>
            </w:r>
            <w:r w:rsidR="25708E4A" w:rsidRPr="033503E5">
              <w:rPr>
                <w:rFonts w:asciiTheme="majorHAnsi" w:eastAsiaTheme="majorEastAsia" w:hAnsiTheme="majorHAnsi" w:cstheme="majorBidi"/>
              </w:rPr>
              <w:t>)</w:t>
            </w:r>
            <w:r w:rsidR="6204DE8B" w:rsidRPr="033503E5">
              <w:rPr>
                <w:rFonts w:asciiTheme="majorHAnsi" w:eastAsiaTheme="majorEastAsia" w:hAnsiTheme="majorHAnsi" w:cstheme="majorBidi"/>
              </w:rPr>
              <w:t>.</w:t>
            </w:r>
            <w:r w:rsidR="37B1F122" w:rsidRPr="033503E5">
              <w:rPr>
                <w:rFonts w:asciiTheme="majorHAnsi" w:eastAsiaTheme="majorEastAsia" w:hAnsiTheme="majorHAnsi" w:cstheme="majorBidi"/>
              </w:rPr>
              <w:t xml:space="preserve"> Tenders </w:t>
            </w:r>
            <w:r w:rsidR="7BE1A982" w:rsidRPr="033503E5">
              <w:rPr>
                <w:rFonts w:asciiTheme="majorHAnsi" w:eastAsiaTheme="majorEastAsia" w:hAnsiTheme="majorHAnsi" w:cstheme="majorBidi"/>
              </w:rPr>
              <w:t xml:space="preserve">with consideration of a large range of imaging conditions and supply of objectives to meet a wide variety of imaging conditions will be </w:t>
            </w:r>
            <w:r w:rsidR="62B0B2C6" w:rsidRPr="033503E5">
              <w:rPr>
                <w:rFonts w:asciiTheme="majorHAnsi" w:eastAsiaTheme="majorEastAsia" w:hAnsiTheme="majorHAnsi" w:cstheme="majorBidi"/>
              </w:rPr>
              <w:t xml:space="preserve">higher rated. </w:t>
            </w:r>
          </w:p>
          <w:p w14:paraId="0EDB6719"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iCs/>
              </w:rPr>
            </w:pPr>
          </w:p>
          <w:p w14:paraId="120ED1B9"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iCs/>
                <w:color w:val="A6A6A6" w:themeColor="background1" w:themeShade="A6"/>
              </w:rPr>
            </w:pPr>
            <w:r w:rsidRPr="00B7309E">
              <w:rPr>
                <w:rFonts w:asciiTheme="majorHAnsi" w:hAnsiTheme="majorHAnsi" w:cstheme="majorHAnsi"/>
                <w:iCs/>
              </w:rPr>
              <w:t>Please confirm and detail.</w:t>
            </w:r>
          </w:p>
        </w:tc>
      </w:tr>
      <w:tr w:rsidR="00A84F4D" w:rsidRPr="00B7309E" w14:paraId="23B6CD25" w14:textId="77777777" w:rsidTr="033503E5">
        <w:trPr>
          <w:trHeight w:val="656"/>
        </w:trPr>
        <w:tc>
          <w:tcPr>
            <w:tcW w:w="9214" w:type="dxa"/>
            <w:gridSpan w:val="3"/>
            <w:shd w:val="clear" w:color="auto" w:fill="D9E2F3" w:themeFill="accent1" w:themeFillTint="33"/>
            <w:vAlign w:val="center"/>
          </w:tcPr>
          <w:p w14:paraId="1552C75C" w14:textId="793CE373" w:rsidR="00A84F4D" w:rsidRPr="002F0CAF" w:rsidRDefault="00A84F4D" w:rsidP="002F0CAF">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725064" w:rsidRPr="00B7309E" w14:paraId="42FAB873" w14:textId="77777777" w:rsidTr="009008C2">
        <w:trPr>
          <w:trHeight w:val="1338"/>
        </w:trPr>
        <w:tc>
          <w:tcPr>
            <w:tcW w:w="851" w:type="dxa"/>
            <w:gridSpan w:val="2"/>
            <w:vAlign w:val="center"/>
          </w:tcPr>
          <w:p w14:paraId="52E66390" w14:textId="288C331E" w:rsidR="00725064" w:rsidRPr="00725064" w:rsidRDefault="00725064" w:rsidP="00AF0967">
            <w:pPr>
              <w:tabs>
                <w:tab w:val="left" w:pos="567"/>
              </w:tabs>
              <w:autoSpaceDE w:val="0"/>
              <w:autoSpaceDN w:val="0"/>
              <w:adjustRightInd w:val="0"/>
              <w:spacing w:after="0"/>
              <w:rPr>
                <w:rFonts w:asciiTheme="majorHAnsi" w:hAnsiTheme="majorHAnsi" w:cstheme="majorHAnsi"/>
                <w:lang w:eastAsia="en-IE"/>
              </w:rPr>
            </w:pPr>
            <w:r>
              <w:rPr>
                <w:rFonts w:asciiTheme="majorHAnsi" w:hAnsiTheme="majorHAnsi" w:cstheme="majorHAnsi"/>
                <w:lang w:eastAsia="en-IE"/>
              </w:rPr>
              <w:t xml:space="preserve"> </w:t>
            </w:r>
            <w:r w:rsidR="006E1027">
              <w:rPr>
                <w:rFonts w:asciiTheme="majorHAnsi" w:hAnsiTheme="majorHAnsi" w:cstheme="majorHAnsi"/>
                <w:lang w:eastAsia="en-IE"/>
              </w:rPr>
              <w:t>A6</w:t>
            </w:r>
          </w:p>
        </w:tc>
        <w:tc>
          <w:tcPr>
            <w:tcW w:w="8363" w:type="dxa"/>
            <w:vAlign w:val="center"/>
          </w:tcPr>
          <w:p w14:paraId="2ADDB686" w14:textId="3F291A07" w:rsidR="00725064" w:rsidRDefault="007006E5" w:rsidP="00AF0967">
            <w:pPr>
              <w:tabs>
                <w:tab w:val="left" w:pos="567"/>
              </w:tabs>
              <w:autoSpaceDE w:val="0"/>
              <w:autoSpaceDN w:val="0"/>
              <w:adjustRightInd w:val="0"/>
              <w:spacing w:after="0"/>
              <w:rPr>
                <w:rFonts w:ascii="Calibri" w:eastAsia="Calibri" w:hAnsi="Calibri" w:cs="Calibri"/>
              </w:rPr>
            </w:pPr>
            <w:r>
              <w:rPr>
                <w:rFonts w:asciiTheme="majorHAnsi" w:eastAsiaTheme="majorEastAsia" w:hAnsiTheme="majorHAnsi" w:cstheme="majorBidi"/>
              </w:rPr>
              <w:t xml:space="preserve">Differential Interference Contrast </w:t>
            </w:r>
            <w:r w:rsidR="00F16E85">
              <w:rPr>
                <w:rFonts w:asciiTheme="majorHAnsi" w:eastAsiaTheme="majorEastAsia" w:hAnsiTheme="majorHAnsi" w:cstheme="majorBidi"/>
              </w:rPr>
              <w:t>(</w:t>
            </w:r>
            <w:r w:rsidR="00F16E85" w:rsidRPr="00F16E85">
              <w:rPr>
                <w:rFonts w:asciiTheme="majorHAnsi" w:eastAsiaTheme="majorEastAsia" w:hAnsiTheme="majorHAnsi" w:cstheme="majorBidi"/>
                <w:i/>
                <w:iCs/>
              </w:rPr>
              <w:t xml:space="preserve">or </w:t>
            </w:r>
            <w:r w:rsidR="002C653B">
              <w:rPr>
                <w:rFonts w:asciiTheme="majorHAnsi" w:eastAsiaTheme="majorEastAsia" w:hAnsiTheme="majorHAnsi" w:cstheme="majorBidi"/>
                <w:i/>
                <w:iCs/>
              </w:rPr>
              <w:t>equivalent/alternative contrast mechanism</w:t>
            </w:r>
            <w:r w:rsidR="00F16E85">
              <w:rPr>
                <w:rFonts w:asciiTheme="majorHAnsi" w:eastAsiaTheme="majorEastAsia" w:hAnsiTheme="majorHAnsi" w:cstheme="majorBidi"/>
              </w:rPr>
              <w:t xml:space="preserve">) </w:t>
            </w:r>
            <w:r w:rsidR="00DE02CA" w:rsidRPr="789CBB82">
              <w:rPr>
                <w:rFonts w:asciiTheme="majorHAnsi" w:eastAsiaTheme="majorEastAsia" w:hAnsiTheme="majorHAnsi" w:cstheme="majorBidi"/>
              </w:rPr>
              <w:t xml:space="preserve">optics </w:t>
            </w:r>
            <w:r w:rsidRPr="007006E5">
              <w:rPr>
                <w:rFonts w:asciiTheme="majorHAnsi" w:eastAsiaTheme="majorEastAsia" w:hAnsiTheme="majorHAnsi" w:cstheme="majorBidi"/>
                <w:b/>
                <w:bCs/>
              </w:rPr>
              <w:t>MUST</w:t>
            </w:r>
            <w:r>
              <w:rPr>
                <w:rFonts w:asciiTheme="majorHAnsi" w:eastAsiaTheme="majorEastAsia" w:hAnsiTheme="majorHAnsi" w:cstheme="majorBidi"/>
              </w:rPr>
              <w:t xml:space="preserve"> be supplied </w:t>
            </w:r>
            <w:r w:rsidR="00DE02CA" w:rsidRPr="789CBB82">
              <w:rPr>
                <w:rFonts w:asciiTheme="majorHAnsi" w:eastAsiaTheme="majorEastAsia" w:hAnsiTheme="majorHAnsi" w:cstheme="majorBidi"/>
              </w:rPr>
              <w:t>for all objectives (brightfield imaging in parallel with fluorescent live imaging are mandatory</w:t>
            </w:r>
            <w:r w:rsidR="00DE02CA" w:rsidRPr="789CBB82">
              <w:rPr>
                <w:rFonts w:ascii="Calibri" w:eastAsia="Calibri" w:hAnsi="Calibri" w:cs="Calibri"/>
              </w:rPr>
              <w:t>.</w:t>
            </w:r>
          </w:p>
          <w:p w14:paraId="4585B003" w14:textId="77777777" w:rsidR="005D521F" w:rsidRDefault="005D521F" w:rsidP="00AF0967">
            <w:pPr>
              <w:tabs>
                <w:tab w:val="left" w:pos="567"/>
              </w:tabs>
              <w:autoSpaceDE w:val="0"/>
              <w:autoSpaceDN w:val="0"/>
              <w:adjustRightInd w:val="0"/>
              <w:spacing w:after="0"/>
              <w:rPr>
                <w:rFonts w:ascii="Calibri" w:eastAsia="Calibri" w:hAnsi="Calibri" w:cs="Calibri"/>
              </w:rPr>
            </w:pPr>
          </w:p>
          <w:p w14:paraId="15745A2D" w14:textId="6F01ECA0" w:rsidR="00BE402B" w:rsidRDefault="00BE402B" w:rsidP="00AF0967">
            <w:pPr>
              <w:tabs>
                <w:tab w:val="left" w:pos="567"/>
              </w:tabs>
              <w:autoSpaceDE w:val="0"/>
              <w:autoSpaceDN w:val="0"/>
              <w:adjustRightInd w:val="0"/>
              <w:spacing w:after="0"/>
              <w:rPr>
                <w:rFonts w:ascii="Calibri" w:eastAsia="Calibri" w:hAnsi="Calibri" w:cs="Calibri"/>
              </w:rPr>
            </w:pPr>
            <w:r w:rsidRPr="00BE402B">
              <w:rPr>
                <w:rFonts w:ascii="Calibri" w:eastAsia="Calibri" w:hAnsi="Calibri" w:cs="Calibri"/>
              </w:rPr>
              <w:t xml:space="preserve">The Tenderer </w:t>
            </w:r>
            <w:r w:rsidRPr="00BE402B">
              <w:rPr>
                <w:rFonts w:ascii="Calibri" w:eastAsia="Calibri" w:hAnsi="Calibri" w:cs="Calibri"/>
                <w:b/>
                <w:bCs/>
              </w:rPr>
              <w:t>MUST</w:t>
            </w:r>
            <w:r w:rsidRPr="00BE402B">
              <w:rPr>
                <w:rFonts w:ascii="Calibri" w:eastAsia="Calibri" w:hAnsi="Calibri" w:cs="Calibri"/>
              </w:rPr>
              <w:t xml:space="preserve"> Supply, Deliver, Install and provide a Maintenance schedule for a new</w:t>
            </w:r>
            <w:r>
              <w:rPr>
                <w:rFonts w:ascii="Calibri" w:eastAsia="Calibri" w:hAnsi="Calibri" w:cs="Calibri"/>
              </w:rPr>
              <w:t xml:space="preserve"> widefield</w:t>
            </w:r>
            <w:r w:rsidRPr="00BE402B">
              <w:rPr>
                <w:rFonts w:ascii="Calibri" w:eastAsia="Calibri" w:hAnsi="Calibri" w:cs="Calibri"/>
              </w:rPr>
              <w:t xml:space="preserve"> Live Cell Imaging and Analysis System.</w:t>
            </w:r>
          </w:p>
          <w:p w14:paraId="7F8DBB24" w14:textId="77777777" w:rsidR="005D521F" w:rsidRDefault="005D521F" w:rsidP="00AF0967">
            <w:pPr>
              <w:tabs>
                <w:tab w:val="left" w:pos="567"/>
              </w:tabs>
              <w:autoSpaceDE w:val="0"/>
              <w:autoSpaceDN w:val="0"/>
              <w:adjustRightInd w:val="0"/>
              <w:spacing w:after="0"/>
              <w:rPr>
                <w:rFonts w:ascii="Calibri" w:eastAsia="Calibri" w:hAnsi="Calibri" w:cs="Calibri"/>
              </w:rPr>
            </w:pPr>
          </w:p>
          <w:p w14:paraId="130DB8E3" w14:textId="57737116" w:rsidR="005D521F" w:rsidRDefault="005D521F" w:rsidP="00AF0967">
            <w:pPr>
              <w:tabs>
                <w:tab w:val="left" w:pos="567"/>
              </w:tabs>
              <w:autoSpaceDE w:val="0"/>
              <w:autoSpaceDN w:val="0"/>
              <w:adjustRightInd w:val="0"/>
              <w:spacing w:after="0"/>
              <w:rPr>
                <w:rFonts w:ascii="Calibri" w:eastAsia="Calibri" w:hAnsi="Calibri" w:cs="Calibri"/>
              </w:rPr>
            </w:pPr>
            <w:r w:rsidRPr="005D521F">
              <w:rPr>
                <w:rFonts w:ascii="Calibri" w:eastAsia="Calibri" w:hAnsi="Calibri" w:cs="Calibri"/>
              </w:rPr>
              <w:t xml:space="preserve">The system </w:t>
            </w:r>
            <w:r w:rsidRPr="005D521F">
              <w:rPr>
                <w:rFonts w:ascii="Calibri" w:eastAsia="Calibri" w:hAnsi="Calibri" w:cs="Calibri"/>
                <w:b/>
                <w:bCs/>
              </w:rPr>
              <w:t>MUST</w:t>
            </w:r>
            <w:r w:rsidRPr="005D521F">
              <w:rPr>
                <w:rFonts w:ascii="Calibri" w:eastAsia="Calibri" w:hAnsi="Calibri" w:cs="Calibri"/>
              </w:rPr>
              <w:t xml:space="preserve"> work without the need of a darkened room for imaging.</w:t>
            </w:r>
          </w:p>
          <w:p w14:paraId="4114CC35" w14:textId="77777777" w:rsidR="00154C02" w:rsidRDefault="00154C02" w:rsidP="00AF0967">
            <w:pPr>
              <w:tabs>
                <w:tab w:val="left" w:pos="567"/>
              </w:tabs>
              <w:autoSpaceDE w:val="0"/>
              <w:autoSpaceDN w:val="0"/>
              <w:adjustRightInd w:val="0"/>
              <w:spacing w:after="0"/>
              <w:rPr>
                <w:rFonts w:ascii="Calibri" w:eastAsia="Calibri" w:hAnsi="Calibri" w:cs="Calibri"/>
              </w:rPr>
            </w:pPr>
          </w:p>
          <w:p w14:paraId="37975092" w14:textId="21F8AA60" w:rsidR="00154C02" w:rsidRPr="00725064" w:rsidRDefault="005D521F" w:rsidP="00AF0967">
            <w:pPr>
              <w:tabs>
                <w:tab w:val="left" w:pos="567"/>
              </w:tabs>
              <w:autoSpaceDE w:val="0"/>
              <w:autoSpaceDN w:val="0"/>
              <w:adjustRightInd w:val="0"/>
              <w:spacing w:after="0"/>
              <w:rPr>
                <w:rFonts w:asciiTheme="majorHAnsi" w:hAnsiTheme="majorHAnsi" w:cstheme="majorHAnsi"/>
                <w:lang w:eastAsia="en-IE"/>
              </w:rPr>
            </w:pPr>
            <w:r w:rsidRPr="005D521F">
              <w:rPr>
                <w:rFonts w:asciiTheme="majorHAnsi" w:hAnsiTheme="majorHAnsi" w:cstheme="majorHAnsi"/>
                <w:iCs/>
              </w:rPr>
              <w:t>Please confirm and detail stating make, model and full specifications of proposed unit.</w:t>
            </w:r>
          </w:p>
        </w:tc>
      </w:tr>
      <w:tr w:rsidR="00725064" w:rsidRPr="00B7309E" w14:paraId="632DABBA" w14:textId="77777777" w:rsidTr="033503E5">
        <w:trPr>
          <w:trHeight w:val="1338"/>
        </w:trPr>
        <w:tc>
          <w:tcPr>
            <w:tcW w:w="9214" w:type="dxa"/>
            <w:gridSpan w:val="3"/>
            <w:shd w:val="clear" w:color="auto" w:fill="D9E2F3" w:themeFill="accent1" w:themeFillTint="33"/>
            <w:vAlign w:val="center"/>
          </w:tcPr>
          <w:p w14:paraId="2782E23B" w14:textId="67293B8F" w:rsidR="00725064" w:rsidRPr="00725064" w:rsidRDefault="002F0CAF" w:rsidP="00AF0967">
            <w:pPr>
              <w:tabs>
                <w:tab w:val="left" w:pos="567"/>
              </w:tabs>
              <w:autoSpaceDE w:val="0"/>
              <w:autoSpaceDN w:val="0"/>
              <w:adjustRightInd w:val="0"/>
              <w:spacing w:after="0"/>
              <w:rPr>
                <w:rFonts w:asciiTheme="majorHAnsi" w:hAnsiTheme="majorHAnsi" w:cstheme="majorHAnsi"/>
                <w:lang w:eastAsia="en-IE"/>
              </w:rPr>
            </w:pPr>
            <w:r w:rsidRPr="00B7309E">
              <w:rPr>
                <w:rFonts w:asciiTheme="majorHAnsi" w:hAnsiTheme="majorHAnsi" w:cstheme="majorHAnsi"/>
                <w:i/>
                <w:iCs/>
                <w:lang w:eastAsia="en-IE"/>
              </w:rPr>
              <w:lastRenderedPageBreak/>
              <w:t>Insert Response</w:t>
            </w:r>
          </w:p>
        </w:tc>
      </w:tr>
      <w:tr w:rsidR="005D797A" w:rsidRPr="00B7309E" w14:paraId="0FADFCA0" w14:textId="77777777" w:rsidTr="009008C2">
        <w:trPr>
          <w:trHeight w:val="1338"/>
        </w:trPr>
        <w:tc>
          <w:tcPr>
            <w:tcW w:w="851" w:type="dxa"/>
            <w:gridSpan w:val="2"/>
            <w:vAlign w:val="center"/>
          </w:tcPr>
          <w:p w14:paraId="75CFED46" w14:textId="664FDDB4" w:rsidR="005D797A" w:rsidRPr="005D797A" w:rsidRDefault="005D797A" w:rsidP="005D797A">
            <w:pPr>
              <w:rPr>
                <w:lang w:eastAsia="en-IE"/>
              </w:rPr>
            </w:pPr>
            <w:r>
              <w:rPr>
                <w:lang w:eastAsia="en-IE"/>
              </w:rPr>
              <w:t>A</w:t>
            </w:r>
            <w:r w:rsidR="006E1027">
              <w:rPr>
                <w:lang w:eastAsia="en-IE"/>
              </w:rPr>
              <w:t>7</w:t>
            </w:r>
          </w:p>
        </w:tc>
        <w:tc>
          <w:tcPr>
            <w:tcW w:w="8363" w:type="dxa"/>
            <w:vAlign w:val="center"/>
          </w:tcPr>
          <w:p w14:paraId="4230B221" w14:textId="1EC3FF5B" w:rsidR="00DE1384" w:rsidRDefault="78A6F116" w:rsidP="00DE1384">
            <w:pPr>
              <w:rPr>
                <w:lang w:eastAsia="en-IE"/>
              </w:rPr>
            </w:pPr>
            <w:r w:rsidRPr="033503E5">
              <w:rPr>
                <w:lang w:eastAsia="en-IE"/>
              </w:rPr>
              <w:t xml:space="preserve">No infrastructural changes can be accommodated. The Instrument </w:t>
            </w:r>
            <w:r w:rsidRPr="033503E5">
              <w:rPr>
                <w:b/>
                <w:bCs/>
                <w:lang w:eastAsia="en-IE"/>
              </w:rPr>
              <w:t xml:space="preserve">SHOULD </w:t>
            </w:r>
            <w:r w:rsidRPr="033503E5">
              <w:rPr>
                <w:lang w:eastAsia="en-IE"/>
              </w:rPr>
              <w:t xml:space="preserve">be freestanding and mobile.  </w:t>
            </w:r>
          </w:p>
          <w:p w14:paraId="612E6F9B" w14:textId="77777777" w:rsidR="00DE1384" w:rsidRDefault="00DE1384" w:rsidP="00DE1384">
            <w:pPr>
              <w:rPr>
                <w:lang w:eastAsia="en-IE"/>
              </w:rPr>
            </w:pPr>
            <w:r>
              <w:rPr>
                <w:lang w:eastAsia="en-IE"/>
              </w:rPr>
              <w:t xml:space="preserve">State the instrument dimensions and minimum space requirements for safe operation.  </w:t>
            </w:r>
          </w:p>
          <w:p w14:paraId="1EDC9788" w14:textId="4D7C826C" w:rsidR="005D797A" w:rsidRPr="005D797A" w:rsidRDefault="00DE1384" w:rsidP="00DE1384">
            <w:pPr>
              <w:rPr>
                <w:lang w:eastAsia="en-IE"/>
              </w:rPr>
            </w:pPr>
            <w:r>
              <w:rPr>
                <w:lang w:eastAsia="en-IE"/>
              </w:rPr>
              <w:t>Please confirm and detail dimensions of instrument.</w:t>
            </w:r>
          </w:p>
        </w:tc>
      </w:tr>
      <w:tr w:rsidR="005D797A" w:rsidRPr="00B7309E" w14:paraId="2DE010BC" w14:textId="77777777" w:rsidTr="033503E5">
        <w:trPr>
          <w:trHeight w:val="1338"/>
        </w:trPr>
        <w:tc>
          <w:tcPr>
            <w:tcW w:w="9214" w:type="dxa"/>
            <w:gridSpan w:val="3"/>
            <w:shd w:val="clear" w:color="auto" w:fill="D9E2F3" w:themeFill="accent1" w:themeFillTint="33"/>
            <w:vAlign w:val="center"/>
          </w:tcPr>
          <w:p w14:paraId="20C12CCA" w14:textId="2E88C5FC" w:rsidR="005D797A" w:rsidRPr="00B7309E" w:rsidRDefault="003C522A" w:rsidP="00AF0967">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5D2D77" w:rsidRPr="00B7309E" w14:paraId="014B6C47" w14:textId="77777777" w:rsidTr="033503E5">
        <w:trPr>
          <w:trHeight w:val="1338"/>
        </w:trPr>
        <w:tc>
          <w:tcPr>
            <w:tcW w:w="709" w:type="dxa"/>
            <w:vAlign w:val="center"/>
          </w:tcPr>
          <w:p w14:paraId="1330612D" w14:textId="13070F37" w:rsidR="005D2D77" w:rsidRPr="00B7309E" w:rsidRDefault="005D2D77" w:rsidP="005D2D77">
            <w:pPr>
              <w:tabs>
                <w:tab w:val="left" w:pos="567"/>
              </w:tabs>
              <w:autoSpaceDE w:val="0"/>
              <w:autoSpaceDN w:val="0"/>
              <w:adjustRightInd w:val="0"/>
              <w:spacing w:after="0"/>
              <w:rPr>
                <w:rFonts w:asciiTheme="majorHAnsi" w:hAnsiTheme="majorHAnsi" w:cstheme="majorHAnsi"/>
                <w:i/>
                <w:iCs/>
                <w:lang w:eastAsia="en-IE"/>
              </w:rPr>
            </w:pPr>
            <w:r w:rsidRPr="00154C02">
              <w:rPr>
                <w:rFonts w:asciiTheme="majorHAnsi" w:hAnsiTheme="majorHAnsi" w:cstheme="majorHAnsi"/>
                <w:lang w:eastAsia="en-IE"/>
              </w:rPr>
              <w:t>A</w:t>
            </w:r>
            <w:r w:rsidR="006E1027">
              <w:rPr>
                <w:rFonts w:asciiTheme="majorHAnsi" w:hAnsiTheme="majorHAnsi" w:cstheme="majorHAnsi"/>
                <w:lang w:eastAsia="en-IE"/>
              </w:rPr>
              <w:t>8</w:t>
            </w:r>
          </w:p>
        </w:tc>
        <w:tc>
          <w:tcPr>
            <w:tcW w:w="8505" w:type="dxa"/>
            <w:gridSpan w:val="2"/>
            <w:vAlign w:val="center"/>
          </w:tcPr>
          <w:p w14:paraId="2768757D" w14:textId="7F4CE92B" w:rsidR="005D2D77" w:rsidRDefault="006029B6" w:rsidP="005D2D77">
            <w:pPr>
              <w:tabs>
                <w:tab w:val="left" w:pos="567"/>
              </w:tabs>
              <w:autoSpaceDE w:val="0"/>
              <w:autoSpaceDN w:val="0"/>
              <w:adjustRightInd w:val="0"/>
              <w:spacing w:after="0"/>
              <w:rPr>
                <w:rFonts w:asciiTheme="majorHAnsi" w:hAnsiTheme="majorHAnsi" w:cstheme="majorHAnsi"/>
                <w:lang w:eastAsia="en-IE"/>
              </w:rPr>
            </w:pPr>
            <w:r>
              <w:rPr>
                <w:rFonts w:asciiTheme="majorHAnsi" w:hAnsiTheme="majorHAnsi" w:cstheme="majorHAnsi"/>
                <w:lang w:eastAsia="en-IE"/>
              </w:rPr>
              <w:t xml:space="preserve">The system </w:t>
            </w:r>
            <w:r w:rsidRPr="006029B6">
              <w:rPr>
                <w:rFonts w:asciiTheme="majorHAnsi" w:hAnsiTheme="majorHAnsi" w:cstheme="majorHAnsi"/>
                <w:b/>
                <w:bCs/>
                <w:lang w:eastAsia="en-IE"/>
              </w:rPr>
              <w:t>MUST</w:t>
            </w:r>
            <w:r>
              <w:rPr>
                <w:rFonts w:asciiTheme="majorHAnsi" w:hAnsiTheme="majorHAnsi" w:cstheme="majorHAnsi"/>
                <w:lang w:eastAsia="en-IE"/>
              </w:rPr>
              <w:t xml:space="preserve"> be able to image with a </w:t>
            </w:r>
            <w:r w:rsidR="005D2D77">
              <w:rPr>
                <w:rFonts w:asciiTheme="majorHAnsi" w:hAnsiTheme="majorHAnsi" w:cstheme="majorHAnsi"/>
                <w:lang w:eastAsia="en-IE"/>
              </w:rPr>
              <w:t>large Field of View</w:t>
            </w:r>
            <w:r>
              <w:rPr>
                <w:rFonts w:asciiTheme="majorHAnsi" w:hAnsiTheme="majorHAnsi" w:cstheme="majorHAnsi"/>
                <w:lang w:eastAsia="en-IE"/>
              </w:rPr>
              <w:t xml:space="preserve">. The </w:t>
            </w:r>
            <w:r w:rsidRPr="00154C02">
              <w:rPr>
                <w:rFonts w:asciiTheme="majorHAnsi" w:hAnsiTheme="majorHAnsi" w:cstheme="majorHAnsi"/>
                <w:lang w:eastAsia="en-IE"/>
              </w:rPr>
              <w:t>system</w:t>
            </w:r>
            <w:r w:rsidR="005D2D77" w:rsidRPr="00154C02">
              <w:rPr>
                <w:rFonts w:asciiTheme="majorHAnsi" w:hAnsiTheme="majorHAnsi" w:cstheme="majorHAnsi"/>
                <w:lang w:eastAsia="en-IE"/>
              </w:rPr>
              <w:t xml:space="preserve"> Field Number </w:t>
            </w:r>
            <w:r w:rsidR="005D2D77">
              <w:rPr>
                <w:rFonts w:asciiTheme="majorHAnsi" w:hAnsiTheme="majorHAnsi" w:cstheme="majorHAnsi"/>
                <w:lang w:eastAsia="en-IE"/>
              </w:rPr>
              <w:t xml:space="preserve">should be greater than FN </w:t>
            </w:r>
            <w:r w:rsidR="005D2D77" w:rsidRPr="00154C02">
              <w:rPr>
                <w:rFonts w:asciiTheme="majorHAnsi" w:hAnsiTheme="majorHAnsi" w:cstheme="majorHAnsi"/>
                <w:lang w:eastAsia="en-IE"/>
              </w:rPr>
              <w:t xml:space="preserve">18. </w:t>
            </w:r>
          </w:p>
          <w:p w14:paraId="6D700D8E" w14:textId="77777777" w:rsidR="005D2D77" w:rsidRDefault="005D2D77" w:rsidP="005D2D77">
            <w:pPr>
              <w:tabs>
                <w:tab w:val="left" w:pos="567"/>
              </w:tabs>
              <w:autoSpaceDE w:val="0"/>
              <w:autoSpaceDN w:val="0"/>
              <w:adjustRightInd w:val="0"/>
              <w:spacing w:after="0"/>
              <w:rPr>
                <w:rFonts w:asciiTheme="majorHAnsi" w:hAnsiTheme="majorHAnsi" w:cstheme="majorHAnsi"/>
                <w:lang w:eastAsia="en-IE"/>
              </w:rPr>
            </w:pPr>
          </w:p>
          <w:p w14:paraId="45D11625" w14:textId="7EC4F5EC" w:rsidR="005D2D77" w:rsidRPr="00B7309E" w:rsidRDefault="005D2D77" w:rsidP="005D2D77">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Cs/>
              </w:rPr>
              <w:t>Please confirm and detail.</w:t>
            </w:r>
          </w:p>
        </w:tc>
      </w:tr>
      <w:tr w:rsidR="005D2D77" w:rsidRPr="00B7309E" w14:paraId="02540FCE" w14:textId="77777777" w:rsidTr="033503E5">
        <w:trPr>
          <w:trHeight w:val="1338"/>
        </w:trPr>
        <w:tc>
          <w:tcPr>
            <w:tcW w:w="9214" w:type="dxa"/>
            <w:gridSpan w:val="3"/>
            <w:shd w:val="clear" w:color="auto" w:fill="D9E2F3" w:themeFill="accent1" w:themeFillTint="33"/>
            <w:vAlign w:val="center"/>
          </w:tcPr>
          <w:p w14:paraId="2E0B4B4A" w14:textId="616AA4C7" w:rsidR="005D2D77" w:rsidRPr="00B7309E" w:rsidRDefault="005D2D77" w:rsidP="00AF0967">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A94804" w:rsidRPr="00B7309E" w14:paraId="11A33A72" w14:textId="77777777" w:rsidTr="009008C2">
        <w:trPr>
          <w:trHeight w:val="1338"/>
        </w:trPr>
        <w:tc>
          <w:tcPr>
            <w:tcW w:w="851" w:type="dxa"/>
            <w:gridSpan w:val="2"/>
            <w:vAlign w:val="center"/>
          </w:tcPr>
          <w:p w14:paraId="0AA0B6EB" w14:textId="6811AC29" w:rsidR="00A94804" w:rsidRPr="005D2D77" w:rsidRDefault="00A94804" w:rsidP="002F0CAF">
            <w:pPr>
              <w:tabs>
                <w:tab w:val="left" w:pos="567"/>
              </w:tabs>
              <w:autoSpaceDE w:val="0"/>
              <w:autoSpaceDN w:val="0"/>
              <w:adjustRightInd w:val="0"/>
              <w:spacing w:after="0"/>
              <w:rPr>
                <w:rFonts w:asciiTheme="majorHAnsi" w:hAnsiTheme="majorHAnsi" w:cstheme="majorHAnsi"/>
                <w:lang w:eastAsia="en-IE"/>
              </w:rPr>
            </w:pPr>
            <w:r w:rsidRPr="005D2D77">
              <w:rPr>
                <w:rFonts w:asciiTheme="majorHAnsi" w:hAnsiTheme="majorHAnsi" w:cstheme="majorHAnsi"/>
                <w:lang w:eastAsia="en-IE"/>
              </w:rPr>
              <w:t>A</w:t>
            </w:r>
            <w:r w:rsidR="006E1027">
              <w:rPr>
                <w:rFonts w:asciiTheme="majorHAnsi" w:hAnsiTheme="majorHAnsi" w:cstheme="majorHAnsi"/>
                <w:lang w:eastAsia="en-IE"/>
              </w:rPr>
              <w:t>9</w:t>
            </w:r>
          </w:p>
        </w:tc>
        <w:tc>
          <w:tcPr>
            <w:tcW w:w="8363" w:type="dxa"/>
            <w:vAlign w:val="center"/>
          </w:tcPr>
          <w:p w14:paraId="2447AC9D" w14:textId="77777777" w:rsidR="00A94804" w:rsidRDefault="00A94804" w:rsidP="00AF0967">
            <w:pPr>
              <w:tabs>
                <w:tab w:val="left" w:pos="567"/>
              </w:tabs>
              <w:autoSpaceDE w:val="0"/>
              <w:autoSpaceDN w:val="0"/>
              <w:adjustRightInd w:val="0"/>
              <w:spacing w:after="0"/>
              <w:rPr>
                <w:rFonts w:asciiTheme="majorHAnsi" w:hAnsiTheme="majorHAnsi" w:cstheme="majorHAnsi"/>
                <w:lang w:eastAsia="en-IE"/>
              </w:rPr>
            </w:pPr>
            <w:r>
              <w:rPr>
                <w:rFonts w:asciiTheme="majorHAnsi" w:hAnsiTheme="majorHAnsi" w:cstheme="majorHAnsi"/>
                <w:lang w:eastAsia="en-IE"/>
              </w:rPr>
              <w:t xml:space="preserve">The system should contain one </w:t>
            </w:r>
            <w:r w:rsidR="000E3453">
              <w:rPr>
                <w:rFonts w:asciiTheme="majorHAnsi" w:hAnsiTheme="majorHAnsi" w:cstheme="majorHAnsi"/>
                <w:lang w:eastAsia="en-IE"/>
              </w:rPr>
              <w:t xml:space="preserve">greyscale camera (SCMOS or equivalent) and one colour camera, taking two ports for simultaneous </w:t>
            </w:r>
            <w:r w:rsidR="001D3DCB">
              <w:rPr>
                <w:rFonts w:asciiTheme="majorHAnsi" w:hAnsiTheme="majorHAnsi" w:cstheme="majorHAnsi"/>
                <w:lang w:eastAsia="en-IE"/>
              </w:rPr>
              <w:t>dual channel imaging</w:t>
            </w:r>
            <w:r w:rsidR="000E3453">
              <w:rPr>
                <w:rFonts w:asciiTheme="majorHAnsi" w:hAnsiTheme="majorHAnsi" w:cstheme="majorHAnsi"/>
                <w:lang w:eastAsia="en-IE"/>
              </w:rPr>
              <w:t>.</w:t>
            </w:r>
          </w:p>
          <w:p w14:paraId="519FB7A0" w14:textId="77777777" w:rsidR="00E0080B" w:rsidRDefault="00E0080B" w:rsidP="00AF0967">
            <w:pPr>
              <w:tabs>
                <w:tab w:val="left" w:pos="567"/>
              </w:tabs>
              <w:autoSpaceDE w:val="0"/>
              <w:autoSpaceDN w:val="0"/>
              <w:adjustRightInd w:val="0"/>
              <w:spacing w:after="0"/>
              <w:rPr>
                <w:rFonts w:asciiTheme="majorHAnsi" w:hAnsiTheme="majorHAnsi" w:cstheme="majorHAnsi"/>
                <w:lang w:eastAsia="en-IE"/>
              </w:rPr>
            </w:pPr>
          </w:p>
          <w:p w14:paraId="7BCD2437" w14:textId="77777777" w:rsidR="00E0080B" w:rsidRDefault="00E0080B" w:rsidP="00AF0967">
            <w:pPr>
              <w:tabs>
                <w:tab w:val="left" w:pos="567"/>
              </w:tabs>
              <w:autoSpaceDE w:val="0"/>
              <w:autoSpaceDN w:val="0"/>
              <w:adjustRightInd w:val="0"/>
              <w:spacing w:after="0"/>
              <w:rPr>
                <w:rFonts w:asciiTheme="majorHAnsi" w:hAnsiTheme="majorHAnsi" w:cstheme="majorHAnsi"/>
                <w:lang w:eastAsia="en-IE"/>
              </w:rPr>
            </w:pPr>
          </w:p>
          <w:p w14:paraId="196E8BD0" w14:textId="31C2665D" w:rsidR="00E0080B" w:rsidRDefault="00E0080B" w:rsidP="00AF0967">
            <w:pPr>
              <w:tabs>
                <w:tab w:val="left" w:pos="567"/>
              </w:tabs>
              <w:autoSpaceDE w:val="0"/>
              <w:autoSpaceDN w:val="0"/>
              <w:adjustRightInd w:val="0"/>
              <w:spacing w:after="0"/>
              <w:rPr>
                <w:rFonts w:asciiTheme="majorHAnsi" w:hAnsiTheme="majorHAnsi" w:cstheme="majorHAnsi"/>
                <w:lang w:eastAsia="en-IE"/>
              </w:rPr>
            </w:pPr>
            <w:r w:rsidRPr="00E0080B">
              <w:rPr>
                <w:rFonts w:asciiTheme="majorHAnsi" w:hAnsiTheme="majorHAnsi" w:cstheme="majorHAnsi"/>
                <w:lang w:eastAsia="en-IE"/>
              </w:rPr>
              <w:t>Details of the camera</w:t>
            </w:r>
            <w:r>
              <w:rPr>
                <w:rFonts w:asciiTheme="majorHAnsi" w:hAnsiTheme="majorHAnsi" w:cstheme="majorHAnsi"/>
                <w:lang w:eastAsia="en-IE"/>
              </w:rPr>
              <w:t xml:space="preserve"> (s) </w:t>
            </w:r>
            <w:r w:rsidRPr="00E0080B">
              <w:rPr>
                <w:rFonts w:asciiTheme="majorHAnsi" w:hAnsiTheme="majorHAnsi" w:cstheme="majorHAnsi"/>
                <w:lang w:eastAsia="en-IE"/>
              </w:rPr>
              <w:t>MUST be supplied. The camera(s) MUST deliver low noise, wide dynamic range and high resolution for quantitative measurements at short exposure times. The camera(s) MUST have a large FOV. The camera(s) MUST have high resolution. The camera(s) MUST be provided with high quantum efficiency of more than 80%. The camera(s) MUST perform more than 16 frames per second. Please confirm and detail.</w:t>
            </w:r>
          </w:p>
          <w:p w14:paraId="6E765FA3" w14:textId="77777777" w:rsidR="001D3DCB" w:rsidRDefault="001D3DCB" w:rsidP="00AF0967">
            <w:pPr>
              <w:tabs>
                <w:tab w:val="left" w:pos="567"/>
              </w:tabs>
              <w:autoSpaceDE w:val="0"/>
              <w:autoSpaceDN w:val="0"/>
              <w:adjustRightInd w:val="0"/>
              <w:spacing w:after="0"/>
              <w:rPr>
                <w:rFonts w:asciiTheme="majorHAnsi" w:hAnsiTheme="majorHAnsi" w:cstheme="majorHAnsi"/>
                <w:lang w:eastAsia="en-IE"/>
              </w:rPr>
            </w:pPr>
          </w:p>
          <w:p w14:paraId="5A15CE96" w14:textId="3128561E" w:rsidR="004C0B14" w:rsidRPr="00725064" w:rsidRDefault="004C0B14" w:rsidP="00AF0967">
            <w:pPr>
              <w:tabs>
                <w:tab w:val="left" w:pos="567"/>
              </w:tabs>
              <w:autoSpaceDE w:val="0"/>
              <w:autoSpaceDN w:val="0"/>
              <w:adjustRightInd w:val="0"/>
              <w:spacing w:after="0"/>
              <w:rPr>
                <w:rFonts w:asciiTheme="majorHAnsi" w:hAnsiTheme="majorHAnsi" w:cstheme="majorHAnsi"/>
                <w:lang w:eastAsia="en-IE"/>
              </w:rPr>
            </w:pPr>
            <w:r>
              <w:rPr>
                <w:rFonts w:asciiTheme="majorHAnsi" w:hAnsiTheme="majorHAnsi" w:cstheme="majorHAnsi"/>
                <w:lang w:eastAsia="en-IE"/>
              </w:rPr>
              <w:t xml:space="preserve">Please confirm and detail </w:t>
            </w:r>
            <w:r w:rsidR="00F71004">
              <w:rPr>
                <w:rFonts w:asciiTheme="majorHAnsi" w:hAnsiTheme="majorHAnsi" w:cstheme="majorHAnsi"/>
                <w:lang w:eastAsia="en-IE"/>
              </w:rPr>
              <w:t xml:space="preserve">the camera </w:t>
            </w:r>
            <w:r w:rsidR="00150849">
              <w:rPr>
                <w:rFonts w:asciiTheme="majorHAnsi" w:hAnsiTheme="majorHAnsi" w:cstheme="majorHAnsi"/>
                <w:lang w:eastAsia="en-IE"/>
              </w:rPr>
              <w:t>specifications.</w:t>
            </w:r>
            <w:r w:rsidR="00F77133">
              <w:rPr>
                <w:rFonts w:asciiTheme="majorHAnsi" w:hAnsiTheme="majorHAnsi" w:cstheme="majorHAnsi"/>
                <w:lang w:eastAsia="en-IE"/>
              </w:rPr>
              <w:t xml:space="preserve"> </w:t>
            </w:r>
          </w:p>
        </w:tc>
      </w:tr>
      <w:tr w:rsidR="000F73C7" w:rsidRPr="00B7309E" w14:paraId="031FE90C" w14:textId="77777777" w:rsidTr="033503E5">
        <w:trPr>
          <w:trHeight w:val="1338"/>
        </w:trPr>
        <w:tc>
          <w:tcPr>
            <w:tcW w:w="9214" w:type="dxa"/>
            <w:gridSpan w:val="3"/>
            <w:shd w:val="clear" w:color="auto" w:fill="D9E2F3" w:themeFill="accent1" w:themeFillTint="33"/>
            <w:vAlign w:val="center"/>
          </w:tcPr>
          <w:p w14:paraId="3FD5AB78" w14:textId="45BA8E1F" w:rsidR="000F73C7" w:rsidRPr="789CBB82" w:rsidRDefault="00F77133" w:rsidP="002F0CAF">
            <w:pPr>
              <w:tabs>
                <w:tab w:val="left" w:pos="567"/>
              </w:tabs>
              <w:autoSpaceDE w:val="0"/>
              <w:autoSpaceDN w:val="0"/>
              <w:adjustRightInd w:val="0"/>
              <w:spacing w:after="0"/>
              <w:rPr>
                <w:rFonts w:asciiTheme="majorHAnsi" w:eastAsiaTheme="majorEastAsia" w:hAnsiTheme="majorHAnsi" w:cstheme="majorBidi"/>
              </w:rPr>
            </w:pPr>
            <w:r w:rsidRPr="00B7309E">
              <w:rPr>
                <w:rFonts w:asciiTheme="majorHAnsi" w:hAnsiTheme="majorHAnsi" w:cstheme="majorHAnsi"/>
                <w:i/>
                <w:iCs/>
                <w:lang w:eastAsia="en-IE"/>
              </w:rPr>
              <w:t>Insert Response</w:t>
            </w:r>
          </w:p>
        </w:tc>
      </w:tr>
      <w:tr w:rsidR="00A84F4D" w:rsidRPr="00B7309E" w14:paraId="04B2F42D" w14:textId="77777777" w:rsidTr="009008C2">
        <w:trPr>
          <w:trHeight w:val="1712"/>
        </w:trPr>
        <w:tc>
          <w:tcPr>
            <w:tcW w:w="851" w:type="dxa"/>
            <w:gridSpan w:val="2"/>
            <w:vAlign w:val="center"/>
          </w:tcPr>
          <w:p w14:paraId="2C902914" w14:textId="7FED6530"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lastRenderedPageBreak/>
              <w:t>A</w:t>
            </w:r>
            <w:r w:rsidR="003B0F53">
              <w:rPr>
                <w:rFonts w:asciiTheme="majorHAnsi" w:hAnsiTheme="majorHAnsi" w:cstheme="majorHAnsi"/>
              </w:rPr>
              <w:t>1</w:t>
            </w:r>
            <w:r w:rsidR="00BE3A55">
              <w:rPr>
                <w:rFonts w:asciiTheme="majorHAnsi" w:hAnsiTheme="majorHAnsi" w:cstheme="majorHAnsi"/>
              </w:rPr>
              <w:t>0</w:t>
            </w:r>
          </w:p>
        </w:tc>
        <w:tc>
          <w:tcPr>
            <w:tcW w:w="8363" w:type="dxa"/>
            <w:tcBorders>
              <w:top w:val="single" w:sz="4" w:space="0" w:color="auto"/>
              <w:left w:val="single" w:sz="4" w:space="0" w:color="auto"/>
              <w:bottom w:val="single" w:sz="4" w:space="0" w:color="auto"/>
            </w:tcBorders>
            <w:shd w:val="clear" w:color="auto" w:fill="FFFFFF" w:themeFill="background1"/>
            <w:vAlign w:val="center"/>
          </w:tcPr>
          <w:p w14:paraId="371E20CB" w14:textId="600ACC4C" w:rsidR="00D7779D" w:rsidRPr="00D7779D" w:rsidRDefault="239D4FF5" w:rsidP="033503E5">
            <w:pPr>
              <w:tabs>
                <w:tab w:val="left" w:pos="567"/>
              </w:tabs>
              <w:autoSpaceDE w:val="0"/>
              <w:autoSpaceDN w:val="0"/>
              <w:adjustRightInd w:val="0"/>
              <w:spacing w:after="0" w:line="240" w:lineRule="auto"/>
              <w:rPr>
                <w:rFonts w:asciiTheme="majorHAnsi" w:hAnsiTheme="majorHAnsi" w:cstheme="majorBidi"/>
              </w:rPr>
            </w:pPr>
            <w:r w:rsidRPr="033503E5">
              <w:rPr>
                <w:rFonts w:asciiTheme="majorHAnsi" w:hAnsiTheme="majorHAnsi" w:cstheme="majorBidi"/>
              </w:rPr>
              <w:t xml:space="preserve">A fully enclosed incubation system </w:t>
            </w:r>
            <w:r w:rsidRPr="033503E5">
              <w:rPr>
                <w:rFonts w:asciiTheme="majorHAnsi" w:hAnsiTheme="majorHAnsi" w:cstheme="majorBidi"/>
                <w:b/>
                <w:bCs/>
              </w:rPr>
              <w:t>MUST</w:t>
            </w:r>
            <w:r w:rsidRPr="033503E5">
              <w:rPr>
                <w:rFonts w:asciiTheme="majorHAnsi" w:hAnsiTheme="majorHAnsi" w:cstheme="majorBidi"/>
              </w:rPr>
              <w:t xml:space="preserve"> be supplied with a controllable temperature range</w:t>
            </w:r>
            <w:r w:rsidR="589C4F0D" w:rsidRPr="033503E5">
              <w:rPr>
                <w:rFonts w:asciiTheme="majorHAnsi" w:hAnsiTheme="majorHAnsi" w:cstheme="majorBidi"/>
              </w:rPr>
              <w:t xml:space="preserve"> from 16 to 50 degrees C</w:t>
            </w:r>
            <w:r w:rsidRPr="033503E5">
              <w:rPr>
                <w:rFonts w:asciiTheme="majorHAnsi" w:hAnsiTheme="majorHAnsi" w:cstheme="majorBidi"/>
              </w:rPr>
              <w:t xml:space="preserve"> to</w:t>
            </w:r>
            <w:r w:rsidR="550F7A74" w:rsidRPr="033503E5">
              <w:rPr>
                <w:rFonts w:asciiTheme="majorHAnsi" w:hAnsiTheme="majorHAnsi" w:cstheme="majorBidi"/>
              </w:rPr>
              <w:t xml:space="preserve"> </w:t>
            </w:r>
            <w:r w:rsidR="589C4F0D" w:rsidRPr="033503E5">
              <w:rPr>
                <w:rFonts w:asciiTheme="majorHAnsi" w:hAnsiTheme="majorHAnsi" w:cstheme="majorBidi"/>
              </w:rPr>
              <w:t>c</w:t>
            </w:r>
            <w:r w:rsidRPr="033503E5">
              <w:rPr>
                <w:rFonts w:asciiTheme="majorHAnsi" w:hAnsiTheme="majorHAnsi" w:cstheme="majorBidi"/>
              </w:rPr>
              <w:t>over live experiments</w:t>
            </w:r>
            <w:r w:rsidR="2CD47C29" w:rsidRPr="033503E5">
              <w:rPr>
                <w:rFonts w:asciiTheme="majorHAnsi" w:hAnsiTheme="majorHAnsi" w:cstheme="majorBidi"/>
              </w:rPr>
              <w:t xml:space="preserve"> in heat stress conditions</w:t>
            </w:r>
            <w:r w:rsidRPr="033503E5">
              <w:rPr>
                <w:rFonts w:asciiTheme="majorHAnsi" w:hAnsiTheme="majorHAnsi" w:cstheme="majorBidi"/>
              </w:rPr>
              <w:t xml:space="preserve">.  The environmental system </w:t>
            </w:r>
            <w:r w:rsidRPr="033503E5">
              <w:rPr>
                <w:rFonts w:asciiTheme="majorHAnsi" w:hAnsiTheme="majorHAnsi" w:cstheme="majorBidi"/>
                <w:b/>
                <w:bCs/>
              </w:rPr>
              <w:t>MUST</w:t>
            </w:r>
            <w:r w:rsidRPr="033503E5">
              <w:rPr>
                <w:rFonts w:asciiTheme="majorHAnsi" w:hAnsiTheme="majorHAnsi" w:cstheme="majorBidi"/>
              </w:rPr>
              <w:t xml:space="preserve"> include CO2 control. </w:t>
            </w:r>
          </w:p>
          <w:p w14:paraId="19DCD5C7" w14:textId="77777777" w:rsidR="00D7779D" w:rsidRPr="00D7779D" w:rsidRDefault="00D7779D" w:rsidP="00D7779D">
            <w:pPr>
              <w:tabs>
                <w:tab w:val="left" w:pos="567"/>
              </w:tabs>
              <w:autoSpaceDE w:val="0"/>
              <w:autoSpaceDN w:val="0"/>
              <w:adjustRightInd w:val="0"/>
              <w:spacing w:after="0" w:line="240" w:lineRule="auto"/>
              <w:rPr>
                <w:rFonts w:asciiTheme="majorHAnsi" w:hAnsiTheme="majorHAnsi" w:cstheme="majorHAnsi"/>
                <w:iCs/>
              </w:rPr>
            </w:pPr>
            <w:r w:rsidRPr="00D7779D">
              <w:rPr>
                <w:rFonts w:asciiTheme="majorHAnsi" w:hAnsiTheme="majorHAnsi" w:cstheme="majorHAnsi"/>
                <w:iCs/>
              </w:rPr>
              <w:t xml:space="preserve"> </w:t>
            </w:r>
          </w:p>
          <w:p w14:paraId="77A80ACB" w14:textId="4801F874" w:rsidR="00A84F4D" w:rsidRPr="00B7309E" w:rsidRDefault="00D7779D" w:rsidP="00D7779D">
            <w:pPr>
              <w:tabs>
                <w:tab w:val="left" w:pos="567"/>
              </w:tabs>
              <w:autoSpaceDE w:val="0"/>
              <w:autoSpaceDN w:val="0"/>
              <w:adjustRightInd w:val="0"/>
              <w:spacing w:after="0" w:line="240" w:lineRule="auto"/>
              <w:rPr>
                <w:rFonts w:asciiTheme="majorHAnsi" w:hAnsiTheme="majorHAnsi" w:cstheme="majorHAnsi"/>
                <w:iCs/>
                <w:color w:val="A6A6A6" w:themeColor="background1" w:themeShade="A6"/>
              </w:rPr>
            </w:pPr>
            <w:r w:rsidRPr="00D7779D">
              <w:rPr>
                <w:rFonts w:asciiTheme="majorHAnsi" w:hAnsiTheme="majorHAnsi" w:cstheme="majorHAnsi"/>
                <w:iCs/>
              </w:rPr>
              <w:t>Please confirm and detail</w:t>
            </w:r>
          </w:p>
        </w:tc>
      </w:tr>
      <w:tr w:rsidR="00A84F4D" w:rsidRPr="00B7309E" w14:paraId="3395FD7D" w14:textId="77777777" w:rsidTr="033503E5">
        <w:trPr>
          <w:trHeight w:val="1285"/>
        </w:trPr>
        <w:tc>
          <w:tcPr>
            <w:tcW w:w="9214" w:type="dxa"/>
            <w:gridSpan w:val="3"/>
            <w:shd w:val="clear" w:color="auto" w:fill="D9E2F3" w:themeFill="accent1" w:themeFillTint="33"/>
            <w:vAlign w:val="center"/>
          </w:tcPr>
          <w:p w14:paraId="604E2183"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30687D27"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5D878E96" w14:textId="77777777" w:rsidTr="009008C2">
        <w:trPr>
          <w:trHeight w:val="1573"/>
        </w:trPr>
        <w:tc>
          <w:tcPr>
            <w:tcW w:w="851" w:type="dxa"/>
            <w:gridSpan w:val="2"/>
            <w:vAlign w:val="center"/>
          </w:tcPr>
          <w:p w14:paraId="1C2A605B" w14:textId="46E99BC8"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w:t>
            </w:r>
            <w:r w:rsidR="00BE3A55">
              <w:rPr>
                <w:rFonts w:asciiTheme="majorHAnsi" w:hAnsiTheme="majorHAnsi" w:cstheme="majorHAnsi"/>
              </w:rPr>
              <w:t>11</w:t>
            </w:r>
          </w:p>
        </w:tc>
        <w:tc>
          <w:tcPr>
            <w:tcW w:w="8363" w:type="dxa"/>
            <w:tcBorders>
              <w:top w:val="nil"/>
              <w:left w:val="single" w:sz="4" w:space="0" w:color="auto"/>
              <w:bottom w:val="single" w:sz="4" w:space="0" w:color="auto"/>
            </w:tcBorders>
            <w:shd w:val="clear" w:color="auto" w:fill="FFFFFF" w:themeFill="background1"/>
            <w:vAlign w:val="center"/>
          </w:tcPr>
          <w:p w14:paraId="60E53F67" w14:textId="7A25A591" w:rsidR="2177DF78" w:rsidRDefault="68F81EAD" w:rsidP="033503E5">
            <w:pPr>
              <w:tabs>
                <w:tab w:val="left" w:pos="567"/>
              </w:tabs>
              <w:spacing w:before="240" w:after="0" w:line="240" w:lineRule="auto"/>
              <w:rPr>
                <w:rFonts w:asciiTheme="majorHAnsi" w:hAnsiTheme="majorHAnsi" w:cstheme="majorBidi"/>
              </w:rPr>
            </w:pPr>
            <w:r w:rsidRPr="033503E5">
              <w:rPr>
                <w:rFonts w:asciiTheme="majorHAnsi" w:hAnsiTheme="majorHAnsi" w:cstheme="majorBidi"/>
              </w:rPr>
              <w:t xml:space="preserve">The Tenderer </w:t>
            </w:r>
            <w:r w:rsidRPr="033503E5">
              <w:rPr>
                <w:rFonts w:asciiTheme="majorHAnsi" w:hAnsiTheme="majorHAnsi" w:cstheme="majorBidi"/>
                <w:b/>
                <w:bCs/>
              </w:rPr>
              <w:t>MUST</w:t>
            </w:r>
            <w:r w:rsidRPr="033503E5">
              <w:rPr>
                <w:rFonts w:asciiTheme="majorHAnsi" w:hAnsiTheme="majorHAnsi" w:cstheme="majorBidi"/>
              </w:rPr>
              <w:t xml:space="preserve"> supply a microscope with compatibility for microscope </w:t>
            </w:r>
            <w:r w:rsidR="7A320026" w:rsidRPr="033503E5">
              <w:rPr>
                <w:rFonts w:asciiTheme="majorHAnsi" w:hAnsiTheme="majorHAnsi" w:cstheme="majorBidi"/>
              </w:rPr>
              <w:t xml:space="preserve">with a range of multidimensional </w:t>
            </w:r>
            <w:r w:rsidR="28F846D7" w:rsidRPr="033503E5">
              <w:rPr>
                <w:rFonts w:asciiTheme="majorHAnsi" w:hAnsiTheme="majorHAnsi" w:cstheme="majorBidi"/>
              </w:rPr>
              <w:t>plates,</w:t>
            </w:r>
            <w:r w:rsidR="7A320026" w:rsidRPr="033503E5">
              <w:rPr>
                <w:rFonts w:asciiTheme="majorHAnsi" w:hAnsiTheme="majorHAnsi" w:cstheme="majorBidi"/>
              </w:rPr>
              <w:t xml:space="preserve"> </w:t>
            </w:r>
            <w:r w:rsidR="58664670" w:rsidRPr="033503E5">
              <w:rPr>
                <w:rFonts w:asciiTheme="majorHAnsi" w:hAnsiTheme="majorHAnsi" w:cstheme="majorBidi"/>
              </w:rPr>
              <w:t xml:space="preserve">chambered cover </w:t>
            </w:r>
            <w:r w:rsidR="10C33B5B" w:rsidRPr="033503E5">
              <w:rPr>
                <w:rFonts w:asciiTheme="majorHAnsi" w:hAnsiTheme="majorHAnsi" w:cstheme="majorBidi"/>
              </w:rPr>
              <w:t>slips,</w:t>
            </w:r>
            <w:r w:rsidR="58664670" w:rsidRPr="033503E5">
              <w:rPr>
                <w:rFonts w:asciiTheme="majorHAnsi" w:hAnsiTheme="majorHAnsi" w:cstheme="majorBidi"/>
              </w:rPr>
              <w:t xml:space="preserve"> </w:t>
            </w:r>
            <w:r w:rsidRPr="033503E5">
              <w:rPr>
                <w:rFonts w:asciiTheme="majorHAnsi" w:hAnsiTheme="majorHAnsi" w:cstheme="majorBidi"/>
              </w:rPr>
              <w:t xml:space="preserve">slides, </w:t>
            </w:r>
            <w:r w:rsidR="7A320026" w:rsidRPr="033503E5">
              <w:rPr>
                <w:rFonts w:asciiTheme="majorHAnsi" w:hAnsiTheme="majorHAnsi" w:cstheme="majorBidi"/>
              </w:rPr>
              <w:t xml:space="preserve">and </w:t>
            </w:r>
            <w:r w:rsidRPr="033503E5">
              <w:rPr>
                <w:rFonts w:asciiTheme="majorHAnsi" w:hAnsiTheme="majorHAnsi" w:cstheme="majorBidi"/>
              </w:rPr>
              <w:t xml:space="preserve">petri </w:t>
            </w:r>
            <w:r w:rsidR="01C96574" w:rsidRPr="033503E5">
              <w:rPr>
                <w:rFonts w:asciiTheme="majorHAnsi" w:hAnsiTheme="majorHAnsi" w:cstheme="majorBidi"/>
              </w:rPr>
              <w:t>dishes.</w:t>
            </w:r>
            <w:r w:rsidR="251DE8F4" w:rsidRPr="033503E5">
              <w:rPr>
                <w:rFonts w:asciiTheme="majorHAnsi" w:hAnsiTheme="majorHAnsi" w:cstheme="majorBidi"/>
              </w:rPr>
              <w:t xml:space="preserve"> </w:t>
            </w:r>
          </w:p>
          <w:p w14:paraId="6467E2BF"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iCs/>
              </w:rPr>
            </w:pPr>
          </w:p>
          <w:p w14:paraId="0072B1F3" w14:textId="46D5DB5B"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r w:rsidR="003B4B51">
              <w:rPr>
                <w:rFonts w:asciiTheme="majorHAnsi" w:hAnsiTheme="majorHAnsi" w:cstheme="majorHAnsi"/>
                <w:color w:val="000000"/>
                <w:lang w:eastAsia="en-IE"/>
              </w:rPr>
              <w:t xml:space="preserve"> </w:t>
            </w:r>
            <w:r w:rsidR="007006E5">
              <w:rPr>
                <w:rFonts w:asciiTheme="majorHAnsi" w:hAnsiTheme="majorHAnsi" w:cstheme="majorHAnsi"/>
                <w:color w:val="000000"/>
                <w:lang w:eastAsia="en-IE"/>
              </w:rPr>
              <w:t xml:space="preserve">exactly what sample carriers can be used. </w:t>
            </w:r>
          </w:p>
          <w:p w14:paraId="4B2174B8"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i/>
                <w:color w:val="A6A6A6" w:themeColor="background1" w:themeShade="A6"/>
              </w:rPr>
            </w:pPr>
          </w:p>
        </w:tc>
      </w:tr>
      <w:tr w:rsidR="00A84F4D" w:rsidRPr="00B7309E" w14:paraId="12D54A9D" w14:textId="77777777" w:rsidTr="033503E5">
        <w:trPr>
          <w:trHeight w:val="1302"/>
        </w:trPr>
        <w:tc>
          <w:tcPr>
            <w:tcW w:w="9214" w:type="dxa"/>
            <w:gridSpan w:val="3"/>
            <w:shd w:val="clear" w:color="auto" w:fill="D9E2F3" w:themeFill="accent1" w:themeFillTint="33"/>
            <w:vAlign w:val="center"/>
          </w:tcPr>
          <w:p w14:paraId="3475EA55"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2AAB908D"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33E716B3" w14:textId="77777777" w:rsidTr="009008C2">
        <w:trPr>
          <w:trHeight w:val="1433"/>
        </w:trPr>
        <w:tc>
          <w:tcPr>
            <w:tcW w:w="851" w:type="dxa"/>
            <w:gridSpan w:val="2"/>
            <w:vAlign w:val="center"/>
          </w:tcPr>
          <w:p w14:paraId="1B9C3743" w14:textId="3373EF86"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w:t>
            </w:r>
            <w:r w:rsidR="00BE3A55">
              <w:rPr>
                <w:rFonts w:asciiTheme="majorHAnsi" w:hAnsiTheme="majorHAnsi" w:cstheme="majorHAnsi"/>
              </w:rPr>
              <w:t>12</w:t>
            </w:r>
          </w:p>
        </w:tc>
        <w:tc>
          <w:tcPr>
            <w:tcW w:w="8363" w:type="dxa"/>
            <w:tcBorders>
              <w:top w:val="single" w:sz="4" w:space="0" w:color="auto"/>
              <w:left w:val="single" w:sz="4" w:space="0" w:color="auto"/>
              <w:bottom w:val="single" w:sz="4" w:space="0" w:color="auto"/>
            </w:tcBorders>
            <w:shd w:val="clear" w:color="auto" w:fill="FFFFFF" w:themeFill="background1"/>
            <w:vAlign w:val="center"/>
          </w:tcPr>
          <w:p w14:paraId="5300D117" w14:textId="37986B39" w:rsidR="00A84F4D" w:rsidRPr="00B7309E" w:rsidRDefault="2177DF78" w:rsidP="789CBB82">
            <w:pPr>
              <w:tabs>
                <w:tab w:val="left" w:pos="567"/>
              </w:tabs>
              <w:autoSpaceDE w:val="0"/>
              <w:autoSpaceDN w:val="0"/>
              <w:adjustRightInd w:val="0"/>
              <w:spacing w:before="240" w:after="0" w:line="240" w:lineRule="auto"/>
              <w:rPr>
                <w:rFonts w:asciiTheme="majorHAnsi" w:hAnsiTheme="majorHAnsi" w:cstheme="majorBidi"/>
              </w:rPr>
            </w:pPr>
            <w:r w:rsidRPr="789CBB82">
              <w:rPr>
                <w:rFonts w:asciiTheme="majorHAnsi" w:hAnsiTheme="majorHAnsi" w:cstheme="majorBidi"/>
              </w:rPr>
              <w:t xml:space="preserve">The Tenderer </w:t>
            </w:r>
            <w:r w:rsidRPr="789CBB82">
              <w:rPr>
                <w:rFonts w:asciiTheme="majorHAnsi" w:hAnsiTheme="majorHAnsi" w:cstheme="majorBidi"/>
                <w:b/>
                <w:bCs/>
              </w:rPr>
              <w:t>MUST</w:t>
            </w:r>
            <w:r w:rsidRPr="789CBB82">
              <w:rPr>
                <w:rFonts w:asciiTheme="majorHAnsi" w:hAnsiTheme="majorHAnsi" w:cstheme="majorBidi"/>
              </w:rPr>
              <w:t xml:space="preserve"> </w:t>
            </w:r>
            <w:r w:rsidR="00D7779D">
              <w:rPr>
                <w:rFonts w:asciiTheme="majorHAnsi" w:hAnsiTheme="majorHAnsi" w:cstheme="majorBidi"/>
              </w:rPr>
              <w:t xml:space="preserve">supply </w:t>
            </w:r>
            <w:r w:rsidR="1871D506" w:rsidRPr="789CBB82">
              <w:rPr>
                <w:rFonts w:asciiTheme="majorHAnsi" w:hAnsiTheme="majorHAnsi" w:cstheme="majorBidi"/>
              </w:rPr>
              <w:t xml:space="preserve">a table appropriate for the system. </w:t>
            </w:r>
          </w:p>
          <w:p w14:paraId="616251B2"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rPr>
            </w:pPr>
          </w:p>
          <w:p w14:paraId="526CA161"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rPr>
            </w:pPr>
          </w:p>
          <w:p w14:paraId="2C77DBE2"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0D3B382F"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rPr>
            </w:pPr>
          </w:p>
        </w:tc>
      </w:tr>
      <w:tr w:rsidR="00A84F4D" w:rsidRPr="00B7309E" w14:paraId="1C1E74C3" w14:textId="77777777" w:rsidTr="033503E5">
        <w:trPr>
          <w:trHeight w:val="1433"/>
        </w:trPr>
        <w:tc>
          <w:tcPr>
            <w:tcW w:w="9214" w:type="dxa"/>
            <w:gridSpan w:val="3"/>
            <w:shd w:val="clear" w:color="auto" w:fill="D9E2F3" w:themeFill="accent1" w:themeFillTint="33"/>
            <w:vAlign w:val="center"/>
          </w:tcPr>
          <w:p w14:paraId="435EB0A3"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22AB2E5D" w14:textId="77777777" w:rsidR="00A84F4D" w:rsidRPr="00B7309E" w:rsidRDefault="00A84F4D" w:rsidP="00AF0967">
            <w:pPr>
              <w:tabs>
                <w:tab w:val="left" w:pos="567"/>
              </w:tabs>
              <w:autoSpaceDE w:val="0"/>
              <w:autoSpaceDN w:val="0"/>
              <w:adjustRightInd w:val="0"/>
              <w:spacing w:before="240" w:after="0" w:line="240" w:lineRule="auto"/>
              <w:rPr>
                <w:rFonts w:asciiTheme="majorHAnsi" w:hAnsiTheme="majorHAnsi" w:cstheme="majorHAnsi"/>
              </w:rPr>
            </w:pPr>
          </w:p>
        </w:tc>
      </w:tr>
      <w:tr w:rsidR="004D4D87" w:rsidRPr="00B7309E" w14:paraId="453A3621" w14:textId="77777777" w:rsidTr="009008C2">
        <w:trPr>
          <w:trHeight w:val="1433"/>
        </w:trPr>
        <w:tc>
          <w:tcPr>
            <w:tcW w:w="851" w:type="dxa"/>
            <w:gridSpan w:val="2"/>
            <w:vAlign w:val="center"/>
          </w:tcPr>
          <w:p w14:paraId="46A10126" w14:textId="2E14857B" w:rsidR="004D4D87" w:rsidRPr="003624D3" w:rsidRDefault="004D4D87" w:rsidP="00AF0967">
            <w:pPr>
              <w:tabs>
                <w:tab w:val="left" w:pos="567"/>
              </w:tabs>
              <w:autoSpaceDE w:val="0"/>
              <w:autoSpaceDN w:val="0"/>
              <w:adjustRightInd w:val="0"/>
              <w:spacing w:after="0"/>
              <w:rPr>
                <w:rFonts w:asciiTheme="majorHAnsi" w:hAnsiTheme="majorHAnsi" w:cstheme="majorHAnsi"/>
                <w:lang w:eastAsia="en-IE"/>
              </w:rPr>
            </w:pPr>
            <w:r>
              <w:rPr>
                <w:rFonts w:asciiTheme="majorHAnsi" w:hAnsiTheme="majorHAnsi" w:cstheme="majorHAnsi"/>
                <w:lang w:eastAsia="en-IE"/>
              </w:rPr>
              <w:t>A</w:t>
            </w:r>
            <w:r w:rsidR="00BE3A55">
              <w:rPr>
                <w:rFonts w:asciiTheme="majorHAnsi" w:hAnsiTheme="majorHAnsi" w:cstheme="majorHAnsi"/>
                <w:lang w:eastAsia="en-IE"/>
              </w:rPr>
              <w:t>13</w:t>
            </w:r>
          </w:p>
        </w:tc>
        <w:tc>
          <w:tcPr>
            <w:tcW w:w="8363" w:type="dxa"/>
            <w:vAlign w:val="center"/>
          </w:tcPr>
          <w:p w14:paraId="29B5F9BB" w14:textId="65CF2EFF" w:rsidR="004D4D87" w:rsidRPr="003624D3" w:rsidRDefault="44A1C58C"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Details of resolution versus FOV </w:t>
            </w:r>
            <w:r w:rsidRPr="033503E5">
              <w:rPr>
                <w:rFonts w:asciiTheme="majorHAnsi" w:hAnsiTheme="majorHAnsi" w:cstheme="majorBidi"/>
                <w:b/>
                <w:bCs/>
                <w:lang w:eastAsia="en-IE"/>
              </w:rPr>
              <w:t xml:space="preserve">MUST </w:t>
            </w:r>
            <w:r w:rsidRPr="033503E5">
              <w:rPr>
                <w:rFonts w:asciiTheme="majorHAnsi" w:hAnsiTheme="majorHAnsi" w:cstheme="majorBidi"/>
                <w:lang w:eastAsia="en-IE"/>
              </w:rPr>
              <w:t xml:space="preserve">be provided for all optical arrangements that the system is capable of. Details of the high-resolution detection modules (number, characteristics, optical arrangement) </w:t>
            </w:r>
            <w:r w:rsidRPr="033503E5">
              <w:rPr>
                <w:rFonts w:asciiTheme="majorHAnsi" w:hAnsiTheme="majorHAnsi" w:cstheme="majorBidi"/>
                <w:b/>
                <w:bCs/>
                <w:lang w:eastAsia="en-IE"/>
              </w:rPr>
              <w:t xml:space="preserve">MUST </w:t>
            </w:r>
            <w:r w:rsidRPr="033503E5">
              <w:rPr>
                <w:rFonts w:asciiTheme="majorHAnsi" w:hAnsiTheme="majorHAnsi" w:cstheme="majorBidi"/>
                <w:lang w:eastAsia="en-IE"/>
              </w:rPr>
              <w:t>be supplied. Preference will be made to the system that obtain the highest resolution while still maintaining the features of a high throughput imaging system. Please confirm and detail</w:t>
            </w:r>
            <w:r w:rsidR="4902F7E1" w:rsidRPr="033503E5">
              <w:rPr>
                <w:rFonts w:asciiTheme="majorHAnsi" w:hAnsiTheme="majorHAnsi" w:cstheme="majorBidi"/>
                <w:lang w:eastAsia="en-IE"/>
              </w:rPr>
              <w:t>.</w:t>
            </w:r>
          </w:p>
        </w:tc>
      </w:tr>
      <w:tr w:rsidR="004D4D87" w:rsidRPr="00B7309E" w14:paraId="24D1708A" w14:textId="77777777" w:rsidTr="033503E5">
        <w:trPr>
          <w:trHeight w:val="1433"/>
        </w:trPr>
        <w:tc>
          <w:tcPr>
            <w:tcW w:w="9214" w:type="dxa"/>
            <w:gridSpan w:val="3"/>
            <w:shd w:val="clear" w:color="auto" w:fill="D9E2F3" w:themeFill="accent1" w:themeFillTint="33"/>
            <w:vAlign w:val="center"/>
          </w:tcPr>
          <w:p w14:paraId="43C653B0" w14:textId="77777777" w:rsidR="004D4D87" w:rsidRPr="00B7309E" w:rsidRDefault="004D4D87" w:rsidP="004D4D8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30721D0E" w14:textId="77777777" w:rsidR="004D4D87" w:rsidRPr="003624D3" w:rsidRDefault="004D4D87" w:rsidP="00AF0967">
            <w:pPr>
              <w:tabs>
                <w:tab w:val="left" w:pos="567"/>
              </w:tabs>
              <w:autoSpaceDE w:val="0"/>
              <w:autoSpaceDN w:val="0"/>
              <w:adjustRightInd w:val="0"/>
              <w:spacing w:after="0"/>
              <w:rPr>
                <w:rFonts w:asciiTheme="majorHAnsi" w:hAnsiTheme="majorHAnsi" w:cstheme="majorHAnsi"/>
                <w:lang w:eastAsia="en-IE"/>
              </w:rPr>
            </w:pPr>
          </w:p>
        </w:tc>
      </w:tr>
      <w:tr w:rsidR="005138F1" w:rsidRPr="00B7309E" w14:paraId="41EAB672" w14:textId="77777777" w:rsidTr="009008C2">
        <w:trPr>
          <w:trHeight w:val="1433"/>
        </w:trPr>
        <w:tc>
          <w:tcPr>
            <w:tcW w:w="851" w:type="dxa"/>
            <w:gridSpan w:val="2"/>
            <w:vAlign w:val="center"/>
          </w:tcPr>
          <w:p w14:paraId="4D814403" w14:textId="539E6015" w:rsidR="005138F1" w:rsidRPr="003624D3" w:rsidRDefault="003624D3" w:rsidP="00AF0967">
            <w:pPr>
              <w:tabs>
                <w:tab w:val="left" w:pos="567"/>
              </w:tabs>
              <w:autoSpaceDE w:val="0"/>
              <w:autoSpaceDN w:val="0"/>
              <w:adjustRightInd w:val="0"/>
              <w:spacing w:after="0"/>
              <w:rPr>
                <w:rFonts w:asciiTheme="majorHAnsi" w:hAnsiTheme="majorHAnsi" w:cstheme="majorHAnsi"/>
                <w:lang w:eastAsia="en-IE"/>
              </w:rPr>
            </w:pPr>
            <w:r w:rsidRPr="003624D3">
              <w:rPr>
                <w:rFonts w:asciiTheme="majorHAnsi" w:hAnsiTheme="majorHAnsi" w:cstheme="majorHAnsi"/>
                <w:lang w:eastAsia="en-IE"/>
              </w:rPr>
              <w:t>A</w:t>
            </w:r>
            <w:r w:rsidR="00BD4FD2">
              <w:rPr>
                <w:rFonts w:asciiTheme="majorHAnsi" w:hAnsiTheme="majorHAnsi" w:cstheme="majorHAnsi"/>
                <w:lang w:eastAsia="en-IE"/>
              </w:rPr>
              <w:t>14</w:t>
            </w:r>
          </w:p>
        </w:tc>
        <w:tc>
          <w:tcPr>
            <w:tcW w:w="8363" w:type="dxa"/>
            <w:vAlign w:val="center"/>
          </w:tcPr>
          <w:p w14:paraId="360D93C5" w14:textId="38C7E5E9" w:rsidR="005138F1" w:rsidRPr="003624D3" w:rsidRDefault="003624D3" w:rsidP="00AF0967">
            <w:pPr>
              <w:tabs>
                <w:tab w:val="left" w:pos="567"/>
              </w:tabs>
              <w:autoSpaceDE w:val="0"/>
              <w:autoSpaceDN w:val="0"/>
              <w:adjustRightInd w:val="0"/>
              <w:spacing w:after="0"/>
              <w:rPr>
                <w:rFonts w:asciiTheme="majorHAnsi" w:hAnsiTheme="majorHAnsi" w:cstheme="majorHAnsi"/>
                <w:lang w:eastAsia="en-IE"/>
              </w:rPr>
            </w:pPr>
            <w:r w:rsidRPr="003624D3">
              <w:rPr>
                <w:rFonts w:asciiTheme="majorHAnsi" w:hAnsiTheme="majorHAnsi" w:cstheme="majorHAnsi"/>
                <w:lang w:eastAsia="en-IE"/>
              </w:rPr>
              <w:t xml:space="preserve">The system </w:t>
            </w:r>
            <w:r w:rsidRPr="003624D3">
              <w:rPr>
                <w:rFonts w:asciiTheme="majorHAnsi" w:hAnsiTheme="majorHAnsi" w:cstheme="majorHAnsi"/>
                <w:b/>
                <w:bCs/>
                <w:lang w:eastAsia="en-IE"/>
              </w:rPr>
              <w:t>MUST</w:t>
            </w:r>
            <w:r w:rsidRPr="003624D3">
              <w:rPr>
                <w:rFonts w:asciiTheme="majorHAnsi" w:hAnsiTheme="majorHAnsi" w:cstheme="majorHAnsi"/>
                <w:lang w:eastAsia="en-IE"/>
              </w:rPr>
              <w:t xml:space="preserve"> incorporate a </w:t>
            </w:r>
            <w:proofErr w:type="gramStart"/>
            <w:r w:rsidRPr="003624D3">
              <w:rPr>
                <w:rFonts w:asciiTheme="majorHAnsi" w:hAnsiTheme="majorHAnsi" w:cstheme="majorHAnsi"/>
                <w:lang w:eastAsia="en-IE"/>
              </w:rPr>
              <w:t>high speed</w:t>
            </w:r>
            <w:proofErr w:type="gramEnd"/>
            <w:r w:rsidRPr="003624D3">
              <w:rPr>
                <w:rFonts w:asciiTheme="majorHAnsi" w:hAnsiTheme="majorHAnsi" w:cstheme="majorHAnsi"/>
                <w:lang w:eastAsia="en-IE"/>
              </w:rPr>
              <w:t xml:space="preserve"> motorised positioning system with high precision XYZ control. The system </w:t>
            </w:r>
            <w:r w:rsidRPr="003624D3">
              <w:rPr>
                <w:rFonts w:asciiTheme="majorHAnsi" w:hAnsiTheme="majorHAnsi" w:cstheme="majorHAnsi"/>
                <w:b/>
                <w:bCs/>
                <w:lang w:eastAsia="en-IE"/>
              </w:rPr>
              <w:t>MUST</w:t>
            </w:r>
            <w:r w:rsidRPr="003624D3">
              <w:rPr>
                <w:rFonts w:asciiTheme="majorHAnsi" w:hAnsiTheme="majorHAnsi" w:cstheme="majorHAnsi"/>
                <w:lang w:eastAsia="en-IE"/>
              </w:rPr>
              <w:t xml:space="preserve"> have capability for precise hardware and software autofocus. Demonstration of minimal drift between wells </w:t>
            </w:r>
            <w:r w:rsidRPr="003624D3">
              <w:rPr>
                <w:rFonts w:asciiTheme="majorHAnsi" w:hAnsiTheme="majorHAnsi" w:cstheme="majorHAnsi"/>
                <w:b/>
                <w:bCs/>
                <w:lang w:eastAsia="en-IE"/>
              </w:rPr>
              <w:t>MUST</w:t>
            </w:r>
            <w:r w:rsidRPr="003624D3">
              <w:rPr>
                <w:rFonts w:asciiTheme="majorHAnsi" w:hAnsiTheme="majorHAnsi" w:cstheme="majorHAnsi"/>
                <w:lang w:eastAsia="en-IE"/>
              </w:rPr>
              <w:t xml:space="preserve"> be given and the drift over time </w:t>
            </w:r>
            <w:r w:rsidRPr="003624D3">
              <w:rPr>
                <w:rFonts w:asciiTheme="majorHAnsi" w:hAnsiTheme="majorHAnsi" w:cstheme="majorHAnsi"/>
                <w:b/>
                <w:bCs/>
                <w:lang w:eastAsia="en-IE"/>
              </w:rPr>
              <w:t>MUST</w:t>
            </w:r>
            <w:r w:rsidRPr="003624D3">
              <w:rPr>
                <w:rFonts w:asciiTheme="majorHAnsi" w:hAnsiTheme="majorHAnsi" w:cstheme="majorHAnsi"/>
                <w:lang w:eastAsia="en-IE"/>
              </w:rPr>
              <w:t xml:space="preserve"> be detailed (specify drift figures please). Details of precision of stage in XYZ </w:t>
            </w:r>
            <w:r w:rsidRPr="003624D3">
              <w:rPr>
                <w:rFonts w:asciiTheme="majorHAnsi" w:hAnsiTheme="majorHAnsi" w:cstheme="majorHAnsi"/>
                <w:b/>
                <w:bCs/>
                <w:lang w:eastAsia="en-IE"/>
              </w:rPr>
              <w:t>MUST</w:t>
            </w:r>
            <w:r w:rsidRPr="003624D3">
              <w:rPr>
                <w:rFonts w:asciiTheme="majorHAnsi" w:hAnsiTheme="majorHAnsi" w:cstheme="majorHAnsi"/>
                <w:lang w:eastAsia="en-IE"/>
              </w:rPr>
              <w:t xml:space="preserve"> be provided.</w:t>
            </w:r>
          </w:p>
        </w:tc>
      </w:tr>
      <w:tr w:rsidR="005138F1" w:rsidRPr="00B7309E" w14:paraId="3AA701D2" w14:textId="77777777" w:rsidTr="033503E5">
        <w:trPr>
          <w:trHeight w:val="1433"/>
        </w:trPr>
        <w:tc>
          <w:tcPr>
            <w:tcW w:w="9214" w:type="dxa"/>
            <w:gridSpan w:val="3"/>
            <w:shd w:val="clear" w:color="auto" w:fill="D9E2F3" w:themeFill="accent1" w:themeFillTint="33"/>
            <w:vAlign w:val="center"/>
          </w:tcPr>
          <w:p w14:paraId="646610FF" w14:textId="150CEBF7" w:rsidR="005138F1" w:rsidRPr="003624D3" w:rsidRDefault="003624D3" w:rsidP="00AF0967">
            <w:pPr>
              <w:tabs>
                <w:tab w:val="left" w:pos="567"/>
              </w:tabs>
              <w:autoSpaceDE w:val="0"/>
              <w:autoSpaceDN w:val="0"/>
              <w:adjustRightInd w:val="0"/>
              <w:spacing w:after="0"/>
              <w:rPr>
                <w:rFonts w:asciiTheme="majorHAnsi" w:hAnsiTheme="majorHAnsi" w:cstheme="majorHAnsi"/>
                <w:lang w:eastAsia="en-IE"/>
              </w:rPr>
            </w:pPr>
            <w:r w:rsidRPr="003624D3">
              <w:rPr>
                <w:rFonts w:asciiTheme="majorHAnsi" w:hAnsiTheme="majorHAnsi" w:cstheme="majorHAnsi"/>
                <w:lang w:eastAsia="en-IE"/>
              </w:rPr>
              <w:lastRenderedPageBreak/>
              <w:t>Insert Response</w:t>
            </w:r>
          </w:p>
        </w:tc>
      </w:tr>
      <w:tr w:rsidR="00A84F4D" w:rsidRPr="00B7309E" w14:paraId="4AE9DF5D" w14:textId="77777777" w:rsidTr="009008C2">
        <w:trPr>
          <w:trHeight w:val="1433"/>
        </w:trPr>
        <w:tc>
          <w:tcPr>
            <w:tcW w:w="851" w:type="dxa"/>
            <w:gridSpan w:val="2"/>
            <w:vAlign w:val="center"/>
          </w:tcPr>
          <w:p w14:paraId="5772218C" w14:textId="07C65B41"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w:t>
            </w:r>
            <w:r w:rsidR="00BD4FD2">
              <w:rPr>
                <w:rFonts w:asciiTheme="majorHAnsi" w:hAnsiTheme="majorHAnsi" w:cstheme="majorHAnsi"/>
              </w:rPr>
              <w:t>15</w:t>
            </w:r>
          </w:p>
        </w:tc>
        <w:tc>
          <w:tcPr>
            <w:tcW w:w="8363" w:type="dxa"/>
            <w:tcBorders>
              <w:top w:val="single" w:sz="4" w:space="0" w:color="auto"/>
              <w:left w:val="single" w:sz="4" w:space="0" w:color="auto"/>
              <w:bottom w:val="single" w:sz="4" w:space="0" w:color="auto"/>
            </w:tcBorders>
            <w:shd w:val="clear" w:color="auto" w:fill="FFFFFF" w:themeFill="background1"/>
            <w:vAlign w:val="center"/>
          </w:tcPr>
          <w:p w14:paraId="5E3CB7F3" w14:textId="77777777" w:rsidR="00F136A2" w:rsidRPr="00F136A2" w:rsidRDefault="00F136A2" w:rsidP="00F136A2">
            <w:pPr>
              <w:tabs>
                <w:tab w:val="left" w:pos="567"/>
              </w:tabs>
              <w:autoSpaceDE w:val="0"/>
              <w:autoSpaceDN w:val="0"/>
              <w:adjustRightInd w:val="0"/>
              <w:spacing w:after="0" w:line="240" w:lineRule="auto"/>
              <w:rPr>
                <w:rFonts w:asciiTheme="majorHAnsi" w:hAnsiTheme="majorHAnsi" w:cstheme="majorBidi"/>
                <w:lang w:eastAsia="en-IE"/>
              </w:rPr>
            </w:pPr>
            <w:r w:rsidRPr="00F136A2">
              <w:rPr>
                <w:rFonts w:asciiTheme="majorHAnsi" w:hAnsiTheme="majorHAnsi" w:cstheme="majorBidi"/>
                <w:lang w:eastAsia="en-IE"/>
              </w:rPr>
              <w:t xml:space="preserve">The system </w:t>
            </w:r>
            <w:r w:rsidRPr="00F136A2">
              <w:rPr>
                <w:rFonts w:asciiTheme="majorHAnsi" w:hAnsiTheme="majorHAnsi" w:cstheme="majorBidi"/>
                <w:b/>
                <w:bCs/>
                <w:lang w:eastAsia="en-IE"/>
              </w:rPr>
              <w:t>MUST</w:t>
            </w:r>
            <w:r w:rsidRPr="00F136A2">
              <w:rPr>
                <w:rFonts w:asciiTheme="majorHAnsi" w:hAnsiTheme="majorHAnsi" w:cstheme="majorBidi"/>
                <w:lang w:eastAsia="en-IE"/>
              </w:rPr>
              <w:t xml:space="preserve"> be capable of mixed mode imaging where images can be captured in </w:t>
            </w:r>
          </w:p>
          <w:p w14:paraId="2A3C80E0" w14:textId="2BA60E04" w:rsidR="00F136A2" w:rsidRPr="00F136A2" w:rsidRDefault="20A850BF" w:rsidP="033503E5">
            <w:pPr>
              <w:tabs>
                <w:tab w:val="left" w:pos="567"/>
              </w:tabs>
              <w:autoSpaceDE w:val="0"/>
              <w:autoSpaceDN w:val="0"/>
              <w:adjustRightInd w:val="0"/>
              <w:spacing w:after="0" w:line="240" w:lineRule="auto"/>
              <w:rPr>
                <w:rFonts w:asciiTheme="majorHAnsi" w:hAnsiTheme="majorHAnsi" w:cstheme="majorBidi"/>
                <w:lang w:eastAsia="en-IE"/>
              </w:rPr>
            </w:pPr>
            <w:r w:rsidRPr="033503E5">
              <w:rPr>
                <w:rFonts w:asciiTheme="majorHAnsi" w:hAnsiTheme="majorHAnsi" w:cstheme="majorBidi"/>
                <w:lang w:eastAsia="en-IE"/>
              </w:rPr>
              <w:t xml:space="preserve">widefield and overlaid with transmitted light </w:t>
            </w:r>
            <w:r w:rsidR="58004B39" w:rsidRPr="033503E5">
              <w:rPr>
                <w:rFonts w:asciiTheme="majorHAnsi" w:hAnsiTheme="majorHAnsi" w:cstheme="majorBidi"/>
                <w:lang w:eastAsia="en-IE"/>
              </w:rPr>
              <w:t>images in</w:t>
            </w:r>
            <w:r w:rsidRPr="033503E5">
              <w:rPr>
                <w:rFonts w:asciiTheme="majorHAnsi" w:hAnsiTheme="majorHAnsi" w:cstheme="majorBidi"/>
                <w:lang w:eastAsia="en-IE"/>
              </w:rPr>
              <w:t xml:space="preserve"> the same experiment.</w:t>
            </w:r>
          </w:p>
          <w:p w14:paraId="6E28E691" w14:textId="77777777" w:rsidR="00F136A2" w:rsidRPr="00F136A2" w:rsidRDefault="00F136A2" w:rsidP="00F136A2">
            <w:pPr>
              <w:tabs>
                <w:tab w:val="left" w:pos="567"/>
              </w:tabs>
              <w:autoSpaceDE w:val="0"/>
              <w:autoSpaceDN w:val="0"/>
              <w:adjustRightInd w:val="0"/>
              <w:spacing w:after="0" w:line="240" w:lineRule="auto"/>
              <w:rPr>
                <w:rFonts w:asciiTheme="majorHAnsi" w:hAnsiTheme="majorHAnsi" w:cstheme="majorBidi"/>
                <w:lang w:eastAsia="en-IE"/>
              </w:rPr>
            </w:pPr>
            <w:r w:rsidRPr="00F136A2">
              <w:rPr>
                <w:rFonts w:asciiTheme="majorHAnsi" w:hAnsiTheme="majorHAnsi" w:cstheme="majorBidi"/>
                <w:lang w:eastAsia="en-IE"/>
              </w:rPr>
              <w:t xml:space="preserve">The workflow to capture specific events in low magnification and moving to higher resolution, </w:t>
            </w:r>
          </w:p>
          <w:p w14:paraId="322236AC" w14:textId="77777777" w:rsidR="00F136A2" w:rsidRPr="00F136A2" w:rsidRDefault="20A850BF" w:rsidP="033503E5">
            <w:pPr>
              <w:tabs>
                <w:tab w:val="left" w:pos="567"/>
              </w:tabs>
              <w:autoSpaceDE w:val="0"/>
              <w:autoSpaceDN w:val="0"/>
              <w:adjustRightInd w:val="0"/>
              <w:spacing w:after="0" w:line="240" w:lineRule="auto"/>
              <w:rPr>
                <w:rFonts w:asciiTheme="majorHAnsi" w:hAnsiTheme="majorHAnsi" w:cstheme="majorBidi"/>
                <w:lang w:eastAsia="en-IE"/>
              </w:rPr>
            </w:pPr>
            <w:r w:rsidRPr="033503E5">
              <w:rPr>
                <w:rFonts w:asciiTheme="majorHAnsi" w:hAnsiTheme="majorHAnsi" w:cstheme="majorBidi"/>
                <w:lang w:eastAsia="en-IE"/>
              </w:rPr>
              <w:t xml:space="preserve">bringing in the capability to tracking these objects MUST be detailed.  </w:t>
            </w:r>
          </w:p>
          <w:p w14:paraId="7DF213AD" w14:textId="1A965F1B" w:rsidR="00A84F4D" w:rsidRPr="00B7309E" w:rsidRDefault="00F136A2" w:rsidP="00F136A2">
            <w:pPr>
              <w:tabs>
                <w:tab w:val="left" w:pos="567"/>
              </w:tabs>
              <w:autoSpaceDE w:val="0"/>
              <w:autoSpaceDN w:val="0"/>
              <w:adjustRightInd w:val="0"/>
              <w:spacing w:after="0" w:line="240" w:lineRule="auto"/>
              <w:rPr>
                <w:rFonts w:asciiTheme="majorHAnsi" w:hAnsiTheme="majorHAnsi" w:cstheme="majorHAnsi"/>
              </w:rPr>
            </w:pPr>
            <w:r w:rsidRPr="00F136A2">
              <w:rPr>
                <w:rFonts w:asciiTheme="majorHAnsi" w:hAnsiTheme="majorHAnsi" w:cstheme="majorBidi"/>
                <w:lang w:eastAsia="en-IE"/>
              </w:rPr>
              <w:t>Please confirm and detail</w:t>
            </w:r>
            <w:r w:rsidRPr="00F136A2">
              <w:rPr>
                <w:rFonts w:asciiTheme="majorHAnsi" w:hAnsiTheme="majorHAnsi" w:cstheme="majorBidi"/>
                <w:b/>
                <w:bCs/>
                <w:lang w:eastAsia="en-IE"/>
              </w:rPr>
              <w:t xml:space="preserve">. </w:t>
            </w:r>
          </w:p>
        </w:tc>
      </w:tr>
      <w:tr w:rsidR="00A84F4D" w:rsidRPr="00B7309E" w14:paraId="2BAFAA41" w14:textId="77777777" w:rsidTr="033503E5">
        <w:trPr>
          <w:trHeight w:val="1455"/>
        </w:trPr>
        <w:tc>
          <w:tcPr>
            <w:tcW w:w="9214" w:type="dxa"/>
            <w:gridSpan w:val="3"/>
            <w:shd w:val="clear" w:color="auto" w:fill="D9E2F3" w:themeFill="accent1" w:themeFillTint="33"/>
            <w:vAlign w:val="center"/>
          </w:tcPr>
          <w:p w14:paraId="092AD505"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4B3AD950"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p>
        </w:tc>
      </w:tr>
      <w:tr w:rsidR="00CD3028" w:rsidRPr="00B7309E" w14:paraId="1580428C" w14:textId="77777777" w:rsidTr="009008C2">
        <w:trPr>
          <w:trHeight w:val="1455"/>
        </w:trPr>
        <w:tc>
          <w:tcPr>
            <w:tcW w:w="851" w:type="dxa"/>
            <w:gridSpan w:val="2"/>
            <w:vAlign w:val="center"/>
          </w:tcPr>
          <w:p w14:paraId="12789663" w14:textId="37A1E743" w:rsidR="00CD3028" w:rsidRPr="00422D3A" w:rsidRDefault="00CD3028" w:rsidP="00AF0967">
            <w:pPr>
              <w:tabs>
                <w:tab w:val="left" w:pos="567"/>
              </w:tabs>
              <w:autoSpaceDE w:val="0"/>
              <w:autoSpaceDN w:val="0"/>
              <w:adjustRightInd w:val="0"/>
              <w:spacing w:after="0"/>
              <w:rPr>
                <w:rFonts w:asciiTheme="majorHAnsi" w:hAnsiTheme="majorHAnsi" w:cstheme="majorHAnsi"/>
                <w:lang w:eastAsia="en-IE"/>
              </w:rPr>
            </w:pPr>
            <w:r w:rsidRPr="00422D3A">
              <w:rPr>
                <w:rFonts w:asciiTheme="majorHAnsi" w:hAnsiTheme="majorHAnsi" w:cstheme="majorHAnsi"/>
                <w:lang w:eastAsia="en-IE"/>
              </w:rPr>
              <w:t>A1</w:t>
            </w:r>
            <w:r w:rsidR="00BD4FD2">
              <w:rPr>
                <w:rFonts w:asciiTheme="majorHAnsi" w:hAnsiTheme="majorHAnsi" w:cstheme="majorHAnsi"/>
                <w:lang w:eastAsia="en-IE"/>
              </w:rPr>
              <w:t>6</w:t>
            </w:r>
          </w:p>
        </w:tc>
        <w:tc>
          <w:tcPr>
            <w:tcW w:w="8363" w:type="dxa"/>
            <w:vAlign w:val="center"/>
          </w:tcPr>
          <w:p w14:paraId="5E76113F" w14:textId="77777777" w:rsidR="00422D3A" w:rsidRPr="00422D3A" w:rsidRDefault="00422D3A" w:rsidP="00422D3A">
            <w:pPr>
              <w:tabs>
                <w:tab w:val="left" w:pos="567"/>
              </w:tabs>
              <w:autoSpaceDE w:val="0"/>
              <w:autoSpaceDN w:val="0"/>
              <w:adjustRightInd w:val="0"/>
              <w:spacing w:after="0"/>
              <w:rPr>
                <w:rFonts w:asciiTheme="majorHAnsi" w:hAnsiTheme="majorHAnsi" w:cstheme="majorHAnsi"/>
                <w:lang w:eastAsia="en-IE"/>
              </w:rPr>
            </w:pPr>
            <w:r w:rsidRPr="00422D3A">
              <w:rPr>
                <w:rFonts w:asciiTheme="majorHAnsi" w:hAnsiTheme="majorHAnsi" w:cstheme="majorHAnsi"/>
                <w:lang w:eastAsia="en-IE"/>
              </w:rPr>
              <w:t xml:space="preserve">The system </w:t>
            </w:r>
            <w:r w:rsidRPr="009A1CE8">
              <w:rPr>
                <w:rFonts w:asciiTheme="majorHAnsi" w:hAnsiTheme="majorHAnsi" w:cstheme="majorHAnsi"/>
                <w:b/>
                <w:bCs/>
                <w:lang w:eastAsia="en-IE"/>
              </w:rPr>
              <w:t>SHOULD</w:t>
            </w:r>
            <w:r w:rsidRPr="00422D3A">
              <w:rPr>
                <w:rFonts w:asciiTheme="majorHAnsi" w:hAnsiTheme="majorHAnsi" w:cstheme="majorHAnsi"/>
                <w:lang w:eastAsia="en-IE"/>
              </w:rPr>
              <w:t xml:space="preserve"> be capable of being upgraded to include additional modalities if required.  </w:t>
            </w:r>
          </w:p>
          <w:p w14:paraId="72809612" w14:textId="77777777" w:rsidR="00422D3A" w:rsidRPr="00422D3A" w:rsidRDefault="00422D3A" w:rsidP="00422D3A">
            <w:pPr>
              <w:tabs>
                <w:tab w:val="left" w:pos="567"/>
              </w:tabs>
              <w:autoSpaceDE w:val="0"/>
              <w:autoSpaceDN w:val="0"/>
              <w:adjustRightInd w:val="0"/>
              <w:spacing w:after="0"/>
              <w:rPr>
                <w:rFonts w:asciiTheme="majorHAnsi" w:hAnsiTheme="majorHAnsi" w:cstheme="majorHAnsi"/>
                <w:lang w:eastAsia="en-IE"/>
              </w:rPr>
            </w:pPr>
            <w:r w:rsidRPr="00422D3A">
              <w:rPr>
                <w:rFonts w:asciiTheme="majorHAnsi" w:hAnsiTheme="majorHAnsi" w:cstheme="majorHAnsi"/>
                <w:lang w:eastAsia="en-IE"/>
              </w:rPr>
              <w:t xml:space="preserve"> </w:t>
            </w:r>
          </w:p>
          <w:p w14:paraId="7D2BD466" w14:textId="4A0A17DD" w:rsidR="00CD3028" w:rsidRPr="00422D3A" w:rsidRDefault="00422D3A" w:rsidP="00422D3A">
            <w:pPr>
              <w:tabs>
                <w:tab w:val="left" w:pos="567"/>
              </w:tabs>
              <w:autoSpaceDE w:val="0"/>
              <w:autoSpaceDN w:val="0"/>
              <w:adjustRightInd w:val="0"/>
              <w:spacing w:after="0"/>
              <w:rPr>
                <w:rFonts w:asciiTheme="majorHAnsi" w:hAnsiTheme="majorHAnsi" w:cstheme="majorHAnsi"/>
                <w:lang w:eastAsia="en-IE"/>
              </w:rPr>
            </w:pPr>
            <w:r w:rsidRPr="00422D3A">
              <w:rPr>
                <w:rFonts w:asciiTheme="majorHAnsi" w:hAnsiTheme="majorHAnsi" w:cstheme="majorHAnsi"/>
                <w:lang w:eastAsia="en-IE"/>
              </w:rPr>
              <w:t>Please confirm and detail.</w:t>
            </w:r>
          </w:p>
        </w:tc>
      </w:tr>
      <w:tr w:rsidR="00C56791" w:rsidRPr="00B7309E" w14:paraId="4583C954" w14:textId="77777777" w:rsidTr="033503E5">
        <w:trPr>
          <w:trHeight w:val="1455"/>
        </w:trPr>
        <w:tc>
          <w:tcPr>
            <w:tcW w:w="9214" w:type="dxa"/>
            <w:gridSpan w:val="3"/>
            <w:shd w:val="clear" w:color="auto" w:fill="D9E2F3" w:themeFill="accent1" w:themeFillTint="33"/>
            <w:vAlign w:val="center"/>
          </w:tcPr>
          <w:p w14:paraId="63D263EB" w14:textId="77777777" w:rsidR="00422D3A" w:rsidRPr="00B7309E" w:rsidRDefault="00422D3A" w:rsidP="00422D3A">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485A124" w14:textId="77777777" w:rsidR="00C56791" w:rsidRPr="00B7309E" w:rsidRDefault="00C56791" w:rsidP="00AF0967">
            <w:pPr>
              <w:tabs>
                <w:tab w:val="left" w:pos="567"/>
              </w:tabs>
              <w:autoSpaceDE w:val="0"/>
              <w:autoSpaceDN w:val="0"/>
              <w:adjustRightInd w:val="0"/>
              <w:spacing w:after="0"/>
              <w:rPr>
                <w:rFonts w:asciiTheme="majorHAnsi" w:hAnsiTheme="majorHAnsi" w:cstheme="majorHAnsi"/>
                <w:i/>
                <w:iCs/>
                <w:lang w:eastAsia="en-IE"/>
              </w:rPr>
            </w:pPr>
          </w:p>
        </w:tc>
      </w:tr>
      <w:tr w:rsidR="009A1CE8" w:rsidRPr="00B7309E" w14:paraId="55F49238" w14:textId="77777777" w:rsidTr="009008C2">
        <w:trPr>
          <w:trHeight w:val="1455"/>
        </w:trPr>
        <w:tc>
          <w:tcPr>
            <w:tcW w:w="851" w:type="dxa"/>
            <w:gridSpan w:val="2"/>
            <w:vAlign w:val="center"/>
          </w:tcPr>
          <w:p w14:paraId="4C91D697" w14:textId="2D481A40" w:rsidR="009A1CE8" w:rsidRPr="00BD4FD2" w:rsidRDefault="008B2292" w:rsidP="00422D3A">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A</w:t>
            </w:r>
            <w:r w:rsidR="00BD4FD2" w:rsidRPr="00BD4FD2">
              <w:rPr>
                <w:rFonts w:asciiTheme="majorHAnsi" w:hAnsiTheme="majorHAnsi" w:cstheme="majorHAnsi"/>
                <w:lang w:eastAsia="en-IE"/>
              </w:rPr>
              <w:t>17</w:t>
            </w:r>
          </w:p>
        </w:tc>
        <w:tc>
          <w:tcPr>
            <w:tcW w:w="8363" w:type="dxa"/>
            <w:vAlign w:val="center"/>
          </w:tcPr>
          <w:p w14:paraId="5940F672" w14:textId="77777777" w:rsidR="003A2EA2"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The tenderer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provide detail of the unique general functional features of the system </w:t>
            </w:r>
          </w:p>
          <w:p w14:paraId="2C3B5040" w14:textId="77777777" w:rsidR="003A2EA2"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and what added value they can add to the proposal which will benefit the  </w:t>
            </w:r>
          </w:p>
          <w:p w14:paraId="7A82831C" w14:textId="77777777" w:rsidR="003A2EA2"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researchers of the University of Galway. </w:t>
            </w:r>
          </w:p>
          <w:p w14:paraId="7BECBD88" w14:textId="77777777" w:rsidR="003A2EA2"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Examples of this could be enhanced technical specification.   </w:t>
            </w:r>
          </w:p>
          <w:p w14:paraId="44300E0E" w14:textId="77777777" w:rsidR="003A2EA2"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Please confirm and detail the added value that can be provided and listing the  </w:t>
            </w:r>
          </w:p>
          <w:p w14:paraId="46D78ACC" w14:textId="02980E79" w:rsidR="009A1CE8" w:rsidRPr="00BD4FD2" w:rsidRDefault="003A2EA2" w:rsidP="003A2EA2">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unique features vs the technical benefits of each.</w:t>
            </w:r>
          </w:p>
        </w:tc>
      </w:tr>
      <w:tr w:rsidR="009A1CE8" w:rsidRPr="00B7309E" w14:paraId="149EFB70" w14:textId="77777777" w:rsidTr="033503E5">
        <w:trPr>
          <w:trHeight w:val="1455"/>
        </w:trPr>
        <w:tc>
          <w:tcPr>
            <w:tcW w:w="9214" w:type="dxa"/>
            <w:gridSpan w:val="3"/>
            <w:shd w:val="clear" w:color="auto" w:fill="D9E2F3" w:themeFill="accent1" w:themeFillTint="33"/>
            <w:vAlign w:val="center"/>
          </w:tcPr>
          <w:p w14:paraId="650B5A51" w14:textId="77777777" w:rsidR="003A2EA2" w:rsidRPr="00B7309E" w:rsidRDefault="003A2EA2" w:rsidP="003A2EA2">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229A4D94" w14:textId="77777777" w:rsidR="009A1CE8" w:rsidRPr="00B7309E" w:rsidRDefault="009A1CE8" w:rsidP="00422D3A">
            <w:pPr>
              <w:tabs>
                <w:tab w:val="left" w:pos="567"/>
              </w:tabs>
              <w:autoSpaceDE w:val="0"/>
              <w:autoSpaceDN w:val="0"/>
              <w:adjustRightInd w:val="0"/>
              <w:spacing w:after="0"/>
              <w:rPr>
                <w:rFonts w:asciiTheme="majorHAnsi" w:hAnsiTheme="majorHAnsi" w:cstheme="majorHAnsi"/>
                <w:i/>
                <w:iCs/>
                <w:lang w:eastAsia="en-IE"/>
              </w:rPr>
            </w:pPr>
          </w:p>
        </w:tc>
      </w:tr>
      <w:tr w:rsidR="00A84F4D" w:rsidRPr="00B7309E" w14:paraId="1EF7F6A7" w14:textId="77777777" w:rsidTr="033503E5">
        <w:trPr>
          <w:trHeight w:val="699"/>
        </w:trPr>
        <w:tc>
          <w:tcPr>
            <w:tcW w:w="9214" w:type="dxa"/>
            <w:gridSpan w:val="3"/>
            <w:shd w:val="clear" w:color="auto" w:fill="E2EFD9" w:themeFill="accent6" w:themeFillTint="33"/>
            <w:vAlign w:val="center"/>
          </w:tcPr>
          <w:p w14:paraId="0D235170" w14:textId="289C5D6E" w:rsidR="00A84F4D" w:rsidRPr="00B7309E" w:rsidRDefault="004C0B14" w:rsidP="00AF0967">
            <w:pPr>
              <w:tabs>
                <w:tab w:val="left" w:pos="567"/>
              </w:tabs>
              <w:autoSpaceDE w:val="0"/>
              <w:autoSpaceDN w:val="0"/>
              <w:adjustRightInd w:val="0"/>
              <w:spacing w:after="0" w:line="240" w:lineRule="auto"/>
              <w:jc w:val="center"/>
              <w:rPr>
                <w:rFonts w:asciiTheme="majorHAnsi" w:eastAsia="Times New Roman" w:hAnsiTheme="majorHAnsi" w:cstheme="majorHAnsi"/>
                <w:b/>
                <w:iCs/>
              </w:rPr>
            </w:pPr>
            <w:r>
              <w:rPr>
                <w:rFonts w:asciiTheme="majorHAnsi" w:hAnsiTheme="majorHAnsi" w:cstheme="majorHAnsi"/>
                <w:b/>
                <w:color w:val="000000" w:themeColor="text1"/>
              </w:rPr>
              <w:t xml:space="preserve">IT </w:t>
            </w:r>
            <w:r w:rsidR="00A84F4D" w:rsidRPr="00B7309E">
              <w:rPr>
                <w:rFonts w:asciiTheme="majorHAnsi" w:hAnsiTheme="majorHAnsi" w:cstheme="majorHAnsi"/>
                <w:b/>
                <w:color w:val="000000" w:themeColor="text1"/>
              </w:rPr>
              <w:t>Hardware &amp; Software Requirements</w:t>
            </w:r>
          </w:p>
        </w:tc>
      </w:tr>
      <w:tr w:rsidR="00A84F4D" w:rsidRPr="00B7309E" w14:paraId="44E4094D" w14:textId="77777777" w:rsidTr="009008C2">
        <w:trPr>
          <w:trHeight w:val="1706"/>
        </w:trPr>
        <w:tc>
          <w:tcPr>
            <w:tcW w:w="851" w:type="dxa"/>
            <w:gridSpan w:val="2"/>
            <w:vAlign w:val="center"/>
          </w:tcPr>
          <w:p w14:paraId="29BE2AA7" w14:textId="762D76A1"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A1</w:t>
            </w:r>
            <w:r w:rsidR="00BD4FD2">
              <w:rPr>
                <w:rFonts w:asciiTheme="majorHAnsi" w:hAnsiTheme="majorHAnsi" w:cstheme="majorHAnsi"/>
              </w:rPr>
              <w:t>8</w:t>
            </w:r>
          </w:p>
        </w:tc>
        <w:tc>
          <w:tcPr>
            <w:tcW w:w="8363" w:type="dxa"/>
            <w:vAlign w:val="center"/>
          </w:tcPr>
          <w:p w14:paraId="4068A45B" w14:textId="642A835C" w:rsidR="00460B4C" w:rsidRDefault="68F81EAD" w:rsidP="033503E5">
            <w:pPr>
              <w:contextualSpacing/>
              <w:rPr>
                <w:rFonts w:asciiTheme="majorHAnsi" w:hAnsiTheme="majorHAnsi" w:cstheme="majorBidi"/>
              </w:rPr>
            </w:pPr>
            <w:r w:rsidRPr="033503E5">
              <w:rPr>
                <w:rFonts w:asciiTheme="majorHAnsi" w:hAnsiTheme="majorHAnsi" w:cstheme="majorBidi"/>
              </w:rPr>
              <w:t xml:space="preserve">The system </w:t>
            </w:r>
            <w:r w:rsidRPr="033503E5">
              <w:rPr>
                <w:rFonts w:asciiTheme="majorHAnsi" w:hAnsiTheme="majorHAnsi" w:cstheme="majorBidi"/>
                <w:b/>
                <w:bCs/>
              </w:rPr>
              <w:t>MUST</w:t>
            </w:r>
            <w:r w:rsidRPr="033503E5">
              <w:rPr>
                <w:rFonts w:asciiTheme="majorHAnsi" w:hAnsiTheme="majorHAnsi" w:cstheme="majorBidi"/>
              </w:rPr>
              <w:t xml:space="preserve"> be accompanied by a </w:t>
            </w:r>
            <w:r w:rsidR="61FBC472" w:rsidRPr="033503E5">
              <w:rPr>
                <w:rFonts w:asciiTheme="majorHAnsi" w:hAnsiTheme="majorHAnsi" w:cstheme="majorBidi"/>
              </w:rPr>
              <w:t xml:space="preserve">high specification </w:t>
            </w:r>
            <w:r w:rsidR="2917F54D" w:rsidRPr="033503E5">
              <w:rPr>
                <w:rFonts w:asciiTheme="majorHAnsi" w:hAnsiTheme="majorHAnsi" w:cstheme="majorBidi"/>
              </w:rPr>
              <w:t xml:space="preserve">workstation </w:t>
            </w:r>
            <w:r w:rsidR="3BDE4528" w:rsidRPr="033503E5">
              <w:rPr>
                <w:rFonts w:asciiTheme="majorHAnsi" w:hAnsiTheme="majorHAnsi" w:cstheme="majorBidi"/>
              </w:rPr>
              <w:t xml:space="preserve">with </w:t>
            </w:r>
            <w:r w:rsidR="09D1208E" w:rsidRPr="033503E5">
              <w:rPr>
                <w:rFonts w:asciiTheme="majorHAnsi" w:hAnsiTheme="majorHAnsi" w:cstheme="majorBidi"/>
              </w:rPr>
              <w:t>software package</w:t>
            </w:r>
            <w:r w:rsidR="3BDE4528" w:rsidRPr="033503E5">
              <w:rPr>
                <w:rFonts w:asciiTheme="majorHAnsi" w:hAnsiTheme="majorHAnsi" w:cstheme="majorBidi"/>
              </w:rPr>
              <w:t>s</w:t>
            </w:r>
            <w:r w:rsidR="09D1208E" w:rsidRPr="033503E5">
              <w:rPr>
                <w:rFonts w:asciiTheme="majorHAnsi" w:hAnsiTheme="majorHAnsi" w:cstheme="majorBidi"/>
              </w:rPr>
              <w:t xml:space="preserve"> installed for acquisition and some processing of data (please detail specific modules offered in this tender), with approximate specification of</w:t>
            </w:r>
            <w:r w:rsidR="3F5F0265" w:rsidRPr="033503E5">
              <w:rPr>
                <w:rFonts w:asciiTheme="majorHAnsi" w:hAnsiTheme="majorHAnsi" w:cstheme="majorBidi"/>
              </w:rPr>
              <w:t xml:space="preserve"> </w:t>
            </w:r>
            <w:r w:rsidR="3BDE4528" w:rsidRPr="033503E5">
              <w:rPr>
                <w:rFonts w:asciiTheme="majorHAnsi" w:hAnsiTheme="majorHAnsi" w:cstheme="majorBidi"/>
              </w:rPr>
              <w:t xml:space="preserve"> </w:t>
            </w:r>
            <w:r w:rsidR="09D1208E" w:rsidRPr="033503E5">
              <w:rPr>
                <w:rFonts w:asciiTheme="majorHAnsi" w:hAnsiTheme="majorHAnsi" w:cstheme="majorBidi"/>
              </w:rPr>
              <w:t xml:space="preserve"> </w:t>
            </w:r>
            <w:r w:rsidR="63520264" w:rsidRPr="033503E5">
              <w:rPr>
                <w:rFonts w:asciiTheme="majorHAnsi" w:hAnsiTheme="majorHAnsi" w:cstheme="majorBidi"/>
              </w:rPr>
              <w:t>64</w:t>
            </w:r>
            <w:r w:rsidR="09D1208E" w:rsidRPr="033503E5">
              <w:rPr>
                <w:rFonts w:asciiTheme="majorHAnsi" w:hAnsiTheme="majorHAnsi" w:cstheme="majorBidi"/>
              </w:rPr>
              <w:t xml:space="preserve">GB RAM, </w:t>
            </w:r>
            <w:r w:rsidR="2CE4DC0D" w:rsidRPr="033503E5">
              <w:rPr>
                <w:rFonts w:asciiTheme="majorHAnsi" w:hAnsiTheme="majorHAnsi" w:cstheme="majorBidi"/>
              </w:rPr>
              <w:t xml:space="preserve">2 TB </w:t>
            </w:r>
            <w:proofErr w:type="spellStart"/>
            <w:r w:rsidR="09D1208E" w:rsidRPr="033503E5">
              <w:rPr>
                <w:rFonts w:asciiTheme="majorHAnsi" w:hAnsiTheme="majorHAnsi" w:cstheme="majorBidi"/>
              </w:rPr>
              <w:t>TB</w:t>
            </w:r>
            <w:proofErr w:type="spellEnd"/>
            <w:r w:rsidR="09D1208E" w:rsidRPr="033503E5">
              <w:rPr>
                <w:rFonts w:asciiTheme="majorHAnsi" w:hAnsiTheme="majorHAnsi" w:cstheme="majorBidi"/>
              </w:rPr>
              <w:t xml:space="preserve"> of </w:t>
            </w:r>
            <w:r w:rsidR="2CE4DC0D" w:rsidRPr="033503E5">
              <w:rPr>
                <w:rFonts w:asciiTheme="majorHAnsi" w:hAnsiTheme="majorHAnsi" w:cstheme="majorBidi"/>
              </w:rPr>
              <w:t xml:space="preserve">SSD </w:t>
            </w:r>
            <w:r w:rsidR="09D1208E" w:rsidRPr="033503E5">
              <w:rPr>
                <w:rFonts w:asciiTheme="majorHAnsi" w:hAnsiTheme="majorHAnsi" w:cstheme="majorBidi"/>
              </w:rPr>
              <w:t>storage,</w:t>
            </w:r>
            <w:r w:rsidR="2CE4DC0D" w:rsidRPr="033503E5">
              <w:rPr>
                <w:rFonts w:asciiTheme="majorHAnsi" w:hAnsiTheme="majorHAnsi" w:cstheme="majorBidi"/>
              </w:rPr>
              <w:t xml:space="preserve"> 2TB of </w:t>
            </w:r>
            <w:r w:rsidR="2288BC7E" w:rsidRPr="033503E5">
              <w:rPr>
                <w:rFonts w:asciiTheme="majorHAnsi" w:hAnsiTheme="majorHAnsi" w:cstheme="majorBidi"/>
              </w:rPr>
              <w:t xml:space="preserve">HDD </w:t>
            </w:r>
            <w:r w:rsidR="60D8E133" w:rsidRPr="033503E5">
              <w:rPr>
                <w:rFonts w:asciiTheme="majorHAnsi" w:hAnsiTheme="majorHAnsi" w:cstheme="majorBidi"/>
              </w:rPr>
              <w:t>storage 16</w:t>
            </w:r>
            <w:r w:rsidR="09D1208E" w:rsidRPr="033503E5">
              <w:rPr>
                <w:rFonts w:asciiTheme="majorHAnsi" w:hAnsiTheme="majorHAnsi" w:cstheme="majorBidi"/>
              </w:rPr>
              <w:t>GB RTX graphics, and a large monitor at least 28</w:t>
            </w:r>
            <w:r w:rsidR="7953F12D" w:rsidRPr="033503E5">
              <w:rPr>
                <w:rFonts w:asciiTheme="majorHAnsi" w:hAnsiTheme="majorHAnsi" w:cstheme="majorBidi"/>
              </w:rPr>
              <w:t xml:space="preserve"> </w:t>
            </w:r>
            <w:r w:rsidR="3D8BB64C" w:rsidRPr="033503E5">
              <w:rPr>
                <w:rFonts w:asciiTheme="majorHAnsi" w:hAnsiTheme="majorHAnsi" w:cstheme="majorBidi"/>
              </w:rPr>
              <w:t>inches</w:t>
            </w:r>
            <w:r w:rsidR="09D1208E" w:rsidRPr="033503E5">
              <w:rPr>
                <w:rFonts w:asciiTheme="majorHAnsi" w:hAnsiTheme="majorHAnsi" w:cstheme="majorBidi"/>
              </w:rPr>
              <w:t>.</w:t>
            </w:r>
          </w:p>
          <w:p w14:paraId="11F75348" w14:textId="77777777" w:rsidR="00460B4C" w:rsidRDefault="00460B4C" w:rsidP="789CBB82">
            <w:pPr>
              <w:contextualSpacing/>
              <w:rPr>
                <w:rFonts w:asciiTheme="majorHAnsi" w:hAnsiTheme="majorHAnsi" w:cstheme="majorBidi"/>
              </w:rPr>
            </w:pPr>
          </w:p>
          <w:p w14:paraId="0C4CBC5B" w14:textId="116FC513" w:rsidR="00440868" w:rsidRDefault="3C1E7A5A" w:rsidP="033503E5">
            <w:pPr>
              <w:contextualSpacing/>
              <w:rPr>
                <w:rFonts w:asciiTheme="majorHAnsi" w:hAnsiTheme="majorHAnsi" w:cstheme="majorBidi"/>
              </w:rPr>
            </w:pPr>
            <w:r w:rsidRPr="033503E5">
              <w:rPr>
                <w:rFonts w:asciiTheme="majorHAnsi" w:hAnsiTheme="majorHAnsi" w:cstheme="majorBidi"/>
              </w:rPr>
              <w:t xml:space="preserve">The system </w:t>
            </w:r>
            <w:r w:rsidRPr="033503E5">
              <w:rPr>
                <w:rFonts w:asciiTheme="majorHAnsi" w:hAnsiTheme="majorHAnsi" w:cstheme="majorBidi"/>
                <w:b/>
                <w:bCs/>
              </w:rPr>
              <w:t xml:space="preserve">MUST </w:t>
            </w:r>
            <w:r w:rsidRPr="033503E5">
              <w:rPr>
                <w:rFonts w:asciiTheme="majorHAnsi" w:hAnsiTheme="majorHAnsi" w:cstheme="majorBidi"/>
              </w:rPr>
              <w:t xml:space="preserve">be supplied with a high specification offline processing workstation with specific software modules to be installed (Please detail). </w:t>
            </w:r>
            <w:r w:rsidR="58E8D20E" w:rsidRPr="033503E5">
              <w:rPr>
                <w:rFonts w:asciiTheme="majorHAnsi" w:hAnsiTheme="majorHAnsi" w:cstheme="majorBidi"/>
              </w:rPr>
              <w:t>64</w:t>
            </w:r>
            <w:r w:rsidRPr="033503E5">
              <w:rPr>
                <w:rFonts w:asciiTheme="majorHAnsi" w:hAnsiTheme="majorHAnsi" w:cstheme="majorBidi"/>
              </w:rPr>
              <w:t xml:space="preserve"> GB RAM, </w:t>
            </w:r>
            <w:r w:rsidR="280E6ED1" w:rsidRPr="033503E5">
              <w:rPr>
                <w:rFonts w:asciiTheme="majorHAnsi" w:hAnsiTheme="majorHAnsi" w:cstheme="majorBidi"/>
              </w:rPr>
              <w:t>16</w:t>
            </w:r>
            <w:r w:rsidRPr="033503E5">
              <w:rPr>
                <w:rFonts w:asciiTheme="majorHAnsi" w:hAnsiTheme="majorHAnsi" w:cstheme="majorBidi"/>
              </w:rPr>
              <w:t xml:space="preserve"> GB RTX graphics </w:t>
            </w:r>
            <w:r w:rsidRPr="033503E5">
              <w:rPr>
                <w:rFonts w:asciiTheme="majorHAnsi" w:hAnsiTheme="majorHAnsi" w:cstheme="majorBidi"/>
              </w:rPr>
              <w:lastRenderedPageBreak/>
              <w:t xml:space="preserve">suitable for GPU based deconvolution, </w:t>
            </w:r>
            <w:r w:rsidR="2D786CF9" w:rsidRPr="033503E5">
              <w:rPr>
                <w:rFonts w:asciiTheme="majorHAnsi" w:hAnsiTheme="majorHAnsi" w:cstheme="majorBidi"/>
              </w:rPr>
              <w:t>2</w:t>
            </w:r>
            <w:r w:rsidR="77153944" w:rsidRPr="033503E5">
              <w:rPr>
                <w:rFonts w:asciiTheme="majorHAnsi" w:hAnsiTheme="majorHAnsi" w:cstheme="majorBidi"/>
              </w:rPr>
              <w:t xml:space="preserve"> </w:t>
            </w:r>
            <w:r w:rsidRPr="033503E5">
              <w:rPr>
                <w:rFonts w:asciiTheme="majorHAnsi" w:hAnsiTheme="majorHAnsi" w:cstheme="majorBidi"/>
              </w:rPr>
              <w:t xml:space="preserve">TB storage and a large monitor. High speed LAN connectivity </w:t>
            </w:r>
            <w:r w:rsidRPr="033503E5">
              <w:rPr>
                <w:rFonts w:asciiTheme="majorHAnsi" w:hAnsiTheme="majorHAnsi" w:cstheme="majorBidi"/>
                <w:b/>
                <w:bCs/>
              </w:rPr>
              <w:t xml:space="preserve">SHOULD </w:t>
            </w:r>
            <w:r w:rsidRPr="033503E5">
              <w:rPr>
                <w:rFonts w:asciiTheme="majorHAnsi" w:hAnsiTheme="majorHAnsi" w:cstheme="majorBidi"/>
              </w:rPr>
              <w:t xml:space="preserve">be made between the acquisition and processing </w:t>
            </w:r>
            <w:proofErr w:type="gramStart"/>
            <w:r w:rsidRPr="033503E5">
              <w:rPr>
                <w:rFonts w:asciiTheme="majorHAnsi" w:hAnsiTheme="majorHAnsi" w:cstheme="majorBidi"/>
              </w:rPr>
              <w:t>PC’s</w:t>
            </w:r>
            <w:proofErr w:type="gramEnd"/>
            <w:r w:rsidRPr="033503E5">
              <w:rPr>
                <w:rFonts w:asciiTheme="majorHAnsi" w:hAnsiTheme="majorHAnsi" w:cstheme="majorBidi"/>
              </w:rPr>
              <w:t>.</w:t>
            </w:r>
          </w:p>
          <w:p w14:paraId="6DECE5AD" w14:textId="77777777" w:rsidR="00440868" w:rsidRDefault="00440868" w:rsidP="789CBB82">
            <w:pPr>
              <w:contextualSpacing/>
              <w:rPr>
                <w:rFonts w:asciiTheme="majorHAnsi" w:hAnsiTheme="majorHAnsi" w:cstheme="majorBidi"/>
              </w:rPr>
            </w:pPr>
          </w:p>
          <w:p w14:paraId="7F77152B" w14:textId="76E297F7" w:rsidR="00A84F4D" w:rsidRPr="00B7309E" w:rsidRDefault="5E806698" w:rsidP="789CBB82">
            <w:pPr>
              <w:contextualSpacing/>
              <w:rPr>
                <w:rFonts w:asciiTheme="majorHAnsi" w:hAnsiTheme="majorHAnsi" w:cstheme="majorBidi"/>
              </w:rPr>
            </w:pPr>
            <w:r w:rsidRPr="789CBB82">
              <w:rPr>
                <w:rFonts w:asciiTheme="majorHAnsi" w:hAnsiTheme="majorHAnsi" w:cstheme="majorBidi"/>
              </w:rPr>
              <w:t xml:space="preserve">In addition, a tenderer </w:t>
            </w:r>
            <w:r w:rsidRPr="789CBB82">
              <w:rPr>
                <w:rFonts w:asciiTheme="majorHAnsi" w:hAnsiTheme="majorHAnsi" w:cstheme="majorBidi"/>
                <w:b/>
                <w:bCs/>
              </w:rPr>
              <w:t>MUST</w:t>
            </w:r>
            <w:r w:rsidRPr="789CBB82">
              <w:rPr>
                <w:rFonts w:asciiTheme="majorHAnsi" w:hAnsiTheme="majorHAnsi" w:cstheme="majorBidi"/>
              </w:rPr>
              <w:t xml:space="preserve"> provide an additional </w:t>
            </w:r>
            <w:r w:rsidR="00B04565">
              <w:rPr>
                <w:rFonts w:asciiTheme="majorHAnsi" w:hAnsiTheme="majorHAnsi" w:cstheme="majorBidi"/>
              </w:rPr>
              <w:t xml:space="preserve">processing </w:t>
            </w:r>
            <w:r w:rsidRPr="789CBB82">
              <w:rPr>
                <w:rFonts w:asciiTheme="majorHAnsi" w:hAnsiTheme="majorHAnsi" w:cstheme="majorBidi"/>
              </w:rPr>
              <w:t>computer, suitable for image storing and processing.</w:t>
            </w:r>
          </w:p>
          <w:p w14:paraId="1673FDEC" w14:textId="77777777" w:rsidR="00A84F4D" w:rsidRPr="00B7309E" w:rsidRDefault="00A84F4D" w:rsidP="00AF0967">
            <w:pPr>
              <w:contextualSpacing/>
              <w:rPr>
                <w:rFonts w:asciiTheme="majorHAnsi" w:hAnsiTheme="majorHAnsi" w:cstheme="majorHAnsi"/>
              </w:rPr>
            </w:pPr>
          </w:p>
          <w:p w14:paraId="7AE0FE67" w14:textId="77777777" w:rsidR="00A84F4D" w:rsidRPr="00B7309E" w:rsidRDefault="00A84F4D" w:rsidP="00AF0967">
            <w:pPr>
              <w:contextualSpacing/>
              <w:rPr>
                <w:rFonts w:asciiTheme="majorHAnsi" w:hAnsiTheme="majorHAnsi" w:cstheme="majorHAnsi"/>
              </w:rPr>
            </w:pPr>
            <w:r w:rsidRPr="00B7309E">
              <w:rPr>
                <w:rFonts w:asciiTheme="majorHAnsi" w:hAnsiTheme="majorHAnsi" w:cstheme="majorHAnsi"/>
                <w:color w:val="000000"/>
                <w:lang w:eastAsia="en-IE"/>
              </w:rPr>
              <w:t>Please confirm and detail.</w:t>
            </w:r>
          </w:p>
          <w:p w14:paraId="248CB40C"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rPr>
            </w:pPr>
          </w:p>
        </w:tc>
      </w:tr>
      <w:tr w:rsidR="00A84F4D" w:rsidRPr="00B7309E" w14:paraId="7B0E843C" w14:textId="77777777" w:rsidTr="033503E5">
        <w:trPr>
          <w:trHeight w:val="1589"/>
        </w:trPr>
        <w:tc>
          <w:tcPr>
            <w:tcW w:w="9214" w:type="dxa"/>
            <w:gridSpan w:val="3"/>
            <w:shd w:val="clear" w:color="auto" w:fill="D9E2F3" w:themeFill="accent1" w:themeFillTint="33"/>
            <w:vAlign w:val="center"/>
          </w:tcPr>
          <w:p w14:paraId="7B4599BF"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38283F3B"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10653EB2" w14:textId="77777777" w:rsidTr="009008C2">
        <w:trPr>
          <w:trHeight w:val="1411"/>
        </w:trPr>
        <w:tc>
          <w:tcPr>
            <w:tcW w:w="851" w:type="dxa"/>
            <w:gridSpan w:val="2"/>
            <w:vAlign w:val="center"/>
          </w:tcPr>
          <w:p w14:paraId="76F3EEC6" w14:textId="5A624A04"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rPr>
            </w:pPr>
            <w:r w:rsidRPr="00B7309E">
              <w:rPr>
                <w:rFonts w:asciiTheme="majorHAnsi" w:hAnsiTheme="majorHAnsi" w:cstheme="majorHAnsi"/>
              </w:rPr>
              <w:t>A1</w:t>
            </w:r>
            <w:r w:rsidR="00BD4FD2">
              <w:rPr>
                <w:rFonts w:asciiTheme="majorHAnsi" w:hAnsiTheme="majorHAnsi" w:cstheme="majorHAnsi"/>
              </w:rPr>
              <w:t>9</w:t>
            </w:r>
          </w:p>
        </w:tc>
        <w:tc>
          <w:tcPr>
            <w:tcW w:w="8363" w:type="dxa"/>
            <w:vAlign w:val="center"/>
          </w:tcPr>
          <w:p w14:paraId="071C213D" w14:textId="77777777" w:rsidR="00A84F4D" w:rsidRDefault="00A84F4D" w:rsidP="00AF0967">
            <w:pPr>
              <w:tabs>
                <w:tab w:val="left" w:pos="567"/>
              </w:tabs>
              <w:autoSpaceDE w:val="0"/>
              <w:autoSpaceDN w:val="0"/>
              <w:adjustRightInd w:val="0"/>
              <w:spacing w:after="0" w:line="240" w:lineRule="auto"/>
              <w:rPr>
                <w:rFonts w:asciiTheme="majorHAnsi" w:hAnsiTheme="majorHAnsi" w:cstheme="majorHAnsi"/>
                <w:lang w:eastAsia="en-IE"/>
              </w:rPr>
            </w:pPr>
            <w:r w:rsidRPr="00B7309E">
              <w:rPr>
                <w:rFonts w:asciiTheme="majorHAnsi" w:hAnsiTheme="majorHAnsi" w:cstheme="majorHAnsi"/>
                <w:lang w:eastAsia="en-IE"/>
              </w:rPr>
              <w:t xml:space="preserve">All software and licences required to deliver the technical functionality above </w:t>
            </w:r>
            <w:r w:rsidRPr="00B7309E">
              <w:rPr>
                <w:rFonts w:asciiTheme="majorHAnsi" w:hAnsiTheme="majorHAnsi" w:cstheme="majorHAnsi"/>
                <w:b/>
                <w:bCs/>
                <w:lang w:eastAsia="en-IE"/>
              </w:rPr>
              <w:t>MUST</w:t>
            </w:r>
            <w:r w:rsidRPr="00B7309E">
              <w:rPr>
                <w:rFonts w:asciiTheme="majorHAnsi" w:hAnsiTheme="majorHAnsi" w:cstheme="majorHAnsi"/>
                <w:lang w:eastAsia="en-IE"/>
              </w:rPr>
              <w:t xml:space="preserve"> be included in the core offer.</w:t>
            </w:r>
          </w:p>
          <w:p w14:paraId="7F61E8B1" w14:textId="77777777" w:rsidR="00341C23" w:rsidRDefault="00341C23" w:rsidP="00AF0967">
            <w:pPr>
              <w:tabs>
                <w:tab w:val="left" w:pos="567"/>
              </w:tabs>
              <w:autoSpaceDE w:val="0"/>
              <w:autoSpaceDN w:val="0"/>
              <w:adjustRightInd w:val="0"/>
              <w:spacing w:after="0" w:line="240" w:lineRule="auto"/>
              <w:rPr>
                <w:rFonts w:asciiTheme="majorHAnsi" w:hAnsiTheme="majorHAnsi" w:cstheme="majorHAnsi"/>
                <w:lang w:eastAsia="en-IE"/>
              </w:rPr>
            </w:pPr>
          </w:p>
          <w:p w14:paraId="39844840" w14:textId="77777777" w:rsidR="00341C23" w:rsidRPr="00B7309E" w:rsidRDefault="00341C23" w:rsidP="00AF0967">
            <w:pPr>
              <w:tabs>
                <w:tab w:val="left" w:pos="567"/>
              </w:tabs>
              <w:autoSpaceDE w:val="0"/>
              <w:autoSpaceDN w:val="0"/>
              <w:adjustRightInd w:val="0"/>
              <w:spacing w:after="0" w:line="240" w:lineRule="auto"/>
              <w:rPr>
                <w:rFonts w:asciiTheme="majorHAnsi" w:hAnsiTheme="majorHAnsi" w:cstheme="majorHAnsi"/>
                <w:lang w:eastAsia="en-IE"/>
              </w:rPr>
            </w:pPr>
          </w:p>
          <w:p w14:paraId="5D33C5A6"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lang w:eastAsia="en-IE"/>
              </w:rPr>
            </w:pPr>
          </w:p>
          <w:p w14:paraId="26325CC1"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751D1DB8"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color w:val="000000"/>
                <w:lang w:eastAsia="en-IE"/>
              </w:rPr>
            </w:pPr>
          </w:p>
          <w:p w14:paraId="790A123A" w14:textId="77777777" w:rsidR="00A84F4D" w:rsidRPr="00B7309E" w:rsidRDefault="00A84F4D" w:rsidP="00AF0967">
            <w:pPr>
              <w:tabs>
                <w:tab w:val="left" w:pos="567"/>
              </w:tabs>
              <w:autoSpaceDE w:val="0"/>
              <w:autoSpaceDN w:val="0"/>
              <w:adjustRightInd w:val="0"/>
              <w:spacing w:after="0" w:line="240" w:lineRule="auto"/>
              <w:rPr>
                <w:rFonts w:asciiTheme="majorHAnsi" w:hAnsiTheme="majorHAnsi" w:cstheme="majorHAnsi"/>
                <w:color w:val="000000"/>
                <w:lang w:eastAsia="en-IE"/>
              </w:rPr>
            </w:pPr>
            <w:r w:rsidRPr="00B7309E">
              <w:rPr>
                <w:rFonts w:asciiTheme="majorHAnsi" w:hAnsiTheme="majorHAnsi" w:cstheme="majorHAnsi"/>
                <w:color w:val="FF0000"/>
                <w:lang w:eastAsia="en-IE"/>
              </w:rPr>
              <w:t>Note: Pricing MUST only be included in the Appendix 2 Pricing Schedule.  No pricing is to be included in this Appendix 1 document</w:t>
            </w:r>
          </w:p>
          <w:p w14:paraId="126A3AFA" w14:textId="77777777" w:rsidR="00A84F4D" w:rsidRPr="00B7309E" w:rsidRDefault="00A84F4D" w:rsidP="00AF0967">
            <w:pPr>
              <w:tabs>
                <w:tab w:val="left" w:pos="567"/>
              </w:tabs>
              <w:autoSpaceDE w:val="0"/>
              <w:autoSpaceDN w:val="0"/>
              <w:adjustRightInd w:val="0"/>
              <w:spacing w:after="0" w:line="240" w:lineRule="auto"/>
              <w:rPr>
                <w:rFonts w:asciiTheme="majorHAnsi" w:eastAsia="Times New Roman" w:hAnsiTheme="majorHAnsi" w:cstheme="majorHAnsi"/>
                <w:lang w:eastAsia="en-IE"/>
              </w:rPr>
            </w:pPr>
          </w:p>
        </w:tc>
      </w:tr>
      <w:tr w:rsidR="00A84F4D" w:rsidRPr="00B7309E" w14:paraId="6B70CF92" w14:textId="77777777" w:rsidTr="033503E5">
        <w:trPr>
          <w:trHeight w:val="1619"/>
        </w:trPr>
        <w:tc>
          <w:tcPr>
            <w:tcW w:w="9214" w:type="dxa"/>
            <w:gridSpan w:val="3"/>
            <w:shd w:val="clear" w:color="auto" w:fill="D9E2F3" w:themeFill="accent1" w:themeFillTint="33"/>
            <w:vAlign w:val="center"/>
          </w:tcPr>
          <w:p w14:paraId="1722FD25"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34563D0C" w14:textId="77777777" w:rsidR="00A84F4D" w:rsidRPr="00B7309E" w:rsidRDefault="00A84F4D" w:rsidP="00AF0967">
            <w:pPr>
              <w:tabs>
                <w:tab w:val="left" w:pos="567"/>
              </w:tabs>
              <w:autoSpaceDE w:val="0"/>
              <w:autoSpaceDN w:val="0"/>
              <w:adjustRightInd w:val="0"/>
              <w:spacing w:after="0" w:line="240" w:lineRule="auto"/>
              <w:jc w:val="center"/>
              <w:rPr>
                <w:rFonts w:asciiTheme="majorHAnsi" w:hAnsiTheme="majorHAnsi" w:cstheme="majorHAnsi"/>
                <w:i/>
                <w:color w:val="A6A6A6" w:themeColor="background1" w:themeShade="A6"/>
              </w:rPr>
            </w:pPr>
          </w:p>
        </w:tc>
      </w:tr>
      <w:tr w:rsidR="00A84F4D" w:rsidRPr="00B7309E" w14:paraId="1E0E20EA" w14:textId="77777777" w:rsidTr="009008C2">
        <w:trPr>
          <w:trHeight w:val="1619"/>
        </w:trPr>
        <w:tc>
          <w:tcPr>
            <w:tcW w:w="851" w:type="dxa"/>
            <w:gridSpan w:val="2"/>
            <w:shd w:val="clear" w:color="auto" w:fill="FFFFFF" w:themeFill="background1"/>
            <w:vAlign w:val="center"/>
          </w:tcPr>
          <w:p w14:paraId="61D8088D" w14:textId="132BB60D" w:rsidR="00A84F4D" w:rsidRPr="00B7309E" w:rsidRDefault="00A84F4D" w:rsidP="00AF0967">
            <w:pPr>
              <w:tabs>
                <w:tab w:val="left" w:pos="567"/>
              </w:tabs>
              <w:autoSpaceDE w:val="0"/>
              <w:autoSpaceDN w:val="0"/>
              <w:adjustRightInd w:val="0"/>
              <w:spacing w:after="0"/>
              <w:rPr>
                <w:rFonts w:asciiTheme="majorHAnsi" w:hAnsiTheme="majorHAnsi" w:cstheme="majorHAnsi"/>
                <w:lang w:eastAsia="en-IE"/>
              </w:rPr>
            </w:pPr>
            <w:r w:rsidRPr="00B7309E">
              <w:rPr>
                <w:rFonts w:asciiTheme="majorHAnsi" w:hAnsiTheme="majorHAnsi" w:cstheme="majorHAnsi"/>
                <w:lang w:eastAsia="en-IE"/>
              </w:rPr>
              <w:t>A</w:t>
            </w:r>
            <w:r w:rsidR="00BD4FD2">
              <w:rPr>
                <w:rFonts w:asciiTheme="majorHAnsi" w:hAnsiTheme="majorHAnsi" w:cstheme="majorHAnsi"/>
                <w:lang w:eastAsia="en-IE"/>
              </w:rPr>
              <w:t>20</w:t>
            </w:r>
          </w:p>
        </w:tc>
        <w:tc>
          <w:tcPr>
            <w:tcW w:w="8363" w:type="dxa"/>
            <w:shd w:val="clear" w:color="auto" w:fill="FFFFFF" w:themeFill="background1"/>
            <w:vAlign w:val="center"/>
          </w:tcPr>
          <w:p w14:paraId="55E9672C" w14:textId="77777777" w:rsidR="00A86E6C" w:rsidRDefault="007A7FB2" w:rsidP="00AF0967">
            <w:pPr>
              <w:tabs>
                <w:tab w:val="left" w:pos="567"/>
              </w:tabs>
              <w:autoSpaceDE w:val="0"/>
              <w:autoSpaceDN w:val="0"/>
              <w:adjustRightInd w:val="0"/>
              <w:spacing w:after="0"/>
              <w:rPr>
                <w:rFonts w:asciiTheme="majorHAnsi" w:eastAsia="Times New Roman" w:hAnsiTheme="majorHAnsi" w:cstheme="majorHAnsi"/>
                <w:lang w:eastAsia="en-IE"/>
              </w:rPr>
            </w:pPr>
            <w:r w:rsidRPr="007A7FB2">
              <w:rPr>
                <w:rFonts w:asciiTheme="majorHAnsi" w:eastAsia="Times New Roman" w:hAnsiTheme="majorHAnsi" w:cstheme="majorHAnsi"/>
                <w:lang w:eastAsia="en-IE"/>
              </w:rPr>
              <w:t xml:space="preserve">The tenderer </w:t>
            </w:r>
            <w:r w:rsidRPr="007A7FB2">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describe the software package proposed, including name and version. The software package provided </w:t>
            </w:r>
            <w:r w:rsidRPr="00A86E6C">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be easy to use and intuitive. The system </w:t>
            </w:r>
            <w:r w:rsidRPr="00A86E6C">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be capable of quantitatively analysing data from routine biological assays for example cell growth and death, cell differentiation, cell shape, size, texture and morphology, cell counting, confluency and automated spot detection. The tenderer </w:t>
            </w:r>
            <w:r w:rsidRPr="00A86E6C">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describe the analysis pipelines in the software that allow for quantitative data analysis at high resolution. </w:t>
            </w:r>
          </w:p>
          <w:p w14:paraId="743DC614" w14:textId="77777777" w:rsidR="00A86E6C" w:rsidRDefault="00A86E6C" w:rsidP="00AF0967">
            <w:pPr>
              <w:tabs>
                <w:tab w:val="left" w:pos="567"/>
              </w:tabs>
              <w:autoSpaceDE w:val="0"/>
              <w:autoSpaceDN w:val="0"/>
              <w:adjustRightInd w:val="0"/>
              <w:spacing w:after="0"/>
              <w:rPr>
                <w:rFonts w:asciiTheme="majorHAnsi" w:eastAsia="Times New Roman" w:hAnsiTheme="majorHAnsi" w:cstheme="majorHAnsi"/>
                <w:lang w:eastAsia="en-IE"/>
              </w:rPr>
            </w:pPr>
          </w:p>
          <w:p w14:paraId="23F72FCF" w14:textId="77777777" w:rsidR="00785CE9" w:rsidRDefault="007A7FB2" w:rsidP="00AF0967">
            <w:pPr>
              <w:tabs>
                <w:tab w:val="left" w:pos="567"/>
              </w:tabs>
              <w:autoSpaceDE w:val="0"/>
              <w:autoSpaceDN w:val="0"/>
              <w:adjustRightInd w:val="0"/>
              <w:spacing w:after="0"/>
              <w:rPr>
                <w:rFonts w:asciiTheme="majorHAnsi" w:eastAsia="Times New Roman" w:hAnsiTheme="majorHAnsi" w:cstheme="majorHAnsi"/>
                <w:lang w:eastAsia="en-IE"/>
              </w:rPr>
            </w:pPr>
            <w:r w:rsidRPr="007A7FB2">
              <w:rPr>
                <w:rFonts w:asciiTheme="majorHAnsi" w:eastAsia="Times New Roman" w:hAnsiTheme="majorHAnsi" w:cstheme="majorHAnsi"/>
                <w:lang w:eastAsia="en-IE"/>
              </w:rPr>
              <w:t xml:space="preserve">Detailed examples </w:t>
            </w:r>
            <w:r w:rsidRPr="00BD4FD2">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be given. </w:t>
            </w:r>
          </w:p>
          <w:p w14:paraId="46417970" w14:textId="77777777" w:rsidR="00785CE9" w:rsidRDefault="00785CE9" w:rsidP="00AF0967">
            <w:pPr>
              <w:tabs>
                <w:tab w:val="left" w:pos="567"/>
              </w:tabs>
              <w:autoSpaceDE w:val="0"/>
              <w:autoSpaceDN w:val="0"/>
              <w:adjustRightInd w:val="0"/>
              <w:spacing w:after="0"/>
              <w:rPr>
                <w:rFonts w:asciiTheme="majorHAnsi" w:eastAsia="Times New Roman" w:hAnsiTheme="majorHAnsi" w:cstheme="majorHAnsi"/>
                <w:lang w:eastAsia="en-IE"/>
              </w:rPr>
            </w:pPr>
          </w:p>
          <w:p w14:paraId="26C660FB" w14:textId="5CF1E094" w:rsidR="00785CE9" w:rsidRDefault="007A7FB2" w:rsidP="00AF0967">
            <w:pPr>
              <w:tabs>
                <w:tab w:val="left" w:pos="567"/>
              </w:tabs>
              <w:autoSpaceDE w:val="0"/>
              <w:autoSpaceDN w:val="0"/>
              <w:adjustRightInd w:val="0"/>
              <w:spacing w:after="0"/>
              <w:rPr>
                <w:rFonts w:asciiTheme="majorHAnsi" w:eastAsia="Times New Roman" w:hAnsiTheme="majorHAnsi" w:cstheme="majorHAnsi"/>
                <w:lang w:eastAsia="en-IE"/>
              </w:rPr>
            </w:pPr>
            <w:r w:rsidRPr="007A7FB2">
              <w:rPr>
                <w:rFonts w:asciiTheme="majorHAnsi" w:eastAsia="Times New Roman" w:hAnsiTheme="majorHAnsi" w:cstheme="majorHAnsi"/>
                <w:lang w:eastAsia="en-IE"/>
              </w:rPr>
              <w:t xml:space="preserve">The tenderer </w:t>
            </w:r>
            <w:r w:rsidRPr="00BD4FD2">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provide a clear list of all the software modules offered in this tender, what they are for and how they will be used in our workflows. </w:t>
            </w:r>
          </w:p>
          <w:p w14:paraId="7D305B12" w14:textId="77777777" w:rsidR="00785CE9" w:rsidRDefault="00785CE9" w:rsidP="00AF0967">
            <w:pPr>
              <w:tabs>
                <w:tab w:val="left" w:pos="567"/>
              </w:tabs>
              <w:autoSpaceDE w:val="0"/>
              <w:autoSpaceDN w:val="0"/>
              <w:adjustRightInd w:val="0"/>
              <w:spacing w:after="0"/>
              <w:rPr>
                <w:rFonts w:asciiTheme="majorHAnsi" w:eastAsia="Times New Roman" w:hAnsiTheme="majorHAnsi" w:cstheme="majorHAnsi"/>
                <w:lang w:eastAsia="en-IE"/>
              </w:rPr>
            </w:pPr>
          </w:p>
          <w:p w14:paraId="170A37C7" w14:textId="7320E4B6" w:rsidR="007A7FB2" w:rsidRDefault="007A7FB2" w:rsidP="00AF0967">
            <w:pPr>
              <w:tabs>
                <w:tab w:val="left" w:pos="567"/>
              </w:tabs>
              <w:autoSpaceDE w:val="0"/>
              <w:autoSpaceDN w:val="0"/>
              <w:adjustRightInd w:val="0"/>
              <w:spacing w:after="0"/>
              <w:rPr>
                <w:rFonts w:asciiTheme="majorHAnsi" w:eastAsia="Times New Roman" w:hAnsiTheme="majorHAnsi" w:cstheme="majorHAnsi"/>
                <w:lang w:eastAsia="en-IE"/>
              </w:rPr>
            </w:pPr>
            <w:r w:rsidRPr="007A7FB2">
              <w:rPr>
                <w:rFonts w:asciiTheme="majorHAnsi" w:eastAsia="Times New Roman" w:hAnsiTheme="majorHAnsi" w:cstheme="majorHAnsi"/>
                <w:lang w:eastAsia="en-IE"/>
              </w:rPr>
              <w:t xml:space="preserve">The tenderer </w:t>
            </w:r>
            <w:r w:rsidRPr="00BD4FD2">
              <w:rPr>
                <w:rFonts w:asciiTheme="majorHAnsi" w:eastAsia="Times New Roman" w:hAnsiTheme="majorHAnsi" w:cstheme="majorHAnsi"/>
                <w:b/>
                <w:bCs/>
                <w:lang w:eastAsia="en-IE"/>
              </w:rPr>
              <w:t>MUST</w:t>
            </w:r>
            <w:r w:rsidRPr="007A7FB2">
              <w:rPr>
                <w:rFonts w:asciiTheme="majorHAnsi" w:eastAsia="Times New Roman" w:hAnsiTheme="majorHAnsi" w:cstheme="majorHAnsi"/>
                <w:lang w:eastAsia="en-IE"/>
              </w:rPr>
              <w:t xml:space="preserve"> provide details of the software modules available in 2nd offline workstation</w:t>
            </w:r>
            <w:r w:rsidR="00BD4FD2">
              <w:rPr>
                <w:rFonts w:asciiTheme="majorHAnsi" w:eastAsia="Times New Roman" w:hAnsiTheme="majorHAnsi" w:cstheme="majorHAnsi"/>
                <w:lang w:eastAsia="en-IE"/>
              </w:rPr>
              <w:t xml:space="preserve"> for image processing. </w:t>
            </w:r>
          </w:p>
          <w:p w14:paraId="5A3E3274" w14:textId="49E3DFAC" w:rsidR="00A84F4D" w:rsidRDefault="00A84F4D" w:rsidP="00785CE9">
            <w:pPr>
              <w:tabs>
                <w:tab w:val="left" w:pos="567"/>
              </w:tabs>
              <w:autoSpaceDE w:val="0"/>
              <w:autoSpaceDN w:val="0"/>
              <w:adjustRightInd w:val="0"/>
              <w:spacing w:after="0"/>
              <w:rPr>
                <w:rFonts w:asciiTheme="majorHAnsi" w:eastAsia="Times New Roman" w:hAnsiTheme="majorHAnsi" w:cstheme="majorHAnsi"/>
                <w:lang w:eastAsia="en-IE"/>
              </w:rPr>
            </w:pPr>
          </w:p>
          <w:p w14:paraId="1F226BAD" w14:textId="77777777" w:rsidR="00A84F4D" w:rsidRPr="00B7309E" w:rsidRDefault="00A84F4D" w:rsidP="00AF0967">
            <w:pPr>
              <w:tabs>
                <w:tab w:val="left" w:pos="567"/>
              </w:tabs>
              <w:autoSpaceDE w:val="0"/>
              <w:autoSpaceDN w:val="0"/>
              <w:adjustRightInd w:val="0"/>
              <w:spacing w:after="0"/>
              <w:rPr>
                <w:rFonts w:asciiTheme="majorHAnsi" w:eastAsia="Times New Roman" w:hAnsiTheme="majorHAnsi" w:cstheme="majorHAnsi"/>
                <w:lang w:eastAsia="en-IE"/>
              </w:rPr>
            </w:pPr>
          </w:p>
          <w:p w14:paraId="06899608" w14:textId="77777777" w:rsidR="00A84F4D" w:rsidRPr="00B7309E" w:rsidRDefault="00A84F4D" w:rsidP="00AF0967">
            <w:pPr>
              <w:tabs>
                <w:tab w:val="left" w:pos="567"/>
              </w:tabs>
              <w:autoSpaceDE w:val="0"/>
              <w:autoSpaceDN w:val="0"/>
              <w:adjustRightInd w:val="0"/>
              <w:spacing w:after="0"/>
              <w:rPr>
                <w:rFonts w:asciiTheme="majorHAnsi" w:eastAsia="Times New Roman" w:hAnsiTheme="majorHAnsi" w:cstheme="majorHAnsi"/>
                <w:lang w:eastAsia="en-IE"/>
              </w:rPr>
            </w:pPr>
            <w:r w:rsidRPr="00B7309E">
              <w:rPr>
                <w:rFonts w:asciiTheme="majorHAnsi" w:hAnsiTheme="majorHAnsi" w:cstheme="majorHAnsi"/>
                <w:color w:val="000000"/>
                <w:lang w:eastAsia="en-IE"/>
              </w:rPr>
              <w:t>Please confirm and detail.</w:t>
            </w:r>
          </w:p>
          <w:p w14:paraId="674D5DA3"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i/>
                <w:iCs/>
                <w:lang w:eastAsia="en-IE"/>
              </w:rPr>
            </w:pPr>
          </w:p>
        </w:tc>
      </w:tr>
      <w:tr w:rsidR="00A84F4D" w:rsidRPr="00B7309E" w14:paraId="329AF97F" w14:textId="77777777" w:rsidTr="033503E5">
        <w:trPr>
          <w:trHeight w:val="1619"/>
        </w:trPr>
        <w:tc>
          <w:tcPr>
            <w:tcW w:w="9214" w:type="dxa"/>
            <w:gridSpan w:val="3"/>
            <w:shd w:val="clear" w:color="auto" w:fill="DBE5F1"/>
            <w:vAlign w:val="center"/>
          </w:tcPr>
          <w:p w14:paraId="1F117DA9"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7D0E8F43"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i/>
                <w:iCs/>
                <w:lang w:eastAsia="en-IE"/>
              </w:rPr>
            </w:pPr>
          </w:p>
        </w:tc>
      </w:tr>
      <w:tr w:rsidR="00494CD3" w:rsidRPr="00B7309E" w14:paraId="368043DB" w14:textId="77777777" w:rsidTr="009008C2">
        <w:trPr>
          <w:trHeight w:val="1619"/>
        </w:trPr>
        <w:tc>
          <w:tcPr>
            <w:tcW w:w="851" w:type="dxa"/>
            <w:gridSpan w:val="2"/>
            <w:vAlign w:val="center"/>
          </w:tcPr>
          <w:p w14:paraId="42CDD688" w14:textId="16FB739C" w:rsidR="00494CD3" w:rsidRPr="00494CD3" w:rsidRDefault="00494CD3" w:rsidP="00AF0967">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A</w:t>
            </w:r>
            <w:r w:rsidR="00BD4FD2">
              <w:rPr>
                <w:rFonts w:asciiTheme="majorHAnsi" w:hAnsiTheme="majorHAnsi" w:cstheme="majorHAnsi"/>
                <w:lang w:eastAsia="en-IE"/>
              </w:rPr>
              <w:t>21</w:t>
            </w:r>
          </w:p>
        </w:tc>
        <w:tc>
          <w:tcPr>
            <w:tcW w:w="8363" w:type="dxa"/>
            <w:vAlign w:val="center"/>
          </w:tcPr>
          <w:p w14:paraId="3F8918CF" w14:textId="5DA5F42C" w:rsidR="000C29E3" w:rsidRDefault="2FB01AD6"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The system </w:t>
            </w:r>
            <w:r w:rsidR="1FBF14D5" w:rsidRPr="033503E5">
              <w:rPr>
                <w:rFonts w:asciiTheme="majorHAnsi" w:hAnsiTheme="majorHAnsi" w:cstheme="majorBidi"/>
                <w:b/>
                <w:bCs/>
                <w:lang w:eastAsia="en-IE"/>
              </w:rPr>
              <w:t xml:space="preserve">MUST </w:t>
            </w:r>
            <w:r w:rsidR="1FBF14D5" w:rsidRPr="033503E5">
              <w:rPr>
                <w:rFonts w:asciiTheme="majorHAnsi" w:hAnsiTheme="majorHAnsi" w:cstheme="majorBidi"/>
                <w:lang w:eastAsia="en-IE"/>
              </w:rPr>
              <w:t>be</w:t>
            </w:r>
            <w:r w:rsidRPr="033503E5">
              <w:rPr>
                <w:rFonts w:asciiTheme="majorHAnsi" w:hAnsiTheme="majorHAnsi" w:cstheme="majorBidi"/>
                <w:lang w:eastAsia="en-IE"/>
              </w:rPr>
              <w:t xml:space="preserve"> optimized for live imaging of fungal cells (</w:t>
            </w:r>
            <w:proofErr w:type="spellStart"/>
            <w:proofErr w:type="gramStart"/>
            <w:r w:rsidRPr="033503E5">
              <w:rPr>
                <w:rFonts w:asciiTheme="majorHAnsi" w:hAnsiTheme="majorHAnsi" w:cstheme="majorBidi"/>
                <w:i/>
                <w:iCs/>
                <w:lang w:eastAsia="en-IE"/>
              </w:rPr>
              <w:t>S.cerevisieae</w:t>
            </w:r>
            <w:proofErr w:type="spellEnd"/>
            <w:proofErr w:type="gramEnd"/>
            <w:r w:rsidRPr="033503E5">
              <w:rPr>
                <w:rFonts w:asciiTheme="majorHAnsi" w:hAnsiTheme="majorHAnsi" w:cstheme="majorBidi"/>
                <w:i/>
                <w:iCs/>
                <w:lang w:eastAsia="en-IE"/>
              </w:rPr>
              <w:t xml:space="preserve">, </w:t>
            </w:r>
            <w:proofErr w:type="spellStart"/>
            <w:proofErr w:type="gramStart"/>
            <w:r w:rsidRPr="033503E5">
              <w:rPr>
                <w:rFonts w:asciiTheme="majorHAnsi" w:hAnsiTheme="majorHAnsi" w:cstheme="majorBidi"/>
                <w:i/>
                <w:iCs/>
                <w:lang w:eastAsia="en-IE"/>
              </w:rPr>
              <w:t>C.albicans</w:t>
            </w:r>
            <w:proofErr w:type="spellEnd"/>
            <w:proofErr w:type="gramEnd"/>
            <w:r w:rsidRPr="033503E5">
              <w:rPr>
                <w:rFonts w:asciiTheme="majorHAnsi" w:hAnsiTheme="majorHAnsi" w:cstheme="majorBidi"/>
                <w:lang w:eastAsia="en-IE"/>
              </w:rPr>
              <w:t>).</w:t>
            </w:r>
          </w:p>
          <w:p w14:paraId="0865CFF1" w14:textId="287DCB5F"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The system </w:t>
            </w:r>
            <w:r w:rsidRPr="033503E5">
              <w:rPr>
                <w:rFonts w:asciiTheme="majorHAnsi" w:hAnsiTheme="majorHAnsi" w:cstheme="majorBidi"/>
                <w:b/>
                <w:bCs/>
                <w:lang w:eastAsia="en-IE"/>
              </w:rPr>
              <w:t>MUST</w:t>
            </w:r>
            <w:r w:rsidRPr="033503E5">
              <w:rPr>
                <w:rFonts w:asciiTheme="majorHAnsi" w:hAnsiTheme="majorHAnsi" w:cstheme="majorBidi"/>
                <w:lang w:eastAsia="en-IE"/>
              </w:rPr>
              <w:t xml:space="preserve"> be able to image </w:t>
            </w:r>
            <w:r w:rsidR="65B4EE4B" w:rsidRPr="033503E5">
              <w:rPr>
                <w:rFonts w:asciiTheme="majorHAnsi" w:hAnsiTheme="majorHAnsi" w:cstheme="majorBidi"/>
                <w:lang w:eastAsia="en-IE"/>
              </w:rPr>
              <w:t>cells,</w:t>
            </w:r>
            <w:r w:rsidR="3BB42A41" w:rsidRPr="033503E5">
              <w:rPr>
                <w:rFonts w:asciiTheme="majorHAnsi" w:hAnsiTheme="majorHAnsi" w:cstheme="majorBidi"/>
                <w:lang w:eastAsia="en-IE"/>
              </w:rPr>
              <w:t xml:space="preserve"> </w:t>
            </w:r>
            <w:r w:rsidRPr="033503E5">
              <w:rPr>
                <w:rFonts w:asciiTheme="majorHAnsi" w:hAnsiTheme="majorHAnsi" w:cstheme="majorBidi"/>
                <w:lang w:eastAsia="en-IE"/>
              </w:rPr>
              <w:t xml:space="preserve">organoid and 3D cultures.  </w:t>
            </w:r>
          </w:p>
          <w:p w14:paraId="44E6F32B" w14:textId="7777777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Details of specific Modules for various biological assays MUST be provided (i.e.  multi</w:t>
            </w:r>
          </w:p>
          <w:p w14:paraId="6B0B8F50" w14:textId="77777777" w:rsidR="00494CD3" w:rsidRPr="00494CD3" w:rsidRDefault="00494CD3" w:rsidP="00494CD3">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 xml:space="preserve">channel and z stacks, tiling, multi position, spectral unmixing, colocalization, 2D-3D </w:t>
            </w:r>
          </w:p>
          <w:p w14:paraId="3585CFF9" w14:textId="7777777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analysis, multi modal overlay).  </w:t>
            </w:r>
          </w:p>
          <w:p w14:paraId="69884A1D" w14:textId="7777777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Software </w:t>
            </w:r>
            <w:r w:rsidRPr="033503E5">
              <w:rPr>
                <w:rFonts w:asciiTheme="majorHAnsi" w:hAnsiTheme="majorHAnsi" w:cstheme="majorBidi"/>
                <w:b/>
                <w:bCs/>
                <w:lang w:eastAsia="en-IE"/>
              </w:rPr>
              <w:t>MUST</w:t>
            </w:r>
            <w:r w:rsidRPr="033503E5">
              <w:rPr>
                <w:rFonts w:asciiTheme="majorHAnsi" w:hAnsiTheme="majorHAnsi" w:cstheme="majorBidi"/>
                <w:lang w:eastAsia="en-IE"/>
              </w:rPr>
              <w:t xml:space="preserve"> be able to perform 3D analysis.  </w:t>
            </w:r>
          </w:p>
          <w:p w14:paraId="2C901F64" w14:textId="7777777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Software </w:t>
            </w:r>
            <w:r w:rsidRPr="033503E5">
              <w:rPr>
                <w:rFonts w:asciiTheme="majorHAnsi" w:hAnsiTheme="majorHAnsi" w:cstheme="majorBidi"/>
                <w:b/>
                <w:bCs/>
                <w:lang w:eastAsia="en-IE"/>
              </w:rPr>
              <w:t>MUST</w:t>
            </w:r>
            <w:r w:rsidRPr="033503E5">
              <w:rPr>
                <w:rFonts w:asciiTheme="majorHAnsi" w:hAnsiTheme="majorHAnsi" w:cstheme="majorBidi"/>
                <w:lang w:eastAsia="en-IE"/>
              </w:rPr>
              <w:t xml:space="preserve"> also perform image segmentation, with background correction.  </w:t>
            </w:r>
          </w:p>
          <w:p w14:paraId="3011058A" w14:textId="7777777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Software </w:t>
            </w:r>
            <w:r w:rsidRPr="033503E5">
              <w:rPr>
                <w:rFonts w:asciiTheme="majorHAnsi" w:hAnsiTheme="majorHAnsi" w:cstheme="majorBidi"/>
                <w:b/>
                <w:bCs/>
                <w:lang w:eastAsia="en-IE"/>
              </w:rPr>
              <w:t>MUST</w:t>
            </w:r>
            <w:r w:rsidRPr="033503E5">
              <w:rPr>
                <w:rFonts w:asciiTheme="majorHAnsi" w:hAnsiTheme="majorHAnsi" w:cstheme="majorBidi"/>
                <w:lang w:eastAsia="en-IE"/>
              </w:rPr>
              <w:t xml:space="preserve"> be capable to analyse imported data from images acquired from other </w:t>
            </w:r>
          </w:p>
          <w:p w14:paraId="7E9898C1" w14:textId="3EA66150" w:rsidR="00494CD3" w:rsidRPr="00494CD3" w:rsidRDefault="00494CD3" w:rsidP="00494CD3">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 xml:space="preserve">platforms. </w:t>
            </w:r>
          </w:p>
          <w:p w14:paraId="3F29297C" w14:textId="77777777" w:rsidR="00494CD3" w:rsidRPr="00494CD3" w:rsidRDefault="00494CD3" w:rsidP="00494CD3">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 xml:space="preserve"> </w:t>
            </w:r>
          </w:p>
          <w:p w14:paraId="335B67EE" w14:textId="74EDC9F7" w:rsidR="00494CD3" w:rsidRPr="00494CD3" w:rsidRDefault="2590DFC2"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It </w:t>
            </w:r>
            <w:r w:rsidRPr="033503E5">
              <w:rPr>
                <w:rFonts w:asciiTheme="majorHAnsi" w:hAnsiTheme="majorHAnsi" w:cstheme="majorBidi"/>
                <w:b/>
                <w:bCs/>
                <w:lang w:eastAsia="en-IE"/>
              </w:rPr>
              <w:t>MUST</w:t>
            </w:r>
            <w:r w:rsidRPr="033503E5">
              <w:rPr>
                <w:rFonts w:asciiTheme="majorHAnsi" w:hAnsiTheme="majorHAnsi" w:cstheme="majorBidi"/>
                <w:lang w:eastAsia="en-IE"/>
              </w:rPr>
              <w:t xml:space="preserve"> also be capable to export data in tiff format.   </w:t>
            </w:r>
            <w:r w:rsidR="2556F607" w:rsidRPr="033503E5">
              <w:rPr>
                <w:rFonts w:asciiTheme="majorHAnsi" w:hAnsiTheme="majorHAnsi" w:cstheme="majorBidi"/>
                <w:lang w:eastAsia="en-IE"/>
              </w:rPr>
              <w:t xml:space="preserve">It </w:t>
            </w:r>
            <w:r w:rsidR="2556F607" w:rsidRPr="033503E5">
              <w:rPr>
                <w:rFonts w:asciiTheme="majorHAnsi" w:hAnsiTheme="majorHAnsi" w:cstheme="majorBidi"/>
                <w:b/>
                <w:bCs/>
                <w:lang w:eastAsia="en-IE"/>
              </w:rPr>
              <w:t xml:space="preserve">MUST </w:t>
            </w:r>
            <w:r w:rsidR="2556F607" w:rsidRPr="033503E5">
              <w:rPr>
                <w:rFonts w:asciiTheme="majorHAnsi" w:hAnsiTheme="majorHAnsi" w:cstheme="majorBidi"/>
                <w:lang w:eastAsia="en-IE"/>
              </w:rPr>
              <w:t xml:space="preserve">be possible to export data for further analysis and be compatible with </w:t>
            </w:r>
            <w:r w:rsidR="0E68EAD4" w:rsidRPr="033503E5">
              <w:rPr>
                <w:rFonts w:asciiTheme="majorHAnsi" w:hAnsiTheme="majorHAnsi" w:cstheme="majorBidi"/>
                <w:lang w:eastAsia="en-IE"/>
              </w:rPr>
              <w:t>open-source</w:t>
            </w:r>
            <w:r w:rsidR="2556F607" w:rsidRPr="033503E5">
              <w:rPr>
                <w:rFonts w:asciiTheme="majorHAnsi" w:hAnsiTheme="majorHAnsi" w:cstheme="majorBidi"/>
                <w:lang w:eastAsia="en-IE"/>
              </w:rPr>
              <w:t xml:space="preserve"> platforms.</w:t>
            </w:r>
          </w:p>
          <w:p w14:paraId="54AED72C" w14:textId="77777777" w:rsidR="00494CD3" w:rsidRPr="00494CD3" w:rsidRDefault="00494CD3" w:rsidP="00494CD3">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 xml:space="preserve"> </w:t>
            </w:r>
          </w:p>
          <w:p w14:paraId="2D9B3656" w14:textId="52819849" w:rsidR="00494CD3" w:rsidRPr="00494CD3" w:rsidRDefault="00494CD3" w:rsidP="00494CD3">
            <w:pPr>
              <w:tabs>
                <w:tab w:val="left" w:pos="567"/>
              </w:tabs>
              <w:autoSpaceDE w:val="0"/>
              <w:autoSpaceDN w:val="0"/>
              <w:adjustRightInd w:val="0"/>
              <w:spacing w:after="0"/>
              <w:rPr>
                <w:rFonts w:asciiTheme="majorHAnsi" w:hAnsiTheme="majorHAnsi" w:cstheme="majorHAnsi"/>
                <w:lang w:eastAsia="en-IE"/>
              </w:rPr>
            </w:pPr>
            <w:r w:rsidRPr="00494CD3">
              <w:rPr>
                <w:rFonts w:asciiTheme="majorHAnsi" w:hAnsiTheme="majorHAnsi" w:cstheme="majorHAnsi"/>
                <w:lang w:eastAsia="en-IE"/>
              </w:rPr>
              <w:t>Please confirm and detail.</w:t>
            </w:r>
          </w:p>
        </w:tc>
      </w:tr>
      <w:tr w:rsidR="00494CD3" w:rsidRPr="00B7309E" w14:paraId="38415742" w14:textId="77777777" w:rsidTr="033503E5">
        <w:trPr>
          <w:trHeight w:val="1619"/>
        </w:trPr>
        <w:tc>
          <w:tcPr>
            <w:tcW w:w="9214" w:type="dxa"/>
            <w:gridSpan w:val="3"/>
            <w:shd w:val="clear" w:color="auto" w:fill="DBE5F1"/>
            <w:vAlign w:val="center"/>
          </w:tcPr>
          <w:p w14:paraId="5EE82A09" w14:textId="77777777" w:rsidR="00494CD3" w:rsidRPr="00B7309E" w:rsidRDefault="00494CD3" w:rsidP="00494CD3">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1B7EE64" w14:textId="77777777" w:rsidR="00494CD3" w:rsidRPr="00B7309E" w:rsidRDefault="00494CD3" w:rsidP="00AF0967">
            <w:pPr>
              <w:tabs>
                <w:tab w:val="left" w:pos="567"/>
              </w:tabs>
              <w:autoSpaceDE w:val="0"/>
              <w:autoSpaceDN w:val="0"/>
              <w:adjustRightInd w:val="0"/>
              <w:spacing w:after="0"/>
              <w:rPr>
                <w:rFonts w:asciiTheme="majorHAnsi" w:hAnsiTheme="majorHAnsi" w:cstheme="majorHAnsi"/>
                <w:i/>
                <w:iCs/>
                <w:lang w:eastAsia="en-IE"/>
              </w:rPr>
            </w:pPr>
          </w:p>
        </w:tc>
      </w:tr>
      <w:tr w:rsidR="00D728C8" w:rsidRPr="00B7309E" w14:paraId="3E5CB56E" w14:textId="77777777" w:rsidTr="009008C2">
        <w:trPr>
          <w:trHeight w:val="1619"/>
        </w:trPr>
        <w:tc>
          <w:tcPr>
            <w:tcW w:w="851" w:type="dxa"/>
            <w:gridSpan w:val="2"/>
            <w:vAlign w:val="center"/>
          </w:tcPr>
          <w:p w14:paraId="4B451932" w14:textId="50995A09" w:rsidR="00D728C8" w:rsidRPr="00BD4FD2" w:rsidRDefault="00714533" w:rsidP="00494CD3">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A</w:t>
            </w:r>
            <w:r w:rsidR="00BD4FD2">
              <w:rPr>
                <w:rFonts w:asciiTheme="majorHAnsi" w:hAnsiTheme="majorHAnsi" w:cstheme="majorHAnsi"/>
                <w:lang w:eastAsia="en-IE"/>
              </w:rPr>
              <w:t>2</w:t>
            </w:r>
            <w:r w:rsidRPr="00BD4FD2">
              <w:rPr>
                <w:rFonts w:asciiTheme="majorHAnsi" w:hAnsiTheme="majorHAnsi" w:cstheme="majorHAnsi"/>
                <w:lang w:eastAsia="en-IE"/>
              </w:rPr>
              <w:t>2</w:t>
            </w:r>
          </w:p>
        </w:tc>
        <w:tc>
          <w:tcPr>
            <w:tcW w:w="8363" w:type="dxa"/>
            <w:vAlign w:val="center"/>
          </w:tcPr>
          <w:p w14:paraId="5A41E8FB"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Desirable enhanced software capabilities:  </w:t>
            </w:r>
          </w:p>
          <w:p w14:paraId="2D93C578"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The Software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be capable to do both acquisition and analysis </w:t>
            </w:r>
          </w:p>
          <w:p w14:paraId="190B4FBB"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simultaneously (on the fly).  </w:t>
            </w:r>
          </w:p>
          <w:p w14:paraId="61FE892E"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The Software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be provided with ready to use analysis templates.  </w:t>
            </w:r>
          </w:p>
          <w:p w14:paraId="7CE19827"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The Software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be capable of doing quick multi well and multi field imaging.  </w:t>
            </w:r>
          </w:p>
          <w:p w14:paraId="75970654"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The Software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be able to apply deconvolution algorithms in 3D.  </w:t>
            </w:r>
          </w:p>
          <w:p w14:paraId="0F675C58"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The Software </w:t>
            </w:r>
            <w:r w:rsidRPr="00BD4FD2">
              <w:rPr>
                <w:rFonts w:asciiTheme="majorHAnsi" w:hAnsiTheme="majorHAnsi" w:cstheme="majorHAnsi"/>
                <w:b/>
                <w:bCs/>
                <w:lang w:eastAsia="en-IE"/>
              </w:rPr>
              <w:t>SHOULD</w:t>
            </w:r>
            <w:r w:rsidRPr="00BD4FD2">
              <w:rPr>
                <w:rFonts w:asciiTheme="majorHAnsi" w:hAnsiTheme="majorHAnsi" w:cstheme="majorHAnsi"/>
                <w:lang w:eastAsia="en-IE"/>
              </w:rPr>
              <w:t xml:space="preserve"> be able to train import and execute different machine and </w:t>
            </w:r>
          </w:p>
          <w:p w14:paraId="6735372B" w14:textId="22E1D9F6" w:rsidR="00D728C8" w:rsidRPr="00BD4FD2" w:rsidRDefault="00D728C8" w:rsidP="00714533">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deep learning models to allow for image segmentation.  </w:t>
            </w:r>
          </w:p>
          <w:p w14:paraId="7F92670D" w14:textId="77777777"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w:t>
            </w:r>
          </w:p>
          <w:p w14:paraId="6325DB58" w14:textId="2E885649" w:rsidR="00D728C8" w:rsidRPr="00BD4FD2" w:rsidRDefault="00D728C8" w:rsidP="00D728C8">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Please confirm and detail.</w:t>
            </w:r>
          </w:p>
        </w:tc>
      </w:tr>
      <w:tr w:rsidR="00D728C8" w:rsidRPr="00B7309E" w14:paraId="43DC5CA2" w14:textId="77777777" w:rsidTr="033503E5">
        <w:trPr>
          <w:trHeight w:val="1619"/>
        </w:trPr>
        <w:tc>
          <w:tcPr>
            <w:tcW w:w="9214" w:type="dxa"/>
            <w:gridSpan w:val="3"/>
            <w:shd w:val="clear" w:color="auto" w:fill="DBE5F1"/>
            <w:vAlign w:val="center"/>
          </w:tcPr>
          <w:p w14:paraId="6F54CDF8" w14:textId="77777777" w:rsidR="00714533" w:rsidRPr="00B7309E" w:rsidRDefault="00714533" w:rsidP="00714533">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05A91D79" w14:textId="77777777" w:rsidR="00D728C8" w:rsidRPr="00B7309E" w:rsidRDefault="00D728C8" w:rsidP="00494CD3">
            <w:pPr>
              <w:tabs>
                <w:tab w:val="left" w:pos="567"/>
              </w:tabs>
              <w:autoSpaceDE w:val="0"/>
              <w:autoSpaceDN w:val="0"/>
              <w:adjustRightInd w:val="0"/>
              <w:spacing w:after="0"/>
              <w:rPr>
                <w:rFonts w:asciiTheme="majorHAnsi" w:hAnsiTheme="majorHAnsi" w:cstheme="majorHAnsi"/>
                <w:i/>
                <w:iCs/>
                <w:lang w:eastAsia="en-IE"/>
              </w:rPr>
            </w:pPr>
          </w:p>
        </w:tc>
      </w:tr>
      <w:tr w:rsidR="00E91F6F" w:rsidRPr="00B7309E" w14:paraId="751F156F" w14:textId="77777777" w:rsidTr="009008C2">
        <w:trPr>
          <w:trHeight w:val="1619"/>
        </w:trPr>
        <w:tc>
          <w:tcPr>
            <w:tcW w:w="851" w:type="dxa"/>
            <w:gridSpan w:val="2"/>
            <w:vAlign w:val="center"/>
          </w:tcPr>
          <w:p w14:paraId="7797EEBE" w14:textId="2ED669AB" w:rsidR="00E91F6F" w:rsidRPr="00BD4FD2" w:rsidRDefault="00E91F6F" w:rsidP="00714533">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A</w:t>
            </w:r>
            <w:r w:rsidR="00BD4FD2" w:rsidRPr="00BD4FD2">
              <w:rPr>
                <w:rFonts w:asciiTheme="majorHAnsi" w:hAnsiTheme="majorHAnsi" w:cstheme="majorHAnsi"/>
                <w:lang w:eastAsia="en-IE"/>
              </w:rPr>
              <w:t>2</w:t>
            </w:r>
            <w:r w:rsidRPr="00BD4FD2">
              <w:rPr>
                <w:rFonts w:asciiTheme="majorHAnsi" w:hAnsiTheme="majorHAnsi" w:cstheme="majorHAnsi"/>
                <w:lang w:eastAsia="en-IE"/>
              </w:rPr>
              <w:t>3</w:t>
            </w:r>
          </w:p>
        </w:tc>
        <w:tc>
          <w:tcPr>
            <w:tcW w:w="8363" w:type="dxa"/>
            <w:vAlign w:val="center"/>
          </w:tcPr>
          <w:p w14:paraId="433F7959" w14:textId="2EAD72B0" w:rsidR="00E91F6F" w:rsidRPr="00BD4FD2" w:rsidRDefault="00E91F6F" w:rsidP="00714533">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The software </w:t>
            </w:r>
            <w:r w:rsidRPr="00BD4FD2">
              <w:rPr>
                <w:rFonts w:asciiTheme="majorHAnsi" w:hAnsiTheme="majorHAnsi" w:cstheme="majorHAnsi"/>
                <w:b/>
                <w:bCs/>
                <w:lang w:eastAsia="en-IE"/>
              </w:rPr>
              <w:t>MUST</w:t>
            </w:r>
            <w:r w:rsidRPr="00BD4FD2">
              <w:rPr>
                <w:rFonts w:asciiTheme="majorHAnsi" w:hAnsiTheme="majorHAnsi" w:cstheme="majorHAnsi"/>
                <w:lang w:eastAsia="en-IE"/>
              </w:rPr>
              <w:t xml:space="preserve"> be capable of segmenting brightfield images. Please give detail on the workflow in the software package to achieve this giving as example of how to find nuclei, and associated cytoplasm in brightfield images. Reference AI tools if relevant. Please confirm and detail.</w:t>
            </w:r>
          </w:p>
        </w:tc>
      </w:tr>
      <w:tr w:rsidR="00E91F6F" w:rsidRPr="00B7309E" w14:paraId="6BCB5B61" w14:textId="77777777" w:rsidTr="033503E5">
        <w:trPr>
          <w:trHeight w:val="1619"/>
        </w:trPr>
        <w:tc>
          <w:tcPr>
            <w:tcW w:w="9214" w:type="dxa"/>
            <w:gridSpan w:val="3"/>
            <w:shd w:val="clear" w:color="auto" w:fill="DBE5F1"/>
            <w:vAlign w:val="center"/>
          </w:tcPr>
          <w:p w14:paraId="762EE4CF" w14:textId="77777777" w:rsidR="00E91F6F" w:rsidRPr="00B7309E" w:rsidRDefault="00E91F6F" w:rsidP="00E91F6F">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448635D1" w14:textId="77777777" w:rsidR="00E91F6F" w:rsidRPr="00B7309E" w:rsidRDefault="00E91F6F" w:rsidP="00714533">
            <w:pPr>
              <w:tabs>
                <w:tab w:val="left" w:pos="567"/>
              </w:tabs>
              <w:autoSpaceDE w:val="0"/>
              <w:autoSpaceDN w:val="0"/>
              <w:adjustRightInd w:val="0"/>
              <w:spacing w:after="0"/>
              <w:rPr>
                <w:rFonts w:asciiTheme="majorHAnsi" w:hAnsiTheme="majorHAnsi" w:cstheme="majorHAnsi"/>
                <w:i/>
                <w:iCs/>
                <w:lang w:eastAsia="en-IE"/>
              </w:rPr>
            </w:pPr>
          </w:p>
        </w:tc>
      </w:tr>
      <w:tr w:rsidR="003B6FFB" w:rsidRPr="00B7309E" w14:paraId="2D2E6516" w14:textId="77777777" w:rsidTr="009008C2">
        <w:trPr>
          <w:trHeight w:val="1619"/>
        </w:trPr>
        <w:tc>
          <w:tcPr>
            <w:tcW w:w="851" w:type="dxa"/>
            <w:gridSpan w:val="2"/>
            <w:vAlign w:val="center"/>
          </w:tcPr>
          <w:p w14:paraId="7EB60D22" w14:textId="12E02481" w:rsidR="003B6FFB" w:rsidRPr="003B6FFB" w:rsidRDefault="003B6FFB" w:rsidP="00E91F6F">
            <w:pPr>
              <w:tabs>
                <w:tab w:val="left" w:pos="567"/>
              </w:tabs>
              <w:autoSpaceDE w:val="0"/>
              <w:autoSpaceDN w:val="0"/>
              <w:adjustRightInd w:val="0"/>
              <w:spacing w:after="0"/>
              <w:rPr>
                <w:rFonts w:asciiTheme="majorHAnsi" w:hAnsiTheme="majorHAnsi" w:cstheme="majorHAnsi"/>
                <w:lang w:eastAsia="en-IE"/>
              </w:rPr>
            </w:pPr>
            <w:r w:rsidRPr="003B6FFB">
              <w:rPr>
                <w:rFonts w:asciiTheme="majorHAnsi" w:hAnsiTheme="majorHAnsi" w:cstheme="majorHAnsi"/>
                <w:lang w:eastAsia="en-IE"/>
              </w:rPr>
              <w:t>A</w:t>
            </w:r>
            <w:r w:rsidR="00BD4FD2">
              <w:rPr>
                <w:rFonts w:asciiTheme="majorHAnsi" w:hAnsiTheme="majorHAnsi" w:cstheme="majorHAnsi"/>
                <w:lang w:eastAsia="en-IE"/>
              </w:rPr>
              <w:t>2</w:t>
            </w:r>
            <w:r w:rsidRPr="003B6FFB">
              <w:rPr>
                <w:rFonts w:asciiTheme="majorHAnsi" w:hAnsiTheme="majorHAnsi" w:cstheme="majorHAnsi"/>
                <w:lang w:eastAsia="en-IE"/>
              </w:rPr>
              <w:t>4</w:t>
            </w:r>
          </w:p>
        </w:tc>
        <w:tc>
          <w:tcPr>
            <w:tcW w:w="8363" w:type="dxa"/>
            <w:vAlign w:val="center"/>
          </w:tcPr>
          <w:p w14:paraId="28890FC3" w14:textId="369E75A6" w:rsidR="003B6FFB" w:rsidRPr="003B6FFB" w:rsidRDefault="003B6FFB" w:rsidP="00E91F6F">
            <w:pPr>
              <w:tabs>
                <w:tab w:val="left" w:pos="567"/>
              </w:tabs>
              <w:autoSpaceDE w:val="0"/>
              <w:autoSpaceDN w:val="0"/>
              <w:adjustRightInd w:val="0"/>
              <w:spacing w:after="0"/>
              <w:rPr>
                <w:rFonts w:asciiTheme="majorHAnsi" w:hAnsiTheme="majorHAnsi" w:cstheme="majorHAnsi"/>
                <w:lang w:eastAsia="en-IE"/>
              </w:rPr>
            </w:pPr>
            <w:r w:rsidRPr="003B6FFB">
              <w:rPr>
                <w:rFonts w:asciiTheme="majorHAnsi" w:hAnsiTheme="majorHAnsi" w:cstheme="majorHAnsi"/>
                <w:lang w:eastAsia="en-IE"/>
              </w:rPr>
              <w:t xml:space="preserve">The system </w:t>
            </w:r>
            <w:r w:rsidRPr="00BD4FD2">
              <w:rPr>
                <w:rFonts w:asciiTheme="majorHAnsi" w:hAnsiTheme="majorHAnsi" w:cstheme="majorHAnsi"/>
                <w:b/>
                <w:bCs/>
                <w:lang w:eastAsia="en-IE"/>
              </w:rPr>
              <w:t>MUST</w:t>
            </w:r>
            <w:r w:rsidRPr="003B6FFB">
              <w:rPr>
                <w:rFonts w:asciiTheme="majorHAnsi" w:hAnsiTheme="majorHAnsi" w:cstheme="majorHAnsi"/>
                <w:lang w:eastAsia="en-IE"/>
              </w:rPr>
              <w:t xml:space="preserve"> be capable of multi area imaging, multiarea time lapse and advanced imaging experiment design. (Tiling, Mosaic, Stitching). Please confirm and provide detailed examples.</w:t>
            </w:r>
          </w:p>
        </w:tc>
      </w:tr>
      <w:tr w:rsidR="003B6FFB" w:rsidRPr="00B7309E" w14:paraId="69390A0D" w14:textId="77777777" w:rsidTr="033503E5">
        <w:trPr>
          <w:trHeight w:val="1619"/>
        </w:trPr>
        <w:tc>
          <w:tcPr>
            <w:tcW w:w="9214" w:type="dxa"/>
            <w:gridSpan w:val="3"/>
            <w:shd w:val="clear" w:color="auto" w:fill="DBE5F1"/>
            <w:vAlign w:val="center"/>
          </w:tcPr>
          <w:p w14:paraId="3F8DAAA8" w14:textId="77777777" w:rsidR="003B6FFB" w:rsidRPr="00B7309E" w:rsidRDefault="003B6FFB" w:rsidP="003B6FFB">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67E8CE23" w14:textId="77777777" w:rsidR="003B6FFB" w:rsidRPr="00B7309E" w:rsidRDefault="003B6FFB" w:rsidP="00E91F6F">
            <w:pPr>
              <w:tabs>
                <w:tab w:val="left" w:pos="567"/>
              </w:tabs>
              <w:autoSpaceDE w:val="0"/>
              <w:autoSpaceDN w:val="0"/>
              <w:adjustRightInd w:val="0"/>
              <w:spacing w:after="0"/>
              <w:rPr>
                <w:rFonts w:asciiTheme="majorHAnsi" w:hAnsiTheme="majorHAnsi" w:cstheme="majorHAnsi"/>
                <w:i/>
                <w:iCs/>
                <w:lang w:eastAsia="en-IE"/>
              </w:rPr>
            </w:pPr>
          </w:p>
        </w:tc>
      </w:tr>
      <w:tr w:rsidR="00FC71E0" w:rsidRPr="00B7309E" w14:paraId="5BA4D61A" w14:textId="77777777" w:rsidTr="009008C2">
        <w:trPr>
          <w:trHeight w:val="1619"/>
        </w:trPr>
        <w:tc>
          <w:tcPr>
            <w:tcW w:w="851" w:type="dxa"/>
            <w:gridSpan w:val="2"/>
            <w:vAlign w:val="center"/>
          </w:tcPr>
          <w:p w14:paraId="3ACABFD9" w14:textId="20D2FAEE" w:rsidR="00FC71E0" w:rsidRPr="00BD4FD2" w:rsidRDefault="4F68C596"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A</w:t>
            </w:r>
            <w:r w:rsidR="660A3AFB" w:rsidRPr="033503E5">
              <w:rPr>
                <w:rFonts w:asciiTheme="majorHAnsi" w:hAnsiTheme="majorHAnsi" w:cstheme="majorBidi"/>
                <w:lang w:eastAsia="en-IE"/>
              </w:rPr>
              <w:t>2</w:t>
            </w:r>
            <w:r w:rsidR="3BB3D998" w:rsidRPr="033503E5">
              <w:rPr>
                <w:rFonts w:asciiTheme="majorHAnsi" w:hAnsiTheme="majorHAnsi" w:cstheme="majorBidi"/>
                <w:lang w:eastAsia="en-IE"/>
              </w:rPr>
              <w:t>5</w:t>
            </w:r>
          </w:p>
        </w:tc>
        <w:tc>
          <w:tcPr>
            <w:tcW w:w="8363" w:type="dxa"/>
            <w:vAlign w:val="center"/>
          </w:tcPr>
          <w:p w14:paraId="1222C9CF" w14:textId="6F66DC4E" w:rsidR="00FC71E0" w:rsidRPr="00BD4FD2" w:rsidRDefault="003C7DF6" w:rsidP="003B6FFB">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The software </w:t>
            </w:r>
            <w:r w:rsidRPr="00BD4FD2">
              <w:rPr>
                <w:rFonts w:asciiTheme="majorHAnsi" w:hAnsiTheme="majorHAnsi" w:cstheme="majorHAnsi"/>
                <w:b/>
                <w:bCs/>
                <w:lang w:eastAsia="en-IE"/>
              </w:rPr>
              <w:t>MUST</w:t>
            </w:r>
            <w:r w:rsidRPr="00BD4FD2">
              <w:rPr>
                <w:rFonts w:asciiTheme="majorHAnsi" w:hAnsiTheme="majorHAnsi" w:cstheme="majorHAnsi"/>
                <w:lang w:eastAsia="en-IE"/>
              </w:rPr>
              <w:t xml:space="preserve"> run on an operating system no older than Windows 11. Please confirm and detail.</w:t>
            </w:r>
          </w:p>
        </w:tc>
      </w:tr>
      <w:tr w:rsidR="00FC71E0" w:rsidRPr="00B7309E" w14:paraId="79593A14" w14:textId="77777777" w:rsidTr="033503E5">
        <w:trPr>
          <w:trHeight w:val="1619"/>
        </w:trPr>
        <w:tc>
          <w:tcPr>
            <w:tcW w:w="9214" w:type="dxa"/>
            <w:gridSpan w:val="3"/>
            <w:shd w:val="clear" w:color="auto" w:fill="DBE5F1"/>
            <w:vAlign w:val="center"/>
          </w:tcPr>
          <w:p w14:paraId="3CF40B10" w14:textId="702C8ACB" w:rsidR="00FC71E0" w:rsidRPr="00B7309E" w:rsidRDefault="003C7DF6" w:rsidP="003B6FFB">
            <w:pPr>
              <w:tabs>
                <w:tab w:val="left" w:pos="567"/>
              </w:tabs>
              <w:autoSpaceDE w:val="0"/>
              <w:autoSpaceDN w:val="0"/>
              <w:adjustRightInd w:val="0"/>
              <w:spacing w:after="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A84F4D" w:rsidRPr="00B7309E" w14:paraId="032B251E" w14:textId="77777777" w:rsidTr="009008C2">
        <w:trPr>
          <w:trHeight w:val="1619"/>
        </w:trPr>
        <w:tc>
          <w:tcPr>
            <w:tcW w:w="851" w:type="dxa"/>
            <w:gridSpan w:val="2"/>
            <w:vAlign w:val="center"/>
          </w:tcPr>
          <w:p w14:paraId="7E625639" w14:textId="290FC123" w:rsidR="00A84F4D" w:rsidRPr="00B7309E" w:rsidRDefault="0DD87DCC"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A</w:t>
            </w:r>
            <w:r w:rsidR="660A3AFB" w:rsidRPr="033503E5">
              <w:rPr>
                <w:rFonts w:asciiTheme="majorHAnsi" w:hAnsiTheme="majorHAnsi" w:cstheme="majorBidi"/>
                <w:lang w:eastAsia="en-IE"/>
              </w:rPr>
              <w:t>2</w:t>
            </w:r>
            <w:r w:rsidR="6B031584" w:rsidRPr="033503E5">
              <w:rPr>
                <w:rFonts w:asciiTheme="majorHAnsi" w:hAnsiTheme="majorHAnsi" w:cstheme="majorBidi"/>
                <w:lang w:eastAsia="en-IE"/>
              </w:rPr>
              <w:t>6</w:t>
            </w:r>
          </w:p>
        </w:tc>
        <w:tc>
          <w:tcPr>
            <w:tcW w:w="8363" w:type="dxa"/>
            <w:vAlign w:val="center"/>
          </w:tcPr>
          <w:p w14:paraId="1D92C7CA"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lang w:eastAsia="en-IE"/>
              </w:rPr>
            </w:pPr>
            <w:r w:rsidRPr="00B7309E">
              <w:rPr>
                <w:rFonts w:asciiTheme="majorHAnsi" w:hAnsiTheme="majorHAnsi" w:cstheme="majorHAnsi"/>
                <w:lang w:eastAsia="en-IE"/>
              </w:rPr>
              <w:t xml:space="preserve">All software upgrades to the system, which become available during the life of the contract, </w:t>
            </w:r>
            <w:r w:rsidRPr="00B7309E">
              <w:rPr>
                <w:rFonts w:asciiTheme="majorHAnsi" w:hAnsiTheme="majorHAnsi" w:cstheme="majorHAnsi"/>
                <w:b/>
                <w:bCs/>
                <w:lang w:eastAsia="en-IE"/>
              </w:rPr>
              <w:t>SHOULD</w:t>
            </w:r>
            <w:r w:rsidRPr="00B7309E">
              <w:rPr>
                <w:rFonts w:asciiTheme="majorHAnsi" w:hAnsiTheme="majorHAnsi" w:cstheme="majorHAnsi"/>
                <w:lang w:eastAsia="en-IE"/>
              </w:rPr>
              <w:t xml:space="preserve"> be provided free of charge.</w:t>
            </w:r>
          </w:p>
          <w:p w14:paraId="23074642"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lang w:eastAsia="en-IE"/>
              </w:rPr>
            </w:pPr>
          </w:p>
          <w:p w14:paraId="691F1C74"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69937D1B"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color w:val="000000"/>
                <w:lang w:eastAsia="en-IE"/>
              </w:rPr>
            </w:pPr>
          </w:p>
          <w:p w14:paraId="5A337562"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lang w:eastAsia="en-IE"/>
              </w:rPr>
            </w:pPr>
            <w:r w:rsidRPr="00B7309E">
              <w:rPr>
                <w:rFonts w:asciiTheme="majorHAnsi" w:hAnsiTheme="majorHAnsi" w:cstheme="majorHAnsi"/>
                <w:color w:val="FF0000"/>
                <w:lang w:eastAsia="en-IE"/>
              </w:rPr>
              <w:t>Note: Pricing MUST only be included in the Appendix 2 Pricing Schedule.  No pricing is to be included in this Appendix 1 document</w:t>
            </w:r>
          </w:p>
        </w:tc>
      </w:tr>
      <w:tr w:rsidR="00A84F4D" w:rsidRPr="00B7309E" w14:paraId="036F5700" w14:textId="77777777" w:rsidTr="033503E5">
        <w:trPr>
          <w:trHeight w:val="1619"/>
        </w:trPr>
        <w:tc>
          <w:tcPr>
            <w:tcW w:w="9214" w:type="dxa"/>
            <w:gridSpan w:val="3"/>
            <w:shd w:val="clear" w:color="auto" w:fill="DBE5F1"/>
            <w:vAlign w:val="center"/>
          </w:tcPr>
          <w:p w14:paraId="293BB4AF"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28F6DAC" w14:textId="77777777" w:rsidR="00A84F4D" w:rsidRPr="00B7309E" w:rsidRDefault="00A84F4D" w:rsidP="00AF0967">
            <w:pPr>
              <w:tabs>
                <w:tab w:val="left" w:pos="567"/>
              </w:tabs>
              <w:autoSpaceDE w:val="0"/>
              <w:autoSpaceDN w:val="0"/>
              <w:adjustRightInd w:val="0"/>
              <w:spacing w:after="0"/>
              <w:rPr>
                <w:rFonts w:asciiTheme="majorHAnsi" w:hAnsiTheme="majorHAnsi" w:cstheme="majorHAnsi"/>
                <w:lang w:eastAsia="en-IE"/>
              </w:rPr>
            </w:pPr>
          </w:p>
        </w:tc>
      </w:tr>
      <w:tr w:rsidR="00A302A6" w:rsidRPr="00B7309E" w14:paraId="69E9100B" w14:textId="77777777" w:rsidTr="009008C2">
        <w:trPr>
          <w:trHeight w:val="1619"/>
        </w:trPr>
        <w:tc>
          <w:tcPr>
            <w:tcW w:w="851" w:type="dxa"/>
            <w:gridSpan w:val="2"/>
            <w:vAlign w:val="center"/>
          </w:tcPr>
          <w:p w14:paraId="7CDC69EA" w14:textId="091A54C4" w:rsidR="00A302A6" w:rsidRPr="00BD4FD2" w:rsidRDefault="2556F607"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A</w:t>
            </w:r>
            <w:r w:rsidR="660A3AFB" w:rsidRPr="033503E5">
              <w:rPr>
                <w:rFonts w:asciiTheme="majorHAnsi" w:hAnsiTheme="majorHAnsi" w:cstheme="majorBidi"/>
                <w:lang w:eastAsia="en-IE"/>
              </w:rPr>
              <w:t>2</w:t>
            </w:r>
            <w:r w:rsidR="6C8DEAC4" w:rsidRPr="033503E5">
              <w:rPr>
                <w:rFonts w:asciiTheme="majorHAnsi" w:hAnsiTheme="majorHAnsi" w:cstheme="majorBidi"/>
                <w:lang w:eastAsia="en-IE"/>
              </w:rPr>
              <w:t>7</w:t>
            </w:r>
          </w:p>
        </w:tc>
        <w:tc>
          <w:tcPr>
            <w:tcW w:w="8363" w:type="dxa"/>
            <w:vAlign w:val="center"/>
          </w:tcPr>
          <w:p w14:paraId="772A85C5" w14:textId="4C5B2D9A" w:rsidR="00532AC9" w:rsidRPr="00BD4FD2" w:rsidRDefault="08DF5E6F" w:rsidP="033503E5">
            <w:pPr>
              <w:tabs>
                <w:tab w:val="left" w:pos="567"/>
              </w:tabs>
              <w:autoSpaceDE w:val="0"/>
              <w:autoSpaceDN w:val="0"/>
              <w:adjustRightInd w:val="0"/>
              <w:spacing w:after="0"/>
              <w:rPr>
                <w:rFonts w:asciiTheme="majorHAnsi" w:hAnsiTheme="majorHAnsi" w:cstheme="majorBidi"/>
                <w:lang w:eastAsia="en-IE"/>
              </w:rPr>
            </w:pPr>
            <w:r w:rsidRPr="033503E5">
              <w:rPr>
                <w:rFonts w:asciiTheme="majorHAnsi" w:hAnsiTheme="majorHAnsi" w:cstheme="majorBidi"/>
                <w:lang w:eastAsia="en-IE"/>
              </w:rPr>
              <w:t xml:space="preserve">The tenderer </w:t>
            </w:r>
            <w:r w:rsidRPr="009008C2">
              <w:rPr>
                <w:rFonts w:asciiTheme="majorHAnsi" w:hAnsiTheme="majorHAnsi" w:cstheme="majorBidi"/>
                <w:b/>
                <w:bCs/>
                <w:lang w:eastAsia="en-IE"/>
              </w:rPr>
              <w:t xml:space="preserve">SHOULD </w:t>
            </w:r>
            <w:r w:rsidRPr="033503E5">
              <w:rPr>
                <w:rFonts w:asciiTheme="majorHAnsi" w:hAnsiTheme="majorHAnsi" w:cstheme="majorBidi"/>
                <w:lang w:eastAsia="en-IE"/>
              </w:rPr>
              <w:t xml:space="preserve">provide details of the unique IT Hardware &amp; Software features of the  </w:t>
            </w:r>
          </w:p>
          <w:p w14:paraId="355AE096" w14:textId="77777777" w:rsidR="00532AC9" w:rsidRPr="00BD4FD2" w:rsidRDefault="00532AC9" w:rsidP="00532AC9">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system and what added value they can add to the proposal which will benefit the </w:t>
            </w:r>
          </w:p>
          <w:p w14:paraId="7A66A471" w14:textId="77777777" w:rsidR="00532AC9" w:rsidRPr="00BD4FD2" w:rsidRDefault="00532AC9" w:rsidP="00532AC9">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researchers of the University of Galway. </w:t>
            </w:r>
          </w:p>
          <w:p w14:paraId="4EBF8DF8" w14:textId="77777777" w:rsidR="00532AC9" w:rsidRPr="00BD4FD2" w:rsidRDefault="00532AC9" w:rsidP="00532AC9">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 </w:t>
            </w:r>
          </w:p>
          <w:p w14:paraId="25B633F1" w14:textId="77777777" w:rsidR="00532AC9" w:rsidRPr="00BD4FD2" w:rsidRDefault="00532AC9" w:rsidP="00532AC9">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 xml:space="preserve">Please confirm and detail the added value that can be provided and listing the  </w:t>
            </w:r>
          </w:p>
          <w:p w14:paraId="2C1983FB" w14:textId="59F37E04" w:rsidR="00A302A6" w:rsidRPr="00BD4FD2" w:rsidRDefault="00532AC9" w:rsidP="00532AC9">
            <w:pPr>
              <w:tabs>
                <w:tab w:val="left" w:pos="567"/>
              </w:tabs>
              <w:autoSpaceDE w:val="0"/>
              <w:autoSpaceDN w:val="0"/>
              <w:adjustRightInd w:val="0"/>
              <w:spacing w:after="0"/>
              <w:rPr>
                <w:rFonts w:asciiTheme="majorHAnsi" w:hAnsiTheme="majorHAnsi" w:cstheme="majorHAnsi"/>
                <w:lang w:eastAsia="en-IE"/>
              </w:rPr>
            </w:pPr>
            <w:r w:rsidRPr="00BD4FD2">
              <w:rPr>
                <w:rFonts w:asciiTheme="majorHAnsi" w:hAnsiTheme="majorHAnsi" w:cstheme="majorHAnsi"/>
                <w:lang w:eastAsia="en-IE"/>
              </w:rPr>
              <w:t>unique features vs the technical benefits of each.</w:t>
            </w:r>
          </w:p>
        </w:tc>
      </w:tr>
      <w:tr w:rsidR="00A302A6" w:rsidRPr="00B7309E" w14:paraId="431228A2" w14:textId="77777777" w:rsidTr="033503E5">
        <w:trPr>
          <w:trHeight w:val="1619"/>
        </w:trPr>
        <w:tc>
          <w:tcPr>
            <w:tcW w:w="9214" w:type="dxa"/>
            <w:gridSpan w:val="3"/>
            <w:shd w:val="clear" w:color="auto" w:fill="DBE5F1"/>
            <w:vAlign w:val="center"/>
          </w:tcPr>
          <w:p w14:paraId="2D196A5C" w14:textId="512274E7" w:rsidR="00A302A6" w:rsidRPr="00BD4FD2" w:rsidRDefault="00BD4FD2" w:rsidP="00AF0967">
            <w:pPr>
              <w:tabs>
                <w:tab w:val="left" w:pos="567"/>
              </w:tabs>
              <w:autoSpaceDE w:val="0"/>
              <w:autoSpaceDN w:val="0"/>
              <w:adjustRightInd w:val="0"/>
              <w:spacing w:after="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tc>
      </w:tr>
    </w:tbl>
    <w:p w14:paraId="616943AF" w14:textId="77777777" w:rsidR="00A84F4D" w:rsidRPr="00B7309E" w:rsidRDefault="00A84F4D" w:rsidP="00AF0967">
      <w:pPr>
        <w:spacing w:line="319" w:lineRule="auto"/>
        <w:rPr>
          <w:rFonts w:asciiTheme="majorHAnsi" w:hAnsiTheme="majorHAnsi" w:cstheme="majorHAnsi"/>
          <w:b/>
        </w:rPr>
      </w:pPr>
    </w:p>
    <w:tbl>
      <w:tblPr>
        <w:tblStyle w:val="GridTable6ColourfulAccent1"/>
        <w:tblpPr w:leftFromText="180" w:rightFromText="180" w:vertAnchor="text" w:tblpX="-35"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A84F4D" w:rsidRPr="00B7309E" w14:paraId="47A7512A" w14:textId="77777777" w:rsidTr="006375D0">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355" w:type="dxa"/>
            <w:tcBorders>
              <w:bottom w:val="none" w:sz="0" w:space="0" w:color="auto"/>
            </w:tcBorders>
            <w:shd w:val="clear" w:color="auto" w:fill="BFBFBF" w:themeFill="background1" w:themeFillShade="BF"/>
          </w:tcPr>
          <w:p w14:paraId="1E56829E" w14:textId="77777777" w:rsidR="00A84F4D" w:rsidRPr="00B7309E" w:rsidRDefault="00A84F4D" w:rsidP="00A755FD">
            <w:pPr>
              <w:pStyle w:val="ListParagraph"/>
              <w:numPr>
                <w:ilvl w:val="0"/>
                <w:numId w:val="17"/>
              </w:numPr>
              <w:ind w:left="0"/>
              <w:contextualSpacing w:val="0"/>
              <w:jc w:val="center"/>
              <w:rPr>
                <w:rFonts w:asciiTheme="majorHAnsi" w:hAnsiTheme="majorHAnsi" w:cstheme="majorHAnsi"/>
                <w:b w:val="0"/>
                <w:bCs w:val="0"/>
                <w:color w:val="000000" w:themeColor="text1"/>
                <w:sz w:val="22"/>
                <w:szCs w:val="22"/>
                <w:lang w:val="en-IE"/>
              </w:rPr>
            </w:pPr>
            <w:r w:rsidRPr="00B7309E">
              <w:rPr>
                <w:rFonts w:asciiTheme="majorHAnsi" w:hAnsiTheme="majorHAnsi" w:cstheme="majorHAnsi"/>
                <w:color w:val="000000" w:themeColor="text1"/>
                <w:sz w:val="22"/>
                <w:szCs w:val="22"/>
                <w:lang w:val="en-IE"/>
              </w:rPr>
              <w:t>After Sales Support, Warranty &amp; Training</w:t>
            </w:r>
          </w:p>
          <w:p w14:paraId="77DDAC68" w14:textId="77777777" w:rsidR="00A84F4D" w:rsidRPr="00B7309E" w:rsidRDefault="00A84F4D" w:rsidP="00AF0967">
            <w:pPr>
              <w:pStyle w:val="ListParagraph"/>
              <w:ind w:left="0"/>
              <w:rPr>
                <w:rFonts w:asciiTheme="majorHAnsi" w:hAnsiTheme="majorHAnsi" w:cstheme="majorHAnsi"/>
                <w:b w:val="0"/>
                <w:bCs w:val="0"/>
                <w:color w:val="000000" w:themeColor="text1"/>
                <w:sz w:val="22"/>
                <w:szCs w:val="22"/>
                <w:lang w:val="en-IE"/>
              </w:rPr>
            </w:pPr>
          </w:p>
          <w:p w14:paraId="0E2BF6CA" w14:textId="77777777" w:rsidR="00A84F4D" w:rsidRPr="00B7309E" w:rsidRDefault="00A84F4D" w:rsidP="00AF0967">
            <w:pPr>
              <w:pStyle w:val="ListParagraph"/>
              <w:ind w:left="0"/>
              <w:jc w:val="center"/>
              <w:rPr>
                <w:rFonts w:asciiTheme="majorHAnsi" w:hAnsiTheme="majorHAnsi" w:cstheme="majorHAnsi"/>
                <w:sz w:val="22"/>
                <w:szCs w:val="22"/>
                <w:lang w:val="en-IE"/>
              </w:rPr>
            </w:pPr>
          </w:p>
        </w:tc>
      </w:tr>
      <w:tr w:rsidR="00A84F4D" w:rsidRPr="00B7309E" w14:paraId="0094BBEC" w14:textId="77777777" w:rsidTr="006375D0">
        <w:trPr>
          <w:cnfStyle w:val="000000100000" w:firstRow="0" w:lastRow="0" w:firstColumn="0" w:lastColumn="0" w:oddVBand="0" w:evenVBand="0" w:oddHBand="1"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9355" w:type="dxa"/>
            <w:shd w:val="clear" w:color="auto" w:fill="E2EFD9" w:themeFill="accent6" w:themeFillTint="33"/>
            <w:vAlign w:val="center"/>
          </w:tcPr>
          <w:p w14:paraId="78E1916B" w14:textId="77777777" w:rsidR="00A84F4D" w:rsidRPr="00B7309E" w:rsidRDefault="00A84F4D" w:rsidP="00AF0967">
            <w:pPr>
              <w:pStyle w:val="ListParagraph"/>
              <w:ind w:left="0"/>
              <w:jc w:val="center"/>
              <w:rPr>
                <w:rFonts w:asciiTheme="majorHAnsi" w:hAnsiTheme="majorHAnsi" w:cstheme="majorHAnsi"/>
                <w:color w:val="000000" w:themeColor="text1"/>
                <w:sz w:val="22"/>
                <w:szCs w:val="22"/>
                <w:lang w:val="en-IE"/>
              </w:rPr>
            </w:pPr>
            <w:r w:rsidRPr="00B7309E">
              <w:rPr>
                <w:rFonts w:asciiTheme="majorHAnsi" w:hAnsiTheme="majorHAnsi" w:cstheme="majorHAnsi"/>
                <w:color w:val="000000" w:themeColor="text1"/>
                <w:sz w:val="22"/>
                <w:szCs w:val="22"/>
                <w:lang w:val="en-IE"/>
              </w:rPr>
              <w:t>Customer Support, Repair/Breakdown Requirements &amp; Spare Parts</w:t>
            </w:r>
          </w:p>
        </w:tc>
      </w:tr>
    </w:tbl>
    <w:tbl>
      <w:tblPr>
        <w:tblStyle w:val="TableGrid2"/>
        <w:tblW w:w="9356" w:type="dxa"/>
        <w:tblInd w:w="-5" w:type="dxa"/>
        <w:tblLayout w:type="fixed"/>
        <w:tblLook w:val="04A0" w:firstRow="1" w:lastRow="0" w:firstColumn="1" w:lastColumn="0" w:noHBand="0" w:noVBand="1"/>
      </w:tblPr>
      <w:tblGrid>
        <w:gridCol w:w="567"/>
        <w:gridCol w:w="8789"/>
      </w:tblGrid>
      <w:tr w:rsidR="00A84F4D" w:rsidRPr="00B7309E" w14:paraId="0B7EDDF4" w14:textId="77777777" w:rsidTr="033503E5">
        <w:trPr>
          <w:trHeight w:val="1125"/>
        </w:trPr>
        <w:tc>
          <w:tcPr>
            <w:tcW w:w="567" w:type="dxa"/>
            <w:tcBorders>
              <w:top w:val="single" w:sz="4" w:space="0" w:color="auto"/>
              <w:left w:val="single" w:sz="4" w:space="0" w:color="auto"/>
              <w:bottom w:val="single" w:sz="4" w:space="0" w:color="auto"/>
              <w:right w:val="single" w:sz="4" w:space="0" w:color="auto"/>
            </w:tcBorders>
            <w:vAlign w:val="center"/>
          </w:tcPr>
          <w:p w14:paraId="64F9FE8F" w14:textId="77777777" w:rsidR="00A84F4D" w:rsidRPr="00B7309E" w:rsidRDefault="00A84F4D" w:rsidP="00AF0967">
            <w:pPr>
              <w:rPr>
                <w:rFonts w:asciiTheme="majorHAnsi" w:hAnsiTheme="majorHAnsi" w:cstheme="majorHAnsi"/>
                <w:i/>
                <w:color w:val="A6A6A6" w:themeColor="background1" w:themeShade="A6"/>
              </w:rPr>
            </w:pPr>
            <w:r w:rsidRPr="00B7309E">
              <w:rPr>
                <w:rFonts w:asciiTheme="majorHAnsi" w:hAnsiTheme="majorHAnsi" w:cstheme="majorHAnsi"/>
              </w:rPr>
              <w:t>B1</w:t>
            </w:r>
          </w:p>
        </w:tc>
        <w:tc>
          <w:tcPr>
            <w:tcW w:w="8789" w:type="dxa"/>
            <w:tcBorders>
              <w:top w:val="single" w:sz="4" w:space="0" w:color="auto"/>
              <w:left w:val="single" w:sz="4" w:space="0" w:color="auto"/>
              <w:bottom w:val="single" w:sz="4" w:space="0" w:color="auto"/>
              <w:right w:val="single" w:sz="4" w:space="0" w:color="auto"/>
            </w:tcBorders>
            <w:vAlign w:val="center"/>
          </w:tcPr>
          <w:p w14:paraId="2E86FC03" w14:textId="21874A27" w:rsidR="00A84F4D" w:rsidRPr="00B7309E" w:rsidRDefault="00DA1F2C" w:rsidP="00AF0967">
            <w:pPr>
              <w:contextualSpacing/>
              <w:rPr>
                <w:rFonts w:asciiTheme="majorHAnsi" w:hAnsiTheme="majorHAnsi" w:cstheme="majorHAnsi"/>
              </w:rPr>
            </w:pPr>
            <w:r w:rsidRPr="00DA1F2C">
              <w:rPr>
                <w:rFonts w:asciiTheme="majorHAnsi" w:hAnsiTheme="majorHAnsi" w:cstheme="majorBidi"/>
              </w:rPr>
              <w:t xml:space="preserve">Service support </w:t>
            </w:r>
            <w:r w:rsidRPr="00BD4FD2">
              <w:rPr>
                <w:rFonts w:asciiTheme="majorHAnsi" w:hAnsiTheme="majorHAnsi" w:cstheme="majorBidi"/>
                <w:b/>
                <w:bCs/>
              </w:rPr>
              <w:t>MUST</w:t>
            </w:r>
            <w:r w:rsidRPr="00DA1F2C">
              <w:rPr>
                <w:rFonts w:asciiTheme="majorHAnsi" w:hAnsiTheme="majorHAnsi" w:cstheme="majorBidi"/>
              </w:rPr>
              <w:t xml:space="preserve"> be guaranteed for a minimum period of 10 years from date of installation. Please confirm and detail. </w:t>
            </w:r>
          </w:p>
        </w:tc>
      </w:tr>
      <w:tr w:rsidR="00A84F4D" w:rsidRPr="00B7309E" w14:paraId="7A4465D5" w14:textId="77777777" w:rsidTr="033503E5">
        <w:trPr>
          <w:trHeight w:val="1266"/>
        </w:trPr>
        <w:tc>
          <w:tcPr>
            <w:tcW w:w="9356" w:type="dxa"/>
            <w:gridSpan w:val="2"/>
            <w:tcBorders>
              <w:top w:val="single" w:sz="4" w:space="0" w:color="auto"/>
            </w:tcBorders>
            <w:shd w:val="clear" w:color="auto" w:fill="D9E2F3" w:themeFill="accent1" w:themeFillTint="33"/>
            <w:vAlign w:val="center"/>
          </w:tcPr>
          <w:p w14:paraId="1D158B78"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5E944C6A" w14:textId="77777777" w:rsidR="00A84F4D" w:rsidRPr="00B7309E" w:rsidRDefault="00A84F4D" w:rsidP="00AF0967">
            <w:pPr>
              <w:rPr>
                <w:rFonts w:asciiTheme="majorHAnsi" w:hAnsiTheme="majorHAnsi" w:cstheme="majorHAnsi"/>
              </w:rPr>
            </w:pPr>
          </w:p>
        </w:tc>
      </w:tr>
      <w:tr w:rsidR="00A84F4D" w:rsidRPr="00B7309E" w14:paraId="6AED7720" w14:textId="77777777" w:rsidTr="033503E5">
        <w:trPr>
          <w:trHeight w:val="1115"/>
        </w:trPr>
        <w:tc>
          <w:tcPr>
            <w:tcW w:w="567" w:type="dxa"/>
            <w:tcBorders>
              <w:top w:val="nil"/>
              <w:bottom w:val="single" w:sz="4" w:space="0" w:color="auto"/>
              <w:right w:val="single" w:sz="4" w:space="0" w:color="000000" w:themeColor="text1"/>
            </w:tcBorders>
            <w:vAlign w:val="center"/>
          </w:tcPr>
          <w:p w14:paraId="2D0388BA"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t>B2</w:t>
            </w:r>
          </w:p>
        </w:tc>
        <w:tc>
          <w:tcPr>
            <w:tcW w:w="8789" w:type="dxa"/>
            <w:tcBorders>
              <w:top w:val="single" w:sz="4" w:space="0" w:color="000000" w:themeColor="text1"/>
              <w:left w:val="single" w:sz="4" w:space="0" w:color="000000" w:themeColor="text1"/>
              <w:bottom w:val="single" w:sz="4" w:space="0" w:color="auto"/>
            </w:tcBorders>
            <w:vAlign w:val="center"/>
          </w:tcPr>
          <w:p w14:paraId="3886416E"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The tenderer </w:t>
            </w:r>
            <w:r w:rsidRPr="00F65C44">
              <w:rPr>
                <w:rFonts w:asciiTheme="majorHAnsi" w:hAnsiTheme="majorHAnsi" w:cstheme="majorHAnsi"/>
                <w:b/>
                <w:bCs/>
                <w:iCs/>
              </w:rPr>
              <w:t>MUST</w:t>
            </w:r>
            <w:r w:rsidRPr="00F65C44">
              <w:rPr>
                <w:rFonts w:asciiTheme="majorHAnsi" w:hAnsiTheme="majorHAnsi" w:cstheme="majorHAnsi"/>
                <w:iCs/>
              </w:rPr>
              <w:t xml:space="preserve"> have a dedicated specialist at their disposal and fully qualified service </w:t>
            </w:r>
          </w:p>
          <w:p w14:paraId="1188F294"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personnel who can respond to service calls.   </w:t>
            </w:r>
          </w:p>
          <w:p w14:paraId="4DCED488"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 </w:t>
            </w:r>
          </w:p>
          <w:p w14:paraId="12BC4B29"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The tenderer </w:t>
            </w:r>
            <w:r w:rsidRPr="00F65C44">
              <w:rPr>
                <w:rFonts w:asciiTheme="majorHAnsi" w:hAnsiTheme="majorHAnsi" w:cstheme="majorHAnsi"/>
                <w:b/>
                <w:bCs/>
                <w:iCs/>
              </w:rPr>
              <w:t>MUST</w:t>
            </w:r>
            <w:r w:rsidRPr="00F65C44">
              <w:rPr>
                <w:rFonts w:asciiTheme="majorHAnsi" w:hAnsiTheme="majorHAnsi" w:cstheme="majorHAnsi"/>
                <w:iCs/>
              </w:rPr>
              <w:t xml:space="preserve"> provide a clear list detailing the service personnel and their location </w:t>
            </w:r>
          </w:p>
          <w:p w14:paraId="5C9C30FF"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where they are based and typical cycle response times to call outs to the University of </w:t>
            </w:r>
          </w:p>
          <w:p w14:paraId="6F107CF4"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Galway.   </w:t>
            </w:r>
          </w:p>
          <w:p w14:paraId="66968012" w14:textId="77777777" w:rsidR="00F65C44" w:rsidRPr="00F65C44" w:rsidRDefault="00F65C44" w:rsidP="00F65C44">
            <w:pPr>
              <w:rPr>
                <w:rFonts w:asciiTheme="majorHAnsi" w:hAnsiTheme="majorHAnsi" w:cstheme="majorHAnsi"/>
                <w:iCs/>
              </w:rPr>
            </w:pPr>
            <w:r w:rsidRPr="00F65C44">
              <w:rPr>
                <w:rFonts w:asciiTheme="majorHAnsi" w:hAnsiTheme="majorHAnsi" w:cstheme="majorHAnsi"/>
                <w:iCs/>
              </w:rPr>
              <w:t xml:space="preserve">  </w:t>
            </w:r>
          </w:p>
          <w:p w14:paraId="538686C8" w14:textId="676D3452" w:rsidR="00A84F4D" w:rsidRPr="00B7309E" w:rsidRDefault="00F65C44" w:rsidP="00F65C44">
            <w:pPr>
              <w:rPr>
                <w:rFonts w:asciiTheme="majorHAnsi" w:hAnsiTheme="majorHAnsi" w:cstheme="majorHAnsi"/>
                <w:iCs/>
                <w:color w:val="A6A6A6" w:themeColor="background1" w:themeShade="A6"/>
              </w:rPr>
            </w:pPr>
            <w:r w:rsidRPr="00F65C44">
              <w:rPr>
                <w:rFonts w:asciiTheme="majorHAnsi" w:hAnsiTheme="majorHAnsi" w:cstheme="majorHAnsi"/>
                <w:iCs/>
              </w:rPr>
              <w:t>Please confirm and detail.</w:t>
            </w:r>
            <w:r w:rsidRPr="00F65C44">
              <w:rPr>
                <w:rFonts w:asciiTheme="majorHAnsi" w:hAnsiTheme="majorHAnsi" w:cstheme="majorHAnsi"/>
                <w:iCs/>
                <w:color w:val="A6A6A6" w:themeColor="background1" w:themeShade="A6"/>
              </w:rPr>
              <w:t xml:space="preserve"> </w:t>
            </w:r>
          </w:p>
        </w:tc>
      </w:tr>
      <w:tr w:rsidR="00A84F4D" w:rsidRPr="00B7309E" w14:paraId="39A0AC9B" w14:textId="77777777" w:rsidTr="033503E5">
        <w:trPr>
          <w:trHeight w:val="1346"/>
        </w:trPr>
        <w:tc>
          <w:tcPr>
            <w:tcW w:w="9356" w:type="dxa"/>
            <w:gridSpan w:val="2"/>
            <w:tcBorders>
              <w:top w:val="single" w:sz="4" w:space="0" w:color="auto"/>
              <w:bottom w:val="single" w:sz="4" w:space="0" w:color="auto"/>
            </w:tcBorders>
            <w:shd w:val="clear" w:color="auto" w:fill="D9E2F3" w:themeFill="accent1" w:themeFillTint="33"/>
            <w:vAlign w:val="center"/>
          </w:tcPr>
          <w:p w14:paraId="330009FA"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238B7F55" w14:textId="77777777" w:rsidR="00A84F4D" w:rsidRPr="00B7309E" w:rsidRDefault="00A84F4D" w:rsidP="00AF0967">
            <w:pPr>
              <w:rPr>
                <w:rFonts w:asciiTheme="majorHAnsi" w:hAnsiTheme="majorHAnsi" w:cstheme="majorHAnsi"/>
              </w:rPr>
            </w:pPr>
          </w:p>
        </w:tc>
      </w:tr>
      <w:tr w:rsidR="00A84F4D" w:rsidRPr="00B7309E" w14:paraId="5CD3502F" w14:textId="77777777" w:rsidTr="033503E5">
        <w:trPr>
          <w:trHeight w:val="1125"/>
        </w:trPr>
        <w:tc>
          <w:tcPr>
            <w:tcW w:w="567" w:type="dxa"/>
            <w:tcBorders>
              <w:top w:val="single" w:sz="4" w:space="0" w:color="auto"/>
              <w:right w:val="single" w:sz="4" w:space="0" w:color="auto"/>
            </w:tcBorders>
            <w:vAlign w:val="center"/>
          </w:tcPr>
          <w:p w14:paraId="640A9025"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t>B3</w:t>
            </w:r>
          </w:p>
        </w:tc>
        <w:tc>
          <w:tcPr>
            <w:tcW w:w="8789" w:type="dxa"/>
            <w:tcBorders>
              <w:top w:val="single" w:sz="4" w:space="0" w:color="auto"/>
              <w:left w:val="single" w:sz="4" w:space="0" w:color="auto"/>
            </w:tcBorders>
            <w:vAlign w:val="center"/>
          </w:tcPr>
          <w:p w14:paraId="0448D37B"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t xml:space="preserve">The Tenderer </w:t>
            </w:r>
            <w:r w:rsidRPr="00B7309E">
              <w:rPr>
                <w:rFonts w:asciiTheme="majorHAnsi" w:hAnsiTheme="majorHAnsi" w:cstheme="majorHAnsi"/>
                <w:b/>
                <w:bCs/>
              </w:rPr>
              <w:t>SHOULD</w:t>
            </w:r>
            <w:r w:rsidRPr="00B7309E">
              <w:rPr>
                <w:rFonts w:asciiTheme="majorHAnsi" w:hAnsiTheme="majorHAnsi" w:cstheme="majorHAnsi"/>
              </w:rPr>
              <w:t xml:space="preserve"> provide a description of the arrangements lead times and cost (if relevant) for the provision of technical support, annual service/maintenance, emergency call-out response, and spare parts (if necessary). The Tenderer </w:t>
            </w:r>
            <w:r w:rsidRPr="00B7309E">
              <w:rPr>
                <w:rFonts w:asciiTheme="majorHAnsi" w:hAnsiTheme="majorHAnsi" w:cstheme="majorHAnsi"/>
                <w:b/>
                <w:bCs/>
              </w:rPr>
              <w:t>SHOULD</w:t>
            </w:r>
            <w:r w:rsidRPr="00B7309E">
              <w:rPr>
                <w:rFonts w:asciiTheme="majorHAnsi" w:hAnsiTheme="majorHAnsi" w:cstheme="majorHAnsi"/>
              </w:rPr>
              <w:t xml:space="preserve"> guarantee on-site response within 10-20 business days for system faults.</w:t>
            </w:r>
          </w:p>
          <w:p w14:paraId="78E5C8B5" w14:textId="77777777" w:rsidR="00A84F4D" w:rsidRPr="00B7309E" w:rsidRDefault="00A84F4D" w:rsidP="00AF0967">
            <w:pPr>
              <w:rPr>
                <w:rFonts w:asciiTheme="majorHAnsi" w:hAnsiTheme="majorHAnsi" w:cstheme="majorHAnsi"/>
              </w:rPr>
            </w:pPr>
          </w:p>
          <w:p w14:paraId="2251BC58" w14:textId="77777777" w:rsidR="00A84F4D" w:rsidRPr="00B7309E" w:rsidRDefault="00A84F4D" w:rsidP="00AF0967">
            <w:pP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34B347B9" w14:textId="77777777" w:rsidR="00A84F4D" w:rsidRPr="00B7309E" w:rsidRDefault="00A84F4D" w:rsidP="00AF0967">
            <w:pPr>
              <w:rPr>
                <w:rFonts w:asciiTheme="majorHAnsi" w:hAnsiTheme="majorHAnsi" w:cstheme="majorHAnsi"/>
                <w:color w:val="FF0000"/>
                <w:lang w:eastAsia="en-IE"/>
              </w:rPr>
            </w:pPr>
            <w:r w:rsidRPr="00B7309E">
              <w:rPr>
                <w:rFonts w:asciiTheme="majorHAnsi" w:hAnsiTheme="majorHAnsi" w:cstheme="majorHAnsi"/>
                <w:color w:val="FF0000"/>
                <w:lang w:eastAsia="en-IE"/>
              </w:rPr>
              <w:t>Note: Pricing MUST only be included in the Appendix 2 Pricing Schedule.  No pricing is to be included in this Appendix 1 document.</w:t>
            </w:r>
          </w:p>
        </w:tc>
      </w:tr>
      <w:tr w:rsidR="00A84F4D" w:rsidRPr="00B7309E" w14:paraId="79857C52" w14:textId="77777777" w:rsidTr="033503E5">
        <w:trPr>
          <w:trHeight w:val="1264"/>
        </w:trPr>
        <w:tc>
          <w:tcPr>
            <w:tcW w:w="9356" w:type="dxa"/>
            <w:gridSpan w:val="2"/>
            <w:tcBorders>
              <w:top w:val="nil"/>
            </w:tcBorders>
            <w:shd w:val="clear" w:color="auto" w:fill="D9E2F3" w:themeFill="accent1" w:themeFillTint="33"/>
            <w:vAlign w:val="center"/>
          </w:tcPr>
          <w:p w14:paraId="31B7FBF5"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A49BA85" w14:textId="77777777" w:rsidR="00A84F4D" w:rsidRPr="00B7309E" w:rsidRDefault="00A84F4D" w:rsidP="00AF0967">
            <w:pPr>
              <w:rPr>
                <w:rFonts w:asciiTheme="majorHAnsi" w:hAnsiTheme="majorHAnsi" w:cstheme="majorHAnsi"/>
              </w:rPr>
            </w:pPr>
          </w:p>
        </w:tc>
      </w:tr>
      <w:tr w:rsidR="00A84F4D" w:rsidRPr="00B7309E" w14:paraId="25DEB6DD" w14:textId="77777777" w:rsidTr="033503E5">
        <w:trPr>
          <w:trHeight w:val="1117"/>
        </w:trPr>
        <w:tc>
          <w:tcPr>
            <w:tcW w:w="567" w:type="dxa"/>
            <w:tcBorders>
              <w:top w:val="nil"/>
              <w:bottom w:val="single" w:sz="4" w:space="0" w:color="auto"/>
              <w:right w:val="single" w:sz="4" w:space="0" w:color="000000" w:themeColor="text1"/>
            </w:tcBorders>
            <w:vAlign w:val="center"/>
          </w:tcPr>
          <w:p w14:paraId="10FF474F"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lastRenderedPageBreak/>
              <w:t>B4</w:t>
            </w:r>
          </w:p>
        </w:tc>
        <w:tc>
          <w:tcPr>
            <w:tcW w:w="8789" w:type="dxa"/>
            <w:tcBorders>
              <w:top w:val="single" w:sz="4" w:space="0" w:color="000000" w:themeColor="text1"/>
              <w:left w:val="single" w:sz="4" w:space="0" w:color="000000" w:themeColor="text1"/>
              <w:bottom w:val="single" w:sz="4" w:space="0" w:color="auto"/>
            </w:tcBorders>
            <w:vAlign w:val="center"/>
          </w:tcPr>
          <w:p w14:paraId="2C5F5C5F" w14:textId="1181B51D" w:rsidR="00A84F4D" w:rsidRDefault="00A84F4D" w:rsidP="00AF0967">
            <w:pPr>
              <w:rPr>
                <w:rFonts w:asciiTheme="majorHAnsi" w:hAnsiTheme="majorHAnsi" w:cstheme="majorHAnsi"/>
              </w:rPr>
            </w:pPr>
          </w:p>
          <w:p w14:paraId="7661BF8C" w14:textId="6849C3F1" w:rsidR="00047F3D" w:rsidRPr="00B7309E" w:rsidRDefault="4D00D6B3" w:rsidP="033503E5">
            <w:pPr>
              <w:rPr>
                <w:rFonts w:asciiTheme="majorHAnsi" w:hAnsiTheme="majorHAnsi" w:cstheme="majorBidi"/>
              </w:rPr>
            </w:pPr>
            <w:r w:rsidRPr="033503E5">
              <w:rPr>
                <w:rFonts w:asciiTheme="majorHAnsi" w:hAnsiTheme="majorHAnsi" w:cstheme="majorBidi"/>
              </w:rPr>
              <w:t xml:space="preserve">The tenderer </w:t>
            </w:r>
            <w:r w:rsidRPr="033503E5">
              <w:rPr>
                <w:rFonts w:asciiTheme="majorHAnsi" w:hAnsiTheme="majorHAnsi" w:cstheme="majorBidi"/>
                <w:b/>
                <w:bCs/>
              </w:rPr>
              <w:t>MUST</w:t>
            </w:r>
            <w:r w:rsidRPr="033503E5">
              <w:rPr>
                <w:rFonts w:asciiTheme="majorHAnsi" w:hAnsiTheme="majorHAnsi" w:cstheme="majorBidi"/>
              </w:rPr>
              <w:t xml:space="preserve"> supply a full list of spare parts and consumables, including the pricing of these and the major items that may be needed to be replaced post 5 years of operation. The tenderer </w:t>
            </w:r>
            <w:r w:rsidRPr="033503E5">
              <w:rPr>
                <w:rFonts w:asciiTheme="majorHAnsi" w:hAnsiTheme="majorHAnsi" w:cstheme="majorBidi"/>
                <w:b/>
                <w:bCs/>
              </w:rPr>
              <w:t>MUST</w:t>
            </w:r>
            <w:r w:rsidRPr="033503E5">
              <w:rPr>
                <w:rFonts w:asciiTheme="majorHAnsi" w:hAnsiTheme="majorHAnsi" w:cstheme="majorBidi"/>
              </w:rPr>
              <w:t xml:space="preserve"> provide confirmation of the availability of service and replacement parts for at least ten (10) years after installation. Please confirm and detail. </w:t>
            </w:r>
            <w:r w:rsidRPr="033503E5">
              <w:rPr>
                <w:rFonts w:asciiTheme="majorHAnsi" w:hAnsiTheme="majorHAnsi" w:cstheme="majorBidi"/>
                <w:color w:val="FF0000"/>
              </w:rPr>
              <w:t>Please confirm and detail outlining costs in the Appendix 2 – Pricing Schedule, Additional Pricing Request.</w:t>
            </w:r>
          </w:p>
          <w:p w14:paraId="6167649A" w14:textId="77777777" w:rsidR="00A84F4D" w:rsidRPr="00B7309E" w:rsidRDefault="00A84F4D" w:rsidP="00AF0967">
            <w:pPr>
              <w:rPr>
                <w:rFonts w:asciiTheme="majorHAnsi" w:hAnsiTheme="majorHAnsi" w:cstheme="majorHAnsi"/>
              </w:rPr>
            </w:pPr>
          </w:p>
          <w:p w14:paraId="568B5BB5" w14:textId="77777777" w:rsidR="00A84F4D" w:rsidRPr="00B7309E" w:rsidRDefault="00A84F4D" w:rsidP="00AF0967">
            <w:pP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3B4A20F2" w14:textId="77777777" w:rsidR="00A84F4D" w:rsidRPr="00B7309E" w:rsidRDefault="00A84F4D" w:rsidP="00AF0967">
            <w:pPr>
              <w:rPr>
                <w:rFonts w:asciiTheme="majorHAnsi" w:hAnsiTheme="majorHAnsi" w:cstheme="majorHAnsi"/>
              </w:rPr>
            </w:pPr>
          </w:p>
        </w:tc>
      </w:tr>
      <w:tr w:rsidR="00A84F4D" w:rsidRPr="00B7309E" w14:paraId="5A6BE5CA"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6C19F2AE"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3A7FF878" w14:textId="77777777" w:rsidR="00A84F4D" w:rsidRPr="00B7309E" w:rsidRDefault="00A84F4D" w:rsidP="00AF0967">
            <w:pPr>
              <w:rPr>
                <w:rFonts w:asciiTheme="majorHAnsi" w:hAnsiTheme="majorHAnsi" w:cstheme="majorHAnsi"/>
              </w:rPr>
            </w:pPr>
          </w:p>
        </w:tc>
      </w:tr>
      <w:tr w:rsidR="00047F3D" w:rsidRPr="00B7309E" w14:paraId="69531A95" w14:textId="77777777" w:rsidTr="033503E5">
        <w:trPr>
          <w:trHeight w:val="1328"/>
        </w:trPr>
        <w:tc>
          <w:tcPr>
            <w:tcW w:w="567" w:type="dxa"/>
            <w:tcBorders>
              <w:top w:val="single" w:sz="4" w:space="0" w:color="auto"/>
              <w:bottom w:val="single" w:sz="4" w:space="0" w:color="auto"/>
            </w:tcBorders>
            <w:vAlign w:val="center"/>
          </w:tcPr>
          <w:p w14:paraId="41D4FAA8" w14:textId="560B0A2A" w:rsidR="00047F3D" w:rsidRPr="00BD4FD2" w:rsidRDefault="00663A23" w:rsidP="00AF0967">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B5</w:t>
            </w:r>
          </w:p>
        </w:tc>
        <w:tc>
          <w:tcPr>
            <w:tcW w:w="8789" w:type="dxa"/>
            <w:tcBorders>
              <w:top w:val="single" w:sz="4" w:space="0" w:color="auto"/>
              <w:bottom w:val="single" w:sz="4" w:space="0" w:color="auto"/>
            </w:tcBorders>
            <w:vAlign w:val="center"/>
          </w:tcPr>
          <w:p w14:paraId="4D099FF1"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The tenderer </w:t>
            </w:r>
            <w:r w:rsidRPr="00663A23">
              <w:rPr>
                <w:rFonts w:asciiTheme="majorHAnsi" w:hAnsiTheme="majorHAnsi" w:cstheme="majorHAnsi"/>
                <w:b/>
                <w:bCs/>
                <w:lang w:eastAsia="en-IE"/>
              </w:rPr>
              <w:t>MUST</w:t>
            </w:r>
            <w:r w:rsidRPr="00663A23">
              <w:rPr>
                <w:rFonts w:asciiTheme="majorHAnsi" w:hAnsiTheme="majorHAnsi" w:cstheme="majorHAnsi"/>
                <w:lang w:eastAsia="en-IE"/>
              </w:rPr>
              <w:t xml:space="preserve"> provide a description of the arrangements and lead times for the </w:t>
            </w:r>
          </w:p>
          <w:p w14:paraId="0549BFA4"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provision of technical support (i.e. regarding hardware, software, IT components), annual </w:t>
            </w:r>
          </w:p>
          <w:p w14:paraId="794996F2"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service/maintenance, emergency call-out response, and spare parts.    </w:t>
            </w:r>
          </w:p>
          <w:p w14:paraId="1730ADBD"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 </w:t>
            </w:r>
          </w:p>
          <w:p w14:paraId="4185EDD2"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Remote support </w:t>
            </w:r>
            <w:r w:rsidRPr="00663A23">
              <w:rPr>
                <w:rFonts w:asciiTheme="majorHAnsi" w:hAnsiTheme="majorHAnsi" w:cstheme="majorHAnsi"/>
                <w:b/>
                <w:bCs/>
                <w:lang w:eastAsia="en-IE"/>
              </w:rPr>
              <w:t>MUST</w:t>
            </w:r>
            <w:r w:rsidRPr="00663A23">
              <w:rPr>
                <w:rFonts w:asciiTheme="majorHAnsi" w:hAnsiTheme="majorHAnsi" w:cstheme="majorHAnsi"/>
                <w:lang w:eastAsia="en-IE"/>
              </w:rPr>
              <w:t xml:space="preserve"> be given as a first line of problem diagnosis. The tenderer </w:t>
            </w:r>
            <w:r w:rsidRPr="00663A23">
              <w:rPr>
                <w:rFonts w:asciiTheme="majorHAnsi" w:hAnsiTheme="majorHAnsi" w:cstheme="majorHAnsi"/>
                <w:b/>
                <w:bCs/>
                <w:lang w:eastAsia="en-IE"/>
              </w:rPr>
              <w:t>MUST</w:t>
            </w:r>
            <w:r w:rsidRPr="00663A23">
              <w:rPr>
                <w:rFonts w:asciiTheme="majorHAnsi" w:hAnsiTheme="majorHAnsi" w:cstheme="majorHAnsi"/>
                <w:lang w:eastAsia="en-IE"/>
              </w:rPr>
              <w:t xml:space="preserve"> </w:t>
            </w:r>
          </w:p>
          <w:p w14:paraId="4A017A0A"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provide details on the workflow for remote support. </w:t>
            </w:r>
          </w:p>
          <w:p w14:paraId="35B3A8ED"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 </w:t>
            </w:r>
          </w:p>
          <w:p w14:paraId="48645707" w14:textId="77777777" w:rsidR="00663A23" w:rsidRPr="00663A23"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 xml:space="preserve">Accurate response times </w:t>
            </w:r>
            <w:proofErr w:type="gramStart"/>
            <w:r w:rsidRPr="00663A23">
              <w:rPr>
                <w:rFonts w:asciiTheme="majorHAnsi" w:hAnsiTheme="majorHAnsi" w:cstheme="majorHAnsi"/>
                <w:lang w:eastAsia="en-IE"/>
              </w:rPr>
              <w:t>taking into account</w:t>
            </w:r>
            <w:proofErr w:type="gramEnd"/>
            <w:r w:rsidRPr="00663A23">
              <w:rPr>
                <w:rFonts w:asciiTheme="majorHAnsi" w:hAnsiTheme="majorHAnsi" w:cstheme="majorHAnsi"/>
                <w:lang w:eastAsia="en-IE"/>
              </w:rPr>
              <w:t xml:space="preserve"> our location in the west of Ireland </w:t>
            </w:r>
            <w:r w:rsidRPr="00663A23">
              <w:rPr>
                <w:rFonts w:asciiTheme="majorHAnsi" w:hAnsiTheme="majorHAnsi" w:cstheme="majorHAnsi"/>
                <w:b/>
                <w:bCs/>
                <w:lang w:eastAsia="en-IE"/>
              </w:rPr>
              <w:t>MUST</w:t>
            </w:r>
            <w:r w:rsidRPr="00663A23">
              <w:rPr>
                <w:rFonts w:asciiTheme="majorHAnsi" w:hAnsiTheme="majorHAnsi" w:cstheme="majorHAnsi"/>
                <w:lang w:eastAsia="en-IE"/>
              </w:rPr>
              <w:t xml:space="preserve"> be </w:t>
            </w:r>
          </w:p>
          <w:p w14:paraId="2A15F57C" w14:textId="77777777" w:rsidR="00047F3D" w:rsidRDefault="00663A23" w:rsidP="00663A23">
            <w:pPr>
              <w:tabs>
                <w:tab w:val="left" w:pos="567"/>
              </w:tabs>
              <w:autoSpaceDE w:val="0"/>
              <w:autoSpaceDN w:val="0"/>
              <w:adjustRightInd w:val="0"/>
              <w:rPr>
                <w:rFonts w:asciiTheme="majorHAnsi" w:hAnsiTheme="majorHAnsi" w:cstheme="majorHAnsi"/>
                <w:lang w:eastAsia="en-IE"/>
              </w:rPr>
            </w:pPr>
            <w:r w:rsidRPr="00663A23">
              <w:rPr>
                <w:rFonts w:asciiTheme="majorHAnsi" w:hAnsiTheme="majorHAnsi" w:cstheme="majorHAnsi"/>
                <w:lang w:eastAsia="en-IE"/>
              </w:rPr>
              <w:t>specified.</w:t>
            </w:r>
          </w:p>
          <w:p w14:paraId="5C048671" w14:textId="77777777" w:rsidR="001F2807" w:rsidRDefault="001F2807" w:rsidP="00663A23">
            <w:pPr>
              <w:tabs>
                <w:tab w:val="left" w:pos="567"/>
              </w:tabs>
              <w:autoSpaceDE w:val="0"/>
              <w:autoSpaceDN w:val="0"/>
              <w:adjustRightInd w:val="0"/>
              <w:rPr>
                <w:rFonts w:asciiTheme="majorHAnsi" w:hAnsiTheme="majorHAnsi" w:cstheme="majorHAnsi"/>
                <w:lang w:eastAsia="en-IE"/>
              </w:rPr>
            </w:pPr>
          </w:p>
          <w:p w14:paraId="076FDBE2" w14:textId="1DFAB8C4" w:rsidR="001F2807" w:rsidRPr="00663A23" w:rsidRDefault="001F2807" w:rsidP="00663A23">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Please confirm detailing response times.</w:t>
            </w:r>
          </w:p>
        </w:tc>
      </w:tr>
      <w:tr w:rsidR="00047F3D" w:rsidRPr="00B7309E" w14:paraId="23914DD3"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342FA9C9" w14:textId="31C2A96E" w:rsidR="00047F3D" w:rsidRPr="00B7309E" w:rsidRDefault="00663A23"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663A23" w:rsidRPr="00B7309E" w14:paraId="6E09078B" w14:textId="77777777" w:rsidTr="033503E5">
        <w:trPr>
          <w:trHeight w:val="1328"/>
        </w:trPr>
        <w:tc>
          <w:tcPr>
            <w:tcW w:w="567" w:type="dxa"/>
            <w:tcBorders>
              <w:top w:val="single" w:sz="4" w:space="0" w:color="auto"/>
              <w:bottom w:val="single" w:sz="4" w:space="0" w:color="auto"/>
            </w:tcBorders>
            <w:vAlign w:val="center"/>
          </w:tcPr>
          <w:p w14:paraId="7398C968" w14:textId="73E50353" w:rsidR="00663A23" w:rsidRPr="00BD4FD2" w:rsidRDefault="00663A23" w:rsidP="00AF0967">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B6</w:t>
            </w:r>
          </w:p>
        </w:tc>
        <w:tc>
          <w:tcPr>
            <w:tcW w:w="8789" w:type="dxa"/>
            <w:tcBorders>
              <w:top w:val="single" w:sz="4" w:space="0" w:color="auto"/>
              <w:bottom w:val="single" w:sz="4" w:space="0" w:color="auto"/>
            </w:tcBorders>
            <w:vAlign w:val="center"/>
          </w:tcPr>
          <w:p w14:paraId="12ED9928" w14:textId="77777777" w:rsidR="001F2807" w:rsidRPr="001F2807" w:rsidRDefault="001F2807" w:rsidP="001F2807">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 xml:space="preserve">Please outline the company customer service plan and your escalation policy including </w:t>
            </w:r>
          </w:p>
          <w:p w14:paraId="4019620E" w14:textId="77777777" w:rsidR="001F2807" w:rsidRPr="001F2807" w:rsidRDefault="001F2807" w:rsidP="001F2807">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 xml:space="preserve">what process is in place for escalating a call-out, if a breakdown cannot be resolved on the </w:t>
            </w:r>
          </w:p>
          <w:p w14:paraId="28D39AB7" w14:textId="77777777" w:rsidR="001F2807" w:rsidRPr="001F2807" w:rsidRDefault="001F2807" w:rsidP="001F2807">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 xml:space="preserve">first visit. Please detail for both onsite and remote repair.  </w:t>
            </w:r>
          </w:p>
          <w:p w14:paraId="58E319F9" w14:textId="77777777" w:rsidR="001F2807" w:rsidRPr="001F2807" w:rsidRDefault="001F2807" w:rsidP="001F2807">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 xml:space="preserve">  </w:t>
            </w:r>
          </w:p>
          <w:p w14:paraId="2DF368D2" w14:textId="1B6847D7" w:rsidR="00663A23" w:rsidRPr="001F2807" w:rsidRDefault="001F2807" w:rsidP="001F2807">
            <w:pPr>
              <w:tabs>
                <w:tab w:val="left" w:pos="567"/>
              </w:tabs>
              <w:autoSpaceDE w:val="0"/>
              <w:autoSpaceDN w:val="0"/>
              <w:adjustRightInd w:val="0"/>
              <w:rPr>
                <w:rFonts w:asciiTheme="majorHAnsi" w:hAnsiTheme="majorHAnsi" w:cstheme="majorHAnsi"/>
                <w:lang w:eastAsia="en-IE"/>
              </w:rPr>
            </w:pPr>
            <w:r w:rsidRPr="001F2807">
              <w:rPr>
                <w:rFonts w:asciiTheme="majorHAnsi" w:hAnsiTheme="majorHAnsi" w:cstheme="majorHAnsi"/>
                <w:lang w:eastAsia="en-IE"/>
              </w:rPr>
              <w:t xml:space="preserve">Please confirm and detail.  </w:t>
            </w:r>
          </w:p>
        </w:tc>
      </w:tr>
      <w:tr w:rsidR="00663A23" w:rsidRPr="00B7309E" w14:paraId="42ACD90D"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6B7355BB" w14:textId="53CC9381" w:rsidR="00663A23" w:rsidRPr="00B7309E" w:rsidRDefault="001F2807"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1F2807" w:rsidRPr="00B7309E" w14:paraId="16E9BEB4" w14:textId="77777777" w:rsidTr="033503E5">
        <w:trPr>
          <w:trHeight w:val="1328"/>
        </w:trPr>
        <w:tc>
          <w:tcPr>
            <w:tcW w:w="567" w:type="dxa"/>
            <w:tcBorders>
              <w:top w:val="single" w:sz="4" w:space="0" w:color="auto"/>
              <w:bottom w:val="single" w:sz="4" w:space="0" w:color="auto"/>
            </w:tcBorders>
            <w:vAlign w:val="center"/>
          </w:tcPr>
          <w:p w14:paraId="67058B60" w14:textId="57F39A5F" w:rsidR="001F2807" w:rsidRPr="00367CC0" w:rsidRDefault="001F2807" w:rsidP="00AF0967">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B7</w:t>
            </w:r>
          </w:p>
        </w:tc>
        <w:tc>
          <w:tcPr>
            <w:tcW w:w="8789" w:type="dxa"/>
            <w:tcBorders>
              <w:top w:val="single" w:sz="4" w:space="0" w:color="auto"/>
              <w:bottom w:val="single" w:sz="4" w:space="0" w:color="auto"/>
            </w:tcBorders>
            <w:vAlign w:val="center"/>
          </w:tcPr>
          <w:p w14:paraId="06CC206E" w14:textId="77777777" w:rsidR="00367CC0" w:rsidRPr="00367CC0" w:rsidRDefault="394FEBAE" w:rsidP="033503E5">
            <w:pPr>
              <w:tabs>
                <w:tab w:val="left" w:pos="567"/>
              </w:tabs>
              <w:autoSpaceDE w:val="0"/>
              <w:autoSpaceDN w:val="0"/>
              <w:adjustRightInd w:val="0"/>
              <w:rPr>
                <w:rFonts w:asciiTheme="majorHAnsi" w:hAnsiTheme="majorHAnsi" w:cstheme="majorBidi"/>
                <w:lang w:eastAsia="en-IE"/>
              </w:rPr>
            </w:pPr>
            <w:r w:rsidRPr="033503E5">
              <w:rPr>
                <w:rFonts w:asciiTheme="majorHAnsi" w:hAnsiTheme="majorHAnsi" w:cstheme="majorBidi"/>
                <w:lang w:eastAsia="en-IE"/>
              </w:rPr>
              <w:t xml:space="preserve">The tenderer </w:t>
            </w:r>
            <w:r w:rsidRPr="009008C2">
              <w:rPr>
                <w:rFonts w:asciiTheme="majorHAnsi" w:hAnsiTheme="majorHAnsi" w:cstheme="majorBidi"/>
                <w:b/>
                <w:bCs/>
                <w:lang w:eastAsia="en-IE"/>
              </w:rPr>
              <w:t xml:space="preserve">SHOULD </w:t>
            </w:r>
            <w:r w:rsidRPr="033503E5">
              <w:rPr>
                <w:rFonts w:asciiTheme="majorHAnsi" w:hAnsiTheme="majorHAnsi" w:cstheme="majorBidi"/>
                <w:lang w:eastAsia="en-IE"/>
              </w:rPr>
              <w:t xml:space="preserve">provide full details of service and support infrastructure. </w:t>
            </w:r>
          </w:p>
          <w:p w14:paraId="6004C8B1" w14:textId="77777777" w:rsidR="00367CC0" w:rsidRPr="00367CC0" w:rsidRDefault="00367CC0" w:rsidP="00367CC0">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 xml:space="preserve">Information to be provided includes, but is not limited to, the names, telephone numbers </w:t>
            </w:r>
          </w:p>
          <w:p w14:paraId="32941900" w14:textId="77777777" w:rsidR="00367CC0" w:rsidRPr="00367CC0" w:rsidRDefault="00367CC0" w:rsidP="00367CC0">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 xml:space="preserve">and qualifications of contact individuals in respect of scientific, sales, technical and IT </w:t>
            </w:r>
          </w:p>
          <w:p w14:paraId="768FE1A6" w14:textId="77777777" w:rsidR="00367CC0" w:rsidRPr="00367CC0" w:rsidRDefault="00367CC0" w:rsidP="00367CC0">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 xml:space="preserve">personnel available to service and support the tendered equipment.   </w:t>
            </w:r>
          </w:p>
          <w:p w14:paraId="08D0968B" w14:textId="77777777" w:rsidR="00367CC0" w:rsidRPr="00367CC0" w:rsidRDefault="00367CC0" w:rsidP="00367CC0">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 xml:space="preserve">  </w:t>
            </w:r>
          </w:p>
          <w:p w14:paraId="3D76F034" w14:textId="452C0213" w:rsidR="001F2807" w:rsidRPr="00367CC0" w:rsidRDefault="00367CC0" w:rsidP="00367CC0">
            <w:pPr>
              <w:tabs>
                <w:tab w:val="left" w:pos="567"/>
              </w:tabs>
              <w:autoSpaceDE w:val="0"/>
              <w:autoSpaceDN w:val="0"/>
              <w:adjustRightInd w:val="0"/>
              <w:rPr>
                <w:rFonts w:asciiTheme="majorHAnsi" w:hAnsiTheme="majorHAnsi" w:cstheme="majorHAnsi"/>
                <w:lang w:eastAsia="en-IE"/>
              </w:rPr>
            </w:pPr>
            <w:r w:rsidRPr="00367CC0">
              <w:rPr>
                <w:rFonts w:asciiTheme="majorHAnsi" w:hAnsiTheme="majorHAnsi" w:cstheme="majorHAnsi"/>
                <w:lang w:eastAsia="en-IE"/>
              </w:rPr>
              <w:t>Please also outline customer service contact details and availability.</w:t>
            </w:r>
          </w:p>
        </w:tc>
      </w:tr>
      <w:tr w:rsidR="001F2807" w:rsidRPr="00B7309E" w14:paraId="2F2206D8"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2045C1A1" w14:textId="60440F25" w:rsidR="001F2807" w:rsidRPr="00B7309E" w:rsidRDefault="00367CC0"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A84F4D" w:rsidRPr="00B7309E" w14:paraId="639FBB2D" w14:textId="77777777" w:rsidTr="033503E5">
        <w:trPr>
          <w:trHeight w:val="504"/>
        </w:trPr>
        <w:tc>
          <w:tcPr>
            <w:tcW w:w="9356" w:type="dxa"/>
            <w:gridSpan w:val="2"/>
            <w:tcBorders>
              <w:top w:val="single" w:sz="4" w:space="0" w:color="auto"/>
              <w:bottom w:val="single" w:sz="4" w:space="0" w:color="auto"/>
            </w:tcBorders>
            <w:shd w:val="clear" w:color="auto" w:fill="E2EFD9" w:themeFill="accent6" w:themeFillTint="33"/>
            <w:vAlign w:val="center"/>
          </w:tcPr>
          <w:p w14:paraId="785B5A2F" w14:textId="77777777" w:rsidR="00A84F4D" w:rsidRPr="00B7309E" w:rsidRDefault="00A84F4D" w:rsidP="00AF0967">
            <w:pPr>
              <w:jc w:val="center"/>
              <w:rPr>
                <w:rFonts w:asciiTheme="majorHAnsi" w:hAnsiTheme="majorHAnsi" w:cstheme="majorHAnsi"/>
                <w:i/>
                <w:iCs/>
                <w:lang w:eastAsia="en-IE"/>
              </w:rPr>
            </w:pPr>
            <w:r w:rsidRPr="00B7309E">
              <w:rPr>
                <w:rFonts w:asciiTheme="majorHAnsi" w:hAnsiTheme="majorHAnsi" w:cstheme="majorHAnsi"/>
                <w:b/>
              </w:rPr>
              <w:lastRenderedPageBreak/>
              <w:t>Warranty</w:t>
            </w:r>
          </w:p>
        </w:tc>
      </w:tr>
      <w:tr w:rsidR="00A84F4D" w:rsidRPr="00B7309E" w14:paraId="1CE46DF4" w14:textId="77777777" w:rsidTr="033503E5">
        <w:trPr>
          <w:trHeight w:val="1328"/>
        </w:trPr>
        <w:tc>
          <w:tcPr>
            <w:tcW w:w="567" w:type="dxa"/>
            <w:tcBorders>
              <w:top w:val="single" w:sz="4" w:space="0" w:color="auto"/>
              <w:bottom w:val="single" w:sz="4" w:space="0" w:color="auto"/>
            </w:tcBorders>
            <w:shd w:val="clear" w:color="auto" w:fill="FFFFFF" w:themeFill="background1"/>
            <w:vAlign w:val="center"/>
          </w:tcPr>
          <w:p w14:paraId="01DCA22A" w14:textId="44DF2086"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B</w:t>
            </w:r>
            <w:r w:rsidR="00BD4FD2">
              <w:rPr>
                <w:rFonts w:asciiTheme="majorHAnsi" w:hAnsiTheme="majorHAnsi" w:cstheme="majorHAnsi"/>
                <w:lang w:eastAsia="en-IE"/>
              </w:rPr>
              <w:t>8</w:t>
            </w:r>
          </w:p>
        </w:tc>
        <w:tc>
          <w:tcPr>
            <w:tcW w:w="8789" w:type="dxa"/>
            <w:tcBorders>
              <w:top w:val="single" w:sz="4" w:space="0" w:color="auto"/>
              <w:bottom w:val="single" w:sz="4" w:space="0" w:color="auto"/>
            </w:tcBorders>
            <w:shd w:val="clear" w:color="auto" w:fill="FFFFFF" w:themeFill="background1"/>
            <w:vAlign w:val="center"/>
          </w:tcPr>
          <w:p w14:paraId="0845DF8E" w14:textId="116931F5" w:rsidR="00A84F4D" w:rsidRDefault="68F81EAD" w:rsidP="033503E5">
            <w:pPr>
              <w:jc w:val="both"/>
              <w:rPr>
                <w:rFonts w:asciiTheme="majorHAnsi" w:hAnsiTheme="majorHAnsi" w:cstheme="majorBidi"/>
              </w:rPr>
            </w:pPr>
            <w:r w:rsidRPr="033503E5">
              <w:rPr>
                <w:rFonts w:asciiTheme="majorHAnsi" w:hAnsiTheme="majorHAnsi" w:cstheme="majorBidi"/>
              </w:rPr>
              <w:t xml:space="preserve">The Tenderer </w:t>
            </w:r>
            <w:r w:rsidRPr="033503E5">
              <w:rPr>
                <w:rFonts w:asciiTheme="majorHAnsi" w:hAnsiTheme="majorHAnsi" w:cstheme="majorBidi"/>
                <w:b/>
                <w:bCs/>
              </w:rPr>
              <w:t>MUST</w:t>
            </w:r>
            <w:r w:rsidRPr="033503E5">
              <w:rPr>
                <w:rFonts w:asciiTheme="majorHAnsi" w:hAnsiTheme="majorHAnsi" w:cstheme="majorBidi"/>
              </w:rPr>
              <w:t xml:space="preserve"> supply a minimum of a Standard 1-year warranty covering defects under normal use; to include all call outs, labour, travel and parts. Detail specific inclusions and exclusions of included warranty and provide details and costs for optional extended-warranty and maintenance plans available for additional years</w:t>
            </w:r>
            <w:r w:rsidR="394FEBAE" w:rsidRPr="033503E5">
              <w:rPr>
                <w:rFonts w:asciiTheme="majorHAnsi" w:hAnsiTheme="majorHAnsi" w:cstheme="majorBidi"/>
              </w:rPr>
              <w:t xml:space="preserve">. </w:t>
            </w:r>
          </w:p>
          <w:p w14:paraId="09F4AFBC" w14:textId="77777777" w:rsidR="00D10457" w:rsidRDefault="00D10457" w:rsidP="789CBB82">
            <w:pPr>
              <w:jc w:val="both"/>
              <w:rPr>
                <w:rFonts w:asciiTheme="majorHAnsi" w:hAnsiTheme="majorHAnsi" w:cstheme="majorBidi"/>
              </w:rPr>
            </w:pPr>
          </w:p>
          <w:p w14:paraId="0F825DB8" w14:textId="71369657" w:rsidR="00D10457" w:rsidRDefault="1548355D" w:rsidP="033503E5">
            <w:pPr>
              <w:jc w:val="both"/>
              <w:rPr>
                <w:rFonts w:asciiTheme="majorHAnsi" w:hAnsiTheme="majorHAnsi" w:cstheme="majorBidi"/>
              </w:rPr>
            </w:pPr>
            <w:r w:rsidRPr="033503E5">
              <w:rPr>
                <w:rFonts w:asciiTheme="majorHAnsi" w:hAnsiTheme="majorHAnsi" w:cstheme="majorBidi"/>
              </w:rPr>
              <w:t>Significant preference will be given to tenderers who can supply extra years of warranty extension within the package price.</w:t>
            </w:r>
          </w:p>
          <w:p w14:paraId="3681D09F" w14:textId="77777777" w:rsidR="00367CC0" w:rsidRPr="00B7309E" w:rsidRDefault="00367CC0" w:rsidP="789CBB82">
            <w:pPr>
              <w:jc w:val="both"/>
              <w:rPr>
                <w:rFonts w:asciiTheme="majorHAnsi" w:hAnsiTheme="majorHAnsi" w:cstheme="majorBidi"/>
                <w:b/>
                <w:bCs/>
                <w:color w:val="FF0000"/>
              </w:rPr>
            </w:pPr>
          </w:p>
          <w:p w14:paraId="7B9E0A33" w14:textId="77777777" w:rsidR="00A84F4D" w:rsidRPr="00B7309E" w:rsidRDefault="00A84F4D" w:rsidP="00AF0967">
            <w:pPr>
              <w:jc w:val="both"/>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3363F616" w14:textId="31F89769" w:rsidR="00A84F4D" w:rsidRPr="00B7309E" w:rsidRDefault="00A84F4D" w:rsidP="033503E5">
            <w:pPr>
              <w:tabs>
                <w:tab w:val="left" w:pos="567"/>
              </w:tabs>
              <w:autoSpaceDE w:val="0"/>
              <w:autoSpaceDN w:val="0"/>
              <w:adjustRightInd w:val="0"/>
              <w:rPr>
                <w:rFonts w:asciiTheme="majorHAnsi" w:hAnsiTheme="majorHAnsi" w:cstheme="majorBidi"/>
                <w:color w:val="FF0000"/>
                <w:lang w:eastAsia="en-IE"/>
              </w:rPr>
            </w:pPr>
          </w:p>
        </w:tc>
      </w:tr>
      <w:tr w:rsidR="00A84F4D" w:rsidRPr="00B7309E" w14:paraId="4F25BB8E"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025AF9D1"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72E8809"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D10457" w:rsidRPr="00B7309E" w14:paraId="0D7C2E21" w14:textId="77777777" w:rsidTr="033503E5">
        <w:trPr>
          <w:trHeight w:val="1328"/>
        </w:trPr>
        <w:tc>
          <w:tcPr>
            <w:tcW w:w="567" w:type="dxa"/>
            <w:tcBorders>
              <w:top w:val="single" w:sz="4" w:space="0" w:color="auto"/>
              <w:bottom w:val="single" w:sz="4" w:space="0" w:color="auto"/>
            </w:tcBorders>
            <w:vAlign w:val="center"/>
          </w:tcPr>
          <w:p w14:paraId="50EB05A6" w14:textId="09605D4A" w:rsidR="00D10457" w:rsidRPr="00E0750B" w:rsidRDefault="00E0750B" w:rsidP="00AF0967">
            <w:pPr>
              <w:tabs>
                <w:tab w:val="left" w:pos="567"/>
              </w:tabs>
              <w:autoSpaceDE w:val="0"/>
              <w:autoSpaceDN w:val="0"/>
              <w:adjustRightInd w:val="0"/>
              <w:rPr>
                <w:rFonts w:asciiTheme="majorHAnsi" w:hAnsiTheme="majorHAnsi" w:cstheme="majorHAnsi"/>
                <w:lang w:eastAsia="en-IE"/>
              </w:rPr>
            </w:pPr>
            <w:r w:rsidRPr="00E0750B">
              <w:rPr>
                <w:rFonts w:asciiTheme="majorHAnsi" w:hAnsiTheme="majorHAnsi" w:cstheme="majorHAnsi"/>
                <w:lang w:eastAsia="en-IE"/>
              </w:rPr>
              <w:t>B</w:t>
            </w:r>
            <w:r w:rsidR="00BD4FD2">
              <w:rPr>
                <w:rFonts w:asciiTheme="majorHAnsi" w:hAnsiTheme="majorHAnsi" w:cstheme="majorHAnsi"/>
                <w:lang w:eastAsia="en-IE"/>
              </w:rPr>
              <w:t>9</w:t>
            </w:r>
          </w:p>
        </w:tc>
        <w:tc>
          <w:tcPr>
            <w:tcW w:w="8789" w:type="dxa"/>
            <w:tcBorders>
              <w:top w:val="single" w:sz="4" w:space="0" w:color="auto"/>
              <w:bottom w:val="single" w:sz="4" w:space="0" w:color="auto"/>
            </w:tcBorders>
            <w:vAlign w:val="center"/>
          </w:tcPr>
          <w:p w14:paraId="649CDD84" w14:textId="77777777" w:rsidR="00AA061E" w:rsidRDefault="00E0750B" w:rsidP="00AF0967">
            <w:pPr>
              <w:tabs>
                <w:tab w:val="left" w:pos="567"/>
              </w:tabs>
              <w:autoSpaceDE w:val="0"/>
              <w:autoSpaceDN w:val="0"/>
              <w:adjustRightInd w:val="0"/>
              <w:rPr>
                <w:rFonts w:asciiTheme="majorHAnsi" w:hAnsiTheme="majorHAnsi" w:cstheme="majorHAnsi"/>
                <w:lang w:eastAsia="en-IE"/>
              </w:rPr>
            </w:pPr>
            <w:r w:rsidRPr="00E0750B">
              <w:rPr>
                <w:rFonts w:asciiTheme="majorHAnsi" w:hAnsiTheme="majorHAnsi" w:cstheme="majorHAnsi"/>
                <w:lang w:eastAsia="en-IE"/>
              </w:rPr>
              <w:t xml:space="preserve">The warranty </w:t>
            </w:r>
            <w:r w:rsidRPr="00BD4FD2">
              <w:rPr>
                <w:rFonts w:asciiTheme="majorHAnsi" w:hAnsiTheme="majorHAnsi" w:cstheme="majorHAnsi"/>
                <w:b/>
                <w:bCs/>
                <w:lang w:eastAsia="en-IE"/>
              </w:rPr>
              <w:t>MUST</w:t>
            </w:r>
            <w:r w:rsidRPr="00E0750B">
              <w:rPr>
                <w:rFonts w:asciiTheme="majorHAnsi" w:hAnsiTheme="majorHAnsi" w:cstheme="majorHAnsi"/>
                <w:lang w:eastAsia="en-IE"/>
              </w:rPr>
              <w:t xml:space="preserve"> include one (1) preventative maintenance visit per year. </w:t>
            </w:r>
          </w:p>
          <w:p w14:paraId="32449E5D" w14:textId="661DA4E6" w:rsidR="00D10457" w:rsidRPr="00E0750B" w:rsidRDefault="00AA061E" w:rsidP="00AF0967">
            <w:pPr>
              <w:tabs>
                <w:tab w:val="left" w:pos="567"/>
              </w:tabs>
              <w:autoSpaceDE w:val="0"/>
              <w:autoSpaceDN w:val="0"/>
              <w:adjustRightInd w:val="0"/>
              <w:rPr>
                <w:rFonts w:asciiTheme="majorHAnsi" w:hAnsiTheme="majorHAnsi" w:cstheme="majorHAnsi"/>
                <w:lang w:eastAsia="en-IE"/>
              </w:rPr>
            </w:pPr>
            <w:r w:rsidRPr="00AA061E">
              <w:rPr>
                <w:rFonts w:asciiTheme="majorHAnsi" w:hAnsiTheme="majorHAnsi" w:cstheme="majorHAnsi"/>
                <w:lang w:eastAsia="en-IE"/>
              </w:rPr>
              <w:t xml:space="preserve">The Tenderer </w:t>
            </w:r>
            <w:r w:rsidRPr="00BD4FD2">
              <w:rPr>
                <w:rFonts w:asciiTheme="majorHAnsi" w:hAnsiTheme="majorHAnsi" w:cstheme="majorHAnsi"/>
                <w:b/>
                <w:bCs/>
                <w:lang w:eastAsia="en-IE"/>
              </w:rPr>
              <w:t>MUST</w:t>
            </w:r>
            <w:r w:rsidRPr="00AA061E">
              <w:rPr>
                <w:rFonts w:asciiTheme="majorHAnsi" w:hAnsiTheme="majorHAnsi" w:cstheme="majorHAnsi"/>
                <w:lang w:eastAsia="en-IE"/>
              </w:rPr>
              <w:t xml:space="preserve"> state details of preventative maintenance / servicing options included. Detail any specific inclusions and exclusions of preventative maintenance / servicing options.</w:t>
            </w:r>
          </w:p>
        </w:tc>
      </w:tr>
      <w:tr w:rsidR="00D10457" w:rsidRPr="00B7309E" w14:paraId="265ECBB0"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70026161" w14:textId="5D7A927D" w:rsidR="00D10457" w:rsidRPr="00E0750B" w:rsidRDefault="00E0750B"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tc>
      </w:tr>
      <w:tr w:rsidR="00E0750B" w:rsidRPr="00B7309E" w14:paraId="2BCF3FF6" w14:textId="77777777" w:rsidTr="033503E5">
        <w:trPr>
          <w:trHeight w:val="1328"/>
        </w:trPr>
        <w:tc>
          <w:tcPr>
            <w:tcW w:w="567" w:type="dxa"/>
            <w:tcBorders>
              <w:top w:val="single" w:sz="4" w:space="0" w:color="auto"/>
              <w:bottom w:val="single" w:sz="4" w:space="0" w:color="auto"/>
            </w:tcBorders>
            <w:vAlign w:val="center"/>
          </w:tcPr>
          <w:p w14:paraId="0365CC4D" w14:textId="615FDBC2" w:rsidR="00E0750B" w:rsidRPr="00BD4FD2" w:rsidRDefault="00E0750B" w:rsidP="00AF0967">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B</w:t>
            </w:r>
            <w:r w:rsidR="00BD4FD2" w:rsidRPr="00BD4FD2">
              <w:rPr>
                <w:rFonts w:asciiTheme="majorHAnsi" w:hAnsiTheme="majorHAnsi" w:cstheme="majorHAnsi"/>
                <w:lang w:eastAsia="en-IE"/>
              </w:rPr>
              <w:t>10</w:t>
            </w:r>
          </w:p>
        </w:tc>
        <w:tc>
          <w:tcPr>
            <w:tcW w:w="8789" w:type="dxa"/>
            <w:tcBorders>
              <w:top w:val="single" w:sz="4" w:space="0" w:color="auto"/>
              <w:bottom w:val="single" w:sz="4" w:space="0" w:color="auto"/>
            </w:tcBorders>
            <w:vAlign w:val="center"/>
          </w:tcPr>
          <w:p w14:paraId="017BE778" w14:textId="77777777"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The Tenderer </w:t>
            </w:r>
            <w:r w:rsidRPr="00981181">
              <w:rPr>
                <w:rFonts w:asciiTheme="majorHAnsi" w:hAnsiTheme="majorHAnsi" w:cstheme="majorHAnsi"/>
                <w:b/>
                <w:bCs/>
                <w:lang w:eastAsia="en-IE"/>
              </w:rPr>
              <w:t>MUST</w:t>
            </w:r>
            <w:r w:rsidRPr="00981181">
              <w:rPr>
                <w:rFonts w:asciiTheme="majorHAnsi" w:hAnsiTheme="majorHAnsi" w:cstheme="majorHAnsi"/>
                <w:lang w:eastAsia="en-IE"/>
              </w:rPr>
              <w:t xml:space="preserve"> state the details of any extended warranty and any associated costs.   </w:t>
            </w:r>
          </w:p>
          <w:p w14:paraId="096B956D" w14:textId="77777777"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Detail specific inclusions and exclusions of extended warranty.  </w:t>
            </w:r>
          </w:p>
          <w:p w14:paraId="7F503E3A" w14:textId="77777777"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  </w:t>
            </w:r>
          </w:p>
          <w:p w14:paraId="44703549" w14:textId="569098BF"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Please include price per annum for the years 2, 3, 4 and 5, details of coverage and </w:t>
            </w:r>
          </w:p>
          <w:p w14:paraId="1FB91DA5" w14:textId="77777777"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maximum term of coverage.   </w:t>
            </w:r>
          </w:p>
          <w:p w14:paraId="1BB2FA8A" w14:textId="77777777" w:rsidR="00981181" w:rsidRPr="00981181" w:rsidRDefault="00981181" w:rsidP="00981181">
            <w:pPr>
              <w:tabs>
                <w:tab w:val="left" w:pos="567"/>
              </w:tabs>
              <w:autoSpaceDE w:val="0"/>
              <w:autoSpaceDN w:val="0"/>
              <w:adjustRightInd w:val="0"/>
              <w:rPr>
                <w:rFonts w:asciiTheme="majorHAnsi" w:hAnsiTheme="majorHAnsi" w:cstheme="majorHAnsi"/>
                <w:lang w:eastAsia="en-IE"/>
              </w:rPr>
            </w:pPr>
            <w:r w:rsidRPr="00981181">
              <w:rPr>
                <w:rFonts w:asciiTheme="majorHAnsi" w:hAnsiTheme="majorHAnsi" w:cstheme="majorHAnsi"/>
                <w:lang w:eastAsia="en-IE"/>
              </w:rPr>
              <w:t xml:space="preserve"> </w:t>
            </w:r>
          </w:p>
          <w:p w14:paraId="3C42516E" w14:textId="77777777" w:rsidR="00981181" w:rsidRPr="00981181" w:rsidRDefault="74491CD5" w:rsidP="033503E5">
            <w:pPr>
              <w:tabs>
                <w:tab w:val="left" w:pos="567"/>
              </w:tabs>
              <w:autoSpaceDE w:val="0"/>
              <w:autoSpaceDN w:val="0"/>
              <w:adjustRightInd w:val="0"/>
              <w:rPr>
                <w:rFonts w:asciiTheme="majorHAnsi" w:hAnsiTheme="majorHAnsi" w:cstheme="majorBidi"/>
                <w:color w:val="FF0000"/>
                <w:lang w:eastAsia="en-IE"/>
              </w:rPr>
            </w:pPr>
            <w:r w:rsidRPr="033503E5">
              <w:rPr>
                <w:rFonts w:asciiTheme="majorHAnsi" w:hAnsiTheme="majorHAnsi" w:cstheme="majorBidi"/>
                <w:color w:val="FF0000"/>
                <w:lang w:eastAsia="en-IE"/>
              </w:rPr>
              <w:t xml:space="preserve">Please confirm and detail outlining costs in the Appendix 2 – Pricing Schedule, Desirable </w:t>
            </w:r>
          </w:p>
          <w:p w14:paraId="792F6F56" w14:textId="573AC5DF" w:rsidR="00E0750B" w:rsidRPr="00981181" w:rsidRDefault="74491CD5" w:rsidP="033503E5">
            <w:pPr>
              <w:tabs>
                <w:tab w:val="left" w:pos="567"/>
              </w:tabs>
              <w:autoSpaceDE w:val="0"/>
              <w:autoSpaceDN w:val="0"/>
              <w:adjustRightInd w:val="0"/>
              <w:rPr>
                <w:rFonts w:asciiTheme="majorHAnsi" w:hAnsiTheme="majorHAnsi" w:cstheme="majorBidi"/>
                <w:color w:val="FF0000"/>
                <w:lang w:eastAsia="en-IE"/>
              </w:rPr>
            </w:pPr>
            <w:r w:rsidRPr="033503E5">
              <w:rPr>
                <w:rFonts w:asciiTheme="majorHAnsi" w:hAnsiTheme="majorHAnsi" w:cstheme="majorBidi"/>
                <w:color w:val="FF0000"/>
                <w:lang w:eastAsia="en-IE"/>
              </w:rPr>
              <w:t>Options.</w:t>
            </w:r>
          </w:p>
        </w:tc>
      </w:tr>
      <w:tr w:rsidR="00E0750B" w:rsidRPr="00B7309E" w14:paraId="44BABE3D"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48D594D0" w14:textId="37F1B445" w:rsidR="00E0750B" w:rsidRPr="00B7309E" w:rsidRDefault="00981181"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8D17A0" w:rsidRPr="00B7309E" w14:paraId="14C07156" w14:textId="77777777" w:rsidTr="033503E5">
        <w:trPr>
          <w:trHeight w:val="1328"/>
        </w:trPr>
        <w:tc>
          <w:tcPr>
            <w:tcW w:w="567" w:type="dxa"/>
            <w:tcBorders>
              <w:top w:val="single" w:sz="4" w:space="0" w:color="auto"/>
              <w:bottom w:val="single" w:sz="4" w:space="0" w:color="auto"/>
            </w:tcBorders>
            <w:vAlign w:val="center"/>
          </w:tcPr>
          <w:p w14:paraId="728FDDE5" w14:textId="00C3EDA2" w:rsidR="008D17A0" w:rsidRPr="00BD4FD2" w:rsidRDefault="008D17A0" w:rsidP="00AF0967">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B</w:t>
            </w:r>
            <w:r w:rsidR="00BD4FD2" w:rsidRPr="00BD4FD2">
              <w:rPr>
                <w:rFonts w:asciiTheme="majorHAnsi" w:hAnsiTheme="majorHAnsi" w:cstheme="majorHAnsi"/>
                <w:lang w:eastAsia="en-IE"/>
              </w:rPr>
              <w:t>11</w:t>
            </w:r>
          </w:p>
        </w:tc>
        <w:tc>
          <w:tcPr>
            <w:tcW w:w="8789" w:type="dxa"/>
            <w:tcBorders>
              <w:top w:val="single" w:sz="4" w:space="0" w:color="auto"/>
              <w:bottom w:val="single" w:sz="4" w:space="0" w:color="auto"/>
            </w:tcBorders>
            <w:vAlign w:val="center"/>
          </w:tcPr>
          <w:p w14:paraId="4A8EBB1F" w14:textId="77777777" w:rsidR="008D17A0" w:rsidRPr="008D17A0" w:rsidRDefault="008D17A0" w:rsidP="008D17A0">
            <w:pPr>
              <w:tabs>
                <w:tab w:val="left" w:pos="567"/>
              </w:tabs>
              <w:autoSpaceDE w:val="0"/>
              <w:autoSpaceDN w:val="0"/>
              <w:adjustRightInd w:val="0"/>
              <w:rPr>
                <w:rFonts w:asciiTheme="majorHAnsi" w:hAnsiTheme="majorHAnsi" w:cstheme="majorHAnsi"/>
                <w:lang w:eastAsia="en-IE"/>
              </w:rPr>
            </w:pPr>
            <w:r w:rsidRPr="008D17A0">
              <w:rPr>
                <w:rFonts w:asciiTheme="majorHAnsi" w:hAnsiTheme="majorHAnsi" w:cstheme="majorHAnsi"/>
                <w:lang w:eastAsia="en-IE"/>
              </w:rPr>
              <w:t xml:space="preserve">If, during the warranty period, the model does not meet the criteria specified the </w:t>
            </w:r>
          </w:p>
          <w:p w14:paraId="60AD718C" w14:textId="77777777" w:rsidR="008D17A0" w:rsidRPr="008D17A0" w:rsidRDefault="72DD4174" w:rsidP="033503E5">
            <w:pPr>
              <w:tabs>
                <w:tab w:val="left" w:pos="567"/>
              </w:tabs>
              <w:autoSpaceDE w:val="0"/>
              <w:autoSpaceDN w:val="0"/>
              <w:adjustRightInd w:val="0"/>
              <w:rPr>
                <w:rFonts w:asciiTheme="majorHAnsi" w:hAnsiTheme="majorHAnsi" w:cstheme="majorBidi"/>
                <w:lang w:eastAsia="en-IE"/>
              </w:rPr>
            </w:pPr>
            <w:r w:rsidRPr="033503E5">
              <w:rPr>
                <w:rFonts w:asciiTheme="majorHAnsi" w:hAnsiTheme="majorHAnsi" w:cstheme="majorBidi"/>
                <w:lang w:eastAsia="en-IE"/>
              </w:rPr>
              <w:t xml:space="preserve">contracting authority </w:t>
            </w:r>
            <w:r w:rsidRPr="009008C2">
              <w:rPr>
                <w:rFonts w:asciiTheme="majorHAnsi" w:hAnsiTheme="majorHAnsi" w:cstheme="majorBidi"/>
                <w:b/>
                <w:bCs/>
                <w:lang w:eastAsia="en-IE"/>
              </w:rPr>
              <w:t xml:space="preserve">SHOULD </w:t>
            </w:r>
            <w:r w:rsidRPr="033503E5">
              <w:rPr>
                <w:rFonts w:asciiTheme="majorHAnsi" w:hAnsiTheme="majorHAnsi" w:cstheme="majorBidi"/>
                <w:lang w:eastAsia="en-IE"/>
              </w:rPr>
              <w:t xml:space="preserve">have the right to return the instrument for a full refund of </w:t>
            </w:r>
          </w:p>
          <w:p w14:paraId="78E9E72A" w14:textId="77777777" w:rsidR="008D17A0" w:rsidRPr="008D17A0" w:rsidRDefault="008D17A0" w:rsidP="008D17A0">
            <w:pPr>
              <w:tabs>
                <w:tab w:val="left" w:pos="567"/>
              </w:tabs>
              <w:autoSpaceDE w:val="0"/>
              <w:autoSpaceDN w:val="0"/>
              <w:adjustRightInd w:val="0"/>
              <w:rPr>
                <w:rFonts w:asciiTheme="majorHAnsi" w:hAnsiTheme="majorHAnsi" w:cstheme="majorHAnsi"/>
                <w:lang w:eastAsia="en-IE"/>
              </w:rPr>
            </w:pPr>
            <w:r w:rsidRPr="008D17A0">
              <w:rPr>
                <w:rFonts w:asciiTheme="majorHAnsi" w:hAnsiTheme="majorHAnsi" w:cstheme="majorHAnsi"/>
                <w:lang w:eastAsia="en-IE"/>
              </w:rPr>
              <w:t xml:space="preserve">the cost of the instrument. </w:t>
            </w:r>
          </w:p>
          <w:p w14:paraId="40563842" w14:textId="77777777" w:rsidR="008D17A0" w:rsidRPr="008D17A0" w:rsidRDefault="008D17A0" w:rsidP="008D17A0">
            <w:pPr>
              <w:tabs>
                <w:tab w:val="left" w:pos="567"/>
              </w:tabs>
              <w:autoSpaceDE w:val="0"/>
              <w:autoSpaceDN w:val="0"/>
              <w:adjustRightInd w:val="0"/>
              <w:rPr>
                <w:rFonts w:asciiTheme="majorHAnsi" w:hAnsiTheme="majorHAnsi" w:cstheme="majorHAnsi"/>
                <w:lang w:eastAsia="en-IE"/>
              </w:rPr>
            </w:pPr>
            <w:r w:rsidRPr="008D17A0">
              <w:rPr>
                <w:rFonts w:asciiTheme="majorHAnsi" w:hAnsiTheme="majorHAnsi" w:cstheme="majorHAnsi"/>
                <w:lang w:eastAsia="en-IE"/>
              </w:rPr>
              <w:t xml:space="preserve"> </w:t>
            </w:r>
          </w:p>
          <w:p w14:paraId="526556D1" w14:textId="46B91B83" w:rsidR="008D17A0" w:rsidRPr="00B7309E" w:rsidRDefault="008D17A0" w:rsidP="008D17A0">
            <w:pPr>
              <w:tabs>
                <w:tab w:val="left" w:pos="567"/>
              </w:tabs>
              <w:autoSpaceDE w:val="0"/>
              <w:autoSpaceDN w:val="0"/>
              <w:adjustRightInd w:val="0"/>
              <w:rPr>
                <w:rFonts w:asciiTheme="majorHAnsi" w:hAnsiTheme="majorHAnsi" w:cstheme="majorHAnsi"/>
                <w:i/>
                <w:iCs/>
                <w:lang w:eastAsia="en-IE"/>
              </w:rPr>
            </w:pPr>
            <w:r w:rsidRPr="008D17A0">
              <w:rPr>
                <w:rFonts w:asciiTheme="majorHAnsi" w:hAnsiTheme="majorHAnsi" w:cstheme="majorHAnsi"/>
                <w:lang w:eastAsia="en-IE"/>
              </w:rPr>
              <w:t>Please confirm compliance</w:t>
            </w:r>
          </w:p>
        </w:tc>
      </w:tr>
      <w:tr w:rsidR="008D17A0" w:rsidRPr="00B7309E" w14:paraId="6E0112B8"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35C8A8D0" w14:textId="54DBFB8F" w:rsidR="008D17A0" w:rsidRPr="00B7309E" w:rsidRDefault="008D17A0"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FF77E1" w:rsidRPr="00B7309E" w14:paraId="1B699069" w14:textId="77777777" w:rsidTr="033503E5">
        <w:trPr>
          <w:trHeight w:val="1328"/>
        </w:trPr>
        <w:tc>
          <w:tcPr>
            <w:tcW w:w="567" w:type="dxa"/>
            <w:tcBorders>
              <w:top w:val="single" w:sz="4" w:space="0" w:color="auto"/>
              <w:bottom w:val="single" w:sz="4" w:space="0" w:color="auto"/>
            </w:tcBorders>
            <w:vAlign w:val="center"/>
          </w:tcPr>
          <w:p w14:paraId="44E67676" w14:textId="77777777" w:rsidR="00FF77E1" w:rsidRDefault="00FF77E1" w:rsidP="00AF0967">
            <w:pPr>
              <w:tabs>
                <w:tab w:val="left" w:pos="567"/>
              </w:tabs>
              <w:autoSpaceDE w:val="0"/>
              <w:autoSpaceDN w:val="0"/>
              <w:adjustRightInd w:val="0"/>
              <w:rPr>
                <w:rFonts w:asciiTheme="majorHAnsi" w:hAnsiTheme="majorHAnsi" w:cstheme="majorHAnsi"/>
                <w:i/>
                <w:iCs/>
                <w:lang w:eastAsia="en-IE"/>
              </w:rPr>
            </w:pPr>
          </w:p>
          <w:p w14:paraId="3EB05E22" w14:textId="0274722E" w:rsidR="00FF77E1" w:rsidRPr="00FF77E1" w:rsidRDefault="00FF77E1" w:rsidP="00FF77E1">
            <w:pPr>
              <w:rPr>
                <w:rFonts w:asciiTheme="majorHAnsi" w:hAnsiTheme="majorHAnsi" w:cstheme="majorHAnsi"/>
                <w:lang w:eastAsia="en-IE"/>
              </w:rPr>
            </w:pPr>
            <w:r>
              <w:rPr>
                <w:rFonts w:asciiTheme="majorHAnsi" w:hAnsiTheme="majorHAnsi" w:cstheme="majorHAnsi"/>
                <w:lang w:eastAsia="en-IE"/>
              </w:rPr>
              <w:t>B</w:t>
            </w:r>
            <w:r w:rsidR="00BD4FD2">
              <w:rPr>
                <w:rFonts w:asciiTheme="majorHAnsi" w:hAnsiTheme="majorHAnsi" w:cstheme="majorHAnsi"/>
                <w:lang w:eastAsia="en-IE"/>
              </w:rPr>
              <w:t>12</w:t>
            </w:r>
          </w:p>
        </w:tc>
        <w:tc>
          <w:tcPr>
            <w:tcW w:w="8789" w:type="dxa"/>
            <w:tcBorders>
              <w:top w:val="single" w:sz="4" w:space="0" w:color="auto"/>
              <w:bottom w:val="single" w:sz="4" w:space="0" w:color="auto"/>
            </w:tcBorders>
            <w:vAlign w:val="center"/>
          </w:tcPr>
          <w:p w14:paraId="31D38A33" w14:textId="18631A92" w:rsidR="00FF77E1" w:rsidRPr="00FF77E1" w:rsidRDefault="00FF77E1" w:rsidP="00AF0967">
            <w:pPr>
              <w:tabs>
                <w:tab w:val="left" w:pos="567"/>
              </w:tabs>
              <w:autoSpaceDE w:val="0"/>
              <w:autoSpaceDN w:val="0"/>
              <w:adjustRightInd w:val="0"/>
              <w:rPr>
                <w:rFonts w:asciiTheme="majorHAnsi" w:hAnsiTheme="majorHAnsi" w:cstheme="majorHAnsi"/>
                <w:lang w:eastAsia="en-IE"/>
              </w:rPr>
            </w:pPr>
            <w:r w:rsidRPr="00FF77E1">
              <w:rPr>
                <w:rFonts w:asciiTheme="majorHAnsi" w:hAnsiTheme="majorHAnsi" w:cstheme="majorHAnsi"/>
                <w:lang w:eastAsia="en-IE"/>
              </w:rPr>
              <w:t xml:space="preserve">The extended warranty </w:t>
            </w:r>
            <w:r w:rsidRPr="006E6196">
              <w:rPr>
                <w:rFonts w:asciiTheme="majorHAnsi" w:hAnsiTheme="majorHAnsi" w:cstheme="majorHAnsi"/>
                <w:b/>
                <w:bCs/>
                <w:lang w:eastAsia="en-IE"/>
              </w:rPr>
              <w:t>MUST</w:t>
            </w:r>
            <w:r w:rsidRPr="00FF77E1">
              <w:rPr>
                <w:rFonts w:asciiTheme="majorHAnsi" w:hAnsiTheme="majorHAnsi" w:cstheme="majorHAnsi"/>
                <w:lang w:eastAsia="en-IE"/>
              </w:rPr>
              <w:t xml:space="preserve"> cover all call outs, labour, travel and parts for the system hardware. The system software </w:t>
            </w:r>
            <w:r w:rsidRPr="006E6196">
              <w:rPr>
                <w:rFonts w:asciiTheme="majorHAnsi" w:hAnsiTheme="majorHAnsi" w:cstheme="majorHAnsi"/>
                <w:b/>
                <w:bCs/>
                <w:lang w:eastAsia="en-IE"/>
              </w:rPr>
              <w:t>MUST</w:t>
            </w:r>
            <w:r w:rsidRPr="00FF77E1">
              <w:rPr>
                <w:rFonts w:asciiTheme="majorHAnsi" w:hAnsiTheme="majorHAnsi" w:cstheme="majorHAnsi"/>
                <w:lang w:eastAsia="en-IE"/>
              </w:rPr>
              <w:t xml:space="preserve"> be maintained to the latest revision via updates either remotely or at next planned on-site visit. Please confirm and detail.</w:t>
            </w:r>
          </w:p>
        </w:tc>
      </w:tr>
      <w:tr w:rsidR="002A7F99" w:rsidRPr="00B7309E" w14:paraId="12B4C1F8"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3BD5C35E" w14:textId="1771D298" w:rsidR="002A7F99" w:rsidRPr="00B7309E" w:rsidRDefault="00FF77E1"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F3634B" w:rsidRPr="00B7309E" w14:paraId="19098C26" w14:textId="77777777" w:rsidTr="033503E5">
        <w:trPr>
          <w:trHeight w:val="1328"/>
        </w:trPr>
        <w:tc>
          <w:tcPr>
            <w:tcW w:w="567" w:type="dxa"/>
            <w:tcBorders>
              <w:top w:val="single" w:sz="4" w:space="0" w:color="auto"/>
              <w:bottom w:val="single" w:sz="4" w:space="0" w:color="auto"/>
            </w:tcBorders>
            <w:vAlign w:val="center"/>
          </w:tcPr>
          <w:p w14:paraId="7B6645A5" w14:textId="4B17F71B" w:rsidR="00F3634B" w:rsidRPr="006E6196" w:rsidRDefault="00F3634B" w:rsidP="00AF0967">
            <w:pPr>
              <w:tabs>
                <w:tab w:val="left" w:pos="567"/>
              </w:tabs>
              <w:autoSpaceDE w:val="0"/>
              <w:autoSpaceDN w:val="0"/>
              <w:adjustRightInd w:val="0"/>
              <w:rPr>
                <w:rFonts w:asciiTheme="majorHAnsi" w:hAnsiTheme="majorHAnsi" w:cstheme="majorHAnsi"/>
                <w:lang w:eastAsia="en-IE"/>
              </w:rPr>
            </w:pPr>
            <w:r w:rsidRPr="006E6196">
              <w:rPr>
                <w:rFonts w:asciiTheme="majorHAnsi" w:hAnsiTheme="majorHAnsi" w:cstheme="majorHAnsi"/>
                <w:lang w:eastAsia="en-IE"/>
              </w:rPr>
              <w:t>B1</w:t>
            </w:r>
            <w:r w:rsidR="00BD4FD2">
              <w:rPr>
                <w:rFonts w:asciiTheme="majorHAnsi" w:hAnsiTheme="majorHAnsi" w:cstheme="majorHAnsi"/>
                <w:lang w:eastAsia="en-IE"/>
              </w:rPr>
              <w:t>3</w:t>
            </w:r>
          </w:p>
        </w:tc>
        <w:tc>
          <w:tcPr>
            <w:tcW w:w="8789" w:type="dxa"/>
            <w:tcBorders>
              <w:top w:val="single" w:sz="4" w:space="0" w:color="auto"/>
              <w:bottom w:val="single" w:sz="4" w:space="0" w:color="auto"/>
            </w:tcBorders>
            <w:vAlign w:val="center"/>
          </w:tcPr>
          <w:p w14:paraId="72A0AC94" w14:textId="109B9880" w:rsidR="00F3634B" w:rsidRPr="006E6196" w:rsidRDefault="006E6196" w:rsidP="00AF0967">
            <w:pPr>
              <w:tabs>
                <w:tab w:val="left" w:pos="567"/>
              </w:tabs>
              <w:autoSpaceDE w:val="0"/>
              <w:autoSpaceDN w:val="0"/>
              <w:adjustRightInd w:val="0"/>
              <w:rPr>
                <w:rFonts w:asciiTheme="majorHAnsi" w:hAnsiTheme="majorHAnsi" w:cstheme="majorHAnsi"/>
                <w:lang w:eastAsia="en-IE"/>
              </w:rPr>
            </w:pPr>
            <w:r w:rsidRPr="006E6196">
              <w:rPr>
                <w:rFonts w:asciiTheme="majorHAnsi" w:hAnsiTheme="majorHAnsi" w:cstheme="majorHAnsi"/>
                <w:lang w:eastAsia="en-IE"/>
              </w:rPr>
              <w:t xml:space="preserve">The tenderer </w:t>
            </w:r>
            <w:r w:rsidRPr="006E6196">
              <w:rPr>
                <w:rFonts w:asciiTheme="majorHAnsi" w:hAnsiTheme="majorHAnsi" w:cstheme="majorHAnsi"/>
                <w:b/>
                <w:bCs/>
                <w:lang w:eastAsia="en-IE"/>
              </w:rPr>
              <w:t>SHOULD</w:t>
            </w:r>
            <w:r w:rsidRPr="006E6196">
              <w:rPr>
                <w:rFonts w:asciiTheme="majorHAnsi" w:hAnsiTheme="majorHAnsi" w:cstheme="majorHAnsi"/>
                <w:lang w:eastAsia="en-IE"/>
              </w:rPr>
              <w:t xml:space="preserve"> provide detail of the unique warranty features of their proposal and what added value they can add to the proposal which will benefit the researchers of the University of Galway. Please confirm and detail the added value that can be provided and list the unique features vs the benefits of each.</w:t>
            </w:r>
          </w:p>
        </w:tc>
      </w:tr>
      <w:tr w:rsidR="00F3634B" w:rsidRPr="00B7309E" w14:paraId="577957FA" w14:textId="77777777" w:rsidTr="033503E5">
        <w:trPr>
          <w:trHeight w:val="1328"/>
        </w:trPr>
        <w:tc>
          <w:tcPr>
            <w:tcW w:w="9356" w:type="dxa"/>
            <w:gridSpan w:val="2"/>
            <w:tcBorders>
              <w:top w:val="single" w:sz="4" w:space="0" w:color="auto"/>
              <w:bottom w:val="single" w:sz="4" w:space="0" w:color="auto"/>
            </w:tcBorders>
            <w:shd w:val="clear" w:color="auto" w:fill="D9E2F3" w:themeFill="accent1" w:themeFillTint="33"/>
            <w:vAlign w:val="center"/>
          </w:tcPr>
          <w:p w14:paraId="1E525451" w14:textId="3A52DAEE" w:rsidR="00F3634B" w:rsidRPr="00B7309E" w:rsidRDefault="006E6196"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r w:rsidR="00A84F4D" w:rsidRPr="00B7309E" w14:paraId="0C5174B0" w14:textId="77777777" w:rsidTr="033503E5">
        <w:trPr>
          <w:trHeight w:val="587"/>
        </w:trPr>
        <w:tc>
          <w:tcPr>
            <w:tcW w:w="9356" w:type="dxa"/>
            <w:gridSpan w:val="2"/>
            <w:tcBorders>
              <w:top w:val="single" w:sz="4" w:space="0" w:color="auto"/>
              <w:bottom w:val="single" w:sz="4" w:space="0" w:color="auto"/>
            </w:tcBorders>
            <w:shd w:val="clear" w:color="auto" w:fill="E2EFD9" w:themeFill="accent6" w:themeFillTint="33"/>
            <w:vAlign w:val="center"/>
          </w:tcPr>
          <w:p w14:paraId="759911EC" w14:textId="77777777" w:rsidR="00A84F4D" w:rsidRPr="00B7309E" w:rsidRDefault="00A84F4D" w:rsidP="00AF0967">
            <w:pPr>
              <w:tabs>
                <w:tab w:val="left" w:pos="567"/>
              </w:tabs>
              <w:autoSpaceDE w:val="0"/>
              <w:autoSpaceDN w:val="0"/>
              <w:adjustRightInd w:val="0"/>
              <w:jc w:val="center"/>
              <w:rPr>
                <w:rFonts w:asciiTheme="majorHAnsi" w:hAnsiTheme="majorHAnsi" w:cstheme="majorHAnsi"/>
                <w:b/>
                <w:bCs/>
                <w:lang w:eastAsia="en-IE"/>
              </w:rPr>
            </w:pPr>
            <w:r w:rsidRPr="00B7309E">
              <w:rPr>
                <w:rFonts w:asciiTheme="majorHAnsi" w:hAnsiTheme="majorHAnsi" w:cstheme="majorHAnsi"/>
                <w:b/>
                <w:bCs/>
                <w:lang w:eastAsia="en-IE"/>
              </w:rPr>
              <w:t>Training</w:t>
            </w:r>
          </w:p>
        </w:tc>
      </w:tr>
      <w:tr w:rsidR="00A84F4D" w:rsidRPr="00B7309E" w14:paraId="4F7A853D" w14:textId="77777777" w:rsidTr="033503E5">
        <w:trPr>
          <w:trHeight w:val="1120"/>
        </w:trPr>
        <w:tc>
          <w:tcPr>
            <w:tcW w:w="567" w:type="dxa"/>
            <w:tcBorders>
              <w:top w:val="single" w:sz="4" w:space="0" w:color="auto"/>
              <w:bottom w:val="single" w:sz="4" w:space="0" w:color="auto"/>
            </w:tcBorders>
            <w:shd w:val="clear" w:color="auto" w:fill="FFFFFF" w:themeFill="background1"/>
            <w:vAlign w:val="center"/>
          </w:tcPr>
          <w:p w14:paraId="2BF6316C" w14:textId="0B3C4B4E" w:rsidR="00A84F4D" w:rsidRPr="00B7309E" w:rsidRDefault="00A84F4D" w:rsidP="00AF0967">
            <w:pPr>
              <w:tabs>
                <w:tab w:val="left" w:pos="567"/>
              </w:tabs>
              <w:autoSpaceDE w:val="0"/>
              <w:autoSpaceDN w:val="0"/>
              <w:adjustRightInd w:val="0"/>
              <w:jc w:val="center"/>
              <w:rPr>
                <w:rFonts w:asciiTheme="majorHAnsi" w:hAnsiTheme="majorHAnsi" w:cstheme="majorHAnsi"/>
                <w:lang w:eastAsia="en-IE"/>
              </w:rPr>
            </w:pPr>
            <w:r w:rsidRPr="00B7309E">
              <w:rPr>
                <w:rFonts w:asciiTheme="majorHAnsi" w:hAnsiTheme="majorHAnsi" w:cstheme="majorHAnsi"/>
                <w:lang w:eastAsia="en-IE"/>
              </w:rPr>
              <w:t>B</w:t>
            </w:r>
            <w:r w:rsidR="00BD4FD2">
              <w:rPr>
                <w:rFonts w:asciiTheme="majorHAnsi" w:hAnsiTheme="majorHAnsi" w:cstheme="majorHAnsi"/>
                <w:lang w:eastAsia="en-IE"/>
              </w:rPr>
              <w:t>14</w:t>
            </w:r>
          </w:p>
        </w:tc>
        <w:tc>
          <w:tcPr>
            <w:tcW w:w="8789" w:type="dxa"/>
            <w:tcBorders>
              <w:top w:val="single" w:sz="4" w:space="0" w:color="auto"/>
              <w:bottom w:val="single" w:sz="4" w:space="0" w:color="auto"/>
            </w:tcBorders>
            <w:shd w:val="clear" w:color="auto" w:fill="FFFFFF" w:themeFill="background1"/>
            <w:vAlign w:val="center"/>
          </w:tcPr>
          <w:p w14:paraId="1ED2B987" w14:textId="0ED03539" w:rsidR="00A84F4D" w:rsidRDefault="2177DF78" w:rsidP="789CBB82">
            <w:pPr>
              <w:contextualSpacing/>
              <w:rPr>
                <w:rFonts w:asciiTheme="majorHAnsi" w:hAnsiTheme="majorHAnsi" w:cstheme="majorBidi"/>
              </w:rPr>
            </w:pPr>
            <w:r w:rsidRPr="789CBB82">
              <w:rPr>
                <w:rFonts w:asciiTheme="majorHAnsi" w:hAnsiTheme="majorHAnsi" w:cstheme="majorBidi"/>
              </w:rPr>
              <w:t xml:space="preserve">Training for at least </w:t>
            </w:r>
            <w:r w:rsidR="003157CD">
              <w:rPr>
                <w:rFonts w:asciiTheme="majorHAnsi" w:hAnsiTheme="majorHAnsi" w:cstheme="majorBidi"/>
              </w:rPr>
              <w:t>four</w:t>
            </w:r>
            <w:r w:rsidRPr="789CBB82">
              <w:rPr>
                <w:rFonts w:asciiTheme="majorHAnsi" w:hAnsiTheme="majorHAnsi" w:cstheme="majorBidi"/>
              </w:rPr>
              <w:t xml:space="preserve"> (</w:t>
            </w:r>
            <w:r w:rsidR="003157CD">
              <w:rPr>
                <w:rFonts w:asciiTheme="majorHAnsi" w:hAnsiTheme="majorHAnsi" w:cstheme="majorBidi"/>
              </w:rPr>
              <w:t>4</w:t>
            </w:r>
            <w:r w:rsidRPr="789CBB82">
              <w:rPr>
                <w:rFonts w:asciiTheme="majorHAnsi" w:hAnsiTheme="majorHAnsi" w:cstheme="majorBidi"/>
              </w:rPr>
              <w:t xml:space="preserve">) personnel onsite in the </w:t>
            </w:r>
            <w:r w:rsidR="003157CD">
              <w:rPr>
                <w:rFonts w:asciiTheme="majorHAnsi" w:hAnsiTheme="majorHAnsi" w:cstheme="majorBidi"/>
              </w:rPr>
              <w:t>Biosciences</w:t>
            </w:r>
            <w:r w:rsidRPr="789CBB82">
              <w:rPr>
                <w:rFonts w:asciiTheme="majorHAnsi" w:hAnsiTheme="majorHAnsi" w:cstheme="majorBidi"/>
              </w:rPr>
              <w:t xml:space="preserve"> Building, University of Galway </w:t>
            </w:r>
            <w:r w:rsidRPr="789CBB82">
              <w:rPr>
                <w:rFonts w:asciiTheme="majorHAnsi" w:hAnsiTheme="majorHAnsi" w:cstheme="majorBidi"/>
                <w:b/>
                <w:bCs/>
              </w:rPr>
              <w:t>SHOULD</w:t>
            </w:r>
            <w:r w:rsidRPr="789CBB82">
              <w:rPr>
                <w:rFonts w:asciiTheme="majorHAnsi" w:hAnsiTheme="majorHAnsi" w:cstheme="majorBidi"/>
              </w:rPr>
              <w:t xml:space="preserve"> be included after commissioning to cover set up / system familiarization, operation of the tendered equipment, troubleshooting, maintenance and associated software once the system is in place.</w:t>
            </w:r>
          </w:p>
          <w:p w14:paraId="769B07AF" w14:textId="77777777" w:rsidR="00433A5F" w:rsidRDefault="00433A5F" w:rsidP="789CBB82">
            <w:pPr>
              <w:contextualSpacing/>
              <w:rPr>
                <w:rFonts w:asciiTheme="majorHAnsi" w:hAnsiTheme="majorHAnsi" w:cstheme="majorBidi"/>
              </w:rPr>
            </w:pPr>
          </w:p>
          <w:p w14:paraId="18A12E02" w14:textId="4E653DA1" w:rsidR="00433A5F" w:rsidRPr="00B7309E" w:rsidRDefault="00433A5F" w:rsidP="789CBB82">
            <w:pPr>
              <w:contextualSpacing/>
              <w:rPr>
                <w:rFonts w:asciiTheme="majorHAnsi" w:hAnsiTheme="majorHAnsi" w:cstheme="majorBidi"/>
              </w:rPr>
            </w:pPr>
            <w:r w:rsidRPr="00433A5F">
              <w:rPr>
                <w:rFonts w:asciiTheme="majorHAnsi" w:hAnsiTheme="majorHAnsi" w:cstheme="majorBidi"/>
              </w:rPr>
              <w:t>(Date(s) and timing of training to be confirmed with University of Galway and the winning tenderer).</w:t>
            </w:r>
          </w:p>
          <w:p w14:paraId="152439DA" w14:textId="77777777" w:rsidR="00A84F4D" w:rsidRPr="00B7309E" w:rsidRDefault="00A84F4D" w:rsidP="00AF0967">
            <w:pPr>
              <w:contextualSpacing/>
              <w:rPr>
                <w:rFonts w:asciiTheme="majorHAnsi" w:hAnsiTheme="majorHAnsi" w:cstheme="majorHAnsi"/>
              </w:rPr>
            </w:pPr>
          </w:p>
          <w:p w14:paraId="29CC1073" w14:textId="494BC197" w:rsidR="00A84F4D" w:rsidRPr="00B7309E" w:rsidRDefault="0DD87DCC" w:rsidP="033503E5">
            <w:pPr>
              <w:contextualSpacing/>
              <w:rPr>
                <w:rFonts w:asciiTheme="majorHAnsi" w:hAnsiTheme="majorHAnsi" w:cstheme="majorBidi"/>
              </w:rPr>
            </w:pPr>
            <w:r w:rsidRPr="033503E5">
              <w:rPr>
                <w:rFonts w:asciiTheme="majorHAnsi" w:hAnsiTheme="majorHAnsi" w:cstheme="majorBidi"/>
                <w:color w:val="000000" w:themeColor="text1"/>
                <w:lang w:eastAsia="en-IE"/>
              </w:rPr>
              <w:t>Please confirm and detail</w:t>
            </w:r>
            <w:r w:rsidR="1363CB14" w:rsidRPr="033503E5">
              <w:rPr>
                <w:rFonts w:asciiTheme="majorHAnsi" w:hAnsiTheme="majorHAnsi" w:cstheme="majorBidi"/>
                <w:color w:val="000000" w:themeColor="text1"/>
                <w:lang w:eastAsia="en-IE"/>
              </w:rPr>
              <w:t>, including cost for supplementary training if any</w:t>
            </w:r>
            <w:r w:rsidRPr="033503E5">
              <w:rPr>
                <w:rFonts w:asciiTheme="majorHAnsi" w:hAnsiTheme="majorHAnsi" w:cstheme="majorBidi"/>
                <w:color w:val="000000" w:themeColor="text1"/>
                <w:lang w:eastAsia="en-IE"/>
              </w:rPr>
              <w:t>.</w:t>
            </w:r>
            <w:r w:rsidRPr="033503E5">
              <w:rPr>
                <w:rFonts w:asciiTheme="majorHAnsi" w:hAnsiTheme="majorHAnsi" w:cstheme="majorBidi"/>
              </w:rPr>
              <w:t xml:space="preserve">  </w:t>
            </w:r>
          </w:p>
          <w:p w14:paraId="149FE4B8" w14:textId="77777777" w:rsidR="00A84F4D" w:rsidRPr="00B7309E" w:rsidRDefault="00A84F4D" w:rsidP="00AF0967">
            <w:pPr>
              <w:contextualSpacing/>
              <w:rPr>
                <w:rFonts w:asciiTheme="majorHAnsi" w:hAnsiTheme="majorHAnsi" w:cstheme="majorHAnsi"/>
              </w:rPr>
            </w:pPr>
          </w:p>
          <w:p w14:paraId="5516319F" w14:textId="77777777" w:rsidR="00A84F4D" w:rsidRPr="00B7309E" w:rsidRDefault="0DD87DCC" w:rsidP="033503E5">
            <w:pPr>
              <w:tabs>
                <w:tab w:val="left" w:pos="567"/>
              </w:tabs>
              <w:autoSpaceDE w:val="0"/>
              <w:autoSpaceDN w:val="0"/>
              <w:adjustRightInd w:val="0"/>
              <w:rPr>
                <w:rFonts w:asciiTheme="majorHAnsi" w:hAnsiTheme="majorHAnsi" w:cstheme="majorBidi"/>
                <w:b/>
                <w:bCs/>
                <w:lang w:eastAsia="en-IE"/>
              </w:rPr>
            </w:pPr>
            <w:r w:rsidRPr="033503E5">
              <w:rPr>
                <w:rFonts w:asciiTheme="majorHAnsi" w:hAnsiTheme="majorHAnsi" w:cstheme="majorBidi"/>
                <w:color w:val="FF0000"/>
                <w:lang w:eastAsia="en-IE"/>
              </w:rPr>
              <w:t xml:space="preserve">Note: Pricing </w:t>
            </w:r>
            <w:r w:rsidRPr="009008C2">
              <w:rPr>
                <w:rFonts w:asciiTheme="majorHAnsi" w:hAnsiTheme="majorHAnsi" w:cstheme="majorBidi"/>
                <w:b/>
                <w:bCs/>
                <w:color w:val="FF0000"/>
                <w:lang w:eastAsia="en-IE"/>
              </w:rPr>
              <w:t xml:space="preserve">MUST </w:t>
            </w:r>
            <w:r w:rsidRPr="033503E5">
              <w:rPr>
                <w:rFonts w:asciiTheme="majorHAnsi" w:hAnsiTheme="majorHAnsi" w:cstheme="majorBidi"/>
                <w:color w:val="FF0000"/>
                <w:lang w:eastAsia="en-IE"/>
              </w:rPr>
              <w:t>only be included in the Appendix 2 Pricing Schedule.  No pricing is to be included in this Appendix 1 document.</w:t>
            </w:r>
          </w:p>
        </w:tc>
      </w:tr>
      <w:tr w:rsidR="00A84F4D" w:rsidRPr="00B7309E" w14:paraId="4F773E43" w14:textId="77777777" w:rsidTr="033503E5">
        <w:trPr>
          <w:trHeight w:val="1277"/>
        </w:trPr>
        <w:tc>
          <w:tcPr>
            <w:tcW w:w="9356" w:type="dxa"/>
            <w:gridSpan w:val="2"/>
            <w:tcBorders>
              <w:top w:val="single" w:sz="4" w:space="0" w:color="auto"/>
              <w:bottom w:val="single" w:sz="4" w:space="0" w:color="auto"/>
            </w:tcBorders>
            <w:shd w:val="clear" w:color="auto" w:fill="D9E2F3" w:themeFill="accent1" w:themeFillTint="33"/>
            <w:vAlign w:val="center"/>
          </w:tcPr>
          <w:p w14:paraId="2A566541" w14:textId="217F10F5" w:rsidR="00A84F4D" w:rsidRPr="00B7309E" w:rsidRDefault="002801FB"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tc>
      </w:tr>
      <w:tr w:rsidR="00433A5F" w:rsidRPr="00B7309E" w14:paraId="3AAB5340" w14:textId="77777777" w:rsidTr="033503E5">
        <w:trPr>
          <w:trHeight w:val="1277"/>
        </w:trPr>
        <w:tc>
          <w:tcPr>
            <w:tcW w:w="567" w:type="dxa"/>
            <w:tcBorders>
              <w:top w:val="single" w:sz="4" w:space="0" w:color="auto"/>
              <w:bottom w:val="single" w:sz="4" w:space="0" w:color="auto"/>
            </w:tcBorders>
            <w:shd w:val="clear" w:color="auto" w:fill="FFFFFF" w:themeFill="background1"/>
            <w:vAlign w:val="center"/>
          </w:tcPr>
          <w:p w14:paraId="0532FB3F" w14:textId="0E1A3FC4" w:rsidR="00433A5F" w:rsidRPr="00B7309E" w:rsidRDefault="00433A5F" w:rsidP="00AF0967">
            <w:pPr>
              <w:tabs>
                <w:tab w:val="left" w:pos="567"/>
              </w:tabs>
              <w:autoSpaceDE w:val="0"/>
              <w:autoSpaceDN w:val="0"/>
              <w:adjustRightInd w:val="0"/>
              <w:rPr>
                <w:rFonts w:asciiTheme="majorHAnsi" w:hAnsiTheme="majorHAnsi" w:cstheme="majorHAnsi"/>
                <w:lang w:eastAsia="en-IE"/>
              </w:rPr>
            </w:pPr>
            <w:r>
              <w:rPr>
                <w:rFonts w:asciiTheme="majorHAnsi" w:hAnsiTheme="majorHAnsi" w:cstheme="majorHAnsi"/>
                <w:lang w:eastAsia="en-IE"/>
              </w:rPr>
              <w:t>B</w:t>
            </w:r>
            <w:r w:rsidR="00BD4FD2">
              <w:rPr>
                <w:rFonts w:asciiTheme="majorHAnsi" w:hAnsiTheme="majorHAnsi" w:cstheme="majorHAnsi"/>
                <w:lang w:eastAsia="en-IE"/>
              </w:rPr>
              <w:t>15</w:t>
            </w:r>
          </w:p>
        </w:tc>
        <w:tc>
          <w:tcPr>
            <w:tcW w:w="8789" w:type="dxa"/>
            <w:tcBorders>
              <w:top w:val="single" w:sz="4" w:space="0" w:color="auto"/>
              <w:bottom w:val="single" w:sz="4" w:space="0" w:color="auto"/>
            </w:tcBorders>
            <w:shd w:val="clear" w:color="auto" w:fill="FFFFFF" w:themeFill="background1"/>
            <w:vAlign w:val="center"/>
          </w:tcPr>
          <w:p w14:paraId="0FDD5FA7" w14:textId="6BD9E7CB" w:rsidR="00433A5F" w:rsidRPr="00B7309E" w:rsidRDefault="00763CB9" w:rsidP="00AF0967">
            <w:pPr>
              <w:tabs>
                <w:tab w:val="left" w:pos="567"/>
              </w:tabs>
              <w:autoSpaceDE w:val="0"/>
              <w:autoSpaceDN w:val="0"/>
              <w:adjustRightInd w:val="0"/>
              <w:rPr>
                <w:rFonts w:asciiTheme="majorHAnsi" w:hAnsiTheme="majorHAnsi" w:cstheme="majorHAnsi"/>
                <w:lang w:eastAsia="en-IE"/>
              </w:rPr>
            </w:pPr>
            <w:r w:rsidRPr="00763CB9">
              <w:rPr>
                <w:rFonts w:asciiTheme="majorHAnsi" w:hAnsiTheme="majorHAnsi" w:cstheme="majorHAnsi"/>
                <w:lang w:eastAsia="en-IE"/>
              </w:rPr>
              <w:t xml:space="preserve">A detailed description of the training and support to be provided for staff and technical personnel </w:t>
            </w:r>
            <w:r w:rsidRPr="00BD4FD2">
              <w:rPr>
                <w:rFonts w:asciiTheme="majorHAnsi" w:hAnsiTheme="majorHAnsi" w:cstheme="majorHAnsi"/>
                <w:b/>
                <w:bCs/>
                <w:lang w:eastAsia="en-IE"/>
              </w:rPr>
              <w:t>MUST</w:t>
            </w:r>
            <w:r w:rsidRPr="00763CB9">
              <w:rPr>
                <w:rFonts w:asciiTheme="majorHAnsi" w:hAnsiTheme="majorHAnsi" w:cstheme="majorHAnsi"/>
                <w:lang w:eastAsia="en-IE"/>
              </w:rPr>
              <w:t xml:space="preserve"> be provided. Please include details of any seminars or other training aids both on site and remote that would be planned after the installation. Please confirm and detail.</w:t>
            </w:r>
          </w:p>
        </w:tc>
      </w:tr>
      <w:tr w:rsidR="00433A5F" w:rsidRPr="00B7309E" w14:paraId="31B9C124" w14:textId="77777777" w:rsidTr="033503E5">
        <w:trPr>
          <w:trHeight w:val="1277"/>
        </w:trPr>
        <w:tc>
          <w:tcPr>
            <w:tcW w:w="9356" w:type="dxa"/>
            <w:gridSpan w:val="2"/>
            <w:tcBorders>
              <w:top w:val="single" w:sz="4" w:space="0" w:color="auto"/>
              <w:bottom w:val="single" w:sz="4" w:space="0" w:color="auto"/>
            </w:tcBorders>
            <w:shd w:val="clear" w:color="auto" w:fill="D9E2F3" w:themeFill="accent1" w:themeFillTint="33"/>
            <w:vAlign w:val="center"/>
          </w:tcPr>
          <w:p w14:paraId="3D2AE5AC" w14:textId="22BA53F5" w:rsidR="00433A5F" w:rsidRPr="00B7309E" w:rsidRDefault="002801FB"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i/>
                <w:iCs/>
                <w:lang w:eastAsia="en-IE"/>
              </w:rPr>
              <w:t>Insert Response</w:t>
            </w:r>
          </w:p>
        </w:tc>
      </w:tr>
      <w:tr w:rsidR="00A84F4D" w:rsidRPr="00B7309E" w14:paraId="4483AD32" w14:textId="77777777" w:rsidTr="033503E5">
        <w:trPr>
          <w:trHeight w:val="1277"/>
        </w:trPr>
        <w:tc>
          <w:tcPr>
            <w:tcW w:w="567" w:type="dxa"/>
            <w:tcBorders>
              <w:top w:val="single" w:sz="4" w:space="0" w:color="auto"/>
              <w:bottom w:val="single" w:sz="4" w:space="0" w:color="auto"/>
            </w:tcBorders>
            <w:shd w:val="clear" w:color="auto" w:fill="FFFFFF" w:themeFill="background1"/>
            <w:vAlign w:val="center"/>
          </w:tcPr>
          <w:p w14:paraId="2C9C6D67" w14:textId="09345CDE"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lastRenderedPageBreak/>
              <w:t>B</w:t>
            </w:r>
            <w:r w:rsidR="00BD4FD2">
              <w:rPr>
                <w:rFonts w:asciiTheme="majorHAnsi" w:hAnsiTheme="majorHAnsi" w:cstheme="majorHAnsi"/>
                <w:lang w:eastAsia="en-IE"/>
              </w:rPr>
              <w:t>16</w:t>
            </w:r>
          </w:p>
        </w:tc>
        <w:tc>
          <w:tcPr>
            <w:tcW w:w="8789" w:type="dxa"/>
            <w:tcBorders>
              <w:top w:val="single" w:sz="4" w:space="0" w:color="auto"/>
              <w:bottom w:val="single" w:sz="4" w:space="0" w:color="auto"/>
            </w:tcBorders>
            <w:shd w:val="clear" w:color="auto" w:fill="FFFFFF" w:themeFill="background1"/>
            <w:vAlign w:val="center"/>
          </w:tcPr>
          <w:p w14:paraId="081DD2D3" w14:textId="07DFF844"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 xml:space="preserve">Relevant training and maintenance manuals in English </w:t>
            </w:r>
            <w:r w:rsidRPr="00BD4FD2">
              <w:rPr>
                <w:rFonts w:asciiTheme="majorHAnsi" w:hAnsiTheme="majorHAnsi" w:cstheme="majorHAnsi"/>
                <w:b/>
                <w:bCs/>
                <w:lang w:eastAsia="en-IE"/>
              </w:rPr>
              <w:t>MUST</w:t>
            </w:r>
            <w:r w:rsidRPr="00B7309E">
              <w:rPr>
                <w:rFonts w:asciiTheme="majorHAnsi" w:hAnsiTheme="majorHAnsi" w:cstheme="majorHAnsi"/>
                <w:lang w:eastAsia="en-IE"/>
              </w:rPr>
              <w:t xml:space="preserve"> also be provided with the </w:t>
            </w:r>
            <w:r w:rsidR="00763CB9">
              <w:rPr>
                <w:rFonts w:asciiTheme="majorHAnsi" w:hAnsiTheme="majorHAnsi" w:cstheme="majorHAnsi"/>
                <w:lang w:eastAsia="en-IE"/>
              </w:rPr>
              <w:t xml:space="preserve">instrument either as physical or electronic </w:t>
            </w:r>
            <w:r w:rsidR="002801FB">
              <w:rPr>
                <w:rFonts w:asciiTheme="majorHAnsi" w:hAnsiTheme="majorHAnsi" w:cstheme="majorHAnsi"/>
                <w:lang w:eastAsia="en-IE"/>
              </w:rPr>
              <w:t xml:space="preserve">copies. </w:t>
            </w:r>
          </w:p>
          <w:p w14:paraId="7B2DAA49" w14:textId="77777777" w:rsidR="00A84F4D" w:rsidRPr="00B7309E" w:rsidRDefault="00A84F4D" w:rsidP="00AF0967">
            <w:pPr>
              <w:tabs>
                <w:tab w:val="left" w:pos="567"/>
              </w:tabs>
              <w:autoSpaceDE w:val="0"/>
              <w:autoSpaceDN w:val="0"/>
              <w:adjustRightInd w:val="0"/>
              <w:rPr>
                <w:rFonts w:asciiTheme="majorHAnsi" w:hAnsiTheme="majorHAnsi" w:cstheme="majorHAnsi"/>
                <w:lang w:eastAsia="en-IE"/>
              </w:rPr>
            </w:pPr>
          </w:p>
          <w:p w14:paraId="21EAB738"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lang w:eastAsia="en-IE"/>
              </w:rPr>
              <w:t>Please confirm and detail.</w:t>
            </w:r>
          </w:p>
        </w:tc>
      </w:tr>
      <w:tr w:rsidR="00A84F4D" w:rsidRPr="00B7309E" w14:paraId="0A077746" w14:textId="77777777" w:rsidTr="033503E5">
        <w:trPr>
          <w:trHeight w:val="1277"/>
        </w:trPr>
        <w:tc>
          <w:tcPr>
            <w:tcW w:w="9356" w:type="dxa"/>
            <w:gridSpan w:val="2"/>
            <w:tcBorders>
              <w:top w:val="single" w:sz="4" w:space="0" w:color="auto"/>
              <w:bottom w:val="single" w:sz="4" w:space="0" w:color="auto"/>
            </w:tcBorders>
            <w:shd w:val="clear" w:color="auto" w:fill="D9E2F3" w:themeFill="accent1" w:themeFillTint="33"/>
            <w:vAlign w:val="center"/>
          </w:tcPr>
          <w:p w14:paraId="0A982671" w14:textId="6133A662" w:rsidR="00A84F4D" w:rsidRPr="00B7309E" w:rsidRDefault="002801FB"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tc>
      </w:tr>
      <w:tr w:rsidR="002801FB" w:rsidRPr="00B7309E" w14:paraId="0D8CD970" w14:textId="77777777" w:rsidTr="033503E5">
        <w:trPr>
          <w:trHeight w:val="1277"/>
        </w:trPr>
        <w:tc>
          <w:tcPr>
            <w:tcW w:w="567" w:type="dxa"/>
            <w:tcBorders>
              <w:top w:val="single" w:sz="4" w:space="0" w:color="auto"/>
              <w:bottom w:val="single" w:sz="4" w:space="0" w:color="auto"/>
            </w:tcBorders>
            <w:vAlign w:val="center"/>
          </w:tcPr>
          <w:p w14:paraId="55FE337A" w14:textId="6810BAD5" w:rsidR="002801FB" w:rsidRPr="002801FB" w:rsidRDefault="002801FB" w:rsidP="00AF0967">
            <w:pPr>
              <w:tabs>
                <w:tab w:val="left" w:pos="567"/>
              </w:tabs>
              <w:autoSpaceDE w:val="0"/>
              <w:autoSpaceDN w:val="0"/>
              <w:adjustRightInd w:val="0"/>
              <w:rPr>
                <w:rFonts w:asciiTheme="majorHAnsi" w:hAnsiTheme="majorHAnsi" w:cstheme="majorHAnsi"/>
                <w:lang w:eastAsia="en-IE"/>
              </w:rPr>
            </w:pPr>
            <w:r w:rsidRPr="002801FB">
              <w:rPr>
                <w:rFonts w:asciiTheme="majorHAnsi" w:hAnsiTheme="majorHAnsi" w:cstheme="majorHAnsi"/>
                <w:lang w:eastAsia="en-IE"/>
              </w:rPr>
              <w:t>B</w:t>
            </w:r>
            <w:r w:rsidR="00BD4FD2">
              <w:rPr>
                <w:rFonts w:asciiTheme="majorHAnsi" w:hAnsiTheme="majorHAnsi" w:cstheme="majorHAnsi"/>
                <w:lang w:eastAsia="en-IE"/>
              </w:rPr>
              <w:t>17</w:t>
            </w:r>
          </w:p>
        </w:tc>
        <w:tc>
          <w:tcPr>
            <w:tcW w:w="8789" w:type="dxa"/>
            <w:tcBorders>
              <w:top w:val="single" w:sz="4" w:space="0" w:color="auto"/>
              <w:bottom w:val="single" w:sz="4" w:space="0" w:color="auto"/>
            </w:tcBorders>
            <w:vAlign w:val="center"/>
          </w:tcPr>
          <w:p w14:paraId="1883A63B" w14:textId="0F24AABC" w:rsidR="002801FB" w:rsidRPr="002801FB" w:rsidRDefault="002801FB" w:rsidP="00AF0967">
            <w:pPr>
              <w:tabs>
                <w:tab w:val="left" w:pos="567"/>
              </w:tabs>
              <w:autoSpaceDE w:val="0"/>
              <w:autoSpaceDN w:val="0"/>
              <w:adjustRightInd w:val="0"/>
              <w:rPr>
                <w:rFonts w:asciiTheme="majorHAnsi" w:hAnsiTheme="majorHAnsi" w:cstheme="majorHAnsi"/>
                <w:lang w:eastAsia="en-IE"/>
              </w:rPr>
            </w:pPr>
            <w:r w:rsidRPr="002801FB">
              <w:rPr>
                <w:rFonts w:asciiTheme="majorHAnsi" w:hAnsiTheme="majorHAnsi" w:cstheme="majorHAnsi"/>
                <w:lang w:eastAsia="en-IE"/>
              </w:rPr>
              <w:t xml:space="preserve">Tenderers </w:t>
            </w:r>
            <w:r w:rsidRPr="002801FB">
              <w:rPr>
                <w:rFonts w:asciiTheme="majorHAnsi" w:hAnsiTheme="majorHAnsi" w:cstheme="majorHAnsi"/>
                <w:b/>
                <w:bCs/>
                <w:lang w:eastAsia="en-IE"/>
              </w:rPr>
              <w:t>MUST</w:t>
            </w:r>
            <w:r w:rsidRPr="002801FB">
              <w:rPr>
                <w:rFonts w:asciiTheme="majorHAnsi" w:hAnsiTheme="majorHAnsi" w:cstheme="majorHAnsi"/>
                <w:lang w:eastAsia="en-IE"/>
              </w:rPr>
              <w:t xml:space="preserve"> provide all consumables required for training sessions as well as 1 pilot experiment. Please confirm detailing all inclusions</w:t>
            </w:r>
          </w:p>
        </w:tc>
      </w:tr>
      <w:tr w:rsidR="002801FB" w:rsidRPr="00B7309E" w14:paraId="4C273E08" w14:textId="77777777" w:rsidTr="033503E5">
        <w:trPr>
          <w:trHeight w:val="1277"/>
        </w:trPr>
        <w:tc>
          <w:tcPr>
            <w:tcW w:w="9356" w:type="dxa"/>
            <w:gridSpan w:val="2"/>
            <w:tcBorders>
              <w:top w:val="single" w:sz="4" w:space="0" w:color="auto"/>
              <w:bottom w:val="single" w:sz="4" w:space="0" w:color="auto"/>
            </w:tcBorders>
            <w:shd w:val="clear" w:color="auto" w:fill="D9E2F3" w:themeFill="accent1" w:themeFillTint="33"/>
            <w:vAlign w:val="center"/>
          </w:tcPr>
          <w:p w14:paraId="6845785C" w14:textId="1582E947" w:rsidR="002801FB" w:rsidRPr="00B7309E" w:rsidRDefault="002801FB"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tc>
      </w:tr>
      <w:tr w:rsidR="00347F7A" w:rsidRPr="00B7309E" w14:paraId="57B02106" w14:textId="77777777" w:rsidTr="033503E5">
        <w:trPr>
          <w:trHeight w:val="1277"/>
        </w:trPr>
        <w:tc>
          <w:tcPr>
            <w:tcW w:w="567" w:type="dxa"/>
            <w:tcBorders>
              <w:top w:val="single" w:sz="4" w:space="0" w:color="auto"/>
              <w:bottom w:val="single" w:sz="4" w:space="0" w:color="auto"/>
            </w:tcBorders>
            <w:vAlign w:val="center"/>
          </w:tcPr>
          <w:p w14:paraId="28E13D7B" w14:textId="32762EF1" w:rsidR="00347F7A" w:rsidRPr="008138BC" w:rsidRDefault="00347F7A" w:rsidP="00AF0967">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B</w:t>
            </w:r>
            <w:r w:rsidR="00BD4FD2">
              <w:rPr>
                <w:rFonts w:asciiTheme="majorHAnsi" w:hAnsiTheme="majorHAnsi" w:cstheme="majorHAnsi"/>
                <w:lang w:eastAsia="en-IE"/>
              </w:rPr>
              <w:t>18</w:t>
            </w:r>
          </w:p>
        </w:tc>
        <w:tc>
          <w:tcPr>
            <w:tcW w:w="8789" w:type="dxa"/>
            <w:tcBorders>
              <w:top w:val="single" w:sz="4" w:space="0" w:color="auto"/>
              <w:bottom w:val="single" w:sz="4" w:space="0" w:color="auto"/>
            </w:tcBorders>
            <w:vAlign w:val="center"/>
          </w:tcPr>
          <w:p w14:paraId="581667B2"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The tenderer </w:t>
            </w:r>
            <w:r w:rsidRPr="008138BC">
              <w:rPr>
                <w:rFonts w:asciiTheme="majorHAnsi" w:hAnsiTheme="majorHAnsi" w:cstheme="majorHAnsi"/>
                <w:b/>
                <w:bCs/>
                <w:lang w:eastAsia="en-IE"/>
              </w:rPr>
              <w:t>SHOULD</w:t>
            </w:r>
            <w:r w:rsidRPr="008138BC">
              <w:rPr>
                <w:rFonts w:asciiTheme="majorHAnsi" w:hAnsiTheme="majorHAnsi" w:cstheme="majorHAnsi"/>
                <w:lang w:eastAsia="en-IE"/>
              </w:rPr>
              <w:t xml:space="preserve"> provide details of the unique training features of the proposal  </w:t>
            </w:r>
          </w:p>
          <w:p w14:paraId="6E94FFE3"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and what added value they can add to the proposal which will benefit the researchers of  </w:t>
            </w:r>
          </w:p>
          <w:p w14:paraId="65299AB4"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the University of Galway. </w:t>
            </w:r>
          </w:p>
          <w:p w14:paraId="748473E2" w14:textId="45766A9D"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 </w:t>
            </w:r>
          </w:p>
          <w:p w14:paraId="185EA502"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Examples of this could be additional training or future online training.  </w:t>
            </w:r>
          </w:p>
          <w:p w14:paraId="01ECF39B"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 </w:t>
            </w:r>
          </w:p>
          <w:p w14:paraId="7A4A256C" w14:textId="77777777" w:rsidR="00347F7A" w:rsidRPr="008138BC" w:rsidRDefault="00347F7A" w:rsidP="00347F7A">
            <w:pPr>
              <w:tabs>
                <w:tab w:val="left" w:pos="567"/>
              </w:tabs>
              <w:autoSpaceDE w:val="0"/>
              <w:autoSpaceDN w:val="0"/>
              <w:adjustRightInd w:val="0"/>
              <w:rPr>
                <w:rFonts w:asciiTheme="majorHAnsi" w:hAnsiTheme="majorHAnsi" w:cstheme="majorHAnsi"/>
                <w:lang w:eastAsia="en-IE"/>
              </w:rPr>
            </w:pPr>
            <w:r w:rsidRPr="008138BC">
              <w:rPr>
                <w:rFonts w:asciiTheme="majorHAnsi" w:hAnsiTheme="majorHAnsi" w:cstheme="majorHAnsi"/>
                <w:lang w:eastAsia="en-IE"/>
              </w:rPr>
              <w:t xml:space="preserve">Please confirm and detail the added value that can be provided and listing the  </w:t>
            </w:r>
          </w:p>
          <w:p w14:paraId="591D64C8" w14:textId="098A8F36" w:rsidR="00347F7A" w:rsidRPr="00B7309E" w:rsidRDefault="00347F7A" w:rsidP="00347F7A">
            <w:pPr>
              <w:tabs>
                <w:tab w:val="left" w:pos="567"/>
              </w:tabs>
              <w:autoSpaceDE w:val="0"/>
              <w:autoSpaceDN w:val="0"/>
              <w:adjustRightInd w:val="0"/>
              <w:rPr>
                <w:rFonts w:asciiTheme="majorHAnsi" w:hAnsiTheme="majorHAnsi" w:cstheme="majorHAnsi"/>
                <w:i/>
                <w:iCs/>
                <w:lang w:eastAsia="en-IE"/>
              </w:rPr>
            </w:pPr>
            <w:r w:rsidRPr="008138BC">
              <w:rPr>
                <w:rFonts w:asciiTheme="majorHAnsi" w:hAnsiTheme="majorHAnsi" w:cstheme="majorHAnsi"/>
                <w:lang w:eastAsia="en-IE"/>
              </w:rPr>
              <w:t>unique features vs the technical benefits of each.</w:t>
            </w:r>
          </w:p>
        </w:tc>
      </w:tr>
      <w:tr w:rsidR="00347F7A" w:rsidRPr="00B7309E" w14:paraId="607DE740" w14:textId="77777777" w:rsidTr="033503E5">
        <w:trPr>
          <w:trHeight w:val="1277"/>
        </w:trPr>
        <w:tc>
          <w:tcPr>
            <w:tcW w:w="9356" w:type="dxa"/>
            <w:gridSpan w:val="2"/>
            <w:tcBorders>
              <w:top w:val="single" w:sz="4" w:space="0" w:color="auto"/>
            </w:tcBorders>
            <w:shd w:val="clear" w:color="auto" w:fill="D9E2F3" w:themeFill="accent1" w:themeFillTint="33"/>
            <w:vAlign w:val="center"/>
          </w:tcPr>
          <w:p w14:paraId="49EB3C87" w14:textId="66C0E7FC" w:rsidR="00347F7A" w:rsidRPr="00B7309E" w:rsidRDefault="008138BC"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i/>
                <w:iCs/>
                <w:lang w:eastAsia="en-IE"/>
              </w:rPr>
              <w:t>Insert Response</w:t>
            </w:r>
          </w:p>
        </w:tc>
      </w:tr>
    </w:tbl>
    <w:p w14:paraId="5B777113" w14:textId="77777777" w:rsidR="00A84F4D" w:rsidRPr="00B7309E" w:rsidRDefault="00A84F4D" w:rsidP="00AF0967">
      <w:pPr>
        <w:rPr>
          <w:rFonts w:asciiTheme="majorHAnsi" w:hAnsiTheme="majorHAnsi" w:cstheme="majorHAnsi"/>
        </w:rPr>
      </w:pPr>
    </w:p>
    <w:tbl>
      <w:tblPr>
        <w:tblStyle w:val="TableGrid31"/>
        <w:tblW w:w="9498" w:type="dxa"/>
        <w:tblInd w:w="-147" w:type="dxa"/>
        <w:tblLayout w:type="fixed"/>
        <w:tblLook w:val="04A0" w:firstRow="1" w:lastRow="0" w:firstColumn="1" w:lastColumn="0" w:noHBand="0" w:noVBand="1"/>
      </w:tblPr>
      <w:tblGrid>
        <w:gridCol w:w="568"/>
        <w:gridCol w:w="8930"/>
      </w:tblGrid>
      <w:tr w:rsidR="00A84F4D" w:rsidRPr="00B7309E" w14:paraId="1455187D" w14:textId="77777777" w:rsidTr="033503E5">
        <w:trPr>
          <w:trHeight w:val="1024"/>
        </w:trPr>
        <w:tc>
          <w:tcPr>
            <w:tcW w:w="9498" w:type="dxa"/>
            <w:gridSpan w:val="2"/>
            <w:shd w:val="clear" w:color="auto" w:fill="BFBFBF" w:themeFill="background1" w:themeFillShade="BF"/>
            <w:vAlign w:val="center"/>
          </w:tcPr>
          <w:p w14:paraId="1039CC08" w14:textId="77777777" w:rsidR="00A84F4D" w:rsidRPr="00B7309E" w:rsidRDefault="00A84F4D" w:rsidP="00A755FD">
            <w:pPr>
              <w:pStyle w:val="ListParagraph"/>
              <w:numPr>
                <w:ilvl w:val="0"/>
                <w:numId w:val="17"/>
              </w:numPr>
              <w:pBdr>
                <w:top w:val="nil"/>
                <w:left w:val="nil"/>
                <w:bottom w:val="nil"/>
                <w:right w:val="nil"/>
                <w:between w:val="nil"/>
                <w:bar w:val="nil"/>
              </w:pBdr>
              <w:ind w:left="0"/>
              <w:contextualSpacing w:val="0"/>
              <w:jc w:val="center"/>
              <w:rPr>
                <w:rFonts w:asciiTheme="majorHAnsi" w:eastAsiaTheme="minorHAnsi" w:hAnsiTheme="majorHAnsi" w:cstheme="majorHAnsi"/>
                <w:b/>
                <w:bCs/>
                <w:iCs/>
                <w:color w:val="A6A6A6" w:themeColor="background1" w:themeShade="A6"/>
              </w:rPr>
            </w:pPr>
            <w:r w:rsidRPr="00B7309E">
              <w:rPr>
                <w:rFonts w:asciiTheme="majorHAnsi" w:eastAsiaTheme="minorHAnsi" w:hAnsiTheme="majorHAnsi" w:cstheme="majorHAnsi"/>
                <w:b/>
                <w:bCs/>
                <w:iCs/>
                <w:color w:val="000000" w:themeColor="text1"/>
              </w:rPr>
              <w:t>Method &amp; Sustainability</w:t>
            </w:r>
          </w:p>
        </w:tc>
      </w:tr>
      <w:tr w:rsidR="00A84F4D" w:rsidRPr="00B7309E" w14:paraId="5397CB90" w14:textId="77777777" w:rsidTr="033503E5">
        <w:trPr>
          <w:trHeight w:val="535"/>
        </w:trPr>
        <w:tc>
          <w:tcPr>
            <w:tcW w:w="9498" w:type="dxa"/>
            <w:gridSpan w:val="2"/>
            <w:shd w:val="clear" w:color="auto" w:fill="E2EFD9" w:themeFill="accent6" w:themeFillTint="33"/>
            <w:vAlign w:val="center"/>
          </w:tcPr>
          <w:p w14:paraId="1F993520" w14:textId="77777777" w:rsidR="00A84F4D" w:rsidRPr="00B7309E" w:rsidRDefault="00A84F4D" w:rsidP="00AF0967">
            <w:pPr>
              <w:pBdr>
                <w:top w:val="nil"/>
                <w:left w:val="nil"/>
                <w:bottom w:val="nil"/>
                <w:right w:val="nil"/>
                <w:between w:val="nil"/>
                <w:bar w:val="nil"/>
              </w:pBdr>
              <w:jc w:val="center"/>
              <w:rPr>
                <w:rFonts w:asciiTheme="majorHAnsi" w:hAnsiTheme="majorHAnsi" w:cstheme="majorHAnsi"/>
                <w:b/>
                <w:bCs/>
                <w:iCs/>
                <w:color w:val="A6A6A6" w:themeColor="background1" w:themeShade="A6"/>
              </w:rPr>
            </w:pPr>
            <w:r w:rsidRPr="00B7309E">
              <w:rPr>
                <w:rFonts w:asciiTheme="majorHAnsi" w:hAnsiTheme="majorHAnsi" w:cstheme="majorHAnsi"/>
                <w:b/>
                <w:bCs/>
                <w:iCs/>
                <w:color w:val="000000" w:themeColor="text1"/>
              </w:rPr>
              <w:t>Lead Time &amp; Delivery</w:t>
            </w:r>
          </w:p>
        </w:tc>
      </w:tr>
      <w:tr w:rsidR="00A84F4D" w:rsidRPr="00B7309E" w14:paraId="1EB80BB1" w14:textId="77777777" w:rsidTr="033503E5">
        <w:trPr>
          <w:trHeight w:val="1403"/>
        </w:trPr>
        <w:tc>
          <w:tcPr>
            <w:tcW w:w="568" w:type="dxa"/>
            <w:vAlign w:val="center"/>
          </w:tcPr>
          <w:p w14:paraId="01694356"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t>C1</w:t>
            </w:r>
          </w:p>
        </w:tc>
        <w:tc>
          <w:tcPr>
            <w:tcW w:w="8930" w:type="dxa"/>
            <w:vAlign w:val="center"/>
          </w:tcPr>
          <w:p w14:paraId="3E48DC8F" w14:textId="77777777" w:rsidR="00A84F4D"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 xml:space="preserve">Tenderers </w:t>
            </w:r>
            <w:r w:rsidRPr="00B7309E">
              <w:rPr>
                <w:rFonts w:asciiTheme="majorHAnsi" w:hAnsiTheme="majorHAnsi" w:cstheme="majorHAnsi"/>
                <w:b/>
                <w:bCs/>
              </w:rPr>
              <w:t>MUST</w:t>
            </w:r>
            <w:r w:rsidRPr="00B7309E">
              <w:rPr>
                <w:rFonts w:asciiTheme="majorHAnsi" w:hAnsiTheme="majorHAnsi" w:cstheme="majorHAnsi"/>
              </w:rPr>
              <w:t xml:space="preserve"> provide an appropriate lead time and delivery plan including installation and commissioning, sign off and acceptance, from PO placement, in weeks for the required equipment.</w:t>
            </w:r>
          </w:p>
          <w:p w14:paraId="6EBF62DE" w14:textId="77777777" w:rsidR="002C056E" w:rsidRPr="00B7309E" w:rsidRDefault="002C056E" w:rsidP="00AF0967">
            <w:pPr>
              <w:pBdr>
                <w:top w:val="nil"/>
                <w:left w:val="nil"/>
                <w:bottom w:val="nil"/>
                <w:right w:val="nil"/>
                <w:between w:val="nil"/>
                <w:bar w:val="nil"/>
              </w:pBdr>
              <w:rPr>
                <w:rFonts w:asciiTheme="majorHAnsi" w:hAnsiTheme="majorHAnsi" w:cstheme="majorHAnsi"/>
              </w:rPr>
            </w:pPr>
          </w:p>
          <w:p w14:paraId="0C423B23" w14:textId="59F755A2" w:rsidR="00A84F4D" w:rsidRDefault="006D186A" w:rsidP="00AF0967">
            <w:pPr>
              <w:pBdr>
                <w:top w:val="nil"/>
                <w:left w:val="nil"/>
                <w:bottom w:val="nil"/>
                <w:right w:val="nil"/>
                <w:between w:val="nil"/>
                <w:bar w:val="nil"/>
              </w:pBdr>
              <w:rPr>
                <w:rFonts w:asciiTheme="majorHAnsi" w:hAnsiTheme="majorHAnsi" w:cstheme="majorHAnsi"/>
              </w:rPr>
            </w:pPr>
            <w:r w:rsidRPr="006D186A">
              <w:rPr>
                <w:rFonts w:asciiTheme="majorHAnsi" w:hAnsiTheme="majorHAnsi" w:cstheme="majorHAnsi"/>
              </w:rPr>
              <w:t>Shorter lead times are highly desirable.</w:t>
            </w:r>
          </w:p>
          <w:p w14:paraId="571E3395" w14:textId="77777777" w:rsidR="002C056E" w:rsidRPr="00B7309E" w:rsidRDefault="002C056E" w:rsidP="00AF0967">
            <w:pPr>
              <w:pBdr>
                <w:top w:val="nil"/>
                <w:left w:val="nil"/>
                <w:bottom w:val="nil"/>
                <w:right w:val="nil"/>
                <w:between w:val="nil"/>
                <w:bar w:val="nil"/>
              </w:pBdr>
              <w:rPr>
                <w:rFonts w:asciiTheme="majorHAnsi" w:hAnsiTheme="majorHAnsi" w:cstheme="majorHAnsi"/>
              </w:rPr>
            </w:pPr>
          </w:p>
          <w:p w14:paraId="63E35CD8" w14:textId="77777777" w:rsidR="00A84F4D" w:rsidRPr="00B7309E" w:rsidRDefault="00A84F4D" w:rsidP="00AF0967">
            <w:pPr>
              <w:pBdr>
                <w:top w:val="nil"/>
                <w:left w:val="nil"/>
                <w:bottom w:val="nil"/>
                <w:right w:val="nil"/>
                <w:between w:val="nil"/>
                <w:bar w:val="nil"/>
              </w:pBdr>
              <w:rPr>
                <w:rFonts w:asciiTheme="majorHAnsi" w:hAnsiTheme="majorHAnsi" w:cstheme="majorHAnsi"/>
                <w:iCs/>
              </w:rPr>
            </w:pPr>
            <w:r w:rsidRPr="00B7309E">
              <w:rPr>
                <w:rFonts w:asciiTheme="majorHAnsi" w:hAnsiTheme="majorHAnsi" w:cstheme="majorHAnsi"/>
                <w:iCs/>
              </w:rPr>
              <w:t xml:space="preserve">Please confirm and detail. </w:t>
            </w:r>
          </w:p>
          <w:p w14:paraId="246DADFA" w14:textId="77777777" w:rsidR="00A84F4D" w:rsidRPr="00B7309E" w:rsidRDefault="00A84F4D" w:rsidP="00AF0967">
            <w:pPr>
              <w:pBdr>
                <w:top w:val="nil"/>
                <w:left w:val="nil"/>
                <w:bottom w:val="nil"/>
                <w:right w:val="nil"/>
                <w:between w:val="nil"/>
                <w:bar w:val="nil"/>
              </w:pBdr>
              <w:rPr>
                <w:rFonts w:asciiTheme="majorHAnsi" w:hAnsiTheme="majorHAnsi" w:cstheme="majorHAnsi"/>
                <w:iCs/>
                <w:color w:val="A6A6A6" w:themeColor="background1" w:themeShade="A6"/>
              </w:rPr>
            </w:pPr>
          </w:p>
        </w:tc>
      </w:tr>
      <w:tr w:rsidR="00A84F4D" w:rsidRPr="00B7309E" w14:paraId="6B5FC2CB" w14:textId="77777777" w:rsidTr="033503E5">
        <w:trPr>
          <w:trHeight w:val="1550"/>
        </w:trPr>
        <w:tc>
          <w:tcPr>
            <w:tcW w:w="9498" w:type="dxa"/>
            <w:gridSpan w:val="2"/>
            <w:shd w:val="clear" w:color="auto" w:fill="D9E2F3" w:themeFill="accent1" w:themeFillTint="33"/>
            <w:vAlign w:val="center"/>
          </w:tcPr>
          <w:p w14:paraId="15A53DCD"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7F40934C" w14:textId="77777777" w:rsidR="00A84F4D" w:rsidRPr="00B7309E" w:rsidRDefault="00A84F4D" w:rsidP="00AF0967">
            <w:pPr>
              <w:rPr>
                <w:rFonts w:asciiTheme="majorHAnsi" w:hAnsiTheme="majorHAnsi" w:cstheme="majorHAnsi"/>
              </w:rPr>
            </w:pPr>
          </w:p>
        </w:tc>
      </w:tr>
      <w:tr w:rsidR="00A84F4D" w:rsidRPr="00B7309E" w14:paraId="46F98506" w14:textId="77777777" w:rsidTr="033503E5">
        <w:trPr>
          <w:trHeight w:val="1550"/>
        </w:trPr>
        <w:tc>
          <w:tcPr>
            <w:tcW w:w="568" w:type="dxa"/>
            <w:shd w:val="clear" w:color="auto" w:fill="FFFFFF" w:themeFill="background1"/>
            <w:vAlign w:val="center"/>
          </w:tcPr>
          <w:p w14:paraId="53C0CD12" w14:textId="77777777"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C2</w:t>
            </w:r>
          </w:p>
        </w:tc>
        <w:tc>
          <w:tcPr>
            <w:tcW w:w="8930" w:type="dxa"/>
            <w:shd w:val="clear" w:color="auto" w:fill="FFFFFF" w:themeFill="background1"/>
            <w:vAlign w:val="center"/>
          </w:tcPr>
          <w:p w14:paraId="268817F6" w14:textId="77777777" w:rsidR="00A84F4D"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 xml:space="preserve">Delivery </w:t>
            </w:r>
            <w:r w:rsidRPr="00B7309E">
              <w:rPr>
                <w:rFonts w:asciiTheme="majorHAnsi" w:hAnsiTheme="majorHAnsi" w:cstheme="majorHAnsi"/>
                <w:b/>
                <w:bCs/>
                <w:lang w:eastAsia="en-IE"/>
              </w:rPr>
              <w:t>MUST</w:t>
            </w:r>
            <w:r w:rsidRPr="00B7309E">
              <w:rPr>
                <w:rFonts w:asciiTheme="majorHAnsi" w:hAnsiTheme="majorHAnsi" w:cstheme="majorHAnsi"/>
                <w:lang w:eastAsia="en-IE"/>
              </w:rPr>
              <w:t xml:space="preserve"> include all shipping charges, insurance, customs duties and all aspects as outlined in DDP (Delivery Duty Paid) incoterms.</w:t>
            </w:r>
          </w:p>
          <w:p w14:paraId="7678AE53" w14:textId="77777777" w:rsidR="008138BC" w:rsidRDefault="008138BC" w:rsidP="00AF0967">
            <w:pPr>
              <w:tabs>
                <w:tab w:val="left" w:pos="567"/>
              </w:tabs>
              <w:autoSpaceDE w:val="0"/>
              <w:autoSpaceDN w:val="0"/>
              <w:adjustRightInd w:val="0"/>
              <w:rPr>
                <w:rFonts w:asciiTheme="majorHAnsi" w:hAnsiTheme="majorHAnsi" w:cstheme="majorHAnsi"/>
                <w:lang w:eastAsia="en-IE"/>
              </w:rPr>
            </w:pPr>
          </w:p>
          <w:p w14:paraId="27B07415" w14:textId="3867EFBC" w:rsidR="008138BC" w:rsidRPr="00B7309E" w:rsidRDefault="006D186A" w:rsidP="00AF0967">
            <w:pPr>
              <w:tabs>
                <w:tab w:val="left" w:pos="567"/>
              </w:tabs>
              <w:autoSpaceDE w:val="0"/>
              <w:autoSpaceDN w:val="0"/>
              <w:adjustRightInd w:val="0"/>
              <w:rPr>
                <w:rFonts w:asciiTheme="majorHAnsi" w:hAnsiTheme="majorHAnsi" w:cstheme="majorHAnsi"/>
                <w:lang w:eastAsia="en-IE"/>
              </w:rPr>
            </w:pPr>
            <w:r w:rsidRPr="006D186A">
              <w:rPr>
                <w:rFonts w:asciiTheme="majorHAnsi" w:hAnsiTheme="majorHAnsi" w:cstheme="majorHAnsi"/>
                <w:lang w:eastAsia="en-IE"/>
              </w:rPr>
              <w:t xml:space="preserve">Instrument MUST be delivered </w:t>
            </w:r>
            <w:proofErr w:type="gramStart"/>
            <w:r w:rsidRPr="006D186A">
              <w:rPr>
                <w:rFonts w:asciiTheme="majorHAnsi" w:hAnsiTheme="majorHAnsi" w:cstheme="majorHAnsi"/>
                <w:lang w:eastAsia="en-IE"/>
              </w:rPr>
              <w:t>to:</w:t>
            </w:r>
            <w:proofErr w:type="gramEnd"/>
            <w:r w:rsidRPr="006D186A">
              <w:rPr>
                <w:rFonts w:asciiTheme="majorHAnsi" w:hAnsiTheme="majorHAnsi" w:cstheme="majorHAnsi"/>
                <w:lang w:eastAsia="en-IE"/>
              </w:rPr>
              <w:t xml:space="preserve"> </w:t>
            </w:r>
            <w:r>
              <w:rPr>
                <w:rFonts w:asciiTheme="majorHAnsi" w:hAnsiTheme="majorHAnsi" w:cstheme="majorHAnsi"/>
                <w:lang w:eastAsia="en-IE"/>
              </w:rPr>
              <w:t>1</w:t>
            </w:r>
            <w:r w:rsidRPr="006D186A">
              <w:rPr>
                <w:rFonts w:asciiTheme="majorHAnsi" w:hAnsiTheme="majorHAnsi" w:cstheme="majorHAnsi"/>
                <w:vertAlign w:val="superscript"/>
                <w:lang w:eastAsia="en-IE"/>
              </w:rPr>
              <w:t>st</w:t>
            </w:r>
            <w:r>
              <w:rPr>
                <w:rFonts w:asciiTheme="majorHAnsi" w:hAnsiTheme="majorHAnsi" w:cstheme="majorHAnsi"/>
                <w:lang w:eastAsia="en-IE"/>
              </w:rPr>
              <w:t xml:space="preserve"> floor south</w:t>
            </w:r>
            <w:r w:rsidRPr="006D186A">
              <w:rPr>
                <w:rFonts w:asciiTheme="majorHAnsi" w:hAnsiTheme="majorHAnsi" w:cstheme="majorHAnsi"/>
                <w:lang w:eastAsia="en-IE"/>
              </w:rPr>
              <w:t xml:space="preserve">, </w:t>
            </w:r>
            <w:proofErr w:type="spellStart"/>
            <w:r w:rsidRPr="006D186A">
              <w:rPr>
                <w:rFonts w:asciiTheme="majorHAnsi" w:hAnsiTheme="majorHAnsi" w:cstheme="majorHAnsi"/>
                <w:lang w:eastAsia="en-IE"/>
              </w:rPr>
              <w:t>BioMedical</w:t>
            </w:r>
            <w:proofErr w:type="spellEnd"/>
            <w:r w:rsidRPr="006D186A">
              <w:rPr>
                <w:rFonts w:asciiTheme="majorHAnsi" w:hAnsiTheme="majorHAnsi" w:cstheme="majorHAnsi"/>
                <w:lang w:eastAsia="en-IE"/>
              </w:rPr>
              <w:t xml:space="preserve"> Sciences Building, Newcastle Road, Galway, Ireland H91 W2TY.</w:t>
            </w:r>
          </w:p>
          <w:p w14:paraId="4E0C0BD6" w14:textId="77777777" w:rsidR="00A84F4D" w:rsidRPr="00B7309E" w:rsidRDefault="00A84F4D" w:rsidP="00AF0967">
            <w:pPr>
              <w:tabs>
                <w:tab w:val="left" w:pos="567"/>
              </w:tabs>
              <w:autoSpaceDE w:val="0"/>
              <w:autoSpaceDN w:val="0"/>
              <w:adjustRightInd w:val="0"/>
              <w:rPr>
                <w:rFonts w:asciiTheme="majorHAnsi" w:hAnsiTheme="majorHAnsi" w:cstheme="majorHAnsi"/>
                <w:lang w:eastAsia="en-IE"/>
              </w:rPr>
            </w:pPr>
          </w:p>
          <w:p w14:paraId="3F2EF7EB" w14:textId="77777777" w:rsidR="00A84F4D" w:rsidRPr="00B7309E" w:rsidRDefault="00A84F4D" w:rsidP="00AF0967">
            <w:pPr>
              <w:tabs>
                <w:tab w:val="left" w:pos="567"/>
              </w:tabs>
              <w:autoSpaceDE w:val="0"/>
              <w:autoSpaceDN w:val="0"/>
              <w:adjustRightInd w:val="0"/>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07E9D0C9" w14:textId="77777777" w:rsidR="00A84F4D" w:rsidRPr="00B7309E" w:rsidRDefault="00A84F4D" w:rsidP="00AF0967">
            <w:pPr>
              <w:tabs>
                <w:tab w:val="left" w:pos="567"/>
              </w:tabs>
              <w:autoSpaceDE w:val="0"/>
              <w:autoSpaceDN w:val="0"/>
              <w:adjustRightInd w:val="0"/>
              <w:rPr>
                <w:rFonts w:asciiTheme="majorHAnsi" w:hAnsiTheme="majorHAnsi" w:cstheme="majorHAnsi"/>
                <w:color w:val="000000"/>
                <w:lang w:eastAsia="en-IE"/>
              </w:rPr>
            </w:pPr>
          </w:p>
          <w:p w14:paraId="593AFC9A" w14:textId="43C5ADD3" w:rsidR="00A84F4D" w:rsidRPr="00B7309E" w:rsidRDefault="00A84F4D" w:rsidP="033503E5">
            <w:pPr>
              <w:tabs>
                <w:tab w:val="left" w:pos="567"/>
              </w:tabs>
              <w:autoSpaceDE w:val="0"/>
              <w:autoSpaceDN w:val="0"/>
              <w:adjustRightInd w:val="0"/>
              <w:rPr>
                <w:rFonts w:asciiTheme="majorHAnsi" w:hAnsiTheme="majorHAnsi" w:cstheme="majorBidi"/>
                <w:color w:val="FF0000"/>
                <w:lang w:eastAsia="en-IE"/>
              </w:rPr>
            </w:pPr>
          </w:p>
        </w:tc>
      </w:tr>
      <w:tr w:rsidR="00A84F4D" w:rsidRPr="00B7309E" w14:paraId="5B93A304" w14:textId="77777777" w:rsidTr="033503E5">
        <w:trPr>
          <w:trHeight w:val="1550"/>
        </w:trPr>
        <w:tc>
          <w:tcPr>
            <w:tcW w:w="9498" w:type="dxa"/>
            <w:gridSpan w:val="2"/>
            <w:shd w:val="clear" w:color="auto" w:fill="D9E2F3" w:themeFill="accent1" w:themeFillTint="33"/>
            <w:vAlign w:val="center"/>
          </w:tcPr>
          <w:p w14:paraId="6D71124A"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25D79C4B"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2C056E" w:rsidRPr="00B7309E" w14:paraId="49E3842E" w14:textId="77777777" w:rsidTr="033503E5">
        <w:trPr>
          <w:trHeight w:val="1550"/>
        </w:trPr>
        <w:tc>
          <w:tcPr>
            <w:tcW w:w="568" w:type="dxa"/>
            <w:vAlign w:val="center"/>
          </w:tcPr>
          <w:p w14:paraId="2B84900C" w14:textId="79257658" w:rsidR="002C056E" w:rsidRPr="006538E6" w:rsidRDefault="002C056E" w:rsidP="00AF0967">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C3</w:t>
            </w:r>
          </w:p>
        </w:tc>
        <w:tc>
          <w:tcPr>
            <w:tcW w:w="8930" w:type="dxa"/>
            <w:vAlign w:val="center"/>
          </w:tcPr>
          <w:p w14:paraId="12B44BD8"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Tenderers </w:t>
            </w:r>
            <w:r w:rsidRPr="00BD4FD2">
              <w:rPr>
                <w:rFonts w:asciiTheme="majorHAnsi" w:hAnsiTheme="majorHAnsi" w:cstheme="majorHAnsi"/>
                <w:b/>
                <w:bCs/>
                <w:lang w:eastAsia="en-IE"/>
              </w:rPr>
              <w:t>MUST</w:t>
            </w:r>
            <w:r w:rsidRPr="006538E6">
              <w:rPr>
                <w:rFonts w:asciiTheme="majorHAnsi" w:hAnsiTheme="majorHAnsi" w:cstheme="majorHAnsi"/>
                <w:lang w:eastAsia="en-IE"/>
              </w:rPr>
              <w:t xml:space="preserve"> provide the facility requirements (if any) to University of Galway in </w:t>
            </w:r>
          </w:p>
          <w:p w14:paraId="29CE49C1"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advance of the equipment delivery. This </w:t>
            </w:r>
            <w:r w:rsidRPr="00BD4FD2">
              <w:rPr>
                <w:rFonts w:asciiTheme="majorHAnsi" w:hAnsiTheme="majorHAnsi" w:cstheme="majorHAnsi"/>
                <w:b/>
                <w:bCs/>
                <w:lang w:eastAsia="en-IE"/>
              </w:rPr>
              <w:t>SHOULD</w:t>
            </w:r>
            <w:r w:rsidRPr="006538E6">
              <w:rPr>
                <w:rFonts w:asciiTheme="majorHAnsi" w:hAnsiTheme="majorHAnsi" w:cstheme="majorHAnsi"/>
                <w:lang w:eastAsia="en-IE"/>
              </w:rPr>
              <w:t xml:space="preserve"> include: </w:t>
            </w:r>
          </w:p>
          <w:p w14:paraId="69F03200"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 number of containers and weight of each </w:t>
            </w:r>
          </w:p>
          <w:p w14:paraId="3EBB0F61"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 any clearance requirements (if necessary). </w:t>
            </w:r>
          </w:p>
          <w:p w14:paraId="2949CCDD"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 requirements for Health &amp; Safety (e.g. humidity, ventilation, potential hazards) </w:t>
            </w:r>
          </w:p>
          <w:p w14:paraId="0F44FED9"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 xml:space="preserve">requirements for site access </w:t>
            </w:r>
          </w:p>
          <w:p w14:paraId="1A8FB9F6" w14:textId="77777777" w:rsidR="006538E6" w:rsidRPr="006538E6" w:rsidRDefault="006538E6" w:rsidP="006538E6">
            <w:pPr>
              <w:tabs>
                <w:tab w:val="left" w:pos="567"/>
              </w:tabs>
              <w:autoSpaceDE w:val="0"/>
              <w:autoSpaceDN w:val="0"/>
              <w:adjustRightInd w:val="0"/>
              <w:rPr>
                <w:rFonts w:asciiTheme="majorHAnsi" w:hAnsiTheme="majorHAnsi" w:cstheme="majorHAnsi"/>
                <w:lang w:eastAsia="en-IE"/>
              </w:rPr>
            </w:pPr>
          </w:p>
          <w:p w14:paraId="3433FFA7" w14:textId="64F18606" w:rsidR="002C056E" w:rsidRPr="006538E6" w:rsidRDefault="006538E6" w:rsidP="006538E6">
            <w:pPr>
              <w:tabs>
                <w:tab w:val="left" w:pos="567"/>
              </w:tabs>
              <w:autoSpaceDE w:val="0"/>
              <w:autoSpaceDN w:val="0"/>
              <w:adjustRightInd w:val="0"/>
              <w:rPr>
                <w:rFonts w:asciiTheme="majorHAnsi" w:hAnsiTheme="majorHAnsi" w:cstheme="majorHAnsi"/>
                <w:lang w:eastAsia="en-IE"/>
              </w:rPr>
            </w:pPr>
            <w:r w:rsidRPr="006538E6">
              <w:rPr>
                <w:rFonts w:asciiTheme="majorHAnsi" w:hAnsiTheme="majorHAnsi" w:cstheme="majorHAnsi"/>
                <w:lang w:eastAsia="en-IE"/>
              </w:rPr>
              <w:t>Please confirm and detail.</w:t>
            </w:r>
          </w:p>
        </w:tc>
      </w:tr>
      <w:tr w:rsidR="002C056E" w:rsidRPr="00B7309E" w14:paraId="5A0580F5" w14:textId="77777777" w:rsidTr="033503E5">
        <w:trPr>
          <w:trHeight w:val="1550"/>
        </w:trPr>
        <w:tc>
          <w:tcPr>
            <w:tcW w:w="9498" w:type="dxa"/>
            <w:gridSpan w:val="2"/>
            <w:shd w:val="clear" w:color="auto" w:fill="D9E2F3" w:themeFill="accent1" w:themeFillTint="33"/>
            <w:vAlign w:val="center"/>
          </w:tcPr>
          <w:p w14:paraId="68455EDF" w14:textId="77777777" w:rsidR="006538E6" w:rsidRPr="00B7309E" w:rsidRDefault="006538E6" w:rsidP="006538E6">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3852C2BC" w14:textId="77777777" w:rsidR="002C056E" w:rsidRPr="00B7309E" w:rsidRDefault="002C056E" w:rsidP="00AF0967">
            <w:pPr>
              <w:tabs>
                <w:tab w:val="left" w:pos="567"/>
              </w:tabs>
              <w:autoSpaceDE w:val="0"/>
              <w:autoSpaceDN w:val="0"/>
              <w:adjustRightInd w:val="0"/>
              <w:rPr>
                <w:rFonts w:asciiTheme="majorHAnsi" w:hAnsiTheme="majorHAnsi" w:cstheme="majorHAnsi"/>
                <w:i/>
                <w:iCs/>
                <w:lang w:eastAsia="en-IE"/>
              </w:rPr>
            </w:pPr>
          </w:p>
        </w:tc>
      </w:tr>
      <w:tr w:rsidR="00637837" w:rsidRPr="00B7309E" w14:paraId="4CB92822" w14:textId="77777777" w:rsidTr="033503E5">
        <w:trPr>
          <w:trHeight w:val="1550"/>
        </w:trPr>
        <w:tc>
          <w:tcPr>
            <w:tcW w:w="568" w:type="dxa"/>
            <w:vAlign w:val="center"/>
          </w:tcPr>
          <w:p w14:paraId="76A11635" w14:textId="4810079E" w:rsidR="00637837" w:rsidRPr="00F70993" w:rsidRDefault="00637837" w:rsidP="006538E6">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C4</w:t>
            </w:r>
          </w:p>
        </w:tc>
        <w:tc>
          <w:tcPr>
            <w:tcW w:w="8930" w:type="dxa"/>
            <w:vAlign w:val="center"/>
          </w:tcPr>
          <w:p w14:paraId="69CCDCBF" w14:textId="77777777" w:rsidR="00F70993" w:rsidRPr="00F70993" w:rsidRDefault="00F70993" w:rsidP="00F70993">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 xml:space="preserve">The tenderer </w:t>
            </w:r>
            <w:r w:rsidRPr="00F70993">
              <w:rPr>
                <w:rFonts w:asciiTheme="majorHAnsi" w:hAnsiTheme="majorHAnsi" w:cstheme="majorHAnsi"/>
                <w:b/>
                <w:bCs/>
                <w:lang w:eastAsia="en-IE"/>
              </w:rPr>
              <w:t>MUST</w:t>
            </w:r>
            <w:r w:rsidRPr="00F70993">
              <w:rPr>
                <w:rFonts w:asciiTheme="majorHAnsi" w:hAnsiTheme="majorHAnsi" w:cstheme="majorHAnsi"/>
                <w:lang w:eastAsia="en-IE"/>
              </w:rPr>
              <w:t xml:space="preserve"> provide details of the logistics/supply chain to the point of customer </w:t>
            </w:r>
          </w:p>
          <w:p w14:paraId="733D7688" w14:textId="77777777" w:rsidR="00F70993" w:rsidRPr="00F70993" w:rsidRDefault="00F70993" w:rsidP="00F70993">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 xml:space="preserve">delivery, i.e. where the goods will come from, how the goods will be transported and what </w:t>
            </w:r>
          </w:p>
          <w:p w14:paraId="17F935DF" w14:textId="77777777" w:rsidR="00F70993" w:rsidRPr="00F70993" w:rsidRDefault="00F70993" w:rsidP="00F70993">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 xml:space="preserve">borders the goods will cross.  </w:t>
            </w:r>
          </w:p>
          <w:p w14:paraId="4E94663B" w14:textId="77777777" w:rsidR="00F70993" w:rsidRPr="00F70993" w:rsidRDefault="00F70993" w:rsidP="00F70993">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 xml:space="preserve"> </w:t>
            </w:r>
          </w:p>
          <w:p w14:paraId="676C9C68" w14:textId="2E22C472" w:rsidR="00637837" w:rsidRPr="00F70993" w:rsidRDefault="00F70993" w:rsidP="00F70993">
            <w:pPr>
              <w:tabs>
                <w:tab w:val="left" w:pos="567"/>
              </w:tabs>
              <w:autoSpaceDE w:val="0"/>
              <w:autoSpaceDN w:val="0"/>
              <w:adjustRightInd w:val="0"/>
              <w:rPr>
                <w:rFonts w:asciiTheme="majorHAnsi" w:hAnsiTheme="majorHAnsi" w:cstheme="majorHAnsi"/>
                <w:lang w:eastAsia="en-IE"/>
              </w:rPr>
            </w:pPr>
            <w:r w:rsidRPr="00F70993">
              <w:rPr>
                <w:rFonts w:asciiTheme="majorHAnsi" w:hAnsiTheme="majorHAnsi" w:cstheme="majorHAnsi"/>
                <w:lang w:eastAsia="en-IE"/>
              </w:rPr>
              <w:t>Please confirm and detail.</w:t>
            </w:r>
          </w:p>
        </w:tc>
      </w:tr>
      <w:tr w:rsidR="00637837" w:rsidRPr="00B7309E" w14:paraId="631FB374" w14:textId="77777777" w:rsidTr="033503E5">
        <w:trPr>
          <w:trHeight w:val="1550"/>
        </w:trPr>
        <w:tc>
          <w:tcPr>
            <w:tcW w:w="9498" w:type="dxa"/>
            <w:gridSpan w:val="2"/>
            <w:shd w:val="clear" w:color="auto" w:fill="D9E2F3" w:themeFill="accent1" w:themeFillTint="33"/>
            <w:vAlign w:val="center"/>
          </w:tcPr>
          <w:p w14:paraId="1704E4C8" w14:textId="77777777" w:rsidR="00F70993" w:rsidRPr="00B7309E" w:rsidRDefault="00F70993" w:rsidP="00F70993">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6457ED5" w14:textId="77777777" w:rsidR="00637837" w:rsidRPr="00B7309E" w:rsidRDefault="00637837" w:rsidP="006538E6">
            <w:pPr>
              <w:tabs>
                <w:tab w:val="left" w:pos="567"/>
              </w:tabs>
              <w:autoSpaceDE w:val="0"/>
              <w:autoSpaceDN w:val="0"/>
              <w:adjustRightInd w:val="0"/>
              <w:rPr>
                <w:rFonts w:asciiTheme="majorHAnsi" w:hAnsiTheme="majorHAnsi" w:cstheme="majorHAnsi"/>
                <w:i/>
                <w:iCs/>
                <w:lang w:eastAsia="en-IE"/>
              </w:rPr>
            </w:pPr>
          </w:p>
        </w:tc>
      </w:tr>
      <w:tr w:rsidR="00F70993" w:rsidRPr="00B7309E" w14:paraId="0D8C5600" w14:textId="77777777" w:rsidTr="033503E5">
        <w:trPr>
          <w:trHeight w:val="1550"/>
        </w:trPr>
        <w:tc>
          <w:tcPr>
            <w:tcW w:w="568" w:type="dxa"/>
            <w:vAlign w:val="center"/>
          </w:tcPr>
          <w:p w14:paraId="233C2E13" w14:textId="3E0DCBEB" w:rsidR="00F70993" w:rsidRPr="000D3FA8" w:rsidRDefault="00F70993" w:rsidP="00F70993">
            <w:pPr>
              <w:tabs>
                <w:tab w:val="left" w:pos="567"/>
              </w:tabs>
              <w:autoSpaceDE w:val="0"/>
              <w:autoSpaceDN w:val="0"/>
              <w:adjustRightInd w:val="0"/>
              <w:rPr>
                <w:rFonts w:asciiTheme="majorHAnsi" w:hAnsiTheme="majorHAnsi" w:cstheme="majorHAnsi"/>
                <w:lang w:eastAsia="en-IE"/>
              </w:rPr>
            </w:pPr>
            <w:r w:rsidRPr="000D3FA8">
              <w:rPr>
                <w:rFonts w:asciiTheme="majorHAnsi" w:hAnsiTheme="majorHAnsi" w:cstheme="majorHAnsi"/>
                <w:lang w:eastAsia="en-IE"/>
              </w:rPr>
              <w:t>C5</w:t>
            </w:r>
          </w:p>
        </w:tc>
        <w:tc>
          <w:tcPr>
            <w:tcW w:w="8930" w:type="dxa"/>
            <w:vAlign w:val="center"/>
          </w:tcPr>
          <w:p w14:paraId="6BC96FC5" w14:textId="77777777" w:rsidR="000D3FA8" w:rsidRPr="000D3FA8" w:rsidRDefault="000D3FA8" w:rsidP="000D3FA8">
            <w:pPr>
              <w:tabs>
                <w:tab w:val="left" w:pos="567"/>
              </w:tabs>
              <w:autoSpaceDE w:val="0"/>
              <w:autoSpaceDN w:val="0"/>
              <w:adjustRightInd w:val="0"/>
              <w:rPr>
                <w:rFonts w:asciiTheme="majorHAnsi" w:hAnsiTheme="majorHAnsi" w:cstheme="majorHAnsi"/>
                <w:lang w:eastAsia="en-IE"/>
              </w:rPr>
            </w:pPr>
            <w:r w:rsidRPr="000D3FA8">
              <w:rPr>
                <w:rFonts w:asciiTheme="majorHAnsi" w:hAnsiTheme="majorHAnsi" w:cstheme="majorHAnsi"/>
                <w:lang w:eastAsia="en-IE"/>
              </w:rPr>
              <w:t xml:space="preserve">The tenderer </w:t>
            </w:r>
            <w:r w:rsidRPr="00BD4FD2">
              <w:rPr>
                <w:rFonts w:asciiTheme="majorHAnsi" w:hAnsiTheme="majorHAnsi" w:cstheme="majorHAnsi"/>
                <w:b/>
                <w:bCs/>
                <w:lang w:eastAsia="en-IE"/>
              </w:rPr>
              <w:t>MUST</w:t>
            </w:r>
            <w:r w:rsidRPr="000D3FA8">
              <w:rPr>
                <w:rFonts w:asciiTheme="majorHAnsi" w:hAnsiTheme="majorHAnsi" w:cstheme="majorHAnsi"/>
                <w:lang w:eastAsia="en-IE"/>
              </w:rPr>
              <w:t xml:space="preserve"> provide details of your contingency plans (alternative sources/routes of </w:t>
            </w:r>
          </w:p>
          <w:p w14:paraId="29D1BA20" w14:textId="77777777" w:rsidR="000D3FA8" w:rsidRPr="000D3FA8" w:rsidRDefault="000D3FA8" w:rsidP="000D3FA8">
            <w:pPr>
              <w:tabs>
                <w:tab w:val="left" w:pos="567"/>
              </w:tabs>
              <w:autoSpaceDE w:val="0"/>
              <w:autoSpaceDN w:val="0"/>
              <w:adjustRightInd w:val="0"/>
              <w:rPr>
                <w:rFonts w:asciiTheme="majorHAnsi" w:hAnsiTheme="majorHAnsi" w:cstheme="majorHAnsi"/>
                <w:lang w:eastAsia="en-IE"/>
              </w:rPr>
            </w:pPr>
            <w:r w:rsidRPr="000D3FA8">
              <w:rPr>
                <w:rFonts w:asciiTheme="majorHAnsi" w:hAnsiTheme="majorHAnsi" w:cstheme="majorHAnsi"/>
                <w:lang w:eastAsia="en-IE"/>
              </w:rPr>
              <w:t xml:space="preserve">supply) for any delays in delivery. </w:t>
            </w:r>
          </w:p>
          <w:p w14:paraId="21351C53" w14:textId="6DDE2448" w:rsidR="00F70993" w:rsidRPr="000D3FA8" w:rsidRDefault="000D3FA8" w:rsidP="000D3FA8">
            <w:pPr>
              <w:tabs>
                <w:tab w:val="left" w:pos="567"/>
              </w:tabs>
              <w:autoSpaceDE w:val="0"/>
              <w:autoSpaceDN w:val="0"/>
              <w:adjustRightInd w:val="0"/>
              <w:rPr>
                <w:rFonts w:asciiTheme="majorHAnsi" w:hAnsiTheme="majorHAnsi" w:cstheme="majorHAnsi"/>
                <w:lang w:eastAsia="en-IE"/>
              </w:rPr>
            </w:pPr>
            <w:r w:rsidRPr="000D3FA8">
              <w:rPr>
                <w:rFonts w:asciiTheme="majorHAnsi" w:hAnsiTheme="majorHAnsi" w:cstheme="majorHAnsi"/>
                <w:lang w:eastAsia="en-IE"/>
              </w:rPr>
              <w:t>Please confirm and detail.</w:t>
            </w:r>
          </w:p>
        </w:tc>
      </w:tr>
      <w:tr w:rsidR="00F70993" w:rsidRPr="00B7309E" w14:paraId="3B4917FE" w14:textId="77777777" w:rsidTr="033503E5">
        <w:trPr>
          <w:trHeight w:val="1550"/>
        </w:trPr>
        <w:tc>
          <w:tcPr>
            <w:tcW w:w="9498" w:type="dxa"/>
            <w:gridSpan w:val="2"/>
            <w:shd w:val="clear" w:color="auto" w:fill="D9E2F3" w:themeFill="accent1" w:themeFillTint="33"/>
            <w:vAlign w:val="center"/>
          </w:tcPr>
          <w:p w14:paraId="50787559" w14:textId="77777777" w:rsidR="000D3FA8" w:rsidRPr="00B7309E" w:rsidRDefault="000D3FA8" w:rsidP="000D3FA8">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lastRenderedPageBreak/>
              <w:t>Insert Response</w:t>
            </w:r>
          </w:p>
          <w:p w14:paraId="5BCBFA2B" w14:textId="77777777" w:rsidR="00F70993" w:rsidRPr="00B7309E" w:rsidRDefault="00F70993" w:rsidP="00F70993">
            <w:pPr>
              <w:tabs>
                <w:tab w:val="left" w:pos="567"/>
              </w:tabs>
              <w:autoSpaceDE w:val="0"/>
              <w:autoSpaceDN w:val="0"/>
              <w:adjustRightInd w:val="0"/>
              <w:rPr>
                <w:rFonts w:asciiTheme="majorHAnsi" w:hAnsiTheme="majorHAnsi" w:cstheme="majorHAnsi"/>
                <w:i/>
                <w:iCs/>
                <w:lang w:eastAsia="en-IE"/>
              </w:rPr>
            </w:pPr>
          </w:p>
        </w:tc>
      </w:tr>
      <w:tr w:rsidR="00A84F4D" w:rsidRPr="00B7309E" w14:paraId="7190EDF1" w14:textId="77777777" w:rsidTr="033503E5">
        <w:trPr>
          <w:trHeight w:val="815"/>
        </w:trPr>
        <w:tc>
          <w:tcPr>
            <w:tcW w:w="9498" w:type="dxa"/>
            <w:gridSpan w:val="2"/>
            <w:shd w:val="clear" w:color="auto" w:fill="E2EFD9" w:themeFill="accent6" w:themeFillTint="33"/>
            <w:vAlign w:val="center"/>
          </w:tcPr>
          <w:p w14:paraId="49E1AC04" w14:textId="77777777" w:rsidR="00A84F4D" w:rsidRPr="00B7309E" w:rsidRDefault="00A84F4D" w:rsidP="00AF0967">
            <w:pPr>
              <w:jc w:val="center"/>
              <w:rPr>
                <w:rFonts w:asciiTheme="majorHAnsi" w:hAnsiTheme="majorHAnsi" w:cstheme="majorHAnsi"/>
                <w:b/>
              </w:rPr>
            </w:pPr>
            <w:r w:rsidRPr="00B7309E">
              <w:rPr>
                <w:rFonts w:asciiTheme="majorHAnsi" w:hAnsiTheme="majorHAnsi" w:cstheme="majorHAnsi"/>
                <w:b/>
              </w:rPr>
              <w:t xml:space="preserve">Installation &amp; Commissioning &amp; Calibration </w:t>
            </w:r>
          </w:p>
        </w:tc>
      </w:tr>
      <w:tr w:rsidR="00A84F4D" w:rsidRPr="00B7309E" w14:paraId="33A36262" w14:textId="77777777" w:rsidTr="033503E5">
        <w:trPr>
          <w:trHeight w:val="1599"/>
        </w:trPr>
        <w:tc>
          <w:tcPr>
            <w:tcW w:w="568" w:type="dxa"/>
            <w:vAlign w:val="center"/>
          </w:tcPr>
          <w:p w14:paraId="6005243F" w14:textId="4A018F4C" w:rsidR="00A84F4D" w:rsidRPr="00B7309E" w:rsidRDefault="00A84F4D" w:rsidP="00AF0967">
            <w:pPr>
              <w:rPr>
                <w:rFonts w:asciiTheme="majorHAnsi" w:hAnsiTheme="majorHAnsi" w:cstheme="majorHAnsi"/>
              </w:rPr>
            </w:pPr>
            <w:r w:rsidRPr="00B7309E">
              <w:rPr>
                <w:rFonts w:asciiTheme="majorHAnsi" w:hAnsiTheme="majorHAnsi" w:cstheme="majorHAnsi"/>
              </w:rPr>
              <w:t>C</w:t>
            </w:r>
            <w:r w:rsidR="00BD4FD2">
              <w:rPr>
                <w:rFonts w:asciiTheme="majorHAnsi" w:hAnsiTheme="majorHAnsi" w:cstheme="majorHAnsi"/>
              </w:rPr>
              <w:t>6</w:t>
            </w:r>
          </w:p>
        </w:tc>
        <w:tc>
          <w:tcPr>
            <w:tcW w:w="8930" w:type="dxa"/>
            <w:vAlign w:val="center"/>
          </w:tcPr>
          <w:p w14:paraId="404C5BBB" w14:textId="77777777" w:rsidR="00A84F4D" w:rsidRDefault="00A84F4D" w:rsidP="00AF0967">
            <w:pPr>
              <w:tabs>
                <w:tab w:val="left" w:pos="450"/>
              </w:tabs>
              <w:jc w:val="both"/>
              <w:rPr>
                <w:rFonts w:asciiTheme="majorHAnsi" w:hAnsiTheme="majorHAnsi" w:cstheme="majorHAnsi"/>
              </w:rPr>
            </w:pPr>
            <w:r w:rsidRPr="00B7309E">
              <w:rPr>
                <w:rFonts w:asciiTheme="majorHAnsi" w:hAnsiTheme="majorHAnsi" w:cstheme="majorHAnsi"/>
              </w:rPr>
              <w:t xml:space="preserve">The instrument </w:t>
            </w:r>
            <w:r w:rsidRPr="00B7309E">
              <w:rPr>
                <w:rFonts w:asciiTheme="majorHAnsi" w:hAnsiTheme="majorHAnsi" w:cstheme="majorHAnsi"/>
                <w:b/>
                <w:bCs/>
              </w:rPr>
              <w:t>MUST</w:t>
            </w:r>
            <w:r w:rsidRPr="00B7309E">
              <w:rPr>
                <w:rFonts w:asciiTheme="majorHAnsi" w:hAnsiTheme="majorHAnsi" w:cstheme="majorHAnsi"/>
              </w:rPr>
              <w:t xml:space="preserve"> be installed and commissioned in a location defined by the Contracting Authority, by an appropriately qualified engineer on an agreed date. </w:t>
            </w:r>
          </w:p>
          <w:p w14:paraId="0E8C1E67" w14:textId="77777777" w:rsidR="005D266A" w:rsidRDefault="005D266A" w:rsidP="00AF0967">
            <w:pPr>
              <w:tabs>
                <w:tab w:val="left" w:pos="450"/>
              </w:tabs>
              <w:jc w:val="both"/>
              <w:rPr>
                <w:rFonts w:asciiTheme="majorHAnsi" w:hAnsiTheme="majorHAnsi" w:cstheme="majorHAnsi"/>
              </w:rPr>
            </w:pPr>
          </w:p>
          <w:p w14:paraId="619A2AFE" w14:textId="27EFF8D2" w:rsidR="005D266A" w:rsidRPr="00B7309E" w:rsidRDefault="005D266A" w:rsidP="00AF0967">
            <w:pPr>
              <w:tabs>
                <w:tab w:val="left" w:pos="450"/>
              </w:tabs>
              <w:jc w:val="both"/>
              <w:rPr>
                <w:rFonts w:asciiTheme="majorHAnsi" w:hAnsiTheme="majorHAnsi" w:cstheme="majorHAnsi"/>
              </w:rPr>
            </w:pPr>
            <w:r w:rsidRPr="005D266A">
              <w:rPr>
                <w:rFonts w:asciiTheme="majorHAnsi" w:hAnsiTheme="majorHAnsi" w:cstheme="majorHAnsi"/>
              </w:rPr>
              <w:t xml:space="preserve">The installation and commissioning of the equipment </w:t>
            </w:r>
            <w:r w:rsidRPr="005D266A">
              <w:rPr>
                <w:rFonts w:asciiTheme="majorHAnsi" w:hAnsiTheme="majorHAnsi" w:cstheme="majorHAnsi"/>
                <w:b/>
                <w:bCs/>
              </w:rPr>
              <w:t>MUST</w:t>
            </w:r>
            <w:r w:rsidRPr="005D266A">
              <w:rPr>
                <w:rFonts w:asciiTheme="majorHAnsi" w:hAnsiTheme="majorHAnsi" w:cstheme="majorHAnsi"/>
              </w:rPr>
              <w:t xml:space="preserve"> be carried out by fully trained engineers and application specialists with extensive experience of the tendered system. All instrumentation MUST be verified to be functioning correctly.</w:t>
            </w:r>
          </w:p>
          <w:p w14:paraId="4C67DC6A" w14:textId="77777777" w:rsidR="00A84F4D" w:rsidRPr="00B7309E" w:rsidRDefault="00A84F4D" w:rsidP="00AF0967">
            <w:pPr>
              <w:tabs>
                <w:tab w:val="left" w:pos="450"/>
              </w:tabs>
              <w:jc w:val="both"/>
              <w:rPr>
                <w:rFonts w:asciiTheme="majorHAnsi" w:hAnsiTheme="majorHAnsi" w:cstheme="majorHAnsi"/>
              </w:rPr>
            </w:pPr>
          </w:p>
          <w:p w14:paraId="477FB349" w14:textId="77777777" w:rsidR="00A84F4D" w:rsidRPr="00B7309E" w:rsidRDefault="00A84F4D" w:rsidP="00AF0967">
            <w:pPr>
              <w:tabs>
                <w:tab w:val="left" w:pos="450"/>
              </w:tabs>
              <w:jc w:val="both"/>
              <w:rPr>
                <w:rFonts w:asciiTheme="majorHAnsi" w:hAnsiTheme="majorHAnsi" w:cstheme="majorHAnsi"/>
              </w:rPr>
            </w:pPr>
            <w:r w:rsidRPr="00B7309E">
              <w:rPr>
                <w:rFonts w:asciiTheme="majorHAnsi" w:hAnsiTheme="majorHAnsi" w:cstheme="majorHAnsi"/>
              </w:rPr>
              <w:t>Please confirm, providing details of experience/qualifications of installation team.</w:t>
            </w:r>
          </w:p>
          <w:p w14:paraId="090DDD20" w14:textId="77777777" w:rsidR="00A84F4D" w:rsidRPr="00B7309E" w:rsidRDefault="00A84F4D" w:rsidP="00AF0967">
            <w:pPr>
              <w:tabs>
                <w:tab w:val="left" w:pos="450"/>
              </w:tabs>
              <w:jc w:val="both"/>
              <w:rPr>
                <w:rFonts w:asciiTheme="majorHAnsi" w:hAnsiTheme="majorHAnsi" w:cstheme="majorHAnsi"/>
              </w:rPr>
            </w:pPr>
          </w:p>
          <w:p w14:paraId="4611CAF1" w14:textId="6101D6B8" w:rsidR="00A84F4D" w:rsidRPr="00B7309E" w:rsidRDefault="00A84F4D" w:rsidP="033503E5">
            <w:pPr>
              <w:tabs>
                <w:tab w:val="left" w:pos="450"/>
              </w:tabs>
              <w:jc w:val="both"/>
              <w:rPr>
                <w:rFonts w:asciiTheme="majorHAnsi" w:hAnsiTheme="majorHAnsi" w:cstheme="majorBidi"/>
                <w:color w:val="FF0000"/>
                <w:lang w:eastAsia="en-IE"/>
              </w:rPr>
            </w:pPr>
          </w:p>
        </w:tc>
      </w:tr>
      <w:tr w:rsidR="00A84F4D" w:rsidRPr="00B7309E" w14:paraId="5F65B2E2" w14:textId="77777777" w:rsidTr="033503E5">
        <w:trPr>
          <w:trHeight w:val="1565"/>
        </w:trPr>
        <w:tc>
          <w:tcPr>
            <w:tcW w:w="9498" w:type="dxa"/>
            <w:gridSpan w:val="2"/>
            <w:shd w:val="clear" w:color="auto" w:fill="D9E2F3" w:themeFill="accent1" w:themeFillTint="33"/>
            <w:vAlign w:val="center"/>
          </w:tcPr>
          <w:p w14:paraId="1E02137C"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50B23345" w14:textId="77777777" w:rsidR="00A84F4D" w:rsidRPr="00B7309E" w:rsidRDefault="00A84F4D" w:rsidP="00AF0967">
            <w:pPr>
              <w:rPr>
                <w:rFonts w:asciiTheme="majorHAnsi" w:hAnsiTheme="majorHAnsi" w:cstheme="majorHAnsi"/>
              </w:rPr>
            </w:pPr>
          </w:p>
        </w:tc>
      </w:tr>
      <w:tr w:rsidR="005D266A" w:rsidRPr="00B7309E" w14:paraId="01503491" w14:textId="77777777" w:rsidTr="033503E5">
        <w:trPr>
          <w:trHeight w:val="1565"/>
        </w:trPr>
        <w:tc>
          <w:tcPr>
            <w:tcW w:w="568" w:type="dxa"/>
            <w:vAlign w:val="center"/>
          </w:tcPr>
          <w:p w14:paraId="2D74E6C4" w14:textId="7F113A15" w:rsidR="005D266A" w:rsidRPr="00DE1F92" w:rsidRDefault="005D266A" w:rsidP="00AF0967">
            <w:pPr>
              <w:tabs>
                <w:tab w:val="left" w:pos="567"/>
              </w:tabs>
              <w:autoSpaceDE w:val="0"/>
              <w:autoSpaceDN w:val="0"/>
              <w:adjustRightInd w:val="0"/>
              <w:rPr>
                <w:rFonts w:asciiTheme="majorHAnsi" w:hAnsiTheme="majorHAnsi" w:cstheme="majorHAnsi"/>
                <w:lang w:eastAsia="en-IE"/>
              </w:rPr>
            </w:pPr>
            <w:r w:rsidRPr="00DE1F92">
              <w:rPr>
                <w:rFonts w:asciiTheme="majorHAnsi" w:hAnsiTheme="majorHAnsi" w:cstheme="majorHAnsi"/>
                <w:lang w:eastAsia="en-IE"/>
              </w:rPr>
              <w:t>C</w:t>
            </w:r>
            <w:r w:rsidR="00BD4FD2">
              <w:rPr>
                <w:rFonts w:asciiTheme="majorHAnsi" w:hAnsiTheme="majorHAnsi" w:cstheme="majorHAnsi"/>
                <w:lang w:eastAsia="en-IE"/>
              </w:rPr>
              <w:t>7</w:t>
            </w:r>
          </w:p>
        </w:tc>
        <w:tc>
          <w:tcPr>
            <w:tcW w:w="8930" w:type="dxa"/>
            <w:vAlign w:val="center"/>
          </w:tcPr>
          <w:p w14:paraId="197A3BAE" w14:textId="0580E544" w:rsidR="005D266A" w:rsidRPr="00DE1F92" w:rsidRDefault="00DE1F92" w:rsidP="00AF0967">
            <w:pPr>
              <w:tabs>
                <w:tab w:val="left" w:pos="567"/>
              </w:tabs>
              <w:autoSpaceDE w:val="0"/>
              <w:autoSpaceDN w:val="0"/>
              <w:adjustRightInd w:val="0"/>
              <w:rPr>
                <w:rFonts w:asciiTheme="majorHAnsi" w:hAnsiTheme="majorHAnsi" w:cstheme="majorHAnsi"/>
                <w:lang w:eastAsia="en-IE"/>
              </w:rPr>
            </w:pPr>
            <w:r w:rsidRPr="00DE1F92">
              <w:rPr>
                <w:rFonts w:asciiTheme="majorHAnsi" w:hAnsiTheme="majorHAnsi" w:cstheme="majorHAnsi"/>
                <w:lang w:eastAsia="en-IE"/>
              </w:rPr>
              <w:t xml:space="preserve">Following the installation of all equipment in the specific location (as designated by the University TSD staff), the tenderer </w:t>
            </w:r>
            <w:r w:rsidRPr="00DE1F92">
              <w:rPr>
                <w:rFonts w:asciiTheme="majorHAnsi" w:hAnsiTheme="majorHAnsi" w:cstheme="majorHAnsi"/>
                <w:b/>
                <w:bCs/>
                <w:lang w:eastAsia="en-IE"/>
              </w:rPr>
              <w:t>MUST</w:t>
            </w:r>
            <w:r w:rsidRPr="00DE1F92">
              <w:rPr>
                <w:rFonts w:asciiTheme="majorHAnsi" w:hAnsiTheme="majorHAnsi" w:cstheme="majorHAnsi"/>
                <w:lang w:eastAsia="en-IE"/>
              </w:rPr>
              <w:t xml:space="preserve"> fully demonstrate the correct operation of all the equipment relating to this tender, to the satisfaction of the nominated University of Galway employee. Please confirm and detail.</w:t>
            </w:r>
          </w:p>
        </w:tc>
      </w:tr>
      <w:tr w:rsidR="005D266A" w:rsidRPr="00B7309E" w14:paraId="1DA16FB4" w14:textId="77777777" w:rsidTr="033503E5">
        <w:trPr>
          <w:trHeight w:val="1565"/>
        </w:trPr>
        <w:tc>
          <w:tcPr>
            <w:tcW w:w="9498" w:type="dxa"/>
            <w:gridSpan w:val="2"/>
            <w:shd w:val="clear" w:color="auto" w:fill="D9E2F3" w:themeFill="accent1" w:themeFillTint="33"/>
            <w:vAlign w:val="center"/>
          </w:tcPr>
          <w:p w14:paraId="30988E88" w14:textId="77777777" w:rsidR="00DE1F92" w:rsidRPr="00B7309E" w:rsidRDefault="00DE1F92" w:rsidP="00DE1F92">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7CFD548C" w14:textId="77777777" w:rsidR="005D266A" w:rsidRPr="00B7309E" w:rsidRDefault="005D266A" w:rsidP="00AF0967">
            <w:pPr>
              <w:tabs>
                <w:tab w:val="left" w:pos="567"/>
              </w:tabs>
              <w:autoSpaceDE w:val="0"/>
              <w:autoSpaceDN w:val="0"/>
              <w:adjustRightInd w:val="0"/>
              <w:rPr>
                <w:rFonts w:asciiTheme="majorHAnsi" w:hAnsiTheme="majorHAnsi" w:cstheme="majorHAnsi"/>
                <w:i/>
                <w:iCs/>
                <w:lang w:eastAsia="en-IE"/>
              </w:rPr>
            </w:pPr>
          </w:p>
        </w:tc>
      </w:tr>
      <w:tr w:rsidR="00DB6A99" w:rsidRPr="00B7309E" w14:paraId="4803AFFD" w14:textId="77777777" w:rsidTr="033503E5">
        <w:trPr>
          <w:trHeight w:val="1565"/>
        </w:trPr>
        <w:tc>
          <w:tcPr>
            <w:tcW w:w="568" w:type="dxa"/>
            <w:vAlign w:val="center"/>
          </w:tcPr>
          <w:p w14:paraId="7703C01D" w14:textId="19002B32" w:rsidR="00DB6A99" w:rsidRPr="00BD4FD2" w:rsidRDefault="00DB6A99" w:rsidP="00DE1F92">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C</w:t>
            </w:r>
            <w:r w:rsidR="00BD4FD2" w:rsidRPr="00BD4FD2">
              <w:rPr>
                <w:rFonts w:asciiTheme="majorHAnsi" w:hAnsiTheme="majorHAnsi" w:cstheme="majorHAnsi"/>
                <w:lang w:eastAsia="en-IE"/>
              </w:rPr>
              <w:t>8</w:t>
            </w:r>
          </w:p>
        </w:tc>
        <w:tc>
          <w:tcPr>
            <w:tcW w:w="8930" w:type="dxa"/>
            <w:vAlign w:val="center"/>
          </w:tcPr>
          <w:p w14:paraId="5AB6B096" w14:textId="77777777" w:rsidR="00DB6A99" w:rsidRPr="00BD4FD2" w:rsidRDefault="00DB6A99" w:rsidP="00DB6A99">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 xml:space="preserve">Tenderers </w:t>
            </w:r>
            <w:r w:rsidRPr="00BD4FD2">
              <w:rPr>
                <w:rFonts w:asciiTheme="majorHAnsi" w:hAnsiTheme="majorHAnsi" w:cstheme="majorHAnsi"/>
                <w:b/>
                <w:bCs/>
                <w:lang w:eastAsia="en-IE"/>
              </w:rPr>
              <w:t>MUST</w:t>
            </w:r>
            <w:r w:rsidRPr="00BD4FD2">
              <w:rPr>
                <w:rFonts w:asciiTheme="majorHAnsi" w:hAnsiTheme="majorHAnsi" w:cstheme="majorHAnsi"/>
                <w:lang w:eastAsia="en-IE"/>
              </w:rPr>
              <w:t xml:space="preserve"> provide an appropriate installation plan (if required) for the equipment. </w:t>
            </w:r>
          </w:p>
          <w:p w14:paraId="2DA146CE" w14:textId="77777777" w:rsidR="00DB6A99" w:rsidRPr="00BD4FD2" w:rsidRDefault="00DB6A99" w:rsidP="00DB6A99">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 xml:space="preserve">Give details of timeline for the lead-time to installation, commissioning and training (if </w:t>
            </w:r>
          </w:p>
          <w:p w14:paraId="1F261E49" w14:textId="77777777" w:rsidR="00DB6A99" w:rsidRPr="00BD4FD2" w:rsidRDefault="00DB6A99" w:rsidP="00DB6A99">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 xml:space="preserve">applicable).  </w:t>
            </w:r>
          </w:p>
          <w:p w14:paraId="7B1DF9C3" w14:textId="14649B02" w:rsidR="00DB6A99" w:rsidRPr="00BD4FD2" w:rsidRDefault="00DB6A99" w:rsidP="00DB6A99">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Please confirm and detail.</w:t>
            </w:r>
          </w:p>
        </w:tc>
      </w:tr>
      <w:tr w:rsidR="00DB6A99" w:rsidRPr="00B7309E" w14:paraId="59A1AC5C" w14:textId="77777777" w:rsidTr="033503E5">
        <w:trPr>
          <w:trHeight w:val="1565"/>
        </w:trPr>
        <w:tc>
          <w:tcPr>
            <w:tcW w:w="9498" w:type="dxa"/>
            <w:gridSpan w:val="2"/>
            <w:shd w:val="clear" w:color="auto" w:fill="D9E2F3" w:themeFill="accent1" w:themeFillTint="33"/>
            <w:vAlign w:val="center"/>
          </w:tcPr>
          <w:p w14:paraId="1F3C46B0" w14:textId="77777777" w:rsidR="00FD19D8" w:rsidRPr="00B7309E" w:rsidRDefault="00FD19D8" w:rsidP="00FD19D8">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0C19ECE4" w14:textId="77777777" w:rsidR="00DB6A99" w:rsidRPr="00B7309E" w:rsidRDefault="00DB6A99" w:rsidP="00DE1F92">
            <w:pPr>
              <w:tabs>
                <w:tab w:val="left" w:pos="567"/>
              </w:tabs>
              <w:autoSpaceDE w:val="0"/>
              <w:autoSpaceDN w:val="0"/>
              <w:adjustRightInd w:val="0"/>
              <w:rPr>
                <w:rFonts w:asciiTheme="majorHAnsi" w:hAnsiTheme="majorHAnsi" w:cstheme="majorHAnsi"/>
                <w:i/>
                <w:iCs/>
                <w:lang w:eastAsia="en-IE"/>
              </w:rPr>
            </w:pPr>
          </w:p>
        </w:tc>
      </w:tr>
      <w:tr w:rsidR="00FD19D8" w:rsidRPr="00B7309E" w14:paraId="6059724D" w14:textId="77777777" w:rsidTr="033503E5">
        <w:trPr>
          <w:trHeight w:val="1565"/>
        </w:trPr>
        <w:tc>
          <w:tcPr>
            <w:tcW w:w="568" w:type="dxa"/>
            <w:vAlign w:val="center"/>
          </w:tcPr>
          <w:p w14:paraId="537F23A2" w14:textId="491778ED" w:rsidR="00FD19D8" w:rsidRPr="00BD4FD2" w:rsidRDefault="00FD19D8" w:rsidP="00FD19D8">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lastRenderedPageBreak/>
              <w:t>C</w:t>
            </w:r>
            <w:r w:rsidR="00BD4FD2" w:rsidRPr="00BD4FD2">
              <w:rPr>
                <w:rFonts w:asciiTheme="majorHAnsi" w:hAnsiTheme="majorHAnsi" w:cstheme="majorHAnsi"/>
                <w:lang w:eastAsia="en-IE"/>
              </w:rPr>
              <w:t>9</w:t>
            </w:r>
          </w:p>
        </w:tc>
        <w:tc>
          <w:tcPr>
            <w:tcW w:w="8930" w:type="dxa"/>
            <w:vAlign w:val="center"/>
          </w:tcPr>
          <w:p w14:paraId="26B3F20C" w14:textId="087D11CB" w:rsidR="00FD19D8" w:rsidRPr="00BD4FD2" w:rsidRDefault="00C30C91" w:rsidP="00FD19D8">
            <w:pPr>
              <w:tabs>
                <w:tab w:val="left" w:pos="567"/>
              </w:tabs>
              <w:autoSpaceDE w:val="0"/>
              <w:autoSpaceDN w:val="0"/>
              <w:adjustRightInd w:val="0"/>
              <w:rPr>
                <w:rFonts w:asciiTheme="majorHAnsi" w:hAnsiTheme="majorHAnsi" w:cstheme="majorHAnsi"/>
                <w:lang w:eastAsia="en-IE"/>
              </w:rPr>
            </w:pPr>
            <w:r w:rsidRPr="00BD4FD2">
              <w:rPr>
                <w:rFonts w:asciiTheme="majorHAnsi" w:hAnsiTheme="majorHAnsi" w:cstheme="majorHAnsi"/>
                <w:lang w:eastAsia="en-IE"/>
              </w:rPr>
              <w:t xml:space="preserve">The Tenderer </w:t>
            </w:r>
            <w:r w:rsidRPr="00BD4FD2">
              <w:rPr>
                <w:rFonts w:asciiTheme="majorHAnsi" w:hAnsiTheme="majorHAnsi" w:cstheme="majorHAnsi"/>
                <w:b/>
                <w:bCs/>
                <w:lang w:eastAsia="en-IE"/>
              </w:rPr>
              <w:t>MUST</w:t>
            </w:r>
            <w:r w:rsidRPr="00BD4FD2">
              <w:rPr>
                <w:rFonts w:asciiTheme="majorHAnsi" w:hAnsiTheme="majorHAnsi" w:cstheme="majorHAnsi"/>
                <w:lang w:eastAsia="en-IE"/>
              </w:rPr>
              <w:t>, after installation, provide copies of any relevant testing or compliance certificates for the Goods. Please confirm and detail.</w:t>
            </w:r>
          </w:p>
        </w:tc>
      </w:tr>
      <w:tr w:rsidR="00FD19D8" w:rsidRPr="00B7309E" w14:paraId="50EA618B" w14:textId="77777777" w:rsidTr="033503E5">
        <w:trPr>
          <w:trHeight w:val="1565"/>
        </w:trPr>
        <w:tc>
          <w:tcPr>
            <w:tcW w:w="9498" w:type="dxa"/>
            <w:gridSpan w:val="2"/>
            <w:shd w:val="clear" w:color="auto" w:fill="D9E2F3" w:themeFill="accent1" w:themeFillTint="33"/>
            <w:vAlign w:val="center"/>
          </w:tcPr>
          <w:p w14:paraId="4E33FF7F" w14:textId="77777777" w:rsidR="00C30C91" w:rsidRPr="00B7309E" w:rsidRDefault="00C30C91" w:rsidP="00C30C91">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6282D9CC" w14:textId="77777777" w:rsidR="00FD19D8" w:rsidRPr="00B7309E" w:rsidRDefault="00FD19D8" w:rsidP="00FD19D8">
            <w:pPr>
              <w:tabs>
                <w:tab w:val="left" w:pos="567"/>
              </w:tabs>
              <w:autoSpaceDE w:val="0"/>
              <w:autoSpaceDN w:val="0"/>
              <w:adjustRightInd w:val="0"/>
              <w:rPr>
                <w:rFonts w:asciiTheme="majorHAnsi" w:hAnsiTheme="majorHAnsi" w:cstheme="majorHAnsi"/>
                <w:i/>
                <w:iCs/>
                <w:lang w:eastAsia="en-IE"/>
              </w:rPr>
            </w:pPr>
          </w:p>
        </w:tc>
      </w:tr>
      <w:tr w:rsidR="00A84F4D" w:rsidRPr="00B7309E" w14:paraId="3722835B" w14:textId="77777777" w:rsidTr="033503E5">
        <w:trPr>
          <w:trHeight w:val="511"/>
        </w:trPr>
        <w:tc>
          <w:tcPr>
            <w:tcW w:w="9498" w:type="dxa"/>
            <w:gridSpan w:val="2"/>
            <w:shd w:val="clear" w:color="auto" w:fill="E2EFD9" w:themeFill="accent6" w:themeFillTint="33"/>
            <w:vAlign w:val="center"/>
          </w:tcPr>
          <w:p w14:paraId="5B8C799E" w14:textId="77777777" w:rsidR="00A84F4D" w:rsidRPr="00B7309E" w:rsidRDefault="00A84F4D" w:rsidP="00AF0967">
            <w:pPr>
              <w:tabs>
                <w:tab w:val="left" w:pos="567"/>
              </w:tabs>
              <w:autoSpaceDE w:val="0"/>
              <w:autoSpaceDN w:val="0"/>
              <w:adjustRightInd w:val="0"/>
              <w:jc w:val="center"/>
              <w:rPr>
                <w:rFonts w:asciiTheme="majorHAnsi" w:hAnsiTheme="majorHAnsi" w:cstheme="majorHAnsi"/>
                <w:i/>
                <w:iCs/>
                <w:lang w:eastAsia="en-IE"/>
              </w:rPr>
            </w:pPr>
            <w:r w:rsidRPr="00B7309E">
              <w:rPr>
                <w:rFonts w:asciiTheme="majorHAnsi" w:hAnsiTheme="majorHAnsi" w:cstheme="majorHAnsi"/>
                <w:b/>
              </w:rPr>
              <w:t>Disposal &amp; Environmental</w:t>
            </w:r>
          </w:p>
        </w:tc>
      </w:tr>
      <w:tr w:rsidR="00A84F4D" w:rsidRPr="00B7309E" w14:paraId="678708E0" w14:textId="77777777" w:rsidTr="033503E5">
        <w:trPr>
          <w:trHeight w:val="1565"/>
        </w:trPr>
        <w:tc>
          <w:tcPr>
            <w:tcW w:w="568" w:type="dxa"/>
            <w:shd w:val="clear" w:color="auto" w:fill="FFFFFF" w:themeFill="background1"/>
            <w:vAlign w:val="center"/>
          </w:tcPr>
          <w:p w14:paraId="4216158C" w14:textId="6C9DDE65"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rPr>
              <w:t>C</w:t>
            </w:r>
            <w:r w:rsidR="00BD4FD2">
              <w:rPr>
                <w:rFonts w:asciiTheme="majorHAnsi" w:hAnsiTheme="majorHAnsi" w:cstheme="majorHAnsi"/>
              </w:rPr>
              <w:t>10</w:t>
            </w:r>
          </w:p>
        </w:tc>
        <w:tc>
          <w:tcPr>
            <w:tcW w:w="8930" w:type="dxa"/>
            <w:shd w:val="clear" w:color="auto" w:fill="FFFFFF" w:themeFill="background1"/>
            <w:vAlign w:val="center"/>
          </w:tcPr>
          <w:p w14:paraId="7F985BD4" w14:textId="4B2DB014" w:rsidR="00BD4FD2" w:rsidRPr="00B7309E" w:rsidRDefault="00A84F4D" w:rsidP="00BD4FD2">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 xml:space="preserve">The imaging system </w:t>
            </w:r>
            <w:r w:rsidRPr="00B7309E">
              <w:rPr>
                <w:rFonts w:asciiTheme="majorHAnsi" w:hAnsiTheme="majorHAnsi" w:cstheme="majorHAnsi"/>
                <w:b/>
                <w:bCs/>
                <w:lang w:eastAsia="en-IE"/>
              </w:rPr>
              <w:t>MUST</w:t>
            </w:r>
            <w:r w:rsidRPr="00B7309E">
              <w:rPr>
                <w:rFonts w:asciiTheme="majorHAnsi" w:hAnsiTheme="majorHAnsi" w:cstheme="majorHAnsi"/>
                <w:lang w:eastAsia="en-IE"/>
              </w:rPr>
              <w:t xml:space="preserve"> use LED-based light sources rather than mercury or metal-halide lamps, eliminating hazardous waste and reducing environmental impact</w:t>
            </w:r>
            <w:r w:rsidR="00BD4FD2">
              <w:rPr>
                <w:rFonts w:asciiTheme="majorHAnsi" w:hAnsiTheme="majorHAnsi" w:cstheme="majorHAnsi"/>
                <w:lang w:eastAsia="en-IE"/>
              </w:rPr>
              <w:t xml:space="preserve"> and </w:t>
            </w:r>
            <w:r w:rsidR="00BD4FD2" w:rsidRPr="00B7309E">
              <w:rPr>
                <w:rFonts w:asciiTheme="majorHAnsi" w:hAnsiTheme="majorHAnsi" w:cstheme="majorHAnsi"/>
                <w:lang w:eastAsia="en-IE"/>
              </w:rPr>
              <w:t>supporting reduced energy consumption during routine imaging.</w:t>
            </w:r>
          </w:p>
          <w:p w14:paraId="633EE9B3" w14:textId="77777777" w:rsidR="00BD4FD2" w:rsidRPr="00B7309E" w:rsidRDefault="00BD4FD2" w:rsidP="00AF0967">
            <w:pPr>
              <w:tabs>
                <w:tab w:val="left" w:pos="567"/>
              </w:tabs>
              <w:autoSpaceDE w:val="0"/>
              <w:autoSpaceDN w:val="0"/>
              <w:adjustRightInd w:val="0"/>
              <w:rPr>
                <w:rFonts w:asciiTheme="majorHAnsi" w:hAnsiTheme="majorHAnsi" w:cstheme="majorHAnsi"/>
                <w:lang w:eastAsia="en-IE"/>
              </w:rPr>
            </w:pPr>
          </w:p>
          <w:p w14:paraId="5682140E" w14:textId="77777777" w:rsidR="00A84F4D" w:rsidRPr="00B7309E" w:rsidRDefault="00A84F4D" w:rsidP="00AF0967">
            <w:pPr>
              <w:pBdr>
                <w:top w:val="nil"/>
                <w:left w:val="nil"/>
                <w:bottom w:val="nil"/>
                <w:right w:val="nil"/>
                <w:between w:val="nil"/>
                <w:bar w:val="nil"/>
              </w:pBdr>
              <w:rPr>
                <w:rFonts w:asciiTheme="majorHAnsi" w:hAnsiTheme="majorHAnsi" w:cstheme="majorHAnsi"/>
                <w:lang w:eastAsia="en-IE"/>
              </w:rPr>
            </w:pPr>
          </w:p>
          <w:p w14:paraId="5748338D" w14:textId="77777777" w:rsidR="00A84F4D" w:rsidRPr="00B7309E" w:rsidRDefault="00A84F4D" w:rsidP="00AF0967">
            <w:pPr>
              <w:pBdr>
                <w:top w:val="nil"/>
                <w:left w:val="nil"/>
                <w:bottom w:val="nil"/>
                <w:right w:val="nil"/>
                <w:between w:val="nil"/>
                <w:bar w:val="nil"/>
              </w:pBd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07EE9998"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7BA9179F" w14:textId="77777777" w:rsidTr="033503E5">
        <w:trPr>
          <w:trHeight w:val="1565"/>
        </w:trPr>
        <w:tc>
          <w:tcPr>
            <w:tcW w:w="9498" w:type="dxa"/>
            <w:gridSpan w:val="2"/>
            <w:shd w:val="clear" w:color="auto" w:fill="D9E2F3" w:themeFill="accent1" w:themeFillTint="33"/>
            <w:vAlign w:val="center"/>
          </w:tcPr>
          <w:p w14:paraId="426C5D1B"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523CA595"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50094C8A" w14:textId="77777777" w:rsidTr="033503E5">
        <w:trPr>
          <w:trHeight w:val="1565"/>
        </w:trPr>
        <w:tc>
          <w:tcPr>
            <w:tcW w:w="568" w:type="dxa"/>
            <w:shd w:val="clear" w:color="auto" w:fill="FFFFFF" w:themeFill="background1"/>
            <w:vAlign w:val="center"/>
          </w:tcPr>
          <w:p w14:paraId="726172A9" w14:textId="14B60E51"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rPr>
              <w:t>C</w:t>
            </w:r>
            <w:r w:rsidR="00BD4FD2">
              <w:rPr>
                <w:rFonts w:asciiTheme="majorHAnsi" w:hAnsiTheme="majorHAnsi" w:cstheme="majorHAnsi"/>
              </w:rPr>
              <w:t>11</w:t>
            </w:r>
          </w:p>
        </w:tc>
        <w:tc>
          <w:tcPr>
            <w:tcW w:w="8930" w:type="dxa"/>
            <w:shd w:val="clear" w:color="auto" w:fill="FFFFFF" w:themeFill="background1"/>
            <w:vAlign w:val="center"/>
          </w:tcPr>
          <w:p w14:paraId="1F78B5CE" w14:textId="77777777"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 xml:space="preserve">System design </w:t>
            </w:r>
            <w:r w:rsidRPr="00B7309E">
              <w:rPr>
                <w:rFonts w:asciiTheme="majorHAnsi" w:hAnsiTheme="majorHAnsi" w:cstheme="majorHAnsi"/>
                <w:b/>
                <w:bCs/>
                <w:lang w:eastAsia="en-IE"/>
              </w:rPr>
              <w:t>MUST</w:t>
            </w:r>
            <w:r w:rsidRPr="00B7309E">
              <w:rPr>
                <w:rFonts w:asciiTheme="majorHAnsi" w:hAnsiTheme="majorHAnsi" w:cstheme="majorHAnsi"/>
                <w:lang w:eastAsia="en-IE"/>
              </w:rPr>
              <w:t xml:space="preserve"> minimise the use of consumables and replacement components (e.g., long-life LEDs, enclosed optical pathway), reducing environmental burden and ongoing resource usage.</w:t>
            </w:r>
          </w:p>
          <w:p w14:paraId="74E375C7" w14:textId="77777777" w:rsidR="00A84F4D" w:rsidRPr="00B7309E" w:rsidRDefault="00A84F4D" w:rsidP="00AF0967">
            <w:pPr>
              <w:tabs>
                <w:tab w:val="left" w:pos="567"/>
              </w:tabs>
              <w:autoSpaceDE w:val="0"/>
              <w:autoSpaceDN w:val="0"/>
              <w:adjustRightInd w:val="0"/>
              <w:rPr>
                <w:rFonts w:asciiTheme="majorHAnsi" w:hAnsiTheme="majorHAnsi" w:cstheme="majorHAnsi"/>
                <w:lang w:eastAsia="en-IE"/>
              </w:rPr>
            </w:pPr>
          </w:p>
          <w:p w14:paraId="552A3A3E"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lang w:eastAsia="en-IE"/>
              </w:rPr>
              <w:t>Please confirm and detail.</w:t>
            </w:r>
          </w:p>
        </w:tc>
      </w:tr>
      <w:tr w:rsidR="00A84F4D" w:rsidRPr="00B7309E" w14:paraId="13B7AF70" w14:textId="77777777" w:rsidTr="033503E5">
        <w:trPr>
          <w:trHeight w:val="1565"/>
        </w:trPr>
        <w:tc>
          <w:tcPr>
            <w:tcW w:w="9498" w:type="dxa"/>
            <w:gridSpan w:val="2"/>
            <w:shd w:val="clear" w:color="auto" w:fill="D9E2F3" w:themeFill="accent1" w:themeFillTint="33"/>
            <w:vAlign w:val="center"/>
          </w:tcPr>
          <w:p w14:paraId="0FCA392E"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5C005487"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03F06BFB" w14:textId="77777777" w:rsidTr="033503E5">
        <w:trPr>
          <w:trHeight w:val="1565"/>
        </w:trPr>
        <w:tc>
          <w:tcPr>
            <w:tcW w:w="568" w:type="dxa"/>
            <w:shd w:val="clear" w:color="auto" w:fill="FFFFFF" w:themeFill="background1"/>
            <w:vAlign w:val="center"/>
          </w:tcPr>
          <w:p w14:paraId="08D220DA" w14:textId="049BC8F4"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C</w:t>
            </w:r>
            <w:r w:rsidR="00BD4FD2">
              <w:rPr>
                <w:rFonts w:asciiTheme="majorHAnsi" w:hAnsiTheme="majorHAnsi" w:cstheme="majorHAnsi"/>
                <w:lang w:eastAsia="en-IE"/>
              </w:rPr>
              <w:t>12</w:t>
            </w:r>
          </w:p>
        </w:tc>
        <w:tc>
          <w:tcPr>
            <w:tcW w:w="8930" w:type="dxa"/>
            <w:shd w:val="clear" w:color="auto" w:fill="FFFFFF" w:themeFill="background1"/>
            <w:vAlign w:val="center"/>
          </w:tcPr>
          <w:p w14:paraId="0042F16A"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 xml:space="preserve">The Tenderer </w:t>
            </w:r>
            <w:r w:rsidRPr="00B7309E">
              <w:rPr>
                <w:rFonts w:asciiTheme="majorHAnsi" w:hAnsiTheme="majorHAnsi" w:cstheme="majorHAnsi"/>
                <w:b/>
                <w:bCs/>
              </w:rPr>
              <w:t>MUST</w:t>
            </w:r>
            <w:r w:rsidRPr="00B7309E">
              <w:rPr>
                <w:rFonts w:asciiTheme="majorHAnsi" w:hAnsiTheme="majorHAnsi" w:cstheme="majorHAnsi"/>
              </w:rPr>
              <w:t xml:space="preserve"> Comply with applicable EU environmental and safety regulations (e.g., RoHS, WEEE), ensuring safe end-of-life disposal.</w:t>
            </w:r>
          </w:p>
          <w:p w14:paraId="2334150D"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p>
          <w:p w14:paraId="20184747" w14:textId="77777777" w:rsidR="00A84F4D" w:rsidRPr="00B7309E" w:rsidRDefault="00A84F4D" w:rsidP="00AF0967">
            <w:pPr>
              <w:pBdr>
                <w:top w:val="nil"/>
                <w:left w:val="nil"/>
                <w:bottom w:val="nil"/>
                <w:right w:val="nil"/>
                <w:between w:val="nil"/>
                <w:bar w:val="nil"/>
              </w:pBd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5E732F74"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00D11CFA" w14:textId="77777777" w:rsidTr="033503E5">
        <w:trPr>
          <w:trHeight w:val="1565"/>
        </w:trPr>
        <w:tc>
          <w:tcPr>
            <w:tcW w:w="9498" w:type="dxa"/>
            <w:gridSpan w:val="2"/>
            <w:shd w:val="clear" w:color="auto" w:fill="D9E2F3" w:themeFill="accent1" w:themeFillTint="33"/>
            <w:vAlign w:val="center"/>
          </w:tcPr>
          <w:p w14:paraId="396B32CF"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6088F2A2"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3BDD6EC8" w14:textId="77777777" w:rsidTr="033503E5">
        <w:trPr>
          <w:trHeight w:val="1565"/>
        </w:trPr>
        <w:tc>
          <w:tcPr>
            <w:tcW w:w="568" w:type="dxa"/>
            <w:shd w:val="clear" w:color="auto" w:fill="FFFFFF" w:themeFill="background1"/>
            <w:vAlign w:val="center"/>
          </w:tcPr>
          <w:p w14:paraId="71515A6A" w14:textId="10B967E6"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lastRenderedPageBreak/>
              <w:t>C</w:t>
            </w:r>
            <w:r w:rsidR="00BD4FD2">
              <w:rPr>
                <w:rFonts w:asciiTheme="majorHAnsi" w:hAnsiTheme="majorHAnsi" w:cstheme="majorHAnsi"/>
                <w:lang w:eastAsia="en-IE"/>
              </w:rPr>
              <w:t>13</w:t>
            </w:r>
          </w:p>
        </w:tc>
        <w:tc>
          <w:tcPr>
            <w:tcW w:w="8930" w:type="dxa"/>
            <w:shd w:val="clear" w:color="auto" w:fill="FFFFFF" w:themeFill="background1"/>
            <w:vAlign w:val="center"/>
          </w:tcPr>
          <w:p w14:paraId="59068C2B" w14:textId="77777777" w:rsidR="00A84F4D" w:rsidRPr="00B7309E" w:rsidRDefault="2177DF78" w:rsidP="00AF0967">
            <w:pPr>
              <w:pBdr>
                <w:top w:val="nil"/>
                <w:left w:val="nil"/>
                <w:bottom w:val="nil"/>
                <w:right w:val="nil"/>
                <w:between w:val="nil"/>
                <w:bar w:val="nil"/>
              </w:pBdr>
              <w:rPr>
                <w:rFonts w:asciiTheme="majorHAnsi" w:hAnsiTheme="majorHAnsi" w:cstheme="majorHAnsi"/>
              </w:rPr>
            </w:pPr>
            <w:r w:rsidRPr="789CBB82">
              <w:rPr>
                <w:rFonts w:asciiTheme="majorHAnsi" w:hAnsiTheme="majorHAnsi" w:cstheme="majorBidi"/>
              </w:rPr>
              <w:t xml:space="preserve">The microscope </w:t>
            </w:r>
            <w:r w:rsidRPr="789CBB82">
              <w:rPr>
                <w:rFonts w:asciiTheme="majorHAnsi" w:hAnsiTheme="majorHAnsi" w:cstheme="majorBidi"/>
                <w:b/>
                <w:bCs/>
              </w:rPr>
              <w:t>SHOULD</w:t>
            </w:r>
            <w:r w:rsidRPr="789CBB82">
              <w:rPr>
                <w:rFonts w:asciiTheme="majorHAnsi" w:hAnsiTheme="majorHAnsi" w:cstheme="majorBidi"/>
              </w:rPr>
              <w:t xml:space="preserve"> have the following desirable sustainability requirements:</w:t>
            </w:r>
          </w:p>
          <w:p w14:paraId="1E24B93F"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w:t>
            </w:r>
            <w:r w:rsidRPr="00B7309E">
              <w:rPr>
                <w:rFonts w:asciiTheme="majorHAnsi" w:hAnsiTheme="majorHAnsi" w:cstheme="majorHAnsi"/>
              </w:rPr>
              <w:tab/>
              <w:t>Low-maintenance operation:</w:t>
            </w:r>
          </w:p>
          <w:p w14:paraId="01E35878"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Design features that reduce the need for regular servicing (e.g., solid-state LEDs, enclosed optics), minimising waste from consumables, engineer travel and equipment downtime.</w:t>
            </w:r>
          </w:p>
          <w:p w14:paraId="09C59803"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w:t>
            </w:r>
            <w:r w:rsidRPr="00B7309E">
              <w:rPr>
                <w:rFonts w:asciiTheme="majorHAnsi" w:hAnsiTheme="majorHAnsi" w:cstheme="majorHAnsi"/>
              </w:rPr>
              <w:tab/>
              <w:t>Digital documentation and training resources:</w:t>
            </w:r>
          </w:p>
          <w:p w14:paraId="7C656934"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Availability of online manuals, training modules and support resources to reduce printing, shipping and physical training materials.</w:t>
            </w:r>
          </w:p>
          <w:p w14:paraId="5981F6FA"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w:t>
            </w:r>
            <w:r w:rsidRPr="00B7309E">
              <w:rPr>
                <w:rFonts w:asciiTheme="majorHAnsi" w:hAnsiTheme="majorHAnsi" w:cstheme="majorHAnsi"/>
              </w:rPr>
              <w:tab/>
              <w:t>Efficient standby operation:</w:t>
            </w:r>
          </w:p>
          <w:p w14:paraId="69ECB28E"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Ability to enter a low-power idle mode when not actively imaging, helping minimise energy usage in multi-user laboratory environments.</w:t>
            </w:r>
          </w:p>
          <w:p w14:paraId="388AD458"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Durable construction:</w:t>
            </w:r>
          </w:p>
          <w:p w14:paraId="4100F6E1"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Robust mechanical and optical components that extend equipment lifetime and reduce the frequency of part replacement and end-of-life recycling demands.</w:t>
            </w:r>
          </w:p>
          <w:p w14:paraId="5D0BF771"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p>
          <w:p w14:paraId="2F20A4DC" w14:textId="77777777" w:rsidR="00A84F4D" w:rsidRPr="00B7309E" w:rsidRDefault="00A84F4D" w:rsidP="00AF0967">
            <w:pPr>
              <w:pBdr>
                <w:top w:val="nil"/>
                <w:left w:val="nil"/>
                <w:bottom w:val="nil"/>
                <w:right w:val="nil"/>
                <w:between w:val="nil"/>
                <w:bar w:val="nil"/>
              </w:pBd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12615A9A"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580C7DEA" w14:textId="77777777" w:rsidTr="033503E5">
        <w:trPr>
          <w:trHeight w:val="1565"/>
        </w:trPr>
        <w:tc>
          <w:tcPr>
            <w:tcW w:w="9498" w:type="dxa"/>
            <w:gridSpan w:val="2"/>
            <w:shd w:val="clear" w:color="auto" w:fill="D9E2F3" w:themeFill="accent1" w:themeFillTint="33"/>
            <w:vAlign w:val="center"/>
          </w:tcPr>
          <w:p w14:paraId="38EFC845"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61E2E232"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5A1352FA" w14:textId="77777777" w:rsidTr="033503E5">
        <w:trPr>
          <w:trHeight w:val="1565"/>
        </w:trPr>
        <w:tc>
          <w:tcPr>
            <w:tcW w:w="568" w:type="dxa"/>
            <w:shd w:val="clear" w:color="auto" w:fill="FFFFFF" w:themeFill="background1"/>
            <w:vAlign w:val="center"/>
          </w:tcPr>
          <w:p w14:paraId="72476D78" w14:textId="4646435D"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C1</w:t>
            </w:r>
            <w:r w:rsidR="00857573">
              <w:rPr>
                <w:rFonts w:asciiTheme="majorHAnsi" w:hAnsiTheme="majorHAnsi" w:cstheme="majorHAnsi"/>
                <w:lang w:eastAsia="en-IE"/>
              </w:rPr>
              <w:t>4</w:t>
            </w:r>
          </w:p>
        </w:tc>
        <w:tc>
          <w:tcPr>
            <w:tcW w:w="8930" w:type="dxa"/>
            <w:shd w:val="clear" w:color="auto" w:fill="FFFFFF" w:themeFill="background1"/>
            <w:vAlign w:val="center"/>
          </w:tcPr>
          <w:p w14:paraId="393F9146"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 xml:space="preserve">Tenderers </w:t>
            </w:r>
            <w:r w:rsidRPr="00B7309E">
              <w:rPr>
                <w:rFonts w:asciiTheme="majorHAnsi" w:hAnsiTheme="majorHAnsi" w:cstheme="majorHAnsi"/>
                <w:b/>
                <w:bCs/>
              </w:rPr>
              <w:t>SHOULD</w:t>
            </w:r>
            <w:r w:rsidRPr="00B7309E">
              <w:rPr>
                <w:rFonts w:asciiTheme="majorHAnsi" w:hAnsiTheme="majorHAnsi" w:cstheme="majorHAnsi"/>
              </w:rPr>
              <w:t xml:space="preserve"> make all reasonable efforts to minimise adverse environmental impact in the methods of services delivery and in materials used. What actions have you taken to improve efficiency and to lessen your impact on the environment?</w:t>
            </w:r>
          </w:p>
          <w:p w14:paraId="56B50DDC"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p>
          <w:p w14:paraId="7AE18C2E" w14:textId="77777777" w:rsidR="00A84F4D" w:rsidRPr="00B7309E" w:rsidRDefault="00A84F4D" w:rsidP="00AF0967">
            <w:pPr>
              <w:pBdr>
                <w:top w:val="nil"/>
                <w:left w:val="nil"/>
                <w:bottom w:val="nil"/>
                <w:right w:val="nil"/>
                <w:between w:val="nil"/>
                <w:bar w:val="nil"/>
              </w:pBdr>
              <w:rPr>
                <w:rFonts w:asciiTheme="majorHAnsi" w:hAnsiTheme="majorHAnsi" w:cstheme="majorHAnsi"/>
                <w:color w:val="000000"/>
                <w:lang w:eastAsia="en-IE"/>
              </w:rPr>
            </w:pPr>
            <w:r w:rsidRPr="00B7309E">
              <w:rPr>
                <w:rFonts w:asciiTheme="majorHAnsi" w:hAnsiTheme="majorHAnsi" w:cstheme="majorHAnsi"/>
                <w:color w:val="000000"/>
                <w:lang w:eastAsia="en-IE"/>
              </w:rPr>
              <w:t>Please confirm and detail.</w:t>
            </w:r>
          </w:p>
          <w:p w14:paraId="39CBCA0E"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787DE6F4" w14:textId="77777777" w:rsidTr="033503E5">
        <w:trPr>
          <w:trHeight w:val="1565"/>
        </w:trPr>
        <w:tc>
          <w:tcPr>
            <w:tcW w:w="9498" w:type="dxa"/>
            <w:gridSpan w:val="2"/>
            <w:shd w:val="clear" w:color="auto" w:fill="D9E2F3" w:themeFill="accent1" w:themeFillTint="33"/>
            <w:vAlign w:val="center"/>
          </w:tcPr>
          <w:p w14:paraId="32631D22"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1F6172CD"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r w:rsidR="00A84F4D" w:rsidRPr="00B7309E" w14:paraId="271D1EF0" w14:textId="77777777" w:rsidTr="033503E5">
        <w:trPr>
          <w:trHeight w:val="1565"/>
        </w:trPr>
        <w:tc>
          <w:tcPr>
            <w:tcW w:w="568" w:type="dxa"/>
            <w:shd w:val="clear" w:color="auto" w:fill="FFFFFF" w:themeFill="background1"/>
            <w:vAlign w:val="center"/>
          </w:tcPr>
          <w:p w14:paraId="11121F98" w14:textId="7851808B" w:rsidR="00A84F4D" w:rsidRPr="00B7309E" w:rsidRDefault="00A84F4D" w:rsidP="00AF0967">
            <w:pPr>
              <w:tabs>
                <w:tab w:val="left" w:pos="567"/>
              </w:tabs>
              <w:autoSpaceDE w:val="0"/>
              <w:autoSpaceDN w:val="0"/>
              <w:adjustRightInd w:val="0"/>
              <w:rPr>
                <w:rFonts w:asciiTheme="majorHAnsi" w:hAnsiTheme="majorHAnsi" w:cstheme="majorHAnsi"/>
                <w:lang w:eastAsia="en-IE"/>
              </w:rPr>
            </w:pPr>
            <w:r w:rsidRPr="00B7309E">
              <w:rPr>
                <w:rFonts w:asciiTheme="majorHAnsi" w:hAnsiTheme="majorHAnsi" w:cstheme="majorHAnsi"/>
                <w:lang w:eastAsia="en-IE"/>
              </w:rPr>
              <w:t>C1</w:t>
            </w:r>
            <w:r w:rsidR="00857573">
              <w:rPr>
                <w:rFonts w:asciiTheme="majorHAnsi" w:hAnsiTheme="majorHAnsi" w:cstheme="majorHAnsi"/>
                <w:lang w:eastAsia="en-IE"/>
              </w:rPr>
              <w:t>5</w:t>
            </w:r>
          </w:p>
        </w:tc>
        <w:tc>
          <w:tcPr>
            <w:tcW w:w="8930" w:type="dxa"/>
            <w:shd w:val="clear" w:color="auto" w:fill="FFFFFF" w:themeFill="background1"/>
            <w:vAlign w:val="center"/>
          </w:tcPr>
          <w:p w14:paraId="7F52D4EB"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r w:rsidRPr="00B7309E">
              <w:rPr>
                <w:rFonts w:asciiTheme="majorHAnsi" w:hAnsiTheme="majorHAnsi" w:cstheme="majorHAnsi"/>
              </w:rPr>
              <w:t xml:space="preserve">The tenderer </w:t>
            </w:r>
            <w:r w:rsidRPr="00B7309E">
              <w:rPr>
                <w:rFonts w:asciiTheme="majorHAnsi" w:hAnsiTheme="majorHAnsi" w:cstheme="majorHAnsi"/>
                <w:b/>
                <w:bCs/>
              </w:rPr>
              <w:t>SHOULD</w:t>
            </w:r>
            <w:r w:rsidRPr="00B7309E">
              <w:rPr>
                <w:rFonts w:asciiTheme="majorHAnsi" w:hAnsiTheme="majorHAnsi" w:cstheme="majorHAnsi"/>
              </w:rPr>
              <w:t xml:space="preserve"> provide any other relevant measures your organisation has taken or will be taking in the future </w:t>
            </w:r>
            <w:proofErr w:type="gramStart"/>
            <w:r w:rsidRPr="00B7309E">
              <w:rPr>
                <w:rFonts w:asciiTheme="majorHAnsi" w:hAnsiTheme="majorHAnsi" w:cstheme="majorHAnsi"/>
              </w:rPr>
              <w:t>in order to</w:t>
            </w:r>
            <w:proofErr w:type="gramEnd"/>
            <w:r w:rsidRPr="00B7309E">
              <w:rPr>
                <w:rFonts w:asciiTheme="majorHAnsi" w:hAnsiTheme="majorHAnsi" w:cstheme="majorHAnsi"/>
              </w:rPr>
              <w:t xml:space="preserve"> maximise sustainability and reduce carbon production.  </w:t>
            </w:r>
          </w:p>
          <w:p w14:paraId="27BF3F3F" w14:textId="77777777" w:rsidR="00A84F4D" w:rsidRPr="00B7309E" w:rsidRDefault="00A84F4D" w:rsidP="00AF0967">
            <w:pPr>
              <w:pBdr>
                <w:top w:val="nil"/>
                <w:left w:val="nil"/>
                <w:bottom w:val="nil"/>
                <w:right w:val="nil"/>
                <w:between w:val="nil"/>
                <w:bar w:val="nil"/>
              </w:pBdr>
              <w:rPr>
                <w:rFonts w:asciiTheme="majorHAnsi" w:hAnsiTheme="majorHAnsi" w:cstheme="majorHAnsi"/>
              </w:rPr>
            </w:pPr>
          </w:p>
          <w:p w14:paraId="6EEA21BC"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r w:rsidRPr="00B7309E">
              <w:rPr>
                <w:rFonts w:asciiTheme="majorHAnsi" w:hAnsiTheme="majorHAnsi" w:cstheme="majorHAnsi"/>
              </w:rPr>
              <w:t>Please confirm and detail.</w:t>
            </w:r>
          </w:p>
        </w:tc>
      </w:tr>
      <w:tr w:rsidR="00A84F4D" w:rsidRPr="00B7309E" w14:paraId="222FB24B" w14:textId="77777777" w:rsidTr="033503E5">
        <w:trPr>
          <w:trHeight w:val="1565"/>
        </w:trPr>
        <w:tc>
          <w:tcPr>
            <w:tcW w:w="9498" w:type="dxa"/>
            <w:gridSpan w:val="2"/>
            <w:shd w:val="clear" w:color="auto" w:fill="D9E2F3" w:themeFill="accent1" w:themeFillTint="33"/>
            <w:vAlign w:val="center"/>
          </w:tcPr>
          <w:p w14:paraId="2338978F" w14:textId="77777777" w:rsidR="00A84F4D" w:rsidRPr="00B7309E" w:rsidRDefault="00A84F4D" w:rsidP="00AF0967">
            <w:pPr>
              <w:tabs>
                <w:tab w:val="left" w:pos="567"/>
              </w:tabs>
              <w:autoSpaceDE w:val="0"/>
              <w:autoSpaceDN w:val="0"/>
              <w:adjustRightInd w:val="0"/>
              <w:rPr>
                <w:rFonts w:asciiTheme="majorHAnsi" w:hAnsiTheme="majorHAnsi" w:cstheme="majorHAnsi"/>
                <w:b/>
                <w:bCs/>
                <w:lang w:eastAsia="en-IE"/>
              </w:rPr>
            </w:pPr>
            <w:r w:rsidRPr="00B7309E">
              <w:rPr>
                <w:rFonts w:asciiTheme="majorHAnsi" w:hAnsiTheme="majorHAnsi" w:cstheme="majorHAnsi"/>
                <w:i/>
                <w:iCs/>
                <w:lang w:eastAsia="en-IE"/>
              </w:rPr>
              <w:t>Insert Response</w:t>
            </w:r>
          </w:p>
          <w:p w14:paraId="4D1B0F88" w14:textId="77777777" w:rsidR="00A84F4D" w:rsidRPr="00B7309E" w:rsidRDefault="00A84F4D" w:rsidP="00AF0967">
            <w:pPr>
              <w:tabs>
                <w:tab w:val="left" w:pos="567"/>
              </w:tabs>
              <w:autoSpaceDE w:val="0"/>
              <w:autoSpaceDN w:val="0"/>
              <w:adjustRightInd w:val="0"/>
              <w:rPr>
                <w:rFonts w:asciiTheme="majorHAnsi" w:hAnsiTheme="majorHAnsi" w:cstheme="majorHAnsi"/>
                <w:i/>
                <w:iCs/>
                <w:lang w:eastAsia="en-IE"/>
              </w:rPr>
            </w:pPr>
          </w:p>
        </w:tc>
      </w:tr>
    </w:tbl>
    <w:p w14:paraId="1AD7B194" w14:textId="77777777" w:rsidR="00A84F4D" w:rsidRPr="00B7309E" w:rsidRDefault="00A84F4D" w:rsidP="00AF0967">
      <w:pPr>
        <w:rPr>
          <w:rFonts w:asciiTheme="majorHAnsi" w:hAnsiTheme="majorHAnsi" w:cstheme="majorHAnsi"/>
        </w:rPr>
      </w:pPr>
    </w:p>
    <w:tbl>
      <w:tblPr>
        <w:tblStyle w:val="TableGrid31"/>
        <w:tblW w:w="9498" w:type="dxa"/>
        <w:tblInd w:w="-289" w:type="dxa"/>
        <w:tblLayout w:type="fixed"/>
        <w:tblLook w:val="04A0" w:firstRow="1" w:lastRow="0" w:firstColumn="1" w:lastColumn="0" w:noHBand="0" w:noVBand="1"/>
      </w:tblPr>
      <w:tblGrid>
        <w:gridCol w:w="568"/>
        <w:gridCol w:w="8930"/>
      </w:tblGrid>
      <w:tr w:rsidR="00A84F4D" w:rsidRPr="00B7309E" w14:paraId="0542C5C9" w14:textId="77777777" w:rsidTr="001B71E6">
        <w:trPr>
          <w:trHeight w:val="815"/>
        </w:trPr>
        <w:tc>
          <w:tcPr>
            <w:tcW w:w="9498" w:type="dxa"/>
            <w:gridSpan w:val="2"/>
            <w:shd w:val="clear" w:color="auto" w:fill="BFBFBF" w:themeFill="background1" w:themeFillShade="BF"/>
            <w:vAlign w:val="center"/>
          </w:tcPr>
          <w:p w14:paraId="5FC4356F" w14:textId="77777777" w:rsidR="00A84F4D" w:rsidRPr="00B7309E" w:rsidRDefault="00A84F4D" w:rsidP="00A755FD">
            <w:pPr>
              <w:pStyle w:val="ListParagraph"/>
              <w:numPr>
                <w:ilvl w:val="0"/>
                <w:numId w:val="17"/>
              </w:numPr>
              <w:ind w:left="0"/>
              <w:contextualSpacing w:val="0"/>
              <w:jc w:val="center"/>
              <w:rPr>
                <w:rFonts w:asciiTheme="majorHAnsi" w:eastAsiaTheme="minorHAnsi" w:hAnsiTheme="majorHAnsi" w:cstheme="majorHAnsi"/>
                <w:b/>
              </w:rPr>
            </w:pPr>
            <w:r w:rsidRPr="00B7309E">
              <w:rPr>
                <w:rFonts w:asciiTheme="majorHAnsi" w:eastAsiaTheme="minorHAnsi" w:hAnsiTheme="majorHAnsi" w:cstheme="majorHAnsi"/>
                <w:b/>
              </w:rPr>
              <w:t xml:space="preserve">Ultimate Cost </w:t>
            </w:r>
          </w:p>
        </w:tc>
      </w:tr>
      <w:tr w:rsidR="00A84F4D" w:rsidRPr="00B7309E" w14:paraId="7129C4BC" w14:textId="77777777" w:rsidTr="001B71E6">
        <w:trPr>
          <w:trHeight w:val="649"/>
        </w:trPr>
        <w:tc>
          <w:tcPr>
            <w:tcW w:w="568" w:type="dxa"/>
            <w:vAlign w:val="center"/>
          </w:tcPr>
          <w:p w14:paraId="6DAA570E" w14:textId="77777777" w:rsidR="00A84F4D" w:rsidRPr="00B7309E" w:rsidRDefault="00A84F4D" w:rsidP="00AF0967">
            <w:pPr>
              <w:rPr>
                <w:rFonts w:asciiTheme="majorHAnsi" w:hAnsiTheme="majorHAnsi" w:cstheme="majorHAnsi"/>
              </w:rPr>
            </w:pPr>
            <w:r w:rsidRPr="00B7309E">
              <w:rPr>
                <w:rFonts w:asciiTheme="majorHAnsi" w:hAnsiTheme="majorHAnsi" w:cstheme="majorHAnsi"/>
              </w:rPr>
              <w:lastRenderedPageBreak/>
              <w:t>D1</w:t>
            </w:r>
          </w:p>
        </w:tc>
        <w:tc>
          <w:tcPr>
            <w:tcW w:w="8930" w:type="dxa"/>
          </w:tcPr>
          <w:p w14:paraId="3ADAA647" w14:textId="77777777" w:rsidR="00A84F4D" w:rsidRPr="00B7309E" w:rsidRDefault="00A84F4D" w:rsidP="00AF0967">
            <w:pPr>
              <w:rPr>
                <w:rFonts w:asciiTheme="majorHAnsi" w:hAnsiTheme="majorHAnsi" w:cstheme="majorHAnsi"/>
                <w:i/>
                <w:color w:val="A6A6A6" w:themeColor="background1" w:themeShade="A6"/>
              </w:rPr>
            </w:pPr>
            <w:r w:rsidRPr="00B7309E">
              <w:rPr>
                <w:rFonts w:asciiTheme="majorHAnsi" w:hAnsiTheme="majorHAnsi" w:cstheme="majorHAnsi"/>
                <w:color w:val="000000" w:themeColor="text1"/>
                <w:lang w:eastAsia="en-IE"/>
              </w:rPr>
              <w:t>Please see Appendix 2 – Pricing Schedule for details.</w:t>
            </w:r>
          </w:p>
        </w:tc>
      </w:tr>
    </w:tbl>
    <w:p w14:paraId="02693716" w14:textId="77777777" w:rsidR="00A84F4D" w:rsidRPr="00B7309E" w:rsidRDefault="00A84F4D" w:rsidP="00AF0967">
      <w:pPr>
        <w:rPr>
          <w:rFonts w:asciiTheme="majorHAnsi" w:hAnsiTheme="majorHAnsi" w:cstheme="majorHAnsi"/>
        </w:rPr>
      </w:pPr>
    </w:p>
    <w:p w14:paraId="6BF3FC52" w14:textId="7CC456DB" w:rsidR="006D3549" w:rsidRPr="00B7309E" w:rsidRDefault="006D3549" w:rsidP="00AF0967">
      <w:pPr>
        <w:spacing w:after="0" w:line="316" w:lineRule="auto"/>
        <w:rPr>
          <w:rFonts w:asciiTheme="majorHAnsi" w:eastAsia="Calibri" w:hAnsiTheme="majorHAnsi" w:cstheme="majorHAnsi"/>
          <w:b/>
          <w:lang w:val="en-IE"/>
        </w:rPr>
      </w:pPr>
      <w:r w:rsidRPr="00B7309E">
        <w:rPr>
          <w:rFonts w:asciiTheme="majorHAnsi" w:eastAsia="Calibri" w:hAnsiTheme="majorHAnsi" w:cstheme="majorHAnsi"/>
          <w:b/>
          <w:lang w:val="en-IE"/>
        </w:rPr>
        <w:t xml:space="preserve">This form must be completed and signed by an authorised officer of the tenderer’s organisation.  </w:t>
      </w:r>
    </w:p>
    <w:p w14:paraId="0A23D505" w14:textId="77777777" w:rsidR="006D3549" w:rsidRPr="00B7309E" w:rsidRDefault="006D3549" w:rsidP="00A755FD">
      <w:pPr>
        <w:numPr>
          <w:ilvl w:val="0"/>
          <w:numId w:val="15"/>
        </w:numPr>
        <w:spacing w:after="0" w:line="316" w:lineRule="auto"/>
        <w:ind w:left="0"/>
        <w:rPr>
          <w:rFonts w:asciiTheme="majorHAnsi" w:eastAsia="Calibri" w:hAnsiTheme="majorHAnsi" w:cstheme="majorHAnsi"/>
          <w:lang w:val="en-IE"/>
        </w:rPr>
      </w:pPr>
      <w:r w:rsidRPr="00B7309E">
        <w:rPr>
          <w:rFonts w:asciiTheme="majorHAnsi" w:eastAsia="Calibri" w:hAnsiTheme="majorHAnsi" w:cstheme="majorHAnsi"/>
          <w:lang w:val="en-IE"/>
        </w:rPr>
        <w:t xml:space="preserve">This offer will remain open for acceptance by you for a period of 6 months from the date of deadline for submission of tenders. </w:t>
      </w:r>
    </w:p>
    <w:p w14:paraId="1BAFE4C7" w14:textId="77777777" w:rsidR="006D3549" w:rsidRPr="00B7309E" w:rsidRDefault="006D3549" w:rsidP="00A755FD">
      <w:pPr>
        <w:numPr>
          <w:ilvl w:val="0"/>
          <w:numId w:val="15"/>
        </w:numPr>
        <w:spacing w:after="0" w:line="316" w:lineRule="auto"/>
        <w:ind w:left="0"/>
        <w:rPr>
          <w:rFonts w:asciiTheme="majorHAnsi" w:eastAsia="Calibri" w:hAnsiTheme="majorHAnsi" w:cstheme="majorHAnsi"/>
          <w:lang w:val="en-IE"/>
        </w:rPr>
      </w:pPr>
      <w:r w:rsidRPr="00B7309E">
        <w:rPr>
          <w:rFonts w:asciiTheme="majorHAnsi" w:eastAsia="Calibri" w:hAnsiTheme="majorHAnsi" w:cstheme="majorHAnsi"/>
          <w:lang w:val="en-IE"/>
        </w:rPr>
        <w:t>We acknowledge that you are not obliged to accept the lowest or any offer.</w:t>
      </w:r>
    </w:p>
    <w:p w14:paraId="45E87677" w14:textId="77777777" w:rsidR="006D3549" w:rsidRPr="00B7309E" w:rsidRDefault="006D3549" w:rsidP="00A755FD">
      <w:pPr>
        <w:numPr>
          <w:ilvl w:val="0"/>
          <w:numId w:val="15"/>
        </w:numPr>
        <w:spacing w:after="0" w:line="316" w:lineRule="auto"/>
        <w:ind w:left="0"/>
        <w:rPr>
          <w:rFonts w:asciiTheme="majorHAnsi" w:eastAsia="Calibri" w:hAnsiTheme="majorHAnsi" w:cstheme="majorHAnsi"/>
          <w:lang w:val="en-IE"/>
        </w:rPr>
      </w:pPr>
      <w:r w:rsidRPr="00B7309E">
        <w:rPr>
          <w:rFonts w:asciiTheme="majorHAnsi" w:eastAsia="Calibri" w:hAnsiTheme="majorHAnsi" w:cstheme="majorHAnsi"/>
          <w:lang w:val="en-IE"/>
        </w:rPr>
        <w:t>I/We undertake to deliver the products/services in accordance with the terms and conditions of the tender specification.</w:t>
      </w:r>
    </w:p>
    <w:p w14:paraId="3F49DBB8" w14:textId="238E439A" w:rsidR="001B71E6" w:rsidRDefault="006D3549" w:rsidP="00A755FD">
      <w:pPr>
        <w:numPr>
          <w:ilvl w:val="0"/>
          <w:numId w:val="15"/>
        </w:numPr>
        <w:spacing w:after="0" w:line="316" w:lineRule="auto"/>
        <w:ind w:left="0"/>
        <w:rPr>
          <w:rFonts w:asciiTheme="majorHAnsi" w:eastAsia="Calibri" w:hAnsiTheme="majorHAnsi" w:cstheme="majorHAnsi"/>
          <w:lang w:val="en-IE"/>
        </w:rPr>
      </w:pPr>
      <w:r w:rsidRPr="00B7309E">
        <w:rPr>
          <w:rFonts w:asciiTheme="majorHAnsi" w:eastAsia="Calibri" w:hAnsiTheme="majorHAnsi" w:cstheme="majorHAnsi"/>
          <w:lang w:val="en-IE"/>
        </w:rPr>
        <w:t xml:space="preserve">I/We undertake to maintain full confidentiality </w:t>
      </w:r>
      <w:proofErr w:type="gramStart"/>
      <w:r w:rsidRPr="00B7309E">
        <w:rPr>
          <w:rFonts w:asciiTheme="majorHAnsi" w:eastAsia="Calibri" w:hAnsiTheme="majorHAnsi" w:cstheme="majorHAnsi"/>
          <w:lang w:val="en-IE"/>
        </w:rPr>
        <w:t>with regard to</w:t>
      </w:r>
      <w:proofErr w:type="gramEnd"/>
      <w:r w:rsidRPr="00B7309E">
        <w:rPr>
          <w:rFonts w:asciiTheme="majorHAnsi" w:eastAsia="Calibri" w:hAnsiTheme="majorHAnsi" w:cstheme="majorHAnsi"/>
          <w:lang w:val="en-IE"/>
        </w:rPr>
        <w:t xml:space="preserve"> all aspects of this tender process.</w:t>
      </w:r>
    </w:p>
    <w:p w14:paraId="3853C9F0" w14:textId="77777777" w:rsidR="001B71E6" w:rsidRPr="001B71E6" w:rsidRDefault="001B71E6" w:rsidP="00AF0967">
      <w:pPr>
        <w:spacing w:after="0" w:line="316" w:lineRule="auto"/>
        <w:rPr>
          <w:rFonts w:asciiTheme="majorHAnsi" w:eastAsia="Calibri" w:hAnsiTheme="majorHAnsi" w:cstheme="majorHAnsi"/>
          <w:lang w:val="en-IE"/>
        </w:rPr>
      </w:pPr>
    </w:p>
    <w:tbl>
      <w:tblPr>
        <w:tblW w:w="9050" w:type="dxa"/>
        <w:tblInd w:w="2" w:type="dxa"/>
        <w:tblLook w:val="00A0" w:firstRow="1" w:lastRow="0" w:firstColumn="1" w:lastColumn="0" w:noHBand="0" w:noVBand="0"/>
      </w:tblPr>
      <w:tblGrid>
        <w:gridCol w:w="2052"/>
        <w:gridCol w:w="4425"/>
        <w:gridCol w:w="1202"/>
        <w:gridCol w:w="1149"/>
        <w:gridCol w:w="222"/>
      </w:tblGrid>
      <w:tr w:rsidR="006D3549" w:rsidRPr="00B7309E" w14:paraId="4A495413" w14:textId="77777777" w:rsidTr="001C6206">
        <w:trPr>
          <w:gridAfter w:val="1"/>
          <w:trHeight w:val="450"/>
        </w:trPr>
        <w:tc>
          <w:tcPr>
            <w:tcW w:w="2120" w:type="dxa"/>
            <w:vMerge w:val="restart"/>
            <w:tcBorders>
              <w:top w:val="single" w:sz="12" w:space="0" w:color="000000"/>
              <w:left w:val="single" w:sz="12" w:space="0" w:color="000000"/>
              <w:bottom w:val="single" w:sz="8" w:space="0" w:color="000000"/>
              <w:right w:val="single" w:sz="12" w:space="0" w:color="000000"/>
            </w:tcBorders>
            <w:shd w:val="clear" w:color="auto" w:fill="A80050"/>
            <w:vAlign w:val="center"/>
            <w:hideMark/>
          </w:tcPr>
          <w:p w14:paraId="11DCE5AD"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Signed:</w:t>
            </w:r>
          </w:p>
        </w:tc>
        <w:tc>
          <w:tcPr>
            <w:tcW w:w="4646" w:type="dxa"/>
            <w:vMerge w:val="restart"/>
            <w:tcBorders>
              <w:top w:val="single" w:sz="12" w:space="0" w:color="000000"/>
              <w:left w:val="single" w:sz="12" w:space="0" w:color="000000"/>
              <w:bottom w:val="single" w:sz="8" w:space="0" w:color="000000"/>
              <w:right w:val="single" w:sz="12" w:space="0" w:color="000000"/>
            </w:tcBorders>
            <w:vAlign w:val="center"/>
            <w:hideMark/>
          </w:tcPr>
          <w:p w14:paraId="6263E21C"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r w:rsidRPr="00B7309E">
              <w:rPr>
                <w:rFonts w:asciiTheme="majorHAnsi" w:eastAsia="Calibri" w:hAnsiTheme="majorHAnsi" w:cstheme="majorHAnsi"/>
                <w:b/>
                <w:bCs/>
                <w:color w:val="000000"/>
                <w:lang w:val="en-IE" w:eastAsia="en-IE"/>
              </w:rPr>
              <w:t> </w:t>
            </w:r>
          </w:p>
        </w:tc>
        <w:tc>
          <w:tcPr>
            <w:tcW w:w="1217" w:type="dxa"/>
            <w:vMerge w:val="restart"/>
            <w:tcBorders>
              <w:top w:val="single" w:sz="12" w:space="0" w:color="000000"/>
              <w:left w:val="single" w:sz="12" w:space="0" w:color="000000"/>
              <w:bottom w:val="single" w:sz="8" w:space="0" w:color="000000"/>
              <w:right w:val="single" w:sz="12" w:space="0" w:color="000000"/>
            </w:tcBorders>
            <w:shd w:val="clear" w:color="auto" w:fill="A80050"/>
            <w:vAlign w:val="center"/>
            <w:hideMark/>
          </w:tcPr>
          <w:p w14:paraId="2CE628DC"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Position:</w:t>
            </w:r>
          </w:p>
        </w:tc>
        <w:tc>
          <w:tcPr>
            <w:tcW w:w="1067" w:type="dxa"/>
            <w:vMerge w:val="restart"/>
            <w:tcBorders>
              <w:top w:val="single" w:sz="12" w:space="0" w:color="000000"/>
              <w:left w:val="single" w:sz="12" w:space="0" w:color="000000"/>
              <w:bottom w:val="single" w:sz="8" w:space="0" w:color="000000"/>
              <w:right w:val="single" w:sz="12" w:space="0" w:color="000000"/>
            </w:tcBorders>
            <w:vAlign w:val="center"/>
            <w:hideMark/>
          </w:tcPr>
          <w:p w14:paraId="14BA4DDA" w14:textId="77777777" w:rsidR="006D3549" w:rsidRPr="00B7309E" w:rsidRDefault="006D3549" w:rsidP="00AF0967">
            <w:pPr>
              <w:spacing w:after="0" w:line="240" w:lineRule="auto"/>
              <w:ind w:firstLineChars="400" w:firstLine="880"/>
              <w:rPr>
                <w:rFonts w:asciiTheme="majorHAnsi" w:eastAsia="Calibri" w:hAnsiTheme="majorHAnsi" w:cstheme="majorHAnsi"/>
                <w:color w:val="000000"/>
                <w:lang w:val="en-IE" w:eastAsia="en-IE"/>
              </w:rPr>
            </w:pPr>
            <w:r w:rsidRPr="00B7309E">
              <w:rPr>
                <w:rFonts w:asciiTheme="majorHAnsi" w:eastAsia="Calibri" w:hAnsiTheme="majorHAnsi" w:cstheme="majorHAnsi"/>
                <w:color w:val="000000"/>
                <w:lang w:val="en-IE" w:eastAsia="en-IE"/>
              </w:rPr>
              <w:t> </w:t>
            </w:r>
          </w:p>
        </w:tc>
      </w:tr>
      <w:tr w:rsidR="006D3549" w:rsidRPr="00B7309E" w14:paraId="0FFCA0E9" w14:textId="77777777" w:rsidTr="001C6206">
        <w:trPr>
          <w:trHeight w:val="330"/>
        </w:trPr>
        <w:tc>
          <w:tcPr>
            <w:tcW w:w="0" w:type="auto"/>
            <w:vMerge/>
            <w:tcBorders>
              <w:top w:val="single" w:sz="12" w:space="0" w:color="000000"/>
              <w:left w:val="single" w:sz="12" w:space="0" w:color="000000"/>
              <w:bottom w:val="single" w:sz="8" w:space="0" w:color="000000"/>
              <w:right w:val="single" w:sz="12" w:space="0" w:color="000000"/>
            </w:tcBorders>
            <w:shd w:val="clear" w:color="auto" w:fill="A80050"/>
            <w:vAlign w:val="center"/>
            <w:hideMark/>
          </w:tcPr>
          <w:p w14:paraId="7A2B395C"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6744842B" w14:textId="77777777" w:rsidR="006D3549" w:rsidRPr="00B7309E" w:rsidRDefault="006D3549" w:rsidP="00AF0967">
            <w:pPr>
              <w:spacing w:after="0" w:line="240" w:lineRule="auto"/>
              <w:rPr>
                <w:rFonts w:asciiTheme="majorHAnsi" w:eastAsia="Calibri" w:hAnsiTheme="majorHAnsi" w:cstheme="majorHAnsi"/>
                <w:b/>
                <w:bCs/>
                <w:color w:val="000000"/>
                <w:lang w:val="en-IE" w:eastAsia="en-IE"/>
              </w:rPr>
            </w:pPr>
          </w:p>
        </w:tc>
        <w:tc>
          <w:tcPr>
            <w:tcW w:w="0" w:type="auto"/>
            <w:vMerge/>
            <w:tcBorders>
              <w:top w:val="single" w:sz="12" w:space="0" w:color="000000"/>
              <w:left w:val="single" w:sz="12" w:space="0" w:color="000000"/>
              <w:bottom w:val="single" w:sz="8" w:space="0" w:color="000000"/>
              <w:right w:val="single" w:sz="12" w:space="0" w:color="000000"/>
            </w:tcBorders>
            <w:shd w:val="clear" w:color="auto" w:fill="A80050"/>
            <w:vAlign w:val="center"/>
            <w:hideMark/>
          </w:tcPr>
          <w:p w14:paraId="4A8F484D"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75D59447" w14:textId="77777777" w:rsidR="006D3549" w:rsidRPr="00B7309E" w:rsidRDefault="006D3549" w:rsidP="00AF0967">
            <w:pPr>
              <w:spacing w:after="0" w:line="240" w:lineRule="auto"/>
              <w:rPr>
                <w:rFonts w:asciiTheme="majorHAnsi" w:eastAsia="Calibri" w:hAnsiTheme="majorHAnsi" w:cstheme="majorHAnsi"/>
                <w:color w:val="000000"/>
                <w:lang w:val="en-IE" w:eastAsia="en-IE"/>
              </w:rPr>
            </w:pPr>
          </w:p>
        </w:tc>
        <w:tc>
          <w:tcPr>
            <w:tcW w:w="0" w:type="auto"/>
            <w:vAlign w:val="center"/>
            <w:hideMark/>
          </w:tcPr>
          <w:p w14:paraId="1DA64D9F" w14:textId="77777777" w:rsidR="006D3549" w:rsidRPr="00B7309E" w:rsidRDefault="006D3549" w:rsidP="00AF0967">
            <w:pPr>
              <w:spacing w:after="0" w:line="276" w:lineRule="auto"/>
              <w:rPr>
                <w:rFonts w:asciiTheme="majorHAnsi" w:eastAsia="Calibri" w:hAnsiTheme="majorHAnsi" w:cstheme="majorHAnsi"/>
                <w:color w:val="000000"/>
                <w:lang w:val="en-IE" w:eastAsia="en-IE"/>
              </w:rPr>
            </w:pPr>
          </w:p>
        </w:tc>
      </w:tr>
      <w:tr w:rsidR="006D3549" w:rsidRPr="00B7309E" w14:paraId="3EB561B2" w14:textId="77777777" w:rsidTr="001C6206">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A80050"/>
            <w:vAlign w:val="center"/>
            <w:hideMark/>
          </w:tcPr>
          <w:p w14:paraId="69B5BD72"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Print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7C319E18"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r w:rsidRPr="00B7309E">
              <w:rPr>
                <w:rFonts w:asciiTheme="majorHAnsi" w:eastAsia="Calibri" w:hAnsiTheme="majorHAnsi" w:cstheme="majorHAnsi"/>
                <w:b/>
                <w:bCs/>
                <w:color w:val="000000"/>
                <w:lang w:val="en-IE"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A80050"/>
            <w:vAlign w:val="center"/>
            <w:hideMark/>
          </w:tcPr>
          <w:p w14:paraId="168AFD33"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 xml:space="preserve">Phone No: </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6D205861" w14:textId="77777777" w:rsidR="006D3549" w:rsidRPr="00B7309E" w:rsidRDefault="006D3549" w:rsidP="00AF0967">
            <w:pPr>
              <w:spacing w:after="0" w:line="240" w:lineRule="auto"/>
              <w:ind w:firstLineChars="400" w:firstLine="880"/>
              <w:rPr>
                <w:rFonts w:asciiTheme="majorHAnsi" w:eastAsia="Calibri" w:hAnsiTheme="majorHAnsi" w:cstheme="majorHAnsi"/>
                <w:color w:val="000000"/>
                <w:lang w:val="en-IE" w:eastAsia="en-IE"/>
              </w:rPr>
            </w:pPr>
            <w:r w:rsidRPr="00B7309E">
              <w:rPr>
                <w:rFonts w:asciiTheme="majorHAnsi" w:eastAsia="Calibri" w:hAnsiTheme="majorHAnsi" w:cstheme="majorHAnsi"/>
                <w:color w:val="000000"/>
                <w:lang w:val="en-IE" w:eastAsia="en-IE"/>
              </w:rPr>
              <w:t> </w:t>
            </w:r>
          </w:p>
        </w:tc>
        <w:tc>
          <w:tcPr>
            <w:tcW w:w="0" w:type="auto"/>
            <w:vAlign w:val="center"/>
            <w:hideMark/>
          </w:tcPr>
          <w:p w14:paraId="0CEB6CB0" w14:textId="77777777" w:rsidR="006D3549" w:rsidRPr="00B7309E" w:rsidRDefault="006D3549" w:rsidP="00AF0967">
            <w:pPr>
              <w:spacing w:after="0" w:line="240" w:lineRule="auto"/>
              <w:rPr>
                <w:rFonts w:asciiTheme="majorHAnsi" w:eastAsia="Calibri" w:hAnsiTheme="majorHAnsi" w:cstheme="majorHAnsi"/>
                <w:lang w:val="en-IE" w:eastAsia="en-IE"/>
              </w:rPr>
            </w:pPr>
          </w:p>
        </w:tc>
      </w:tr>
      <w:tr w:rsidR="006D3549" w:rsidRPr="00B7309E" w14:paraId="25E70F49" w14:textId="77777777" w:rsidTr="001C6206">
        <w:trPr>
          <w:trHeight w:val="330"/>
        </w:trPr>
        <w:tc>
          <w:tcPr>
            <w:tcW w:w="0" w:type="auto"/>
            <w:vMerge/>
            <w:tcBorders>
              <w:top w:val="nil"/>
              <w:left w:val="single" w:sz="12" w:space="0" w:color="000000"/>
              <w:bottom w:val="single" w:sz="8" w:space="0" w:color="000000"/>
              <w:right w:val="single" w:sz="12" w:space="0" w:color="000000"/>
            </w:tcBorders>
            <w:shd w:val="clear" w:color="auto" w:fill="A80050"/>
            <w:vAlign w:val="center"/>
            <w:hideMark/>
          </w:tcPr>
          <w:p w14:paraId="4F71C7A0"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5B04166C" w14:textId="77777777" w:rsidR="006D3549" w:rsidRPr="00B7309E" w:rsidRDefault="006D3549" w:rsidP="00AF0967">
            <w:pPr>
              <w:spacing w:after="0" w:line="240" w:lineRule="auto"/>
              <w:rPr>
                <w:rFonts w:asciiTheme="majorHAnsi" w:eastAsia="Calibri" w:hAnsiTheme="majorHAnsi" w:cstheme="majorHAnsi"/>
                <w:b/>
                <w:bCs/>
                <w:color w:val="000000"/>
                <w:lang w:val="en-IE" w:eastAsia="en-IE"/>
              </w:rPr>
            </w:pPr>
          </w:p>
        </w:tc>
        <w:tc>
          <w:tcPr>
            <w:tcW w:w="0" w:type="auto"/>
            <w:vMerge/>
            <w:tcBorders>
              <w:top w:val="nil"/>
              <w:left w:val="single" w:sz="12" w:space="0" w:color="000000"/>
              <w:bottom w:val="single" w:sz="8" w:space="0" w:color="000000"/>
              <w:right w:val="single" w:sz="12" w:space="0" w:color="000000"/>
            </w:tcBorders>
            <w:shd w:val="clear" w:color="auto" w:fill="A80050"/>
            <w:vAlign w:val="center"/>
            <w:hideMark/>
          </w:tcPr>
          <w:p w14:paraId="46DD0A25"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28DB1046" w14:textId="77777777" w:rsidR="006D3549" w:rsidRPr="00B7309E" w:rsidRDefault="006D3549" w:rsidP="00AF0967">
            <w:pPr>
              <w:spacing w:after="0" w:line="240" w:lineRule="auto"/>
              <w:rPr>
                <w:rFonts w:asciiTheme="majorHAnsi" w:eastAsia="Calibri" w:hAnsiTheme="majorHAnsi" w:cstheme="majorHAnsi"/>
                <w:color w:val="000000"/>
                <w:lang w:val="en-IE" w:eastAsia="en-IE"/>
              </w:rPr>
            </w:pPr>
          </w:p>
        </w:tc>
        <w:tc>
          <w:tcPr>
            <w:tcW w:w="0" w:type="auto"/>
            <w:vAlign w:val="center"/>
            <w:hideMark/>
          </w:tcPr>
          <w:p w14:paraId="770C174E" w14:textId="77777777" w:rsidR="006D3549" w:rsidRPr="00B7309E" w:rsidRDefault="006D3549" w:rsidP="00AF0967">
            <w:pPr>
              <w:spacing w:after="0" w:line="276" w:lineRule="auto"/>
              <w:rPr>
                <w:rFonts w:asciiTheme="majorHAnsi" w:eastAsia="Calibri" w:hAnsiTheme="majorHAnsi" w:cstheme="majorHAnsi"/>
                <w:color w:val="000000"/>
                <w:lang w:val="en-IE" w:eastAsia="en-IE"/>
              </w:rPr>
            </w:pPr>
          </w:p>
        </w:tc>
      </w:tr>
      <w:tr w:rsidR="006D3549" w:rsidRPr="00B7309E" w14:paraId="61E9136D" w14:textId="77777777" w:rsidTr="001C6206">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A80050"/>
            <w:vAlign w:val="center"/>
            <w:hideMark/>
          </w:tcPr>
          <w:p w14:paraId="2C42386A"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Company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037B0CA2" w14:textId="77777777" w:rsidR="006D3549" w:rsidRPr="00B7309E" w:rsidRDefault="006D3549" w:rsidP="00AF0967">
            <w:pPr>
              <w:spacing w:after="0" w:line="240" w:lineRule="auto"/>
              <w:ind w:firstLineChars="400" w:firstLine="880"/>
              <w:rPr>
                <w:rFonts w:asciiTheme="majorHAnsi" w:eastAsia="Calibri" w:hAnsiTheme="majorHAnsi" w:cstheme="majorHAnsi"/>
                <w:color w:val="000000"/>
                <w:lang w:val="en-IE" w:eastAsia="en-IE"/>
              </w:rPr>
            </w:pPr>
            <w:r w:rsidRPr="00B7309E">
              <w:rPr>
                <w:rFonts w:asciiTheme="majorHAnsi" w:eastAsia="Calibri" w:hAnsiTheme="majorHAnsi" w:cstheme="majorHAnsi"/>
                <w:color w:val="000000"/>
                <w:lang w:val="en-IE"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A80050"/>
            <w:vAlign w:val="center"/>
            <w:hideMark/>
          </w:tcPr>
          <w:p w14:paraId="22A05954"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Date:</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7C8FA103"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r w:rsidRPr="00B7309E">
              <w:rPr>
                <w:rFonts w:asciiTheme="majorHAnsi" w:eastAsia="Calibri" w:hAnsiTheme="majorHAnsi" w:cstheme="majorHAnsi"/>
                <w:b/>
                <w:bCs/>
                <w:color w:val="000000"/>
                <w:lang w:val="en-IE" w:eastAsia="en-IE"/>
              </w:rPr>
              <w:t> </w:t>
            </w:r>
          </w:p>
        </w:tc>
        <w:tc>
          <w:tcPr>
            <w:tcW w:w="0" w:type="auto"/>
            <w:vAlign w:val="center"/>
            <w:hideMark/>
          </w:tcPr>
          <w:p w14:paraId="2D20E474" w14:textId="77777777" w:rsidR="006D3549" w:rsidRPr="00B7309E" w:rsidRDefault="006D3549" w:rsidP="00AF0967">
            <w:pPr>
              <w:spacing w:after="0" w:line="240" w:lineRule="auto"/>
              <w:rPr>
                <w:rFonts w:asciiTheme="majorHAnsi" w:eastAsia="Calibri" w:hAnsiTheme="majorHAnsi" w:cstheme="majorHAnsi"/>
                <w:lang w:val="en-IE" w:eastAsia="en-IE"/>
              </w:rPr>
            </w:pPr>
          </w:p>
        </w:tc>
      </w:tr>
      <w:tr w:rsidR="006D3549" w:rsidRPr="00B7309E" w14:paraId="07B30EDE" w14:textId="77777777" w:rsidTr="001C6206">
        <w:trPr>
          <w:trHeight w:val="330"/>
        </w:trPr>
        <w:tc>
          <w:tcPr>
            <w:tcW w:w="0" w:type="auto"/>
            <w:vMerge/>
            <w:tcBorders>
              <w:top w:val="nil"/>
              <w:left w:val="single" w:sz="12" w:space="0" w:color="000000"/>
              <w:bottom w:val="single" w:sz="8" w:space="0" w:color="000000"/>
              <w:right w:val="single" w:sz="12" w:space="0" w:color="000000"/>
            </w:tcBorders>
            <w:shd w:val="clear" w:color="auto" w:fill="A80050"/>
            <w:vAlign w:val="center"/>
            <w:hideMark/>
          </w:tcPr>
          <w:p w14:paraId="459B1BE8"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6A8A6EEB" w14:textId="77777777" w:rsidR="006D3549" w:rsidRPr="00B7309E" w:rsidRDefault="006D3549" w:rsidP="00AF0967">
            <w:pPr>
              <w:spacing w:after="0" w:line="240" w:lineRule="auto"/>
              <w:rPr>
                <w:rFonts w:asciiTheme="majorHAnsi" w:eastAsia="Calibri" w:hAnsiTheme="majorHAnsi" w:cstheme="majorHAnsi"/>
                <w:color w:val="000000"/>
                <w:lang w:val="en-IE" w:eastAsia="en-IE"/>
              </w:rPr>
            </w:pPr>
          </w:p>
        </w:tc>
        <w:tc>
          <w:tcPr>
            <w:tcW w:w="0" w:type="auto"/>
            <w:vMerge/>
            <w:tcBorders>
              <w:top w:val="nil"/>
              <w:left w:val="single" w:sz="12" w:space="0" w:color="000000"/>
              <w:bottom w:val="single" w:sz="8" w:space="0" w:color="000000"/>
              <w:right w:val="single" w:sz="12" w:space="0" w:color="000000"/>
            </w:tcBorders>
            <w:shd w:val="clear" w:color="auto" w:fill="A80050"/>
            <w:vAlign w:val="center"/>
            <w:hideMark/>
          </w:tcPr>
          <w:p w14:paraId="5BCE0CD4" w14:textId="77777777" w:rsidR="006D3549" w:rsidRPr="00B7309E" w:rsidRDefault="006D3549" w:rsidP="00AF0967">
            <w:pPr>
              <w:spacing w:after="0" w:line="240" w:lineRule="auto"/>
              <w:rPr>
                <w:rFonts w:asciiTheme="majorHAnsi" w:eastAsia="Calibri" w:hAnsiTheme="majorHAnsi" w:cstheme="majorHAnsi"/>
                <w:b/>
                <w:bCs/>
                <w:i/>
                <w:iCs/>
                <w:color w:val="000000"/>
                <w:lang w:val="en-IE"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0ACF0A98" w14:textId="77777777" w:rsidR="006D3549" w:rsidRPr="00B7309E" w:rsidRDefault="006D3549" w:rsidP="00AF0967">
            <w:pPr>
              <w:spacing w:after="0" w:line="240" w:lineRule="auto"/>
              <w:rPr>
                <w:rFonts w:asciiTheme="majorHAnsi" w:eastAsia="Calibri" w:hAnsiTheme="majorHAnsi" w:cstheme="majorHAnsi"/>
                <w:b/>
                <w:bCs/>
                <w:color w:val="000000"/>
                <w:lang w:val="en-IE" w:eastAsia="en-IE"/>
              </w:rPr>
            </w:pPr>
          </w:p>
        </w:tc>
        <w:tc>
          <w:tcPr>
            <w:tcW w:w="0" w:type="auto"/>
            <w:vAlign w:val="center"/>
            <w:hideMark/>
          </w:tcPr>
          <w:p w14:paraId="43D61A12" w14:textId="77777777" w:rsidR="006D3549" w:rsidRPr="00B7309E" w:rsidRDefault="006D3549" w:rsidP="00AF0967">
            <w:pPr>
              <w:spacing w:after="0" w:line="276" w:lineRule="auto"/>
              <w:rPr>
                <w:rFonts w:asciiTheme="majorHAnsi" w:eastAsia="Calibri" w:hAnsiTheme="majorHAnsi" w:cstheme="majorHAnsi"/>
                <w:b/>
                <w:bCs/>
                <w:color w:val="000000"/>
                <w:lang w:val="en-IE" w:eastAsia="en-IE"/>
              </w:rPr>
            </w:pPr>
          </w:p>
        </w:tc>
      </w:tr>
      <w:tr w:rsidR="006D3549" w:rsidRPr="00B7309E" w14:paraId="34AAF804" w14:textId="77777777" w:rsidTr="001C6206">
        <w:trPr>
          <w:trHeight w:val="315"/>
        </w:trPr>
        <w:tc>
          <w:tcPr>
            <w:tcW w:w="2120" w:type="dxa"/>
            <w:vMerge w:val="restart"/>
            <w:tcBorders>
              <w:top w:val="nil"/>
              <w:left w:val="single" w:sz="12" w:space="0" w:color="000000"/>
              <w:bottom w:val="single" w:sz="8" w:space="0" w:color="000000"/>
              <w:right w:val="single" w:sz="12" w:space="0" w:color="000000"/>
            </w:tcBorders>
            <w:shd w:val="clear" w:color="auto" w:fill="A80050"/>
            <w:vAlign w:val="center"/>
            <w:hideMark/>
          </w:tcPr>
          <w:p w14:paraId="7B4E0475"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Address:</w:t>
            </w:r>
          </w:p>
        </w:tc>
        <w:tc>
          <w:tcPr>
            <w:tcW w:w="6930" w:type="dxa"/>
            <w:gridSpan w:val="3"/>
            <w:vMerge w:val="restart"/>
            <w:tcBorders>
              <w:top w:val="single" w:sz="8" w:space="0" w:color="000000"/>
              <w:left w:val="single" w:sz="12" w:space="0" w:color="000000"/>
              <w:bottom w:val="single" w:sz="8" w:space="0" w:color="000000"/>
              <w:right w:val="single" w:sz="12" w:space="0" w:color="000000"/>
            </w:tcBorders>
            <w:vAlign w:val="center"/>
            <w:hideMark/>
          </w:tcPr>
          <w:p w14:paraId="7B0DE3FA"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r w:rsidRPr="00B7309E">
              <w:rPr>
                <w:rFonts w:asciiTheme="majorHAnsi" w:eastAsia="Calibri" w:hAnsiTheme="majorHAnsi" w:cstheme="majorHAnsi"/>
                <w:b/>
                <w:bCs/>
                <w:color w:val="000000"/>
                <w:lang w:val="en-IE" w:eastAsia="en-IE"/>
              </w:rPr>
              <w:t> </w:t>
            </w:r>
          </w:p>
        </w:tc>
        <w:tc>
          <w:tcPr>
            <w:tcW w:w="0" w:type="auto"/>
            <w:vAlign w:val="center"/>
            <w:hideMark/>
          </w:tcPr>
          <w:p w14:paraId="5EEFE82D" w14:textId="77777777" w:rsidR="006D3549" w:rsidRPr="00B7309E" w:rsidRDefault="006D3549" w:rsidP="00AF0967">
            <w:pPr>
              <w:spacing w:after="0" w:line="240" w:lineRule="auto"/>
              <w:rPr>
                <w:rFonts w:asciiTheme="majorHAnsi" w:eastAsia="Calibri" w:hAnsiTheme="majorHAnsi" w:cstheme="majorHAnsi"/>
                <w:lang w:val="en-IE" w:eastAsia="en-IE"/>
              </w:rPr>
            </w:pPr>
          </w:p>
        </w:tc>
      </w:tr>
      <w:tr w:rsidR="006D3549" w:rsidRPr="00B7309E" w14:paraId="39D42D3A" w14:textId="77777777" w:rsidTr="001C6206">
        <w:trPr>
          <w:trHeight w:val="330"/>
        </w:trPr>
        <w:tc>
          <w:tcPr>
            <w:tcW w:w="0" w:type="auto"/>
            <w:vMerge/>
            <w:tcBorders>
              <w:top w:val="nil"/>
              <w:left w:val="single" w:sz="12" w:space="0" w:color="000000"/>
              <w:bottom w:val="single" w:sz="8" w:space="0" w:color="000000"/>
              <w:right w:val="single" w:sz="12" w:space="0" w:color="000000"/>
            </w:tcBorders>
            <w:shd w:val="clear" w:color="auto" w:fill="A80050"/>
            <w:vAlign w:val="center"/>
            <w:hideMark/>
          </w:tcPr>
          <w:p w14:paraId="1DF979FC"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p>
        </w:tc>
        <w:tc>
          <w:tcPr>
            <w:tcW w:w="0" w:type="auto"/>
            <w:gridSpan w:val="3"/>
            <w:vMerge/>
            <w:tcBorders>
              <w:top w:val="single" w:sz="8" w:space="0" w:color="000000"/>
              <w:left w:val="single" w:sz="12" w:space="0" w:color="000000"/>
              <w:bottom w:val="single" w:sz="8" w:space="0" w:color="000000"/>
              <w:right w:val="single" w:sz="12" w:space="0" w:color="000000"/>
            </w:tcBorders>
            <w:vAlign w:val="center"/>
            <w:hideMark/>
          </w:tcPr>
          <w:p w14:paraId="06C98BCC" w14:textId="77777777" w:rsidR="006D3549" w:rsidRPr="00B7309E" w:rsidRDefault="006D3549" w:rsidP="00AF0967">
            <w:pPr>
              <w:spacing w:after="0" w:line="240" w:lineRule="auto"/>
              <w:rPr>
                <w:rFonts w:asciiTheme="majorHAnsi" w:eastAsia="Calibri" w:hAnsiTheme="majorHAnsi" w:cstheme="majorHAnsi"/>
                <w:b/>
                <w:bCs/>
                <w:color w:val="000000"/>
                <w:lang w:val="en-IE" w:eastAsia="en-IE"/>
              </w:rPr>
            </w:pPr>
          </w:p>
        </w:tc>
        <w:tc>
          <w:tcPr>
            <w:tcW w:w="0" w:type="auto"/>
            <w:vAlign w:val="center"/>
            <w:hideMark/>
          </w:tcPr>
          <w:p w14:paraId="7D04BD04" w14:textId="77777777" w:rsidR="006D3549" w:rsidRPr="00B7309E" w:rsidRDefault="006D3549" w:rsidP="00AF0967">
            <w:pPr>
              <w:spacing w:after="0" w:line="276" w:lineRule="auto"/>
              <w:rPr>
                <w:rFonts w:asciiTheme="majorHAnsi" w:eastAsia="Calibri" w:hAnsiTheme="majorHAnsi" w:cstheme="majorHAnsi"/>
                <w:b/>
                <w:bCs/>
                <w:color w:val="000000"/>
                <w:lang w:val="en-IE" w:eastAsia="en-IE"/>
              </w:rPr>
            </w:pPr>
          </w:p>
        </w:tc>
      </w:tr>
      <w:tr w:rsidR="006D3549" w:rsidRPr="00B7309E" w14:paraId="626322A9" w14:textId="77777777" w:rsidTr="001C6206">
        <w:trPr>
          <w:trHeight w:val="346"/>
        </w:trPr>
        <w:tc>
          <w:tcPr>
            <w:tcW w:w="2120" w:type="dxa"/>
            <w:tcBorders>
              <w:top w:val="nil"/>
              <w:left w:val="single" w:sz="12" w:space="0" w:color="000000"/>
              <w:bottom w:val="single" w:sz="12" w:space="0" w:color="000000"/>
              <w:right w:val="single" w:sz="12" w:space="0" w:color="000000"/>
            </w:tcBorders>
            <w:shd w:val="clear" w:color="auto" w:fill="A80050"/>
            <w:vAlign w:val="center"/>
            <w:hideMark/>
          </w:tcPr>
          <w:p w14:paraId="1BD7DDC5" w14:textId="77777777" w:rsidR="006D3549" w:rsidRPr="00B7309E" w:rsidRDefault="006D3549" w:rsidP="00AF0967">
            <w:pPr>
              <w:spacing w:after="0" w:line="240" w:lineRule="auto"/>
              <w:rPr>
                <w:rFonts w:asciiTheme="majorHAnsi" w:eastAsia="Calibri" w:hAnsiTheme="majorHAnsi" w:cstheme="majorHAnsi"/>
                <w:b/>
                <w:bCs/>
                <w:i/>
                <w:iCs/>
                <w:color w:val="FFFFFF" w:themeColor="background1"/>
                <w:lang w:val="en-IE" w:eastAsia="en-IE"/>
              </w:rPr>
            </w:pPr>
            <w:r w:rsidRPr="00B7309E">
              <w:rPr>
                <w:rFonts w:asciiTheme="majorHAnsi" w:eastAsia="Calibri" w:hAnsiTheme="majorHAnsi" w:cstheme="majorHAnsi"/>
                <w:b/>
                <w:bCs/>
                <w:i/>
                <w:iCs/>
                <w:color w:val="FFFFFF" w:themeColor="background1"/>
                <w:lang w:val="en-IE" w:eastAsia="en-IE"/>
              </w:rPr>
              <w:t>Email:</w:t>
            </w:r>
          </w:p>
        </w:tc>
        <w:tc>
          <w:tcPr>
            <w:tcW w:w="6930" w:type="dxa"/>
            <w:gridSpan w:val="3"/>
            <w:tcBorders>
              <w:top w:val="single" w:sz="8" w:space="0" w:color="000000"/>
              <w:left w:val="nil"/>
              <w:bottom w:val="single" w:sz="12" w:space="0" w:color="000000"/>
              <w:right w:val="single" w:sz="12" w:space="0" w:color="000000"/>
            </w:tcBorders>
            <w:vAlign w:val="center"/>
          </w:tcPr>
          <w:p w14:paraId="43637DEC"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p>
          <w:p w14:paraId="5AE298C8" w14:textId="77777777" w:rsidR="006D3549" w:rsidRPr="00B7309E" w:rsidRDefault="006D3549" w:rsidP="00AF0967">
            <w:pPr>
              <w:spacing w:after="0" w:line="240" w:lineRule="auto"/>
              <w:ind w:firstLineChars="400" w:firstLine="883"/>
              <w:rPr>
                <w:rFonts w:asciiTheme="majorHAnsi" w:eastAsia="Calibri" w:hAnsiTheme="majorHAnsi" w:cstheme="majorHAnsi"/>
                <w:b/>
                <w:bCs/>
                <w:color w:val="000000"/>
                <w:lang w:val="en-IE" w:eastAsia="en-IE"/>
              </w:rPr>
            </w:pPr>
            <w:r w:rsidRPr="00B7309E">
              <w:rPr>
                <w:rFonts w:asciiTheme="majorHAnsi" w:eastAsia="Calibri" w:hAnsiTheme="majorHAnsi" w:cstheme="majorHAnsi"/>
                <w:b/>
                <w:bCs/>
                <w:color w:val="000000"/>
                <w:lang w:val="en-IE" w:eastAsia="en-IE"/>
              </w:rPr>
              <w:t> </w:t>
            </w:r>
          </w:p>
        </w:tc>
        <w:tc>
          <w:tcPr>
            <w:tcW w:w="0" w:type="auto"/>
            <w:vAlign w:val="center"/>
            <w:hideMark/>
          </w:tcPr>
          <w:p w14:paraId="420C0686" w14:textId="77777777" w:rsidR="006D3549" w:rsidRPr="00B7309E" w:rsidRDefault="006D3549" w:rsidP="00AF0967">
            <w:pPr>
              <w:spacing w:after="0" w:line="240" w:lineRule="auto"/>
              <w:rPr>
                <w:rFonts w:asciiTheme="majorHAnsi" w:eastAsia="Calibri" w:hAnsiTheme="majorHAnsi" w:cstheme="majorHAnsi"/>
                <w:lang w:val="en-IE" w:eastAsia="en-IE"/>
              </w:rPr>
            </w:pPr>
          </w:p>
        </w:tc>
      </w:tr>
    </w:tbl>
    <w:p w14:paraId="1035A163" w14:textId="77777777" w:rsidR="006D3549" w:rsidRPr="00B7309E" w:rsidRDefault="006D3549" w:rsidP="00AF0967">
      <w:pPr>
        <w:spacing w:after="0" w:line="276" w:lineRule="auto"/>
        <w:rPr>
          <w:rFonts w:asciiTheme="majorHAnsi" w:eastAsia="Calibri" w:hAnsiTheme="majorHAnsi" w:cstheme="majorHAnsi"/>
          <w:lang w:val="en-IE"/>
        </w:rPr>
      </w:pPr>
      <w:r w:rsidRPr="00B7309E">
        <w:rPr>
          <w:rFonts w:asciiTheme="majorHAnsi" w:eastAsia="Calibri" w:hAnsiTheme="majorHAnsi" w:cstheme="majorHAnsi"/>
          <w:lang w:val="en-IE"/>
        </w:rPr>
        <w:t xml:space="preserve"> </w:t>
      </w:r>
    </w:p>
    <w:p w14:paraId="667E616B" w14:textId="77777777" w:rsidR="006D3549" w:rsidRPr="00B7309E" w:rsidRDefault="006D3549" w:rsidP="00AF0967">
      <w:pPr>
        <w:spacing w:after="0" w:line="316" w:lineRule="auto"/>
        <w:rPr>
          <w:rFonts w:asciiTheme="majorHAnsi" w:eastAsia="Calibri" w:hAnsiTheme="majorHAnsi" w:cstheme="majorHAnsi"/>
          <w:b/>
          <w:lang w:val="en-IE"/>
        </w:rPr>
      </w:pPr>
    </w:p>
    <w:p w14:paraId="196C28EE" w14:textId="77777777" w:rsidR="006D3549" w:rsidRPr="00B7309E" w:rsidRDefault="006D3549" w:rsidP="00AF0967">
      <w:pPr>
        <w:spacing w:after="0" w:line="316" w:lineRule="auto"/>
        <w:rPr>
          <w:rFonts w:asciiTheme="majorHAnsi" w:eastAsia="Calibri" w:hAnsiTheme="majorHAnsi" w:cstheme="majorHAnsi"/>
          <w:b/>
          <w:lang w:val="en-IE"/>
        </w:rPr>
      </w:pPr>
    </w:p>
    <w:p w14:paraId="1C05252E" w14:textId="55C31F37" w:rsidR="00911AAD" w:rsidRPr="00B7309E" w:rsidRDefault="00911AAD" w:rsidP="00AF0967">
      <w:pPr>
        <w:spacing w:after="0" w:line="240" w:lineRule="auto"/>
        <w:rPr>
          <w:rFonts w:asciiTheme="majorHAnsi" w:hAnsiTheme="majorHAnsi" w:cstheme="majorHAnsi"/>
        </w:rPr>
      </w:pPr>
      <w:r w:rsidRPr="00B7309E">
        <w:rPr>
          <w:rFonts w:asciiTheme="majorHAnsi" w:hAnsiTheme="majorHAnsi" w:cstheme="majorHAnsi"/>
        </w:rPr>
        <w:br w:type="page"/>
      </w:r>
    </w:p>
    <w:p w14:paraId="4C2DED36" w14:textId="6D2E2CC0" w:rsidR="00F513F3" w:rsidRPr="00B7309E" w:rsidRDefault="00911AAD" w:rsidP="00AF0967">
      <w:pPr>
        <w:pStyle w:val="Heading1"/>
        <w:spacing w:after="0" w:afterAutospacing="0" w:line="240" w:lineRule="auto"/>
        <w:ind w:left="0"/>
        <w:rPr>
          <w:rFonts w:asciiTheme="majorHAnsi" w:hAnsiTheme="majorHAnsi" w:cstheme="majorHAnsi"/>
          <w:b w:val="0"/>
          <w:bCs w:val="0"/>
          <w:sz w:val="22"/>
          <w:szCs w:val="22"/>
        </w:rPr>
      </w:pPr>
      <w:bookmarkStart w:id="29" w:name="_Toc227150743"/>
      <w:bookmarkStart w:id="30" w:name="_Hlk133346890"/>
      <w:bookmarkEnd w:id="27"/>
      <w:r w:rsidRPr="00B7309E">
        <w:rPr>
          <w:rFonts w:asciiTheme="majorHAnsi" w:hAnsiTheme="majorHAnsi" w:cstheme="majorHAnsi"/>
          <w:b w:val="0"/>
          <w:bCs w:val="0"/>
          <w:sz w:val="22"/>
          <w:szCs w:val="22"/>
        </w:rPr>
        <w:lastRenderedPageBreak/>
        <w:t>Confirmation Check</w:t>
      </w:r>
      <w:bookmarkEnd w:id="29"/>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911AAD" w:rsidRPr="00B7309E" w14:paraId="5EFE8886" w14:textId="77777777" w:rsidTr="00911AAD">
        <w:tc>
          <w:tcPr>
            <w:tcW w:w="9016" w:type="dxa"/>
            <w:gridSpan w:val="5"/>
            <w:shd w:val="clear" w:color="auto" w:fill="A80050"/>
          </w:tcPr>
          <w:p w14:paraId="2CBCB87E" w14:textId="77777777" w:rsidR="00911AAD" w:rsidRPr="00B7309E" w:rsidRDefault="00911AAD" w:rsidP="00AF0967">
            <w:pPr>
              <w:rPr>
                <w:rFonts w:asciiTheme="majorHAnsi" w:hAnsiTheme="majorHAnsi" w:cstheme="majorHAnsi"/>
                <w:b/>
                <w:bCs/>
              </w:rPr>
            </w:pPr>
            <w:r w:rsidRPr="00B7309E">
              <w:rPr>
                <w:rFonts w:asciiTheme="majorHAnsi" w:hAnsiTheme="majorHAnsi" w:cstheme="majorHAnsi"/>
                <w:b/>
                <w:bCs/>
              </w:rPr>
              <w:t>Relevant Documents Completed</w:t>
            </w:r>
          </w:p>
        </w:tc>
      </w:tr>
      <w:tr w:rsidR="00911AAD" w:rsidRPr="00B7309E" w14:paraId="6F30EBB7" w14:textId="77777777" w:rsidTr="00736DD6">
        <w:tc>
          <w:tcPr>
            <w:tcW w:w="6374" w:type="dxa"/>
          </w:tcPr>
          <w:p w14:paraId="65C852D8" w14:textId="77777777" w:rsidR="00911AAD" w:rsidRPr="00B7309E" w:rsidRDefault="00911AAD" w:rsidP="00AF0967">
            <w:pPr>
              <w:rPr>
                <w:rFonts w:asciiTheme="majorHAnsi" w:hAnsiTheme="majorHAnsi" w:cstheme="majorHAnsi"/>
              </w:rPr>
            </w:pPr>
            <w:r w:rsidRPr="00B7309E">
              <w:rPr>
                <w:rFonts w:asciiTheme="majorHAnsi" w:hAnsiTheme="majorHAnsi" w:cstheme="majorHAnsi"/>
              </w:rPr>
              <w:t>I confirm that I have completed the relevant elements of this Tender Response Document</w:t>
            </w:r>
          </w:p>
        </w:tc>
        <w:tc>
          <w:tcPr>
            <w:tcW w:w="660" w:type="dxa"/>
            <w:vAlign w:val="center"/>
          </w:tcPr>
          <w:p w14:paraId="511F2453" w14:textId="77777777" w:rsidR="00911AAD" w:rsidRPr="00B7309E" w:rsidRDefault="00911AAD" w:rsidP="00AF0967">
            <w:pPr>
              <w:jc w:val="center"/>
              <w:rPr>
                <w:rFonts w:asciiTheme="majorHAnsi" w:hAnsiTheme="majorHAnsi" w:cstheme="majorHAnsi"/>
              </w:rPr>
            </w:pPr>
            <w:r w:rsidRPr="00B7309E">
              <w:rPr>
                <w:rFonts w:asciiTheme="majorHAnsi" w:hAnsiTheme="majorHAnsi" w:cstheme="majorHAnsi"/>
              </w:rPr>
              <w:t>Yes</w:t>
            </w:r>
          </w:p>
        </w:tc>
        <w:tc>
          <w:tcPr>
            <w:tcW w:w="661" w:type="dxa"/>
            <w:vAlign w:val="center"/>
          </w:tcPr>
          <w:p w14:paraId="32C167A9" w14:textId="77777777" w:rsidR="00911AAD" w:rsidRPr="00B7309E" w:rsidRDefault="00911AAD" w:rsidP="00AF0967">
            <w:pPr>
              <w:jc w:val="center"/>
              <w:rPr>
                <w:rFonts w:asciiTheme="majorHAnsi" w:hAnsiTheme="majorHAnsi" w:cstheme="majorHAnsi"/>
              </w:rPr>
            </w:pPr>
          </w:p>
        </w:tc>
        <w:tc>
          <w:tcPr>
            <w:tcW w:w="660" w:type="dxa"/>
            <w:vAlign w:val="center"/>
          </w:tcPr>
          <w:p w14:paraId="40B27A43" w14:textId="77777777" w:rsidR="00911AAD" w:rsidRPr="00B7309E" w:rsidRDefault="00911AAD" w:rsidP="00AF0967">
            <w:pPr>
              <w:jc w:val="center"/>
              <w:rPr>
                <w:rFonts w:asciiTheme="majorHAnsi" w:hAnsiTheme="majorHAnsi" w:cstheme="majorHAnsi"/>
              </w:rPr>
            </w:pPr>
            <w:r w:rsidRPr="00B7309E">
              <w:rPr>
                <w:rFonts w:asciiTheme="majorHAnsi" w:hAnsiTheme="majorHAnsi" w:cstheme="majorHAnsi"/>
              </w:rPr>
              <w:t>No</w:t>
            </w:r>
          </w:p>
        </w:tc>
        <w:tc>
          <w:tcPr>
            <w:tcW w:w="661" w:type="dxa"/>
            <w:vAlign w:val="center"/>
          </w:tcPr>
          <w:p w14:paraId="1A093B34" w14:textId="77777777" w:rsidR="00911AAD" w:rsidRPr="00B7309E" w:rsidRDefault="00911AAD" w:rsidP="00AF0967">
            <w:pPr>
              <w:jc w:val="center"/>
              <w:rPr>
                <w:rFonts w:asciiTheme="majorHAnsi" w:hAnsiTheme="majorHAnsi" w:cstheme="majorHAnsi"/>
              </w:rPr>
            </w:pPr>
          </w:p>
        </w:tc>
      </w:tr>
      <w:tr w:rsidR="004E3807" w:rsidRPr="00B7309E" w14:paraId="636D3CF9" w14:textId="77777777" w:rsidTr="00736DD6">
        <w:tc>
          <w:tcPr>
            <w:tcW w:w="6374" w:type="dxa"/>
          </w:tcPr>
          <w:p w14:paraId="4ABDA9F9" w14:textId="79262603" w:rsidR="004E3807" w:rsidRPr="00B7309E" w:rsidRDefault="004E3807" w:rsidP="00AF0967">
            <w:pPr>
              <w:rPr>
                <w:rFonts w:asciiTheme="majorHAnsi" w:hAnsiTheme="majorHAnsi" w:cstheme="majorHAnsi"/>
              </w:rPr>
            </w:pPr>
            <w:r w:rsidRPr="00B7309E">
              <w:rPr>
                <w:rFonts w:asciiTheme="majorHAnsi" w:hAnsiTheme="majorHAnsi" w:cstheme="majorHAnsi"/>
              </w:rPr>
              <w:t>I confirm that I have read and accept the terms of the Contract Terms and Conditions.</w:t>
            </w:r>
          </w:p>
        </w:tc>
        <w:tc>
          <w:tcPr>
            <w:tcW w:w="660" w:type="dxa"/>
            <w:vAlign w:val="center"/>
          </w:tcPr>
          <w:p w14:paraId="692E8AE0" w14:textId="4096B981" w:rsidR="004E3807" w:rsidRPr="00B7309E" w:rsidRDefault="004E3807" w:rsidP="00AF0967">
            <w:pPr>
              <w:jc w:val="center"/>
              <w:rPr>
                <w:rFonts w:asciiTheme="majorHAnsi" w:hAnsiTheme="majorHAnsi" w:cstheme="majorHAnsi"/>
              </w:rPr>
            </w:pPr>
            <w:r w:rsidRPr="00B7309E">
              <w:rPr>
                <w:rFonts w:asciiTheme="majorHAnsi" w:hAnsiTheme="majorHAnsi" w:cstheme="majorHAnsi"/>
              </w:rPr>
              <w:t>Yes</w:t>
            </w:r>
          </w:p>
        </w:tc>
        <w:tc>
          <w:tcPr>
            <w:tcW w:w="661" w:type="dxa"/>
            <w:vAlign w:val="center"/>
          </w:tcPr>
          <w:p w14:paraId="39928FEA" w14:textId="77777777" w:rsidR="004E3807" w:rsidRPr="00B7309E" w:rsidRDefault="004E3807" w:rsidP="00AF0967">
            <w:pPr>
              <w:jc w:val="center"/>
              <w:rPr>
                <w:rFonts w:asciiTheme="majorHAnsi" w:hAnsiTheme="majorHAnsi" w:cstheme="majorHAnsi"/>
              </w:rPr>
            </w:pPr>
          </w:p>
        </w:tc>
        <w:tc>
          <w:tcPr>
            <w:tcW w:w="660" w:type="dxa"/>
            <w:vAlign w:val="center"/>
          </w:tcPr>
          <w:p w14:paraId="46A7C3FF" w14:textId="71576E90" w:rsidR="004E3807" w:rsidRPr="00B7309E" w:rsidRDefault="004E3807" w:rsidP="00AF0967">
            <w:pPr>
              <w:jc w:val="center"/>
              <w:rPr>
                <w:rFonts w:asciiTheme="majorHAnsi" w:hAnsiTheme="majorHAnsi" w:cstheme="majorHAnsi"/>
              </w:rPr>
            </w:pPr>
            <w:r w:rsidRPr="00B7309E">
              <w:rPr>
                <w:rFonts w:asciiTheme="majorHAnsi" w:hAnsiTheme="majorHAnsi" w:cstheme="majorHAnsi"/>
              </w:rPr>
              <w:t>No</w:t>
            </w:r>
          </w:p>
        </w:tc>
        <w:tc>
          <w:tcPr>
            <w:tcW w:w="661" w:type="dxa"/>
            <w:vAlign w:val="center"/>
          </w:tcPr>
          <w:p w14:paraId="2D16EC1F" w14:textId="77777777" w:rsidR="004E3807" w:rsidRPr="00B7309E" w:rsidRDefault="004E3807" w:rsidP="00AF0967">
            <w:pPr>
              <w:jc w:val="center"/>
              <w:rPr>
                <w:rFonts w:asciiTheme="majorHAnsi" w:hAnsiTheme="majorHAnsi" w:cstheme="majorHAnsi"/>
              </w:rPr>
            </w:pPr>
          </w:p>
        </w:tc>
      </w:tr>
      <w:tr w:rsidR="004E3807" w:rsidRPr="00B7309E" w14:paraId="6E86F2E5" w14:textId="77777777" w:rsidTr="00736DD6">
        <w:tc>
          <w:tcPr>
            <w:tcW w:w="6374" w:type="dxa"/>
          </w:tcPr>
          <w:p w14:paraId="42CFC3AA" w14:textId="1C014A76" w:rsidR="004E3807" w:rsidRPr="00B7309E" w:rsidRDefault="004E3807" w:rsidP="00AF0967">
            <w:pPr>
              <w:rPr>
                <w:rFonts w:asciiTheme="majorHAnsi" w:hAnsiTheme="majorHAnsi" w:cstheme="majorHAnsi"/>
              </w:rPr>
            </w:pPr>
            <w:r w:rsidRPr="00B7309E">
              <w:rPr>
                <w:rFonts w:asciiTheme="majorHAnsi" w:hAnsiTheme="majorHAnsi" w:cstheme="majorHAnsi"/>
              </w:rPr>
              <w:t xml:space="preserve">I confirm that I have completed the Declaration of Bona </w:t>
            </w:r>
            <w:proofErr w:type="gramStart"/>
            <w:r w:rsidRPr="00B7309E">
              <w:rPr>
                <w:rFonts w:asciiTheme="majorHAnsi" w:hAnsiTheme="majorHAnsi" w:cstheme="majorHAnsi"/>
              </w:rPr>
              <w:t>Fides</w:t>
            </w:r>
            <w:proofErr w:type="gramEnd"/>
            <w:r w:rsidRPr="00B7309E">
              <w:rPr>
                <w:rFonts w:asciiTheme="majorHAnsi" w:hAnsiTheme="majorHAnsi" w:cstheme="majorHAnsi"/>
              </w:rPr>
              <w:t xml:space="preserve"> and I acknowledge that any changes in the circumstances (attaining to any party of the tendering group) confirmed in this declaration will be notified immediately to the Contracting Authority.</w:t>
            </w:r>
          </w:p>
        </w:tc>
        <w:tc>
          <w:tcPr>
            <w:tcW w:w="660" w:type="dxa"/>
            <w:vAlign w:val="center"/>
          </w:tcPr>
          <w:p w14:paraId="37923816"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Yes</w:t>
            </w:r>
          </w:p>
        </w:tc>
        <w:tc>
          <w:tcPr>
            <w:tcW w:w="661" w:type="dxa"/>
            <w:vAlign w:val="center"/>
          </w:tcPr>
          <w:p w14:paraId="7F7E69F9" w14:textId="77777777" w:rsidR="004E3807" w:rsidRPr="00B7309E" w:rsidRDefault="004E3807" w:rsidP="00AF0967">
            <w:pPr>
              <w:jc w:val="center"/>
              <w:rPr>
                <w:rFonts w:asciiTheme="majorHAnsi" w:hAnsiTheme="majorHAnsi" w:cstheme="majorHAnsi"/>
              </w:rPr>
            </w:pPr>
          </w:p>
        </w:tc>
        <w:tc>
          <w:tcPr>
            <w:tcW w:w="660" w:type="dxa"/>
            <w:vAlign w:val="center"/>
          </w:tcPr>
          <w:p w14:paraId="2FB46853"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No</w:t>
            </w:r>
          </w:p>
        </w:tc>
        <w:tc>
          <w:tcPr>
            <w:tcW w:w="661" w:type="dxa"/>
            <w:vAlign w:val="center"/>
          </w:tcPr>
          <w:p w14:paraId="3712FD2A" w14:textId="77777777" w:rsidR="004E3807" w:rsidRPr="00B7309E" w:rsidRDefault="004E3807" w:rsidP="00AF0967">
            <w:pPr>
              <w:jc w:val="center"/>
              <w:rPr>
                <w:rFonts w:asciiTheme="majorHAnsi" w:hAnsiTheme="majorHAnsi" w:cstheme="majorHAnsi"/>
              </w:rPr>
            </w:pPr>
          </w:p>
        </w:tc>
      </w:tr>
      <w:tr w:rsidR="004E3807" w:rsidRPr="00B7309E" w14:paraId="6A5A986F" w14:textId="77777777" w:rsidTr="00736DD6">
        <w:tc>
          <w:tcPr>
            <w:tcW w:w="6374" w:type="dxa"/>
          </w:tcPr>
          <w:p w14:paraId="05A2BCB0" w14:textId="77777777" w:rsidR="004E3807" w:rsidRPr="00B7309E" w:rsidRDefault="004E3807" w:rsidP="00AF0967">
            <w:pPr>
              <w:rPr>
                <w:rFonts w:asciiTheme="majorHAnsi" w:hAnsiTheme="majorHAnsi" w:cstheme="majorHAnsi"/>
              </w:rPr>
            </w:pPr>
            <w:r w:rsidRPr="00B7309E">
              <w:rPr>
                <w:rFonts w:asciiTheme="majorHAnsi" w:hAnsiTheme="majorHAnsi" w:cstheme="majorHAnsi"/>
              </w:rPr>
              <w:t>I confirm that I have opted to provide a completed European Single Procurement Document in place of Selection Criteria / Art. 57</w:t>
            </w:r>
          </w:p>
        </w:tc>
        <w:tc>
          <w:tcPr>
            <w:tcW w:w="660" w:type="dxa"/>
            <w:vAlign w:val="center"/>
          </w:tcPr>
          <w:p w14:paraId="4F2D506D"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Yes</w:t>
            </w:r>
          </w:p>
        </w:tc>
        <w:tc>
          <w:tcPr>
            <w:tcW w:w="661" w:type="dxa"/>
            <w:vAlign w:val="center"/>
          </w:tcPr>
          <w:p w14:paraId="1873510C" w14:textId="77777777" w:rsidR="004E3807" w:rsidRPr="00B7309E" w:rsidRDefault="004E3807" w:rsidP="00AF0967">
            <w:pPr>
              <w:jc w:val="center"/>
              <w:rPr>
                <w:rFonts w:asciiTheme="majorHAnsi" w:hAnsiTheme="majorHAnsi" w:cstheme="majorHAnsi"/>
              </w:rPr>
            </w:pPr>
          </w:p>
        </w:tc>
        <w:tc>
          <w:tcPr>
            <w:tcW w:w="660" w:type="dxa"/>
            <w:vAlign w:val="center"/>
          </w:tcPr>
          <w:p w14:paraId="1AF8FEF8"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No</w:t>
            </w:r>
          </w:p>
        </w:tc>
        <w:tc>
          <w:tcPr>
            <w:tcW w:w="661" w:type="dxa"/>
            <w:vAlign w:val="center"/>
          </w:tcPr>
          <w:p w14:paraId="5D5A401E" w14:textId="77777777" w:rsidR="004E3807" w:rsidRPr="00B7309E" w:rsidRDefault="004E3807" w:rsidP="00AF0967">
            <w:pPr>
              <w:jc w:val="center"/>
              <w:rPr>
                <w:rFonts w:asciiTheme="majorHAnsi" w:hAnsiTheme="majorHAnsi" w:cstheme="majorHAnsi"/>
              </w:rPr>
            </w:pPr>
          </w:p>
        </w:tc>
      </w:tr>
      <w:tr w:rsidR="004E3807" w:rsidRPr="00B7309E" w14:paraId="34A3823C" w14:textId="77777777" w:rsidTr="00736DD6">
        <w:tc>
          <w:tcPr>
            <w:tcW w:w="6374" w:type="dxa"/>
          </w:tcPr>
          <w:p w14:paraId="3096DCDA" w14:textId="77777777" w:rsidR="004E3807" w:rsidRPr="00B7309E" w:rsidRDefault="004E3807" w:rsidP="00AF0967">
            <w:pPr>
              <w:rPr>
                <w:rFonts w:asciiTheme="majorHAnsi" w:hAnsiTheme="majorHAnsi" w:cstheme="majorHAnsi"/>
              </w:rPr>
            </w:pPr>
            <w:r w:rsidRPr="00B7309E">
              <w:rPr>
                <w:rFonts w:asciiTheme="majorHAnsi" w:hAnsiTheme="majorHAnsi" w:cstheme="majorHAnsi"/>
              </w:rPr>
              <w:t>Where I have used an ESPD, I confirm that I will provide all relevant information promptly on request.</w:t>
            </w:r>
          </w:p>
        </w:tc>
        <w:tc>
          <w:tcPr>
            <w:tcW w:w="660" w:type="dxa"/>
            <w:vAlign w:val="center"/>
          </w:tcPr>
          <w:p w14:paraId="26A35AB5"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Yes</w:t>
            </w:r>
          </w:p>
        </w:tc>
        <w:tc>
          <w:tcPr>
            <w:tcW w:w="661" w:type="dxa"/>
            <w:vAlign w:val="center"/>
          </w:tcPr>
          <w:p w14:paraId="63DB9E7B" w14:textId="77777777" w:rsidR="004E3807" w:rsidRPr="00B7309E" w:rsidRDefault="004E3807" w:rsidP="00AF0967">
            <w:pPr>
              <w:jc w:val="center"/>
              <w:rPr>
                <w:rFonts w:asciiTheme="majorHAnsi" w:hAnsiTheme="majorHAnsi" w:cstheme="majorHAnsi"/>
              </w:rPr>
            </w:pPr>
          </w:p>
        </w:tc>
        <w:tc>
          <w:tcPr>
            <w:tcW w:w="660" w:type="dxa"/>
            <w:vAlign w:val="center"/>
          </w:tcPr>
          <w:p w14:paraId="7B5BAE85" w14:textId="77777777" w:rsidR="004E3807" w:rsidRPr="00B7309E" w:rsidRDefault="004E3807" w:rsidP="00AF0967">
            <w:pPr>
              <w:jc w:val="center"/>
              <w:rPr>
                <w:rFonts w:asciiTheme="majorHAnsi" w:hAnsiTheme="majorHAnsi" w:cstheme="majorHAnsi"/>
              </w:rPr>
            </w:pPr>
            <w:r w:rsidRPr="00B7309E">
              <w:rPr>
                <w:rFonts w:asciiTheme="majorHAnsi" w:hAnsiTheme="majorHAnsi" w:cstheme="majorHAnsi"/>
              </w:rPr>
              <w:t>No</w:t>
            </w:r>
          </w:p>
        </w:tc>
        <w:tc>
          <w:tcPr>
            <w:tcW w:w="661" w:type="dxa"/>
            <w:vAlign w:val="center"/>
          </w:tcPr>
          <w:p w14:paraId="07431C5B" w14:textId="77777777" w:rsidR="004E3807" w:rsidRPr="00B7309E" w:rsidRDefault="004E3807" w:rsidP="00AF0967">
            <w:pPr>
              <w:jc w:val="center"/>
              <w:rPr>
                <w:rFonts w:asciiTheme="majorHAnsi" w:hAnsiTheme="majorHAnsi" w:cstheme="majorHAnsi"/>
              </w:rPr>
            </w:pPr>
          </w:p>
        </w:tc>
      </w:tr>
      <w:bookmarkEnd w:id="30"/>
    </w:tbl>
    <w:p w14:paraId="7FC813F5" w14:textId="77777777" w:rsidR="00911AAD" w:rsidRPr="00B7309E" w:rsidRDefault="00911AAD" w:rsidP="00AF0967">
      <w:pPr>
        <w:spacing w:after="0" w:line="240" w:lineRule="auto"/>
        <w:rPr>
          <w:rFonts w:asciiTheme="majorHAnsi" w:hAnsiTheme="majorHAnsi" w:cstheme="majorHAnsi"/>
        </w:rPr>
      </w:pPr>
    </w:p>
    <w:sectPr w:rsidR="00911AAD" w:rsidRPr="00B7309E" w:rsidSect="00ED3E81">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2975" w14:textId="77777777" w:rsidR="00E43EA8" w:rsidRDefault="00E43EA8" w:rsidP="00037CDC">
      <w:pPr>
        <w:spacing w:after="0" w:line="240" w:lineRule="auto"/>
      </w:pPr>
      <w:r>
        <w:separator/>
      </w:r>
    </w:p>
  </w:endnote>
  <w:endnote w:type="continuationSeparator" w:id="0">
    <w:p w14:paraId="127A3463" w14:textId="77777777" w:rsidR="00E43EA8" w:rsidRDefault="00E43EA8"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Medium">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736DD6" w:rsidRDefault="00736DD6">
    <w:pPr>
      <w:pStyle w:val="Footer"/>
      <w:jc w:val="right"/>
    </w:pPr>
  </w:p>
  <w:p w14:paraId="2F868A54" w14:textId="77777777" w:rsidR="00736DD6" w:rsidRDefault="00736DD6">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F89D" w14:textId="77777777" w:rsidR="00054043" w:rsidRPr="00054043" w:rsidRDefault="00054043" w:rsidP="00054043">
    <w:pPr>
      <w:ind w:left="7200" w:firstLine="720"/>
      <w:rPr>
        <w:rFonts w:asciiTheme="majorHAnsi" w:eastAsia="Calibri" w:hAnsiTheme="majorHAnsi" w:cstheme="majorHAnsi"/>
        <w:color w:val="2F5496" w:themeColor="accent1" w:themeShade="BF"/>
        <w:sz w:val="20"/>
        <w:szCs w:val="20"/>
        <w:lang w:val="en-US"/>
      </w:rPr>
    </w:pPr>
    <w:r w:rsidRPr="00054043">
      <w:rPr>
        <w:rFonts w:asciiTheme="majorHAnsi" w:eastAsia="Calibri" w:hAnsiTheme="majorHAnsi" w:cstheme="majorHAnsi"/>
        <w:color w:val="2F5496" w:themeColor="accent1" w:themeShade="BF"/>
        <w:sz w:val="20"/>
        <w:szCs w:val="20"/>
      </w:rPr>
      <w:t>COSE1835.26</w:t>
    </w:r>
  </w:p>
  <w:p w14:paraId="69A47F03" w14:textId="77777777" w:rsidR="000C32E6" w:rsidRDefault="000C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Medium" w:hAnsi="Inter Medium"/>
        <w:sz w:val="20"/>
        <w:szCs w:val="20"/>
      </w:rPr>
      <w:id w:val="1775590307"/>
      <w:docPartObj>
        <w:docPartGallery w:val="Page Numbers (Bottom of Page)"/>
        <w:docPartUnique/>
      </w:docPartObj>
    </w:sdtPr>
    <w:sdtEndPr>
      <w:rPr>
        <w:noProof/>
      </w:rPr>
    </w:sdtEndPr>
    <w:sdtContent>
      <w:p w14:paraId="683187E3" w14:textId="2BF27709" w:rsidR="00736DD6" w:rsidRPr="00FA3010" w:rsidRDefault="00736DD6" w:rsidP="00FA3010">
        <w:pPr>
          <w:pStyle w:val="Footer"/>
          <w:jc w:val="right"/>
          <w:rPr>
            <w:rFonts w:ascii="Inter Medium" w:hAnsi="Inter Medium"/>
            <w:sz w:val="20"/>
            <w:szCs w:val="20"/>
          </w:rPr>
        </w:pPr>
        <w:r w:rsidRPr="00FA3010">
          <w:rPr>
            <w:rFonts w:ascii="Inter Medium" w:hAnsi="Inter Medium"/>
            <w:sz w:val="20"/>
            <w:szCs w:val="20"/>
          </w:rPr>
          <w:fldChar w:fldCharType="begin"/>
        </w:r>
        <w:r w:rsidRPr="00FA3010">
          <w:rPr>
            <w:rFonts w:ascii="Inter Medium" w:hAnsi="Inter Medium"/>
            <w:sz w:val="20"/>
            <w:szCs w:val="20"/>
          </w:rPr>
          <w:instrText xml:space="preserve"> PAGE   \* MERGEFORMAT </w:instrText>
        </w:r>
        <w:r w:rsidRPr="00FA3010">
          <w:rPr>
            <w:rFonts w:ascii="Inter Medium" w:hAnsi="Inter Medium"/>
            <w:sz w:val="20"/>
            <w:szCs w:val="20"/>
          </w:rPr>
          <w:fldChar w:fldCharType="separate"/>
        </w:r>
        <w:r w:rsidR="000C32E6">
          <w:rPr>
            <w:rFonts w:ascii="Inter Medium" w:hAnsi="Inter Medium"/>
            <w:noProof/>
            <w:sz w:val="20"/>
            <w:szCs w:val="20"/>
          </w:rPr>
          <w:t>20</w:t>
        </w:r>
        <w:r w:rsidRPr="00FA3010">
          <w:rPr>
            <w:rFonts w:ascii="Inter Medium" w:hAnsi="Inter Medium"/>
            <w:noProof/>
            <w:sz w:val="20"/>
            <w:szCs w:val="20"/>
          </w:rPr>
          <w:fldChar w:fldCharType="end"/>
        </w:r>
      </w:p>
    </w:sdtContent>
  </w:sdt>
  <w:p w14:paraId="64D422A2" w14:textId="77777777" w:rsidR="00736DD6" w:rsidRPr="00FA3010" w:rsidRDefault="00736DD6">
    <w:pPr>
      <w:pStyle w:val="Header"/>
      <w:rPr>
        <w:rFonts w:ascii="Inter Medium" w:hAnsi="Inter Mediu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573" w14:textId="77777777" w:rsidR="00E43EA8" w:rsidRDefault="00E43EA8" w:rsidP="00037CDC">
      <w:pPr>
        <w:spacing w:after="0" w:line="240" w:lineRule="auto"/>
      </w:pPr>
      <w:r>
        <w:separator/>
      </w:r>
    </w:p>
  </w:footnote>
  <w:footnote w:type="continuationSeparator" w:id="0">
    <w:p w14:paraId="7E9B64EB" w14:textId="77777777" w:rsidR="00E43EA8" w:rsidRDefault="00E43EA8" w:rsidP="00037CD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TgXdgl6G" int2:invalidationBookmarkName="" int2:hashCode="8jYwbo4gx7ubAR" int2:id="NBGhRgaZ">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1CC"/>
    <w:multiLevelType w:val="hybridMultilevel"/>
    <w:tmpl w:val="C4768F90"/>
    <w:lvl w:ilvl="0" w:tplc="7198521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1F459C"/>
    <w:multiLevelType w:val="multilevel"/>
    <w:tmpl w:val="4DA41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C35F9C"/>
    <w:multiLevelType w:val="hybridMultilevel"/>
    <w:tmpl w:val="413E4EC2"/>
    <w:lvl w:ilvl="0" w:tplc="FCB42B7A">
      <w:start w:val="1"/>
      <w:numFmt w:val="lowerLetter"/>
      <w:lvlText w:val="(%1)"/>
      <w:lvlJc w:val="left"/>
      <w:pPr>
        <w:ind w:left="706" w:hanging="564"/>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1F535C61"/>
    <w:multiLevelType w:val="multilevel"/>
    <w:tmpl w:val="0436D7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0B0CEC"/>
    <w:multiLevelType w:val="hybridMultilevel"/>
    <w:tmpl w:val="D4EC1AF2"/>
    <w:lvl w:ilvl="0" w:tplc="92C07502">
      <w:start w:val="1"/>
      <w:numFmt w:val="bullet"/>
      <w:lvlText w:val=""/>
      <w:lvlJc w:val="left"/>
      <w:pPr>
        <w:tabs>
          <w:tab w:val="num" w:pos="964"/>
        </w:tabs>
        <w:ind w:left="964" w:hanging="2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A7E4DD6"/>
    <w:multiLevelType w:val="hybridMultilevel"/>
    <w:tmpl w:val="0B24CFC6"/>
    <w:lvl w:ilvl="0" w:tplc="80942022">
      <w:start w:val="1"/>
      <w:numFmt w:val="upperLetter"/>
      <w:lvlText w:val="%1."/>
      <w:lvlJc w:val="left"/>
      <w:pPr>
        <w:ind w:left="1080" w:hanging="720"/>
      </w:pPr>
      <w:rPr>
        <w:rFonts w:hint="default"/>
        <w:b/>
        <w:color w:val="000000" w:themeColor="text1"/>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81402"/>
    <w:multiLevelType w:val="multilevel"/>
    <w:tmpl w:val="D34A7ADC"/>
    <w:styleLink w:val="CurrentList1"/>
    <w:lvl w:ilvl="0">
      <w:start w:val="1"/>
      <w:numFmt w:val="upperLetter"/>
      <w:lvlText w:val="%1."/>
      <w:lvlJc w:val="left"/>
      <w:pPr>
        <w:ind w:left="829" w:hanging="360"/>
      </w:pPr>
      <w:rPr>
        <w:rFonts w:ascii="Calibri" w:hAnsi="Calibri" w:cs="Times New Roman" w:hint="default"/>
      </w:r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num w:numId="1" w16cid:durableId="2129272973">
    <w:abstractNumId w:val="10"/>
  </w:num>
  <w:num w:numId="2" w16cid:durableId="1736585020">
    <w:abstractNumId w:val="4"/>
  </w:num>
  <w:num w:numId="3" w16cid:durableId="1785928615">
    <w:abstractNumId w:val="7"/>
  </w:num>
  <w:num w:numId="4" w16cid:durableId="1851068304">
    <w:abstractNumId w:val="1"/>
  </w:num>
  <w:num w:numId="5" w16cid:durableId="476805854">
    <w:abstractNumId w:val="8"/>
  </w:num>
  <w:num w:numId="6" w16cid:durableId="1709866890">
    <w:abstractNumId w:val="5"/>
  </w:num>
  <w:num w:numId="7" w16cid:durableId="1266186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19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9826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568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3193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510459">
    <w:abstractNumId w:val="3"/>
  </w:num>
  <w:num w:numId="13" w16cid:durableId="1278298029">
    <w:abstractNumId w:val="0"/>
  </w:num>
  <w:num w:numId="14" w16cid:durableId="1049644979">
    <w:abstractNumId w:val="11"/>
  </w:num>
  <w:num w:numId="15" w16cid:durableId="14985736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065368">
    <w:abstractNumId w:val="12"/>
  </w:num>
  <w:num w:numId="17" w16cid:durableId="60491949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35FD"/>
    <w:rsid w:val="000138E2"/>
    <w:rsid w:val="00016079"/>
    <w:rsid w:val="00020E94"/>
    <w:rsid w:val="00023EDA"/>
    <w:rsid w:val="000304FB"/>
    <w:rsid w:val="00037CDC"/>
    <w:rsid w:val="000420A3"/>
    <w:rsid w:val="00044277"/>
    <w:rsid w:val="0004459A"/>
    <w:rsid w:val="00047F3D"/>
    <w:rsid w:val="00050E47"/>
    <w:rsid w:val="00054043"/>
    <w:rsid w:val="00065C41"/>
    <w:rsid w:val="00083D26"/>
    <w:rsid w:val="00092EAC"/>
    <w:rsid w:val="000A255E"/>
    <w:rsid w:val="000A3405"/>
    <w:rsid w:val="000A3736"/>
    <w:rsid w:val="000A5B2C"/>
    <w:rsid w:val="000A6C71"/>
    <w:rsid w:val="000B40B9"/>
    <w:rsid w:val="000B54FF"/>
    <w:rsid w:val="000C04F8"/>
    <w:rsid w:val="000C118F"/>
    <w:rsid w:val="000C29E3"/>
    <w:rsid w:val="000C32E6"/>
    <w:rsid w:val="000C5E39"/>
    <w:rsid w:val="000C6BD6"/>
    <w:rsid w:val="000D13FB"/>
    <w:rsid w:val="000D3FA8"/>
    <w:rsid w:val="000D69EC"/>
    <w:rsid w:val="000D7413"/>
    <w:rsid w:val="000E3453"/>
    <w:rsid w:val="000E43B1"/>
    <w:rsid w:val="000E6BFB"/>
    <w:rsid w:val="000F2074"/>
    <w:rsid w:val="000F55CE"/>
    <w:rsid w:val="000F73C7"/>
    <w:rsid w:val="001126F2"/>
    <w:rsid w:val="00117714"/>
    <w:rsid w:val="00120E42"/>
    <w:rsid w:val="00122D58"/>
    <w:rsid w:val="0013095C"/>
    <w:rsid w:val="00135194"/>
    <w:rsid w:val="001358A9"/>
    <w:rsid w:val="00144806"/>
    <w:rsid w:val="0014481B"/>
    <w:rsid w:val="00150849"/>
    <w:rsid w:val="0015225A"/>
    <w:rsid w:val="00154C02"/>
    <w:rsid w:val="00163870"/>
    <w:rsid w:val="00166C71"/>
    <w:rsid w:val="00170BBF"/>
    <w:rsid w:val="00171222"/>
    <w:rsid w:val="00175341"/>
    <w:rsid w:val="00195087"/>
    <w:rsid w:val="001A03F3"/>
    <w:rsid w:val="001A677F"/>
    <w:rsid w:val="001A6D71"/>
    <w:rsid w:val="001B22C1"/>
    <w:rsid w:val="001B24D7"/>
    <w:rsid w:val="001B71E6"/>
    <w:rsid w:val="001B7655"/>
    <w:rsid w:val="001C6206"/>
    <w:rsid w:val="001D1EDD"/>
    <w:rsid w:val="001D39BB"/>
    <w:rsid w:val="001D3DCB"/>
    <w:rsid w:val="001D65A2"/>
    <w:rsid w:val="001D6CFF"/>
    <w:rsid w:val="001E4EBA"/>
    <w:rsid w:val="001E57A8"/>
    <w:rsid w:val="001F2807"/>
    <w:rsid w:val="001F4377"/>
    <w:rsid w:val="001F4A77"/>
    <w:rsid w:val="001F7612"/>
    <w:rsid w:val="00206F84"/>
    <w:rsid w:val="00207548"/>
    <w:rsid w:val="00212F3C"/>
    <w:rsid w:val="002215FB"/>
    <w:rsid w:val="00225B7E"/>
    <w:rsid w:val="00241ACB"/>
    <w:rsid w:val="00243683"/>
    <w:rsid w:val="00246725"/>
    <w:rsid w:val="00246912"/>
    <w:rsid w:val="002519AF"/>
    <w:rsid w:val="002579A8"/>
    <w:rsid w:val="002602E8"/>
    <w:rsid w:val="00263597"/>
    <w:rsid w:val="0026623E"/>
    <w:rsid w:val="00271337"/>
    <w:rsid w:val="00275FA4"/>
    <w:rsid w:val="00276F64"/>
    <w:rsid w:val="002801FB"/>
    <w:rsid w:val="002836BE"/>
    <w:rsid w:val="00285D42"/>
    <w:rsid w:val="00285E4C"/>
    <w:rsid w:val="00290F1F"/>
    <w:rsid w:val="002A7F99"/>
    <w:rsid w:val="002B4422"/>
    <w:rsid w:val="002B71CD"/>
    <w:rsid w:val="002B77F0"/>
    <w:rsid w:val="002C056E"/>
    <w:rsid w:val="002C40FD"/>
    <w:rsid w:val="002C5759"/>
    <w:rsid w:val="002C653B"/>
    <w:rsid w:val="002C6FD2"/>
    <w:rsid w:val="002D03CB"/>
    <w:rsid w:val="002D1A77"/>
    <w:rsid w:val="002D4787"/>
    <w:rsid w:val="002D60A4"/>
    <w:rsid w:val="002D6866"/>
    <w:rsid w:val="002E15D1"/>
    <w:rsid w:val="002F0CAF"/>
    <w:rsid w:val="002F6DC4"/>
    <w:rsid w:val="002F6F53"/>
    <w:rsid w:val="003022A5"/>
    <w:rsid w:val="00302743"/>
    <w:rsid w:val="00306892"/>
    <w:rsid w:val="0030717F"/>
    <w:rsid w:val="003157CD"/>
    <w:rsid w:val="00320CDA"/>
    <w:rsid w:val="0032662A"/>
    <w:rsid w:val="00332B91"/>
    <w:rsid w:val="00341C23"/>
    <w:rsid w:val="00341FEC"/>
    <w:rsid w:val="003436F0"/>
    <w:rsid w:val="003438E0"/>
    <w:rsid w:val="00347F7A"/>
    <w:rsid w:val="00350A4D"/>
    <w:rsid w:val="00350A96"/>
    <w:rsid w:val="00350A9E"/>
    <w:rsid w:val="003510B9"/>
    <w:rsid w:val="00351401"/>
    <w:rsid w:val="003533CA"/>
    <w:rsid w:val="00353C74"/>
    <w:rsid w:val="00361676"/>
    <w:rsid w:val="003624D3"/>
    <w:rsid w:val="00365FD7"/>
    <w:rsid w:val="00367CC0"/>
    <w:rsid w:val="00370F6E"/>
    <w:rsid w:val="00375BE5"/>
    <w:rsid w:val="003818FE"/>
    <w:rsid w:val="00386852"/>
    <w:rsid w:val="00392672"/>
    <w:rsid w:val="00393996"/>
    <w:rsid w:val="00397C50"/>
    <w:rsid w:val="00397E8E"/>
    <w:rsid w:val="003A2EA2"/>
    <w:rsid w:val="003A4499"/>
    <w:rsid w:val="003A6460"/>
    <w:rsid w:val="003B0F53"/>
    <w:rsid w:val="003B4B51"/>
    <w:rsid w:val="003B6A14"/>
    <w:rsid w:val="003B6FFB"/>
    <w:rsid w:val="003B7702"/>
    <w:rsid w:val="003C522A"/>
    <w:rsid w:val="003C5C46"/>
    <w:rsid w:val="003C7DF6"/>
    <w:rsid w:val="003D1B6B"/>
    <w:rsid w:val="003D5E79"/>
    <w:rsid w:val="003E434B"/>
    <w:rsid w:val="003F0922"/>
    <w:rsid w:val="003F7D3C"/>
    <w:rsid w:val="004002CF"/>
    <w:rsid w:val="0040110E"/>
    <w:rsid w:val="00405D0F"/>
    <w:rsid w:val="004112E7"/>
    <w:rsid w:val="00412017"/>
    <w:rsid w:val="004122CA"/>
    <w:rsid w:val="0041745C"/>
    <w:rsid w:val="00422D3A"/>
    <w:rsid w:val="00433A5F"/>
    <w:rsid w:val="00440868"/>
    <w:rsid w:val="0044298D"/>
    <w:rsid w:val="00444BB8"/>
    <w:rsid w:val="00447D61"/>
    <w:rsid w:val="00450348"/>
    <w:rsid w:val="00452772"/>
    <w:rsid w:val="00453D5C"/>
    <w:rsid w:val="00453FE3"/>
    <w:rsid w:val="00460B4C"/>
    <w:rsid w:val="00461B48"/>
    <w:rsid w:val="00472D02"/>
    <w:rsid w:val="00481A46"/>
    <w:rsid w:val="00481F3F"/>
    <w:rsid w:val="0048704F"/>
    <w:rsid w:val="00494CD3"/>
    <w:rsid w:val="004A2D33"/>
    <w:rsid w:val="004A3A2A"/>
    <w:rsid w:val="004A68DF"/>
    <w:rsid w:val="004B26DD"/>
    <w:rsid w:val="004B5372"/>
    <w:rsid w:val="004B6B7C"/>
    <w:rsid w:val="004C0B14"/>
    <w:rsid w:val="004C165B"/>
    <w:rsid w:val="004C70D6"/>
    <w:rsid w:val="004D2AA6"/>
    <w:rsid w:val="004D36A4"/>
    <w:rsid w:val="004D4948"/>
    <w:rsid w:val="004D4D87"/>
    <w:rsid w:val="004D5247"/>
    <w:rsid w:val="004E1A9E"/>
    <w:rsid w:val="004E3807"/>
    <w:rsid w:val="004E546A"/>
    <w:rsid w:val="004E746E"/>
    <w:rsid w:val="004E7B3B"/>
    <w:rsid w:val="004F50DB"/>
    <w:rsid w:val="0050416E"/>
    <w:rsid w:val="00512794"/>
    <w:rsid w:val="0051364F"/>
    <w:rsid w:val="005138F1"/>
    <w:rsid w:val="00520175"/>
    <w:rsid w:val="0052419C"/>
    <w:rsid w:val="0052586E"/>
    <w:rsid w:val="00531009"/>
    <w:rsid w:val="00532AC9"/>
    <w:rsid w:val="00534834"/>
    <w:rsid w:val="00536529"/>
    <w:rsid w:val="005431AB"/>
    <w:rsid w:val="00547471"/>
    <w:rsid w:val="00547A69"/>
    <w:rsid w:val="00547A74"/>
    <w:rsid w:val="005627A6"/>
    <w:rsid w:val="005647B7"/>
    <w:rsid w:val="00574519"/>
    <w:rsid w:val="0057742D"/>
    <w:rsid w:val="00584F37"/>
    <w:rsid w:val="00594C8B"/>
    <w:rsid w:val="005A0EF8"/>
    <w:rsid w:val="005A3C4A"/>
    <w:rsid w:val="005B2398"/>
    <w:rsid w:val="005B2755"/>
    <w:rsid w:val="005C2A9B"/>
    <w:rsid w:val="005C2FE7"/>
    <w:rsid w:val="005C42FC"/>
    <w:rsid w:val="005C6755"/>
    <w:rsid w:val="005D144E"/>
    <w:rsid w:val="005D266A"/>
    <w:rsid w:val="005D2D77"/>
    <w:rsid w:val="005D421A"/>
    <w:rsid w:val="005D521F"/>
    <w:rsid w:val="005D570E"/>
    <w:rsid w:val="005D5FB5"/>
    <w:rsid w:val="005D663A"/>
    <w:rsid w:val="005D797A"/>
    <w:rsid w:val="005E5417"/>
    <w:rsid w:val="005E554D"/>
    <w:rsid w:val="005E58E0"/>
    <w:rsid w:val="005F2168"/>
    <w:rsid w:val="005F2287"/>
    <w:rsid w:val="006029B6"/>
    <w:rsid w:val="00606ACF"/>
    <w:rsid w:val="00612308"/>
    <w:rsid w:val="00614630"/>
    <w:rsid w:val="006147D8"/>
    <w:rsid w:val="00615847"/>
    <w:rsid w:val="006169CB"/>
    <w:rsid w:val="00617036"/>
    <w:rsid w:val="00624CBB"/>
    <w:rsid w:val="00625737"/>
    <w:rsid w:val="00630861"/>
    <w:rsid w:val="006375D0"/>
    <w:rsid w:val="00637837"/>
    <w:rsid w:val="006532B6"/>
    <w:rsid w:val="006538E6"/>
    <w:rsid w:val="00660257"/>
    <w:rsid w:val="0066203B"/>
    <w:rsid w:val="00663A23"/>
    <w:rsid w:val="0066540B"/>
    <w:rsid w:val="0066572F"/>
    <w:rsid w:val="0066713A"/>
    <w:rsid w:val="0067192F"/>
    <w:rsid w:val="006757E3"/>
    <w:rsid w:val="00692851"/>
    <w:rsid w:val="00694D7B"/>
    <w:rsid w:val="006A0CCF"/>
    <w:rsid w:val="006B00CD"/>
    <w:rsid w:val="006B0D6B"/>
    <w:rsid w:val="006B2525"/>
    <w:rsid w:val="006C3ABA"/>
    <w:rsid w:val="006C3FC3"/>
    <w:rsid w:val="006C7A73"/>
    <w:rsid w:val="006D186A"/>
    <w:rsid w:val="006D3549"/>
    <w:rsid w:val="006D4BFC"/>
    <w:rsid w:val="006D61B5"/>
    <w:rsid w:val="006E1027"/>
    <w:rsid w:val="006E6196"/>
    <w:rsid w:val="006F268E"/>
    <w:rsid w:val="007006E5"/>
    <w:rsid w:val="00707C54"/>
    <w:rsid w:val="00714533"/>
    <w:rsid w:val="00715142"/>
    <w:rsid w:val="00716D26"/>
    <w:rsid w:val="00717F52"/>
    <w:rsid w:val="007222AC"/>
    <w:rsid w:val="00725064"/>
    <w:rsid w:val="0072651E"/>
    <w:rsid w:val="00727ACF"/>
    <w:rsid w:val="007339BE"/>
    <w:rsid w:val="00736DD6"/>
    <w:rsid w:val="00742721"/>
    <w:rsid w:val="0074576A"/>
    <w:rsid w:val="00754625"/>
    <w:rsid w:val="007571A8"/>
    <w:rsid w:val="00763CB9"/>
    <w:rsid w:val="007702B2"/>
    <w:rsid w:val="00772A15"/>
    <w:rsid w:val="00773DB0"/>
    <w:rsid w:val="00785CE9"/>
    <w:rsid w:val="007866D4"/>
    <w:rsid w:val="00791B00"/>
    <w:rsid w:val="00794D49"/>
    <w:rsid w:val="00797549"/>
    <w:rsid w:val="007A4E41"/>
    <w:rsid w:val="007A53B8"/>
    <w:rsid w:val="007A738A"/>
    <w:rsid w:val="007A7FB2"/>
    <w:rsid w:val="007B0DC4"/>
    <w:rsid w:val="007B620D"/>
    <w:rsid w:val="007B69A0"/>
    <w:rsid w:val="007C2DE3"/>
    <w:rsid w:val="007D0D9D"/>
    <w:rsid w:val="007D2E78"/>
    <w:rsid w:val="007D7225"/>
    <w:rsid w:val="007E6A12"/>
    <w:rsid w:val="007F1080"/>
    <w:rsid w:val="007F2C06"/>
    <w:rsid w:val="007F583B"/>
    <w:rsid w:val="007F5A1F"/>
    <w:rsid w:val="0080050E"/>
    <w:rsid w:val="008042DC"/>
    <w:rsid w:val="00805D71"/>
    <w:rsid w:val="008076F9"/>
    <w:rsid w:val="00807BDE"/>
    <w:rsid w:val="008120ED"/>
    <w:rsid w:val="00812960"/>
    <w:rsid w:val="008138BC"/>
    <w:rsid w:val="00820DBB"/>
    <w:rsid w:val="00821396"/>
    <w:rsid w:val="00826064"/>
    <w:rsid w:val="00827C88"/>
    <w:rsid w:val="00830A83"/>
    <w:rsid w:val="00836ECF"/>
    <w:rsid w:val="00842667"/>
    <w:rsid w:val="00843C8E"/>
    <w:rsid w:val="0085210B"/>
    <w:rsid w:val="00857573"/>
    <w:rsid w:val="00861163"/>
    <w:rsid w:val="0086357F"/>
    <w:rsid w:val="00866D9D"/>
    <w:rsid w:val="0087306C"/>
    <w:rsid w:val="00875726"/>
    <w:rsid w:val="00877957"/>
    <w:rsid w:val="00881E97"/>
    <w:rsid w:val="00885010"/>
    <w:rsid w:val="00896413"/>
    <w:rsid w:val="00897571"/>
    <w:rsid w:val="008A42DF"/>
    <w:rsid w:val="008B2292"/>
    <w:rsid w:val="008B3881"/>
    <w:rsid w:val="008B5B1E"/>
    <w:rsid w:val="008B6320"/>
    <w:rsid w:val="008B7E53"/>
    <w:rsid w:val="008C06A9"/>
    <w:rsid w:val="008C06E3"/>
    <w:rsid w:val="008C3083"/>
    <w:rsid w:val="008C6145"/>
    <w:rsid w:val="008D17A0"/>
    <w:rsid w:val="008E16F9"/>
    <w:rsid w:val="008E3FC6"/>
    <w:rsid w:val="008E6063"/>
    <w:rsid w:val="008F47D5"/>
    <w:rsid w:val="009008C2"/>
    <w:rsid w:val="00911AAD"/>
    <w:rsid w:val="00913EEB"/>
    <w:rsid w:val="009157D6"/>
    <w:rsid w:val="00916E12"/>
    <w:rsid w:val="00917AB6"/>
    <w:rsid w:val="00927B30"/>
    <w:rsid w:val="00931947"/>
    <w:rsid w:val="00941170"/>
    <w:rsid w:val="009435D5"/>
    <w:rsid w:val="00946420"/>
    <w:rsid w:val="009543CA"/>
    <w:rsid w:val="00955029"/>
    <w:rsid w:val="00961B7C"/>
    <w:rsid w:val="0096234E"/>
    <w:rsid w:val="00962C1B"/>
    <w:rsid w:val="00964F0F"/>
    <w:rsid w:val="0096539B"/>
    <w:rsid w:val="00971CAE"/>
    <w:rsid w:val="0097375C"/>
    <w:rsid w:val="00975C64"/>
    <w:rsid w:val="00981181"/>
    <w:rsid w:val="00982270"/>
    <w:rsid w:val="00983E15"/>
    <w:rsid w:val="00984065"/>
    <w:rsid w:val="00990710"/>
    <w:rsid w:val="009A1CE8"/>
    <w:rsid w:val="009A4E76"/>
    <w:rsid w:val="009A59FB"/>
    <w:rsid w:val="009A6243"/>
    <w:rsid w:val="009B3D12"/>
    <w:rsid w:val="009C1B4F"/>
    <w:rsid w:val="009C4BC5"/>
    <w:rsid w:val="009D05AE"/>
    <w:rsid w:val="009D222F"/>
    <w:rsid w:val="009D5C5C"/>
    <w:rsid w:val="009E1149"/>
    <w:rsid w:val="009E60D0"/>
    <w:rsid w:val="009F0066"/>
    <w:rsid w:val="009F02C6"/>
    <w:rsid w:val="009F7692"/>
    <w:rsid w:val="00A112F6"/>
    <w:rsid w:val="00A13AC2"/>
    <w:rsid w:val="00A1742C"/>
    <w:rsid w:val="00A22447"/>
    <w:rsid w:val="00A302A6"/>
    <w:rsid w:val="00A337AF"/>
    <w:rsid w:val="00A403CE"/>
    <w:rsid w:val="00A40DF6"/>
    <w:rsid w:val="00A432F5"/>
    <w:rsid w:val="00A52679"/>
    <w:rsid w:val="00A61111"/>
    <w:rsid w:val="00A655A7"/>
    <w:rsid w:val="00A6773E"/>
    <w:rsid w:val="00A67AE7"/>
    <w:rsid w:val="00A755FD"/>
    <w:rsid w:val="00A8267D"/>
    <w:rsid w:val="00A84F4D"/>
    <w:rsid w:val="00A86E6C"/>
    <w:rsid w:val="00A86EFE"/>
    <w:rsid w:val="00A94804"/>
    <w:rsid w:val="00AA061E"/>
    <w:rsid w:val="00AA4D26"/>
    <w:rsid w:val="00AA6634"/>
    <w:rsid w:val="00AA6EAB"/>
    <w:rsid w:val="00AC2A65"/>
    <w:rsid w:val="00AC662D"/>
    <w:rsid w:val="00AD318A"/>
    <w:rsid w:val="00AD5F51"/>
    <w:rsid w:val="00AD6C6E"/>
    <w:rsid w:val="00AE163D"/>
    <w:rsid w:val="00AE17F5"/>
    <w:rsid w:val="00AE1996"/>
    <w:rsid w:val="00AF0967"/>
    <w:rsid w:val="00B02BAF"/>
    <w:rsid w:val="00B03378"/>
    <w:rsid w:val="00B04565"/>
    <w:rsid w:val="00B05459"/>
    <w:rsid w:val="00B267B5"/>
    <w:rsid w:val="00B31012"/>
    <w:rsid w:val="00B34EE5"/>
    <w:rsid w:val="00B37F6C"/>
    <w:rsid w:val="00B43C0A"/>
    <w:rsid w:val="00B4446F"/>
    <w:rsid w:val="00B47076"/>
    <w:rsid w:val="00B50F95"/>
    <w:rsid w:val="00B523B0"/>
    <w:rsid w:val="00B53716"/>
    <w:rsid w:val="00B53DCF"/>
    <w:rsid w:val="00B54042"/>
    <w:rsid w:val="00B61275"/>
    <w:rsid w:val="00B6536D"/>
    <w:rsid w:val="00B7309E"/>
    <w:rsid w:val="00B75F16"/>
    <w:rsid w:val="00B93162"/>
    <w:rsid w:val="00BA6D99"/>
    <w:rsid w:val="00BA7A68"/>
    <w:rsid w:val="00BB2FBF"/>
    <w:rsid w:val="00BC07DE"/>
    <w:rsid w:val="00BD0CEB"/>
    <w:rsid w:val="00BD1227"/>
    <w:rsid w:val="00BD3148"/>
    <w:rsid w:val="00BD3E25"/>
    <w:rsid w:val="00BD4FD2"/>
    <w:rsid w:val="00BE0293"/>
    <w:rsid w:val="00BE0B54"/>
    <w:rsid w:val="00BE149B"/>
    <w:rsid w:val="00BE3A55"/>
    <w:rsid w:val="00BE402B"/>
    <w:rsid w:val="00BE44C2"/>
    <w:rsid w:val="00BE7635"/>
    <w:rsid w:val="00C00779"/>
    <w:rsid w:val="00C06235"/>
    <w:rsid w:val="00C07A50"/>
    <w:rsid w:val="00C07B43"/>
    <w:rsid w:val="00C16024"/>
    <w:rsid w:val="00C30C91"/>
    <w:rsid w:val="00C3309D"/>
    <w:rsid w:val="00C33F69"/>
    <w:rsid w:val="00C34251"/>
    <w:rsid w:val="00C37EC5"/>
    <w:rsid w:val="00C404A8"/>
    <w:rsid w:val="00C44507"/>
    <w:rsid w:val="00C465A8"/>
    <w:rsid w:val="00C47588"/>
    <w:rsid w:val="00C514AF"/>
    <w:rsid w:val="00C52873"/>
    <w:rsid w:val="00C56791"/>
    <w:rsid w:val="00C63B1E"/>
    <w:rsid w:val="00C64595"/>
    <w:rsid w:val="00C6715D"/>
    <w:rsid w:val="00C7090E"/>
    <w:rsid w:val="00C74301"/>
    <w:rsid w:val="00C82761"/>
    <w:rsid w:val="00C829E0"/>
    <w:rsid w:val="00C84506"/>
    <w:rsid w:val="00C94E1C"/>
    <w:rsid w:val="00CA2603"/>
    <w:rsid w:val="00CA3A6E"/>
    <w:rsid w:val="00CA5311"/>
    <w:rsid w:val="00CB1630"/>
    <w:rsid w:val="00CB26A3"/>
    <w:rsid w:val="00CB6980"/>
    <w:rsid w:val="00CC7D25"/>
    <w:rsid w:val="00CD21C9"/>
    <w:rsid w:val="00CD3028"/>
    <w:rsid w:val="00CD79A9"/>
    <w:rsid w:val="00CE437F"/>
    <w:rsid w:val="00CE5E46"/>
    <w:rsid w:val="00CF0246"/>
    <w:rsid w:val="00CF7DA8"/>
    <w:rsid w:val="00D00652"/>
    <w:rsid w:val="00D0234E"/>
    <w:rsid w:val="00D10457"/>
    <w:rsid w:val="00D16467"/>
    <w:rsid w:val="00D169F1"/>
    <w:rsid w:val="00D208F0"/>
    <w:rsid w:val="00D21047"/>
    <w:rsid w:val="00D2467D"/>
    <w:rsid w:val="00D2711E"/>
    <w:rsid w:val="00D31100"/>
    <w:rsid w:val="00D31928"/>
    <w:rsid w:val="00D35E14"/>
    <w:rsid w:val="00D42484"/>
    <w:rsid w:val="00D43072"/>
    <w:rsid w:val="00D4594F"/>
    <w:rsid w:val="00D4622D"/>
    <w:rsid w:val="00D61FBC"/>
    <w:rsid w:val="00D705BF"/>
    <w:rsid w:val="00D728C8"/>
    <w:rsid w:val="00D72BE3"/>
    <w:rsid w:val="00D7779D"/>
    <w:rsid w:val="00D84998"/>
    <w:rsid w:val="00D84F0F"/>
    <w:rsid w:val="00D92DAC"/>
    <w:rsid w:val="00D94A5A"/>
    <w:rsid w:val="00D950A7"/>
    <w:rsid w:val="00DA0B2D"/>
    <w:rsid w:val="00DA17DB"/>
    <w:rsid w:val="00DA1F2C"/>
    <w:rsid w:val="00DA46F3"/>
    <w:rsid w:val="00DA7829"/>
    <w:rsid w:val="00DB1E0D"/>
    <w:rsid w:val="00DB6A99"/>
    <w:rsid w:val="00DC2C4B"/>
    <w:rsid w:val="00DC457E"/>
    <w:rsid w:val="00DC6151"/>
    <w:rsid w:val="00DD249F"/>
    <w:rsid w:val="00DE02CA"/>
    <w:rsid w:val="00DE1384"/>
    <w:rsid w:val="00DE1F92"/>
    <w:rsid w:val="00DE78E9"/>
    <w:rsid w:val="00DF1832"/>
    <w:rsid w:val="00DF2C22"/>
    <w:rsid w:val="00DF52F8"/>
    <w:rsid w:val="00DF6560"/>
    <w:rsid w:val="00DF7D3C"/>
    <w:rsid w:val="00DF7F28"/>
    <w:rsid w:val="00E0080B"/>
    <w:rsid w:val="00E022A4"/>
    <w:rsid w:val="00E0557D"/>
    <w:rsid w:val="00E0750B"/>
    <w:rsid w:val="00E11806"/>
    <w:rsid w:val="00E13158"/>
    <w:rsid w:val="00E170DE"/>
    <w:rsid w:val="00E179F4"/>
    <w:rsid w:val="00E31540"/>
    <w:rsid w:val="00E320DA"/>
    <w:rsid w:val="00E33B2A"/>
    <w:rsid w:val="00E3467A"/>
    <w:rsid w:val="00E41C79"/>
    <w:rsid w:val="00E43EA8"/>
    <w:rsid w:val="00E476D0"/>
    <w:rsid w:val="00E53737"/>
    <w:rsid w:val="00E554C8"/>
    <w:rsid w:val="00E62932"/>
    <w:rsid w:val="00E62C75"/>
    <w:rsid w:val="00E6E068"/>
    <w:rsid w:val="00E718FA"/>
    <w:rsid w:val="00E75B0C"/>
    <w:rsid w:val="00E82CA3"/>
    <w:rsid w:val="00E833B0"/>
    <w:rsid w:val="00E90D9C"/>
    <w:rsid w:val="00E91256"/>
    <w:rsid w:val="00E91F6F"/>
    <w:rsid w:val="00E954D6"/>
    <w:rsid w:val="00EA1A82"/>
    <w:rsid w:val="00EA6CF0"/>
    <w:rsid w:val="00EA6D01"/>
    <w:rsid w:val="00EC021A"/>
    <w:rsid w:val="00EC63CF"/>
    <w:rsid w:val="00EC7C38"/>
    <w:rsid w:val="00ED0589"/>
    <w:rsid w:val="00ED3E81"/>
    <w:rsid w:val="00ED4D1A"/>
    <w:rsid w:val="00ED5FF7"/>
    <w:rsid w:val="00EE1A72"/>
    <w:rsid w:val="00EE4F1B"/>
    <w:rsid w:val="00EE5F40"/>
    <w:rsid w:val="00EF18D8"/>
    <w:rsid w:val="00EF6A92"/>
    <w:rsid w:val="00EF75C8"/>
    <w:rsid w:val="00F04D59"/>
    <w:rsid w:val="00F07032"/>
    <w:rsid w:val="00F07EBD"/>
    <w:rsid w:val="00F136A2"/>
    <w:rsid w:val="00F14988"/>
    <w:rsid w:val="00F15EC0"/>
    <w:rsid w:val="00F16E85"/>
    <w:rsid w:val="00F237E5"/>
    <w:rsid w:val="00F32CDA"/>
    <w:rsid w:val="00F36198"/>
    <w:rsid w:val="00F3634B"/>
    <w:rsid w:val="00F37667"/>
    <w:rsid w:val="00F41C13"/>
    <w:rsid w:val="00F44685"/>
    <w:rsid w:val="00F46C5B"/>
    <w:rsid w:val="00F4709E"/>
    <w:rsid w:val="00F513F3"/>
    <w:rsid w:val="00F65C44"/>
    <w:rsid w:val="00F70993"/>
    <w:rsid w:val="00F71004"/>
    <w:rsid w:val="00F72BB3"/>
    <w:rsid w:val="00F7364A"/>
    <w:rsid w:val="00F73E2C"/>
    <w:rsid w:val="00F77133"/>
    <w:rsid w:val="00F774B1"/>
    <w:rsid w:val="00F873ED"/>
    <w:rsid w:val="00F90ECE"/>
    <w:rsid w:val="00F94081"/>
    <w:rsid w:val="00F976E8"/>
    <w:rsid w:val="00FA3010"/>
    <w:rsid w:val="00FA608A"/>
    <w:rsid w:val="00FA7B6F"/>
    <w:rsid w:val="00FB1D71"/>
    <w:rsid w:val="00FB69A4"/>
    <w:rsid w:val="00FC07E9"/>
    <w:rsid w:val="00FC0AEC"/>
    <w:rsid w:val="00FC6360"/>
    <w:rsid w:val="00FC6759"/>
    <w:rsid w:val="00FC71E0"/>
    <w:rsid w:val="00FD19D8"/>
    <w:rsid w:val="00FD3FD5"/>
    <w:rsid w:val="00FD4EE2"/>
    <w:rsid w:val="00FD5994"/>
    <w:rsid w:val="00FE3F92"/>
    <w:rsid w:val="00FE7EE6"/>
    <w:rsid w:val="00FF1E03"/>
    <w:rsid w:val="00FF2D2E"/>
    <w:rsid w:val="00FF7487"/>
    <w:rsid w:val="00FF77E1"/>
    <w:rsid w:val="01C96574"/>
    <w:rsid w:val="01D73C0D"/>
    <w:rsid w:val="02A75E61"/>
    <w:rsid w:val="02F30D45"/>
    <w:rsid w:val="0313F92F"/>
    <w:rsid w:val="033503E5"/>
    <w:rsid w:val="033D27F5"/>
    <w:rsid w:val="04206DF4"/>
    <w:rsid w:val="043B66E8"/>
    <w:rsid w:val="04B19063"/>
    <w:rsid w:val="04B70938"/>
    <w:rsid w:val="0517B7F7"/>
    <w:rsid w:val="0527E309"/>
    <w:rsid w:val="06FC1DA4"/>
    <w:rsid w:val="0730C7ED"/>
    <w:rsid w:val="0868324F"/>
    <w:rsid w:val="08DF5E6F"/>
    <w:rsid w:val="09D1208E"/>
    <w:rsid w:val="0A3AE23C"/>
    <w:rsid w:val="0A7C6DE2"/>
    <w:rsid w:val="0A93E173"/>
    <w:rsid w:val="0AFAAA11"/>
    <w:rsid w:val="0C22137D"/>
    <w:rsid w:val="0DA67E07"/>
    <w:rsid w:val="0DD87DCC"/>
    <w:rsid w:val="0E68EAD4"/>
    <w:rsid w:val="0EDE9839"/>
    <w:rsid w:val="0FB18FEC"/>
    <w:rsid w:val="1015304D"/>
    <w:rsid w:val="10C33B5B"/>
    <w:rsid w:val="10EC514E"/>
    <w:rsid w:val="11B87986"/>
    <w:rsid w:val="11CDC2B9"/>
    <w:rsid w:val="12332536"/>
    <w:rsid w:val="13103DCD"/>
    <w:rsid w:val="1363CB14"/>
    <w:rsid w:val="13F5C5CA"/>
    <w:rsid w:val="143B702C"/>
    <w:rsid w:val="148D7ED2"/>
    <w:rsid w:val="14973746"/>
    <w:rsid w:val="153B6889"/>
    <w:rsid w:val="1548355D"/>
    <w:rsid w:val="15D7E532"/>
    <w:rsid w:val="162EB081"/>
    <w:rsid w:val="16CB18AA"/>
    <w:rsid w:val="1746DE6B"/>
    <w:rsid w:val="179A0AF6"/>
    <w:rsid w:val="1871D506"/>
    <w:rsid w:val="19FE75AF"/>
    <w:rsid w:val="1A38DF3C"/>
    <w:rsid w:val="1A5D5126"/>
    <w:rsid w:val="1A97378E"/>
    <w:rsid w:val="1AEABE26"/>
    <w:rsid w:val="1B246170"/>
    <w:rsid w:val="1BCA327A"/>
    <w:rsid w:val="1BE59AAF"/>
    <w:rsid w:val="1D5E2832"/>
    <w:rsid w:val="1D6108C8"/>
    <w:rsid w:val="1D9CAA0E"/>
    <w:rsid w:val="1DF027DD"/>
    <w:rsid w:val="1E12F216"/>
    <w:rsid w:val="1ECEDFE7"/>
    <w:rsid w:val="1F3493CD"/>
    <w:rsid w:val="1FBF14D5"/>
    <w:rsid w:val="1FD4E388"/>
    <w:rsid w:val="20A850BF"/>
    <w:rsid w:val="20A97267"/>
    <w:rsid w:val="20AC8710"/>
    <w:rsid w:val="2177DF78"/>
    <w:rsid w:val="21A9E945"/>
    <w:rsid w:val="2258A2D1"/>
    <w:rsid w:val="2288BC7E"/>
    <w:rsid w:val="236BDF5B"/>
    <w:rsid w:val="239D4FF5"/>
    <w:rsid w:val="23CE99F5"/>
    <w:rsid w:val="23FB9374"/>
    <w:rsid w:val="24063BCD"/>
    <w:rsid w:val="251DE8F4"/>
    <w:rsid w:val="252EEFC2"/>
    <w:rsid w:val="2556F607"/>
    <w:rsid w:val="25708E4A"/>
    <w:rsid w:val="2590DFC2"/>
    <w:rsid w:val="25EE21AB"/>
    <w:rsid w:val="2622AE1B"/>
    <w:rsid w:val="266083F9"/>
    <w:rsid w:val="26DC7352"/>
    <w:rsid w:val="26E34CA7"/>
    <w:rsid w:val="27285B38"/>
    <w:rsid w:val="276AFC9C"/>
    <w:rsid w:val="279D7E87"/>
    <w:rsid w:val="27A8A087"/>
    <w:rsid w:val="280E6ED1"/>
    <w:rsid w:val="281F9288"/>
    <w:rsid w:val="2854309C"/>
    <w:rsid w:val="2868316C"/>
    <w:rsid w:val="28F846D7"/>
    <w:rsid w:val="2917F54D"/>
    <w:rsid w:val="29339903"/>
    <w:rsid w:val="2954B440"/>
    <w:rsid w:val="2969CC03"/>
    <w:rsid w:val="29BA9298"/>
    <w:rsid w:val="29D6223C"/>
    <w:rsid w:val="29F0D0E0"/>
    <w:rsid w:val="2A0C051C"/>
    <w:rsid w:val="2AF33A4A"/>
    <w:rsid w:val="2B4369E8"/>
    <w:rsid w:val="2B56706D"/>
    <w:rsid w:val="2C219829"/>
    <w:rsid w:val="2C343098"/>
    <w:rsid w:val="2C8FA704"/>
    <w:rsid w:val="2CD47C29"/>
    <w:rsid w:val="2CE4DC0D"/>
    <w:rsid w:val="2D27322A"/>
    <w:rsid w:val="2D469B95"/>
    <w:rsid w:val="2D53E9CD"/>
    <w:rsid w:val="2D786CF9"/>
    <w:rsid w:val="2DA84291"/>
    <w:rsid w:val="2E0184B6"/>
    <w:rsid w:val="2E398D8D"/>
    <w:rsid w:val="2EBD33D3"/>
    <w:rsid w:val="2FAA8995"/>
    <w:rsid w:val="2FB01AD6"/>
    <w:rsid w:val="2FC951D0"/>
    <w:rsid w:val="30451022"/>
    <w:rsid w:val="306381B2"/>
    <w:rsid w:val="30FCC1E1"/>
    <w:rsid w:val="315236E8"/>
    <w:rsid w:val="31F888AE"/>
    <w:rsid w:val="3459C0FA"/>
    <w:rsid w:val="35F387F9"/>
    <w:rsid w:val="36C11E47"/>
    <w:rsid w:val="377508E8"/>
    <w:rsid w:val="37B1F122"/>
    <w:rsid w:val="37F2191B"/>
    <w:rsid w:val="388B883C"/>
    <w:rsid w:val="394FEBAE"/>
    <w:rsid w:val="3A88213D"/>
    <w:rsid w:val="3AEFB67D"/>
    <w:rsid w:val="3B537384"/>
    <w:rsid w:val="3B822629"/>
    <w:rsid w:val="3BA21FB1"/>
    <w:rsid w:val="3BB3D998"/>
    <w:rsid w:val="3BB42A41"/>
    <w:rsid w:val="3BD244FC"/>
    <w:rsid w:val="3BDE4528"/>
    <w:rsid w:val="3BE11D09"/>
    <w:rsid w:val="3C1E7A5A"/>
    <w:rsid w:val="3CBA67F0"/>
    <w:rsid w:val="3CDF661F"/>
    <w:rsid w:val="3D8BB64C"/>
    <w:rsid w:val="3E9B49B3"/>
    <w:rsid w:val="3F2CDC21"/>
    <w:rsid w:val="3F5F0265"/>
    <w:rsid w:val="40402301"/>
    <w:rsid w:val="4066154C"/>
    <w:rsid w:val="416F5412"/>
    <w:rsid w:val="41C89289"/>
    <w:rsid w:val="4280A6AB"/>
    <w:rsid w:val="42EA7747"/>
    <w:rsid w:val="44A1C58C"/>
    <w:rsid w:val="44EC0671"/>
    <w:rsid w:val="44F73078"/>
    <w:rsid w:val="45813E37"/>
    <w:rsid w:val="464925E2"/>
    <w:rsid w:val="4719FF49"/>
    <w:rsid w:val="47521EDA"/>
    <w:rsid w:val="47C2F25D"/>
    <w:rsid w:val="4804DADE"/>
    <w:rsid w:val="48446BCD"/>
    <w:rsid w:val="488A04C3"/>
    <w:rsid w:val="489E92B0"/>
    <w:rsid w:val="4902F7E1"/>
    <w:rsid w:val="495FBDC8"/>
    <w:rsid w:val="49FFA0B5"/>
    <w:rsid w:val="4A337D33"/>
    <w:rsid w:val="4A33EB36"/>
    <w:rsid w:val="4B099673"/>
    <w:rsid w:val="4BB1AE34"/>
    <w:rsid w:val="4C1A9538"/>
    <w:rsid w:val="4C7970EB"/>
    <w:rsid w:val="4C8DA89F"/>
    <w:rsid w:val="4CA50164"/>
    <w:rsid w:val="4D00D6B3"/>
    <w:rsid w:val="4D0C5433"/>
    <w:rsid w:val="4D2C664E"/>
    <w:rsid w:val="4DF46854"/>
    <w:rsid w:val="4E29E87A"/>
    <w:rsid w:val="4E4E0C74"/>
    <w:rsid w:val="4F03F9D4"/>
    <w:rsid w:val="4F68C596"/>
    <w:rsid w:val="4FDF5452"/>
    <w:rsid w:val="508EF520"/>
    <w:rsid w:val="51F12B3B"/>
    <w:rsid w:val="529F2BBD"/>
    <w:rsid w:val="52FD8027"/>
    <w:rsid w:val="532C0633"/>
    <w:rsid w:val="536926D7"/>
    <w:rsid w:val="53A6377C"/>
    <w:rsid w:val="5443698F"/>
    <w:rsid w:val="550F7A74"/>
    <w:rsid w:val="55FEF007"/>
    <w:rsid w:val="560184FF"/>
    <w:rsid w:val="561BC2F5"/>
    <w:rsid w:val="57191FD3"/>
    <w:rsid w:val="57286F34"/>
    <w:rsid w:val="57B5C4D9"/>
    <w:rsid w:val="58004B39"/>
    <w:rsid w:val="58664670"/>
    <w:rsid w:val="589404A9"/>
    <w:rsid w:val="589C4F0D"/>
    <w:rsid w:val="58A3F17F"/>
    <w:rsid w:val="58E8D20E"/>
    <w:rsid w:val="58F842ED"/>
    <w:rsid w:val="58FE1060"/>
    <w:rsid w:val="593932D5"/>
    <w:rsid w:val="5A298125"/>
    <w:rsid w:val="5A7ACFC0"/>
    <w:rsid w:val="5AC2CD5D"/>
    <w:rsid w:val="5BBA7D59"/>
    <w:rsid w:val="5BEC5506"/>
    <w:rsid w:val="5BFB9FCF"/>
    <w:rsid w:val="5C6D5BBB"/>
    <w:rsid w:val="5CB83F53"/>
    <w:rsid w:val="5D1CCA91"/>
    <w:rsid w:val="5D54272D"/>
    <w:rsid w:val="5D63A1B1"/>
    <w:rsid w:val="5E19FA43"/>
    <w:rsid w:val="5E806698"/>
    <w:rsid w:val="5ED036FD"/>
    <w:rsid w:val="5EF0AED7"/>
    <w:rsid w:val="600E9398"/>
    <w:rsid w:val="609EDD5A"/>
    <w:rsid w:val="60D8E133"/>
    <w:rsid w:val="611E1D47"/>
    <w:rsid w:val="613CFEBD"/>
    <w:rsid w:val="61FBC472"/>
    <w:rsid w:val="6204DE8B"/>
    <w:rsid w:val="62061FD7"/>
    <w:rsid w:val="62B0B2C6"/>
    <w:rsid w:val="62B3B15E"/>
    <w:rsid w:val="62D4E47F"/>
    <w:rsid w:val="630C2342"/>
    <w:rsid w:val="632A08CE"/>
    <w:rsid w:val="63520264"/>
    <w:rsid w:val="6354AD96"/>
    <w:rsid w:val="637A9A6F"/>
    <w:rsid w:val="63CE8204"/>
    <w:rsid w:val="646629A9"/>
    <w:rsid w:val="65B4EE4B"/>
    <w:rsid w:val="660A3AFB"/>
    <w:rsid w:val="66900C48"/>
    <w:rsid w:val="674C524B"/>
    <w:rsid w:val="67565D09"/>
    <w:rsid w:val="677ADAFA"/>
    <w:rsid w:val="679D8D66"/>
    <w:rsid w:val="679E9C7D"/>
    <w:rsid w:val="67B7F2B3"/>
    <w:rsid w:val="67C4A3D8"/>
    <w:rsid w:val="6815C730"/>
    <w:rsid w:val="68F81EAD"/>
    <w:rsid w:val="6964DADF"/>
    <w:rsid w:val="6A85E817"/>
    <w:rsid w:val="6ABC734A"/>
    <w:rsid w:val="6B031584"/>
    <w:rsid w:val="6B97A9B6"/>
    <w:rsid w:val="6C8DEAC4"/>
    <w:rsid w:val="6CFF9E45"/>
    <w:rsid w:val="6D07172E"/>
    <w:rsid w:val="6D453F0F"/>
    <w:rsid w:val="6DB23215"/>
    <w:rsid w:val="6EAD2ABD"/>
    <w:rsid w:val="6F7D4D40"/>
    <w:rsid w:val="6FD38FF7"/>
    <w:rsid w:val="6FF046A1"/>
    <w:rsid w:val="6FFFB0AF"/>
    <w:rsid w:val="705F6551"/>
    <w:rsid w:val="70BFFC74"/>
    <w:rsid w:val="70C022A2"/>
    <w:rsid w:val="7145CFBE"/>
    <w:rsid w:val="71D8CDCC"/>
    <w:rsid w:val="72DD4174"/>
    <w:rsid w:val="73762CEC"/>
    <w:rsid w:val="73B61FCE"/>
    <w:rsid w:val="74491CD5"/>
    <w:rsid w:val="7481F940"/>
    <w:rsid w:val="74B08A2E"/>
    <w:rsid w:val="76AE172F"/>
    <w:rsid w:val="76AEBCD6"/>
    <w:rsid w:val="76CBE24B"/>
    <w:rsid w:val="76DE7E34"/>
    <w:rsid w:val="76F1EFB2"/>
    <w:rsid w:val="77153944"/>
    <w:rsid w:val="774EA888"/>
    <w:rsid w:val="775D8729"/>
    <w:rsid w:val="786E5FEA"/>
    <w:rsid w:val="7870B2C1"/>
    <w:rsid w:val="789CBB82"/>
    <w:rsid w:val="78A6F116"/>
    <w:rsid w:val="78FB2334"/>
    <w:rsid w:val="7953F12D"/>
    <w:rsid w:val="7A320026"/>
    <w:rsid w:val="7A50775E"/>
    <w:rsid w:val="7AC57BCD"/>
    <w:rsid w:val="7ACBEEDB"/>
    <w:rsid w:val="7AD73364"/>
    <w:rsid w:val="7AEFE622"/>
    <w:rsid w:val="7BA99355"/>
    <w:rsid w:val="7BE1A982"/>
    <w:rsid w:val="7C48A6FE"/>
    <w:rsid w:val="7CC75AD0"/>
    <w:rsid w:val="7D299887"/>
    <w:rsid w:val="7D64895E"/>
    <w:rsid w:val="7D71BC43"/>
    <w:rsid w:val="7EFDC9FC"/>
    <w:rsid w:val="7F5E18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6140092B-A6A0-49E6-9702-03491586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E4F1B"/>
    <w:pPr>
      <w:keepNext/>
      <w:keepLines/>
      <w:numPr>
        <w:numId w:val="2"/>
      </w:numPr>
      <w:shd w:val="clear" w:color="auto" w:fill="84003D"/>
      <w:spacing w:after="100" w:afterAutospacing="1"/>
      <w:jc w:val="both"/>
      <w:outlineLvl w:val="0"/>
    </w:pPr>
    <w:rPr>
      <w:rFonts w:ascii="Inter Medium" w:eastAsiaTheme="majorEastAsia" w:hAnsi="Inter Medium" w:cs="Times New Roman"/>
      <w:b/>
      <w:bCs/>
      <w:color w:val="FFFFFF" w:themeColor="background1"/>
      <w:sz w:val="28"/>
      <w:szCs w:val="28"/>
    </w:rPr>
  </w:style>
  <w:style w:type="paragraph" w:styleId="Heading2">
    <w:name w:val="heading 2"/>
    <w:basedOn w:val="Normal"/>
    <w:next w:val="Normal"/>
    <w:link w:val="Heading2Char"/>
    <w:uiPriority w:val="9"/>
    <w:unhideWhenUsed/>
    <w:qFormat/>
    <w:rsid w:val="00B47076"/>
    <w:pPr>
      <w:keepNext/>
      <w:keepLines/>
      <w:numPr>
        <w:ilvl w:val="1"/>
        <w:numId w:val="2"/>
      </w:numPr>
      <w:shd w:val="clear" w:color="auto" w:fill="A80050"/>
      <w:spacing w:before="40" w:after="240" w:line="240" w:lineRule="auto"/>
      <w:outlineLvl w:val="1"/>
    </w:pPr>
    <w:rPr>
      <w:rFonts w:ascii="Inter Medium" w:eastAsiaTheme="majorEastAsia" w:hAnsi="Inter Medium" w:cs="Times New Roman"/>
      <w:b/>
      <w:bCs/>
      <w:sz w:val="24"/>
      <w:szCs w:val="24"/>
    </w:rPr>
  </w:style>
  <w:style w:type="paragraph" w:styleId="Heading3">
    <w:name w:val="heading 3"/>
    <w:basedOn w:val="Normal"/>
    <w:next w:val="Normal"/>
    <w:link w:val="Heading3Char"/>
    <w:uiPriority w:val="9"/>
    <w:unhideWhenUsed/>
    <w:qFormat/>
    <w:rsid w:val="00FE3F92"/>
    <w:pPr>
      <w:keepNext/>
      <w:keepLines/>
      <w:numPr>
        <w:ilvl w:val="2"/>
        <w:numId w:val="2"/>
      </w:numPr>
      <w:spacing w:after="240"/>
      <w:outlineLvl w:val="2"/>
    </w:pPr>
    <w:rPr>
      <w:rFonts w:eastAsiaTheme="majorEastAsia" w:cstheme="minorHAnsi"/>
      <w:b/>
      <w:bCs/>
    </w:rPr>
  </w:style>
  <w:style w:type="paragraph" w:styleId="Heading4">
    <w:name w:val="heading 4"/>
    <w:basedOn w:val="Normal"/>
    <w:next w:val="Normal"/>
    <w:link w:val="Heading4Char"/>
    <w:unhideWhenUsed/>
    <w:qFormat/>
    <w:rsid w:val="009D05A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9D05A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D05A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D05A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9D05A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05A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1B"/>
    <w:rPr>
      <w:rFonts w:ascii="Inter Medium" w:eastAsiaTheme="majorEastAsia" w:hAnsi="Inter Medium" w:cs="Times New Roman"/>
      <w:b/>
      <w:bCs/>
      <w:color w:val="FFFFFF" w:themeColor="background1"/>
      <w:sz w:val="28"/>
      <w:szCs w:val="28"/>
      <w:shd w:val="clear" w:color="auto" w:fill="84003D"/>
      <w:lang w:val="en-GB"/>
    </w:rPr>
  </w:style>
  <w:style w:type="character" w:customStyle="1" w:styleId="Heading2Char">
    <w:name w:val="Heading 2 Char"/>
    <w:basedOn w:val="DefaultParagraphFont"/>
    <w:link w:val="Heading2"/>
    <w:uiPriority w:val="9"/>
    <w:rsid w:val="00B47076"/>
    <w:rPr>
      <w:rFonts w:ascii="Inter Medium" w:eastAsiaTheme="majorEastAsia" w:hAnsi="Inter Medium" w:cs="Times New Roman"/>
      <w:b/>
      <w:bCs/>
      <w:sz w:val="24"/>
      <w:szCs w:val="24"/>
      <w:shd w:val="clear" w:color="auto" w:fill="A80050"/>
      <w:lang w:val="en-GB"/>
    </w:rPr>
  </w:style>
  <w:style w:type="table" w:styleId="TableGrid">
    <w:name w:val="Table Grid"/>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paragraph" w:styleId="ListParagraph">
    <w:name w:val="List Paragraph"/>
    <w:aliases w:val="Subtitle Cover Page,List Paragraph1,Task Body,Loetelu (bulletid),igunore,Bullet List,FooterText,numbered,Paragraphe de liste1,Bulletr List Paragraph,列出段落,列出段落1,List Paragraph2,List Paragraph21,Listeafsnit1,Parágrafo da Lista1,リスト段落1,2"/>
    <w:basedOn w:val="Normal"/>
    <w:link w:val="ListParagraphChar"/>
    <w:uiPriority w:val="99"/>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FE3F92"/>
    <w:rPr>
      <w:rFonts w:eastAsiaTheme="majorEastAsia" w:cstheme="minorHAnsi"/>
      <w:b/>
      <w:bCs/>
      <w:lang w:val="en-GB"/>
    </w:rPr>
  </w:style>
  <w:style w:type="character" w:customStyle="1" w:styleId="Heading4Char">
    <w:name w:val="Heading 4 Char"/>
    <w:basedOn w:val="DefaultParagraphFont"/>
    <w:link w:val="Heading4"/>
    <w:rsid w:val="009D05AE"/>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9"/>
    <w:rsid w:val="009D05A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semiHidden/>
    <w:rsid w:val="009D05A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semiHidden/>
    <w:rsid w:val="009D05A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9"/>
    <w:rsid w:val="009D05A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9D05AE"/>
    <w:rPr>
      <w:rFonts w:asciiTheme="majorHAnsi" w:eastAsiaTheme="majorEastAsia" w:hAnsiTheme="majorHAnsi" w:cstheme="majorBidi"/>
      <w:i/>
      <w:iCs/>
      <w:color w:val="272727" w:themeColor="text1" w:themeTint="D8"/>
      <w:sz w:val="21"/>
      <w:szCs w:val="21"/>
      <w:lang w:val="en-GB"/>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3"/>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aliases w:val="Subtitle Cover Page Char,List Paragraph1 Char,Task Body Char,Loetelu (bulletid) Char,igunore Char,Bullet List Char,FooterText Char,numbered Char,Paragraphe de liste1 Char,Bulletr List Paragraph Char,列出段落 Char,列出段落1 Char,リスト段落1 Char"/>
    <w:basedOn w:val="DefaultParagraphFont"/>
    <w:link w:val="ListParagraph"/>
    <w:uiPriority w:val="99"/>
    <w:qFormat/>
    <w:rsid w:val="00F513F3"/>
    <w:rPr>
      <w:noProof/>
    </w:rPr>
  </w:style>
  <w:style w:type="character" w:customStyle="1" w:styleId="Style1Char">
    <w:name w:val="Style1 Char"/>
    <w:basedOn w:val="ListParagraphChar"/>
    <w:link w:val="Style1"/>
    <w:rsid w:val="001E4EBA"/>
    <w:rPr>
      <w:b/>
      <w:bCs/>
      <w:i/>
      <w:iCs/>
      <w:noProof/>
      <w:lang w:val="en-GB"/>
    </w:rPr>
  </w:style>
  <w:style w:type="character" w:styleId="CommentReference">
    <w:name w:val="annotation reference"/>
    <w:basedOn w:val="DefaultParagraphFont"/>
    <w:uiPriority w:val="99"/>
    <w:unhideWhenUsed/>
    <w:qFormat/>
    <w:rsid w:val="00D208F0"/>
    <w:rPr>
      <w:sz w:val="16"/>
      <w:szCs w:val="16"/>
    </w:rPr>
  </w:style>
  <w:style w:type="paragraph" w:styleId="CommentText">
    <w:name w:val="annotation text"/>
    <w:basedOn w:val="Normal"/>
    <w:link w:val="CommentTextChar"/>
    <w:uiPriority w:val="99"/>
    <w:unhideWhenUsed/>
    <w:rsid w:val="00D208F0"/>
    <w:pPr>
      <w:spacing w:line="240" w:lineRule="auto"/>
    </w:pPr>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9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qFormat/>
    <w:rsid w:val="00FD5994"/>
    <w:pPr>
      <w:numPr>
        <w:numId w:val="14"/>
      </w:numPr>
      <w:spacing w:after="60" w:line="288" w:lineRule="auto"/>
    </w:pPr>
    <w:rPr>
      <w:rFonts w:eastAsiaTheme="minorEastAsia" w:cstheme="minorHAnsi"/>
      <w:b/>
      <w:color w:val="404040" w:themeColor="text1" w:themeTint="BF"/>
      <w:szCs w:val="18"/>
      <w:lang w:val="en-US" w:eastAsia="ja-JP"/>
    </w:rPr>
  </w:style>
  <w:style w:type="table" w:customStyle="1" w:styleId="TableGrid8">
    <w:name w:val="Table Grid8"/>
    <w:basedOn w:val="TableNormal"/>
    <w:next w:val="TableGrid"/>
    <w:uiPriority w:val="39"/>
    <w:rsid w:val="008A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0E42"/>
  </w:style>
  <w:style w:type="paragraph" w:customStyle="1" w:styleId="pf0">
    <w:name w:val="pf0"/>
    <w:basedOn w:val="Normal"/>
    <w:rsid w:val="00520175"/>
    <w:pPr>
      <w:spacing w:before="100" w:beforeAutospacing="1" w:after="100" w:afterAutospacing="1" w:line="240" w:lineRule="auto"/>
    </w:pPr>
    <w:rPr>
      <w:rFonts w:ascii="Times New Roman" w:hAnsi="Times New Roman" w:cs="Times New Roman"/>
      <w:sz w:val="24"/>
      <w:szCs w:val="24"/>
      <w:lang w:val="en-IE" w:eastAsia="ja-JP"/>
    </w:rPr>
  </w:style>
  <w:style w:type="numbering" w:customStyle="1" w:styleId="NoList1">
    <w:name w:val="No List1"/>
    <w:next w:val="NoList"/>
    <w:uiPriority w:val="99"/>
    <w:semiHidden/>
    <w:unhideWhenUsed/>
    <w:rsid w:val="006D3549"/>
  </w:style>
  <w:style w:type="character" w:customStyle="1" w:styleId="FollowedHyperlink1">
    <w:name w:val="FollowedHyperlink1"/>
    <w:basedOn w:val="DefaultParagraphFont"/>
    <w:uiPriority w:val="99"/>
    <w:semiHidden/>
    <w:unhideWhenUsed/>
    <w:rsid w:val="006D3549"/>
    <w:rPr>
      <w:color w:val="800080"/>
      <w:u w:val="single"/>
    </w:rPr>
  </w:style>
  <w:style w:type="paragraph" w:customStyle="1" w:styleId="msonormal0">
    <w:name w:val="msonormal"/>
    <w:basedOn w:val="Normal"/>
    <w:uiPriority w:val="99"/>
    <w:rsid w:val="006D3549"/>
    <w:pPr>
      <w:spacing w:after="200" w:line="276" w:lineRule="auto"/>
    </w:pPr>
    <w:rPr>
      <w:rFonts w:ascii="Times New Roman" w:eastAsia="Calibri" w:hAnsi="Times New Roman" w:cs="Times New Roman"/>
      <w:sz w:val="24"/>
      <w:szCs w:val="24"/>
      <w:lang w:val="en-IE"/>
    </w:rPr>
  </w:style>
  <w:style w:type="paragraph" w:styleId="NoSpacing">
    <w:name w:val="No Spacing"/>
    <w:uiPriority w:val="1"/>
    <w:qFormat/>
    <w:rsid w:val="006D3549"/>
    <w:pPr>
      <w:spacing w:after="0" w:line="240" w:lineRule="auto"/>
    </w:pPr>
    <w:rPr>
      <w:rFonts w:ascii="Calibri" w:eastAsia="Calibri" w:hAnsi="Calibri" w:cs="Arial"/>
    </w:rPr>
  </w:style>
  <w:style w:type="paragraph" w:customStyle="1" w:styleId="DefaultText">
    <w:name w:val="Default Text"/>
    <w:basedOn w:val="Normal"/>
    <w:rsid w:val="006D3549"/>
    <w:pPr>
      <w:spacing w:after="0" w:line="240" w:lineRule="auto"/>
    </w:pPr>
    <w:rPr>
      <w:rFonts w:ascii="Times New Roman" w:eastAsia="Times New Roman" w:hAnsi="Times New Roman" w:cs="Times New Roman"/>
      <w:sz w:val="24"/>
      <w:szCs w:val="20"/>
      <w:lang w:val="en-US"/>
    </w:rPr>
  </w:style>
  <w:style w:type="paragraph" w:customStyle="1" w:styleId="DocTitle">
    <w:name w:val="Doc Title"/>
    <w:basedOn w:val="Heading1"/>
    <w:rsid w:val="006D3549"/>
    <w:pPr>
      <w:keepLines w:val="0"/>
      <w:pageBreakBefore/>
      <w:numPr>
        <w:numId w:val="0"/>
      </w:numPr>
      <w:pBdr>
        <w:bottom w:val="single" w:sz="18" w:space="1" w:color="333399"/>
      </w:pBdr>
      <w:shd w:val="clear" w:color="auto" w:fill="auto"/>
      <w:tabs>
        <w:tab w:val="left" w:pos="397"/>
        <w:tab w:val="left" w:pos="907"/>
        <w:tab w:val="left" w:pos="1134"/>
      </w:tabs>
      <w:spacing w:before="320" w:after="160" w:afterAutospacing="0" w:line="240" w:lineRule="auto"/>
      <w:jc w:val="left"/>
    </w:pPr>
    <w:rPr>
      <w:rFonts w:ascii="Arial" w:eastAsia="Times New Roman" w:hAnsi="Arial"/>
      <w:color w:val="333399"/>
      <w:sz w:val="32"/>
      <w:szCs w:val="32"/>
      <w:lang w:val="en-US"/>
    </w:rPr>
  </w:style>
  <w:style w:type="paragraph" w:customStyle="1" w:styleId="Default">
    <w:name w:val="Default"/>
    <w:rsid w:val="006D3549"/>
    <w:pPr>
      <w:autoSpaceDE w:val="0"/>
      <w:autoSpaceDN w:val="0"/>
      <w:adjustRightInd w:val="0"/>
      <w:spacing w:after="0" w:line="240" w:lineRule="auto"/>
    </w:pPr>
    <w:rPr>
      <w:rFonts w:ascii="Calibri" w:eastAsia="Calibri" w:hAnsi="Calibri" w:cs="Calibri"/>
      <w:color w:val="000000"/>
      <w:sz w:val="24"/>
      <w:szCs w:val="24"/>
      <w:lang w:eastAsia="en-IE"/>
    </w:rPr>
  </w:style>
  <w:style w:type="paragraph" w:customStyle="1" w:styleId="Body">
    <w:name w:val="Body"/>
    <w:link w:val="BodyChar"/>
    <w:rsid w:val="006D3549"/>
    <w:pPr>
      <w:spacing w:after="200" w:line="276" w:lineRule="auto"/>
    </w:pPr>
    <w:rPr>
      <w:rFonts w:ascii="Calibri" w:eastAsia="Calibri" w:hAnsi="Calibri" w:cs="Calibri"/>
      <w:color w:val="000000"/>
      <w:u w:color="000000"/>
      <w:lang w:eastAsia="en-IE"/>
    </w:rPr>
  </w:style>
  <w:style w:type="paragraph" w:customStyle="1" w:styleId="paragraph">
    <w:name w:val="paragraph"/>
    <w:basedOn w:val="Normal"/>
    <w:rsid w:val="006D3549"/>
    <w:pPr>
      <w:spacing w:before="100" w:beforeAutospacing="1" w:after="100" w:afterAutospacing="1" w:line="240" w:lineRule="auto"/>
    </w:pPr>
    <w:rPr>
      <w:rFonts w:ascii="Times New Roman" w:eastAsia="Times New Roman" w:hAnsi="Times New Roman" w:cs="Times New Roman"/>
      <w:sz w:val="24"/>
      <w:szCs w:val="24"/>
      <w:lang w:val="en-IE" w:eastAsia="ja-JP"/>
    </w:rPr>
  </w:style>
  <w:style w:type="character" w:styleId="PlaceholderText">
    <w:name w:val="Placeholder Text"/>
    <w:basedOn w:val="DefaultParagraphFont"/>
    <w:uiPriority w:val="99"/>
    <w:rsid w:val="006D3549"/>
    <w:rPr>
      <w:color w:val="808080"/>
    </w:rPr>
  </w:style>
  <w:style w:type="character" w:customStyle="1" w:styleId="normaltextrun">
    <w:name w:val="normaltextrun"/>
    <w:basedOn w:val="DefaultParagraphFont"/>
    <w:rsid w:val="006D3549"/>
  </w:style>
  <w:style w:type="character" w:customStyle="1" w:styleId="eop">
    <w:name w:val="eop"/>
    <w:basedOn w:val="DefaultParagraphFont"/>
    <w:rsid w:val="006D3549"/>
  </w:style>
  <w:style w:type="character" w:customStyle="1" w:styleId="findhit">
    <w:name w:val="findhit"/>
    <w:basedOn w:val="DefaultParagraphFont"/>
    <w:rsid w:val="006D3549"/>
  </w:style>
  <w:style w:type="table" w:customStyle="1" w:styleId="TableGrid9">
    <w:name w:val="Table Grid9"/>
    <w:basedOn w:val="TableNormal"/>
    <w:next w:val="TableGrid"/>
    <w:uiPriority w:val="59"/>
    <w:rsid w:val="006D3549"/>
    <w:pPr>
      <w:spacing w:after="0" w:line="240" w:lineRule="auto"/>
    </w:pPr>
    <w:rPr>
      <w:rFonts w:ascii="Calibri" w:eastAsia="Calibri" w:hAnsi="Calibri" w:cs="Calibri"/>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semiHidden/>
    <w:unhideWhenUsed/>
    <w:rsid w:val="006D3549"/>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51">
    <w:name w:val="Table Grid51"/>
    <w:uiPriority w:val="99"/>
    <w:rsid w:val="006D354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6D3549"/>
    <w:pPr>
      <w:spacing w:after="0" w:line="240" w:lineRule="auto"/>
    </w:pPr>
    <w:rPr>
      <w:rFonts w:ascii="Calibri" w:eastAsia="Calibri" w:hAnsi="Calibri" w:cs="Calibri"/>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6D3549"/>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D35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6D35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6D35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59"/>
    <w:rsid w:val="006D3549"/>
    <w:pPr>
      <w:suppressAutoHyphens/>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6D3549"/>
    <w:pPr>
      <w:numPr>
        <w:numId w:val="16"/>
      </w:numPr>
    </w:pPr>
  </w:style>
  <w:style w:type="character" w:styleId="FollowedHyperlink">
    <w:name w:val="FollowedHyperlink"/>
    <w:basedOn w:val="DefaultParagraphFont"/>
    <w:uiPriority w:val="99"/>
    <w:semiHidden/>
    <w:unhideWhenUsed/>
    <w:rsid w:val="006D3549"/>
    <w:rPr>
      <w:color w:val="954F72" w:themeColor="followedHyperlink"/>
      <w:u w:val="single"/>
    </w:rPr>
  </w:style>
  <w:style w:type="table" w:styleId="LightList-Accent2">
    <w:name w:val="Light List Accent 2"/>
    <w:basedOn w:val="TableNormal"/>
    <w:uiPriority w:val="61"/>
    <w:unhideWhenUsed/>
    <w:rsid w:val="006D354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Char">
    <w:name w:val="Body Char"/>
    <w:link w:val="Body"/>
    <w:rsid w:val="00E179F4"/>
    <w:rPr>
      <w:rFonts w:ascii="Calibri" w:eastAsia="Calibri" w:hAnsi="Calibri" w:cs="Calibri"/>
      <w:color w:val="000000"/>
      <w:u w:color="000000"/>
      <w:lang w:eastAsia="en-IE"/>
    </w:rPr>
  </w:style>
  <w:style w:type="table" w:styleId="GridTable6ColourfulAccent1">
    <w:name w:val="Grid Table 6 Colorful Accent 1"/>
    <w:basedOn w:val="TableNormal"/>
    <w:uiPriority w:val="51"/>
    <w:rsid w:val="00E179F4"/>
    <w:pPr>
      <w:spacing w:after="0" w:line="240" w:lineRule="auto"/>
    </w:pPr>
    <w:rPr>
      <w:rFonts w:ascii="Calibri" w:eastAsia="Calibri" w:hAnsi="Calibri" w:cs="Times New Roman"/>
      <w:color w:val="2F5496" w:themeColor="accent1" w:themeShade="BF"/>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E179F4"/>
    <w:pPr>
      <w:spacing w:after="0" w:line="240" w:lineRule="auto"/>
    </w:pPr>
    <w:rPr>
      <w:rFonts w:ascii="Calibri" w:eastAsia="Calibri" w:hAnsi="Calibri" w:cs="Times New Roman"/>
      <w:sz w:val="20"/>
      <w:szCs w:val="20"/>
      <w:lang w:eastAsia="en-IE"/>
    </w:rPr>
    <w:tblPr>
      <w:tblStyleRowBandSize w:val="1"/>
      <w:tblStyleColBandSize w:val="1"/>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rsid w:val="00E179F4"/>
    <w:pPr>
      <w:suppressAutoHyphens/>
      <w:spacing w:after="140" w:line="276" w:lineRule="auto"/>
    </w:pPr>
    <w:rPr>
      <w:rFonts w:ascii="Calibri" w:eastAsia="Calibri" w:hAnsi="Calibri" w:cs="Calibri"/>
      <w:lang w:val="en-IE"/>
    </w:rPr>
  </w:style>
  <w:style w:type="character" w:customStyle="1" w:styleId="BodyTextChar">
    <w:name w:val="Body Text Char"/>
    <w:basedOn w:val="DefaultParagraphFont"/>
    <w:link w:val="BodyText"/>
    <w:rsid w:val="00E179F4"/>
    <w:rPr>
      <w:rFonts w:ascii="Calibri" w:eastAsia="Calibri" w:hAnsi="Calibri" w:cs="Calibri"/>
    </w:rPr>
  </w:style>
  <w:style w:type="character" w:styleId="Mention">
    <w:name w:val="Mention"/>
    <w:basedOn w:val="DefaultParagraphFont"/>
    <w:uiPriority w:val="99"/>
    <w:unhideWhenUsed/>
    <w:rsid w:val="00E179F4"/>
    <w:rPr>
      <w:color w:val="2B579A"/>
      <w:shd w:val="clear" w:color="auto" w:fill="E1DFDD"/>
    </w:rPr>
  </w:style>
  <w:style w:type="table" w:styleId="GridTable6ColourfulAccent3">
    <w:name w:val="Grid Table 6 Colorful Accent 3"/>
    <w:basedOn w:val="TableNormal"/>
    <w:uiPriority w:val="51"/>
    <w:rsid w:val="0086357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863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urful">
    <w:name w:val="Grid Table 6 Colorful"/>
    <w:basedOn w:val="TableNormal"/>
    <w:uiPriority w:val="51"/>
    <w:rsid w:val="008635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E1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0485">
      <w:bodyDiv w:val="1"/>
      <w:marLeft w:val="0"/>
      <w:marRight w:val="0"/>
      <w:marTop w:val="0"/>
      <w:marBottom w:val="0"/>
      <w:divBdr>
        <w:top w:val="none" w:sz="0" w:space="0" w:color="auto"/>
        <w:left w:val="none" w:sz="0" w:space="0" w:color="auto"/>
        <w:bottom w:val="none" w:sz="0" w:space="0" w:color="auto"/>
        <w:right w:val="none" w:sz="0" w:space="0" w:color="auto"/>
      </w:divBdr>
    </w:div>
    <w:div w:id="673610355">
      <w:bodyDiv w:val="1"/>
      <w:marLeft w:val="0"/>
      <w:marRight w:val="0"/>
      <w:marTop w:val="0"/>
      <w:marBottom w:val="0"/>
      <w:divBdr>
        <w:top w:val="none" w:sz="0" w:space="0" w:color="auto"/>
        <w:left w:val="none" w:sz="0" w:space="0" w:color="auto"/>
        <w:bottom w:val="none" w:sz="0" w:space="0" w:color="auto"/>
        <w:right w:val="none" w:sz="0" w:space="0" w:color="auto"/>
      </w:divBdr>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nuigalway.ie"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tenders@nuigalway.ie" TargetMode="External"/><Relationship Id="rId17"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hyperlink" Target="https://eur-lex.europa.eu/legal-content/EN/TXT/PDF/?uri=CELEX:32022R0576&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525FD4C805B4785671D46CB2B36DC" ma:contentTypeVersion="20" ma:contentTypeDescription="Create a new document." ma:contentTypeScope="" ma:versionID="b79439da9084b893393c5e6079a00397">
  <xsd:schema xmlns:xsd="http://www.w3.org/2001/XMLSchema" xmlns:xs="http://www.w3.org/2001/XMLSchema" xmlns:p="http://schemas.microsoft.com/office/2006/metadata/properties" xmlns:ns2="54f77a07-2b85-426c-bf24-08113c6158a9" xmlns:ns3="e56cf9bf-aebe-4f07-9dcd-675bea949466" targetNamespace="http://schemas.microsoft.com/office/2006/metadata/properties" ma:root="true" ma:fieldsID="084b06218b61e821ffd8e05d0bf591bb" ns2:_="" ns3:_="">
    <xsd:import namespace="54f77a07-2b85-426c-bf24-08113c6158a9"/>
    <xsd:import namespace="e56cf9bf-aebe-4f07-9dcd-675bea9494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7a07-2b85-426c-bf24-08113c615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f9bf-aebe-4f07-9dcd-675bea949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ff3d25-759a-489f-803b-f4e119ea2bd4}" ma:internalName="TaxCatchAll" ma:showField="CatchAllData" ma:web="e56cf9bf-aebe-4f07-9dcd-675bea949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f77a07-2b85-426c-bf24-08113c6158a9">
      <Terms xmlns="http://schemas.microsoft.com/office/infopath/2007/PartnerControls"/>
    </lcf76f155ced4ddcb4097134ff3c332f>
    <TaxCatchAll xmlns="e56cf9bf-aebe-4f07-9dcd-675bea949466" xsi:nil="true"/>
  </documentManagement>
</p:properties>
</file>

<file path=customXml/itemProps1.xml><?xml version="1.0" encoding="utf-8"?>
<ds:datastoreItem xmlns:ds="http://schemas.openxmlformats.org/officeDocument/2006/customXml" ds:itemID="{44526F62-0ECC-4799-B80C-04590BB96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7a07-2b85-426c-bf24-08113c6158a9"/>
    <ds:schemaRef ds:uri="e56cf9bf-aebe-4f07-9dcd-675bea949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FDCE4-B824-42B3-82B3-6F2B24CAE8DA}">
  <ds:schemaRefs>
    <ds:schemaRef ds:uri="http://schemas.openxmlformats.org/officeDocument/2006/bibliography"/>
  </ds:schemaRefs>
</ds:datastoreItem>
</file>

<file path=customXml/itemProps3.xml><?xml version="1.0" encoding="utf-8"?>
<ds:datastoreItem xmlns:ds="http://schemas.openxmlformats.org/officeDocument/2006/customXml" ds:itemID="{FBB37056-431E-4946-9BF0-05BDA751CFA3}">
  <ds:schemaRefs>
    <ds:schemaRef ds:uri="http://schemas.microsoft.com/sharepoint/v3/contenttype/forms"/>
  </ds:schemaRefs>
</ds:datastoreItem>
</file>

<file path=customXml/itemProps4.xml><?xml version="1.0" encoding="utf-8"?>
<ds:datastoreItem xmlns:ds="http://schemas.openxmlformats.org/officeDocument/2006/customXml" ds:itemID="{C80E2962-0F63-42C5-82B0-4201262FA474}">
  <ds:schemaRefs>
    <ds:schemaRef ds:uri="http://schemas.microsoft.com/office/2006/metadata/properties"/>
    <ds:schemaRef ds:uri="http://schemas.microsoft.com/office/infopath/2007/PartnerControls"/>
    <ds:schemaRef ds:uri="54f77a07-2b85-426c-bf24-08113c6158a9"/>
    <ds:schemaRef ds:uri="e56cf9bf-aebe-4f07-9dcd-675bea94946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9684</Words>
  <Characters>54037</Characters>
  <Application>Microsoft Office Word</Application>
  <DocSecurity>0</DocSecurity>
  <Lines>1929</Lines>
  <Paragraphs>1080</Paragraphs>
  <ScaleCrop>false</ScaleCrop>
  <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Fiona</dc:creator>
  <cp:keywords/>
  <dc:description/>
  <cp:lastModifiedBy>Walsh, Fiona</cp:lastModifiedBy>
  <cp:revision>18</cp:revision>
  <dcterms:created xsi:type="dcterms:W3CDTF">2026-06-09T10:30:00Z</dcterms:created>
  <dcterms:modified xsi:type="dcterms:W3CDTF">2026-07-01T14:33:00Z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0x0101001CD525FD4C805B4785671D46CB2B36DC</vt:lpwstr>
  </property>
  <property fmtid="{D5CDD505-2E9C-101B-9397-08002B2CF9AE}" pid="3" name="MediaServiceImageTags">
    <vt:lpwstr/>
  </property>
</Properties>
</file>