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8FF0C4" w14:textId="77777777" w:rsidR="00394EB4" w:rsidRPr="004B5457" w:rsidRDefault="00394EB4" w:rsidP="00987638">
      <w:pPr>
        <w:pStyle w:val="Title"/>
        <w:ind w:right="-1"/>
        <w:jc w:val="right"/>
        <w:rPr>
          <w:rFonts w:asciiTheme="minorHAnsi" w:hAnsiTheme="minorHAnsi"/>
          <w:sz w:val="22"/>
          <w:szCs w:val="22"/>
          <w:lang w:val="en-IE"/>
        </w:rPr>
      </w:pPr>
    </w:p>
    <w:p w14:paraId="71E8E717" w14:textId="4E03DA3F" w:rsidR="0015664A" w:rsidRPr="004B5457" w:rsidRDefault="0015664A" w:rsidP="00987638">
      <w:pPr>
        <w:ind w:right="-1"/>
        <w:rPr>
          <w:rFonts w:asciiTheme="minorHAnsi" w:hAnsiTheme="minorHAnsi" w:cs="Arial"/>
          <w:b/>
          <w:color w:val="235D64"/>
          <w:sz w:val="36"/>
          <w:szCs w:val="36"/>
        </w:rPr>
      </w:pPr>
    </w:p>
    <w:p w14:paraId="0D7AE71C" w14:textId="354B1DA7" w:rsidR="0015664A" w:rsidRPr="004B5457" w:rsidRDefault="009431E3" w:rsidP="00A96682">
      <w:pPr>
        <w:ind w:right="-1"/>
        <w:jc w:val="center"/>
        <w:rPr>
          <w:rFonts w:asciiTheme="minorHAnsi" w:hAnsiTheme="minorHAnsi" w:cs="Arial"/>
          <w:b/>
          <w:color w:val="235D64"/>
          <w:sz w:val="36"/>
          <w:szCs w:val="36"/>
        </w:rPr>
      </w:pPr>
      <w:r>
        <w:rPr>
          <w:noProof/>
          <w:lang w:eastAsia="en-IE"/>
        </w:rPr>
        <w:drawing>
          <wp:anchor distT="0" distB="0" distL="114300" distR="114300" simplePos="0" relativeHeight="251659264" behindDoc="1" locked="1" layoutInCell="1" allowOverlap="0" wp14:anchorId="1DBD71E7" wp14:editId="2A23D716">
            <wp:simplePos x="0" y="0"/>
            <wp:positionH relativeFrom="margin">
              <wp:posOffset>415290</wp:posOffset>
            </wp:positionH>
            <wp:positionV relativeFrom="topMargin">
              <wp:posOffset>441960</wp:posOffset>
            </wp:positionV>
            <wp:extent cx="5036820" cy="1714500"/>
            <wp:effectExtent l="0" t="0" r="0" b="0"/>
            <wp:wrapNone/>
            <wp:docPr id="4" name="Picture 4" descr="A black background with blue text&#10;&#10;Description automatically generate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descr="A black background with blue tex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5036820" cy="1714500"/>
                    </a:xfrm>
                    <a:prstGeom prst="rect">
                      <a:avLst/>
                    </a:prstGeom>
                  </pic:spPr>
                </pic:pic>
              </a:graphicData>
            </a:graphic>
            <wp14:sizeRelH relativeFrom="margin">
              <wp14:pctWidth>0</wp14:pctWidth>
            </wp14:sizeRelH>
            <wp14:sizeRelV relativeFrom="margin">
              <wp14:pctHeight>0</wp14:pctHeight>
            </wp14:sizeRelV>
          </wp:anchor>
        </w:drawing>
      </w:r>
    </w:p>
    <w:p w14:paraId="7047A2A8" w14:textId="77777777" w:rsidR="0015664A" w:rsidRPr="004B5457" w:rsidRDefault="0015664A" w:rsidP="00987638">
      <w:pPr>
        <w:ind w:right="-1"/>
        <w:rPr>
          <w:rFonts w:asciiTheme="minorHAnsi" w:hAnsiTheme="minorHAnsi" w:cs="Arial"/>
          <w:b/>
          <w:color w:val="235D64"/>
          <w:sz w:val="36"/>
          <w:szCs w:val="36"/>
        </w:rPr>
      </w:pPr>
    </w:p>
    <w:p w14:paraId="722B1D65" w14:textId="77777777" w:rsidR="00E4594A" w:rsidRDefault="00E4594A" w:rsidP="004B198D">
      <w:pPr>
        <w:ind w:right="-1"/>
        <w:rPr>
          <w:rFonts w:asciiTheme="minorHAnsi" w:hAnsiTheme="minorHAnsi" w:cs="Arial"/>
          <w:b/>
          <w:color w:val="235D64" w:themeColor="background2"/>
          <w:sz w:val="36"/>
          <w:szCs w:val="32"/>
        </w:rPr>
      </w:pPr>
    </w:p>
    <w:p w14:paraId="766C5963" w14:textId="3308104B" w:rsidR="006433A6" w:rsidRPr="001F4B52" w:rsidRDefault="006433A6" w:rsidP="006433A6">
      <w:pPr>
        <w:ind w:right="-1"/>
        <w:rPr>
          <w:rFonts w:asciiTheme="minorHAnsi" w:hAnsiTheme="minorHAnsi" w:cs="Arial"/>
          <w:b/>
          <w:color w:val="235D64"/>
          <w:sz w:val="48"/>
          <w:szCs w:val="48"/>
        </w:rPr>
      </w:pPr>
      <w:r w:rsidRPr="001F4B52">
        <w:rPr>
          <w:rFonts w:asciiTheme="minorHAnsi" w:hAnsiTheme="minorHAnsi" w:cs="Arial"/>
          <w:b/>
          <w:color w:val="235D64" w:themeColor="background2"/>
          <w:sz w:val="48"/>
          <w:szCs w:val="48"/>
        </w:rPr>
        <w:t>Tender</w:t>
      </w:r>
      <w:r>
        <w:rPr>
          <w:rFonts w:ascii="Calibri" w:hAnsi="Calibri"/>
          <w:sz w:val="40"/>
          <w:szCs w:val="40"/>
        </w:rPr>
        <w:t xml:space="preserve">: </w:t>
      </w:r>
      <w:r w:rsidR="00A92249">
        <w:rPr>
          <w:rFonts w:ascii="Calibri" w:hAnsi="Calibri"/>
          <w:sz w:val="40"/>
          <w:szCs w:val="40"/>
        </w:rPr>
        <w:t>The provision of s</w:t>
      </w:r>
      <w:r w:rsidR="00A92249" w:rsidRPr="00A92249">
        <w:rPr>
          <w:rFonts w:ascii="Calibri" w:hAnsi="Calibri"/>
          <w:sz w:val="40"/>
          <w:szCs w:val="40"/>
        </w:rPr>
        <w:t>ervices to build, host and maintain an introductory eLearning course on children’s rights</w:t>
      </w:r>
      <w:r w:rsidR="00A92249">
        <w:rPr>
          <w:rFonts w:ascii="Calibri" w:hAnsi="Calibri"/>
          <w:sz w:val="40"/>
          <w:szCs w:val="40"/>
        </w:rPr>
        <w:t>.</w:t>
      </w:r>
    </w:p>
    <w:p w14:paraId="093D59DD" w14:textId="1A08F04D" w:rsidR="00114B39" w:rsidRPr="004B5457" w:rsidRDefault="004E1FCA" w:rsidP="004B198D">
      <w:pPr>
        <w:ind w:right="-1"/>
        <w:rPr>
          <w:rFonts w:asciiTheme="minorHAnsi" w:hAnsiTheme="minorHAnsi" w:cs="Arial"/>
          <w:b/>
          <w:color w:val="235D64"/>
          <w:sz w:val="36"/>
          <w:szCs w:val="36"/>
        </w:rPr>
      </w:pPr>
      <w:r w:rsidRPr="004B5457">
        <w:rPr>
          <w:rFonts w:asciiTheme="minorHAnsi" w:hAnsiTheme="minorHAnsi" w:cs="Arial"/>
          <w:b/>
          <w:color w:val="235D64"/>
          <w:sz w:val="36"/>
          <w:szCs w:val="36"/>
        </w:rPr>
        <w:br/>
      </w:r>
      <w:r w:rsidR="004B198D" w:rsidRPr="004B5457">
        <w:rPr>
          <w:rFonts w:asciiTheme="minorHAnsi" w:hAnsiTheme="minorHAnsi" w:cs="Arial"/>
          <w:b/>
          <w:color w:val="235D64"/>
          <w:sz w:val="36"/>
          <w:szCs w:val="36"/>
        </w:rPr>
        <w:br/>
      </w:r>
      <w:r w:rsidR="001703CD" w:rsidRPr="004B5457">
        <w:rPr>
          <w:rFonts w:asciiTheme="minorHAnsi" w:hAnsiTheme="minorHAnsi" w:cs="Arial"/>
          <w:b/>
          <w:color w:val="235D64"/>
          <w:sz w:val="36"/>
          <w:szCs w:val="36"/>
        </w:rPr>
        <w:tab/>
      </w:r>
    </w:p>
    <w:p w14:paraId="36418212" w14:textId="77777777" w:rsidR="00C24359" w:rsidRPr="004B5457" w:rsidRDefault="00C24359" w:rsidP="00987638">
      <w:pPr>
        <w:ind w:right="-1"/>
        <w:rPr>
          <w:rFonts w:asciiTheme="minorHAnsi" w:hAnsiTheme="minorHAnsi" w:cs="Arial"/>
          <w:b/>
          <w:color w:val="808080"/>
          <w:sz w:val="36"/>
          <w:szCs w:val="36"/>
        </w:rPr>
      </w:pPr>
    </w:p>
    <w:p w14:paraId="3E39F58E" w14:textId="5D115F48" w:rsidR="00394EB4" w:rsidRPr="00E42829" w:rsidRDefault="005E363E" w:rsidP="00987638">
      <w:pPr>
        <w:ind w:right="-1"/>
        <w:rPr>
          <w:rFonts w:asciiTheme="minorHAnsi" w:hAnsiTheme="minorHAnsi" w:cs="Arial"/>
          <w:b/>
          <w:color w:val="235D64" w:themeColor="background2"/>
          <w:sz w:val="48"/>
          <w:szCs w:val="48"/>
        </w:rPr>
      </w:pPr>
      <w:r w:rsidRPr="00E42829">
        <w:rPr>
          <w:rFonts w:asciiTheme="minorHAnsi" w:hAnsiTheme="minorHAnsi" w:cs="Arial"/>
          <w:b/>
          <w:color w:val="235D64" w:themeColor="background2"/>
          <w:sz w:val="48"/>
          <w:szCs w:val="48"/>
        </w:rPr>
        <w:t xml:space="preserve">Tender </w:t>
      </w:r>
      <w:r w:rsidR="00394EB4" w:rsidRPr="00E42829">
        <w:rPr>
          <w:rFonts w:asciiTheme="minorHAnsi" w:hAnsiTheme="minorHAnsi" w:cs="Arial"/>
          <w:b/>
          <w:color w:val="235D64" w:themeColor="background2"/>
          <w:sz w:val="48"/>
          <w:szCs w:val="48"/>
        </w:rPr>
        <w:t>Response Document</w:t>
      </w:r>
      <w:r w:rsidR="009D091C" w:rsidRPr="00E42829">
        <w:rPr>
          <w:rFonts w:asciiTheme="minorHAnsi" w:hAnsiTheme="minorHAnsi" w:cs="Arial"/>
          <w:b/>
          <w:color w:val="235D64" w:themeColor="background2"/>
          <w:sz w:val="48"/>
          <w:szCs w:val="48"/>
        </w:rPr>
        <w:t xml:space="preserve"> (TRD)</w:t>
      </w:r>
    </w:p>
    <w:p w14:paraId="508E2559" w14:textId="77777777" w:rsidR="00394EB4" w:rsidRPr="004B5457" w:rsidRDefault="00394EB4" w:rsidP="00987638">
      <w:pPr>
        <w:ind w:right="-1"/>
        <w:rPr>
          <w:rFonts w:asciiTheme="minorHAnsi" w:hAnsiTheme="minorHAnsi" w:cs="Arial"/>
          <w:b/>
          <w:color w:val="999999"/>
          <w:sz w:val="36"/>
          <w:szCs w:val="36"/>
        </w:rPr>
      </w:pPr>
    </w:p>
    <w:p w14:paraId="783B9C39" w14:textId="77777777" w:rsidR="00394EB4" w:rsidRPr="004B5457" w:rsidRDefault="00394EB4" w:rsidP="00987638">
      <w:pPr>
        <w:ind w:right="-1"/>
        <w:rPr>
          <w:rFonts w:asciiTheme="minorHAnsi" w:hAnsiTheme="minorHAnsi" w:cs="Arial"/>
          <w:b/>
          <w:color w:val="999999"/>
          <w:sz w:val="36"/>
          <w:szCs w:val="36"/>
        </w:rPr>
      </w:pPr>
    </w:p>
    <w:tbl>
      <w:tblPr>
        <w:tblW w:w="0" w:type="auto"/>
        <w:tblBorders>
          <w:bottom w:val="single" w:sz="12" w:space="0" w:color="000000"/>
        </w:tblBorders>
        <w:tblLook w:val="04A0" w:firstRow="1" w:lastRow="0" w:firstColumn="1" w:lastColumn="0" w:noHBand="0" w:noVBand="1"/>
      </w:tblPr>
      <w:tblGrid>
        <w:gridCol w:w="9638"/>
      </w:tblGrid>
      <w:tr w:rsidR="00394EB4" w:rsidRPr="004B5457" w14:paraId="705047A2" w14:textId="77777777" w:rsidTr="008907B5">
        <w:tc>
          <w:tcPr>
            <w:tcW w:w="10137" w:type="dxa"/>
            <w:tcBorders>
              <w:bottom w:val="single" w:sz="12" w:space="0" w:color="000000"/>
            </w:tcBorders>
            <w:shd w:val="clear" w:color="auto" w:fill="235D64"/>
          </w:tcPr>
          <w:p w14:paraId="21E52F32" w14:textId="77777777" w:rsidR="00394EB4" w:rsidRPr="004B5457" w:rsidRDefault="00394EB4" w:rsidP="00987638">
            <w:pPr>
              <w:ind w:right="-1"/>
              <w:rPr>
                <w:rFonts w:asciiTheme="minorHAnsi" w:hAnsiTheme="minorHAnsi" w:cs="Arial"/>
                <w:b/>
                <w:bCs/>
                <w:iCs/>
                <w:color w:val="FFFFFF"/>
                <w:sz w:val="36"/>
                <w:szCs w:val="36"/>
              </w:rPr>
            </w:pPr>
            <w:r w:rsidRPr="004B5457">
              <w:rPr>
                <w:rFonts w:asciiTheme="minorHAnsi" w:hAnsiTheme="minorHAnsi" w:cs="Arial"/>
                <w:b/>
                <w:bCs/>
                <w:iCs/>
                <w:color w:val="FFFFFF"/>
                <w:sz w:val="36"/>
                <w:szCs w:val="36"/>
              </w:rPr>
              <w:t>Please insert Tenderer Name below</w:t>
            </w:r>
          </w:p>
        </w:tc>
      </w:tr>
      <w:tr w:rsidR="00394EB4" w:rsidRPr="004B5457" w14:paraId="047CFAA9" w14:textId="77777777" w:rsidTr="00F95207">
        <w:tc>
          <w:tcPr>
            <w:tcW w:w="10137" w:type="dxa"/>
            <w:shd w:val="clear" w:color="auto" w:fill="CEE8E6"/>
            <w:vAlign w:val="center"/>
          </w:tcPr>
          <w:p w14:paraId="6CE4116A" w14:textId="1969F45F" w:rsidR="004B222F" w:rsidRPr="004B5457" w:rsidRDefault="004B222F" w:rsidP="00987638">
            <w:pPr>
              <w:ind w:right="-1"/>
              <w:rPr>
                <w:rFonts w:asciiTheme="minorHAnsi" w:hAnsiTheme="minorHAnsi" w:cs="Arial"/>
                <w:b/>
                <w:bCs/>
                <w:iCs/>
                <w:color w:val="808080"/>
                <w:sz w:val="36"/>
                <w:szCs w:val="36"/>
              </w:rPr>
            </w:pPr>
            <w:r w:rsidRPr="004B5457">
              <w:rPr>
                <w:rFonts w:asciiTheme="minorHAnsi" w:hAnsiTheme="minorHAnsi" w:cs="Arial"/>
                <w:b/>
                <w:bCs/>
                <w:iCs/>
                <w:color w:val="808080"/>
                <w:sz w:val="36"/>
                <w:szCs w:val="36"/>
              </w:rPr>
              <w:br/>
            </w:r>
            <w:r w:rsidR="004652B6">
              <w:rPr>
                <w:rFonts w:asciiTheme="minorHAnsi" w:hAnsiTheme="minorHAnsi" w:cs="Arial"/>
                <w:b/>
                <w:bCs/>
                <w:iCs/>
                <w:color w:val="808080"/>
                <w:sz w:val="36"/>
                <w:szCs w:val="36"/>
              </w:rPr>
              <w:t>Insert Tenderer Name</w:t>
            </w:r>
          </w:p>
        </w:tc>
      </w:tr>
    </w:tbl>
    <w:p w14:paraId="5F5203BE" w14:textId="77777777" w:rsidR="004B198D" w:rsidRPr="004B5457" w:rsidRDefault="004B198D" w:rsidP="00987638">
      <w:pPr>
        <w:ind w:right="-1"/>
        <w:rPr>
          <w:rFonts w:asciiTheme="minorHAnsi" w:hAnsiTheme="minorHAnsi"/>
          <w:sz w:val="22"/>
          <w:szCs w:val="22"/>
        </w:rPr>
      </w:pPr>
    </w:p>
    <w:p w14:paraId="49A8CF47" w14:textId="08682B49" w:rsidR="00394EB4" w:rsidRPr="004B5457" w:rsidRDefault="00394EB4" w:rsidP="004B198D">
      <w:pPr>
        <w:ind w:right="-1"/>
        <w:rPr>
          <w:rFonts w:asciiTheme="minorHAnsi" w:hAnsiTheme="minorHAnsi"/>
          <w:sz w:val="22"/>
          <w:szCs w:val="22"/>
        </w:rPr>
      </w:pPr>
      <w:r w:rsidRPr="004B5457">
        <w:rPr>
          <w:rFonts w:asciiTheme="minorHAnsi" w:hAnsiTheme="minorHAnsi"/>
          <w:sz w:val="22"/>
          <w:szCs w:val="22"/>
        </w:rPr>
        <w:br w:type="page"/>
      </w:r>
    </w:p>
    <w:p w14:paraId="6FD1982E" w14:textId="77777777" w:rsidR="00E34A08" w:rsidRPr="004B5457" w:rsidRDefault="00E34A08" w:rsidP="00E34A08">
      <w:pPr>
        <w:shd w:val="clear" w:color="auto" w:fill="FFFFFF" w:themeFill="background1"/>
        <w:spacing w:line="276" w:lineRule="auto"/>
        <w:rPr>
          <w:rFonts w:asciiTheme="minorHAnsi" w:hAnsiTheme="minorHAnsi" w:cs="Arial"/>
          <w:b/>
          <w:color w:val="1F4E79"/>
          <w:sz w:val="22"/>
          <w:szCs w:val="22"/>
        </w:rPr>
      </w:pPr>
      <w:r w:rsidRPr="004B5457">
        <w:rPr>
          <w:rFonts w:asciiTheme="minorHAnsi" w:hAnsiTheme="minorHAnsi" w:cs="Arial"/>
          <w:b/>
          <w:color w:val="235D64"/>
          <w:sz w:val="22"/>
          <w:szCs w:val="22"/>
        </w:rPr>
        <w:lastRenderedPageBreak/>
        <w:t>PART A – INSTRUCTIONS</w:t>
      </w:r>
      <w:r w:rsidRPr="004B5457">
        <w:rPr>
          <w:rFonts w:asciiTheme="minorHAnsi" w:hAnsiTheme="minorHAnsi" w:cs="Arial"/>
          <w:b/>
          <w:color w:val="1F4E79"/>
          <w:sz w:val="22"/>
          <w:szCs w:val="22"/>
        </w:rPr>
        <w:br/>
      </w:r>
    </w:p>
    <w:p w14:paraId="6A31548F" w14:textId="59D83EA5" w:rsidR="00E62942" w:rsidRPr="004B5457" w:rsidRDefault="00E62942" w:rsidP="00E62942">
      <w:pPr>
        <w:spacing w:line="271" w:lineRule="auto"/>
        <w:rPr>
          <w:rFonts w:asciiTheme="minorHAnsi" w:hAnsiTheme="minorHAnsi"/>
          <w:sz w:val="22"/>
          <w:szCs w:val="22"/>
        </w:rPr>
      </w:pPr>
      <w:r w:rsidRPr="004B5457">
        <w:rPr>
          <w:rFonts w:asciiTheme="minorHAnsi" w:hAnsiTheme="minorHAnsi"/>
          <w:sz w:val="22"/>
          <w:szCs w:val="22"/>
        </w:rPr>
        <w:t xml:space="preserve">Tenderers must complete this section in full, which must be read in conjunction with the RFT for </w:t>
      </w:r>
      <w:r w:rsidR="00062326">
        <w:rPr>
          <w:rFonts w:asciiTheme="minorHAnsi" w:hAnsiTheme="minorHAnsi"/>
          <w:sz w:val="22"/>
          <w:szCs w:val="22"/>
        </w:rPr>
        <w:t>a</w:t>
      </w:r>
      <w:r w:rsidR="00062326" w:rsidRPr="00062326">
        <w:rPr>
          <w:rFonts w:asciiTheme="minorHAnsi" w:hAnsiTheme="minorHAnsi"/>
          <w:sz w:val="22"/>
          <w:szCs w:val="22"/>
        </w:rPr>
        <w:t xml:space="preserve"> research and information specialist in the areas of child protection and welfare and children in care</w:t>
      </w:r>
      <w:r w:rsidR="00062326" w:rsidRPr="004B5457">
        <w:rPr>
          <w:rFonts w:asciiTheme="minorHAnsi" w:hAnsiTheme="minorHAnsi"/>
          <w:sz w:val="22"/>
          <w:szCs w:val="22"/>
        </w:rPr>
        <w:t xml:space="preserve"> </w:t>
      </w:r>
      <w:r w:rsidRPr="004B5457">
        <w:rPr>
          <w:rFonts w:asciiTheme="minorHAnsi" w:hAnsiTheme="minorHAnsi"/>
          <w:sz w:val="22"/>
          <w:szCs w:val="22"/>
        </w:rPr>
        <w:t>providing all required information.</w:t>
      </w:r>
    </w:p>
    <w:p w14:paraId="0185E950" w14:textId="110EC2BD" w:rsidR="00E62942" w:rsidRPr="004B5457" w:rsidRDefault="00E62942" w:rsidP="00E62942">
      <w:pPr>
        <w:spacing w:line="271" w:lineRule="auto"/>
        <w:rPr>
          <w:rFonts w:asciiTheme="minorHAnsi" w:hAnsiTheme="minorHAnsi"/>
          <w:sz w:val="22"/>
          <w:szCs w:val="22"/>
        </w:rPr>
      </w:pPr>
      <w:r w:rsidRPr="004B5457">
        <w:rPr>
          <w:rFonts w:asciiTheme="minorHAnsi" w:hAnsiTheme="minorHAnsi"/>
          <w:sz w:val="22"/>
          <w:szCs w:val="22"/>
        </w:rPr>
        <w:tab/>
      </w:r>
    </w:p>
    <w:p w14:paraId="0954631B" w14:textId="77777777" w:rsidR="00E62942" w:rsidRPr="004B5457" w:rsidRDefault="00E62942" w:rsidP="00E62942">
      <w:pPr>
        <w:spacing w:line="271" w:lineRule="auto"/>
        <w:rPr>
          <w:rFonts w:asciiTheme="minorHAnsi" w:hAnsiTheme="minorHAnsi"/>
          <w:sz w:val="22"/>
          <w:szCs w:val="22"/>
        </w:rPr>
      </w:pPr>
      <w:r w:rsidRPr="004B5457">
        <w:rPr>
          <w:rFonts w:asciiTheme="minorHAnsi" w:hAnsiTheme="minorHAnsi"/>
          <w:sz w:val="22"/>
          <w:szCs w:val="22"/>
        </w:rPr>
        <w:t xml:space="preserve">Tenderers must answer each question in the relevant response areas provided below. </w:t>
      </w:r>
      <w:r w:rsidRPr="004B5457">
        <w:rPr>
          <w:rFonts w:asciiTheme="minorHAnsi" w:hAnsiTheme="minorHAnsi"/>
          <w:sz w:val="22"/>
          <w:szCs w:val="22"/>
        </w:rPr>
        <w:br/>
      </w:r>
    </w:p>
    <w:p w14:paraId="056AA967" w14:textId="77777777" w:rsidR="00E62942" w:rsidRPr="004B5457" w:rsidRDefault="00E62942" w:rsidP="00E62942">
      <w:pPr>
        <w:spacing w:line="271" w:lineRule="auto"/>
        <w:rPr>
          <w:rFonts w:asciiTheme="minorHAnsi" w:hAnsiTheme="minorHAnsi"/>
          <w:sz w:val="22"/>
          <w:szCs w:val="22"/>
        </w:rPr>
      </w:pPr>
      <w:r w:rsidRPr="004B5457">
        <w:rPr>
          <w:rFonts w:asciiTheme="minorHAnsi" w:hAnsiTheme="minorHAnsi"/>
          <w:sz w:val="22"/>
          <w:szCs w:val="22"/>
        </w:rPr>
        <w:t xml:space="preserve">Tenderers must ensure to address each question in its own right. </w:t>
      </w:r>
      <w:r w:rsidRPr="004B5457">
        <w:rPr>
          <w:rFonts w:asciiTheme="minorHAnsi" w:hAnsiTheme="minorHAnsi"/>
          <w:sz w:val="22"/>
          <w:szCs w:val="22"/>
          <w:u w:val="single"/>
        </w:rPr>
        <w:t>Only information provided in the dedicated response areas for each question will be used for the evaluation of that question</w:t>
      </w:r>
      <w:r w:rsidRPr="004B5457">
        <w:rPr>
          <w:rFonts w:asciiTheme="minorHAnsi" w:hAnsiTheme="minorHAnsi"/>
          <w:sz w:val="22"/>
          <w:szCs w:val="22"/>
        </w:rPr>
        <w:t>. Information provided elsewhere will NOT be assessed unless otherwise stated. As such, Tenderers must ensure to include only relevant information in the applicable response areas below.  Tenders not in this response format will NOT be considered.</w:t>
      </w:r>
    </w:p>
    <w:p w14:paraId="67F181EF" w14:textId="77777777" w:rsidR="00E62942" w:rsidRPr="004B5457" w:rsidRDefault="00E62942" w:rsidP="00E62942">
      <w:pPr>
        <w:spacing w:line="271" w:lineRule="auto"/>
        <w:rPr>
          <w:rFonts w:asciiTheme="minorHAnsi" w:hAnsiTheme="minorHAnsi"/>
          <w:sz w:val="22"/>
          <w:szCs w:val="22"/>
        </w:rPr>
      </w:pPr>
    </w:p>
    <w:p w14:paraId="537C3CE1" w14:textId="158A5135" w:rsidR="00714F75" w:rsidRDefault="00E62942" w:rsidP="00714F75">
      <w:pPr>
        <w:spacing w:line="271" w:lineRule="auto"/>
        <w:rPr>
          <w:rFonts w:asciiTheme="minorHAnsi" w:hAnsiTheme="minorHAnsi"/>
          <w:sz w:val="22"/>
          <w:szCs w:val="22"/>
        </w:rPr>
      </w:pPr>
      <w:r w:rsidRPr="004B5457">
        <w:rPr>
          <w:rFonts w:asciiTheme="minorHAnsi" w:hAnsiTheme="minorHAnsi"/>
          <w:sz w:val="22"/>
          <w:szCs w:val="22"/>
        </w:rPr>
        <w:t xml:space="preserve">Tenderers must align their responses to the particular requirements as set out in the RFT and the Tender Response Document (“TRD”) being tendered for. </w:t>
      </w:r>
    </w:p>
    <w:p w14:paraId="3981B6C4" w14:textId="77777777" w:rsidR="00E62942" w:rsidRPr="004B5457" w:rsidRDefault="00E62942" w:rsidP="00E62942">
      <w:pPr>
        <w:spacing w:line="271" w:lineRule="auto"/>
        <w:rPr>
          <w:rFonts w:asciiTheme="minorHAnsi" w:hAnsiTheme="minorHAnsi"/>
          <w:sz w:val="22"/>
          <w:szCs w:val="22"/>
        </w:rPr>
      </w:pPr>
    </w:p>
    <w:p w14:paraId="404D510C" w14:textId="67FC7AF0" w:rsidR="00E62942" w:rsidRPr="004B5457" w:rsidRDefault="00E62942" w:rsidP="00E62942">
      <w:pPr>
        <w:spacing w:line="271" w:lineRule="auto"/>
        <w:rPr>
          <w:rFonts w:asciiTheme="minorHAnsi" w:hAnsiTheme="minorHAnsi"/>
          <w:b/>
          <w:sz w:val="22"/>
          <w:szCs w:val="22"/>
        </w:rPr>
      </w:pPr>
      <w:r w:rsidRPr="004B5457">
        <w:rPr>
          <w:rFonts w:asciiTheme="minorHAnsi" w:hAnsiTheme="minorHAnsi"/>
          <w:b/>
          <w:sz w:val="22"/>
          <w:szCs w:val="22"/>
        </w:rPr>
        <w:t xml:space="preserve">Tenderers </w:t>
      </w:r>
      <w:r w:rsidR="004D353D">
        <w:rPr>
          <w:rFonts w:asciiTheme="minorHAnsi" w:hAnsiTheme="minorHAnsi"/>
          <w:b/>
          <w:sz w:val="22"/>
          <w:szCs w:val="22"/>
        </w:rPr>
        <w:t>should</w:t>
      </w:r>
      <w:r w:rsidRPr="004B5457">
        <w:rPr>
          <w:rFonts w:asciiTheme="minorHAnsi" w:hAnsiTheme="minorHAnsi"/>
          <w:b/>
          <w:sz w:val="22"/>
          <w:szCs w:val="22"/>
        </w:rPr>
        <w:t xml:space="preserve"> respond to ALL questions in the TRD using Calibri Font Size 11. </w:t>
      </w:r>
    </w:p>
    <w:p w14:paraId="712B1D03" w14:textId="77777777" w:rsidR="00E62942" w:rsidRPr="004B5457" w:rsidRDefault="00E62942" w:rsidP="00E62942">
      <w:pPr>
        <w:spacing w:line="271" w:lineRule="auto"/>
        <w:rPr>
          <w:rFonts w:asciiTheme="minorHAnsi" w:hAnsiTheme="minorHAnsi"/>
          <w:b/>
          <w:sz w:val="22"/>
          <w:szCs w:val="22"/>
        </w:rPr>
      </w:pPr>
    </w:p>
    <w:p w14:paraId="1E04EC43" w14:textId="2446B14C" w:rsidR="00E62942" w:rsidRPr="004B5457" w:rsidRDefault="00E62942" w:rsidP="00E62942">
      <w:pPr>
        <w:spacing w:after="120" w:line="271" w:lineRule="auto"/>
        <w:rPr>
          <w:rFonts w:asciiTheme="minorHAnsi" w:hAnsiTheme="minorHAnsi"/>
          <w:b/>
          <w:sz w:val="22"/>
          <w:szCs w:val="22"/>
          <w:lang w:val="en-GB"/>
        </w:rPr>
      </w:pPr>
      <w:r w:rsidRPr="004B5457">
        <w:rPr>
          <w:rFonts w:asciiTheme="minorHAnsi" w:hAnsiTheme="minorHAnsi"/>
          <w:b/>
          <w:sz w:val="22"/>
          <w:szCs w:val="22"/>
          <w:lang w:val="en-GB"/>
        </w:rPr>
        <w:t>Please refrain from adding corporate branding</w:t>
      </w:r>
      <w:r w:rsidR="00A87090">
        <w:rPr>
          <w:rFonts w:asciiTheme="minorHAnsi" w:hAnsiTheme="minorHAnsi"/>
          <w:b/>
          <w:sz w:val="22"/>
          <w:szCs w:val="22"/>
          <w:lang w:val="en-GB"/>
        </w:rPr>
        <w:t xml:space="preserve"> and embedded files</w:t>
      </w:r>
      <w:r w:rsidRPr="004B5457">
        <w:rPr>
          <w:rFonts w:asciiTheme="minorHAnsi" w:hAnsiTheme="minorHAnsi"/>
          <w:b/>
          <w:sz w:val="22"/>
          <w:szCs w:val="22"/>
          <w:lang w:val="en-GB"/>
        </w:rPr>
        <w:t xml:space="preserve"> </w:t>
      </w:r>
      <w:r w:rsidR="00A87090" w:rsidRPr="00A87090">
        <w:rPr>
          <w:rFonts w:asciiTheme="minorHAnsi" w:hAnsiTheme="minorHAnsi"/>
          <w:b/>
          <w:sz w:val="22"/>
          <w:szCs w:val="22"/>
          <w:lang w:val="en-GB"/>
        </w:rPr>
        <w:t>within the Tender Response Documents.</w:t>
      </w:r>
    </w:p>
    <w:p w14:paraId="3DE876AB" w14:textId="15B3AED2" w:rsidR="00E62942" w:rsidRPr="004B5457" w:rsidRDefault="00E62942" w:rsidP="00E62942">
      <w:pPr>
        <w:spacing w:after="120" w:line="271" w:lineRule="auto"/>
        <w:rPr>
          <w:rFonts w:asciiTheme="minorHAnsi" w:hAnsiTheme="minorHAnsi"/>
          <w:sz w:val="22"/>
          <w:szCs w:val="22"/>
          <w:lang w:val="en-GB"/>
        </w:rPr>
      </w:pPr>
      <w:r w:rsidRPr="004B5457">
        <w:rPr>
          <w:rFonts w:asciiTheme="minorHAnsi" w:hAnsiTheme="minorHAnsi"/>
          <w:sz w:val="22"/>
          <w:szCs w:val="22"/>
          <w:lang w:val="en-GB"/>
        </w:rPr>
        <w:t>Completed Tender Response Documents must be returned in accordance with Section 2.</w:t>
      </w:r>
      <w:r w:rsidR="00BE5B78">
        <w:rPr>
          <w:rFonts w:asciiTheme="minorHAnsi" w:hAnsiTheme="minorHAnsi"/>
          <w:sz w:val="22"/>
          <w:szCs w:val="22"/>
          <w:lang w:val="en-GB"/>
        </w:rPr>
        <w:t>6</w:t>
      </w:r>
      <w:r w:rsidR="004D353D">
        <w:rPr>
          <w:rFonts w:asciiTheme="minorHAnsi" w:hAnsiTheme="minorHAnsi"/>
          <w:sz w:val="22"/>
          <w:szCs w:val="22"/>
          <w:lang w:val="en-GB"/>
        </w:rPr>
        <w:t xml:space="preserve"> of the RFT and as two (2</w:t>
      </w:r>
      <w:r w:rsidRPr="004B5457">
        <w:rPr>
          <w:rFonts w:asciiTheme="minorHAnsi" w:hAnsiTheme="minorHAnsi"/>
          <w:sz w:val="22"/>
          <w:szCs w:val="22"/>
          <w:lang w:val="en-GB"/>
        </w:rPr>
        <w:t xml:space="preserve">) SEPARATE documents. </w:t>
      </w:r>
    </w:p>
    <w:p w14:paraId="1A1D5E08" w14:textId="172DB5E1" w:rsidR="00E62942" w:rsidRPr="004B5457" w:rsidRDefault="00E62942" w:rsidP="00E62942">
      <w:pPr>
        <w:spacing w:after="120" w:line="271" w:lineRule="auto"/>
        <w:rPr>
          <w:rFonts w:asciiTheme="minorHAnsi" w:hAnsiTheme="minorHAnsi"/>
          <w:sz w:val="22"/>
          <w:szCs w:val="22"/>
          <w:lang w:val="en-GB"/>
        </w:rPr>
      </w:pPr>
      <w:r w:rsidRPr="004B5457">
        <w:rPr>
          <w:rFonts w:asciiTheme="minorHAnsi" w:hAnsiTheme="minorHAnsi"/>
          <w:sz w:val="22"/>
          <w:szCs w:val="22"/>
          <w:lang w:val="en-GB"/>
        </w:rPr>
        <w:t>Tenderers should note to the extent that any specific provision in the RFT i</w:t>
      </w:r>
      <w:r w:rsidR="00364ECA" w:rsidRPr="004B5457">
        <w:rPr>
          <w:rFonts w:asciiTheme="minorHAnsi" w:hAnsiTheme="minorHAnsi"/>
          <w:sz w:val="22"/>
          <w:szCs w:val="22"/>
          <w:lang w:val="en-GB"/>
        </w:rPr>
        <w:t>s</w:t>
      </w:r>
      <w:r w:rsidRPr="004B5457">
        <w:rPr>
          <w:rFonts w:asciiTheme="minorHAnsi" w:hAnsiTheme="minorHAnsi"/>
          <w:sz w:val="22"/>
          <w:szCs w:val="22"/>
          <w:lang w:val="en-GB"/>
        </w:rPr>
        <w:t xml:space="preserve"> inconsistent or conflicts with any provision in the TRD, the relevant provision of the RFT shall prevail.</w:t>
      </w:r>
    </w:p>
    <w:p w14:paraId="73AD1F90" w14:textId="3C1D6C87" w:rsidR="00E62942" w:rsidRPr="004B5457" w:rsidRDefault="00E62942" w:rsidP="00E62942">
      <w:pPr>
        <w:spacing w:after="120" w:line="271" w:lineRule="auto"/>
        <w:rPr>
          <w:rFonts w:asciiTheme="minorHAnsi" w:hAnsiTheme="minorHAnsi"/>
          <w:sz w:val="22"/>
          <w:szCs w:val="22"/>
          <w:lang w:val="en-GB"/>
        </w:rPr>
      </w:pPr>
      <w:r w:rsidRPr="004B5457">
        <w:rPr>
          <w:rFonts w:asciiTheme="minorHAnsi" w:hAnsiTheme="minorHAnsi"/>
          <w:sz w:val="22"/>
          <w:szCs w:val="22"/>
          <w:lang w:val="en-GB"/>
        </w:rPr>
        <w:t>All Tenders submitted in soft copy must be compiled such that they can be read immediately using Microsoft Word,</w:t>
      </w:r>
      <w:r w:rsidR="004D353D">
        <w:rPr>
          <w:rFonts w:asciiTheme="minorHAnsi" w:hAnsiTheme="minorHAnsi"/>
          <w:sz w:val="22"/>
          <w:szCs w:val="22"/>
          <w:lang w:val="en-GB"/>
        </w:rPr>
        <w:t xml:space="preserve"> Excel</w:t>
      </w:r>
      <w:r w:rsidRPr="004B5457">
        <w:rPr>
          <w:rFonts w:asciiTheme="minorHAnsi" w:hAnsiTheme="minorHAnsi"/>
          <w:sz w:val="22"/>
          <w:szCs w:val="22"/>
          <w:lang w:val="en-GB"/>
        </w:rPr>
        <w:t xml:space="preserve">, PDF Readers or equivalent. Tenderers must ensure that the document submitted is text searchable using </w:t>
      </w:r>
      <w:proofErr w:type="gramStart"/>
      <w:r w:rsidRPr="004B5457">
        <w:rPr>
          <w:rFonts w:asciiTheme="minorHAnsi" w:hAnsiTheme="minorHAnsi"/>
          <w:sz w:val="22"/>
          <w:szCs w:val="22"/>
          <w:lang w:val="en-GB"/>
        </w:rPr>
        <w:t>non OCR</w:t>
      </w:r>
      <w:proofErr w:type="gramEnd"/>
      <w:r w:rsidRPr="004B5457">
        <w:rPr>
          <w:rFonts w:asciiTheme="minorHAnsi" w:hAnsiTheme="minorHAnsi"/>
          <w:sz w:val="22"/>
          <w:szCs w:val="22"/>
          <w:lang w:val="en-GB"/>
        </w:rPr>
        <w:t xml:space="preserve"> software i.e. </w:t>
      </w:r>
    </w:p>
    <w:p w14:paraId="53A0BC2A" w14:textId="77777777" w:rsidR="00E62942" w:rsidRPr="004B5457" w:rsidRDefault="00E62942" w:rsidP="00E62942">
      <w:pPr>
        <w:spacing w:after="120" w:line="271" w:lineRule="auto"/>
        <w:rPr>
          <w:rFonts w:asciiTheme="minorHAnsi" w:hAnsiTheme="minorHAnsi"/>
          <w:sz w:val="22"/>
          <w:szCs w:val="22"/>
          <w:lang w:val="en-GB"/>
        </w:rPr>
      </w:pPr>
      <w:r w:rsidRPr="004B5457">
        <w:rPr>
          <w:rFonts w:asciiTheme="minorHAnsi" w:hAnsiTheme="minorHAnsi"/>
          <w:b/>
          <w:sz w:val="22"/>
          <w:szCs w:val="22"/>
          <w:lang w:val="en-GB"/>
        </w:rPr>
        <w:t>IT MUST NOT BE A DOCUMENT THAT HAS BEEN SCANNED AS AN IMAGE OR PROTECTED AGAINST SEARCH.</w:t>
      </w:r>
      <w:r w:rsidRPr="004B5457">
        <w:rPr>
          <w:rFonts w:asciiTheme="minorHAnsi" w:hAnsiTheme="minorHAnsi"/>
          <w:sz w:val="22"/>
          <w:szCs w:val="22"/>
          <w:lang w:val="en-GB"/>
        </w:rPr>
        <w:t xml:space="preserve">  </w:t>
      </w:r>
    </w:p>
    <w:p w14:paraId="585F83FA" w14:textId="77777777" w:rsidR="00E62942" w:rsidRPr="004B5457" w:rsidRDefault="00E62942" w:rsidP="00E62942">
      <w:pPr>
        <w:spacing w:line="271" w:lineRule="auto"/>
        <w:rPr>
          <w:rFonts w:asciiTheme="minorHAnsi" w:hAnsiTheme="minorHAnsi"/>
          <w:b/>
          <w:sz w:val="22"/>
          <w:szCs w:val="22"/>
        </w:rPr>
      </w:pPr>
      <w:r w:rsidRPr="004B5457">
        <w:rPr>
          <w:rFonts w:asciiTheme="minorHAnsi" w:hAnsiTheme="minorHAnsi"/>
          <w:sz w:val="22"/>
          <w:szCs w:val="22"/>
          <w:lang w:val="en-GB"/>
        </w:rPr>
        <w:t>The Contracting Authority is not responsible for corruption in electronic documents. Tenderers must ensure electronic documents are not corrupt.</w:t>
      </w:r>
    </w:p>
    <w:p w14:paraId="6356FD29" w14:textId="0A884DF9" w:rsidR="00E62942" w:rsidRPr="004B5457" w:rsidRDefault="00E62942" w:rsidP="00E62942">
      <w:pPr>
        <w:rPr>
          <w:rFonts w:asciiTheme="minorHAnsi" w:hAnsiTheme="minorHAnsi"/>
          <w:sz w:val="44"/>
          <w:szCs w:val="44"/>
        </w:rPr>
      </w:pPr>
      <w:r w:rsidRPr="004B5457">
        <w:rPr>
          <w:rFonts w:asciiTheme="minorHAnsi" w:hAnsiTheme="minorHAnsi"/>
          <w:b/>
          <w:color w:val="FF0000"/>
          <w:sz w:val="22"/>
          <w:szCs w:val="22"/>
        </w:rPr>
        <w:t>Please tick this box to certify that you have understood the Instructions of this TRD.</w:t>
      </w:r>
      <w:r w:rsidR="00B25190" w:rsidRPr="004B5457">
        <w:rPr>
          <w:rFonts w:asciiTheme="minorHAnsi" w:hAnsiTheme="minorHAnsi"/>
          <w:b/>
          <w:color w:val="FF0000"/>
          <w:sz w:val="28"/>
          <w:szCs w:val="28"/>
        </w:rPr>
        <w:t xml:space="preserve"> </w:t>
      </w:r>
      <w:sdt>
        <w:sdtPr>
          <w:rPr>
            <w:rFonts w:asciiTheme="minorHAnsi" w:hAnsiTheme="minorHAnsi" w:cs="Arial"/>
            <w:b/>
            <w:color w:val="235D64" w:themeColor="background2"/>
            <w:sz w:val="48"/>
            <w:szCs w:val="48"/>
          </w:rPr>
          <w:id w:val="1532604601"/>
          <w15:appearance w15:val="hidden"/>
          <w14:checkbox>
            <w14:checked w14:val="0"/>
            <w14:checkedState w14:val="0052" w14:font="Wingdings 2"/>
            <w14:uncheckedState w14:val="2610" w14:font="MS Gothic"/>
          </w14:checkbox>
        </w:sdtPr>
        <w:sdtContent>
          <w:r w:rsidR="00B25190" w:rsidRPr="004B5457">
            <w:rPr>
              <w:rFonts w:ascii="Segoe UI Symbol" w:eastAsia="MS Gothic" w:hAnsi="Segoe UI Symbol" w:cs="Segoe UI Symbol"/>
              <w:b/>
              <w:color w:val="235D64" w:themeColor="background2"/>
              <w:sz w:val="48"/>
              <w:szCs w:val="48"/>
            </w:rPr>
            <w:t>☐</w:t>
          </w:r>
        </w:sdtContent>
      </w:sdt>
    </w:p>
    <w:p w14:paraId="71211219" w14:textId="5DA13233" w:rsidR="00E62942" w:rsidRPr="004B5457" w:rsidRDefault="00E62942">
      <w:pPr>
        <w:spacing w:after="160" w:line="259" w:lineRule="auto"/>
        <w:rPr>
          <w:rFonts w:asciiTheme="minorHAnsi" w:hAnsiTheme="minorHAnsi" w:cs="Arial"/>
          <w:b/>
          <w:color w:val="808080"/>
          <w:sz w:val="22"/>
          <w:szCs w:val="22"/>
        </w:rPr>
      </w:pPr>
      <w:r w:rsidRPr="004B5457">
        <w:rPr>
          <w:rFonts w:asciiTheme="minorHAnsi" w:hAnsiTheme="minorHAnsi" w:cs="Arial"/>
          <w:b/>
          <w:color w:val="808080"/>
          <w:sz w:val="22"/>
          <w:szCs w:val="22"/>
        </w:rPr>
        <w:br w:type="page"/>
      </w:r>
    </w:p>
    <w:p w14:paraId="0C0FADC4" w14:textId="77777777" w:rsidR="00394EB4" w:rsidRDefault="00394EB4" w:rsidP="00987638">
      <w:pPr>
        <w:ind w:right="-1"/>
        <w:rPr>
          <w:rFonts w:asciiTheme="minorHAnsi" w:hAnsiTheme="minorHAnsi" w:cs="Arial"/>
          <w:b/>
          <w:color w:val="808080"/>
          <w:sz w:val="22"/>
          <w:szCs w:val="22"/>
        </w:rPr>
      </w:pPr>
    </w:p>
    <w:tbl>
      <w:tblPr>
        <w:tblStyle w:val="GridTable4-Accent1"/>
        <w:tblW w:w="0" w:type="auto"/>
        <w:tblLook w:val="04A0" w:firstRow="1" w:lastRow="0" w:firstColumn="1" w:lastColumn="0" w:noHBand="0" w:noVBand="1"/>
      </w:tblPr>
      <w:tblGrid>
        <w:gridCol w:w="1696"/>
        <w:gridCol w:w="7932"/>
      </w:tblGrid>
      <w:tr w:rsidR="00A52457" w14:paraId="2F2B0854" w14:textId="77777777" w:rsidTr="00DD21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03820CA0" w14:textId="13387033" w:rsidR="00A52457" w:rsidRDefault="00A52457" w:rsidP="00E3484E">
            <w:pPr>
              <w:spacing w:line="271" w:lineRule="auto"/>
              <w:jc w:val="center"/>
              <w:rPr>
                <w:rFonts w:asciiTheme="minorHAnsi" w:hAnsiTheme="minorHAnsi" w:cs="Arial"/>
                <w:b w:val="0"/>
                <w:color w:val="808080"/>
                <w:sz w:val="22"/>
                <w:szCs w:val="22"/>
              </w:rPr>
            </w:pPr>
            <w:r w:rsidRPr="004B5457">
              <w:rPr>
                <w:rFonts w:asciiTheme="minorHAnsi" w:hAnsiTheme="minorHAnsi"/>
              </w:rPr>
              <w:t>CONTENTS</w:t>
            </w:r>
          </w:p>
        </w:tc>
      </w:tr>
      <w:tr w:rsidR="00A52457" w14:paraId="4B616829" w14:textId="77777777" w:rsidTr="00A52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20EB4CD1" w14:textId="35BF4F7D"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Section</w:t>
            </w:r>
          </w:p>
        </w:tc>
        <w:tc>
          <w:tcPr>
            <w:tcW w:w="7932" w:type="dxa"/>
            <w:vAlign w:val="center"/>
          </w:tcPr>
          <w:p w14:paraId="7DEEC0A5" w14:textId="07592D94" w:rsidR="00A52457" w:rsidRDefault="00A52457" w:rsidP="00A52457">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b/>
                <w:color w:val="808080"/>
                <w:sz w:val="22"/>
                <w:szCs w:val="22"/>
              </w:rPr>
            </w:pPr>
            <w:r w:rsidRPr="004B5457">
              <w:rPr>
                <w:rFonts w:asciiTheme="minorHAnsi" w:hAnsiTheme="minorHAnsi"/>
                <w:b/>
                <w:sz w:val="22"/>
                <w:szCs w:val="22"/>
              </w:rPr>
              <w:t>Description</w:t>
            </w:r>
          </w:p>
        </w:tc>
      </w:tr>
      <w:tr w:rsidR="00A52457" w14:paraId="35BBBFB3" w14:textId="77777777" w:rsidTr="00A7090E">
        <w:tc>
          <w:tcPr>
            <w:cnfStyle w:val="001000000000" w:firstRow="0" w:lastRow="0" w:firstColumn="1" w:lastColumn="0" w:oddVBand="0" w:evenVBand="0" w:oddHBand="0" w:evenHBand="0" w:firstRowFirstColumn="0" w:firstRowLastColumn="0" w:lastRowFirstColumn="0" w:lastRowLastColumn="0"/>
            <w:tcW w:w="1696" w:type="dxa"/>
            <w:vAlign w:val="center"/>
          </w:tcPr>
          <w:p w14:paraId="72E5CE39" w14:textId="3D46AB39"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A1</w:t>
            </w:r>
            <w:r w:rsidR="00E3484E">
              <w:rPr>
                <w:rFonts w:asciiTheme="minorHAnsi" w:hAnsiTheme="minorHAnsi"/>
                <w:sz w:val="22"/>
                <w:szCs w:val="22"/>
              </w:rPr>
              <w:t>.</w:t>
            </w:r>
          </w:p>
        </w:tc>
        <w:tc>
          <w:tcPr>
            <w:tcW w:w="7932" w:type="dxa"/>
            <w:vAlign w:val="center"/>
          </w:tcPr>
          <w:p w14:paraId="75255F09" w14:textId="26E27C1E" w:rsidR="00A52457" w:rsidRPr="00A52457" w:rsidRDefault="00A52457" w:rsidP="00A52457">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808080"/>
                <w:sz w:val="22"/>
                <w:szCs w:val="22"/>
              </w:rPr>
            </w:pPr>
            <w:r w:rsidRPr="00A52457">
              <w:rPr>
                <w:rFonts w:asciiTheme="minorHAnsi" w:hAnsiTheme="minorHAnsi"/>
                <w:sz w:val="22"/>
                <w:szCs w:val="22"/>
              </w:rPr>
              <w:t>Tenderer Information</w:t>
            </w:r>
          </w:p>
        </w:tc>
      </w:tr>
      <w:tr w:rsidR="00A52457" w14:paraId="06A02E25" w14:textId="77777777" w:rsidTr="00A70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7EB6115D" w14:textId="11CA8EDD"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A2</w:t>
            </w:r>
            <w:r w:rsidR="00E3484E">
              <w:rPr>
                <w:rFonts w:asciiTheme="minorHAnsi" w:hAnsiTheme="minorHAnsi"/>
                <w:sz w:val="22"/>
                <w:szCs w:val="22"/>
              </w:rPr>
              <w:t>.</w:t>
            </w:r>
          </w:p>
        </w:tc>
        <w:tc>
          <w:tcPr>
            <w:tcW w:w="7932" w:type="dxa"/>
            <w:vAlign w:val="center"/>
          </w:tcPr>
          <w:p w14:paraId="29C506BC" w14:textId="711BD59D" w:rsidR="00A52457" w:rsidRPr="00A52457" w:rsidRDefault="00A52457" w:rsidP="00A52457">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808080"/>
                <w:sz w:val="22"/>
                <w:szCs w:val="22"/>
              </w:rPr>
            </w:pPr>
            <w:r w:rsidRPr="00A52457">
              <w:rPr>
                <w:rFonts w:asciiTheme="minorHAnsi" w:hAnsiTheme="minorHAnsi"/>
                <w:sz w:val="22"/>
                <w:szCs w:val="22"/>
                <w:lang w:val="en-US"/>
              </w:rPr>
              <w:t>Declaration of Registerable Interests</w:t>
            </w:r>
          </w:p>
        </w:tc>
      </w:tr>
      <w:tr w:rsidR="00A52457" w14:paraId="35098810" w14:textId="77777777" w:rsidTr="00A7090E">
        <w:tc>
          <w:tcPr>
            <w:cnfStyle w:val="001000000000" w:firstRow="0" w:lastRow="0" w:firstColumn="1" w:lastColumn="0" w:oddVBand="0" w:evenVBand="0" w:oddHBand="0" w:evenHBand="0" w:firstRowFirstColumn="0" w:firstRowLastColumn="0" w:lastRowFirstColumn="0" w:lastRowLastColumn="0"/>
            <w:tcW w:w="1696" w:type="dxa"/>
            <w:vAlign w:val="center"/>
          </w:tcPr>
          <w:p w14:paraId="4A16FEBC" w14:textId="7D381A25"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A3</w:t>
            </w:r>
            <w:r w:rsidR="00E3484E">
              <w:rPr>
                <w:rFonts w:asciiTheme="minorHAnsi" w:hAnsiTheme="minorHAnsi"/>
                <w:sz w:val="22"/>
                <w:szCs w:val="22"/>
              </w:rPr>
              <w:t>.</w:t>
            </w:r>
          </w:p>
        </w:tc>
        <w:tc>
          <w:tcPr>
            <w:tcW w:w="7932" w:type="dxa"/>
            <w:vAlign w:val="center"/>
          </w:tcPr>
          <w:p w14:paraId="6F373C19" w14:textId="42B76FC7" w:rsidR="00A52457" w:rsidRPr="00A52457" w:rsidRDefault="00A52457" w:rsidP="00A52457">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808080"/>
                <w:sz w:val="22"/>
                <w:szCs w:val="22"/>
              </w:rPr>
            </w:pPr>
            <w:r w:rsidRPr="00A52457">
              <w:rPr>
                <w:rFonts w:asciiTheme="minorHAnsi" w:hAnsiTheme="minorHAnsi"/>
                <w:sz w:val="22"/>
                <w:szCs w:val="22"/>
                <w:lang w:val="en-US"/>
              </w:rPr>
              <w:t>Freedom of Information</w:t>
            </w:r>
          </w:p>
        </w:tc>
      </w:tr>
      <w:tr w:rsidR="00A52457" w14:paraId="7F87834E" w14:textId="77777777" w:rsidTr="00A70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9B5A6C1" w14:textId="32C065FA"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A4</w:t>
            </w:r>
            <w:r w:rsidR="00E3484E">
              <w:rPr>
                <w:rFonts w:asciiTheme="minorHAnsi" w:hAnsiTheme="minorHAnsi"/>
                <w:sz w:val="22"/>
                <w:szCs w:val="22"/>
              </w:rPr>
              <w:t>.</w:t>
            </w:r>
          </w:p>
        </w:tc>
        <w:tc>
          <w:tcPr>
            <w:tcW w:w="7932" w:type="dxa"/>
            <w:vAlign w:val="center"/>
          </w:tcPr>
          <w:p w14:paraId="58CB04E4" w14:textId="3F89DE5E" w:rsidR="00A52457" w:rsidRPr="00A52457" w:rsidRDefault="00A52457" w:rsidP="00A52457">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Arial"/>
                <w:color w:val="808080"/>
                <w:sz w:val="22"/>
                <w:szCs w:val="22"/>
              </w:rPr>
            </w:pPr>
            <w:r w:rsidRPr="00A52457">
              <w:rPr>
                <w:rFonts w:asciiTheme="minorHAnsi" w:hAnsiTheme="minorHAnsi"/>
                <w:sz w:val="22"/>
                <w:szCs w:val="22"/>
                <w:lang w:val="en-US"/>
              </w:rPr>
              <w:t>Conflicts of Interest</w:t>
            </w:r>
          </w:p>
        </w:tc>
      </w:tr>
      <w:tr w:rsidR="00A52457" w14:paraId="775DABBB" w14:textId="77777777" w:rsidTr="00A7090E">
        <w:tc>
          <w:tcPr>
            <w:cnfStyle w:val="001000000000" w:firstRow="0" w:lastRow="0" w:firstColumn="1" w:lastColumn="0" w:oddVBand="0" w:evenVBand="0" w:oddHBand="0" w:evenHBand="0" w:firstRowFirstColumn="0" w:firstRowLastColumn="0" w:lastRowFirstColumn="0" w:lastRowLastColumn="0"/>
            <w:tcW w:w="1696" w:type="dxa"/>
            <w:vAlign w:val="center"/>
          </w:tcPr>
          <w:p w14:paraId="0CC5376F" w14:textId="44F7230D" w:rsidR="00A52457" w:rsidRDefault="00A52457" w:rsidP="00A52457">
            <w:pPr>
              <w:spacing w:line="271" w:lineRule="auto"/>
              <w:rPr>
                <w:rFonts w:asciiTheme="minorHAnsi" w:hAnsiTheme="minorHAnsi" w:cs="Arial"/>
                <w:b w:val="0"/>
                <w:color w:val="808080"/>
                <w:sz w:val="22"/>
                <w:szCs w:val="22"/>
              </w:rPr>
            </w:pPr>
            <w:r w:rsidRPr="004B5457">
              <w:rPr>
                <w:rFonts w:asciiTheme="minorHAnsi" w:hAnsiTheme="minorHAnsi"/>
                <w:sz w:val="22"/>
                <w:szCs w:val="22"/>
              </w:rPr>
              <w:t>A5</w:t>
            </w:r>
            <w:r w:rsidR="00E3484E">
              <w:rPr>
                <w:rFonts w:asciiTheme="minorHAnsi" w:hAnsiTheme="minorHAnsi"/>
                <w:sz w:val="22"/>
                <w:szCs w:val="22"/>
              </w:rPr>
              <w:t>.</w:t>
            </w:r>
          </w:p>
        </w:tc>
        <w:tc>
          <w:tcPr>
            <w:tcW w:w="7932" w:type="dxa"/>
          </w:tcPr>
          <w:p w14:paraId="04EC469D" w14:textId="096607DF" w:rsidR="00A52457" w:rsidRPr="00A52457" w:rsidRDefault="00A52457" w:rsidP="00A52457">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808080"/>
                <w:sz w:val="22"/>
                <w:szCs w:val="22"/>
              </w:rPr>
            </w:pPr>
            <w:r w:rsidRPr="00A52457">
              <w:rPr>
                <w:rFonts w:asciiTheme="minorHAnsi" w:hAnsiTheme="minorHAnsi"/>
                <w:sz w:val="22"/>
                <w:szCs w:val="22"/>
              </w:rPr>
              <w:t>Tenderer’s Statement (Appendix 3)</w:t>
            </w:r>
          </w:p>
        </w:tc>
      </w:tr>
      <w:tr w:rsidR="00497046" w14:paraId="0C4AB06A" w14:textId="77777777" w:rsidTr="00A7090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vAlign w:val="center"/>
          </w:tcPr>
          <w:p w14:paraId="49B92D02" w14:textId="2C5F3B7B" w:rsidR="00497046" w:rsidRPr="004B5457" w:rsidRDefault="00497046" w:rsidP="00A52457">
            <w:pPr>
              <w:spacing w:line="271" w:lineRule="auto"/>
              <w:rPr>
                <w:rFonts w:asciiTheme="minorHAnsi" w:hAnsiTheme="minorHAnsi"/>
                <w:sz w:val="22"/>
                <w:szCs w:val="22"/>
              </w:rPr>
            </w:pPr>
            <w:r>
              <w:rPr>
                <w:rFonts w:asciiTheme="minorHAnsi" w:hAnsiTheme="minorHAnsi"/>
                <w:sz w:val="22"/>
                <w:szCs w:val="22"/>
              </w:rPr>
              <w:t>A6.</w:t>
            </w:r>
          </w:p>
        </w:tc>
        <w:tc>
          <w:tcPr>
            <w:tcW w:w="7932" w:type="dxa"/>
          </w:tcPr>
          <w:p w14:paraId="6000730D" w14:textId="669ECBB3" w:rsidR="00497046" w:rsidRPr="00A52457" w:rsidRDefault="00497046" w:rsidP="00A52457">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sz w:val="22"/>
                <w:szCs w:val="22"/>
              </w:rPr>
            </w:pPr>
            <w:r>
              <w:rPr>
                <w:rFonts w:asciiTheme="minorHAnsi" w:hAnsiTheme="minorHAnsi"/>
                <w:sz w:val="22"/>
                <w:szCs w:val="22"/>
              </w:rPr>
              <w:t xml:space="preserve">Declaration as to the </w:t>
            </w:r>
            <w:r w:rsidR="00610B68">
              <w:rPr>
                <w:rFonts w:asciiTheme="minorHAnsi" w:hAnsiTheme="minorHAnsi"/>
                <w:sz w:val="22"/>
                <w:szCs w:val="22"/>
              </w:rPr>
              <w:t>P</w:t>
            </w:r>
            <w:r>
              <w:rPr>
                <w:rFonts w:asciiTheme="minorHAnsi" w:hAnsiTheme="minorHAnsi"/>
                <w:sz w:val="22"/>
                <w:szCs w:val="22"/>
              </w:rPr>
              <w:t xml:space="preserve">ersonal </w:t>
            </w:r>
            <w:r w:rsidR="00610B68">
              <w:rPr>
                <w:rFonts w:asciiTheme="minorHAnsi" w:hAnsiTheme="minorHAnsi"/>
                <w:sz w:val="22"/>
                <w:szCs w:val="22"/>
              </w:rPr>
              <w:t>C</w:t>
            </w:r>
            <w:r>
              <w:rPr>
                <w:rFonts w:asciiTheme="minorHAnsi" w:hAnsiTheme="minorHAnsi"/>
                <w:sz w:val="22"/>
                <w:szCs w:val="22"/>
              </w:rPr>
              <w:t xml:space="preserve">ircumstances of Tenderer (Appendix 4) </w:t>
            </w:r>
          </w:p>
        </w:tc>
      </w:tr>
      <w:tr w:rsidR="00A52457" w14:paraId="1D65B19A" w14:textId="77777777" w:rsidTr="00A52457">
        <w:tc>
          <w:tcPr>
            <w:cnfStyle w:val="001000000000" w:firstRow="0" w:lastRow="0" w:firstColumn="1" w:lastColumn="0" w:oddVBand="0" w:evenVBand="0" w:oddHBand="0" w:evenHBand="0" w:firstRowFirstColumn="0" w:firstRowLastColumn="0" w:lastRowFirstColumn="0" w:lastRowLastColumn="0"/>
            <w:tcW w:w="1696" w:type="dxa"/>
          </w:tcPr>
          <w:p w14:paraId="04AF24B0" w14:textId="028DE2C5" w:rsidR="00A52457" w:rsidRPr="00A71CA4" w:rsidRDefault="006542C1" w:rsidP="00EE21E6">
            <w:pPr>
              <w:spacing w:line="271"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A</w:t>
            </w:r>
            <w:r w:rsidR="00497046">
              <w:rPr>
                <w:rFonts w:asciiTheme="minorHAnsi" w:hAnsiTheme="minorHAnsi" w:cs="Arial"/>
                <w:color w:val="000000" w:themeColor="text1"/>
                <w:sz w:val="22"/>
                <w:szCs w:val="22"/>
              </w:rPr>
              <w:t>7</w:t>
            </w:r>
            <w:r w:rsidR="00E3484E">
              <w:rPr>
                <w:rFonts w:asciiTheme="minorHAnsi" w:hAnsiTheme="minorHAnsi" w:cs="Arial"/>
                <w:color w:val="000000" w:themeColor="text1"/>
                <w:sz w:val="22"/>
                <w:szCs w:val="22"/>
              </w:rPr>
              <w:t>.</w:t>
            </w:r>
          </w:p>
        </w:tc>
        <w:tc>
          <w:tcPr>
            <w:tcW w:w="7932" w:type="dxa"/>
          </w:tcPr>
          <w:p w14:paraId="4E1F2F48" w14:textId="78B53D32" w:rsidR="00A52457" w:rsidRPr="00A52457" w:rsidRDefault="004D353D" w:rsidP="004D353D">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Arial"/>
                <w:color w:val="808080"/>
                <w:sz w:val="22"/>
                <w:szCs w:val="22"/>
              </w:rPr>
            </w:pPr>
            <w:r>
              <w:rPr>
                <w:rFonts w:asciiTheme="minorHAnsi" w:hAnsiTheme="minorHAnsi"/>
                <w:color w:val="000000"/>
                <w:sz w:val="22"/>
                <w:szCs w:val="22"/>
              </w:rPr>
              <w:t xml:space="preserve">Selection Criteria </w:t>
            </w:r>
          </w:p>
        </w:tc>
      </w:tr>
      <w:tr w:rsidR="004D353D" w14:paraId="16D10C13" w14:textId="77777777" w:rsidTr="00A52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6475362E" w14:textId="1B07D699" w:rsidR="004D353D" w:rsidRDefault="004D353D" w:rsidP="004D353D">
            <w:pPr>
              <w:spacing w:line="271"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A</w:t>
            </w:r>
            <w:r w:rsidR="00497046">
              <w:rPr>
                <w:rFonts w:asciiTheme="minorHAnsi" w:hAnsiTheme="minorHAnsi" w:cs="Arial"/>
                <w:color w:val="000000" w:themeColor="text1"/>
                <w:sz w:val="22"/>
                <w:szCs w:val="22"/>
              </w:rPr>
              <w:t>8</w:t>
            </w:r>
            <w:r>
              <w:rPr>
                <w:rFonts w:asciiTheme="minorHAnsi" w:hAnsiTheme="minorHAnsi" w:cs="Arial"/>
                <w:color w:val="000000" w:themeColor="text1"/>
                <w:sz w:val="22"/>
                <w:szCs w:val="22"/>
              </w:rPr>
              <w:t>.</w:t>
            </w:r>
          </w:p>
        </w:tc>
        <w:tc>
          <w:tcPr>
            <w:tcW w:w="7932" w:type="dxa"/>
          </w:tcPr>
          <w:p w14:paraId="7FAC79FE" w14:textId="1653DB77" w:rsidR="004D353D" w:rsidRDefault="004D353D" w:rsidP="00062326">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 xml:space="preserve">Award Criteria  </w:t>
            </w:r>
          </w:p>
        </w:tc>
      </w:tr>
      <w:tr w:rsidR="004D353D" w14:paraId="1C513611" w14:textId="77777777" w:rsidTr="00A52457">
        <w:tc>
          <w:tcPr>
            <w:cnfStyle w:val="001000000000" w:firstRow="0" w:lastRow="0" w:firstColumn="1" w:lastColumn="0" w:oddVBand="0" w:evenVBand="0" w:oddHBand="0" w:evenHBand="0" w:firstRowFirstColumn="0" w:firstRowLastColumn="0" w:lastRowFirstColumn="0" w:lastRowLastColumn="0"/>
            <w:tcW w:w="1696" w:type="dxa"/>
          </w:tcPr>
          <w:p w14:paraId="7E26FD60" w14:textId="6FB1F599" w:rsidR="004D353D" w:rsidRDefault="004D353D" w:rsidP="004D353D">
            <w:pPr>
              <w:spacing w:line="271"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A</w:t>
            </w:r>
            <w:r w:rsidR="00497046">
              <w:rPr>
                <w:rFonts w:asciiTheme="minorHAnsi" w:hAnsiTheme="minorHAnsi" w:cs="Arial"/>
                <w:color w:val="000000" w:themeColor="text1"/>
                <w:sz w:val="22"/>
                <w:szCs w:val="22"/>
              </w:rPr>
              <w:t>9</w:t>
            </w:r>
            <w:r>
              <w:rPr>
                <w:rFonts w:asciiTheme="minorHAnsi" w:hAnsiTheme="minorHAnsi" w:cs="Arial"/>
                <w:color w:val="000000" w:themeColor="text1"/>
                <w:sz w:val="22"/>
                <w:szCs w:val="22"/>
              </w:rPr>
              <w:t>.</w:t>
            </w:r>
          </w:p>
        </w:tc>
        <w:tc>
          <w:tcPr>
            <w:tcW w:w="7932" w:type="dxa"/>
          </w:tcPr>
          <w:p w14:paraId="38D346D5" w14:textId="1C9CB88D" w:rsidR="004D353D" w:rsidRDefault="001F4B52" w:rsidP="004D353D">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 xml:space="preserve">Award Criteria - </w:t>
            </w:r>
            <w:r w:rsidR="004D353D">
              <w:rPr>
                <w:rFonts w:asciiTheme="minorHAnsi" w:hAnsiTheme="minorHAnsi"/>
                <w:color w:val="000000"/>
                <w:sz w:val="22"/>
                <w:szCs w:val="22"/>
              </w:rPr>
              <w:t>Pricing</w:t>
            </w:r>
          </w:p>
        </w:tc>
      </w:tr>
      <w:tr w:rsidR="002C7C23" w14:paraId="681D0B8D" w14:textId="77777777" w:rsidTr="00A52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96" w:type="dxa"/>
          </w:tcPr>
          <w:p w14:paraId="72E4AC1F" w14:textId="0310F55E" w:rsidR="002C7C23" w:rsidRDefault="002C7C23" w:rsidP="004D353D">
            <w:pPr>
              <w:spacing w:line="271" w:lineRule="auto"/>
              <w:rPr>
                <w:rFonts w:asciiTheme="minorHAnsi" w:hAnsiTheme="minorHAnsi" w:cs="Arial"/>
                <w:color w:val="000000" w:themeColor="text1"/>
                <w:sz w:val="22"/>
                <w:szCs w:val="22"/>
              </w:rPr>
            </w:pPr>
            <w:r>
              <w:rPr>
                <w:rFonts w:asciiTheme="minorHAnsi" w:hAnsiTheme="minorHAnsi" w:cs="Arial"/>
                <w:color w:val="000000" w:themeColor="text1"/>
                <w:sz w:val="22"/>
                <w:szCs w:val="22"/>
              </w:rPr>
              <w:t>A</w:t>
            </w:r>
            <w:r w:rsidR="00497046">
              <w:rPr>
                <w:rFonts w:asciiTheme="minorHAnsi" w:hAnsiTheme="minorHAnsi" w:cs="Arial"/>
                <w:color w:val="000000" w:themeColor="text1"/>
                <w:sz w:val="22"/>
                <w:szCs w:val="22"/>
              </w:rPr>
              <w:t>10</w:t>
            </w:r>
            <w:r>
              <w:rPr>
                <w:rFonts w:asciiTheme="minorHAnsi" w:hAnsiTheme="minorHAnsi" w:cs="Arial"/>
                <w:color w:val="000000" w:themeColor="text1"/>
                <w:sz w:val="22"/>
                <w:szCs w:val="22"/>
              </w:rPr>
              <w:t>.</w:t>
            </w:r>
          </w:p>
        </w:tc>
        <w:tc>
          <w:tcPr>
            <w:tcW w:w="7932" w:type="dxa"/>
          </w:tcPr>
          <w:p w14:paraId="49AC0A89" w14:textId="2C6A137A" w:rsidR="002C7C23" w:rsidRDefault="002C7C23" w:rsidP="004D353D">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olor w:val="000000"/>
                <w:sz w:val="22"/>
                <w:szCs w:val="22"/>
              </w:rPr>
            </w:pPr>
            <w:r>
              <w:rPr>
                <w:rFonts w:asciiTheme="minorHAnsi" w:hAnsiTheme="minorHAnsi"/>
                <w:color w:val="000000"/>
                <w:sz w:val="22"/>
                <w:szCs w:val="22"/>
              </w:rPr>
              <w:t>Checklist</w:t>
            </w:r>
          </w:p>
        </w:tc>
      </w:tr>
    </w:tbl>
    <w:p w14:paraId="097AF67E" w14:textId="6C699BBE" w:rsidR="002E7BD6" w:rsidRDefault="002E7BD6" w:rsidP="00987638">
      <w:pPr>
        <w:ind w:right="-1"/>
        <w:rPr>
          <w:rFonts w:asciiTheme="minorHAnsi" w:hAnsiTheme="minorHAnsi" w:cs="Arial"/>
          <w:b/>
          <w:color w:val="808080"/>
          <w:sz w:val="22"/>
          <w:szCs w:val="22"/>
        </w:rPr>
      </w:pPr>
    </w:p>
    <w:p w14:paraId="4B7F443C" w14:textId="77777777" w:rsidR="002E7BD6" w:rsidRDefault="002E7BD6" w:rsidP="00987638">
      <w:pPr>
        <w:ind w:right="-1"/>
        <w:rPr>
          <w:rFonts w:asciiTheme="minorHAnsi" w:hAnsiTheme="minorHAnsi" w:cs="Arial"/>
          <w:b/>
          <w:color w:val="808080"/>
          <w:sz w:val="22"/>
          <w:szCs w:val="22"/>
        </w:rPr>
      </w:pPr>
    </w:p>
    <w:p w14:paraId="26E92E00" w14:textId="77777777" w:rsidR="002E7BD6" w:rsidRDefault="002E7BD6" w:rsidP="00987638">
      <w:pPr>
        <w:ind w:right="-1"/>
        <w:rPr>
          <w:rFonts w:asciiTheme="minorHAnsi" w:hAnsiTheme="minorHAnsi" w:cs="Arial"/>
          <w:b/>
          <w:color w:val="808080"/>
          <w:sz w:val="22"/>
          <w:szCs w:val="22"/>
        </w:rPr>
      </w:pPr>
    </w:p>
    <w:p w14:paraId="3679B267" w14:textId="77777777" w:rsidR="002E7BD6" w:rsidRDefault="002E7BD6" w:rsidP="00987638">
      <w:pPr>
        <w:ind w:right="-1"/>
        <w:rPr>
          <w:rFonts w:asciiTheme="minorHAnsi" w:hAnsiTheme="minorHAnsi" w:cs="Arial"/>
          <w:b/>
          <w:color w:val="808080"/>
          <w:sz w:val="22"/>
          <w:szCs w:val="22"/>
        </w:rPr>
      </w:pPr>
    </w:p>
    <w:p w14:paraId="35A0C2C2" w14:textId="77777777" w:rsidR="002E7BD6" w:rsidRDefault="002E7BD6" w:rsidP="00987638">
      <w:pPr>
        <w:ind w:right="-1"/>
        <w:rPr>
          <w:rFonts w:asciiTheme="minorHAnsi" w:hAnsiTheme="minorHAnsi" w:cs="Arial"/>
          <w:b/>
          <w:color w:val="808080"/>
          <w:sz w:val="22"/>
          <w:szCs w:val="22"/>
        </w:rPr>
      </w:pPr>
    </w:p>
    <w:p w14:paraId="19377DBD" w14:textId="77777777" w:rsidR="002E7BD6" w:rsidRDefault="002E7BD6" w:rsidP="00987638">
      <w:pPr>
        <w:ind w:right="-1"/>
        <w:rPr>
          <w:rFonts w:asciiTheme="minorHAnsi" w:hAnsiTheme="minorHAnsi" w:cs="Arial"/>
          <w:b/>
          <w:color w:val="808080"/>
          <w:sz w:val="22"/>
          <w:szCs w:val="22"/>
        </w:rPr>
      </w:pPr>
    </w:p>
    <w:p w14:paraId="7EB31FDD" w14:textId="77777777" w:rsidR="002E7BD6" w:rsidRDefault="002E7BD6" w:rsidP="00987638">
      <w:pPr>
        <w:ind w:right="-1"/>
        <w:rPr>
          <w:rFonts w:asciiTheme="minorHAnsi" w:hAnsiTheme="minorHAnsi" w:cs="Arial"/>
          <w:b/>
          <w:color w:val="808080"/>
          <w:sz w:val="22"/>
          <w:szCs w:val="22"/>
        </w:rPr>
      </w:pPr>
    </w:p>
    <w:p w14:paraId="17B650FC" w14:textId="77777777" w:rsidR="002E7BD6" w:rsidRDefault="002E7BD6" w:rsidP="00987638">
      <w:pPr>
        <w:ind w:right="-1"/>
        <w:rPr>
          <w:rFonts w:asciiTheme="minorHAnsi" w:hAnsiTheme="minorHAnsi" w:cs="Arial"/>
          <w:b/>
          <w:color w:val="808080"/>
          <w:sz w:val="22"/>
          <w:szCs w:val="22"/>
        </w:rPr>
      </w:pPr>
    </w:p>
    <w:p w14:paraId="003E6C22" w14:textId="77777777" w:rsidR="002E7BD6" w:rsidRDefault="002E7BD6" w:rsidP="00987638">
      <w:pPr>
        <w:ind w:right="-1"/>
        <w:rPr>
          <w:rFonts w:asciiTheme="minorHAnsi" w:hAnsiTheme="minorHAnsi" w:cs="Arial"/>
          <w:b/>
          <w:color w:val="808080"/>
          <w:sz w:val="22"/>
          <w:szCs w:val="22"/>
        </w:rPr>
      </w:pPr>
    </w:p>
    <w:p w14:paraId="686F2DFA" w14:textId="77777777" w:rsidR="002E7BD6" w:rsidRPr="004B5457" w:rsidRDefault="002E7BD6" w:rsidP="00987638">
      <w:pPr>
        <w:ind w:right="-1"/>
        <w:rPr>
          <w:rFonts w:asciiTheme="minorHAnsi" w:hAnsiTheme="minorHAnsi" w:cs="Arial"/>
          <w:b/>
          <w:color w:val="808080"/>
          <w:sz w:val="22"/>
          <w:szCs w:val="22"/>
        </w:rPr>
      </w:pPr>
    </w:p>
    <w:p w14:paraId="0C2C2607" w14:textId="77777777" w:rsidR="00394EB4" w:rsidRPr="004B5457" w:rsidRDefault="00394EB4" w:rsidP="00987638">
      <w:pPr>
        <w:ind w:right="-1"/>
        <w:rPr>
          <w:rFonts w:asciiTheme="minorHAnsi" w:hAnsiTheme="minorHAnsi"/>
          <w:sz w:val="22"/>
          <w:szCs w:val="22"/>
        </w:rPr>
      </w:pPr>
    </w:p>
    <w:p w14:paraId="14BB8614" w14:textId="77777777" w:rsidR="00394EB4" w:rsidRPr="004B5457" w:rsidRDefault="00394EB4" w:rsidP="00987638">
      <w:pPr>
        <w:ind w:right="-1"/>
        <w:rPr>
          <w:rFonts w:asciiTheme="minorHAnsi" w:hAnsiTheme="minorHAnsi"/>
          <w:color w:val="FFFFFF" w:themeColor="background1"/>
          <w:sz w:val="22"/>
          <w:szCs w:val="22"/>
        </w:rPr>
      </w:pPr>
    </w:p>
    <w:p w14:paraId="79137532" w14:textId="77777777" w:rsidR="00394EB4" w:rsidRPr="004B5457" w:rsidRDefault="00394EB4" w:rsidP="00987638">
      <w:pPr>
        <w:ind w:right="-1"/>
        <w:rPr>
          <w:rFonts w:asciiTheme="minorHAnsi" w:hAnsiTheme="minorHAnsi"/>
          <w:color w:val="FFFFFF" w:themeColor="background1"/>
          <w:sz w:val="22"/>
          <w:szCs w:val="22"/>
        </w:rPr>
      </w:pPr>
    </w:p>
    <w:p w14:paraId="5F7B766A" w14:textId="77777777" w:rsidR="00164A38" w:rsidRPr="004B5457" w:rsidRDefault="00394EB4">
      <w:pPr>
        <w:spacing w:after="160" w:line="259" w:lineRule="auto"/>
        <w:rPr>
          <w:rFonts w:asciiTheme="minorHAnsi" w:hAnsiTheme="minorHAnsi"/>
          <w:color w:val="FFFFFF" w:themeColor="background1"/>
          <w:sz w:val="22"/>
          <w:szCs w:val="22"/>
        </w:rPr>
      </w:pPr>
      <w:r w:rsidRPr="004B5457">
        <w:rPr>
          <w:rFonts w:asciiTheme="minorHAnsi" w:hAnsiTheme="minorHAnsi"/>
          <w:color w:val="FFFFFF" w:themeColor="background1"/>
          <w:sz w:val="22"/>
          <w:szCs w:val="22"/>
        </w:rPr>
        <w:br w:type="page"/>
      </w:r>
    </w:p>
    <w:p w14:paraId="6142298A" w14:textId="5552A211" w:rsidR="00164A38" w:rsidRPr="00495EBC" w:rsidRDefault="00164A38" w:rsidP="00495EBC">
      <w:pPr>
        <w:pStyle w:val="Heading1"/>
      </w:pPr>
      <w:r w:rsidRPr="00E3484E">
        <w:rPr>
          <w:color w:val="235D64" w:themeColor="background2"/>
        </w:rPr>
        <w:lastRenderedPageBreak/>
        <w:t>A1. TENDERERS INFORMATION</w:t>
      </w:r>
    </w:p>
    <w:p w14:paraId="11346408" w14:textId="7AFF415F" w:rsidR="007D238A" w:rsidRDefault="007D238A" w:rsidP="007D238A"/>
    <w:tbl>
      <w:tblPr>
        <w:tblStyle w:val="GridTable4-Accent1"/>
        <w:tblW w:w="0" w:type="auto"/>
        <w:tblLook w:val="04A0" w:firstRow="1" w:lastRow="0" w:firstColumn="1" w:lastColumn="0" w:noHBand="0" w:noVBand="1"/>
      </w:tblPr>
      <w:tblGrid>
        <w:gridCol w:w="4814"/>
        <w:gridCol w:w="4814"/>
      </w:tblGrid>
      <w:tr w:rsidR="007D238A" w14:paraId="120F7CE6" w14:textId="77777777" w:rsidTr="007D238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gridSpan w:val="2"/>
          </w:tcPr>
          <w:p w14:paraId="2863A722" w14:textId="1C13B7F3" w:rsidR="007D238A" w:rsidRDefault="007D238A" w:rsidP="007D238A">
            <w:r w:rsidRPr="004B5457">
              <w:rPr>
                <w:rFonts w:asciiTheme="minorHAnsi" w:hAnsiTheme="minorHAnsi" w:cs="Calibri"/>
                <w:color w:val="FFFFFF"/>
                <w:sz w:val="32"/>
                <w:szCs w:val="32"/>
              </w:rPr>
              <w:t>A1. TENDERER INFORMATION</w:t>
            </w:r>
          </w:p>
        </w:tc>
      </w:tr>
      <w:tr w:rsidR="007D238A" w14:paraId="31318E51"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77374A36" w14:textId="44F6BCF3" w:rsidR="007D238A" w:rsidRPr="001E363B" w:rsidRDefault="007D238A" w:rsidP="004B778A">
            <w:pPr>
              <w:spacing w:line="271" w:lineRule="auto"/>
              <w:rPr>
                <w:b w:val="0"/>
                <w:sz w:val="22"/>
              </w:rPr>
            </w:pPr>
            <w:r w:rsidRPr="001E363B">
              <w:rPr>
                <w:rFonts w:asciiTheme="minorHAnsi" w:hAnsiTheme="minorHAnsi" w:cs="Calibri"/>
                <w:b w:val="0"/>
                <w:sz w:val="22"/>
                <w:szCs w:val="20"/>
              </w:rPr>
              <w:t>Contact Name for this Tender</w:t>
            </w:r>
            <w:r w:rsidR="001E363B" w:rsidRPr="001E363B">
              <w:rPr>
                <w:rFonts w:asciiTheme="minorHAnsi" w:hAnsiTheme="minorHAnsi" w:cs="Calibri"/>
                <w:b w:val="0"/>
                <w:sz w:val="22"/>
                <w:szCs w:val="20"/>
              </w:rPr>
              <w:br/>
            </w:r>
          </w:p>
        </w:tc>
        <w:tc>
          <w:tcPr>
            <w:tcW w:w="4814" w:type="dxa"/>
            <w:vAlign w:val="center"/>
          </w:tcPr>
          <w:p w14:paraId="1F26DE79" w14:textId="3F5BEF43" w:rsidR="001E363B" w:rsidRPr="001E363B" w:rsidRDefault="007D238A" w:rsidP="004B778A">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7D238A">
              <w:rPr>
                <w:rFonts w:asciiTheme="minorHAnsi" w:hAnsiTheme="minorHAnsi" w:cs="Calibri"/>
                <w:sz w:val="22"/>
                <w:szCs w:val="20"/>
              </w:rPr>
              <w:fldChar w:fldCharType="begin">
                <w:ffData>
                  <w:name w:val="Text1"/>
                  <w:enabled/>
                  <w:calcOnExit w:val="0"/>
                  <w:textInput>
                    <w:default w:val="Click here and insert details"/>
                  </w:textInput>
                </w:ffData>
              </w:fldChar>
            </w:r>
            <w:r w:rsidRPr="007D238A">
              <w:rPr>
                <w:rFonts w:asciiTheme="minorHAnsi" w:hAnsiTheme="minorHAnsi" w:cs="Calibri"/>
                <w:sz w:val="22"/>
                <w:szCs w:val="20"/>
              </w:rPr>
              <w:instrText xml:space="preserve"> FORMTEXT </w:instrText>
            </w:r>
            <w:r w:rsidRPr="007D238A">
              <w:rPr>
                <w:rFonts w:asciiTheme="minorHAnsi" w:hAnsiTheme="minorHAnsi" w:cs="Calibri"/>
                <w:sz w:val="22"/>
                <w:szCs w:val="20"/>
              </w:rPr>
            </w:r>
            <w:r w:rsidRPr="007D238A">
              <w:rPr>
                <w:rFonts w:asciiTheme="minorHAnsi" w:hAnsiTheme="minorHAnsi" w:cs="Calibri"/>
                <w:sz w:val="22"/>
                <w:szCs w:val="20"/>
              </w:rPr>
              <w:fldChar w:fldCharType="separate"/>
            </w:r>
            <w:r w:rsidRPr="007D238A">
              <w:rPr>
                <w:rFonts w:asciiTheme="minorHAnsi" w:hAnsiTheme="minorHAnsi" w:cs="Calibri"/>
                <w:noProof/>
                <w:sz w:val="22"/>
                <w:szCs w:val="20"/>
              </w:rPr>
              <w:t>Click here and insert details</w:t>
            </w:r>
            <w:r w:rsidRPr="007D238A">
              <w:rPr>
                <w:rFonts w:asciiTheme="minorHAnsi" w:hAnsiTheme="minorHAnsi" w:cs="Calibri"/>
                <w:sz w:val="22"/>
                <w:szCs w:val="20"/>
              </w:rPr>
              <w:fldChar w:fldCharType="end"/>
            </w:r>
            <w:r w:rsidR="001E363B">
              <w:rPr>
                <w:rFonts w:asciiTheme="minorHAnsi" w:hAnsiTheme="minorHAnsi" w:cs="Calibri"/>
                <w:sz w:val="22"/>
                <w:szCs w:val="20"/>
              </w:rPr>
              <w:br/>
            </w:r>
          </w:p>
        </w:tc>
      </w:tr>
      <w:tr w:rsidR="007D238A" w14:paraId="242F4FDE"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552D8268" w14:textId="743C4F38" w:rsidR="007D238A" w:rsidRPr="001E363B" w:rsidRDefault="007D238A" w:rsidP="004B778A">
            <w:pPr>
              <w:spacing w:line="271" w:lineRule="auto"/>
              <w:rPr>
                <w:b w:val="0"/>
                <w:sz w:val="22"/>
              </w:rPr>
            </w:pPr>
            <w:r w:rsidRPr="001E363B">
              <w:rPr>
                <w:rFonts w:asciiTheme="minorHAnsi" w:hAnsiTheme="minorHAnsi" w:cs="Calibri"/>
                <w:b w:val="0"/>
                <w:sz w:val="22"/>
                <w:szCs w:val="20"/>
              </w:rPr>
              <w:t>Telephone Number</w:t>
            </w:r>
            <w:r w:rsidR="001E363B" w:rsidRPr="001E363B">
              <w:rPr>
                <w:rFonts w:asciiTheme="minorHAnsi" w:hAnsiTheme="minorHAnsi" w:cs="Calibri"/>
                <w:b w:val="0"/>
                <w:sz w:val="22"/>
                <w:szCs w:val="20"/>
              </w:rPr>
              <w:br/>
            </w:r>
          </w:p>
        </w:tc>
        <w:tc>
          <w:tcPr>
            <w:tcW w:w="4814" w:type="dxa"/>
            <w:vAlign w:val="center"/>
          </w:tcPr>
          <w:p w14:paraId="4DF0A679" w14:textId="315C4CB1" w:rsidR="007D238A" w:rsidRPr="007D238A" w:rsidRDefault="007D238A" w:rsidP="004B778A">
            <w:pPr>
              <w:spacing w:line="271" w:lineRule="auto"/>
              <w:cnfStyle w:val="000000000000" w:firstRow="0" w:lastRow="0" w:firstColumn="0" w:lastColumn="0" w:oddVBand="0" w:evenVBand="0" w:oddHBand="0" w:evenHBand="0" w:firstRowFirstColumn="0" w:firstRowLastColumn="0" w:lastRowFirstColumn="0" w:lastRowLastColumn="0"/>
              <w:rPr>
                <w:sz w:val="22"/>
              </w:rPr>
            </w:pPr>
            <w:r w:rsidRPr="007D238A">
              <w:rPr>
                <w:rFonts w:asciiTheme="minorHAnsi" w:hAnsiTheme="minorHAnsi" w:cs="Calibri"/>
                <w:sz w:val="22"/>
                <w:szCs w:val="20"/>
              </w:rPr>
              <w:fldChar w:fldCharType="begin">
                <w:ffData>
                  <w:name w:val="Text1"/>
                  <w:enabled/>
                  <w:calcOnExit w:val="0"/>
                  <w:textInput>
                    <w:default w:val="Click here and insert details"/>
                  </w:textInput>
                </w:ffData>
              </w:fldChar>
            </w:r>
            <w:r w:rsidRPr="007D238A">
              <w:rPr>
                <w:rFonts w:asciiTheme="minorHAnsi" w:hAnsiTheme="minorHAnsi" w:cs="Calibri"/>
                <w:sz w:val="22"/>
                <w:szCs w:val="20"/>
              </w:rPr>
              <w:instrText xml:space="preserve"> FORMTEXT </w:instrText>
            </w:r>
            <w:r w:rsidRPr="007D238A">
              <w:rPr>
                <w:rFonts w:asciiTheme="minorHAnsi" w:hAnsiTheme="minorHAnsi" w:cs="Calibri"/>
                <w:sz w:val="22"/>
                <w:szCs w:val="20"/>
              </w:rPr>
            </w:r>
            <w:r w:rsidRPr="007D238A">
              <w:rPr>
                <w:rFonts w:asciiTheme="minorHAnsi" w:hAnsiTheme="minorHAnsi" w:cs="Calibri"/>
                <w:sz w:val="22"/>
                <w:szCs w:val="20"/>
              </w:rPr>
              <w:fldChar w:fldCharType="separate"/>
            </w:r>
            <w:r w:rsidRPr="007D238A">
              <w:rPr>
                <w:rFonts w:asciiTheme="minorHAnsi" w:hAnsiTheme="minorHAnsi" w:cs="Calibri"/>
                <w:noProof/>
                <w:sz w:val="22"/>
                <w:szCs w:val="20"/>
              </w:rPr>
              <w:t>Click here and insert details</w:t>
            </w:r>
            <w:r w:rsidRPr="007D238A">
              <w:rPr>
                <w:rFonts w:asciiTheme="minorHAnsi" w:hAnsiTheme="minorHAnsi" w:cs="Calibri"/>
                <w:sz w:val="22"/>
                <w:szCs w:val="20"/>
              </w:rPr>
              <w:fldChar w:fldCharType="end"/>
            </w:r>
            <w:r w:rsidR="001E363B">
              <w:rPr>
                <w:rFonts w:asciiTheme="minorHAnsi" w:hAnsiTheme="minorHAnsi" w:cs="Calibri"/>
                <w:sz w:val="22"/>
                <w:szCs w:val="20"/>
              </w:rPr>
              <w:br/>
            </w:r>
          </w:p>
        </w:tc>
      </w:tr>
      <w:tr w:rsidR="007D238A" w14:paraId="6B0A6D02"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4617BE4E" w14:textId="34E417B5" w:rsidR="007D238A" w:rsidRPr="001E363B" w:rsidRDefault="007D238A" w:rsidP="004B778A">
            <w:pPr>
              <w:spacing w:line="271" w:lineRule="auto"/>
              <w:rPr>
                <w:b w:val="0"/>
                <w:sz w:val="22"/>
              </w:rPr>
            </w:pPr>
            <w:r w:rsidRPr="001E363B">
              <w:rPr>
                <w:rFonts w:asciiTheme="minorHAnsi" w:hAnsiTheme="minorHAnsi" w:cs="Calibri"/>
                <w:b w:val="0"/>
                <w:sz w:val="22"/>
                <w:szCs w:val="20"/>
              </w:rPr>
              <w:t>Email Address</w:t>
            </w:r>
            <w:r w:rsidR="001E363B" w:rsidRPr="001E363B">
              <w:rPr>
                <w:rFonts w:asciiTheme="minorHAnsi" w:hAnsiTheme="minorHAnsi" w:cs="Calibri"/>
                <w:b w:val="0"/>
                <w:sz w:val="22"/>
                <w:szCs w:val="20"/>
              </w:rPr>
              <w:br/>
            </w:r>
          </w:p>
        </w:tc>
        <w:tc>
          <w:tcPr>
            <w:tcW w:w="4814" w:type="dxa"/>
            <w:vAlign w:val="center"/>
          </w:tcPr>
          <w:p w14:paraId="17EC9B31" w14:textId="0EF8DF1D" w:rsidR="007D238A" w:rsidRPr="007D238A" w:rsidRDefault="007D238A" w:rsidP="004B778A">
            <w:pPr>
              <w:spacing w:line="271" w:lineRule="auto"/>
              <w:cnfStyle w:val="000000100000" w:firstRow="0" w:lastRow="0" w:firstColumn="0" w:lastColumn="0" w:oddVBand="0" w:evenVBand="0" w:oddHBand="1" w:evenHBand="0" w:firstRowFirstColumn="0" w:firstRowLastColumn="0" w:lastRowFirstColumn="0" w:lastRowLastColumn="0"/>
              <w:rPr>
                <w:sz w:val="22"/>
              </w:rPr>
            </w:pPr>
            <w:r w:rsidRPr="007D238A">
              <w:rPr>
                <w:rFonts w:asciiTheme="minorHAnsi" w:hAnsiTheme="minorHAnsi" w:cs="Calibri"/>
                <w:sz w:val="22"/>
                <w:szCs w:val="20"/>
              </w:rPr>
              <w:fldChar w:fldCharType="begin">
                <w:ffData>
                  <w:name w:val="Text1"/>
                  <w:enabled/>
                  <w:calcOnExit w:val="0"/>
                  <w:textInput>
                    <w:default w:val="Click here and insert details"/>
                  </w:textInput>
                </w:ffData>
              </w:fldChar>
            </w:r>
            <w:r w:rsidRPr="007D238A">
              <w:rPr>
                <w:rFonts w:asciiTheme="minorHAnsi" w:hAnsiTheme="minorHAnsi" w:cs="Calibri"/>
                <w:sz w:val="22"/>
                <w:szCs w:val="20"/>
              </w:rPr>
              <w:instrText xml:space="preserve"> FORMTEXT </w:instrText>
            </w:r>
            <w:r w:rsidRPr="007D238A">
              <w:rPr>
                <w:rFonts w:asciiTheme="minorHAnsi" w:hAnsiTheme="minorHAnsi" w:cs="Calibri"/>
                <w:sz w:val="22"/>
                <w:szCs w:val="20"/>
              </w:rPr>
            </w:r>
            <w:r w:rsidRPr="007D238A">
              <w:rPr>
                <w:rFonts w:asciiTheme="minorHAnsi" w:hAnsiTheme="minorHAnsi" w:cs="Calibri"/>
                <w:sz w:val="22"/>
                <w:szCs w:val="20"/>
              </w:rPr>
              <w:fldChar w:fldCharType="separate"/>
            </w:r>
            <w:r w:rsidRPr="007D238A">
              <w:rPr>
                <w:rFonts w:asciiTheme="minorHAnsi" w:hAnsiTheme="minorHAnsi" w:cs="Calibri"/>
                <w:noProof/>
                <w:sz w:val="22"/>
                <w:szCs w:val="20"/>
              </w:rPr>
              <w:t>Click here and insert details</w:t>
            </w:r>
            <w:r w:rsidRPr="007D238A">
              <w:rPr>
                <w:rFonts w:asciiTheme="minorHAnsi" w:hAnsiTheme="minorHAnsi" w:cs="Calibri"/>
                <w:sz w:val="22"/>
                <w:szCs w:val="20"/>
              </w:rPr>
              <w:fldChar w:fldCharType="end"/>
            </w:r>
            <w:r w:rsidR="001E363B">
              <w:rPr>
                <w:rFonts w:asciiTheme="minorHAnsi" w:hAnsiTheme="minorHAnsi" w:cs="Calibri"/>
                <w:sz w:val="22"/>
                <w:szCs w:val="20"/>
              </w:rPr>
              <w:br/>
            </w:r>
          </w:p>
        </w:tc>
      </w:tr>
      <w:tr w:rsidR="00302063" w14:paraId="0A4522B8"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59D9B5D9" w14:textId="7F3B2542"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 xml:space="preserve">Registered Name of Tenderer </w:t>
            </w:r>
          </w:p>
        </w:tc>
        <w:tc>
          <w:tcPr>
            <w:tcW w:w="4814" w:type="dxa"/>
            <w:vAlign w:val="center"/>
          </w:tcPr>
          <w:p w14:paraId="10222DD6" w14:textId="1B116285"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Text1"/>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7C9D14E1"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6016D61E" w14:textId="04FD4071"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Registered Company Address</w:t>
            </w:r>
          </w:p>
        </w:tc>
        <w:tc>
          <w:tcPr>
            <w:tcW w:w="4814" w:type="dxa"/>
            <w:vAlign w:val="center"/>
          </w:tcPr>
          <w:p w14:paraId="67211E87" w14:textId="029DE467" w:rsidR="00302063" w:rsidRPr="007D238A" w:rsidRDefault="00302063" w:rsidP="00302063">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Text1"/>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19AECAE4"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0B9F2AC0" w14:textId="77777777" w:rsidR="00302063" w:rsidRPr="00302063" w:rsidRDefault="00302063" w:rsidP="00302063">
            <w:pPr>
              <w:spacing w:line="271" w:lineRule="auto"/>
              <w:rPr>
                <w:rFonts w:asciiTheme="minorHAnsi" w:hAnsiTheme="minorHAnsi" w:cs="Calibri"/>
                <w:b w:val="0"/>
                <w:sz w:val="22"/>
                <w:szCs w:val="20"/>
              </w:rPr>
            </w:pPr>
          </w:p>
        </w:tc>
        <w:tc>
          <w:tcPr>
            <w:tcW w:w="4814" w:type="dxa"/>
            <w:vAlign w:val="center"/>
          </w:tcPr>
          <w:p w14:paraId="7437BF32" w14:textId="7E50037A"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Text1"/>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17894F2F"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2250DFBD" w14:textId="77777777" w:rsidR="00302063" w:rsidRPr="00302063" w:rsidRDefault="00302063" w:rsidP="00302063">
            <w:pPr>
              <w:spacing w:line="271" w:lineRule="auto"/>
              <w:rPr>
                <w:rFonts w:asciiTheme="minorHAnsi" w:hAnsiTheme="minorHAnsi" w:cs="Calibri"/>
                <w:b w:val="0"/>
                <w:sz w:val="22"/>
                <w:szCs w:val="20"/>
              </w:rPr>
            </w:pPr>
          </w:p>
        </w:tc>
        <w:tc>
          <w:tcPr>
            <w:tcW w:w="4814" w:type="dxa"/>
            <w:vAlign w:val="center"/>
          </w:tcPr>
          <w:p w14:paraId="13A40CBC" w14:textId="5EA26B23" w:rsidR="00302063" w:rsidRPr="007D238A" w:rsidRDefault="00302063" w:rsidP="00302063">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Text1"/>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67AF0118"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08E83DCE" w14:textId="7A566C34"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How long has the firm traded under this name?</w:t>
            </w:r>
          </w:p>
        </w:tc>
        <w:tc>
          <w:tcPr>
            <w:tcW w:w="4814" w:type="dxa"/>
            <w:vAlign w:val="center"/>
          </w:tcPr>
          <w:p w14:paraId="5097B95D" w14:textId="60821388"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uration"/>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duration</w:t>
            </w:r>
            <w:r w:rsidRPr="0099552B">
              <w:rPr>
                <w:rFonts w:ascii="Calibri" w:hAnsi="Calibri"/>
                <w:sz w:val="22"/>
                <w:szCs w:val="22"/>
              </w:rPr>
              <w:fldChar w:fldCharType="end"/>
            </w:r>
          </w:p>
        </w:tc>
      </w:tr>
      <w:tr w:rsidR="00302063" w14:paraId="16E1DEEC"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0852BADA" w14:textId="79341FFF"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 xml:space="preserve">VAT Number </w:t>
            </w:r>
          </w:p>
        </w:tc>
        <w:tc>
          <w:tcPr>
            <w:tcW w:w="4814" w:type="dxa"/>
            <w:vAlign w:val="center"/>
          </w:tcPr>
          <w:p w14:paraId="68D6E37B" w14:textId="5FBC6070" w:rsidR="00302063" w:rsidRPr="007D238A" w:rsidRDefault="00302063" w:rsidP="00302063">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1B1C0AE2"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63366CE3" w14:textId="58CC8A9E"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Withholding Tax Number (If applicable)</w:t>
            </w:r>
          </w:p>
        </w:tc>
        <w:tc>
          <w:tcPr>
            <w:tcW w:w="4814" w:type="dxa"/>
            <w:vAlign w:val="center"/>
          </w:tcPr>
          <w:p w14:paraId="39FC3222" w14:textId="39EEB8C0"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04D8AFF8"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214DABCE" w14:textId="16326010"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Company Registration Number</w:t>
            </w:r>
          </w:p>
        </w:tc>
        <w:tc>
          <w:tcPr>
            <w:tcW w:w="4814" w:type="dxa"/>
            <w:vAlign w:val="center"/>
          </w:tcPr>
          <w:p w14:paraId="3BC4B821" w14:textId="259C1623" w:rsidR="00302063" w:rsidRPr="007D238A" w:rsidRDefault="00302063" w:rsidP="00302063">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0DB3DF0A"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5DC9E06B" w14:textId="700A0BC3"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Date of Registration</w:t>
            </w:r>
          </w:p>
        </w:tc>
        <w:tc>
          <w:tcPr>
            <w:tcW w:w="4814" w:type="dxa"/>
            <w:vAlign w:val="center"/>
          </w:tcPr>
          <w:p w14:paraId="24B34D94" w14:textId="4C7229E1"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0492E6E3" w14:textId="77777777" w:rsidTr="00BA7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14" w:type="dxa"/>
            <w:vAlign w:val="center"/>
          </w:tcPr>
          <w:p w14:paraId="44A692D9" w14:textId="52BD8842"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Country of Registration</w:t>
            </w:r>
          </w:p>
        </w:tc>
        <w:tc>
          <w:tcPr>
            <w:tcW w:w="4814" w:type="dxa"/>
            <w:vAlign w:val="center"/>
          </w:tcPr>
          <w:p w14:paraId="455C64C6" w14:textId="4C213EEB" w:rsidR="00302063" w:rsidRPr="007D238A" w:rsidRDefault="00302063" w:rsidP="00302063">
            <w:pPr>
              <w:spacing w:line="271"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r w:rsidR="00302063" w14:paraId="49045429" w14:textId="77777777" w:rsidTr="00BA7DA6">
        <w:tc>
          <w:tcPr>
            <w:cnfStyle w:val="001000000000" w:firstRow="0" w:lastRow="0" w:firstColumn="1" w:lastColumn="0" w:oddVBand="0" w:evenVBand="0" w:oddHBand="0" w:evenHBand="0" w:firstRowFirstColumn="0" w:firstRowLastColumn="0" w:lastRowFirstColumn="0" w:lastRowLastColumn="0"/>
            <w:tcW w:w="4814" w:type="dxa"/>
            <w:vAlign w:val="center"/>
          </w:tcPr>
          <w:p w14:paraId="32778946" w14:textId="77777777" w:rsidR="00302063" w:rsidRPr="00302063" w:rsidRDefault="00302063" w:rsidP="00302063">
            <w:pPr>
              <w:spacing w:line="360" w:lineRule="auto"/>
              <w:rPr>
                <w:rFonts w:ascii="Calibri" w:hAnsi="Calibri"/>
                <w:b w:val="0"/>
                <w:bCs w:val="0"/>
                <w:sz w:val="22"/>
                <w:szCs w:val="22"/>
              </w:rPr>
            </w:pPr>
            <w:r w:rsidRPr="00302063">
              <w:rPr>
                <w:rFonts w:ascii="Calibri" w:hAnsi="Calibri"/>
                <w:b w:val="0"/>
                <w:sz w:val="22"/>
                <w:szCs w:val="22"/>
              </w:rPr>
              <w:t>Legal Status (if any)</w:t>
            </w:r>
          </w:p>
          <w:p w14:paraId="08A73CC6" w14:textId="2EDA1C58" w:rsidR="00302063" w:rsidRPr="00302063" w:rsidRDefault="00302063" w:rsidP="00302063">
            <w:pPr>
              <w:spacing w:line="271" w:lineRule="auto"/>
              <w:rPr>
                <w:rFonts w:asciiTheme="minorHAnsi" w:hAnsiTheme="minorHAnsi" w:cs="Calibri"/>
                <w:b w:val="0"/>
                <w:sz w:val="22"/>
                <w:szCs w:val="20"/>
              </w:rPr>
            </w:pPr>
            <w:r w:rsidRPr="00302063">
              <w:rPr>
                <w:rFonts w:ascii="Calibri" w:hAnsi="Calibri"/>
                <w:b w:val="0"/>
                <w:sz w:val="22"/>
                <w:szCs w:val="22"/>
              </w:rPr>
              <w:t>(e.g. Partnership, LLP, Sole Trader etc.)</w:t>
            </w:r>
          </w:p>
        </w:tc>
        <w:tc>
          <w:tcPr>
            <w:tcW w:w="4814" w:type="dxa"/>
            <w:vAlign w:val="center"/>
          </w:tcPr>
          <w:p w14:paraId="12D32377" w14:textId="007E349D" w:rsidR="00302063" w:rsidRPr="007D238A" w:rsidRDefault="00302063" w:rsidP="00302063">
            <w:pPr>
              <w:spacing w:line="271" w:lineRule="auto"/>
              <w:cnfStyle w:val="000000000000" w:firstRow="0" w:lastRow="0" w:firstColumn="0" w:lastColumn="0" w:oddVBand="0" w:evenVBand="0" w:oddHBand="0" w:evenHBand="0" w:firstRowFirstColumn="0" w:firstRowLastColumn="0" w:lastRowFirstColumn="0" w:lastRowLastColumn="0"/>
              <w:rPr>
                <w:rFonts w:asciiTheme="minorHAnsi" w:hAnsiTheme="minorHAnsi" w:cs="Calibri"/>
                <w:sz w:val="22"/>
                <w:szCs w:val="20"/>
              </w:rPr>
            </w:pPr>
            <w:r w:rsidRPr="0099552B">
              <w:rPr>
                <w:rFonts w:ascii="Calibri" w:hAnsi="Calibri"/>
                <w:sz w:val="22"/>
                <w:szCs w:val="22"/>
              </w:rPr>
              <w:fldChar w:fldCharType="begin">
                <w:ffData>
                  <w:name w:val=""/>
                  <w:enabled/>
                  <w:calcOnExit w:val="0"/>
                  <w:textInput>
                    <w:default w:val="Click here and insert details"/>
                  </w:textInput>
                </w:ffData>
              </w:fldChar>
            </w:r>
            <w:r w:rsidRPr="0099552B">
              <w:rPr>
                <w:rFonts w:ascii="Calibri" w:hAnsi="Calibri"/>
                <w:sz w:val="22"/>
                <w:szCs w:val="22"/>
              </w:rPr>
              <w:instrText xml:space="preserve"> FORMTEXT </w:instrText>
            </w:r>
            <w:r w:rsidRPr="0099552B">
              <w:rPr>
                <w:rFonts w:ascii="Calibri" w:hAnsi="Calibri"/>
                <w:sz w:val="22"/>
                <w:szCs w:val="22"/>
              </w:rPr>
            </w:r>
            <w:r w:rsidRPr="0099552B">
              <w:rPr>
                <w:rFonts w:ascii="Calibri" w:hAnsi="Calibri"/>
                <w:sz w:val="22"/>
                <w:szCs w:val="22"/>
              </w:rPr>
              <w:fldChar w:fldCharType="separate"/>
            </w:r>
            <w:r w:rsidRPr="0099552B">
              <w:rPr>
                <w:rFonts w:ascii="Calibri" w:hAnsi="Calibri"/>
                <w:noProof/>
                <w:sz w:val="22"/>
                <w:szCs w:val="22"/>
              </w:rPr>
              <w:t>Click here and insert details</w:t>
            </w:r>
            <w:r w:rsidRPr="0099552B">
              <w:rPr>
                <w:rFonts w:ascii="Calibri" w:hAnsi="Calibri"/>
                <w:sz w:val="22"/>
                <w:szCs w:val="22"/>
              </w:rPr>
              <w:fldChar w:fldCharType="end"/>
            </w:r>
          </w:p>
        </w:tc>
      </w:tr>
    </w:tbl>
    <w:p w14:paraId="4407D18F" w14:textId="77777777" w:rsidR="007D238A" w:rsidRDefault="007D238A" w:rsidP="007D238A"/>
    <w:p w14:paraId="5D45D762" w14:textId="77777777" w:rsidR="007D238A" w:rsidRDefault="007D238A" w:rsidP="007D238A"/>
    <w:p w14:paraId="389E9506" w14:textId="77777777" w:rsidR="007D238A" w:rsidRDefault="007D238A" w:rsidP="007D238A"/>
    <w:p w14:paraId="03D10B05" w14:textId="77777777" w:rsidR="007D238A" w:rsidRPr="007D238A" w:rsidRDefault="007D238A" w:rsidP="007D238A"/>
    <w:p w14:paraId="61718F24" w14:textId="77777777" w:rsidR="00164A38" w:rsidRPr="004B5457" w:rsidRDefault="00164A38">
      <w:pPr>
        <w:spacing w:after="160" w:line="259" w:lineRule="auto"/>
        <w:rPr>
          <w:rFonts w:asciiTheme="minorHAnsi" w:hAnsiTheme="minorHAnsi"/>
          <w:color w:val="FFFFFF" w:themeColor="background1"/>
          <w:sz w:val="22"/>
          <w:szCs w:val="22"/>
        </w:rPr>
      </w:pPr>
    </w:p>
    <w:p w14:paraId="5C8D3091" w14:textId="77777777" w:rsidR="00164A38" w:rsidRPr="004B5457" w:rsidRDefault="00164A38">
      <w:pPr>
        <w:spacing w:after="160" w:line="259" w:lineRule="auto"/>
        <w:rPr>
          <w:rFonts w:asciiTheme="minorHAnsi" w:hAnsiTheme="minorHAnsi"/>
          <w:color w:val="FFFFFF" w:themeColor="background1"/>
          <w:sz w:val="22"/>
          <w:szCs w:val="22"/>
        </w:rPr>
      </w:pPr>
    </w:p>
    <w:p w14:paraId="7A83E763" w14:textId="1E7AA0A5" w:rsidR="00164A38" w:rsidRPr="004B5457" w:rsidRDefault="00164A38">
      <w:pPr>
        <w:spacing w:after="160" w:line="259" w:lineRule="auto"/>
        <w:rPr>
          <w:rFonts w:asciiTheme="minorHAnsi" w:hAnsiTheme="minorHAnsi"/>
          <w:color w:val="FFFFFF" w:themeColor="background1"/>
          <w:sz w:val="22"/>
          <w:szCs w:val="22"/>
        </w:rPr>
      </w:pPr>
      <w:r w:rsidRPr="004B5457">
        <w:rPr>
          <w:rFonts w:asciiTheme="minorHAnsi" w:hAnsiTheme="minorHAnsi"/>
          <w:color w:val="FFFFFF" w:themeColor="background1"/>
          <w:sz w:val="22"/>
          <w:szCs w:val="22"/>
        </w:rPr>
        <w:br w:type="page"/>
      </w:r>
    </w:p>
    <w:p w14:paraId="36C0E4F8" w14:textId="2BF3B990" w:rsidR="00433365" w:rsidRPr="00E3484E" w:rsidRDefault="00433365" w:rsidP="001B6542">
      <w:pPr>
        <w:pStyle w:val="Heading1"/>
        <w:rPr>
          <w:color w:val="235D64" w:themeColor="background2"/>
        </w:rPr>
      </w:pPr>
      <w:r w:rsidRPr="00E3484E">
        <w:rPr>
          <w:color w:val="235D64" w:themeColor="background2"/>
        </w:rPr>
        <w:lastRenderedPageBreak/>
        <w:t xml:space="preserve">A2. </w:t>
      </w:r>
      <w:r w:rsidR="00E3484E">
        <w:rPr>
          <w:color w:val="235D64" w:themeColor="background2"/>
        </w:rPr>
        <w:t>DECLARATION OF</w:t>
      </w:r>
      <w:r w:rsidRPr="00E3484E">
        <w:rPr>
          <w:color w:val="235D64" w:themeColor="background2"/>
        </w:rPr>
        <w:t xml:space="preserve"> R</w:t>
      </w:r>
      <w:r w:rsidR="00E3484E">
        <w:rPr>
          <w:color w:val="235D64" w:themeColor="background2"/>
        </w:rPr>
        <w:t>EGISTRABLE INTERESTS</w:t>
      </w:r>
    </w:p>
    <w:p w14:paraId="08BB1C63" w14:textId="5F0B7F87" w:rsidR="007922D9" w:rsidRDefault="007922D9" w:rsidP="007922D9"/>
    <w:tbl>
      <w:tblPr>
        <w:tblStyle w:val="GridTable4-Accent1"/>
        <w:tblW w:w="0" w:type="auto"/>
        <w:tblLook w:val="04A0" w:firstRow="1" w:lastRow="0" w:firstColumn="1" w:lastColumn="0" w:noHBand="0" w:noVBand="1"/>
      </w:tblPr>
      <w:tblGrid>
        <w:gridCol w:w="9628"/>
      </w:tblGrid>
      <w:tr w:rsidR="007922D9" w14:paraId="57C5D25F" w14:textId="77777777" w:rsidTr="007922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2064D82C" w14:textId="59A65959" w:rsidR="007922D9" w:rsidRDefault="007922D9" w:rsidP="007922D9">
            <w:r w:rsidRPr="004B5457">
              <w:rPr>
                <w:rFonts w:asciiTheme="minorHAnsi" w:hAnsiTheme="minorHAnsi" w:cs="Calibri"/>
                <w:sz w:val="32"/>
                <w:szCs w:val="32"/>
              </w:rPr>
              <w:t>A2. DECLARATION OF REGISTRABLE INTERESTS (Clause 2.13 of RFT)</w:t>
            </w:r>
          </w:p>
        </w:tc>
      </w:tr>
      <w:tr w:rsidR="007922D9" w14:paraId="1D2F72C4" w14:textId="77777777" w:rsidTr="007922D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1A77597" w14:textId="79BE2F8A" w:rsidR="007922D9" w:rsidRPr="00194407" w:rsidRDefault="007922D9" w:rsidP="004B778A">
            <w:pPr>
              <w:spacing w:after="120" w:line="271" w:lineRule="auto"/>
              <w:rPr>
                <w:rFonts w:asciiTheme="minorHAnsi" w:hAnsiTheme="minorHAnsi" w:cs="Calibri"/>
                <w:b w:val="0"/>
                <w:bCs w:val="0"/>
                <w:sz w:val="22"/>
                <w:szCs w:val="20"/>
                <w:lang w:val="en-GB" w:eastAsia="en-GB"/>
              </w:rPr>
            </w:pPr>
            <w:r w:rsidRPr="00194407">
              <w:rPr>
                <w:rFonts w:asciiTheme="minorHAnsi" w:hAnsiTheme="minorHAnsi" w:cs="Calibri"/>
                <w:b w:val="0"/>
                <w:sz w:val="22"/>
                <w:szCs w:val="20"/>
                <w:lang w:val="en-GB" w:eastAsia="en-GB"/>
              </w:rPr>
              <w:t>Any Registrable Interest involving any Tenderer/Subcontractor and the Contr</w:t>
            </w:r>
            <w:r w:rsidR="001F4B52">
              <w:rPr>
                <w:rFonts w:asciiTheme="minorHAnsi" w:hAnsiTheme="minorHAnsi" w:cs="Calibri"/>
                <w:b w:val="0"/>
                <w:sz w:val="22"/>
                <w:szCs w:val="20"/>
                <w:lang w:val="en-GB" w:eastAsia="en-GB"/>
              </w:rPr>
              <w:t xml:space="preserve">acting Authority, any </w:t>
            </w:r>
            <w:r w:rsidRPr="00194407">
              <w:rPr>
                <w:rFonts w:asciiTheme="minorHAnsi" w:hAnsiTheme="minorHAnsi" w:cs="Calibri"/>
                <w:b w:val="0"/>
                <w:sz w:val="22"/>
                <w:szCs w:val="20"/>
                <w:lang w:val="en-GB" w:eastAsia="en-GB"/>
              </w:rPr>
              <w:t>Client, members of the Government, members of the Oireachtas, or employees and officers of the Contra</w:t>
            </w:r>
            <w:r w:rsidR="001F4B52">
              <w:rPr>
                <w:rFonts w:asciiTheme="minorHAnsi" w:hAnsiTheme="minorHAnsi" w:cs="Calibri"/>
                <w:b w:val="0"/>
                <w:sz w:val="22"/>
                <w:szCs w:val="20"/>
                <w:lang w:val="en-GB" w:eastAsia="en-GB"/>
              </w:rPr>
              <w:t>cting Authority or any</w:t>
            </w:r>
            <w:r w:rsidRPr="00194407">
              <w:rPr>
                <w:rFonts w:asciiTheme="minorHAnsi" w:hAnsiTheme="minorHAnsi" w:cs="Calibri"/>
                <w:b w:val="0"/>
                <w:sz w:val="22"/>
                <w:szCs w:val="20"/>
                <w:lang w:val="en-GB" w:eastAsia="en-GB"/>
              </w:rPr>
              <w:t xml:space="preserve"> Client and their relatives must be fully disclosed in the Tender or, in the event of this information only coming to the notice of the Tenderer or Subcontractor after the submission of a Tender, must be communicated to the Contracting Authority immediately upon such information becoming known to the Tenderer/Subcontractor. </w:t>
            </w:r>
          </w:p>
          <w:p w14:paraId="3817A272" w14:textId="322273BA" w:rsidR="007922D9" w:rsidRDefault="007922D9" w:rsidP="004B778A">
            <w:pPr>
              <w:spacing w:line="271" w:lineRule="auto"/>
              <w:rPr>
                <w:rFonts w:asciiTheme="minorHAnsi" w:hAnsiTheme="minorHAnsi" w:cs="Calibri"/>
                <w:b w:val="0"/>
                <w:color w:val="2F4841" w:themeColor="accent3" w:themeShade="40"/>
                <w:sz w:val="22"/>
                <w:szCs w:val="20"/>
                <w:lang w:val="en-GB" w:eastAsia="en-GB"/>
              </w:rPr>
            </w:pPr>
            <w:r w:rsidRPr="00194407">
              <w:rPr>
                <w:rFonts w:asciiTheme="minorHAnsi" w:hAnsiTheme="minorHAnsi" w:cs="Calibri"/>
                <w:b w:val="0"/>
                <w:sz w:val="22"/>
                <w:szCs w:val="20"/>
                <w:lang w:val="en-GB" w:eastAsia="en-GB"/>
              </w:rPr>
              <w:t>The terms ‘Registrable Interest’ and ‘Relative’ shall be interpreted as per Section 2 of the Ethics in Public Office Act 1995 and 2001, copies of which are available at www.irishstatutebook.gov.ie. The Contracting Authority will, at its absolute discretion, decide on the appropriate course of action, which may in appropriate circumstances include eliminating a Tenderer from this Competition or te</w:t>
            </w:r>
            <w:r w:rsidR="001F4B52">
              <w:rPr>
                <w:rFonts w:asciiTheme="minorHAnsi" w:hAnsiTheme="minorHAnsi" w:cs="Calibri"/>
                <w:b w:val="0"/>
                <w:sz w:val="22"/>
                <w:szCs w:val="20"/>
                <w:lang w:val="en-GB" w:eastAsia="en-GB"/>
              </w:rPr>
              <w:t>rminating any Services</w:t>
            </w:r>
            <w:r w:rsidRPr="00194407">
              <w:rPr>
                <w:rFonts w:asciiTheme="minorHAnsi" w:hAnsiTheme="minorHAnsi" w:cs="Calibri"/>
                <w:b w:val="0"/>
                <w:sz w:val="22"/>
                <w:szCs w:val="20"/>
                <w:lang w:val="en-GB" w:eastAsia="en-GB"/>
              </w:rPr>
              <w:t xml:space="preserve"> Contract entered into by a Tenderer.</w:t>
            </w:r>
          </w:p>
          <w:p w14:paraId="5B245DCD" w14:textId="20570536" w:rsidR="00194407" w:rsidRPr="002E7BD6" w:rsidRDefault="00194407" w:rsidP="004B778A">
            <w:pPr>
              <w:spacing w:line="271" w:lineRule="auto"/>
              <w:rPr>
                <w:sz w:val="22"/>
              </w:rPr>
            </w:pPr>
          </w:p>
        </w:tc>
      </w:tr>
      <w:tr w:rsidR="007922D9" w14:paraId="3B34C677" w14:textId="77777777" w:rsidTr="007922D9">
        <w:tc>
          <w:tcPr>
            <w:cnfStyle w:val="001000000000" w:firstRow="0" w:lastRow="0" w:firstColumn="1" w:lastColumn="0" w:oddVBand="0" w:evenVBand="0" w:oddHBand="0" w:evenHBand="0" w:firstRowFirstColumn="0" w:firstRowLastColumn="0" w:lastRowFirstColumn="0" w:lastRowLastColumn="0"/>
            <w:tcW w:w="9628" w:type="dxa"/>
          </w:tcPr>
          <w:p w14:paraId="4FA740E1" w14:textId="77777777" w:rsidR="007922D9" w:rsidRPr="002E7BD6" w:rsidRDefault="007922D9" w:rsidP="004B778A">
            <w:pPr>
              <w:pStyle w:val="Header"/>
              <w:spacing w:after="120" w:line="271" w:lineRule="auto"/>
              <w:rPr>
                <w:rFonts w:asciiTheme="minorHAnsi" w:hAnsiTheme="minorHAnsi" w:cs="Calibri"/>
                <w:b w:val="0"/>
                <w:bCs w:val="0"/>
                <w:sz w:val="22"/>
                <w:szCs w:val="20"/>
                <w:lang w:val="en-GB" w:eastAsia="en-GB"/>
              </w:rPr>
            </w:pPr>
            <w:r w:rsidRPr="002E7BD6">
              <w:rPr>
                <w:rFonts w:asciiTheme="minorHAnsi" w:hAnsiTheme="minorHAnsi" w:cs="Calibri"/>
                <w:b w:val="0"/>
                <w:sz w:val="22"/>
                <w:szCs w:val="20"/>
              </w:rPr>
              <w:t xml:space="preserve">We declare the following </w:t>
            </w:r>
            <w:r w:rsidRPr="002E7BD6">
              <w:rPr>
                <w:rFonts w:asciiTheme="minorHAnsi" w:hAnsiTheme="minorHAnsi" w:cs="Calibri"/>
                <w:b w:val="0"/>
                <w:sz w:val="22"/>
                <w:szCs w:val="20"/>
                <w:lang w:val="en-GB" w:eastAsia="en-GB"/>
              </w:rPr>
              <w:t xml:space="preserve">Registrable Interests involving the Tenderer/subcontractor and the Contracting Authority, members of the Government, members of the Oireachtas, or employees and officers of the Contracting </w:t>
            </w:r>
            <w:proofErr w:type="gramStart"/>
            <w:r w:rsidRPr="002E7BD6">
              <w:rPr>
                <w:rFonts w:asciiTheme="minorHAnsi" w:hAnsiTheme="minorHAnsi" w:cs="Calibri"/>
                <w:b w:val="0"/>
                <w:sz w:val="22"/>
                <w:szCs w:val="20"/>
                <w:lang w:val="en-GB" w:eastAsia="en-GB"/>
              </w:rPr>
              <w:t>Authority;</w:t>
            </w:r>
            <w:proofErr w:type="gramEnd"/>
          </w:p>
          <w:p w14:paraId="40529541" w14:textId="5E70E1E9" w:rsidR="007922D9" w:rsidRPr="002E7BD6" w:rsidRDefault="007922D9" w:rsidP="004B778A">
            <w:pPr>
              <w:spacing w:line="271" w:lineRule="auto"/>
              <w:rPr>
                <w:sz w:val="22"/>
              </w:rPr>
            </w:pPr>
            <w:r w:rsidRPr="002E7BD6">
              <w:rPr>
                <w:rFonts w:asciiTheme="minorHAnsi" w:hAnsiTheme="minorHAnsi" w:cs="Calibri"/>
                <w:sz w:val="22"/>
                <w:szCs w:val="20"/>
              </w:rPr>
              <w:fldChar w:fldCharType="begin">
                <w:ffData>
                  <w:name w:val=""/>
                  <w:enabled/>
                  <w:calcOnExit w:val="0"/>
                  <w:textInput>
                    <w:default w:val="Click here and insert any registerable interests that are applicable"/>
                  </w:textInput>
                </w:ffData>
              </w:fldChar>
            </w:r>
            <w:r w:rsidRPr="002E7BD6">
              <w:rPr>
                <w:rFonts w:asciiTheme="minorHAnsi" w:hAnsiTheme="minorHAnsi" w:cs="Calibri"/>
                <w:b w:val="0"/>
                <w:sz w:val="22"/>
                <w:szCs w:val="20"/>
              </w:rPr>
              <w:instrText xml:space="preserve"> FORMTEXT </w:instrText>
            </w:r>
            <w:r w:rsidRPr="002E7BD6">
              <w:rPr>
                <w:rFonts w:asciiTheme="minorHAnsi" w:hAnsiTheme="minorHAnsi" w:cs="Calibri"/>
                <w:sz w:val="22"/>
                <w:szCs w:val="20"/>
              </w:rPr>
            </w:r>
            <w:r w:rsidRPr="002E7BD6">
              <w:rPr>
                <w:rFonts w:asciiTheme="minorHAnsi" w:hAnsiTheme="minorHAnsi" w:cs="Calibri"/>
                <w:sz w:val="22"/>
                <w:szCs w:val="20"/>
              </w:rPr>
              <w:fldChar w:fldCharType="separate"/>
            </w:r>
            <w:r w:rsidRPr="002E7BD6">
              <w:rPr>
                <w:rFonts w:asciiTheme="minorHAnsi" w:hAnsiTheme="minorHAnsi" w:cs="Calibri"/>
                <w:b w:val="0"/>
                <w:noProof/>
                <w:sz w:val="22"/>
                <w:szCs w:val="20"/>
              </w:rPr>
              <w:t>Click here and insert any registerable interests that are applicable</w:t>
            </w:r>
            <w:r w:rsidRPr="002E7BD6">
              <w:rPr>
                <w:rFonts w:asciiTheme="minorHAnsi" w:hAnsiTheme="minorHAnsi" w:cs="Calibri"/>
                <w:sz w:val="22"/>
                <w:szCs w:val="20"/>
              </w:rPr>
              <w:fldChar w:fldCharType="end"/>
            </w:r>
          </w:p>
        </w:tc>
      </w:tr>
    </w:tbl>
    <w:p w14:paraId="5C20528B" w14:textId="77777777" w:rsidR="007922D9" w:rsidRDefault="007922D9" w:rsidP="007922D9"/>
    <w:p w14:paraId="182CEA56" w14:textId="77777777" w:rsidR="007922D9" w:rsidRDefault="007922D9" w:rsidP="007922D9"/>
    <w:p w14:paraId="6AC9D44E" w14:textId="77777777" w:rsidR="007922D9" w:rsidRDefault="007922D9" w:rsidP="007922D9"/>
    <w:p w14:paraId="0D549D44" w14:textId="77777777" w:rsidR="007922D9" w:rsidRDefault="007922D9" w:rsidP="007922D9"/>
    <w:p w14:paraId="0497970B" w14:textId="77777777" w:rsidR="007922D9" w:rsidRDefault="007922D9" w:rsidP="007922D9"/>
    <w:p w14:paraId="332C9F64" w14:textId="77777777" w:rsidR="007922D9" w:rsidRPr="007922D9" w:rsidRDefault="007922D9" w:rsidP="007922D9"/>
    <w:p w14:paraId="47897C99" w14:textId="77777777" w:rsidR="00433365" w:rsidRPr="004B5457" w:rsidRDefault="00433365" w:rsidP="00433365">
      <w:pPr>
        <w:rPr>
          <w:rFonts w:asciiTheme="minorHAnsi" w:hAnsiTheme="minorHAnsi"/>
          <w:vanish/>
          <w:sz w:val="16"/>
          <w:szCs w:val="16"/>
          <w:lang w:val="en-GB" w:eastAsia="en-GB"/>
        </w:rPr>
      </w:pPr>
    </w:p>
    <w:p w14:paraId="2C7E5F57" w14:textId="77777777" w:rsidR="00433365" w:rsidRPr="004B5457" w:rsidRDefault="00433365" w:rsidP="00433365">
      <w:pPr>
        <w:rPr>
          <w:rFonts w:asciiTheme="minorHAnsi" w:hAnsiTheme="minorHAnsi"/>
        </w:rPr>
      </w:pPr>
    </w:p>
    <w:p w14:paraId="1B8CD087" w14:textId="77777777" w:rsidR="00222E0B" w:rsidRPr="004B5457" w:rsidRDefault="00433365">
      <w:pPr>
        <w:spacing w:after="160" w:line="259" w:lineRule="auto"/>
        <w:rPr>
          <w:rFonts w:asciiTheme="minorHAnsi" w:hAnsiTheme="minorHAnsi"/>
          <w:color w:val="FFFFFF" w:themeColor="background1"/>
          <w:sz w:val="22"/>
          <w:szCs w:val="22"/>
        </w:rPr>
      </w:pPr>
      <w:r w:rsidRPr="004B5457">
        <w:rPr>
          <w:rFonts w:asciiTheme="minorHAnsi" w:hAnsiTheme="minorHAnsi"/>
          <w:color w:val="FFFFFF" w:themeColor="background1"/>
          <w:sz w:val="22"/>
          <w:szCs w:val="22"/>
        </w:rPr>
        <w:br w:type="page"/>
      </w:r>
    </w:p>
    <w:p w14:paraId="358AD5C4" w14:textId="0A902EA1" w:rsidR="00222E0B" w:rsidRPr="00E3484E" w:rsidRDefault="00222E0B" w:rsidP="001B6542">
      <w:pPr>
        <w:pStyle w:val="Heading1"/>
        <w:rPr>
          <w:color w:val="235D64" w:themeColor="background2"/>
        </w:rPr>
      </w:pPr>
      <w:r w:rsidRPr="00E3484E">
        <w:rPr>
          <w:color w:val="235D64" w:themeColor="background2"/>
        </w:rPr>
        <w:lastRenderedPageBreak/>
        <w:t xml:space="preserve">A3. </w:t>
      </w:r>
      <w:r w:rsidR="00E3484E">
        <w:rPr>
          <w:color w:val="235D64" w:themeColor="background2"/>
        </w:rPr>
        <w:t>FREEDOM OF INFORMATION</w:t>
      </w:r>
    </w:p>
    <w:p w14:paraId="664861EF" w14:textId="13424CA7" w:rsidR="004B5457" w:rsidRPr="004B5457" w:rsidRDefault="004B5457" w:rsidP="004B5457">
      <w:pPr>
        <w:rPr>
          <w:rFonts w:asciiTheme="minorHAnsi" w:hAnsiTheme="minorHAnsi"/>
          <w:lang w:val="en-US"/>
        </w:rPr>
      </w:pPr>
    </w:p>
    <w:tbl>
      <w:tblPr>
        <w:tblStyle w:val="GridTable4-Accent1"/>
        <w:tblW w:w="0" w:type="auto"/>
        <w:tblLook w:val="04A0" w:firstRow="1" w:lastRow="0" w:firstColumn="1" w:lastColumn="0" w:noHBand="0" w:noVBand="1"/>
      </w:tblPr>
      <w:tblGrid>
        <w:gridCol w:w="9628"/>
      </w:tblGrid>
      <w:tr w:rsidR="004B5457" w14:paraId="17CD462C" w14:textId="77777777" w:rsidTr="004B54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E5902CC" w14:textId="45CAEF64" w:rsidR="004B5457" w:rsidRDefault="004B5457" w:rsidP="004B5457">
            <w:pPr>
              <w:rPr>
                <w:rFonts w:asciiTheme="minorHAnsi" w:hAnsiTheme="minorHAnsi"/>
                <w:lang w:val="en-US"/>
              </w:rPr>
            </w:pPr>
            <w:r w:rsidRPr="004B5457">
              <w:rPr>
                <w:rFonts w:asciiTheme="minorHAnsi" w:hAnsiTheme="minorHAnsi" w:cs="Calibri"/>
                <w:color w:val="FFFFFF"/>
                <w:sz w:val="32"/>
                <w:szCs w:val="32"/>
              </w:rPr>
              <w:t>A3. FREEDOM OF INFORMATION (Clause 2.16 of RFT)</w:t>
            </w:r>
          </w:p>
        </w:tc>
      </w:tr>
      <w:tr w:rsidR="004B5457" w14:paraId="447E9CA7" w14:textId="77777777" w:rsidTr="004B545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4671AD9C" w14:textId="625DD640" w:rsidR="00194407" w:rsidRPr="004B778A" w:rsidRDefault="00194407" w:rsidP="004B778A">
            <w:pPr>
              <w:spacing w:line="271" w:lineRule="auto"/>
              <w:rPr>
                <w:rFonts w:asciiTheme="minorHAnsi" w:hAnsiTheme="minorHAnsi"/>
                <w:b w:val="0"/>
                <w:sz w:val="22"/>
                <w:szCs w:val="22"/>
                <w:lang w:val="en-US"/>
              </w:rPr>
            </w:pPr>
            <w:r w:rsidRPr="004B778A">
              <w:rPr>
                <w:rFonts w:asciiTheme="minorHAnsi" w:hAnsiTheme="minorHAnsi"/>
                <w:b w:val="0"/>
                <w:sz w:val="22"/>
                <w:szCs w:val="22"/>
                <w:lang w:val="en-US"/>
              </w:rPr>
              <w:t>Tenderers should be aware that, under the Freedom of Information Act 2014, information provided by them during this Competition may be liable to be disclosed.</w:t>
            </w:r>
            <w:r w:rsidR="004B778A">
              <w:rPr>
                <w:rFonts w:asciiTheme="minorHAnsi" w:hAnsiTheme="minorHAnsi"/>
                <w:b w:val="0"/>
                <w:sz w:val="22"/>
                <w:szCs w:val="22"/>
                <w:lang w:val="en-US"/>
              </w:rPr>
              <w:br/>
            </w:r>
          </w:p>
          <w:p w14:paraId="09287F0A" w14:textId="77777777" w:rsidR="00194407" w:rsidRPr="004B778A" w:rsidRDefault="00194407" w:rsidP="004B778A">
            <w:pPr>
              <w:spacing w:line="271" w:lineRule="auto"/>
              <w:rPr>
                <w:rFonts w:asciiTheme="minorHAnsi" w:hAnsiTheme="minorHAnsi"/>
                <w:b w:val="0"/>
                <w:sz w:val="22"/>
                <w:szCs w:val="22"/>
                <w:lang w:val="en-US"/>
              </w:rPr>
            </w:pPr>
            <w:r w:rsidRPr="004B778A">
              <w:rPr>
                <w:rFonts w:asciiTheme="minorHAnsi" w:hAnsiTheme="minorHAnsi"/>
                <w:b w:val="0"/>
                <w:sz w:val="22"/>
                <w:szCs w:val="22"/>
                <w:lang w:val="en-US"/>
              </w:rPr>
              <w:t xml:space="preserve">Tenderers are asked to consider if any of the information supplied by them in their Tender should not be disclosed because of its confidentiality or commercial sensitivity.  If Tenderers consider that certain information is not to be disclosed because of its confidentiality or commercial sensitivity, Tenderers must, when providing such information, clearly identify such information and specify the reasons for its confidentiality or commercial sensitivity.  </w:t>
            </w:r>
          </w:p>
          <w:p w14:paraId="64656A4E" w14:textId="77777777" w:rsidR="00194407" w:rsidRPr="004B778A" w:rsidRDefault="00194407" w:rsidP="004B778A">
            <w:pPr>
              <w:spacing w:line="271" w:lineRule="auto"/>
              <w:rPr>
                <w:rFonts w:asciiTheme="minorHAnsi" w:hAnsiTheme="minorHAnsi"/>
                <w:b w:val="0"/>
                <w:sz w:val="22"/>
                <w:szCs w:val="22"/>
                <w:lang w:val="en-US"/>
              </w:rPr>
            </w:pPr>
          </w:p>
          <w:p w14:paraId="38227A07" w14:textId="719E63BE" w:rsidR="00194407" w:rsidRPr="004B778A" w:rsidRDefault="00194407" w:rsidP="004B778A">
            <w:pPr>
              <w:spacing w:line="271" w:lineRule="auto"/>
              <w:rPr>
                <w:rFonts w:asciiTheme="minorHAnsi" w:hAnsiTheme="minorHAnsi"/>
                <w:b w:val="0"/>
                <w:sz w:val="22"/>
                <w:szCs w:val="22"/>
                <w:lang w:val="en-US"/>
              </w:rPr>
            </w:pPr>
            <w:r w:rsidRPr="004B778A">
              <w:rPr>
                <w:rFonts w:asciiTheme="minorHAnsi" w:hAnsiTheme="minorHAnsi"/>
                <w:b w:val="0"/>
                <w:sz w:val="22"/>
                <w:szCs w:val="22"/>
                <w:lang w:val="en-US"/>
              </w:rPr>
              <w:t xml:space="preserve">If Tenderers do not identify information as confidential or commercially sensitive, it is liable to be released in response to a Freedom of Information request without further notice to or consultation with the Tenderer.  The Contracting Authority will, where possible, consult with Tenderers about information so identified before </w:t>
            </w:r>
            <w:proofErr w:type="gramStart"/>
            <w:r w:rsidRPr="004B778A">
              <w:rPr>
                <w:rFonts w:asciiTheme="minorHAnsi" w:hAnsiTheme="minorHAnsi"/>
                <w:b w:val="0"/>
                <w:sz w:val="22"/>
                <w:szCs w:val="22"/>
                <w:lang w:val="en-US"/>
              </w:rPr>
              <w:t>making a decision</w:t>
            </w:r>
            <w:proofErr w:type="gramEnd"/>
            <w:r w:rsidRPr="004B778A">
              <w:rPr>
                <w:rFonts w:asciiTheme="minorHAnsi" w:hAnsiTheme="minorHAnsi"/>
                <w:b w:val="0"/>
                <w:sz w:val="22"/>
                <w:szCs w:val="22"/>
                <w:lang w:val="en-US"/>
              </w:rPr>
              <w:t xml:space="preserve"> on a request received under the Freedom of Information Act.</w:t>
            </w:r>
          </w:p>
          <w:p w14:paraId="3909B557" w14:textId="1DB02281" w:rsidR="004B5457" w:rsidRPr="004B778A" w:rsidRDefault="004B5457" w:rsidP="004B778A">
            <w:pPr>
              <w:spacing w:line="271" w:lineRule="auto"/>
              <w:rPr>
                <w:rFonts w:asciiTheme="minorHAnsi" w:hAnsiTheme="minorHAnsi"/>
                <w:sz w:val="22"/>
                <w:szCs w:val="22"/>
                <w:lang w:val="en-US"/>
              </w:rPr>
            </w:pPr>
          </w:p>
        </w:tc>
      </w:tr>
      <w:tr w:rsidR="004B5457" w14:paraId="3B1ECFC1" w14:textId="77777777" w:rsidTr="004B5457">
        <w:tc>
          <w:tcPr>
            <w:cnfStyle w:val="001000000000" w:firstRow="0" w:lastRow="0" w:firstColumn="1" w:lastColumn="0" w:oddVBand="0" w:evenVBand="0" w:oddHBand="0" w:evenHBand="0" w:firstRowFirstColumn="0" w:firstRowLastColumn="0" w:lastRowFirstColumn="0" w:lastRowLastColumn="0"/>
            <w:tcW w:w="9628" w:type="dxa"/>
          </w:tcPr>
          <w:p w14:paraId="3D5AA040" w14:textId="77777777" w:rsidR="004B5457" w:rsidRPr="004B778A" w:rsidRDefault="004B5457" w:rsidP="004B778A">
            <w:pPr>
              <w:spacing w:line="271" w:lineRule="auto"/>
              <w:rPr>
                <w:rFonts w:asciiTheme="minorHAnsi" w:hAnsiTheme="minorHAnsi" w:cs="Calibri"/>
                <w:b w:val="0"/>
                <w:sz w:val="22"/>
                <w:szCs w:val="22"/>
              </w:rPr>
            </w:pPr>
            <w:r w:rsidRPr="004B778A">
              <w:rPr>
                <w:rFonts w:asciiTheme="minorHAnsi" w:hAnsiTheme="minorHAnsi" w:cs="Calibri"/>
                <w:sz w:val="22"/>
                <w:szCs w:val="22"/>
              </w:rPr>
              <w:fldChar w:fldCharType="begin">
                <w:ffData>
                  <w:name w:val=""/>
                  <w:enabled/>
                  <w:calcOnExit w:val="0"/>
                  <w:textInput>
                    <w:default w:val="Click here and insert response"/>
                  </w:textInput>
                </w:ffData>
              </w:fldChar>
            </w:r>
            <w:r w:rsidRPr="004B778A">
              <w:rPr>
                <w:rFonts w:asciiTheme="minorHAnsi" w:hAnsiTheme="minorHAnsi" w:cs="Calibri"/>
                <w:b w:val="0"/>
                <w:sz w:val="22"/>
                <w:szCs w:val="22"/>
              </w:rPr>
              <w:instrText xml:space="preserve"> FORMTEXT </w:instrText>
            </w:r>
            <w:r w:rsidRPr="004B778A">
              <w:rPr>
                <w:rFonts w:asciiTheme="minorHAnsi" w:hAnsiTheme="minorHAnsi" w:cs="Calibri"/>
                <w:sz w:val="22"/>
                <w:szCs w:val="22"/>
              </w:rPr>
            </w:r>
            <w:r w:rsidRPr="004B778A">
              <w:rPr>
                <w:rFonts w:asciiTheme="minorHAnsi" w:hAnsiTheme="minorHAnsi" w:cs="Calibri"/>
                <w:sz w:val="22"/>
                <w:szCs w:val="22"/>
              </w:rPr>
              <w:fldChar w:fldCharType="separate"/>
            </w:r>
            <w:r w:rsidRPr="004B778A">
              <w:rPr>
                <w:rFonts w:asciiTheme="minorHAnsi" w:hAnsiTheme="minorHAnsi" w:cs="Calibri"/>
                <w:b w:val="0"/>
                <w:noProof/>
                <w:sz w:val="22"/>
                <w:szCs w:val="22"/>
              </w:rPr>
              <w:t>Click here and insert response</w:t>
            </w:r>
            <w:r w:rsidRPr="004B778A">
              <w:rPr>
                <w:rFonts w:asciiTheme="minorHAnsi" w:hAnsiTheme="minorHAnsi" w:cs="Calibri"/>
                <w:sz w:val="22"/>
                <w:szCs w:val="22"/>
              </w:rPr>
              <w:fldChar w:fldCharType="end"/>
            </w:r>
          </w:p>
          <w:p w14:paraId="484C8889" w14:textId="09C21BFF" w:rsidR="004B5457" w:rsidRPr="004B778A" w:rsidRDefault="004B5457" w:rsidP="004B778A">
            <w:pPr>
              <w:spacing w:line="271" w:lineRule="auto"/>
              <w:rPr>
                <w:rFonts w:asciiTheme="minorHAnsi" w:hAnsiTheme="minorHAnsi"/>
                <w:sz w:val="22"/>
                <w:szCs w:val="22"/>
                <w:lang w:val="en-US"/>
              </w:rPr>
            </w:pPr>
          </w:p>
        </w:tc>
      </w:tr>
    </w:tbl>
    <w:p w14:paraId="21F01AD6" w14:textId="77777777" w:rsidR="004B5457" w:rsidRPr="004B5457" w:rsidRDefault="004B5457" w:rsidP="004B5457">
      <w:pPr>
        <w:rPr>
          <w:rFonts w:asciiTheme="minorHAnsi" w:hAnsiTheme="minorHAnsi"/>
          <w:lang w:val="en-US"/>
        </w:rPr>
      </w:pPr>
    </w:p>
    <w:p w14:paraId="37081167" w14:textId="108A96A9" w:rsidR="00194407" w:rsidRPr="001B6542" w:rsidRDefault="00222E0B" w:rsidP="001B6542">
      <w:pPr>
        <w:pStyle w:val="Heading1"/>
      </w:pPr>
      <w:r w:rsidRPr="004B5457">
        <w:rPr>
          <w:color w:val="FFFFFF" w:themeColor="background1"/>
          <w:szCs w:val="22"/>
        </w:rPr>
        <w:br w:type="page"/>
      </w:r>
      <w:r w:rsidR="00425D22" w:rsidRPr="00E3484E">
        <w:rPr>
          <w:color w:val="235D64" w:themeColor="background2"/>
        </w:rPr>
        <w:lastRenderedPageBreak/>
        <w:t xml:space="preserve">A4. </w:t>
      </w:r>
      <w:r w:rsidR="00E3484E">
        <w:rPr>
          <w:color w:val="235D64" w:themeColor="background2"/>
        </w:rPr>
        <w:t>CONFLICTS OF INTEREST</w:t>
      </w:r>
    </w:p>
    <w:p w14:paraId="52C21E5A" w14:textId="77777777" w:rsidR="00194407" w:rsidRDefault="00194407" w:rsidP="00194407">
      <w:pPr>
        <w:rPr>
          <w:lang w:val="en-US"/>
        </w:rPr>
      </w:pPr>
    </w:p>
    <w:tbl>
      <w:tblPr>
        <w:tblStyle w:val="GridTable4-Accent1"/>
        <w:tblW w:w="0" w:type="auto"/>
        <w:tblLook w:val="04A0" w:firstRow="1" w:lastRow="0" w:firstColumn="1" w:lastColumn="0" w:noHBand="0" w:noVBand="1"/>
      </w:tblPr>
      <w:tblGrid>
        <w:gridCol w:w="9628"/>
      </w:tblGrid>
      <w:tr w:rsidR="00194407" w14:paraId="37D900C3" w14:textId="77777777" w:rsidTr="0019440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C2FFBBA" w14:textId="3682FF29" w:rsidR="00194407" w:rsidRDefault="00194407" w:rsidP="00194407">
            <w:pPr>
              <w:rPr>
                <w:lang w:val="en-US"/>
              </w:rPr>
            </w:pPr>
            <w:r w:rsidRPr="004B5457">
              <w:rPr>
                <w:rFonts w:asciiTheme="minorHAnsi" w:hAnsiTheme="minorHAnsi" w:cs="Calibri"/>
                <w:color w:val="FFFFFF"/>
                <w:sz w:val="32"/>
                <w:szCs w:val="32"/>
              </w:rPr>
              <w:t>A4. CONFLICT OF INTERESTS (Clause 2.18 of RFT)</w:t>
            </w:r>
          </w:p>
        </w:tc>
      </w:tr>
      <w:tr w:rsidR="00194407" w14:paraId="4573FAC8" w14:textId="77777777" w:rsidTr="0019440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F0139B5" w14:textId="10A4A5B9" w:rsidR="00194407" w:rsidRPr="00194407" w:rsidRDefault="00194407" w:rsidP="004B778A">
            <w:pPr>
              <w:spacing w:line="271" w:lineRule="auto"/>
              <w:rPr>
                <w:rFonts w:asciiTheme="minorHAnsi" w:hAnsiTheme="minorHAnsi"/>
                <w:b w:val="0"/>
                <w:sz w:val="22"/>
                <w:szCs w:val="20"/>
              </w:rPr>
            </w:pPr>
            <w:r w:rsidRPr="00194407">
              <w:rPr>
                <w:rFonts w:asciiTheme="minorHAnsi" w:hAnsiTheme="minorHAnsi"/>
                <w:b w:val="0"/>
                <w:sz w:val="22"/>
                <w:szCs w:val="20"/>
              </w:rPr>
              <w:t>Any conflict of interest or potential conflict of interest on the part of a Tenderer, Subcontractor or individual employee(s) or agent(s) of a Tenderer or Subcontractor(s) must be fully disclosed to the Contracting Authority as soon as the conflict or potential conflict is or becomes apparent.  In the event of any actual or potential conflict of interest, the Contracting Authority may invite Tenderers to propose means by which the conflict of interest might be removed.  The Contracting Authority will, at its absolute discretion, decide on the appropriate course of action, which may in appropriate circumstances include eliminating a Tenderer from this Competition or te</w:t>
            </w:r>
            <w:r w:rsidR="001F4B52">
              <w:rPr>
                <w:rFonts w:asciiTheme="minorHAnsi" w:hAnsiTheme="minorHAnsi"/>
                <w:b w:val="0"/>
                <w:sz w:val="22"/>
                <w:szCs w:val="20"/>
              </w:rPr>
              <w:t xml:space="preserve">rminating any Services </w:t>
            </w:r>
            <w:r w:rsidRPr="00194407">
              <w:rPr>
                <w:rFonts w:asciiTheme="minorHAnsi" w:hAnsiTheme="minorHAnsi"/>
                <w:b w:val="0"/>
                <w:sz w:val="22"/>
                <w:szCs w:val="20"/>
              </w:rPr>
              <w:t xml:space="preserve"> Contract entered into by a Tenderer.</w:t>
            </w:r>
          </w:p>
          <w:p w14:paraId="1AFF0BCA" w14:textId="7ED225CE" w:rsidR="00194407" w:rsidRDefault="00194407" w:rsidP="00194407">
            <w:pPr>
              <w:rPr>
                <w:lang w:val="en-US"/>
              </w:rPr>
            </w:pPr>
          </w:p>
        </w:tc>
      </w:tr>
      <w:tr w:rsidR="00194407" w14:paraId="01BDB659" w14:textId="77777777" w:rsidTr="00194407">
        <w:tc>
          <w:tcPr>
            <w:cnfStyle w:val="001000000000" w:firstRow="0" w:lastRow="0" w:firstColumn="1" w:lastColumn="0" w:oddVBand="0" w:evenVBand="0" w:oddHBand="0" w:evenHBand="0" w:firstRowFirstColumn="0" w:firstRowLastColumn="0" w:lastRowFirstColumn="0" w:lastRowLastColumn="0"/>
            <w:tcW w:w="9628" w:type="dxa"/>
          </w:tcPr>
          <w:p w14:paraId="0D689F8E" w14:textId="79EC492D" w:rsidR="00194407" w:rsidRPr="00F967D4" w:rsidRDefault="00194407" w:rsidP="00194407">
            <w:pPr>
              <w:rPr>
                <w:b w:val="0"/>
                <w:lang w:val="en-US"/>
              </w:rPr>
            </w:pPr>
            <w:r w:rsidRPr="00F967D4">
              <w:rPr>
                <w:rFonts w:asciiTheme="minorHAnsi" w:hAnsiTheme="minorHAnsi" w:cs="Calibri"/>
                <w:sz w:val="22"/>
                <w:szCs w:val="20"/>
              </w:rPr>
              <w:fldChar w:fldCharType="begin">
                <w:ffData>
                  <w:name w:val=""/>
                  <w:enabled/>
                  <w:calcOnExit w:val="0"/>
                  <w:textInput>
                    <w:default w:val="Click here and insert any actual or potential conflicts of interest or mark as not applicable"/>
                  </w:textInput>
                </w:ffData>
              </w:fldChar>
            </w:r>
            <w:r w:rsidRPr="00F967D4">
              <w:rPr>
                <w:rFonts w:asciiTheme="minorHAnsi" w:hAnsiTheme="minorHAnsi" w:cs="Calibri"/>
                <w:b w:val="0"/>
                <w:sz w:val="22"/>
                <w:szCs w:val="20"/>
              </w:rPr>
              <w:instrText xml:space="preserve"> FORMTEXT </w:instrText>
            </w:r>
            <w:r w:rsidRPr="00F967D4">
              <w:rPr>
                <w:rFonts w:asciiTheme="minorHAnsi" w:hAnsiTheme="minorHAnsi" w:cs="Calibri"/>
                <w:sz w:val="22"/>
                <w:szCs w:val="20"/>
              </w:rPr>
            </w:r>
            <w:r w:rsidRPr="00F967D4">
              <w:rPr>
                <w:rFonts w:asciiTheme="minorHAnsi" w:hAnsiTheme="minorHAnsi" w:cs="Calibri"/>
                <w:sz w:val="22"/>
                <w:szCs w:val="20"/>
              </w:rPr>
              <w:fldChar w:fldCharType="separate"/>
            </w:r>
            <w:r w:rsidRPr="00F967D4">
              <w:rPr>
                <w:rFonts w:asciiTheme="minorHAnsi" w:hAnsiTheme="minorHAnsi" w:cs="Calibri"/>
                <w:b w:val="0"/>
                <w:noProof/>
                <w:sz w:val="22"/>
                <w:szCs w:val="20"/>
              </w:rPr>
              <w:t>Click here and insert any actual or potential conflicts of interest or mark as not applicable</w:t>
            </w:r>
            <w:r w:rsidRPr="00F967D4">
              <w:rPr>
                <w:rFonts w:asciiTheme="minorHAnsi" w:hAnsiTheme="minorHAnsi" w:cs="Calibri"/>
                <w:sz w:val="22"/>
                <w:szCs w:val="20"/>
              </w:rPr>
              <w:fldChar w:fldCharType="end"/>
            </w:r>
            <w:r w:rsidRPr="00F967D4">
              <w:rPr>
                <w:rFonts w:asciiTheme="minorHAnsi" w:hAnsiTheme="minorHAnsi" w:cs="Calibri"/>
                <w:b w:val="0"/>
                <w:sz w:val="20"/>
                <w:szCs w:val="20"/>
              </w:rPr>
              <w:br/>
            </w:r>
          </w:p>
        </w:tc>
      </w:tr>
    </w:tbl>
    <w:p w14:paraId="2AFE2F51" w14:textId="77777777" w:rsidR="00194407" w:rsidRDefault="00194407" w:rsidP="00194407">
      <w:pPr>
        <w:rPr>
          <w:lang w:val="en-US"/>
        </w:rPr>
      </w:pPr>
    </w:p>
    <w:p w14:paraId="3EB7B05E" w14:textId="77777777" w:rsidR="00194407" w:rsidRDefault="00194407" w:rsidP="00194407">
      <w:pPr>
        <w:rPr>
          <w:lang w:val="en-US"/>
        </w:rPr>
      </w:pPr>
    </w:p>
    <w:p w14:paraId="17274505" w14:textId="77777777" w:rsidR="00194407" w:rsidRDefault="00194407" w:rsidP="00194407">
      <w:pPr>
        <w:rPr>
          <w:lang w:val="en-US"/>
        </w:rPr>
      </w:pPr>
    </w:p>
    <w:p w14:paraId="28912359" w14:textId="77777777" w:rsidR="00194407" w:rsidRDefault="00194407" w:rsidP="00194407">
      <w:pPr>
        <w:rPr>
          <w:lang w:val="en-US"/>
        </w:rPr>
      </w:pPr>
    </w:p>
    <w:p w14:paraId="422D4A3A" w14:textId="77777777" w:rsidR="00194407" w:rsidRDefault="00194407" w:rsidP="00194407">
      <w:pPr>
        <w:rPr>
          <w:lang w:val="en-US"/>
        </w:rPr>
      </w:pPr>
    </w:p>
    <w:p w14:paraId="43C6B592" w14:textId="407CE206" w:rsidR="00425D22" w:rsidRPr="00194407" w:rsidRDefault="00425D22" w:rsidP="00194407">
      <w:pPr>
        <w:rPr>
          <w:lang w:val="en-US"/>
        </w:rPr>
      </w:pPr>
    </w:p>
    <w:p w14:paraId="6CAF81BF" w14:textId="4F8B6BEE" w:rsidR="00433365" w:rsidRPr="004B5457" w:rsidRDefault="00425D22">
      <w:pPr>
        <w:spacing w:after="160" w:line="259" w:lineRule="auto"/>
        <w:rPr>
          <w:rFonts w:asciiTheme="minorHAnsi" w:hAnsiTheme="minorHAnsi"/>
          <w:color w:val="FFFFFF" w:themeColor="background1"/>
          <w:sz w:val="22"/>
          <w:szCs w:val="22"/>
        </w:rPr>
      </w:pPr>
      <w:r w:rsidRPr="004B5457">
        <w:rPr>
          <w:rFonts w:asciiTheme="minorHAnsi" w:hAnsiTheme="minorHAnsi"/>
          <w:color w:val="FFFFFF" w:themeColor="background1"/>
          <w:sz w:val="22"/>
          <w:szCs w:val="22"/>
        </w:rPr>
        <w:br w:type="page"/>
      </w:r>
    </w:p>
    <w:p w14:paraId="547F491C" w14:textId="6EB1E74B" w:rsidR="00394EB4" w:rsidRPr="004B5457" w:rsidRDefault="002B7515" w:rsidP="002B7515">
      <w:pPr>
        <w:tabs>
          <w:tab w:val="left" w:pos="1305"/>
        </w:tabs>
        <w:ind w:right="-1"/>
        <w:rPr>
          <w:rFonts w:asciiTheme="minorHAnsi" w:hAnsiTheme="minorHAnsi" w:cs="Arial"/>
          <w:b/>
          <w:color w:val="FFFFFF" w:themeColor="background1"/>
          <w:sz w:val="22"/>
          <w:szCs w:val="22"/>
        </w:rPr>
      </w:pPr>
      <w:r w:rsidRPr="004B5457">
        <w:rPr>
          <w:rFonts w:asciiTheme="minorHAnsi" w:hAnsiTheme="minorHAnsi" w:cs="Arial"/>
          <w:b/>
          <w:color w:val="FFFFFF" w:themeColor="background1"/>
          <w:sz w:val="22"/>
          <w:szCs w:val="22"/>
        </w:rPr>
        <w:lastRenderedPageBreak/>
        <w:tab/>
      </w:r>
    </w:p>
    <w:p w14:paraId="73E88CBB" w14:textId="6A56C288" w:rsidR="00394EB4" w:rsidRPr="00E3484E" w:rsidRDefault="00425D22" w:rsidP="001B6542">
      <w:pPr>
        <w:pStyle w:val="Heading1"/>
        <w:rPr>
          <w:color w:val="235D64" w:themeColor="background2"/>
        </w:rPr>
      </w:pPr>
      <w:bookmarkStart w:id="0" w:name="_Hlk221714208"/>
      <w:r w:rsidRPr="00E3484E">
        <w:rPr>
          <w:color w:val="235D64" w:themeColor="background2"/>
        </w:rPr>
        <w:t>A5</w:t>
      </w:r>
      <w:r w:rsidR="00EB33A4" w:rsidRPr="00E3484E">
        <w:rPr>
          <w:color w:val="235D64" w:themeColor="background2"/>
        </w:rPr>
        <w:t>. TENDERERS STATEMENT</w:t>
      </w:r>
    </w:p>
    <w:bookmarkEnd w:id="0"/>
    <w:p w14:paraId="0C119CDE" w14:textId="2E546691" w:rsidR="00CA68F3" w:rsidRDefault="00CA68F3" w:rsidP="00CA68F3"/>
    <w:tbl>
      <w:tblPr>
        <w:tblStyle w:val="GridTable4-Accent1"/>
        <w:tblW w:w="0" w:type="auto"/>
        <w:tblLook w:val="04A0" w:firstRow="1" w:lastRow="0" w:firstColumn="1" w:lastColumn="0" w:noHBand="0" w:noVBand="1"/>
      </w:tblPr>
      <w:tblGrid>
        <w:gridCol w:w="9628"/>
      </w:tblGrid>
      <w:tr w:rsidR="00CA68F3" w14:paraId="2BD47277" w14:textId="77777777" w:rsidTr="00CA68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344DE845" w14:textId="3647C3DC" w:rsidR="00CA68F3" w:rsidRDefault="00CA68F3" w:rsidP="00CA68F3">
            <w:bookmarkStart w:id="1" w:name="_Hlk221713893"/>
            <w:r w:rsidRPr="00CA68F3">
              <w:rPr>
                <w:rFonts w:asciiTheme="minorHAnsi" w:hAnsiTheme="minorHAnsi"/>
                <w:sz w:val="32"/>
              </w:rPr>
              <w:t>A5. TENDERERS STATEMENT (Appendix 3 to the RFT)</w:t>
            </w:r>
          </w:p>
        </w:tc>
      </w:tr>
      <w:bookmarkEnd w:id="1"/>
      <w:tr w:rsidR="00CA68F3" w14:paraId="4E5B306F" w14:textId="77777777" w:rsidTr="00CA68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1037F914" w14:textId="5D9B42E4" w:rsidR="00CA68F3" w:rsidRDefault="00CA68F3" w:rsidP="00CA68F3">
            <w:r w:rsidRPr="004B5457">
              <w:rPr>
                <w:rFonts w:asciiTheme="minorHAnsi" w:hAnsiTheme="minorHAnsi" w:cs="Calibri"/>
                <w:sz w:val="22"/>
                <w:szCs w:val="22"/>
                <w:lang w:eastAsia="en-GB"/>
              </w:rPr>
              <w:t>THE TENDERERS STATEMENT MUST BE COMPLETED AND SIGNED BY A DULY AUTHORISED SIGNATORY OF THE TENDERERS ORGANISATION.</w:t>
            </w:r>
          </w:p>
        </w:tc>
      </w:tr>
    </w:tbl>
    <w:p w14:paraId="60EAE4B2" w14:textId="77777777" w:rsidR="00CA68F3" w:rsidRDefault="00CA68F3" w:rsidP="00CA68F3"/>
    <w:p w14:paraId="35C37F65" w14:textId="77777777" w:rsidR="007A2144" w:rsidRPr="004B5457" w:rsidRDefault="007A2144" w:rsidP="00987638">
      <w:pPr>
        <w:keepLines/>
        <w:ind w:right="-1"/>
        <w:jc w:val="both"/>
        <w:rPr>
          <w:rFonts w:asciiTheme="minorHAnsi" w:hAnsiTheme="minorHAnsi"/>
          <w:b/>
          <w:sz w:val="22"/>
        </w:rPr>
      </w:pPr>
    </w:p>
    <w:p w14:paraId="36AD48D7" w14:textId="77777777" w:rsidR="00857B6E" w:rsidRPr="00857B6E" w:rsidRDefault="00857B6E" w:rsidP="00857B6E">
      <w:pPr>
        <w:keepLines/>
        <w:spacing w:after="160" w:line="259" w:lineRule="auto"/>
        <w:jc w:val="center"/>
        <w:rPr>
          <w:rFonts w:asciiTheme="minorHAnsi" w:eastAsiaTheme="minorHAnsi" w:hAnsiTheme="minorHAnsi" w:cstheme="minorBidi"/>
          <w:b/>
          <w:sz w:val="22"/>
          <w:szCs w:val="22"/>
        </w:rPr>
      </w:pPr>
      <w:r w:rsidRPr="00857B6E">
        <w:rPr>
          <w:rFonts w:asciiTheme="minorHAnsi" w:eastAsiaTheme="minorHAnsi" w:hAnsiTheme="minorHAnsi" w:cstheme="minorBidi"/>
          <w:b/>
          <w:sz w:val="22"/>
          <w:szCs w:val="22"/>
        </w:rPr>
        <w:t>TENDERERS’ STATEMENT</w:t>
      </w:r>
    </w:p>
    <w:p w14:paraId="30D02471" w14:textId="77777777" w:rsidR="00857B6E" w:rsidRPr="00857B6E" w:rsidRDefault="00857B6E" w:rsidP="00857B6E">
      <w:pPr>
        <w:keepLines/>
        <w:spacing w:after="160" w:line="259" w:lineRule="auto"/>
        <w:jc w:val="both"/>
        <w:rPr>
          <w:rFonts w:asciiTheme="minorHAnsi" w:eastAsiaTheme="minorHAnsi" w:hAnsiTheme="minorHAnsi" w:cstheme="minorBidi"/>
          <w:b/>
          <w:sz w:val="22"/>
          <w:szCs w:val="22"/>
        </w:rPr>
      </w:pPr>
    </w:p>
    <w:p w14:paraId="192F5286" w14:textId="3FD534D1" w:rsidR="002A5AED" w:rsidRPr="002A5AED" w:rsidRDefault="002A5AED" w:rsidP="002A5AED">
      <w:pPr>
        <w:keepLines/>
        <w:spacing w:after="160" w:line="259" w:lineRule="auto"/>
        <w:jc w:val="both"/>
        <w:rPr>
          <w:rFonts w:asciiTheme="minorHAnsi" w:eastAsiaTheme="minorHAnsi" w:hAnsiTheme="minorHAnsi" w:cstheme="minorBidi"/>
          <w:sz w:val="22"/>
          <w:szCs w:val="22"/>
        </w:rPr>
      </w:pPr>
      <w:r w:rsidRPr="002A5AED">
        <w:rPr>
          <w:rFonts w:asciiTheme="minorHAnsi" w:eastAsiaTheme="minorHAnsi" w:hAnsiTheme="minorHAnsi" w:cstheme="minorBidi"/>
          <w:b/>
          <w:sz w:val="22"/>
          <w:szCs w:val="22"/>
        </w:rPr>
        <w:t>TO:</w:t>
      </w:r>
      <w:r w:rsidRPr="002A5AED">
        <w:rPr>
          <w:rFonts w:asciiTheme="minorHAnsi" w:eastAsiaTheme="minorHAnsi" w:hAnsiTheme="minorHAnsi" w:cstheme="minorBidi"/>
          <w:sz w:val="22"/>
          <w:szCs w:val="22"/>
        </w:rPr>
        <w:t xml:space="preserve"> The Minister for </w:t>
      </w:r>
      <w:r w:rsidR="00302063">
        <w:rPr>
          <w:rFonts w:asciiTheme="minorHAnsi" w:eastAsiaTheme="minorHAnsi" w:hAnsiTheme="minorHAnsi" w:cstheme="minorBidi"/>
          <w:sz w:val="22"/>
          <w:szCs w:val="22"/>
        </w:rPr>
        <w:t xml:space="preserve">Children Disability and </w:t>
      </w:r>
      <w:r w:rsidR="006F0A50">
        <w:rPr>
          <w:rFonts w:asciiTheme="minorHAnsi" w:eastAsiaTheme="minorHAnsi" w:hAnsiTheme="minorHAnsi" w:cstheme="minorBidi"/>
          <w:sz w:val="22"/>
          <w:szCs w:val="22"/>
        </w:rPr>
        <w:t>Equality</w:t>
      </w:r>
      <w:r w:rsidRPr="002A5AED">
        <w:rPr>
          <w:rFonts w:asciiTheme="minorHAnsi" w:eastAsiaTheme="minorHAnsi" w:hAnsiTheme="minorHAnsi" w:cstheme="minorBidi"/>
          <w:sz w:val="22"/>
          <w:szCs w:val="22"/>
        </w:rPr>
        <w:t xml:space="preserve"> (the “Contracting Authority”)</w:t>
      </w:r>
    </w:p>
    <w:p w14:paraId="39BB5EEB" w14:textId="2C2307E0" w:rsidR="002A5AED" w:rsidRPr="00857B6E" w:rsidRDefault="002A5AED" w:rsidP="002A5AED">
      <w:pPr>
        <w:keepLines/>
        <w:spacing w:after="160" w:line="259" w:lineRule="auto"/>
        <w:jc w:val="both"/>
        <w:rPr>
          <w:rFonts w:asciiTheme="minorHAnsi" w:eastAsiaTheme="minorHAnsi" w:hAnsiTheme="minorHAnsi" w:cstheme="minorBidi"/>
          <w:sz w:val="22"/>
          <w:szCs w:val="22"/>
        </w:rPr>
      </w:pPr>
      <w:r w:rsidRPr="0095546C">
        <w:rPr>
          <w:rFonts w:asciiTheme="minorHAnsi" w:eastAsiaTheme="minorHAnsi" w:hAnsiTheme="minorHAnsi" w:cstheme="minorBidi"/>
          <w:sz w:val="22"/>
          <w:szCs w:val="22"/>
        </w:rPr>
        <w:t xml:space="preserve">RE: </w:t>
      </w:r>
      <w:r w:rsidR="0095546C" w:rsidRPr="0095546C">
        <w:rPr>
          <w:rFonts w:asciiTheme="minorHAnsi" w:eastAsiaTheme="minorHAnsi" w:hAnsiTheme="minorHAnsi" w:cstheme="minorBidi"/>
          <w:sz w:val="22"/>
          <w:szCs w:val="22"/>
        </w:rPr>
        <w:t>The provision of services to build, host and maintain an introductory eLearning course on children’s rights.</w:t>
      </w:r>
    </w:p>
    <w:p w14:paraId="1754FDA3" w14:textId="77777777" w:rsidR="0095546C" w:rsidRDefault="0095546C" w:rsidP="00857B6E">
      <w:pPr>
        <w:keepLines/>
        <w:spacing w:after="160" w:line="259" w:lineRule="auto"/>
        <w:jc w:val="both"/>
        <w:rPr>
          <w:rFonts w:asciiTheme="minorHAnsi" w:eastAsiaTheme="minorHAnsi" w:hAnsiTheme="minorHAnsi" w:cstheme="minorBidi"/>
          <w:sz w:val="22"/>
          <w:szCs w:val="22"/>
        </w:rPr>
      </w:pPr>
    </w:p>
    <w:p w14:paraId="3A92885E" w14:textId="56F1DA6A" w:rsidR="00857B6E" w:rsidRPr="00857B6E" w:rsidRDefault="00857B6E" w:rsidP="00857B6E">
      <w:pPr>
        <w:keepLines/>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Having examined your Request for Tenders (the “RFT”) including the Instructions to Tenderers, the Selection and Award Criteria, the Requirements and Specifications, and the Terms and Conditions of the Contract, we hereby agree and declare the following:</w:t>
      </w:r>
    </w:p>
    <w:tbl>
      <w:tblPr>
        <w:tblW w:w="0" w:type="auto"/>
        <w:tblLook w:val="01E0" w:firstRow="1" w:lastRow="1" w:firstColumn="1" w:lastColumn="1" w:noHBand="0" w:noVBand="0"/>
      </w:tblPr>
      <w:tblGrid>
        <w:gridCol w:w="15"/>
        <w:gridCol w:w="789"/>
        <w:gridCol w:w="3400"/>
        <w:gridCol w:w="4807"/>
        <w:gridCol w:w="15"/>
      </w:tblGrid>
      <w:tr w:rsidR="004818E4" w:rsidRPr="00857B6E" w14:paraId="3B6E5C71" w14:textId="77777777" w:rsidTr="00276042">
        <w:tc>
          <w:tcPr>
            <w:tcW w:w="804" w:type="dxa"/>
            <w:gridSpan w:val="2"/>
          </w:tcPr>
          <w:p w14:paraId="2A8D4BE8"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09A5DF26"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4818E4" w:rsidRPr="00857B6E" w14:paraId="0B0C04F9" w14:textId="77777777" w:rsidTr="00276042">
        <w:tc>
          <w:tcPr>
            <w:tcW w:w="804" w:type="dxa"/>
            <w:gridSpan w:val="2"/>
          </w:tcPr>
          <w:p w14:paraId="13DD3844"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1.</w:t>
            </w:r>
          </w:p>
        </w:tc>
        <w:tc>
          <w:tcPr>
            <w:tcW w:w="8222" w:type="dxa"/>
            <w:gridSpan w:val="3"/>
          </w:tcPr>
          <w:p w14:paraId="28C43AAF"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understand the nature and extent of the Services required to be delivered as described in Requirements and Specifications at Appendix 1 to the RFT.</w:t>
            </w:r>
          </w:p>
        </w:tc>
      </w:tr>
      <w:tr w:rsidR="004818E4" w:rsidRPr="00857B6E" w14:paraId="44EF1EDF" w14:textId="77777777" w:rsidTr="00276042">
        <w:tc>
          <w:tcPr>
            <w:tcW w:w="804" w:type="dxa"/>
            <w:gridSpan w:val="2"/>
          </w:tcPr>
          <w:p w14:paraId="67277D2D"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2.</w:t>
            </w:r>
          </w:p>
        </w:tc>
        <w:tc>
          <w:tcPr>
            <w:tcW w:w="8222" w:type="dxa"/>
            <w:gridSpan w:val="3"/>
          </w:tcPr>
          <w:p w14:paraId="70FA1471"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 xml:space="preserve">We accept all of the Terms and Conditions of the RFT, the </w:t>
            </w:r>
            <w:r>
              <w:rPr>
                <w:rFonts w:asciiTheme="minorHAnsi" w:eastAsiaTheme="minorHAnsi" w:hAnsiTheme="minorHAnsi" w:cstheme="minorBidi"/>
                <w:sz w:val="22"/>
                <w:szCs w:val="22"/>
              </w:rPr>
              <w:t>Service</w:t>
            </w:r>
            <w:r w:rsidRPr="00857B6E">
              <w:rPr>
                <w:rFonts w:asciiTheme="minorHAnsi" w:eastAsiaTheme="minorHAnsi" w:hAnsiTheme="minorHAnsi" w:cstheme="minorBidi"/>
                <w:sz w:val="22"/>
                <w:szCs w:val="22"/>
              </w:rPr>
              <w:t xml:space="preserve"> Contract and the Confidentiality Agr</w:t>
            </w:r>
            <w:r>
              <w:rPr>
                <w:rFonts w:asciiTheme="minorHAnsi" w:eastAsiaTheme="minorHAnsi" w:hAnsiTheme="minorHAnsi" w:cstheme="minorBidi"/>
                <w:sz w:val="22"/>
                <w:szCs w:val="22"/>
              </w:rPr>
              <w:t>eement and agree if awarded a Service</w:t>
            </w:r>
            <w:r w:rsidRPr="00857B6E">
              <w:rPr>
                <w:rFonts w:asciiTheme="minorHAnsi" w:eastAsiaTheme="minorHAnsi" w:hAnsiTheme="minorHAnsi" w:cstheme="minorBidi"/>
                <w:sz w:val="22"/>
                <w:szCs w:val="22"/>
              </w:rPr>
              <w:t xml:space="preserve"> Contract to execute the </w:t>
            </w:r>
            <w:r>
              <w:rPr>
                <w:rFonts w:asciiTheme="minorHAnsi" w:eastAsiaTheme="minorHAnsi" w:hAnsiTheme="minorHAnsi" w:cstheme="minorBidi"/>
                <w:sz w:val="22"/>
                <w:szCs w:val="22"/>
              </w:rPr>
              <w:t>Service</w:t>
            </w:r>
            <w:r w:rsidRPr="00857B6E">
              <w:rPr>
                <w:rFonts w:asciiTheme="minorHAnsi" w:eastAsiaTheme="minorHAnsi" w:hAnsiTheme="minorHAnsi" w:cstheme="minorBidi"/>
                <w:sz w:val="22"/>
                <w:szCs w:val="22"/>
              </w:rPr>
              <w:t xml:space="preserve"> Contract at Appendix 5 to the RFT and the Confidentiality Agreement at Appendix 6 to the RFT.</w:t>
            </w:r>
          </w:p>
        </w:tc>
      </w:tr>
      <w:tr w:rsidR="004818E4" w:rsidRPr="00857B6E" w14:paraId="46A8369C" w14:textId="77777777" w:rsidTr="00276042">
        <w:tc>
          <w:tcPr>
            <w:tcW w:w="804" w:type="dxa"/>
            <w:gridSpan w:val="2"/>
          </w:tcPr>
          <w:p w14:paraId="2480398A"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3.</w:t>
            </w:r>
          </w:p>
        </w:tc>
        <w:tc>
          <w:tcPr>
            <w:tcW w:w="8222" w:type="dxa"/>
            <w:gridSpan w:val="3"/>
          </w:tcPr>
          <w:p w14:paraId="662C2584"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accept all the Selection and Award Criteria as set out in Part 3 of the RFT.</w:t>
            </w:r>
          </w:p>
        </w:tc>
      </w:tr>
      <w:tr w:rsidR="004818E4" w:rsidRPr="00857B6E" w14:paraId="2FF2F27D" w14:textId="77777777" w:rsidTr="00276042">
        <w:tc>
          <w:tcPr>
            <w:tcW w:w="804" w:type="dxa"/>
            <w:gridSpan w:val="2"/>
          </w:tcPr>
          <w:p w14:paraId="3E43C99A"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4.</w:t>
            </w:r>
          </w:p>
        </w:tc>
        <w:tc>
          <w:tcPr>
            <w:tcW w:w="8222" w:type="dxa"/>
            <w:gridSpan w:val="3"/>
          </w:tcPr>
          <w:p w14:paraId="4999E4FF"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Pr>
                <w:rFonts w:asciiTheme="minorHAnsi" w:eastAsiaTheme="minorHAnsi" w:hAnsiTheme="minorHAnsi" w:cstheme="minorBidi"/>
                <w:sz w:val="22"/>
                <w:szCs w:val="22"/>
              </w:rPr>
              <w:t>We agree to provide the Contracting Authority with the Services in accordance with the RFT and our Tender.</w:t>
            </w:r>
          </w:p>
        </w:tc>
      </w:tr>
      <w:tr w:rsidR="004818E4" w:rsidRPr="00857B6E" w14:paraId="79B797E6" w14:textId="77777777" w:rsidTr="00276042">
        <w:tc>
          <w:tcPr>
            <w:tcW w:w="804" w:type="dxa"/>
            <w:gridSpan w:val="2"/>
          </w:tcPr>
          <w:p w14:paraId="164D75D0"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5.</w:t>
            </w:r>
          </w:p>
        </w:tc>
        <w:tc>
          <w:tcPr>
            <w:tcW w:w="8222" w:type="dxa"/>
            <w:gridSpan w:val="3"/>
          </w:tcPr>
          <w:p w14:paraId="34AD5C38"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agree that, if awarded any Contract, we shall, in the performance of such contract, comply with all applicable obligations in the field of environmental, social and labour law.</w:t>
            </w:r>
          </w:p>
        </w:tc>
      </w:tr>
      <w:tr w:rsidR="004818E4" w:rsidRPr="00857B6E" w14:paraId="07BE94CA" w14:textId="77777777" w:rsidTr="00276042">
        <w:tc>
          <w:tcPr>
            <w:tcW w:w="804" w:type="dxa"/>
            <w:gridSpan w:val="2"/>
          </w:tcPr>
          <w:p w14:paraId="134B3E4E"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6.</w:t>
            </w:r>
          </w:p>
        </w:tc>
        <w:tc>
          <w:tcPr>
            <w:tcW w:w="8222" w:type="dxa"/>
            <w:gridSpan w:val="3"/>
          </w:tcPr>
          <w:p w14:paraId="48A1F19B"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confirm that we have complied with all requirements as set out at Part 2 of the RFT.</w:t>
            </w:r>
          </w:p>
        </w:tc>
      </w:tr>
      <w:tr w:rsidR="004818E4" w:rsidRPr="00857B6E" w14:paraId="64EE5FE2" w14:textId="77777777" w:rsidTr="00276042">
        <w:tc>
          <w:tcPr>
            <w:tcW w:w="804" w:type="dxa"/>
            <w:gridSpan w:val="2"/>
          </w:tcPr>
          <w:p w14:paraId="355EB5D1"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7.</w:t>
            </w:r>
          </w:p>
        </w:tc>
        <w:tc>
          <w:tcPr>
            <w:tcW w:w="8222" w:type="dxa"/>
            <w:gridSpan w:val="3"/>
          </w:tcPr>
          <w:p w14:paraId="0D71E1C1"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 xml:space="preserve">We confirm that all prices quoted in our Tender will remain valid for the period of time commencing from the Tender Deadline specified at paragraph 2.10.3 of the RFT. </w:t>
            </w:r>
          </w:p>
        </w:tc>
      </w:tr>
      <w:tr w:rsidR="004818E4" w:rsidRPr="00857B6E" w14:paraId="485BA9A9" w14:textId="77777777" w:rsidTr="00276042">
        <w:tc>
          <w:tcPr>
            <w:tcW w:w="804" w:type="dxa"/>
            <w:gridSpan w:val="2"/>
          </w:tcPr>
          <w:p w14:paraId="27E158D7"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bookmarkStart w:id="2" w:name="_Hlk185500161"/>
            <w:r w:rsidRPr="00857B6E">
              <w:rPr>
                <w:rFonts w:asciiTheme="minorHAnsi" w:eastAsiaTheme="minorHAnsi" w:hAnsiTheme="minorHAnsi" w:cstheme="minorBidi"/>
                <w:color w:val="000080"/>
                <w:sz w:val="22"/>
                <w:szCs w:val="22"/>
              </w:rPr>
              <w:t>8.</w:t>
            </w:r>
          </w:p>
          <w:p w14:paraId="0B19EDA0"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p w14:paraId="7CBDCB78"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sidRPr="00857B6E">
              <w:rPr>
                <w:rFonts w:asciiTheme="minorHAnsi" w:eastAsiaTheme="minorHAnsi" w:hAnsiTheme="minorHAnsi" w:cstheme="minorBidi"/>
                <w:color w:val="000080"/>
                <w:sz w:val="22"/>
                <w:szCs w:val="22"/>
              </w:rPr>
              <w:t>9.</w:t>
            </w:r>
          </w:p>
        </w:tc>
        <w:tc>
          <w:tcPr>
            <w:tcW w:w="8222" w:type="dxa"/>
            <w:gridSpan w:val="3"/>
          </w:tcPr>
          <w:p w14:paraId="1833AB37"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shall, if awarded any Contract under the RFT, have in place on the Commencement Date of the Contract all insurances (if any) as required by paragraph 2.21.1 of the RFT.</w:t>
            </w:r>
          </w:p>
          <w:p w14:paraId="113C10C2"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r w:rsidRPr="00857B6E">
              <w:rPr>
                <w:rFonts w:asciiTheme="minorHAnsi" w:eastAsiaTheme="minorHAnsi" w:hAnsiTheme="minorHAnsi" w:cstheme="minorBidi"/>
                <w:sz w:val="22"/>
                <w:szCs w:val="22"/>
              </w:rPr>
              <w:t>We confirm that all Data Subjects whose Personal Data is provided in our Tender have consented to the processing of such Personal Data by us, the Contracting Authority, the Evaluation Team and the supplier of the etenders.gov.ie website, for the purposes of our participation in this Competition or that we otherwise have a legal basis for providing such Personal Data to the Contracting Authority for the purposes of our participation in this Competition and that we will provide evidence of such consent and / or legal basis to the Contracting Authority upon request.</w:t>
            </w:r>
          </w:p>
        </w:tc>
      </w:tr>
      <w:bookmarkEnd w:id="2"/>
      <w:tr w:rsidR="004818E4" w:rsidRPr="00857B6E" w14:paraId="5D2BB44A" w14:textId="77777777" w:rsidTr="00276042">
        <w:tc>
          <w:tcPr>
            <w:tcW w:w="804" w:type="dxa"/>
            <w:gridSpan w:val="2"/>
          </w:tcPr>
          <w:p w14:paraId="7F88814C"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r>
              <w:rPr>
                <w:rFonts w:asciiTheme="minorHAnsi" w:eastAsiaTheme="minorHAnsi" w:hAnsiTheme="minorHAnsi" w:cstheme="minorBidi"/>
                <w:color w:val="000080"/>
                <w:sz w:val="22"/>
                <w:szCs w:val="22"/>
              </w:rPr>
              <w:lastRenderedPageBreak/>
              <w:t>10</w:t>
            </w:r>
            <w:r w:rsidRPr="00857B6E">
              <w:rPr>
                <w:rFonts w:asciiTheme="minorHAnsi" w:eastAsiaTheme="minorHAnsi" w:hAnsiTheme="minorHAnsi" w:cstheme="minorBidi"/>
                <w:color w:val="000080"/>
                <w:sz w:val="22"/>
                <w:szCs w:val="22"/>
              </w:rPr>
              <w:t>.</w:t>
            </w:r>
          </w:p>
          <w:p w14:paraId="32D536B3"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p w14:paraId="38A02EB2"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742C28F2" w14:textId="77777777" w:rsidR="004818E4" w:rsidRPr="00C87F05" w:rsidRDefault="004818E4" w:rsidP="00276042">
            <w:pPr>
              <w:spacing w:after="160" w:line="259" w:lineRule="auto"/>
              <w:jc w:val="both"/>
              <w:rPr>
                <w:rFonts w:asciiTheme="minorHAnsi" w:eastAsiaTheme="minorHAnsi" w:hAnsiTheme="minorHAnsi" w:cstheme="minorBidi"/>
                <w:sz w:val="22"/>
                <w:szCs w:val="22"/>
              </w:rPr>
            </w:pPr>
            <w:r w:rsidRPr="00C87F05">
              <w:rPr>
                <w:rFonts w:asciiTheme="minorHAnsi" w:eastAsiaTheme="minorHAnsi" w:hAnsiTheme="minorHAnsi" w:cstheme="minorBidi"/>
                <w:sz w:val="22"/>
                <w:szCs w:val="22"/>
              </w:rPr>
              <w:t>We do not come within the category of prohibited economic operators identified in Regulation (EU) No 833/2014 of 31 July 2014 (as amended by EU Regulation 2022/576 or any subsequent amendments to same).</w:t>
            </w:r>
          </w:p>
        </w:tc>
      </w:tr>
      <w:tr w:rsidR="004818E4" w14:paraId="7A76CE0D" w14:textId="77777777" w:rsidTr="00276042">
        <w:tc>
          <w:tcPr>
            <w:tcW w:w="804" w:type="dxa"/>
            <w:gridSpan w:val="2"/>
          </w:tcPr>
          <w:p w14:paraId="70B055C5" w14:textId="77777777" w:rsidR="004818E4" w:rsidRPr="00840593" w:rsidRDefault="004818E4" w:rsidP="00276042">
            <w:pPr>
              <w:spacing w:after="160" w:line="259" w:lineRule="auto"/>
              <w:jc w:val="both"/>
              <w:rPr>
                <w:rFonts w:asciiTheme="minorHAnsi" w:eastAsiaTheme="minorHAnsi" w:hAnsiTheme="minorHAnsi" w:cstheme="minorBidi"/>
                <w:color w:val="000080"/>
                <w:sz w:val="22"/>
                <w:szCs w:val="22"/>
              </w:rPr>
            </w:pPr>
            <w:r w:rsidRPr="00840593">
              <w:rPr>
                <w:rFonts w:asciiTheme="minorHAnsi" w:eastAsiaTheme="minorHAnsi" w:hAnsiTheme="minorHAnsi" w:cstheme="minorBidi"/>
                <w:color w:val="000080"/>
                <w:sz w:val="22"/>
                <w:szCs w:val="22"/>
              </w:rPr>
              <w:t>11.</w:t>
            </w:r>
          </w:p>
        </w:tc>
        <w:tc>
          <w:tcPr>
            <w:tcW w:w="8222" w:type="dxa"/>
            <w:gridSpan w:val="3"/>
          </w:tcPr>
          <w:p w14:paraId="37D74D12" w14:textId="77777777" w:rsidR="004818E4" w:rsidRPr="00C87F05" w:rsidRDefault="004818E4" w:rsidP="00276042">
            <w:pPr>
              <w:spacing w:after="160" w:line="259" w:lineRule="auto"/>
              <w:jc w:val="both"/>
              <w:rPr>
                <w:rFonts w:asciiTheme="minorHAnsi" w:eastAsiaTheme="minorHAnsi" w:hAnsiTheme="minorHAnsi" w:cstheme="minorBidi"/>
                <w:sz w:val="22"/>
                <w:szCs w:val="22"/>
              </w:rPr>
            </w:pPr>
            <w:r w:rsidRPr="00C87F05">
              <w:rPr>
                <w:rFonts w:asciiTheme="minorHAnsi" w:eastAsiaTheme="minorHAnsi" w:hAnsiTheme="minorHAnsi" w:cstheme="minorBidi"/>
                <w:sz w:val="22"/>
                <w:szCs w:val="22"/>
              </w:rPr>
              <w:t xml:space="preserve">The origin of goods connected to our Tender, if any, are not subject to the prohibitions set out in Regulation (EU) No 833/2014 (as amended by EU Regulation 2022/576 or any subsequent amendments to same).    </w:t>
            </w:r>
          </w:p>
          <w:p w14:paraId="59B47199" w14:textId="77777777" w:rsidR="004818E4" w:rsidRPr="00C87F05" w:rsidRDefault="004818E4" w:rsidP="00276042">
            <w:pPr>
              <w:spacing w:after="160" w:line="259" w:lineRule="auto"/>
              <w:jc w:val="both"/>
              <w:rPr>
                <w:rFonts w:asciiTheme="minorHAnsi" w:eastAsiaTheme="minorHAnsi" w:hAnsiTheme="minorHAnsi" w:cstheme="minorBidi"/>
                <w:sz w:val="22"/>
                <w:szCs w:val="22"/>
              </w:rPr>
            </w:pPr>
            <w:r w:rsidRPr="00C87F05">
              <w:rPr>
                <w:rFonts w:asciiTheme="minorHAnsi" w:eastAsiaTheme="minorHAnsi" w:hAnsiTheme="minorHAnsi" w:cstheme="minorBidi"/>
                <w:sz w:val="22"/>
                <w:szCs w:val="22"/>
              </w:rPr>
              <w:t xml:space="preserve">      </w:t>
            </w:r>
          </w:p>
        </w:tc>
      </w:tr>
      <w:tr w:rsidR="004818E4" w14:paraId="1D240059" w14:textId="77777777" w:rsidTr="00276042">
        <w:tc>
          <w:tcPr>
            <w:tcW w:w="804" w:type="dxa"/>
            <w:gridSpan w:val="2"/>
          </w:tcPr>
          <w:p w14:paraId="3ACBAFE6" w14:textId="77777777" w:rsidR="004818E4" w:rsidRPr="00840593" w:rsidRDefault="004818E4" w:rsidP="00276042">
            <w:pPr>
              <w:spacing w:after="160" w:line="259" w:lineRule="auto"/>
              <w:jc w:val="both"/>
              <w:rPr>
                <w:rFonts w:asciiTheme="minorHAnsi" w:eastAsiaTheme="minorHAnsi" w:hAnsiTheme="minorHAnsi" w:cstheme="minorBidi"/>
                <w:color w:val="000080"/>
                <w:sz w:val="22"/>
                <w:szCs w:val="22"/>
              </w:rPr>
            </w:pPr>
            <w:r w:rsidRPr="00840593">
              <w:rPr>
                <w:rFonts w:asciiTheme="minorHAnsi" w:eastAsiaTheme="minorHAnsi" w:hAnsiTheme="minorHAnsi" w:cstheme="minorBidi"/>
                <w:color w:val="000080"/>
                <w:sz w:val="22"/>
                <w:szCs w:val="22"/>
              </w:rPr>
              <w:t>12.</w:t>
            </w:r>
          </w:p>
        </w:tc>
        <w:tc>
          <w:tcPr>
            <w:tcW w:w="8222" w:type="dxa"/>
            <w:gridSpan w:val="3"/>
          </w:tcPr>
          <w:p w14:paraId="3327E90A" w14:textId="77777777" w:rsidR="004818E4" w:rsidRPr="00C87F05" w:rsidRDefault="004818E4" w:rsidP="00276042">
            <w:pPr>
              <w:spacing w:after="160" w:line="259" w:lineRule="auto"/>
              <w:jc w:val="both"/>
              <w:rPr>
                <w:rFonts w:asciiTheme="minorHAnsi" w:eastAsiaTheme="minorHAnsi" w:hAnsiTheme="minorHAnsi" w:cstheme="minorBidi"/>
                <w:sz w:val="22"/>
                <w:szCs w:val="22"/>
              </w:rPr>
            </w:pPr>
            <w:r w:rsidRPr="00C87F05">
              <w:rPr>
                <w:rFonts w:asciiTheme="minorHAnsi" w:eastAsiaTheme="minorHAnsi" w:hAnsiTheme="minorHAnsi" w:cstheme="minorBidi"/>
                <w:sz w:val="22"/>
                <w:szCs w:val="22"/>
              </w:rPr>
              <w:t>The subcontractor(s) on whose capacity we rely as part of our Tender (where the value of that subcontract exceeds 10% of the value of the Services Contract) does not come within the category of prohibited economic operators identified in Regulation (EU) No 833/2014 of 31 July 2014 (as amended by EU Regulation 2022/576 or any subsequent amendments to same).</w:t>
            </w:r>
          </w:p>
        </w:tc>
      </w:tr>
      <w:tr w:rsidR="004818E4" w:rsidRPr="00857B6E" w14:paraId="067FB5DA" w14:textId="77777777" w:rsidTr="00276042">
        <w:tc>
          <w:tcPr>
            <w:tcW w:w="804" w:type="dxa"/>
            <w:gridSpan w:val="2"/>
          </w:tcPr>
          <w:p w14:paraId="4B762748"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0ECDC15D"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4818E4" w:rsidRPr="00857B6E" w14:paraId="15A9C8E1" w14:textId="77777777" w:rsidTr="00276042">
        <w:tc>
          <w:tcPr>
            <w:tcW w:w="804" w:type="dxa"/>
            <w:gridSpan w:val="2"/>
          </w:tcPr>
          <w:p w14:paraId="6C700DFC"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21D579AE"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4818E4" w:rsidRPr="00857B6E" w14:paraId="13A689BA" w14:textId="77777777" w:rsidTr="00276042">
        <w:tc>
          <w:tcPr>
            <w:tcW w:w="804" w:type="dxa"/>
            <w:gridSpan w:val="2"/>
          </w:tcPr>
          <w:p w14:paraId="2D8C09D9"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7062A6D1"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4818E4" w:rsidRPr="00857B6E" w14:paraId="129977C5" w14:textId="77777777" w:rsidTr="00276042">
        <w:tc>
          <w:tcPr>
            <w:tcW w:w="804" w:type="dxa"/>
            <w:gridSpan w:val="2"/>
          </w:tcPr>
          <w:p w14:paraId="76FE6A53"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1941F67A"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4818E4" w:rsidRPr="00857B6E" w14:paraId="3BB4ADB1" w14:textId="77777777" w:rsidTr="00276042">
        <w:tc>
          <w:tcPr>
            <w:tcW w:w="804" w:type="dxa"/>
            <w:gridSpan w:val="2"/>
          </w:tcPr>
          <w:p w14:paraId="2494850E" w14:textId="77777777" w:rsidR="004818E4" w:rsidRPr="00857B6E" w:rsidRDefault="004818E4" w:rsidP="00276042">
            <w:pPr>
              <w:spacing w:after="160" w:line="259" w:lineRule="auto"/>
              <w:jc w:val="both"/>
              <w:rPr>
                <w:rFonts w:asciiTheme="minorHAnsi" w:eastAsiaTheme="minorHAnsi" w:hAnsiTheme="minorHAnsi" w:cstheme="minorBidi"/>
                <w:color w:val="000080"/>
                <w:sz w:val="22"/>
                <w:szCs w:val="22"/>
              </w:rPr>
            </w:pPr>
          </w:p>
        </w:tc>
        <w:tc>
          <w:tcPr>
            <w:tcW w:w="8222" w:type="dxa"/>
            <w:gridSpan w:val="3"/>
          </w:tcPr>
          <w:p w14:paraId="70C11E4F" w14:textId="77777777" w:rsidR="004818E4" w:rsidRPr="00857B6E" w:rsidRDefault="004818E4" w:rsidP="00276042">
            <w:pPr>
              <w:spacing w:after="160" w:line="259" w:lineRule="auto"/>
              <w:jc w:val="both"/>
              <w:rPr>
                <w:rFonts w:asciiTheme="minorHAnsi" w:eastAsiaTheme="minorHAnsi" w:hAnsiTheme="minorHAnsi" w:cstheme="minorBidi"/>
                <w:sz w:val="22"/>
                <w:szCs w:val="22"/>
              </w:rPr>
            </w:pPr>
          </w:p>
        </w:tc>
      </w:tr>
      <w:tr w:rsidR="00857B6E" w:rsidRPr="00857B6E" w14:paraId="0E2618C5" w14:textId="77777777" w:rsidTr="009A28E4">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gridAfter w:val="1"/>
          <w:wBefore w:w="15" w:type="dxa"/>
          <w:wAfter w:w="15" w:type="dxa"/>
          <w:trHeight w:val="940"/>
        </w:trPr>
        <w:tc>
          <w:tcPr>
            <w:tcW w:w="4189" w:type="dxa"/>
            <w:gridSpan w:val="2"/>
          </w:tcPr>
          <w:p w14:paraId="2F6153DA"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r w:rsidRPr="00857B6E">
              <w:rPr>
                <w:rFonts w:asciiTheme="minorHAnsi" w:eastAsiaTheme="minorHAnsi" w:hAnsiTheme="minorHAnsi" w:cstheme="minorBidi"/>
                <w:b/>
                <w:color w:val="333399"/>
                <w:sz w:val="22"/>
                <w:szCs w:val="22"/>
              </w:rPr>
              <w:t>SIGNED</w:t>
            </w:r>
          </w:p>
          <w:p w14:paraId="43DAA60A"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p>
          <w:p w14:paraId="3620B14A"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p>
          <w:p w14:paraId="1F3E2DB1"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p>
          <w:p w14:paraId="2F6B8F8E"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r w:rsidRPr="00857B6E">
              <w:rPr>
                <w:rFonts w:asciiTheme="minorHAnsi" w:eastAsiaTheme="minorHAnsi" w:hAnsiTheme="minorHAnsi" w:cstheme="minorBidi"/>
                <w:b/>
                <w:color w:val="333399"/>
                <w:sz w:val="22"/>
                <w:szCs w:val="22"/>
              </w:rPr>
              <w:t>(Authorised Signatory)</w:t>
            </w:r>
          </w:p>
        </w:tc>
        <w:tc>
          <w:tcPr>
            <w:tcW w:w="4807" w:type="dxa"/>
          </w:tcPr>
          <w:p w14:paraId="4C6F1386"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r w:rsidRPr="00857B6E">
              <w:rPr>
                <w:rFonts w:asciiTheme="minorHAnsi" w:eastAsiaTheme="minorHAnsi" w:hAnsiTheme="minorHAnsi" w:cstheme="minorBidi"/>
                <w:b/>
                <w:color w:val="333399"/>
                <w:sz w:val="22"/>
                <w:szCs w:val="22"/>
              </w:rPr>
              <w:t>Company</w:t>
            </w:r>
          </w:p>
          <w:p w14:paraId="5C4CECD2"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p>
        </w:tc>
      </w:tr>
      <w:tr w:rsidR="00857B6E" w:rsidRPr="00857B6E" w14:paraId="5D7CC709" w14:textId="77777777" w:rsidTr="009A28E4">
        <w:tblPrEx>
          <w:tblBorders>
            <w:top w:val="single" w:sz="12" w:space="0" w:color="FFFFFF"/>
            <w:left w:val="single" w:sz="12" w:space="0" w:color="FFFFFF"/>
            <w:bottom w:val="single" w:sz="12" w:space="0" w:color="FFFFFF"/>
            <w:right w:val="single" w:sz="12" w:space="0" w:color="FFFFFF"/>
            <w:insideH w:val="single" w:sz="12" w:space="0" w:color="FFFFFF"/>
            <w:insideV w:val="single" w:sz="12" w:space="0" w:color="FFFFFF"/>
          </w:tblBorders>
        </w:tblPrEx>
        <w:trPr>
          <w:gridBefore w:val="1"/>
          <w:gridAfter w:val="1"/>
          <w:wBefore w:w="15" w:type="dxa"/>
          <w:wAfter w:w="15" w:type="dxa"/>
          <w:cantSplit/>
          <w:trHeight w:val="940"/>
        </w:trPr>
        <w:tc>
          <w:tcPr>
            <w:tcW w:w="4189" w:type="dxa"/>
            <w:gridSpan w:val="2"/>
          </w:tcPr>
          <w:p w14:paraId="6691074B"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r w:rsidRPr="00857B6E">
              <w:rPr>
                <w:rFonts w:asciiTheme="minorHAnsi" w:eastAsiaTheme="minorHAnsi" w:hAnsiTheme="minorHAnsi" w:cstheme="minorBidi"/>
                <w:b/>
                <w:color w:val="333399"/>
                <w:sz w:val="22"/>
                <w:szCs w:val="22"/>
              </w:rPr>
              <w:t>Print name</w:t>
            </w:r>
          </w:p>
        </w:tc>
        <w:tc>
          <w:tcPr>
            <w:tcW w:w="4807" w:type="dxa"/>
          </w:tcPr>
          <w:p w14:paraId="64D1BE42" w14:textId="77777777" w:rsidR="00857B6E" w:rsidRPr="00857B6E" w:rsidRDefault="00857B6E" w:rsidP="00857B6E">
            <w:pPr>
              <w:spacing w:after="160" w:line="259" w:lineRule="auto"/>
              <w:jc w:val="both"/>
              <w:rPr>
                <w:rFonts w:asciiTheme="minorHAnsi" w:eastAsiaTheme="minorHAnsi" w:hAnsiTheme="minorHAnsi" w:cstheme="minorBidi"/>
                <w:b/>
                <w:color w:val="333399"/>
                <w:sz w:val="22"/>
                <w:szCs w:val="22"/>
              </w:rPr>
            </w:pPr>
            <w:r w:rsidRPr="00857B6E">
              <w:rPr>
                <w:rFonts w:asciiTheme="minorHAnsi" w:eastAsiaTheme="minorHAnsi" w:hAnsiTheme="minorHAnsi" w:cstheme="minorBidi"/>
                <w:b/>
                <w:color w:val="333399"/>
                <w:sz w:val="22"/>
                <w:szCs w:val="22"/>
              </w:rPr>
              <w:t>Address</w:t>
            </w:r>
          </w:p>
        </w:tc>
      </w:tr>
    </w:tbl>
    <w:p w14:paraId="349843C8" w14:textId="77777777" w:rsidR="007A2144" w:rsidRPr="004B5457" w:rsidRDefault="007A2144" w:rsidP="00987638">
      <w:pPr>
        <w:ind w:right="-1"/>
        <w:jc w:val="both"/>
        <w:rPr>
          <w:rFonts w:asciiTheme="minorHAnsi" w:hAnsiTheme="minorHAnsi"/>
          <w:sz w:val="22"/>
        </w:rPr>
      </w:pPr>
    </w:p>
    <w:p w14:paraId="3FA11A19" w14:textId="77777777" w:rsidR="00706053" w:rsidRDefault="00706053" w:rsidP="009F5233">
      <w:pPr>
        <w:spacing w:after="160" w:line="259" w:lineRule="auto"/>
        <w:rPr>
          <w:lang w:val="en-GB"/>
        </w:rPr>
      </w:pPr>
    </w:p>
    <w:p w14:paraId="31B63A12" w14:textId="77777777" w:rsidR="00706053" w:rsidRDefault="00706053" w:rsidP="009F5233">
      <w:pPr>
        <w:spacing w:after="160" w:line="259" w:lineRule="auto"/>
        <w:rPr>
          <w:lang w:val="en-GB"/>
        </w:rPr>
      </w:pPr>
    </w:p>
    <w:p w14:paraId="167FD4A1" w14:textId="77777777" w:rsidR="00706053" w:rsidRDefault="00706053" w:rsidP="009F5233">
      <w:pPr>
        <w:spacing w:after="160" w:line="259" w:lineRule="auto"/>
        <w:rPr>
          <w:lang w:val="en-GB"/>
        </w:rPr>
      </w:pPr>
    </w:p>
    <w:p w14:paraId="2386DEC2" w14:textId="77777777" w:rsidR="00706053" w:rsidRDefault="00706053" w:rsidP="009F5233">
      <w:pPr>
        <w:spacing w:after="160" w:line="259" w:lineRule="auto"/>
        <w:rPr>
          <w:lang w:val="en-GB"/>
        </w:rPr>
      </w:pPr>
    </w:p>
    <w:p w14:paraId="4AA4A4EB" w14:textId="77777777" w:rsidR="00706053" w:rsidRDefault="00706053" w:rsidP="009F5233">
      <w:pPr>
        <w:spacing w:after="160" w:line="259" w:lineRule="auto"/>
        <w:rPr>
          <w:lang w:val="en-GB"/>
        </w:rPr>
      </w:pPr>
    </w:p>
    <w:p w14:paraId="2164460F" w14:textId="77777777" w:rsidR="00706053" w:rsidRDefault="00706053" w:rsidP="009F5233">
      <w:pPr>
        <w:spacing w:after="160" w:line="259" w:lineRule="auto"/>
        <w:rPr>
          <w:lang w:val="en-GB"/>
        </w:rPr>
      </w:pPr>
    </w:p>
    <w:p w14:paraId="25572334" w14:textId="77777777" w:rsidR="00706053" w:rsidRDefault="00706053" w:rsidP="009F5233">
      <w:pPr>
        <w:spacing w:after="160" w:line="259" w:lineRule="auto"/>
        <w:rPr>
          <w:lang w:val="en-GB"/>
        </w:rPr>
      </w:pPr>
    </w:p>
    <w:p w14:paraId="452DC783" w14:textId="77777777" w:rsidR="00706053" w:rsidRDefault="00706053" w:rsidP="009F5233">
      <w:pPr>
        <w:spacing w:after="160" w:line="259" w:lineRule="auto"/>
        <w:rPr>
          <w:lang w:val="en-GB"/>
        </w:rPr>
      </w:pPr>
    </w:p>
    <w:p w14:paraId="5C89ECD5" w14:textId="77777777" w:rsidR="00706053" w:rsidRDefault="00706053" w:rsidP="009F5233">
      <w:pPr>
        <w:spacing w:after="160" w:line="259" w:lineRule="auto"/>
        <w:rPr>
          <w:lang w:val="en-GB"/>
        </w:rPr>
      </w:pPr>
    </w:p>
    <w:p w14:paraId="0E52B741" w14:textId="4A303EFC" w:rsidR="00D25534" w:rsidRPr="00E3484E" w:rsidRDefault="00D25534" w:rsidP="00D25534">
      <w:pPr>
        <w:pStyle w:val="Heading1"/>
        <w:rPr>
          <w:color w:val="235D64" w:themeColor="background2"/>
        </w:rPr>
      </w:pPr>
      <w:r w:rsidRPr="00E3484E">
        <w:rPr>
          <w:color w:val="235D64" w:themeColor="background2"/>
        </w:rPr>
        <w:lastRenderedPageBreak/>
        <w:t>A</w:t>
      </w:r>
      <w:r>
        <w:rPr>
          <w:color w:val="235D64" w:themeColor="background2"/>
        </w:rPr>
        <w:t>6</w:t>
      </w:r>
      <w:r w:rsidRPr="00E3484E">
        <w:rPr>
          <w:color w:val="235D64" w:themeColor="background2"/>
        </w:rPr>
        <w:t xml:space="preserve">. </w:t>
      </w:r>
      <w:r>
        <w:rPr>
          <w:color w:val="235D64" w:themeColor="background2"/>
        </w:rPr>
        <w:t>DECLARATION AS TO THE PERSONAL CIRCUMSTANCES OF TENDERER</w:t>
      </w:r>
    </w:p>
    <w:p w14:paraId="7A14E2EE" w14:textId="77777777" w:rsidR="00D25534" w:rsidRDefault="00D25534" w:rsidP="009F5233">
      <w:pPr>
        <w:spacing w:after="160" w:line="259" w:lineRule="auto"/>
        <w:rPr>
          <w:lang w:val="en-GB"/>
        </w:rPr>
      </w:pPr>
    </w:p>
    <w:tbl>
      <w:tblPr>
        <w:tblStyle w:val="GridTable4-Accent1"/>
        <w:tblW w:w="0" w:type="auto"/>
        <w:tblLook w:val="04A0" w:firstRow="1" w:lastRow="0" w:firstColumn="1" w:lastColumn="0" w:noHBand="0" w:noVBand="1"/>
      </w:tblPr>
      <w:tblGrid>
        <w:gridCol w:w="9628"/>
      </w:tblGrid>
      <w:tr w:rsidR="00706053" w14:paraId="4D88B38E" w14:textId="77777777" w:rsidTr="00C87FC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628" w:type="dxa"/>
          </w:tcPr>
          <w:p w14:paraId="57C8CDB6" w14:textId="251734AA" w:rsidR="00706053" w:rsidRDefault="00706053" w:rsidP="006B40DC">
            <w:r w:rsidRPr="00CA68F3">
              <w:rPr>
                <w:rFonts w:asciiTheme="minorHAnsi" w:hAnsiTheme="minorHAnsi"/>
                <w:sz w:val="32"/>
              </w:rPr>
              <w:t>A</w:t>
            </w:r>
            <w:r>
              <w:rPr>
                <w:rFonts w:asciiTheme="minorHAnsi" w:hAnsiTheme="minorHAnsi"/>
                <w:sz w:val="32"/>
              </w:rPr>
              <w:t>6</w:t>
            </w:r>
            <w:r w:rsidRPr="00CA68F3">
              <w:rPr>
                <w:rFonts w:asciiTheme="minorHAnsi" w:hAnsiTheme="minorHAnsi"/>
                <w:sz w:val="32"/>
              </w:rPr>
              <w:t xml:space="preserve">. </w:t>
            </w:r>
            <w:r>
              <w:rPr>
                <w:rFonts w:asciiTheme="minorHAnsi" w:hAnsiTheme="minorHAnsi"/>
                <w:sz w:val="32"/>
              </w:rPr>
              <w:t xml:space="preserve">Declaration as to the </w:t>
            </w:r>
            <w:r w:rsidR="00D25534">
              <w:rPr>
                <w:rFonts w:asciiTheme="minorHAnsi" w:hAnsiTheme="minorHAnsi"/>
                <w:sz w:val="32"/>
              </w:rPr>
              <w:t>P</w:t>
            </w:r>
            <w:r>
              <w:rPr>
                <w:rFonts w:asciiTheme="minorHAnsi" w:hAnsiTheme="minorHAnsi"/>
                <w:sz w:val="32"/>
              </w:rPr>
              <w:t xml:space="preserve">ersonal </w:t>
            </w:r>
            <w:r w:rsidR="00D25534">
              <w:rPr>
                <w:rFonts w:asciiTheme="minorHAnsi" w:hAnsiTheme="minorHAnsi"/>
                <w:sz w:val="32"/>
              </w:rPr>
              <w:t>C</w:t>
            </w:r>
            <w:r>
              <w:rPr>
                <w:rFonts w:asciiTheme="minorHAnsi" w:hAnsiTheme="minorHAnsi"/>
                <w:sz w:val="32"/>
              </w:rPr>
              <w:t xml:space="preserve">ircumstances of Tenderer </w:t>
            </w:r>
            <w:r w:rsidRPr="00CA68F3">
              <w:rPr>
                <w:rFonts w:asciiTheme="minorHAnsi" w:hAnsiTheme="minorHAnsi"/>
                <w:sz w:val="32"/>
              </w:rPr>
              <w:t xml:space="preserve">(Appendix </w:t>
            </w:r>
            <w:r>
              <w:rPr>
                <w:rFonts w:asciiTheme="minorHAnsi" w:hAnsiTheme="minorHAnsi"/>
                <w:sz w:val="32"/>
              </w:rPr>
              <w:t>4</w:t>
            </w:r>
            <w:r w:rsidRPr="00CA68F3">
              <w:rPr>
                <w:rFonts w:asciiTheme="minorHAnsi" w:hAnsiTheme="minorHAnsi"/>
                <w:sz w:val="32"/>
              </w:rPr>
              <w:t xml:space="preserve"> to the RFT)</w:t>
            </w:r>
          </w:p>
        </w:tc>
      </w:tr>
    </w:tbl>
    <w:p w14:paraId="0D9E5165" w14:textId="77777777" w:rsidR="00706053" w:rsidRDefault="00706053" w:rsidP="00706053">
      <w:pPr>
        <w:keepLines/>
        <w:suppressAutoHyphens/>
        <w:autoSpaceDN w:val="0"/>
        <w:spacing w:after="120" w:line="276" w:lineRule="auto"/>
        <w:jc w:val="both"/>
        <w:rPr>
          <w:rFonts w:ascii="Calibri" w:hAnsi="Calibri"/>
          <w:sz w:val="22"/>
          <w:lang w:val="en-GB"/>
        </w:rPr>
      </w:pPr>
    </w:p>
    <w:p w14:paraId="614E604F" w14:textId="6874AB8A" w:rsidR="00706053" w:rsidRPr="0020560C" w:rsidRDefault="00706053" w:rsidP="00706053">
      <w:pPr>
        <w:keepLines/>
        <w:suppressAutoHyphens/>
        <w:autoSpaceDN w:val="0"/>
        <w:spacing w:after="120" w:line="276" w:lineRule="auto"/>
        <w:jc w:val="both"/>
        <w:rPr>
          <w:rFonts w:ascii="Calibri" w:hAnsi="Calibri"/>
          <w:sz w:val="22"/>
          <w:lang w:val="en-GB"/>
        </w:rPr>
      </w:pPr>
      <w:r w:rsidRPr="0020560C">
        <w:rPr>
          <w:rFonts w:ascii="Calibri" w:hAnsi="Calibri"/>
          <w:sz w:val="22"/>
          <w:lang w:val="en-GB"/>
        </w:rPr>
        <w:t xml:space="preserve">Re: Request for Tenders for the Provision of </w:t>
      </w:r>
      <w:r w:rsidR="0020600A" w:rsidRPr="0020600A">
        <w:rPr>
          <w:rFonts w:ascii="Calibri" w:hAnsi="Calibri"/>
          <w:sz w:val="22"/>
          <w:lang w:val="en-GB"/>
        </w:rPr>
        <w:t>services to build, host and maintain an introductory eLearning course on children’s rights.</w:t>
      </w:r>
    </w:p>
    <w:p w14:paraId="16D1A260" w14:textId="77777777" w:rsidR="00706053" w:rsidRPr="0020560C" w:rsidRDefault="00706053" w:rsidP="00706053">
      <w:pPr>
        <w:tabs>
          <w:tab w:val="left" w:pos="1701"/>
        </w:tabs>
        <w:suppressAutoHyphens/>
        <w:autoSpaceDN w:val="0"/>
        <w:spacing w:after="200" w:line="276" w:lineRule="auto"/>
        <w:jc w:val="both"/>
        <w:rPr>
          <w:rFonts w:ascii="Calibri" w:hAnsi="Calibri"/>
          <w:sz w:val="22"/>
          <w:lang w:val="en-GB"/>
        </w:rPr>
      </w:pPr>
      <w:r w:rsidRPr="0020560C">
        <w:rPr>
          <w:rFonts w:ascii="Calibri" w:hAnsi="Calibri"/>
          <w:b/>
          <w:sz w:val="22"/>
          <w:lang w:val="en-GB"/>
        </w:rPr>
        <w:t>NAME:</w:t>
      </w:r>
      <w:r w:rsidRPr="0020560C">
        <w:rPr>
          <w:rFonts w:ascii="Calibri" w:hAnsi="Calibri"/>
          <w:sz w:val="22"/>
          <w:lang w:val="en-GB"/>
        </w:rPr>
        <w:t xml:space="preserve">   </w:t>
      </w:r>
      <w:r w:rsidRPr="0020560C">
        <w:rPr>
          <w:rFonts w:ascii="Calibri" w:hAnsi="Calibri"/>
          <w:sz w:val="22"/>
          <w:lang w:val="en-GB"/>
        </w:rPr>
        <w:tab/>
      </w:r>
      <w:r w:rsidRPr="00424BE1">
        <w:rPr>
          <w:rFonts w:ascii="Calibri" w:hAnsi="Calibri" w:cs="Calibri"/>
          <w:sz w:val="22"/>
          <w:highlight w:val="lightGray"/>
          <w:u w:val="single"/>
          <w:lang w:val="en-GB"/>
        </w:rPr>
        <w:t>[</w:t>
      </w:r>
      <w:r>
        <w:rPr>
          <w:rFonts w:ascii="Calibri" w:hAnsi="Calibri" w:cs="Calibri"/>
          <w:sz w:val="22"/>
          <w:highlight w:val="lightGray"/>
          <w:u w:val="single"/>
          <w:lang w:val="en-GB"/>
        </w:rPr>
        <w:t>I</w:t>
      </w:r>
      <w:r w:rsidRPr="00424BE1">
        <w:rPr>
          <w:rFonts w:ascii="Calibri" w:hAnsi="Calibri" w:cs="Calibri"/>
          <w:sz w:val="22"/>
          <w:highlight w:val="lightGray"/>
          <w:u w:val="single"/>
          <w:lang w:val="en-GB"/>
        </w:rPr>
        <w:t>nsert name]</w:t>
      </w:r>
    </w:p>
    <w:p w14:paraId="034EF107" w14:textId="77777777" w:rsidR="00706053" w:rsidRPr="0020560C" w:rsidRDefault="00706053" w:rsidP="00706053">
      <w:pPr>
        <w:tabs>
          <w:tab w:val="left" w:pos="1701"/>
        </w:tabs>
        <w:suppressAutoHyphens/>
        <w:autoSpaceDN w:val="0"/>
        <w:spacing w:after="200" w:line="276" w:lineRule="auto"/>
        <w:jc w:val="both"/>
        <w:rPr>
          <w:rFonts w:ascii="Calibri" w:hAnsi="Calibri"/>
          <w:sz w:val="22"/>
          <w:lang w:val="en-GB"/>
        </w:rPr>
      </w:pPr>
      <w:r w:rsidRPr="0020560C">
        <w:rPr>
          <w:rFonts w:ascii="Calibri" w:hAnsi="Calibri"/>
          <w:b/>
          <w:sz w:val="22"/>
          <w:lang w:val="en-GB"/>
        </w:rPr>
        <w:t>ADDRESS:</w:t>
      </w:r>
      <w:r w:rsidRPr="0020560C">
        <w:rPr>
          <w:rFonts w:ascii="Calibri" w:hAnsi="Calibri"/>
          <w:sz w:val="22"/>
          <w:lang w:val="en-GB"/>
        </w:rPr>
        <w:t xml:space="preserve"> </w:t>
      </w:r>
      <w:r w:rsidRPr="0020560C">
        <w:rPr>
          <w:rFonts w:ascii="Calibri" w:hAnsi="Calibri"/>
          <w:sz w:val="22"/>
          <w:lang w:val="en-GB"/>
        </w:rPr>
        <w:tab/>
      </w:r>
      <w:r w:rsidRPr="00424BE1">
        <w:rPr>
          <w:rFonts w:ascii="Calibri" w:hAnsi="Calibri" w:cs="Calibri"/>
          <w:sz w:val="22"/>
          <w:highlight w:val="lightGray"/>
          <w:u w:val="single"/>
          <w:lang w:val="en-GB"/>
        </w:rPr>
        <w:t>[</w:t>
      </w:r>
      <w:r>
        <w:rPr>
          <w:rFonts w:ascii="Calibri" w:hAnsi="Calibri" w:cs="Calibri"/>
          <w:sz w:val="22"/>
          <w:highlight w:val="lightGray"/>
          <w:u w:val="single"/>
          <w:lang w:val="en-GB"/>
        </w:rPr>
        <w:t>I</w:t>
      </w:r>
      <w:r w:rsidRPr="00424BE1">
        <w:rPr>
          <w:rFonts w:ascii="Calibri" w:hAnsi="Calibri" w:cs="Calibri"/>
          <w:sz w:val="22"/>
          <w:highlight w:val="lightGray"/>
          <w:u w:val="single"/>
          <w:lang w:val="en-GB"/>
        </w:rPr>
        <w:t>nsert address]</w:t>
      </w:r>
    </w:p>
    <w:p w14:paraId="06815D35" w14:textId="77777777" w:rsidR="00706053" w:rsidRPr="0020560C" w:rsidRDefault="00706053" w:rsidP="00706053">
      <w:pPr>
        <w:suppressAutoHyphens/>
        <w:autoSpaceDN w:val="0"/>
        <w:spacing w:after="120" w:line="276" w:lineRule="auto"/>
        <w:rPr>
          <w:rFonts w:ascii="Calibri" w:hAnsi="Calibri"/>
          <w:sz w:val="22"/>
          <w:lang w:val="en-GB"/>
        </w:rPr>
      </w:pPr>
      <w:r w:rsidRPr="0020560C">
        <w:rPr>
          <w:rFonts w:ascii="Calibri" w:hAnsi="Calibri"/>
          <w:sz w:val="22"/>
          <w:lang w:val="en-US"/>
        </w:rPr>
        <w:t xml:space="preserve">I, </w:t>
      </w:r>
      <w:r w:rsidRPr="00424BE1">
        <w:rPr>
          <w:rFonts w:ascii="Calibri" w:hAnsi="Calibri" w:cs="Calibri"/>
          <w:sz w:val="22"/>
          <w:highlight w:val="lightGray"/>
          <w:lang w:val="en-GB"/>
        </w:rPr>
        <w:t>[insert name of Declarant]</w:t>
      </w:r>
      <w:r w:rsidRPr="0020560C">
        <w:rPr>
          <w:rFonts w:ascii="Calibri" w:hAnsi="Calibri" w:cs="Calibri"/>
          <w:sz w:val="22"/>
          <w:lang w:val="en-GB"/>
        </w:rPr>
        <w:t>,</w:t>
      </w:r>
      <w:r w:rsidRPr="0020560C">
        <w:rPr>
          <w:rFonts w:ascii="Calibri" w:hAnsi="Calibri"/>
          <w:i/>
          <w:sz w:val="22"/>
          <w:lang w:val="en-GB"/>
        </w:rPr>
        <w:t xml:space="preserve"> </w:t>
      </w:r>
      <w:r w:rsidRPr="0020560C">
        <w:rPr>
          <w:rFonts w:ascii="Calibri" w:hAnsi="Calibri"/>
          <w:sz w:val="22"/>
          <w:lang w:val="en-US"/>
        </w:rPr>
        <w:t xml:space="preserve">of </w:t>
      </w:r>
      <w:r w:rsidRPr="00424BE1">
        <w:rPr>
          <w:rFonts w:ascii="Calibri" w:hAnsi="Calibri" w:cs="Calibri"/>
          <w:sz w:val="22"/>
          <w:highlight w:val="lightGray"/>
          <w:lang w:val="en-GB"/>
        </w:rPr>
        <w:t>[insert name of entity]</w:t>
      </w:r>
      <w:r w:rsidRPr="0020560C">
        <w:rPr>
          <w:rFonts w:ascii="Calibri" w:hAnsi="Calibri"/>
          <w:sz w:val="22"/>
          <w:lang w:val="en-US"/>
        </w:rPr>
        <w:t xml:space="preserve"> do solemnly and sincerely declare that:</w:t>
      </w:r>
    </w:p>
    <w:p w14:paraId="2BE16E8F"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20560C">
        <w:rPr>
          <w:rFonts w:ascii="Calibri" w:hAnsi="Calibri"/>
          <w:sz w:val="22"/>
          <w:lang w:val="en-US"/>
        </w:rPr>
        <w:t xml:space="preserve">I am a </w:t>
      </w:r>
      <w:r w:rsidRPr="00424BE1">
        <w:rPr>
          <w:rFonts w:ascii="Calibri" w:hAnsi="Calibri" w:cs="Calibri"/>
          <w:sz w:val="22"/>
          <w:highlight w:val="lightGray"/>
          <w:lang w:val="en-GB"/>
        </w:rPr>
        <w:t>[insert role of Declarant]</w:t>
      </w:r>
      <w:r w:rsidRPr="0020560C">
        <w:rPr>
          <w:rFonts w:ascii="Calibri" w:hAnsi="Calibri"/>
          <w:sz w:val="22"/>
          <w:lang w:val="en-US"/>
        </w:rPr>
        <w:t xml:space="preserve"> of </w:t>
      </w:r>
      <w:r w:rsidRPr="00D25534">
        <w:rPr>
          <w:rFonts w:ascii="Calibri" w:hAnsi="Calibri" w:cs="Calibri"/>
          <w:sz w:val="22"/>
          <w:highlight w:val="lightGray"/>
          <w:lang w:val="en-GB"/>
        </w:rPr>
        <w:t>[I</w:t>
      </w:r>
      <w:r w:rsidRPr="00424BE1">
        <w:rPr>
          <w:rFonts w:ascii="Calibri" w:hAnsi="Calibri" w:cs="Calibri"/>
          <w:sz w:val="22"/>
          <w:highlight w:val="lightGray"/>
          <w:lang w:val="en-GB"/>
        </w:rPr>
        <w:t>nsert name of entity]</w:t>
      </w:r>
      <w:r w:rsidRPr="0020560C">
        <w:rPr>
          <w:rFonts w:ascii="Calibri" w:hAnsi="Calibri"/>
          <w:sz w:val="22"/>
          <w:lang w:val="en-US"/>
        </w:rPr>
        <w:t xml:space="preserve"> and am authorized by </w:t>
      </w:r>
      <w:r w:rsidRPr="0020560C">
        <w:rPr>
          <w:rFonts w:ascii="Calibri" w:hAnsi="Calibri" w:cs="Calibri"/>
          <w:sz w:val="22"/>
          <w:lang w:val="en-GB"/>
        </w:rPr>
        <w:t>[Click here and insert name of entity]</w:t>
      </w:r>
      <w:r w:rsidRPr="0020560C">
        <w:rPr>
          <w:rFonts w:ascii="Calibri" w:hAnsi="Calibri"/>
          <w:sz w:val="22"/>
          <w:lang w:val="en-US"/>
        </w:rPr>
        <w:t xml:space="preserve">  to make this declaration which relates to a tender (“the Tender”) submitted by </w:t>
      </w:r>
      <w:r w:rsidRPr="00424BE1">
        <w:rPr>
          <w:rFonts w:ascii="Calibri" w:hAnsi="Calibri" w:cs="Calibri"/>
          <w:sz w:val="22"/>
          <w:highlight w:val="lightGray"/>
          <w:lang w:val="en-GB"/>
        </w:rPr>
        <w:t>[insert name of entity]</w:t>
      </w:r>
      <w:r w:rsidRPr="0020560C">
        <w:rPr>
          <w:rFonts w:ascii="Calibri" w:hAnsi="Calibri"/>
          <w:sz w:val="22"/>
          <w:lang w:val="en-US"/>
        </w:rPr>
        <w:t xml:space="preserve">  in response to an RFT dated titled </w:t>
      </w:r>
      <w:r w:rsidRPr="00424BE1">
        <w:rPr>
          <w:rFonts w:ascii="Calibri" w:hAnsi="Calibri" w:cs="Calibri"/>
          <w:sz w:val="22"/>
          <w:highlight w:val="lightGray"/>
          <w:lang w:val="en-GB"/>
        </w:rPr>
        <w:t>[insert description of competition]</w:t>
      </w:r>
      <w:r w:rsidRPr="0020560C">
        <w:rPr>
          <w:rFonts w:ascii="Calibri" w:hAnsi="Calibri"/>
          <w:sz w:val="22"/>
          <w:lang w:val="en-US"/>
        </w:rPr>
        <w:t xml:space="preserve"> published by </w:t>
      </w:r>
      <w:r>
        <w:rPr>
          <w:rFonts w:ascii="Calibri" w:hAnsi="Calibri"/>
          <w:sz w:val="22"/>
          <w:lang w:val="en-US"/>
        </w:rPr>
        <w:t>the Department of Children, Disability and Equality</w:t>
      </w:r>
      <w:r w:rsidRPr="0020560C">
        <w:rPr>
          <w:rFonts w:ascii="Calibri" w:hAnsi="Calibri"/>
          <w:sz w:val="22"/>
          <w:lang w:val="en-US"/>
        </w:rPr>
        <w:t xml:space="preserve"> (“the Contracting Authority”).</w:t>
      </w:r>
    </w:p>
    <w:p w14:paraId="025B262E" w14:textId="77777777" w:rsidR="00706053" w:rsidRPr="0020560C" w:rsidRDefault="00706053" w:rsidP="00706053">
      <w:pPr>
        <w:suppressAutoHyphens/>
        <w:autoSpaceDN w:val="0"/>
        <w:spacing w:after="120" w:line="276" w:lineRule="auto"/>
        <w:ind w:left="720"/>
        <w:contextualSpacing/>
        <w:rPr>
          <w:rFonts w:ascii="Calibri" w:hAnsi="Calibri"/>
          <w:sz w:val="22"/>
          <w:lang w:val="en-US"/>
        </w:rPr>
      </w:pPr>
    </w:p>
    <w:p w14:paraId="7DD46CD0"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20560C">
        <w:rPr>
          <w:rFonts w:ascii="Calibri" w:hAnsi="Calibri"/>
          <w:sz w:val="22"/>
          <w:lang w:val="en-US"/>
        </w:rPr>
        <w:t xml:space="preserve">Neither </w:t>
      </w:r>
      <w:bookmarkStart w:id="3" w:name="_Hlk221713192"/>
      <w:r w:rsidRPr="00424BE1">
        <w:rPr>
          <w:rFonts w:ascii="Calibri" w:hAnsi="Calibri" w:cs="Calibri"/>
          <w:sz w:val="22"/>
          <w:highlight w:val="lightGray"/>
          <w:lang w:val="en-GB"/>
        </w:rPr>
        <w:t>[insert name of entity]</w:t>
      </w:r>
      <w:bookmarkEnd w:id="3"/>
      <w:r w:rsidRPr="0020560C">
        <w:rPr>
          <w:rFonts w:ascii="Calibri" w:hAnsi="Calibri"/>
          <w:sz w:val="22"/>
          <w:lang w:val="en-US"/>
        </w:rPr>
        <w:t xml:space="preserve"> nor any person who is a member of the administrative, management or supervisory body of </w:t>
      </w:r>
      <w:r w:rsidRPr="00424BE1">
        <w:rPr>
          <w:rFonts w:ascii="Calibri" w:hAnsi="Calibri" w:cs="Calibri"/>
          <w:sz w:val="22"/>
          <w:highlight w:val="lightGray"/>
          <w:lang w:val="en-GB"/>
        </w:rPr>
        <w:t>[insert name of entity]</w:t>
      </w:r>
      <w:r>
        <w:rPr>
          <w:rFonts w:ascii="Calibri" w:hAnsi="Calibri" w:cs="Calibri"/>
          <w:sz w:val="22"/>
          <w:lang w:val="en-GB"/>
        </w:rPr>
        <w:t xml:space="preserve"> </w:t>
      </w:r>
      <w:r w:rsidRPr="0020560C">
        <w:rPr>
          <w:rFonts w:ascii="Calibri" w:hAnsi="Calibri"/>
          <w:sz w:val="22"/>
          <w:lang w:val="en-US"/>
        </w:rPr>
        <w:t xml:space="preserve">nor any person who has powers of representation, decision or control in </w:t>
      </w:r>
      <w:r w:rsidRPr="00424BE1">
        <w:rPr>
          <w:rFonts w:ascii="Calibri" w:hAnsi="Calibri" w:cs="Calibri"/>
          <w:sz w:val="22"/>
          <w:highlight w:val="lightGray"/>
          <w:lang w:val="en-GB"/>
        </w:rPr>
        <w:t>[insert name of entity]</w:t>
      </w:r>
      <w:r w:rsidRPr="0020560C">
        <w:rPr>
          <w:rFonts w:ascii="Calibri" w:hAnsi="Calibri"/>
          <w:sz w:val="22"/>
          <w:lang w:val="en-US"/>
        </w:rPr>
        <w:t xml:space="preserve"> has:</w:t>
      </w:r>
    </w:p>
    <w:p w14:paraId="595F75AA" w14:textId="77777777" w:rsidR="00706053" w:rsidRPr="0020560C" w:rsidRDefault="00706053" w:rsidP="00706053">
      <w:pPr>
        <w:suppressAutoHyphens/>
        <w:autoSpaceDN w:val="0"/>
        <w:spacing w:after="160" w:line="256" w:lineRule="auto"/>
        <w:ind w:left="1080"/>
        <w:contextualSpacing/>
        <w:rPr>
          <w:rFonts w:ascii="Calibri" w:hAnsi="Calibri"/>
          <w:sz w:val="22"/>
          <w:lang w:val="en-US"/>
        </w:rPr>
      </w:pPr>
    </w:p>
    <w:p w14:paraId="3E31EAED"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ever been the subject of a conviction for participation in a criminal </w:t>
      </w:r>
      <w:proofErr w:type="spellStart"/>
      <w:r w:rsidRPr="0020560C">
        <w:rPr>
          <w:rFonts w:ascii="Calibri" w:hAnsi="Calibri"/>
          <w:sz w:val="22"/>
          <w:lang w:val="en-US"/>
        </w:rPr>
        <w:t>organisation</w:t>
      </w:r>
      <w:proofErr w:type="spellEnd"/>
      <w:r w:rsidRPr="0020560C">
        <w:rPr>
          <w:rFonts w:ascii="Calibri" w:hAnsi="Calibri"/>
          <w:sz w:val="22"/>
          <w:lang w:val="en-US"/>
        </w:rPr>
        <w:t>, as defined in Article 2 of Council Framework Decision 2008/841/JHA.</w:t>
      </w:r>
    </w:p>
    <w:p w14:paraId="1C0E5CB8"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GB"/>
        </w:rPr>
      </w:pPr>
      <w:r w:rsidRPr="0020560C">
        <w:rPr>
          <w:rFonts w:ascii="Calibri" w:hAnsi="Calibri"/>
          <w:sz w:val="22"/>
          <w:lang w:val="en-US"/>
        </w:rPr>
        <w:t xml:space="preserve">ever been the subject of a conviction for corruption, as defined in Article 3 of the Convention on the fight against corruption involving officials of the European Communities or officials of Member States of the European Union and Article 2(1) of Council Framework Decision 2003/568/JHA as well as corruption as defined in the national law of the Contracting Authority or the law of the state in </w:t>
      </w:r>
      <w:r w:rsidRPr="00424BE1">
        <w:rPr>
          <w:rFonts w:ascii="Calibri" w:hAnsi="Calibri" w:cs="Calibri"/>
          <w:sz w:val="22"/>
          <w:highlight w:val="lightGray"/>
          <w:lang w:val="en-GB"/>
        </w:rPr>
        <w:t>[insert name of entity]</w:t>
      </w:r>
      <w:r w:rsidRPr="0020560C">
        <w:rPr>
          <w:rFonts w:ascii="Calibri" w:hAnsi="Calibri"/>
          <w:sz w:val="22"/>
          <w:lang w:val="en-US"/>
        </w:rPr>
        <w:t xml:space="preserve"> is established.</w:t>
      </w:r>
    </w:p>
    <w:p w14:paraId="6E07B16B"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 ever been the subject of a conviction for fraud within the meaning of Article 1 of the Convention on the protection of the European Communities’ financial interests.</w:t>
      </w:r>
    </w:p>
    <w:p w14:paraId="382E4703"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ever been the subject of a conviction for terrorist offences or offences linked to terrorist activities, as defined in Articles 1 and 3 of Council Framework Decision 2002/475/JHA respectively, or for inciting or aiding or abetting or attempting to commit an offence, as referred to in Article 4 of that Framework Decision.</w:t>
      </w:r>
    </w:p>
    <w:p w14:paraId="626722B7"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ever been the subject of a conviction for money laundering or terrorist financing, as defined in Article 1 of Directive 2005/60/EC of the European Parliament and of the Council.</w:t>
      </w:r>
    </w:p>
    <w:p w14:paraId="29ABC483" w14:textId="77777777" w:rsidR="00706053" w:rsidRPr="0020560C" w:rsidRDefault="00706053" w:rsidP="00706053">
      <w:pPr>
        <w:numPr>
          <w:ilvl w:val="0"/>
          <w:numId w:val="20"/>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ever been the subject of a conviction for child </w:t>
      </w:r>
      <w:proofErr w:type="spellStart"/>
      <w:r w:rsidRPr="0020560C">
        <w:rPr>
          <w:rFonts w:ascii="Calibri" w:hAnsi="Calibri"/>
          <w:sz w:val="22"/>
          <w:lang w:val="en-US"/>
        </w:rPr>
        <w:t>labour</w:t>
      </w:r>
      <w:proofErr w:type="spellEnd"/>
      <w:r w:rsidRPr="0020560C">
        <w:rPr>
          <w:rFonts w:ascii="Calibri" w:hAnsi="Calibri"/>
          <w:sz w:val="22"/>
          <w:lang w:val="en-US"/>
        </w:rPr>
        <w:t xml:space="preserve"> and other forms of trafficking in human beings as defined in Article 2 of Directive 2011/36/EU of the European Parliament and of the Council.</w:t>
      </w:r>
    </w:p>
    <w:p w14:paraId="3D9E9CFF" w14:textId="77777777" w:rsidR="00706053" w:rsidRPr="0020560C" w:rsidRDefault="00706053" w:rsidP="00706053">
      <w:pPr>
        <w:suppressAutoHyphens/>
        <w:autoSpaceDN w:val="0"/>
        <w:spacing w:after="120" w:line="276" w:lineRule="auto"/>
        <w:ind w:left="1080"/>
        <w:contextualSpacing/>
        <w:rPr>
          <w:rFonts w:ascii="Calibri" w:hAnsi="Calibri"/>
          <w:sz w:val="22"/>
          <w:lang w:val="en-US"/>
        </w:rPr>
      </w:pPr>
    </w:p>
    <w:p w14:paraId="08F9C073"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424BE1">
        <w:rPr>
          <w:rFonts w:ascii="Calibri" w:hAnsi="Calibri" w:cs="Calibri"/>
          <w:sz w:val="22"/>
          <w:highlight w:val="lightGray"/>
          <w:lang w:val="en-GB"/>
        </w:rPr>
        <w:t>[insert name of entity]</w:t>
      </w:r>
      <w:r w:rsidRPr="0020560C">
        <w:rPr>
          <w:rFonts w:ascii="Calibri" w:hAnsi="Calibri"/>
          <w:sz w:val="22"/>
          <w:lang w:val="en-US"/>
        </w:rPr>
        <w:t>:</w:t>
      </w:r>
    </w:p>
    <w:p w14:paraId="7058BF23" w14:textId="77777777" w:rsidR="00706053" w:rsidRPr="0020560C" w:rsidRDefault="00706053" w:rsidP="00706053">
      <w:pPr>
        <w:suppressAutoHyphens/>
        <w:autoSpaceDN w:val="0"/>
        <w:spacing w:after="120" w:line="276" w:lineRule="auto"/>
        <w:ind w:left="720"/>
        <w:contextualSpacing/>
        <w:rPr>
          <w:rFonts w:ascii="Calibri" w:hAnsi="Calibri"/>
          <w:sz w:val="22"/>
          <w:lang w:val="en-US"/>
        </w:rPr>
      </w:pPr>
    </w:p>
    <w:p w14:paraId="17A986DF" w14:textId="77777777" w:rsidR="00706053" w:rsidRPr="0020560C" w:rsidRDefault="00706053" w:rsidP="00706053">
      <w:pPr>
        <w:numPr>
          <w:ilvl w:val="0"/>
          <w:numId w:val="21"/>
        </w:numPr>
        <w:suppressAutoHyphens/>
        <w:autoSpaceDN w:val="0"/>
        <w:spacing w:after="120" w:line="276" w:lineRule="auto"/>
        <w:ind w:left="1134" w:right="47" w:hanging="283"/>
        <w:jc w:val="both"/>
        <w:rPr>
          <w:rFonts w:ascii="Calibri" w:hAnsi="Calibri"/>
          <w:sz w:val="22"/>
          <w:lang w:val="en-GB"/>
        </w:rPr>
      </w:pPr>
      <w:r w:rsidRPr="0020560C">
        <w:rPr>
          <w:rFonts w:ascii="Calibri" w:hAnsi="Calibri"/>
          <w:sz w:val="22"/>
          <w:lang w:val="en-GB"/>
        </w:rPr>
        <w:t>is not in breach and has not breached its obligations relating to the payment of taxes or social security contributions.</w:t>
      </w:r>
    </w:p>
    <w:p w14:paraId="5DA7D4E1" w14:textId="77777777" w:rsidR="00706053" w:rsidRPr="0020560C" w:rsidRDefault="00706053" w:rsidP="00706053">
      <w:pPr>
        <w:numPr>
          <w:ilvl w:val="0"/>
          <w:numId w:val="21"/>
        </w:numPr>
        <w:suppressAutoHyphens/>
        <w:autoSpaceDN w:val="0"/>
        <w:spacing w:after="120" w:line="276" w:lineRule="auto"/>
        <w:ind w:left="1134" w:right="47" w:hanging="283"/>
        <w:jc w:val="both"/>
        <w:rPr>
          <w:rFonts w:ascii="Calibri" w:hAnsi="Calibri"/>
          <w:sz w:val="22"/>
          <w:lang w:val="en-GB"/>
        </w:rPr>
      </w:pPr>
      <w:r w:rsidRPr="0020560C">
        <w:rPr>
          <w:rFonts w:ascii="Calibri" w:hAnsi="Calibri"/>
          <w:sz w:val="22"/>
          <w:lang w:val="en-GB"/>
        </w:rPr>
        <w:t>has carried out the preparation of the Tender independently.</w:t>
      </w:r>
    </w:p>
    <w:p w14:paraId="0A9E9A9A" w14:textId="77777777" w:rsidR="00706053" w:rsidRDefault="00706053" w:rsidP="00706053">
      <w:pPr>
        <w:suppressAutoHyphens/>
        <w:autoSpaceDN w:val="0"/>
        <w:spacing w:after="160" w:line="256" w:lineRule="auto"/>
        <w:ind w:left="720"/>
        <w:rPr>
          <w:rFonts w:ascii="Calibri" w:hAnsi="Calibri"/>
          <w:sz w:val="22"/>
          <w:lang w:val="en-US"/>
        </w:rPr>
      </w:pPr>
    </w:p>
    <w:p w14:paraId="019DB7C7" w14:textId="77777777" w:rsidR="00706053" w:rsidRPr="0020560C" w:rsidRDefault="00706053" w:rsidP="00D25534">
      <w:pPr>
        <w:suppressAutoHyphens/>
        <w:autoSpaceDN w:val="0"/>
        <w:spacing w:after="120" w:line="276" w:lineRule="auto"/>
        <w:contextualSpacing/>
        <w:rPr>
          <w:rFonts w:ascii="Calibri" w:hAnsi="Calibri"/>
          <w:sz w:val="22"/>
          <w:lang w:val="en-US"/>
        </w:rPr>
      </w:pPr>
    </w:p>
    <w:p w14:paraId="1A9FF8C1"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424BE1">
        <w:rPr>
          <w:rFonts w:ascii="Calibri" w:hAnsi="Calibri" w:cs="Calibri"/>
          <w:sz w:val="22"/>
          <w:highlight w:val="lightGray"/>
          <w:lang w:val="en-GB"/>
        </w:rPr>
        <w:t>[insert name of entity]</w:t>
      </w:r>
      <w:r w:rsidRPr="0020560C">
        <w:rPr>
          <w:rFonts w:ascii="Calibri" w:hAnsi="Calibri"/>
          <w:sz w:val="22"/>
          <w:lang w:val="en-US"/>
        </w:rPr>
        <w:t>:</w:t>
      </w:r>
    </w:p>
    <w:p w14:paraId="0616C515" w14:textId="77777777" w:rsidR="00706053" w:rsidRPr="0020560C" w:rsidRDefault="00706053" w:rsidP="00706053">
      <w:pPr>
        <w:suppressAutoHyphens/>
        <w:autoSpaceDN w:val="0"/>
        <w:spacing w:after="120" w:line="276" w:lineRule="auto"/>
        <w:ind w:left="720"/>
        <w:contextualSpacing/>
        <w:rPr>
          <w:rFonts w:ascii="Calibri" w:hAnsi="Calibri"/>
          <w:sz w:val="22"/>
          <w:lang w:val="en-US"/>
        </w:rPr>
      </w:pPr>
    </w:p>
    <w:p w14:paraId="329361C0"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GB"/>
        </w:rPr>
      </w:pPr>
      <w:r w:rsidRPr="0020560C">
        <w:rPr>
          <w:rFonts w:ascii="Calibri" w:hAnsi="Calibri"/>
          <w:sz w:val="22"/>
          <w:lang w:val="en-US"/>
        </w:rPr>
        <w:t>has, in the performance of all public contracts, complied with applicable obligations in the field of environmental</w:t>
      </w:r>
      <w:r w:rsidRPr="0020560C">
        <w:rPr>
          <w:rFonts w:ascii="Calibri" w:hAnsi="Calibri"/>
          <w:sz w:val="22"/>
          <w:lang w:val="en-GB"/>
        </w:rPr>
        <w:t xml:space="preserve"> </w:t>
      </w:r>
      <w:r w:rsidRPr="0020560C">
        <w:rPr>
          <w:rFonts w:ascii="Calibri" w:hAnsi="Calibri"/>
          <w:sz w:val="22"/>
          <w:lang w:val="en-US"/>
        </w:rPr>
        <w:t xml:space="preserve">social and </w:t>
      </w:r>
      <w:proofErr w:type="spellStart"/>
      <w:r w:rsidRPr="0020560C">
        <w:rPr>
          <w:rFonts w:ascii="Calibri" w:hAnsi="Calibri"/>
          <w:sz w:val="22"/>
          <w:lang w:val="en-US"/>
        </w:rPr>
        <w:t>labour</w:t>
      </w:r>
      <w:proofErr w:type="spellEnd"/>
      <w:r w:rsidRPr="0020560C">
        <w:rPr>
          <w:rFonts w:ascii="Calibri" w:hAnsi="Calibri"/>
          <w:sz w:val="22"/>
          <w:lang w:val="en-US"/>
        </w:rPr>
        <w:t xml:space="preserve"> law that apply at the place where the works are carried out or the services provided, that have been established by EU law, national law, collective agreements or by international, environmental, social and </w:t>
      </w:r>
      <w:proofErr w:type="spellStart"/>
      <w:r w:rsidRPr="0020560C">
        <w:rPr>
          <w:rFonts w:ascii="Calibri" w:hAnsi="Calibri"/>
          <w:sz w:val="22"/>
          <w:lang w:val="en-US"/>
        </w:rPr>
        <w:t>labour</w:t>
      </w:r>
      <w:proofErr w:type="spellEnd"/>
      <w:r w:rsidRPr="0020560C">
        <w:rPr>
          <w:rFonts w:ascii="Calibri" w:hAnsi="Calibri"/>
          <w:sz w:val="22"/>
          <w:lang w:val="en-US"/>
        </w:rPr>
        <w:t xml:space="preserve"> law listed in Schedule 7 of the European Union (Award of Public Authority Contracts) Regulations 2016 (Statutory Instrument 284 of 2016).     </w:t>
      </w:r>
    </w:p>
    <w:p w14:paraId="5B19DDE6"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is not bankrupt or the subject of insolvency or winding-up proceedings, its assets are not being administered by a liquidator or by the court, it is not in an arrangement with creditors, its business activities are not suspended nor is it in any analogous situation arising from a similar procedure under national laws and regulations.</w:t>
      </w:r>
    </w:p>
    <w:p w14:paraId="0A62AC45"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is not guilty of grave professional misconduct.</w:t>
      </w:r>
    </w:p>
    <w:p w14:paraId="0677777C"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has not entered into agreements with other economic operators aimed at distorting competition.</w:t>
      </w:r>
    </w:p>
    <w:p w14:paraId="302F8E2A"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is not aware of any conflict of interest due to its participation in the </w:t>
      </w:r>
      <w:proofErr w:type="gramStart"/>
      <w:r w:rsidRPr="0020560C">
        <w:rPr>
          <w:rFonts w:ascii="Calibri" w:hAnsi="Calibri"/>
          <w:sz w:val="22"/>
          <w:lang w:val="en-US"/>
        </w:rPr>
        <w:t>Competition;</w:t>
      </w:r>
      <w:proofErr w:type="gramEnd"/>
    </w:p>
    <w:p w14:paraId="2B6DAAFD"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has not had any prior involvement in the preparation of the </w:t>
      </w:r>
      <w:proofErr w:type="gramStart"/>
      <w:r w:rsidRPr="0020560C">
        <w:rPr>
          <w:rFonts w:ascii="Calibri" w:hAnsi="Calibri"/>
          <w:sz w:val="22"/>
          <w:lang w:val="en-US"/>
        </w:rPr>
        <w:t>Competition;</w:t>
      </w:r>
      <w:proofErr w:type="gramEnd"/>
    </w:p>
    <w:p w14:paraId="29457B90"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has not shown significant or persistent deficiencies in the performance of a substantive requirement under a prior public contract, a prior contract with a contracting entity, or a prior concession contract, which led to early termination of that prior contract, damages or other comparable sanctions.</w:t>
      </w:r>
    </w:p>
    <w:p w14:paraId="69A1FA02"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is not guilty of serious misrepresentation in supplying the information required for the verification of the absence of grounds for exclusion or the fulfilment of the Selection Criteria for this Competition and did not withhold such information and did not fail or is not able to submit supporting documents in respect of this Competition as required under Regulation 59 of the European Union (Award of Public Authority Contracts) Regulations 2016 (Statutory Instrument 284 of 2016) . </w:t>
      </w:r>
    </w:p>
    <w:p w14:paraId="06010F7F" w14:textId="77777777" w:rsidR="00706053" w:rsidRPr="0020560C" w:rsidRDefault="00706053" w:rsidP="00706053">
      <w:pPr>
        <w:numPr>
          <w:ilvl w:val="0"/>
          <w:numId w:val="22"/>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 xml:space="preserve">has not undertaken to unduly influence the decision-making process of the Contracting Authority in respect of the </w:t>
      </w:r>
      <w:proofErr w:type="gramStart"/>
      <w:r w:rsidRPr="0020560C">
        <w:rPr>
          <w:rFonts w:ascii="Calibri" w:hAnsi="Calibri"/>
          <w:sz w:val="22"/>
          <w:lang w:val="en-US"/>
        </w:rPr>
        <w:t>Competition, or</w:t>
      </w:r>
      <w:proofErr w:type="gramEnd"/>
      <w:r w:rsidRPr="0020560C">
        <w:rPr>
          <w:rFonts w:ascii="Calibri" w:hAnsi="Calibri"/>
          <w:sz w:val="22"/>
          <w:lang w:val="en-US"/>
        </w:rPr>
        <w:t xml:space="preserve"> obtain confidential information that may confer upon </w:t>
      </w:r>
      <w:proofErr w:type="gramStart"/>
      <w:r w:rsidRPr="0020560C">
        <w:rPr>
          <w:rFonts w:ascii="Calibri" w:hAnsi="Calibri"/>
          <w:sz w:val="22"/>
          <w:lang w:val="en-US"/>
        </w:rPr>
        <w:t>it</w:t>
      </w:r>
      <w:proofErr w:type="gramEnd"/>
      <w:r w:rsidRPr="0020560C">
        <w:rPr>
          <w:rFonts w:ascii="Calibri" w:hAnsi="Calibri"/>
          <w:sz w:val="22"/>
          <w:lang w:val="en-US"/>
        </w:rPr>
        <w:t xml:space="preserve"> undue advantages in respect of the Competition; or negligently provided misleading information that may have a material influence on decisions concerning exclusion, selection or award.</w:t>
      </w:r>
    </w:p>
    <w:p w14:paraId="71BC3CC5" w14:textId="77777777" w:rsidR="00706053" w:rsidRPr="0020560C" w:rsidRDefault="00706053" w:rsidP="00706053">
      <w:pPr>
        <w:suppressAutoHyphens/>
        <w:autoSpaceDN w:val="0"/>
        <w:spacing w:after="120" w:line="276" w:lineRule="auto"/>
        <w:ind w:left="1080"/>
        <w:contextualSpacing/>
        <w:rPr>
          <w:rFonts w:ascii="Calibri" w:hAnsi="Calibri"/>
          <w:sz w:val="22"/>
          <w:lang w:val="en-US"/>
        </w:rPr>
      </w:pPr>
    </w:p>
    <w:p w14:paraId="5D745643"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424BE1">
        <w:rPr>
          <w:rFonts w:ascii="Calibri" w:hAnsi="Calibri" w:cs="Calibri"/>
          <w:sz w:val="22"/>
          <w:highlight w:val="lightGray"/>
          <w:lang w:val="en-GB"/>
        </w:rPr>
        <w:t>[</w:t>
      </w:r>
      <w:r>
        <w:rPr>
          <w:rFonts w:ascii="Calibri" w:hAnsi="Calibri" w:cs="Calibri"/>
          <w:sz w:val="22"/>
          <w:highlight w:val="lightGray"/>
          <w:lang w:val="en-GB"/>
        </w:rPr>
        <w:t>I</w:t>
      </w:r>
      <w:r w:rsidRPr="00424BE1">
        <w:rPr>
          <w:rFonts w:ascii="Calibri" w:hAnsi="Calibri" w:cs="Calibri"/>
          <w:sz w:val="22"/>
          <w:highlight w:val="lightGray"/>
          <w:lang w:val="en-GB"/>
        </w:rPr>
        <w:t>nsert name of entity]</w:t>
      </w:r>
      <w:r w:rsidRPr="0020560C">
        <w:rPr>
          <w:rFonts w:ascii="Calibri" w:hAnsi="Calibri"/>
          <w:sz w:val="22"/>
          <w:lang w:val="en-US"/>
        </w:rPr>
        <w:t xml:space="preserve"> does not come within the category of prohibited economic operators identified in Regulation (EU) No 833/2014 of 31 July 2014 (as amended by EU Regulation 2022/576 or any subsequent amendments to same</w:t>
      </w:r>
      <w:proofErr w:type="gramStart"/>
      <w:r w:rsidRPr="0020560C">
        <w:rPr>
          <w:rFonts w:ascii="Calibri" w:hAnsi="Calibri"/>
          <w:sz w:val="22"/>
          <w:lang w:val="en-US"/>
        </w:rPr>
        <w:t>);</w:t>
      </w:r>
      <w:proofErr w:type="gramEnd"/>
      <w:r w:rsidRPr="0020560C">
        <w:rPr>
          <w:rFonts w:ascii="Calibri" w:hAnsi="Calibri"/>
          <w:sz w:val="22"/>
          <w:lang w:val="en-US"/>
        </w:rPr>
        <w:t xml:space="preserve"> </w:t>
      </w:r>
    </w:p>
    <w:p w14:paraId="531E3C8E" w14:textId="77777777" w:rsidR="00706053" w:rsidRPr="0020560C" w:rsidRDefault="00706053" w:rsidP="00706053">
      <w:pPr>
        <w:suppressAutoHyphens/>
        <w:autoSpaceDN w:val="0"/>
        <w:spacing w:after="120" w:line="276" w:lineRule="auto"/>
        <w:ind w:left="720"/>
        <w:contextualSpacing/>
        <w:rPr>
          <w:rFonts w:ascii="Calibri" w:hAnsi="Calibri"/>
          <w:sz w:val="22"/>
          <w:lang w:val="en-US"/>
        </w:rPr>
      </w:pPr>
    </w:p>
    <w:p w14:paraId="4A05E2DC"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US"/>
        </w:rPr>
      </w:pPr>
      <w:r w:rsidRPr="0020560C">
        <w:rPr>
          <w:rFonts w:ascii="Calibri" w:hAnsi="Calibri"/>
          <w:sz w:val="22"/>
          <w:lang w:val="en-US"/>
        </w:rPr>
        <w:t>The origin of goods connected to the Tender, if any, are not subject to the prohibitions set out in Regulation (EU) No 833/2014 (as amended by EU Regulation 2022/576 or any subsequent amendments to same</w:t>
      </w:r>
      <w:proofErr w:type="gramStart"/>
      <w:r w:rsidRPr="0020560C">
        <w:rPr>
          <w:rFonts w:ascii="Calibri" w:hAnsi="Calibri"/>
          <w:sz w:val="22"/>
          <w:lang w:val="en-US"/>
        </w:rPr>
        <w:t>);</w:t>
      </w:r>
      <w:proofErr w:type="gramEnd"/>
      <w:r w:rsidRPr="0020560C">
        <w:rPr>
          <w:rFonts w:ascii="Calibri" w:hAnsi="Calibri"/>
          <w:sz w:val="22"/>
          <w:lang w:val="en-US"/>
        </w:rPr>
        <w:t xml:space="preserve">  </w:t>
      </w:r>
    </w:p>
    <w:p w14:paraId="5EDCF281" w14:textId="77777777" w:rsidR="00706053" w:rsidRPr="0020560C" w:rsidRDefault="00706053" w:rsidP="00706053">
      <w:pPr>
        <w:suppressAutoHyphens/>
        <w:autoSpaceDN w:val="0"/>
        <w:spacing w:after="120" w:line="276" w:lineRule="auto"/>
        <w:ind w:left="720"/>
        <w:contextualSpacing/>
        <w:rPr>
          <w:rFonts w:ascii="Calibri" w:hAnsi="Calibri"/>
          <w:sz w:val="22"/>
          <w:lang w:val="en-US"/>
        </w:rPr>
      </w:pPr>
    </w:p>
    <w:p w14:paraId="5D501DDF" w14:textId="77777777" w:rsidR="00706053" w:rsidRPr="0020560C" w:rsidRDefault="00706053" w:rsidP="00706053">
      <w:pPr>
        <w:numPr>
          <w:ilvl w:val="0"/>
          <w:numId w:val="19"/>
        </w:numPr>
        <w:suppressAutoHyphens/>
        <w:autoSpaceDN w:val="0"/>
        <w:spacing w:after="160" w:line="256" w:lineRule="auto"/>
        <w:contextualSpacing/>
        <w:rPr>
          <w:rFonts w:ascii="Calibri" w:hAnsi="Calibri"/>
          <w:sz w:val="22"/>
          <w:lang w:val="en-GB"/>
        </w:rPr>
      </w:pPr>
      <w:r w:rsidRPr="0020560C">
        <w:rPr>
          <w:rFonts w:ascii="Calibri" w:hAnsi="Calibri"/>
          <w:sz w:val="22"/>
          <w:lang w:val="en-US"/>
        </w:rPr>
        <w:t xml:space="preserve">Any subcontractor, supplier or other entity on whose capacity </w:t>
      </w:r>
      <w:r w:rsidRPr="00424BE1">
        <w:rPr>
          <w:rFonts w:ascii="Calibri" w:hAnsi="Calibri" w:cs="Calibri"/>
          <w:sz w:val="22"/>
          <w:highlight w:val="lightGray"/>
          <w:lang w:val="en-GB"/>
        </w:rPr>
        <w:t>[insert name of entity]</w:t>
      </w:r>
      <w:r w:rsidRPr="0020560C">
        <w:rPr>
          <w:rFonts w:ascii="Calibri" w:hAnsi="Calibri"/>
          <w:sz w:val="22"/>
          <w:lang w:val="en-US"/>
        </w:rPr>
        <w:t xml:space="preserve"> relies as part of the Tender does not come within the category of prohibited economic operators identified in Regulation (EU) No 833/2014 of 31 July 2014 (as amended by EU Regulation 2022/576 or any subsequent amendments to same).</w:t>
      </w:r>
    </w:p>
    <w:p w14:paraId="6596DA23" w14:textId="77777777" w:rsidR="00706053" w:rsidRDefault="00706053" w:rsidP="00706053">
      <w:pPr>
        <w:suppressAutoHyphens/>
        <w:autoSpaceDN w:val="0"/>
        <w:spacing w:after="120" w:line="276" w:lineRule="auto"/>
        <w:rPr>
          <w:rFonts w:ascii="Calibri" w:hAnsi="Calibri"/>
          <w:sz w:val="22"/>
          <w:lang w:val="en-US"/>
        </w:rPr>
      </w:pPr>
    </w:p>
    <w:p w14:paraId="43447846" w14:textId="77777777" w:rsidR="00D25534" w:rsidRDefault="00D25534" w:rsidP="00706053">
      <w:pPr>
        <w:suppressAutoHyphens/>
        <w:autoSpaceDN w:val="0"/>
        <w:spacing w:after="120" w:line="276" w:lineRule="auto"/>
        <w:rPr>
          <w:rFonts w:ascii="Calibri" w:hAnsi="Calibri"/>
          <w:sz w:val="22"/>
          <w:lang w:val="en-US"/>
        </w:rPr>
      </w:pPr>
    </w:p>
    <w:p w14:paraId="5071093E" w14:textId="77777777" w:rsidR="00D25534" w:rsidRDefault="00D25534" w:rsidP="00706053">
      <w:pPr>
        <w:suppressAutoHyphens/>
        <w:autoSpaceDN w:val="0"/>
        <w:spacing w:after="120" w:line="276" w:lineRule="auto"/>
        <w:rPr>
          <w:rFonts w:ascii="Calibri" w:hAnsi="Calibri"/>
          <w:sz w:val="22"/>
          <w:lang w:val="en-US"/>
        </w:rPr>
      </w:pPr>
    </w:p>
    <w:p w14:paraId="127D9CF2" w14:textId="77777777" w:rsidR="00D25534" w:rsidRDefault="00D25534" w:rsidP="00706053">
      <w:pPr>
        <w:suppressAutoHyphens/>
        <w:autoSpaceDN w:val="0"/>
        <w:spacing w:after="120" w:line="276" w:lineRule="auto"/>
        <w:rPr>
          <w:rFonts w:ascii="Calibri" w:hAnsi="Calibri"/>
          <w:sz w:val="22"/>
          <w:lang w:val="en-US"/>
        </w:rPr>
      </w:pPr>
    </w:p>
    <w:p w14:paraId="673B60A8" w14:textId="77777777" w:rsidR="00706053" w:rsidRPr="0020560C" w:rsidRDefault="00706053" w:rsidP="00706053">
      <w:pPr>
        <w:suppressAutoHyphens/>
        <w:autoSpaceDN w:val="0"/>
        <w:spacing w:after="120" w:line="276" w:lineRule="auto"/>
        <w:rPr>
          <w:rFonts w:ascii="Calibri" w:hAnsi="Calibri"/>
          <w:sz w:val="22"/>
          <w:lang w:val="en-US"/>
        </w:rPr>
      </w:pPr>
      <w:r w:rsidRPr="0020560C">
        <w:rPr>
          <w:rFonts w:ascii="Calibri" w:hAnsi="Calibri"/>
          <w:sz w:val="22"/>
          <w:lang w:val="en-US"/>
        </w:rPr>
        <w:t>I understand and acknowledge that the provision of inaccurate or misleading information in this declaration may lead to my business/firm/company/partnership being excluded from participation in this or future tenders, and I make this solemn declaration conscientiously believing the same to be true and by virtue of the Statutory Declarations Act, 1938. This declaration is made for the benefit of the Contracting Authority.</w:t>
      </w:r>
    </w:p>
    <w:p w14:paraId="6BF7F51B" w14:textId="77777777" w:rsidR="00706053" w:rsidRPr="0020560C" w:rsidRDefault="00706053" w:rsidP="00706053">
      <w:pPr>
        <w:suppressAutoHyphens/>
        <w:autoSpaceDN w:val="0"/>
        <w:spacing w:line="276" w:lineRule="auto"/>
        <w:rPr>
          <w:rFonts w:ascii="Calibri" w:hAnsi="Calibri"/>
          <w:b/>
          <w:color w:val="333399"/>
          <w:sz w:val="22"/>
          <w:lang w:val="en-GB"/>
        </w:rPr>
      </w:pPr>
    </w:p>
    <w:tbl>
      <w:tblPr>
        <w:tblW w:w="8996" w:type="dxa"/>
        <w:tblCellMar>
          <w:left w:w="10" w:type="dxa"/>
          <w:right w:w="10" w:type="dxa"/>
        </w:tblCellMar>
        <w:tblLook w:val="04A0" w:firstRow="1" w:lastRow="0" w:firstColumn="1" w:lastColumn="0" w:noHBand="0" w:noVBand="1"/>
      </w:tblPr>
      <w:tblGrid>
        <w:gridCol w:w="4371"/>
        <w:gridCol w:w="4625"/>
      </w:tblGrid>
      <w:tr w:rsidR="00706053" w:rsidRPr="0020560C" w14:paraId="25E01DAE" w14:textId="77777777" w:rsidTr="00C87FC4">
        <w:trPr>
          <w:trHeight w:val="707"/>
        </w:trPr>
        <w:tc>
          <w:tcPr>
            <w:tcW w:w="4371" w:type="dxa"/>
            <w:tcBorders>
              <w:top w:val="single" w:sz="12" w:space="0" w:color="FFFFFF"/>
              <w:left w:val="single" w:sz="12" w:space="0" w:color="FFFFFF"/>
              <w:bottom w:val="single" w:sz="12" w:space="0" w:color="FFFFFF"/>
              <w:right w:val="single" w:sz="12" w:space="0" w:color="FFFFFF"/>
            </w:tcBorders>
            <w:tcMar>
              <w:top w:w="0" w:type="dxa"/>
              <w:left w:w="108" w:type="dxa"/>
              <w:bottom w:w="0" w:type="dxa"/>
              <w:right w:w="108" w:type="dxa"/>
            </w:tcMar>
          </w:tcPr>
          <w:p w14:paraId="2282F21D" w14:textId="77777777" w:rsidR="00706053" w:rsidRPr="0020560C" w:rsidRDefault="00706053" w:rsidP="00C87FC4">
            <w:pPr>
              <w:suppressAutoHyphens/>
              <w:autoSpaceDN w:val="0"/>
              <w:spacing w:after="200" w:line="276" w:lineRule="auto"/>
              <w:jc w:val="both"/>
              <w:rPr>
                <w:rFonts w:ascii="Calibri" w:hAnsi="Calibri"/>
                <w:b/>
                <w:color w:val="333399"/>
                <w:sz w:val="22"/>
                <w:lang w:val="en-GB"/>
              </w:rPr>
            </w:pPr>
          </w:p>
          <w:p w14:paraId="148F0C31" w14:textId="77777777" w:rsidR="00706053" w:rsidRPr="0020560C" w:rsidRDefault="00706053" w:rsidP="00C87FC4">
            <w:pPr>
              <w:suppressAutoHyphens/>
              <w:autoSpaceDN w:val="0"/>
              <w:spacing w:after="200" w:line="276" w:lineRule="auto"/>
              <w:jc w:val="both"/>
              <w:rPr>
                <w:rFonts w:ascii="Calibri" w:hAnsi="Calibri"/>
                <w:b/>
                <w:color w:val="333399"/>
                <w:sz w:val="22"/>
                <w:lang w:val="en-GB"/>
              </w:rPr>
            </w:pPr>
            <w:r w:rsidRPr="0020560C">
              <w:rPr>
                <w:rFonts w:ascii="Calibri" w:hAnsi="Calibri"/>
                <w:b/>
                <w:color w:val="333399"/>
                <w:sz w:val="22"/>
                <w:lang w:val="en-GB"/>
              </w:rPr>
              <w:t>________________________</w:t>
            </w:r>
          </w:p>
          <w:p w14:paraId="4ED37C7B" w14:textId="77777777" w:rsidR="00706053" w:rsidRPr="0020560C" w:rsidRDefault="00706053" w:rsidP="00C87FC4">
            <w:pPr>
              <w:suppressAutoHyphens/>
              <w:autoSpaceDN w:val="0"/>
              <w:spacing w:after="200" w:line="276" w:lineRule="auto"/>
              <w:jc w:val="both"/>
              <w:rPr>
                <w:rFonts w:ascii="Calibri" w:hAnsi="Calibri"/>
                <w:b/>
                <w:color w:val="333399"/>
                <w:sz w:val="22"/>
                <w:lang w:val="en-GB"/>
              </w:rPr>
            </w:pPr>
            <w:r w:rsidRPr="0020560C">
              <w:rPr>
                <w:rFonts w:ascii="Calibri" w:hAnsi="Calibri"/>
                <w:b/>
                <w:color w:val="333399"/>
                <w:sz w:val="22"/>
                <w:lang w:val="en-GB"/>
              </w:rPr>
              <w:t>Signature of Declarant</w:t>
            </w:r>
          </w:p>
        </w:tc>
        <w:tc>
          <w:tcPr>
            <w:tcW w:w="4625" w:type="dxa"/>
          </w:tcPr>
          <w:p w14:paraId="225B5BDE" w14:textId="77777777" w:rsidR="00706053" w:rsidRPr="0020560C" w:rsidRDefault="00706053" w:rsidP="00C87FC4">
            <w:pPr>
              <w:suppressAutoHyphens/>
              <w:autoSpaceDN w:val="0"/>
              <w:spacing w:after="200" w:line="276" w:lineRule="auto"/>
              <w:jc w:val="both"/>
              <w:rPr>
                <w:rFonts w:ascii="Calibri" w:hAnsi="Calibri"/>
                <w:b/>
                <w:color w:val="333399"/>
                <w:sz w:val="22"/>
                <w:lang w:val="en-GB"/>
              </w:rPr>
            </w:pPr>
          </w:p>
        </w:tc>
      </w:tr>
      <w:tr w:rsidR="00706053" w:rsidRPr="0020560C" w14:paraId="08F4D4C2" w14:textId="77777777" w:rsidTr="00C87FC4">
        <w:trPr>
          <w:trHeight w:val="158"/>
        </w:trPr>
        <w:tc>
          <w:tcPr>
            <w:tcW w:w="8996" w:type="dxa"/>
            <w:gridSpan w:val="2"/>
            <w:tcBorders>
              <w:top w:val="single" w:sz="12" w:space="0" w:color="FFFFFF"/>
              <w:left w:val="single" w:sz="12" w:space="0" w:color="FFFFFF"/>
              <w:bottom w:val="single" w:sz="12" w:space="0" w:color="FFFFFF"/>
              <w:right w:val="single" w:sz="12" w:space="0" w:color="FFFFFF"/>
            </w:tcBorders>
            <w:tcMar>
              <w:top w:w="0" w:type="dxa"/>
              <w:left w:w="108" w:type="dxa"/>
              <w:bottom w:w="0" w:type="dxa"/>
              <w:right w:w="108" w:type="dxa"/>
            </w:tcMar>
          </w:tcPr>
          <w:p w14:paraId="21DF615F"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r w:rsidRPr="0020560C">
              <w:rPr>
                <w:rFonts w:ascii="Calibri" w:hAnsi="Calibri"/>
                <w:b/>
                <w:color w:val="333399"/>
                <w:sz w:val="22"/>
                <w:lang w:val="en-GB"/>
              </w:rPr>
              <w:t>Declared before me by ___________________________________ who is personally known to me</w:t>
            </w:r>
          </w:p>
          <w:p w14:paraId="11A74617"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r w:rsidRPr="0020560C">
              <w:rPr>
                <w:rFonts w:ascii="Calibri" w:hAnsi="Calibri"/>
                <w:b/>
                <w:color w:val="333399"/>
                <w:sz w:val="22"/>
                <w:lang w:val="en-GB"/>
              </w:rPr>
              <w:t>(or who is identified to me by ______________________________who is personally known to me) or*</w:t>
            </w:r>
          </w:p>
          <w:p w14:paraId="5938AC42"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r w:rsidRPr="0020560C">
              <w:rPr>
                <w:rFonts w:ascii="Calibri" w:hAnsi="Calibri"/>
                <w:b/>
                <w:color w:val="333399"/>
                <w:sz w:val="22"/>
                <w:lang w:val="en-GB"/>
              </w:rPr>
              <w:t>at ____________________________  this ___________ day of _______________ 20__</w:t>
            </w:r>
          </w:p>
          <w:p w14:paraId="6E3539E3"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p>
          <w:p w14:paraId="0AFAB879"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r w:rsidRPr="0020560C">
              <w:rPr>
                <w:rFonts w:ascii="Calibri" w:hAnsi="Calibri"/>
                <w:b/>
                <w:color w:val="333399"/>
                <w:sz w:val="22"/>
                <w:lang w:val="en-GB"/>
              </w:rPr>
              <w:t>________________________________</w:t>
            </w:r>
          </w:p>
          <w:p w14:paraId="4F83A8F0" w14:textId="77777777" w:rsidR="00706053" w:rsidRPr="0020560C" w:rsidRDefault="00706053" w:rsidP="00C87FC4">
            <w:pPr>
              <w:suppressAutoHyphens/>
              <w:autoSpaceDN w:val="0"/>
              <w:spacing w:after="200" w:line="280" w:lineRule="exact"/>
              <w:jc w:val="both"/>
              <w:rPr>
                <w:rFonts w:ascii="Calibri" w:hAnsi="Calibri"/>
                <w:b/>
                <w:color w:val="333399"/>
                <w:sz w:val="22"/>
                <w:lang w:val="en-GB"/>
              </w:rPr>
            </w:pPr>
            <w:r w:rsidRPr="0020560C">
              <w:rPr>
                <w:rFonts w:ascii="Calibri" w:hAnsi="Calibri"/>
                <w:b/>
                <w:color w:val="333399"/>
                <w:sz w:val="22"/>
                <w:lang w:val="en-GB"/>
              </w:rPr>
              <w:t>(signed)</w:t>
            </w:r>
            <w:r w:rsidRPr="0020560C">
              <w:rPr>
                <w:rFonts w:ascii="Calibri" w:hAnsi="Calibri"/>
                <w:b/>
                <w:color w:val="333399"/>
                <w:sz w:val="22"/>
                <w:lang w:val="en-GB"/>
              </w:rPr>
              <w:br/>
              <w:t>Practising Solicitor/Commissioner for Oaths</w:t>
            </w:r>
          </w:p>
        </w:tc>
      </w:tr>
    </w:tbl>
    <w:p w14:paraId="3392DA96" w14:textId="77777777" w:rsidR="00706053" w:rsidRDefault="00706053" w:rsidP="00706053">
      <w:r w:rsidRPr="0020560C">
        <w:rPr>
          <w:rFonts w:ascii="Calibri" w:hAnsi="Calibri"/>
          <w:b/>
          <w:i/>
          <w:color w:val="333399"/>
          <w:sz w:val="22"/>
          <w:lang w:val="en-US"/>
        </w:rPr>
        <w:t xml:space="preserve">*Please include such other </w:t>
      </w:r>
      <w:proofErr w:type="gramStart"/>
      <w:r w:rsidRPr="0020560C">
        <w:rPr>
          <w:rFonts w:ascii="Calibri" w:hAnsi="Calibri"/>
          <w:b/>
          <w:i/>
          <w:color w:val="333399"/>
          <w:sz w:val="22"/>
          <w:lang w:val="en-US"/>
        </w:rPr>
        <w:t>form</w:t>
      </w:r>
      <w:proofErr w:type="gramEnd"/>
      <w:r w:rsidRPr="0020560C">
        <w:rPr>
          <w:rFonts w:ascii="Calibri" w:hAnsi="Calibri"/>
          <w:b/>
          <w:i/>
          <w:color w:val="333399"/>
          <w:sz w:val="22"/>
          <w:lang w:val="en-US"/>
        </w:rPr>
        <w:t xml:space="preserve"> of identification used to identify the Declarant as permitted by the Statutory Declarations Act, 1938 (as amended)</w:t>
      </w:r>
    </w:p>
    <w:p w14:paraId="4229A030" w14:textId="084BBC78" w:rsidR="002C4E48" w:rsidRPr="00EE21E6" w:rsidRDefault="009F5233" w:rsidP="009F5233">
      <w:pPr>
        <w:spacing w:after="160" w:line="259" w:lineRule="auto"/>
        <w:rPr>
          <w:rFonts w:asciiTheme="minorHAnsi" w:hAnsiTheme="minorHAnsi"/>
        </w:rPr>
      </w:pPr>
      <w:r>
        <w:rPr>
          <w:lang w:val="en-GB"/>
        </w:rPr>
        <w:br w:type="page"/>
      </w:r>
    </w:p>
    <w:p w14:paraId="399DDD58" w14:textId="25684910" w:rsidR="00057FE8" w:rsidRPr="00073D10" w:rsidRDefault="002C4E48" w:rsidP="00073D10">
      <w:pPr>
        <w:pStyle w:val="Heading1"/>
        <w:rPr>
          <w:b w:val="0"/>
          <w:bCs w:val="0"/>
          <w:color w:val="235D64" w:themeColor="background2"/>
        </w:rPr>
      </w:pPr>
      <w:r>
        <w:rPr>
          <w:color w:val="235D64" w:themeColor="background2"/>
        </w:rPr>
        <w:lastRenderedPageBreak/>
        <w:t>A</w:t>
      </w:r>
      <w:r w:rsidR="00E87373">
        <w:rPr>
          <w:color w:val="235D64" w:themeColor="background2"/>
        </w:rPr>
        <w:t>7</w:t>
      </w:r>
      <w:r w:rsidR="00931477" w:rsidRPr="00E3484E">
        <w:rPr>
          <w:color w:val="235D64" w:themeColor="background2"/>
        </w:rPr>
        <w:t xml:space="preserve">. </w:t>
      </w:r>
      <w:r w:rsidR="00302063">
        <w:rPr>
          <w:color w:val="235D64" w:themeColor="background2"/>
        </w:rPr>
        <w:t>S</w:t>
      </w:r>
      <w:r w:rsidR="00D25534">
        <w:rPr>
          <w:color w:val="235D64" w:themeColor="background2"/>
        </w:rPr>
        <w:t>ELECTION CRITERIA</w:t>
      </w:r>
      <w:r w:rsidR="00EE21E6" w:rsidRPr="00CA5E1C">
        <w:rPr>
          <w:b w:val="0"/>
          <w:bCs w:val="0"/>
          <w:color w:val="235D64" w:themeColor="background2"/>
        </w:rPr>
        <w:br/>
      </w:r>
    </w:p>
    <w:tbl>
      <w:tblPr>
        <w:tblStyle w:val="GridTable4-Accent12"/>
        <w:tblW w:w="9776" w:type="dxa"/>
        <w:tblLook w:val="04A0" w:firstRow="1" w:lastRow="0" w:firstColumn="1" w:lastColumn="0" w:noHBand="0" w:noVBand="1"/>
      </w:tblPr>
      <w:tblGrid>
        <w:gridCol w:w="1413"/>
        <w:gridCol w:w="8363"/>
      </w:tblGrid>
      <w:tr w:rsidR="00057FE8" w:rsidRPr="00CA5E1C" w14:paraId="25BBAE59" w14:textId="77777777" w:rsidTr="002A5D4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6490E55B" w14:textId="3B23C166" w:rsidR="00057FE8" w:rsidRPr="00CA5E1C" w:rsidRDefault="00D81C4B" w:rsidP="00AC115F">
            <w:pPr>
              <w:rPr>
                <w:rFonts w:asciiTheme="minorHAnsi" w:hAnsiTheme="minorHAnsi"/>
                <w:sz w:val="28"/>
                <w:lang w:eastAsia="en-US"/>
              </w:rPr>
            </w:pPr>
            <w:r w:rsidRPr="00CA5E1C">
              <w:rPr>
                <w:rFonts w:asciiTheme="minorHAnsi" w:hAnsiTheme="minorHAnsi"/>
                <w:sz w:val="28"/>
                <w:szCs w:val="28"/>
                <w:lang w:val="en-US" w:eastAsia="en-US"/>
              </w:rPr>
              <w:t>A</w:t>
            </w:r>
            <w:r w:rsidR="00E87373">
              <w:rPr>
                <w:rFonts w:asciiTheme="minorHAnsi" w:hAnsiTheme="minorHAnsi"/>
                <w:sz w:val="28"/>
                <w:szCs w:val="28"/>
                <w:lang w:val="en-US" w:eastAsia="en-US"/>
              </w:rPr>
              <w:t>7</w:t>
            </w:r>
            <w:r w:rsidR="00057FE8" w:rsidRPr="00CA5E1C">
              <w:rPr>
                <w:rFonts w:asciiTheme="minorHAnsi" w:hAnsiTheme="minorHAnsi"/>
                <w:sz w:val="28"/>
                <w:szCs w:val="28"/>
                <w:lang w:val="en-US" w:eastAsia="en-US"/>
              </w:rPr>
              <w:t xml:space="preserve">. </w:t>
            </w:r>
            <w:r w:rsidR="00057FE8" w:rsidRPr="00CA5E1C">
              <w:rPr>
                <w:rFonts w:asciiTheme="minorHAnsi" w:eastAsiaTheme="minorHAnsi" w:hAnsiTheme="minorHAnsi" w:cstheme="minorBidi"/>
                <w:color w:val="auto"/>
                <w:sz w:val="22"/>
                <w:szCs w:val="22"/>
                <w:lang w:eastAsia="en-US"/>
              </w:rPr>
              <w:t xml:space="preserve"> </w:t>
            </w:r>
            <w:r w:rsidR="00AC115F" w:rsidRPr="00CA5E1C">
              <w:rPr>
                <w:rFonts w:asciiTheme="minorHAnsi" w:hAnsiTheme="minorHAnsi"/>
                <w:sz w:val="28"/>
                <w:szCs w:val="28"/>
                <w:lang w:eastAsia="en-US"/>
              </w:rPr>
              <w:t>Selection Criteria</w:t>
            </w:r>
          </w:p>
        </w:tc>
      </w:tr>
      <w:tr w:rsidR="00057FE8" w:rsidRPr="00CA5E1C" w14:paraId="630F324F" w14:textId="77777777" w:rsidTr="001D137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13" w:type="dxa"/>
          </w:tcPr>
          <w:p w14:paraId="2C1C6174" w14:textId="6F8D924A" w:rsidR="00CA5E1C" w:rsidRPr="00CA5E1C" w:rsidRDefault="00057FE8" w:rsidP="00CA5E1C">
            <w:pPr>
              <w:spacing w:after="120"/>
              <w:jc w:val="center"/>
              <w:rPr>
                <w:rFonts w:asciiTheme="minorHAnsi" w:hAnsiTheme="minorHAnsi"/>
                <w:b w:val="0"/>
                <w:noProof/>
                <w:sz w:val="22"/>
                <w:szCs w:val="22"/>
                <w:lang w:eastAsia="en-US"/>
              </w:rPr>
            </w:pPr>
            <w:r w:rsidRPr="00CA5E1C">
              <w:rPr>
                <w:rFonts w:asciiTheme="minorHAnsi" w:hAnsiTheme="minorHAnsi"/>
                <w:bCs w:val="0"/>
                <w:noProof/>
                <w:sz w:val="22"/>
                <w:szCs w:val="22"/>
                <w:lang w:eastAsia="en-US"/>
              </w:rPr>
              <w:t>SELECTION CRITERIA</w:t>
            </w:r>
          </w:p>
        </w:tc>
        <w:tc>
          <w:tcPr>
            <w:tcW w:w="8363" w:type="dxa"/>
          </w:tcPr>
          <w:p w14:paraId="57D35FCD" w14:textId="6FDCB850" w:rsidR="00057FE8" w:rsidRPr="00CA5E1C" w:rsidRDefault="00EB7A5A" w:rsidP="002A5D48">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22"/>
                <w:szCs w:val="22"/>
                <w:lang w:eastAsia="en-US"/>
              </w:rPr>
            </w:pPr>
            <w:r>
              <w:rPr>
                <w:rFonts w:asciiTheme="minorHAnsi" w:hAnsiTheme="minorHAnsi"/>
                <w:b/>
                <w:color w:val="000000"/>
                <w:sz w:val="22"/>
                <w:szCs w:val="22"/>
                <w:lang w:eastAsia="en-US"/>
              </w:rPr>
              <w:t>Economic and Financial Standing</w:t>
            </w:r>
          </w:p>
        </w:tc>
      </w:tr>
      <w:tr w:rsidR="00057FE8" w:rsidRPr="00CA5E1C" w14:paraId="64F094DC" w14:textId="77777777" w:rsidTr="001D1373">
        <w:trPr>
          <w:trHeight w:val="70"/>
        </w:trPr>
        <w:tc>
          <w:tcPr>
            <w:cnfStyle w:val="001000000000" w:firstRow="0" w:lastRow="0" w:firstColumn="1" w:lastColumn="0" w:oddVBand="0" w:evenVBand="0" w:oddHBand="0" w:evenHBand="0" w:firstRowFirstColumn="0" w:firstRowLastColumn="0" w:lastRowFirstColumn="0" w:lastRowLastColumn="0"/>
            <w:tcW w:w="1413" w:type="dxa"/>
          </w:tcPr>
          <w:p w14:paraId="5909DDAF" w14:textId="25320690" w:rsidR="00057FE8" w:rsidRPr="00E64388" w:rsidRDefault="00CA5E1C" w:rsidP="002A5D48">
            <w:pPr>
              <w:spacing w:after="120"/>
              <w:jc w:val="center"/>
              <w:rPr>
                <w:rFonts w:asciiTheme="minorHAnsi" w:hAnsiTheme="minorHAnsi"/>
                <w:bCs w:val="0"/>
                <w:noProof/>
                <w:sz w:val="22"/>
                <w:szCs w:val="22"/>
                <w:lang w:eastAsia="en-US"/>
              </w:rPr>
            </w:pPr>
            <w:r w:rsidRPr="00E64388">
              <w:rPr>
                <w:rFonts w:asciiTheme="minorHAnsi" w:hAnsiTheme="minorHAnsi"/>
                <w:bCs w:val="0"/>
                <w:noProof/>
                <w:sz w:val="22"/>
                <w:szCs w:val="22"/>
                <w:lang w:eastAsia="en-US"/>
              </w:rPr>
              <w:t>See Part 3 of the RFT, “Economic and Financial Standing” Paragraph 3.2.A</w:t>
            </w:r>
          </w:p>
        </w:tc>
        <w:tc>
          <w:tcPr>
            <w:tcW w:w="8363" w:type="dxa"/>
          </w:tcPr>
          <w:p w14:paraId="78AC7F52" w14:textId="48EBB082" w:rsidR="00057FE8" w:rsidRPr="00E64388" w:rsidRDefault="00AF5859" w:rsidP="00AF5859">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E64388">
              <w:rPr>
                <w:rFonts w:ascii="Calibri" w:hAnsi="Calibri"/>
                <w:sz w:val="22"/>
                <w:szCs w:val="22"/>
                <w:lang w:val="en-GB"/>
              </w:rPr>
              <w:t xml:space="preserve">Tenderers must declare by way of </w:t>
            </w:r>
            <w:proofErr w:type="spellStart"/>
            <w:r w:rsidRPr="00E64388">
              <w:rPr>
                <w:rFonts w:ascii="Calibri" w:hAnsi="Calibri"/>
                <w:sz w:val="22"/>
                <w:szCs w:val="22"/>
                <w:lang w:val="en-GB"/>
              </w:rPr>
              <w:t>eESPD</w:t>
            </w:r>
            <w:proofErr w:type="spellEnd"/>
            <w:r w:rsidRPr="00E64388">
              <w:rPr>
                <w:rFonts w:ascii="Calibri" w:hAnsi="Calibri"/>
                <w:sz w:val="22"/>
                <w:szCs w:val="22"/>
                <w:lang w:val="en-GB"/>
              </w:rPr>
              <w:t xml:space="preserve"> that they satisfy the economic </w:t>
            </w:r>
            <w:r w:rsidR="00543F42">
              <w:rPr>
                <w:rFonts w:ascii="Calibri" w:hAnsi="Calibri"/>
                <w:sz w:val="22"/>
                <w:szCs w:val="22"/>
                <w:lang w:val="en-GB"/>
              </w:rPr>
              <w:t xml:space="preserve">and financial </w:t>
            </w:r>
            <w:r w:rsidRPr="00E64388">
              <w:rPr>
                <w:rFonts w:ascii="Calibri" w:hAnsi="Calibri"/>
                <w:sz w:val="22"/>
                <w:szCs w:val="22"/>
                <w:lang w:val="en-GB"/>
              </w:rPr>
              <w:t>standing requirement(s) set out below</w:t>
            </w:r>
            <w:r w:rsidR="0022236A">
              <w:rPr>
                <w:rFonts w:ascii="Calibri" w:hAnsi="Calibri"/>
                <w:sz w:val="22"/>
                <w:szCs w:val="22"/>
                <w:lang w:val="en-GB"/>
              </w:rPr>
              <w:t xml:space="preserve"> </w:t>
            </w:r>
            <w:r w:rsidR="0022236A" w:rsidRPr="0022236A">
              <w:rPr>
                <w:rFonts w:ascii="Calibri" w:hAnsi="Calibri"/>
                <w:sz w:val="22"/>
                <w:szCs w:val="22"/>
                <w:lang w:val="en-GB"/>
              </w:rPr>
              <w:t xml:space="preserve">(or </w:t>
            </w:r>
            <w:r w:rsidRPr="0022236A">
              <w:rPr>
                <w:rFonts w:ascii="Calibri" w:hAnsi="Calibri"/>
                <w:sz w:val="22"/>
                <w:szCs w:val="22"/>
                <w:lang w:val="en-GB"/>
              </w:rPr>
              <w:t>in respect of each Lot tendered for</w:t>
            </w:r>
            <w:r w:rsidR="0022236A" w:rsidRPr="0022236A">
              <w:rPr>
                <w:rFonts w:ascii="Calibri" w:hAnsi="Calibri"/>
                <w:sz w:val="22"/>
                <w:szCs w:val="22"/>
                <w:lang w:val="en-GB"/>
              </w:rPr>
              <w:t xml:space="preserve"> if used)</w:t>
            </w:r>
            <w:r w:rsidRPr="0022236A">
              <w:rPr>
                <w:rFonts w:ascii="Calibri" w:hAnsi="Calibri"/>
                <w:sz w:val="22"/>
                <w:szCs w:val="22"/>
                <w:lang w:val="en-GB"/>
              </w:rPr>
              <w:t xml:space="preserve"> and</w:t>
            </w:r>
            <w:r w:rsidRPr="00E64388">
              <w:rPr>
                <w:rFonts w:ascii="Calibri" w:hAnsi="Calibri"/>
                <w:sz w:val="22"/>
                <w:szCs w:val="22"/>
                <w:lang w:val="en-GB"/>
              </w:rPr>
              <w:t xml:space="preserve"> that they are able, upon request and without delay, to provide the supporting documentation specified below to the Contracting Authority in each case</w:t>
            </w:r>
            <w:r w:rsidRPr="00E64388">
              <w:rPr>
                <w:rFonts w:asciiTheme="minorHAnsi" w:hAnsiTheme="minorHAnsi"/>
                <w:sz w:val="22"/>
                <w:szCs w:val="22"/>
                <w:lang w:val="en-GB"/>
              </w:rPr>
              <w:t>.</w:t>
            </w:r>
          </w:p>
          <w:p w14:paraId="0F037718" w14:textId="77777777" w:rsidR="00E86123" w:rsidRDefault="00E86123" w:rsidP="00AF5859">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54ECC29B" w14:textId="77777777" w:rsidR="00794074" w:rsidRPr="00794074" w:rsidRDefault="00794074" w:rsidP="00794074">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794074">
              <w:rPr>
                <w:rFonts w:asciiTheme="minorHAnsi" w:hAnsiTheme="minorHAnsi"/>
                <w:sz w:val="22"/>
                <w:szCs w:val="22"/>
                <w:lang w:val="en-GB"/>
              </w:rPr>
              <w:t>Tenderers must provide an auditor’s/accountant’s statement for the period covered by the accounts submitted by the auditor to confirm the Tenderer’s turnover for each of the three most recent financial years (for which audited accounts are available) or where the date of providing establishment is more recent for each year the Tenderers had been established.</w:t>
            </w:r>
          </w:p>
          <w:p w14:paraId="19F28622" w14:textId="77777777" w:rsidR="00794074" w:rsidRPr="00794074" w:rsidRDefault="00794074" w:rsidP="00794074">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7A1EA4C9" w14:textId="08108751" w:rsidR="00963913" w:rsidRPr="00E64388" w:rsidRDefault="00794074" w:rsidP="00794074">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794074">
              <w:rPr>
                <w:rFonts w:asciiTheme="minorHAnsi" w:hAnsiTheme="minorHAnsi"/>
                <w:sz w:val="22"/>
                <w:szCs w:val="22"/>
                <w:lang w:val="en-GB"/>
              </w:rPr>
              <w:t>Tenderers must confirm that the average annual turnover of the Tenderer for the last three (3) financial years is equal to or exceeds €56,336 (excluding VAT), or alternatively, if the date of establishment was more recent, the turnover is equal to or exceeds €56,336 (excluding VAT) for the years the Tenderer has been established (pro-rata for companies established within one year).</w:t>
            </w:r>
          </w:p>
          <w:p w14:paraId="685D78CF" w14:textId="2180C624" w:rsidR="00E86123" w:rsidRPr="00E64388" w:rsidRDefault="00E86123" w:rsidP="00AF5859">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tc>
      </w:tr>
    </w:tbl>
    <w:p w14:paraId="48E00881" w14:textId="527DA7DE" w:rsidR="00423688" w:rsidRPr="00CA5E1C" w:rsidRDefault="00423688" w:rsidP="00CA5E1C">
      <w:pPr>
        <w:spacing w:after="160" w:line="259" w:lineRule="auto"/>
        <w:jc w:val="both"/>
        <w:rPr>
          <w:rFonts w:asciiTheme="minorHAnsi" w:hAnsiTheme="minorHAnsi"/>
          <w:bCs/>
        </w:rPr>
      </w:pPr>
      <w:r w:rsidRPr="00CA5E1C">
        <w:rPr>
          <w:rFonts w:asciiTheme="minorHAnsi" w:hAnsiTheme="minorHAnsi"/>
          <w:b/>
        </w:rPr>
        <w:br w:type="page"/>
      </w:r>
    </w:p>
    <w:p w14:paraId="655DC730" w14:textId="77777777" w:rsidR="00CA5E1C" w:rsidRPr="00CA5E1C" w:rsidRDefault="00CA5E1C" w:rsidP="00CA5E1C">
      <w:pPr>
        <w:spacing w:after="160" w:line="259" w:lineRule="auto"/>
        <w:rPr>
          <w:rFonts w:asciiTheme="minorHAnsi" w:hAnsiTheme="minorHAnsi"/>
        </w:rPr>
      </w:pPr>
    </w:p>
    <w:tbl>
      <w:tblPr>
        <w:tblStyle w:val="GridTable4-Accent12"/>
        <w:tblW w:w="9776" w:type="dxa"/>
        <w:tblLook w:val="04A0" w:firstRow="1" w:lastRow="0" w:firstColumn="1" w:lastColumn="0" w:noHBand="0" w:noVBand="1"/>
      </w:tblPr>
      <w:tblGrid>
        <w:gridCol w:w="1413"/>
        <w:gridCol w:w="8363"/>
      </w:tblGrid>
      <w:tr w:rsidR="00CA5E1C" w:rsidRPr="00CA5E1C" w14:paraId="3950D3A7" w14:textId="77777777" w:rsidTr="00A86F6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59AF68B5" w14:textId="74FD461E" w:rsidR="00CA5E1C" w:rsidRPr="00CA5E1C" w:rsidRDefault="00CA5E1C" w:rsidP="00A86F61">
            <w:pPr>
              <w:rPr>
                <w:rFonts w:asciiTheme="minorHAnsi" w:hAnsiTheme="minorHAnsi"/>
                <w:sz w:val="28"/>
                <w:lang w:eastAsia="en-US"/>
              </w:rPr>
            </w:pPr>
            <w:r w:rsidRPr="00CA5E1C">
              <w:rPr>
                <w:rFonts w:asciiTheme="minorHAnsi" w:hAnsiTheme="minorHAnsi"/>
                <w:sz w:val="28"/>
                <w:szCs w:val="28"/>
                <w:lang w:val="en-US" w:eastAsia="en-US"/>
              </w:rPr>
              <w:t>A</w:t>
            </w:r>
            <w:r w:rsidR="00E87373">
              <w:rPr>
                <w:rFonts w:asciiTheme="minorHAnsi" w:hAnsiTheme="minorHAnsi"/>
                <w:sz w:val="28"/>
                <w:szCs w:val="28"/>
                <w:lang w:val="en-US" w:eastAsia="en-US"/>
              </w:rPr>
              <w:t>7</w:t>
            </w:r>
            <w:r w:rsidRPr="00CA5E1C">
              <w:rPr>
                <w:rFonts w:asciiTheme="minorHAnsi" w:hAnsiTheme="minorHAnsi"/>
                <w:sz w:val="28"/>
                <w:szCs w:val="28"/>
                <w:lang w:val="en-US" w:eastAsia="en-US"/>
              </w:rPr>
              <w:t xml:space="preserve">. </w:t>
            </w:r>
            <w:r w:rsidRPr="00CA5E1C">
              <w:rPr>
                <w:rFonts w:asciiTheme="minorHAnsi" w:eastAsiaTheme="minorHAnsi" w:hAnsiTheme="minorHAnsi" w:cstheme="minorBidi"/>
                <w:color w:val="auto"/>
                <w:sz w:val="22"/>
                <w:szCs w:val="22"/>
                <w:lang w:eastAsia="en-US"/>
              </w:rPr>
              <w:t xml:space="preserve"> </w:t>
            </w:r>
            <w:r w:rsidRPr="00CA5E1C">
              <w:rPr>
                <w:rFonts w:asciiTheme="minorHAnsi" w:hAnsiTheme="minorHAnsi"/>
                <w:sz w:val="28"/>
                <w:szCs w:val="28"/>
                <w:lang w:eastAsia="en-US"/>
              </w:rPr>
              <w:t>Selection Criteria</w:t>
            </w:r>
          </w:p>
        </w:tc>
      </w:tr>
      <w:tr w:rsidR="00CA5E1C" w:rsidRPr="00CA5E1C" w14:paraId="571F4496" w14:textId="77777777" w:rsidTr="001D1373">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1413" w:type="dxa"/>
          </w:tcPr>
          <w:p w14:paraId="6CD476B8" w14:textId="77777777" w:rsidR="00CA5E1C" w:rsidRPr="00CA5E1C" w:rsidRDefault="00CA5E1C" w:rsidP="00A86F61">
            <w:pPr>
              <w:spacing w:after="120"/>
              <w:jc w:val="center"/>
              <w:rPr>
                <w:rFonts w:asciiTheme="minorHAnsi" w:hAnsiTheme="minorHAnsi"/>
                <w:bCs w:val="0"/>
                <w:color w:val="1F4E79"/>
                <w:lang w:eastAsia="en-US"/>
              </w:rPr>
            </w:pPr>
            <w:r w:rsidRPr="00CA5E1C">
              <w:rPr>
                <w:rFonts w:asciiTheme="minorHAnsi" w:hAnsiTheme="minorHAnsi"/>
                <w:bCs w:val="0"/>
                <w:noProof/>
                <w:sz w:val="22"/>
                <w:szCs w:val="22"/>
                <w:lang w:eastAsia="en-US"/>
              </w:rPr>
              <w:t>SELECTION CRITERIA</w:t>
            </w:r>
          </w:p>
        </w:tc>
        <w:tc>
          <w:tcPr>
            <w:tcW w:w="8363" w:type="dxa"/>
          </w:tcPr>
          <w:p w14:paraId="2DDB74DE" w14:textId="6436F8D4" w:rsidR="00CA5E1C" w:rsidRPr="00CA5E1C" w:rsidRDefault="00EB7A5A" w:rsidP="00A86F61">
            <w:pPr>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22"/>
                <w:szCs w:val="22"/>
                <w:lang w:eastAsia="en-US"/>
              </w:rPr>
            </w:pPr>
            <w:r>
              <w:rPr>
                <w:rFonts w:asciiTheme="minorHAnsi" w:hAnsiTheme="minorHAnsi"/>
                <w:b/>
                <w:color w:val="000000"/>
                <w:sz w:val="22"/>
                <w:szCs w:val="22"/>
                <w:lang w:eastAsia="en-US"/>
              </w:rPr>
              <w:t>Technical and Professional Ability</w:t>
            </w:r>
          </w:p>
        </w:tc>
      </w:tr>
      <w:tr w:rsidR="00CA5E1C" w:rsidRPr="00CA5E1C" w14:paraId="7B1AF5B7" w14:textId="77777777" w:rsidTr="001D1373">
        <w:trPr>
          <w:trHeight w:val="70"/>
        </w:trPr>
        <w:tc>
          <w:tcPr>
            <w:cnfStyle w:val="001000000000" w:firstRow="0" w:lastRow="0" w:firstColumn="1" w:lastColumn="0" w:oddVBand="0" w:evenVBand="0" w:oddHBand="0" w:evenHBand="0" w:firstRowFirstColumn="0" w:firstRowLastColumn="0" w:lastRowFirstColumn="0" w:lastRowLastColumn="0"/>
            <w:tcW w:w="1413" w:type="dxa"/>
          </w:tcPr>
          <w:p w14:paraId="65970375" w14:textId="19D0C4BF" w:rsidR="00BB401B" w:rsidRPr="00E64388" w:rsidRDefault="00BB401B" w:rsidP="00A86F61">
            <w:pPr>
              <w:spacing w:after="120"/>
              <w:jc w:val="center"/>
              <w:rPr>
                <w:rFonts w:asciiTheme="minorHAnsi" w:hAnsiTheme="minorHAnsi"/>
                <w:bCs w:val="0"/>
                <w:noProof/>
                <w:sz w:val="22"/>
                <w:szCs w:val="22"/>
                <w:lang w:eastAsia="en-US"/>
              </w:rPr>
            </w:pPr>
            <w:r w:rsidRPr="00E64388">
              <w:rPr>
                <w:rFonts w:asciiTheme="minorHAnsi" w:hAnsiTheme="minorHAnsi"/>
                <w:bCs w:val="0"/>
                <w:noProof/>
                <w:sz w:val="22"/>
                <w:szCs w:val="22"/>
                <w:lang w:eastAsia="en-US"/>
              </w:rPr>
              <w:t>See Part 3 of the RFT “Technical and Professional Ability” Paragraph 3.2.B</w:t>
            </w:r>
          </w:p>
        </w:tc>
        <w:tc>
          <w:tcPr>
            <w:tcW w:w="8363" w:type="dxa"/>
          </w:tcPr>
          <w:p w14:paraId="7FFA8C79" w14:textId="286649C5" w:rsidR="00963913" w:rsidRPr="00E64388" w:rsidRDefault="00963913" w:rsidP="00963913">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E64388">
              <w:rPr>
                <w:rFonts w:ascii="Calibri" w:hAnsi="Calibri"/>
                <w:sz w:val="22"/>
                <w:szCs w:val="22"/>
                <w:lang w:val="en-GB"/>
              </w:rPr>
              <w:t xml:space="preserve">Tenderers must declare by way of </w:t>
            </w:r>
            <w:proofErr w:type="spellStart"/>
            <w:r w:rsidRPr="00E64388">
              <w:rPr>
                <w:rFonts w:ascii="Calibri" w:hAnsi="Calibri"/>
                <w:sz w:val="22"/>
                <w:szCs w:val="22"/>
                <w:lang w:val="en-GB"/>
              </w:rPr>
              <w:t>eESPD</w:t>
            </w:r>
            <w:proofErr w:type="spellEnd"/>
            <w:r w:rsidRPr="00E64388">
              <w:rPr>
                <w:rFonts w:ascii="Calibri" w:hAnsi="Calibri"/>
                <w:sz w:val="22"/>
                <w:szCs w:val="22"/>
                <w:lang w:val="en-GB"/>
              </w:rPr>
              <w:t xml:space="preserve"> that they satisfy the </w:t>
            </w:r>
            <w:r>
              <w:rPr>
                <w:rFonts w:ascii="Calibri" w:hAnsi="Calibri"/>
                <w:sz w:val="22"/>
                <w:szCs w:val="22"/>
                <w:lang w:val="en-GB"/>
              </w:rPr>
              <w:t>technical and professional</w:t>
            </w:r>
            <w:r w:rsidRPr="00E64388">
              <w:rPr>
                <w:rFonts w:ascii="Calibri" w:hAnsi="Calibri"/>
                <w:sz w:val="22"/>
                <w:szCs w:val="22"/>
                <w:lang w:val="en-GB"/>
              </w:rPr>
              <w:t xml:space="preserve"> requirement(s) set out </w:t>
            </w:r>
            <w:r w:rsidR="00BF09EE" w:rsidRPr="00E64388">
              <w:rPr>
                <w:rFonts w:ascii="Calibri" w:hAnsi="Calibri"/>
                <w:sz w:val="22"/>
                <w:szCs w:val="22"/>
                <w:lang w:val="en-GB"/>
              </w:rPr>
              <w:t>below</w:t>
            </w:r>
            <w:r w:rsidR="00BF09EE">
              <w:rPr>
                <w:rFonts w:ascii="Calibri" w:hAnsi="Calibri"/>
                <w:sz w:val="22"/>
                <w:szCs w:val="22"/>
                <w:lang w:val="en-GB"/>
              </w:rPr>
              <w:t xml:space="preserve"> </w:t>
            </w:r>
            <w:r w:rsidR="00BF09EE" w:rsidRPr="0022236A">
              <w:rPr>
                <w:rFonts w:ascii="Calibri" w:hAnsi="Calibri"/>
                <w:sz w:val="22"/>
                <w:szCs w:val="22"/>
                <w:lang w:val="en-GB"/>
              </w:rPr>
              <w:t>(or in respect of each Lot tendered for if used) and</w:t>
            </w:r>
            <w:r w:rsidR="00BF09EE" w:rsidRPr="00E64388">
              <w:rPr>
                <w:rFonts w:ascii="Calibri" w:hAnsi="Calibri"/>
                <w:sz w:val="22"/>
                <w:szCs w:val="22"/>
                <w:lang w:val="en-GB"/>
              </w:rPr>
              <w:t xml:space="preserve"> </w:t>
            </w:r>
            <w:r w:rsidRPr="00E64388">
              <w:rPr>
                <w:rFonts w:ascii="Calibri" w:hAnsi="Calibri"/>
                <w:sz w:val="22"/>
                <w:szCs w:val="22"/>
                <w:lang w:val="en-GB"/>
              </w:rPr>
              <w:t>that they are able, upon request and without delay, to provide the supporting documentation specified below to the Contracting Authority in each case</w:t>
            </w:r>
            <w:r w:rsidRPr="00E64388">
              <w:rPr>
                <w:rFonts w:asciiTheme="minorHAnsi" w:hAnsiTheme="minorHAnsi"/>
                <w:sz w:val="22"/>
                <w:szCs w:val="22"/>
                <w:lang w:val="en-GB"/>
              </w:rPr>
              <w:t>.</w:t>
            </w:r>
          </w:p>
          <w:p w14:paraId="49EBEB34" w14:textId="77777777" w:rsidR="00963913" w:rsidRDefault="00963913" w:rsidP="00963913">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2CD8058B" w14:textId="77777777" w:rsidR="005375C3" w:rsidRDefault="005375C3" w:rsidP="005375C3">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5375C3">
              <w:rPr>
                <w:rFonts w:asciiTheme="minorHAnsi" w:hAnsiTheme="minorHAnsi"/>
                <w:sz w:val="22"/>
                <w:szCs w:val="22"/>
                <w:lang w:val="en-GB"/>
              </w:rPr>
              <w:t xml:space="preserve">Tenderers must demonstrate that they have the level of experience to provide high quality services of a similar type to those sought therein; Tenderers must provide the following documentation at the time of submission of their Tender to demonstrate this qualification criterion: </w:t>
            </w:r>
          </w:p>
          <w:p w14:paraId="4FA8C22B" w14:textId="77777777" w:rsidR="005375C3" w:rsidRPr="005375C3" w:rsidRDefault="005375C3" w:rsidP="005375C3">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p w14:paraId="7659663B" w14:textId="282E7365" w:rsidR="005375C3" w:rsidRPr="005375C3" w:rsidRDefault="005375C3" w:rsidP="005375C3">
            <w:pPr>
              <w:pStyle w:val="ListParagraph"/>
              <w:numPr>
                <w:ilvl w:val="0"/>
                <w:numId w:val="23"/>
              </w:num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5375C3">
              <w:rPr>
                <w:rFonts w:asciiTheme="minorHAnsi" w:hAnsiTheme="minorHAnsi"/>
                <w:sz w:val="22"/>
                <w:szCs w:val="22"/>
                <w:lang w:val="en-GB"/>
              </w:rPr>
              <w:t>The Curriculum Vitae of key personnel who will be assigned by the successful Tenderer, and as identified in your tender, who demonstrate the relevant skills and experience in relation to the services sought. It is of a paramount importance that the team has and can demonstrate the capability and expertise necessary to undertake the evaluation. CVs submitted must be no longer than 2 pages.</w:t>
            </w:r>
          </w:p>
          <w:p w14:paraId="5EB3E33D" w14:textId="11157973" w:rsidR="005375C3" w:rsidRPr="005375C3" w:rsidRDefault="005375C3" w:rsidP="005375C3">
            <w:pPr>
              <w:pStyle w:val="ListParagraph"/>
              <w:numPr>
                <w:ilvl w:val="0"/>
                <w:numId w:val="23"/>
              </w:num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5375C3">
              <w:rPr>
                <w:rFonts w:asciiTheme="minorHAnsi" w:hAnsiTheme="minorHAnsi"/>
                <w:sz w:val="22"/>
                <w:szCs w:val="22"/>
                <w:lang w:val="en-GB"/>
              </w:rPr>
              <w:t>Tenderers must demonstrate that the person or team is available to work over the proposed time frame.</w:t>
            </w:r>
          </w:p>
          <w:p w14:paraId="3621741A" w14:textId="6408A5E0" w:rsidR="005375C3" w:rsidRPr="005375C3" w:rsidRDefault="005375C3" w:rsidP="005375C3">
            <w:pPr>
              <w:pStyle w:val="ListParagraph"/>
              <w:numPr>
                <w:ilvl w:val="0"/>
                <w:numId w:val="23"/>
              </w:num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5375C3">
              <w:rPr>
                <w:rFonts w:asciiTheme="minorHAnsi" w:hAnsiTheme="minorHAnsi"/>
                <w:sz w:val="22"/>
                <w:szCs w:val="22"/>
                <w:lang w:val="en-GB"/>
              </w:rPr>
              <w:t>Tenderers must provide details of a minimum of two similar projects provided in the last five years and a description of the scale of the projects, dates and services provided.</w:t>
            </w:r>
          </w:p>
          <w:p w14:paraId="0CC97979" w14:textId="70506F60" w:rsidR="00963913" w:rsidRPr="005375C3" w:rsidRDefault="005375C3" w:rsidP="005375C3">
            <w:pPr>
              <w:pStyle w:val="ListParagraph"/>
              <w:numPr>
                <w:ilvl w:val="0"/>
                <w:numId w:val="23"/>
              </w:num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r w:rsidRPr="005375C3">
              <w:rPr>
                <w:rFonts w:asciiTheme="minorHAnsi" w:hAnsiTheme="minorHAnsi"/>
                <w:sz w:val="22"/>
                <w:szCs w:val="22"/>
                <w:lang w:val="en-GB"/>
              </w:rPr>
              <w:t>Tenderers must provide details of two referees associated with these projects (including contact names and details) and detail how the services provided are relevant to the services sought and requirements of this work. The Contracting Authority may contact any or all referees without prior notice being given to the Tenderer.</w:t>
            </w:r>
          </w:p>
          <w:p w14:paraId="6D6C9EF4" w14:textId="77777777" w:rsidR="00963913" w:rsidRPr="00E64388" w:rsidRDefault="00963913" w:rsidP="00631029">
            <w:pPr>
              <w:spacing w:after="120" w:line="276" w:lineRule="auto"/>
              <w:contextualSpacing/>
              <w:cnfStyle w:val="000000000000" w:firstRow="0" w:lastRow="0" w:firstColumn="0" w:lastColumn="0" w:oddVBand="0" w:evenVBand="0" w:oddHBand="0" w:evenHBand="0" w:firstRowFirstColumn="0" w:firstRowLastColumn="0" w:lastRowFirstColumn="0" w:lastRowLastColumn="0"/>
              <w:rPr>
                <w:rFonts w:asciiTheme="minorHAnsi" w:hAnsiTheme="minorHAnsi"/>
                <w:sz w:val="22"/>
                <w:szCs w:val="22"/>
                <w:lang w:val="en-GB"/>
              </w:rPr>
            </w:pPr>
          </w:p>
        </w:tc>
      </w:tr>
    </w:tbl>
    <w:p w14:paraId="35BB1693" w14:textId="77777777" w:rsidR="00CA5E1C" w:rsidRPr="00CA5E1C" w:rsidRDefault="00CA5E1C" w:rsidP="00CA5E1C">
      <w:pPr>
        <w:spacing w:after="160" w:line="259" w:lineRule="auto"/>
        <w:jc w:val="both"/>
        <w:rPr>
          <w:rFonts w:asciiTheme="minorHAnsi" w:hAnsiTheme="minorHAnsi"/>
          <w:bCs/>
        </w:rPr>
      </w:pPr>
    </w:p>
    <w:p w14:paraId="23944E58" w14:textId="77777777" w:rsidR="00CA5E1C" w:rsidRPr="00CA5E1C" w:rsidRDefault="00CA5E1C" w:rsidP="00CA5E1C">
      <w:pPr>
        <w:spacing w:after="160" w:line="259" w:lineRule="auto"/>
        <w:jc w:val="both"/>
        <w:rPr>
          <w:rFonts w:asciiTheme="minorHAnsi" w:hAnsiTheme="minorHAnsi"/>
          <w:bCs/>
        </w:rPr>
      </w:pPr>
    </w:p>
    <w:p w14:paraId="5345A02F" w14:textId="77777777" w:rsidR="00CA5E1C" w:rsidRPr="00CA5E1C" w:rsidRDefault="00CA5E1C" w:rsidP="00CA5E1C">
      <w:pPr>
        <w:spacing w:after="160" w:line="259" w:lineRule="auto"/>
        <w:jc w:val="both"/>
        <w:rPr>
          <w:rFonts w:asciiTheme="minorHAnsi" w:hAnsiTheme="minorHAnsi"/>
          <w:bCs/>
        </w:rPr>
      </w:pPr>
    </w:p>
    <w:p w14:paraId="0C828867" w14:textId="77777777" w:rsidR="00CA5E1C" w:rsidRPr="00CA5E1C" w:rsidRDefault="00CA5E1C" w:rsidP="00CA5E1C">
      <w:pPr>
        <w:spacing w:after="160" w:line="259" w:lineRule="auto"/>
        <w:jc w:val="both"/>
        <w:rPr>
          <w:rFonts w:asciiTheme="minorHAnsi" w:hAnsiTheme="minorHAnsi"/>
          <w:bCs/>
        </w:rPr>
      </w:pPr>
    </w:p>
    <w:p w14:paraId="48A63864" w14:textId="77777777" w:rsidR="00CA5E1C" w:rsidRPr="00CA5E1C" w:rsidRDefault="00CA5E1C" w:rsidP="00CA5E1C">
      <w:pPr>
        <w:spacing w:after="160" w:line="259" w:lineRule="auto"/>
        <w:jc w:val="both"/>
        <w:rPr>
          <w:rFonts w:asciiTheme="minorHAnsi" w:hAnsiTheme="minorHAnsi"/>
          <w:bCs/>
        </w:rPr>
      </w:pPr>
    </w:p>
    <w:p w14:paraId="21018B75" w14:textId="77777777" w:rsidR="00CA5E1C" w:rsidRPr="00CA5E1C" w:rsidRDefault="00CA5E1C" w:rsidP="00CA5E1C">
      <w:pPr>
        <w:spacing w:after="160" w:line="259" w:lineRule="auto"/>
        <w:jc w:val="both"/>
        <w:rPr>
          <w:rFonts w:asciiTheme="minorHAnsi" w:hAnsiTheme="minorHAnsi"/>
          <w:bCs/>
        </w:rPr>
      </w:pPr>
    </w:p>
    <w:p w14:paraId="379C4023" w14:textId="77777777" w:rsidR="00CA5E1C" w:rsidRDefault="00CA5E1C" w:rsidP="00CA5E1C">
      <w:pPr>
        <w:spacing w:after="160" w:line="259" w:lineRule="auto"/>
        <w:jc w:val="both"/>
        <w:rPr>
          <w:rFonts w:asciiTheme="minorHAnsi" w:hAnsiTheme="minorHAnsi"/>
          <w:bCs/>
          <w:iCs/>
        </w:rPr>
      </w:pPr>
    </w:p>
    <w:p w14:paraId="641C3DCD" w14:textId="77777777" w:rsidR="00CA5E1C" w:rsidRDefault="00CA5E1C" w:rsidP="00CA5E1C">
      <w:pPr>
        <w:spacing w:after="160" w:line="259" w:lineRule="auto"/>
        <w:jc w:val="both"/>
        <w:rPr>
          <w:rFonts w:asciiTheme="minorHAnsi" w:hAnsiTheme="minorHAnsi"/>
          <w:bCs/>
          <w:iCs/>
        </w:rPr>
      </w:pPr>
    </w:p>
    <w:p w14:paraId="6A269117" w14:textId="77777777" w:rsidR="00CA5E1C" w:rsidRDefault="00CA5E1C" w:rsidP="00CA5E1C">
      <w:pPr>
        <w:spacing w:after="160" w:line="259" w:lineRule="auto"/>
        <w:jc w:val="both"/>
        <w:rPr>
          <w:rFonts w:asciiTheme="minorHAnsi" w:hAnsiTheme="minorHAnsi"/>
          <w:bCs/>
          <w:iCs/>
        </w:rPr>
      </w:pPr>
    </w:p>
    <w:p w14:paraId="00075CAC" w14:textId="77777777" w:rsidR="00931477" w:rsidRPr="00CA5E1C" w:rsidRDefault="00931477" w:rsidP="00931477">
      <w:pPr>
        <w:spacing w:after="160" w:line="259" w:lineRule="auto"/>
        <w:rPr>
          <w:rFonts w:asciiTheme="minorHAnsi" w:hAnsiTheme="minorHAnsi"/>
          <w:bCs/>
          <w:iCs/>
        </w:rPr>
      </w:pPr>
    </w:p>
    <w:tbl>
      <w:tblPr>
        <w:tblStyle w:val="GridTable4-Accent112"/>
        <w:tblW w:w="9780" w:type="dxa"/>
        <w:tblLook w:val="04A0" w:firstRow="1" w:lastRow="0" w:firstColumn="1" w:lastColumn="0" w:noHBand="0" w:noVBand="1"/>
      </w:tblPr>
      <w:tblGrid>
        <w:gridCol w:w="2972"/>
        <w:gridCol w:w="3260"/>
        <w:gridCol w:w="3548"/>
      </w:tblGrid>
      <w:tr w:rsidR="00C61FE4" w:rsidRPr="004F1689" w14:paraId="76E6635F" w14:textId="77777777" w:rsidTr="00C61FE4">
        <w:trPr>
          <w:cnfStyle w:val="100000000000" w:firstRow="1" w:lastRow="0" w:firstColumn="0" w:lastColumn="0" w:oddVBand="0" w:evenVBand="0" w:oddHBand="0"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9780" w:type="dxa"/>
            <w:gridSpan w:val="3"/>
          </w:tcPr>
          <w:p w14:paraId="29BA9B59" w14:textId="77AA1FD8" w:rsidR="00C61FE4" w:rsidRPr="004F1689" w:rsidRDefault="00C61FE4" w:rsidP="00423688">
            <w:pPr>
              <w:spacing w:line="259" w:lineRule="auto"/>
              <w:rPr>
                <w:rFonts w:asciiTheme="minorHAnsi" w:hAnsiTheme="minorHAnsi"/>
                <w:sz w:val="22"/>
                <w:szCs w:val="22"/>
              </w:rPr>
            </w:pPr>
            <w:r w:rsidRPr="00E42829">
              <w:rPr>
                <w:rFonts w:asciiTheme="minorHAnsi" w:hAnsiTheme="minorHAnsi"/>
                <w:sz w:val="28"/>
                <w:szCs w:val="28"/>
                <w:u w:val="single"/>
              </w:rPr>
              <w:t>Reference Contract 1</w:t>
            </w:r>
            <w:r>
              <w:rPr>
                <w:rFonts w:asciiTheme="minorHAnsi" w:hAnsiTheme="minorHAnsi"/>
                <w:sz w:val="22"/>
                <w:szCs w:val="22"/>
                <w:u w:val="single"/>
              </w:rPr>
              <w:t xml:space="preserve"> </w:t>
            </w:r>
            <w:r w:rsidRPr="004F1689">
              <w:rPr>
                <w:rFonts w:asciiTheme="minorHAnsi" w:hAnsiTheme="minorHAnsi"/>
                <w:sz w:val="22"/>
                <w:szCs w:val="22"/>
              </w:rPr>
              <w:br/>
              <w:t xml:space="preserve">Evidence of Experience in the </w:t>
            </w:r>
            <w:r w:rsidR="00423688">
              <w:rPr>
                <w:rFonts w:asciiTheme="minorHAnsi" w:hAnsiTheme="minorHAnsi"/>
                <w:sz w:val="22"/>
                <w:szCs w:val="22"/>
              </w:rPr>
              <w:t xml:space="preserve">Service </w:t>
            </w:r>
            <w:r w:rsidRPr="004F1689">
              <w:rPr>
                <w:rFonts w:asciiTheme="minorHAnsi" w:hAnsiTheme="minorHAnsi"/>
                <w:sz w:val="22"/>
                <w:szCs w:val="22"/>
              </w:rPr>
              <w:t>Delivery of a similar nature and scale to the Services sought within this RFT.</w:t>
            </w:r>
          </w:p>
        </w:tc>
      </w:tr>
      <w:tr w:rsidR="00C61FE4" w:rsidRPr="004F1689" w14:paraId="55B6BC2E" w14:textId="77777777" w:rsidTr="00C61FE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2" w:type="dxa"/>
          </w:tcPr>
          <w:p w14:paraId="7F7F1CA2"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Name of Project/Contract</w:t>
            </w:r>
          </w:p>
        </w:tc>
        <w:tc>
          <w:tcPr>
            <w:tcW w:w="6808" w:type="dxa"/>
            <w:gridSpan w:val="2"/>
          </w:tcPr>
          <w:p w14:paraId="4A7A6D0F" w14:textId="77777777" w:rsidR="00C61FE4" w:rsidRPr="002A0235"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5C5FE1CF" w14:textId="77777777" w:rsidTr="00C61FE4">
        <w:trPr>
          <w:trHeight w:val="290"/>
        </w:trPr>
        <w:tc>
          <w:tcPr>
            <w:cnfStyle w:val="001000000000" w:firstRow="0" w:lastRow="0" w:firstColumn="1" w:lastColumn="0" w:oddVBand="0" w:evenVBand="0" w:oddHBand="0" w:evenHBand="0" w:firstRowFirstColumn="0" w:firstRowLastColumn="0" w:lastRowFirstColumn="0" w:lastRowLastColumn="0"/>
            <w:tcW w:w="2972" w:type="dxa"/>
          </w:tcPr>
          <w:p w14:paraId="5E5E017B"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Client/Contracting Authority</w:t>
            </w:r>
          </w:p>
        </w:tc>
        <w:tc>
          <w:tcPr>
            <w:tcW w:w="6808" w:type="dxa"/>
            <w:gridSpan w:val="2"/>
          </w:tcPr>
          <w:p w14:paraId="576BC48B"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0AABA5DD" w14:textId="77777777" w:rsidTr="00C61FE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2" w:type="dxa"/>
          </w:tcPr>
          <w:p w14:paraId="6566AFD1"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Contract Description</w:t>
            </w:r>
          </w:p>
        </w:tc>
        <w:tc>
          <w:tcPr>
            <w:tcW w:w="6808" w:type="dxa"/>
            <w:gridSpan w:val="2"/>
          </w:tcPr>
          <w:p w14:paraId="12BAFAF7" w14:textId="77777777" w:rsidR="00C61FE4"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EA76A56" w14:textId="77777777" w:rsidR="00423688" w:rsidRDefault="00423688"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6153362" w14:textId="1DD64E9C" w:rsidR="00423688" w:rsidRDefault="00423688"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F73DB2A" w14:textId="34F069BC" w:rsidR="00423688" w:rsidRPr="002A0235" w:rsidRDefault="00423688"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683B6DF1" w14:textId="77777777" w:rsidTr="00C61FE4">
        <w:trPr>
          <w:trHeight w:val="580"/>
        </w:trPr>
        <w:tc>
          <w:tcPr>
            <w:cnfStyle w:val="001000000000" w:firstRow="0" w:lastRow="0" w:firstColumn="1" w:lastColumn="0" w:oddVBand="0" w:evenVBand="0" w:oddHBand="0" w:evenHBand="0" w:firstRowFirstColumn="0" w:firstRowLastColumn="0" w:lastRowFirstColumn="0" w:lastRowLastColumn="0"/>
            <w:tcW w:w="2972" w:type="dxa"/>
          </w:tcPr>
          <w:p w14:paraId="7606CD53" w14:textId="6982D69D"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 xml:space="preserve">Contract Duration </w:t>
            </w:r>
            <w:r w:rsidR="00054210">
              <w:rPr>
                <w:rFonts w:asciiTheme="minorHAnsi" w:hAnsiTheme="minorHAnsi"/>
                <w:b w:val="0"/>
                <w:sz w:val="22"/>
                <w:szCs w:val="22"/>
              </w:rPr>
              <w:t>(within last 5</w:t>
            </w:r>
            <w:r>
              <w:rPr>
                <w:rFonts w:asciiTheme="minorHAnsi" w:hAnsiTheme="minorHAnsi"/>
                <w:b w:val="0"/>
                <w:sz w:val="22"/>
                <w:szCs w:val="22"/>
              </w:rPr>
              <w:t xml:space="preserve"> years)</w:t>
            </w:r>
          </w:p>
        </w:tc>
        <w:tc>
          <w:tcPr>
            <w:tcW w:w="3260" w:type="dxa"/>
          </w:tcPr>
          <w:p w14:paraId="7DFFD246"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A0235">
              <w:rPr>
                <w:rFonts w:asciiTheme="minorHAnsi" w:hAnsiTheme="minorHAnsi" w:cstheme="minorHAnsi"/>
                <w:sz w:val="22"/>
              </w:rPr>
              <w:t>Start:</w:t>
            </w:r>
            <w:r>
              <w:rPr>
                <w:rFonts w:asciiTheme="minorHAnsi" w:hAnsiTheme="minorHAnsi" w:cstheme="minorHAnsi"/>
                <w:sz w:val="22"/>
              </w:rPr>
              <w:t xml:space="preserve"> dd/mm/</w:t>
            </w:r>
            <w:proofErr w:type="spellStart"/>
            <w:r>
              <w:rPr>
                <w:rFonts w:asciiTheme="minorHAnsi" w:hAnsiTheme="minorHAnsi" w:cstheme="minorHAnsi"/>
                <w:sz w:val="22"/>
              </w:rPr>
              <w:t>yyyy</w:t>
            </w:r>
            <w:proofErr w:type="spellEnd"/>
          </w:p>
        </w:tc>
        <w:tc>
          <w:tcPr>
            <w:tcW w:w="3548" w:type="dxa"/>
          </w:tcPr>
          <w:p w14:paraId="5A32C1A3"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A0235">
              <w:rPr>
                <w:rFonts w:asciiTheme="minorHAnsi" w:hAnsiTheme="minorHAnsi" w:cstheme="minorHAnsi"/>
                <w:sz w:val="22"/>
              </w:rPr>
              <w:t>Finish:</w:t>
            </w:r>
            <w:r>
              <w:rPr>
                <w:rFonts w:asciiTheme="minorHAnsi" w:hAnsiTheme="minorHAnsi" w:cstheme="minorHAnsi"/>
                <w:sz w:val="22"/>
              </w:rPr>
              <w:t xml:space="preserve"> dd/mm/</w:t>
            </w:r>
            <w:proofErr w:type="spellStart"/>
            <w:r>
              <w:rPr>
                <w:rFonts w:asciiTheme="minorHAnsi" w:hAnsiTheme="minorHAnsi" w:cstheme="minorHAnsi"/>
                <w:sz w:val="22"/>
              </w:rPr>
              <w:t>yyyy</w:t>
            </w:r>
            <w:proofErr w:type="spellEnd"/>
          </w:p>
        </w:tc>
      </w:tr>
      <w:tr w:rsidR="00C61FE4" w:rsidRPr="004F1689" w14:paraId="18647AA4" w14:textId="77777777" w:rsidTr="00C61FE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2" w:type="dxa"/>
          </w:tcPr>
          <w:p w14:paraId="4AF5ADB0"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Description of Services</w:t>
            </w:r>
          </w:p>
        </w:tc>
        <w:tc>
          <w:tcPr>
            <w:tcW w:w="6808" w:type="dxa"/>
            <w:gridSpan w:val="2"/>
          </w:tcPr>
          <w:p w14:paraId="721CD494" w14:textId="77777777" w:rsidR="00C61FE4"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6757FEF"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720F6FC" w14:textId="6AF72283"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25F3DB93" w14:textId="4DE5402B"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6EDB8DEE" w14:textId="7CB944FF"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6A98E957"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54009751"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7DC0A562"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18BC07ED"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1C7938D"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72960CE5" w14:textId="77777777" w:rsidR="009365F1"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E150B6F" w14:textId="44A7C0A3" w:rsidR="009365F1" w:rsidRPr="002A0235" w:rsidRDefault="009365F1"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34E44201" w14:textId="77777777" w:rsidTr="00C61FE4">
        <w:trPr>
          <w:trHeight w:val="276"/>
        </w:trPr>
        <w:tc>
          <w:tcPr>
            <w:cnfStyle w:val="001000000000" w:firstRow="0" w:lastRow="0" w:firstColumn="1" w:lastColumn="0" w:oddVBand="0" w:evenVBand="0" w:oddHBand="0" w:evenHBand="0" w:firstRowFirstColumn="0" w:firstRowLastColumn="0" w:lastRowFirstColumn="0" w:lastRowLastColumn="0"/>
            <w:tcW w:w="2972" w:type="dxa"/>
          </w:tcPr>
          <w:p w14:paraId="61C1ACD5"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Details of any Subcontractors used</w:t>
            </w:r>
          </w:p>
        </w:tc>
        <w:tc>
          <w:tcPr>
            <w:tcW w:w="6808" w:type="dxa"/>
            <w:gridSpan w:val="2"/>
          </w:tcPr>
          <w:p w14:paraId="5E105D9D"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48F5EE44" w14:textId="77777777" w:rsidTr="00C61FE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2" w:type="dxa"/>
          </w:tcPr>
          <w:p w14:paraId="33C4DE68"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Value of work subcontracted</w:t>
            </w:r>
          </w:p>
        </w:tc>
        <w:tc>
          <w:tcPr>
            <w:tcW w:w="6808" w:type="dxa"/>
            <w:gridSpan w:val="2"/>
          </w:tcPr>
          <w:p w14:paraId="2294FE8B" w14:textId="77777777" w:rsidR="00C61FE4" w:rsidRPr="002A0235"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499AD0DB" w14:textId="77777777" w:rsidTr="00C61FE4">
        <w:trPr>
          <w:trHeight w:val="290"/>
        </w:trPr>
        <w:tc>
          <w:tcPr>
            <w:cnfStyle w:val="001000000000" w:firstRow="0" w:lastRow="0" w:firstColumn="1" w:lastColumn="0" w:oddVBand="0" w:evenVBand="0" w:oddHBand="0" w:evenHBand="0" w:firstRowFirstColumn="0" w:firstRowLastColumn="0" w:lastRowFirstColumn="0" w:lastRowLastColumn="0"/>
            <w:tcW w:w="2972" w:type="dxa"/>
          </w:tcPr>
          <w:p w14:paraId="1DC28364"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Overall Value</w:t>
            </w:r>
          </w:p>
        </w:tc>
        <w:tc>
          <w:tcPr>
            <w:tcW w:w="6808" w:type="dxa"/>
            <w:gridSpan w:val="2"/>
          </w:tcPr>
          <w:p w14:paraId="4A376141"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297AF822" w14:textId="77777777" w:rsidTr="00C61FE4">
        <w:trPr>
          <w:cnfStyle w:val="000000100000" w:firstRow="0" w:lastRow="0" w:firstColumn="0" w:lastColumn="0" w:oddVBand="0" w:evenVBand="0" w:oddHBand="1" w:evenHBand="0" w:firstRowFirstColumn="0" w:firstRowLastColumn="0" w:lastRowFirstColumn="0" w:lastRowLastColumn="0"/>
          <w:trHeight w:val="276"/>
        </w:trPr>
        <w:tc>
          <w:tcPr>
            <w:cnfStyle w:val="001000000000" w:firstRow="0" w:lastRow="0" w:firstColumn="1" w:lastColumn="0" w:oddVBand="0" w:evenVBand="0" w:oddHBand="0" w:evenHBand="0" w:firstRowFirstColumn="0" w:firstRowLastColumn="0" w:lastRowFirstColumn="0" w:lastRowLastColumn="0"/>
            <w:tcW w:w="2972" w:type="dxa"/>
          </w:tcPr>
          <w:p w14:paraId="534B3E05"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Name of Client Referee</w:t>
            </w:r>
          </w:p>
        </w:tc>
        <w:tc>
          <w:tcPr>
            <w:tcW w:w="6808" w:type="dxa"/>
            <w:gridSpan w:val="2"/>
          </w:tcPr>
          <w:p w14:paraId="08972534" w14:textId="77777777" w:rsidR="00C61FE4" w:rsidRPr="002A0235"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64F0004F" w14:textId="77777777" w:rsidTr="00C61FE4">
        <w:trPr>
          <w:trHeight w:val="290"/>
        </w:trPr>
        <w:tc>
          <w:tcPr>
            <w:cnfStyle w:val="001000000000" w:firstRow="0" w:lastRow="0" w:firstColumn="1" w:lastColumn="0" w:oddVBand="0" w:evenVBand="0" w:oddHBand="0" w:evenHBand="0" w:firstRowFirstColumn="0" w:firstRowLastColumn="0" w:lastRowFirstColumn="0" w:lastRowLastColumn="0"/>
            <w:tcW w:w="2972" w:type="dxa"/>
          </w:tcPr>
          <w:p w14:paraId="6D8E0BB0"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Address of Client Referee</w:t>
            </w:r>
          </w:p>
        </w:tc>
        <w:tc>
          <w:tcPr>
            <w:tcW w:w="6808" w:type="dxa"/>
            <w:gridSpan w:val="2"/>
          </w:tcPr>
          <w:p w14:paraId="7D6348E2" w14:textId="77777777"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1481A4CC" w14:textId="77777777" w:rsidTr="00C61FE4">
        <w:trPr>
          <w:cnfStyle w:val="000000100000" w:firstRow="0" w:lastRow="0" w:firstColumn="0" w:lastColumn="0" w:oddVBand="0" w:evenVBand="0" w:oddHBand="1" w:evenHBand="0" w:firstRowFirstColumn="0" w:firstRowLastColumn="0" w:lastRowFirstColumn="0" w:lastRowLastColumn="0"/>
          <w:trHeight w:val="290"/>
        </w:trPr>
        <w:tc>
          <w:tcPr>
            <w:cnfStyle w:val="001000000000" w:firstRow="0" w:lastRow="0" w:firstColumn="1" w:lastColumn="0" w:oddVBand="0" w:evenVBand="0" w:oddHBand="0" w:evenHBand="0" w:firstRowFirstColumn="0" w:firstRowLastColumn="0" w:lastRowFirstColumn="0" w:lastRowLastColumn="0"/>
            <w:tcW w:w="2972" w:type="dxa"/>
          </w:tcPr>
          <w:p w14:paraId="6648BA6D"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Telephone of Client Referee</w:t>
            </w:r>
          </w:p>
        </w:tc>
        <w:tc>
          <w:tcPr>
            <w:tcW w:w="6808" w:type="dxa"/>
            <w:gridSpan w:val="2"/>
          </w:tcPr>
          <w:p w14:paraId="0F24DEBD" w14:textId="77777777" w:rsidR="00C61FE4" w:rsidRPr="002A0235" w:rsidRDefault="00C61FE4" w:rsidP="001026BC">
            <w:pPr>
              <w:spacing w:line="259"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4CD33C6A" w14:textId="77777777" w:rsidTr="00C61FE4">
        <w:trPr>
          <w:trHeight w:val="69"/>
        </w:trPr>
        <w:tc>
          <w:tcPr>
            <w:cnfStyle w:val="001000000000" w:firstRow="0" w:lastRow="0" w:firstColumn="1" w:lastColumn="0" w:oddVBand="0" w:evenVBand="0" w:oddHBand="0" w:evenHBand="0" w:firstRowFirstColumn="0" w:firstRowLastColumn="0" w:lastRowFirstColumn="0" w:lastRowLastColumn="0"/>
            <w:tcW w:w="2972" w:type="dxa"/>
          </w:tcPr>
          <w:p w14:paraId="4C9BD90F"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Email Address of Client Referee</w:t>
            </w:r>
          </w:p>
        </w:tc>
        <w:tc>
          <w:tcPr>
            <w:tcW w:w="6808" w:type="dxa"/>
            <w:gridSpan w:val="2"/>
          </w:tcPr>
          <w:p w14:paraId="11E30213" w14:textId="29A59A93" w:rsidR="00C61FE4" w:rsidRPr="002A0235" w:rsidRDefault="00C61FE4" w:rsidP="001026BC">
            <w:pPr>
              <w:spacing w:line="259"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7CA4B673" w14:textId="650FCB3D" w:rsidR="00423688" w:rsidRDefault="00423688" w:rsidP="00931477">
      <w:pPr>
        <w:spacing w:after="160" w:line="259" w:lineRule="auto"/>
        <w:rPr>
          <w:rFonts w:asciiTheme="minorHAnsi" w:hAnsiTheme="minorHAnsi"/>
        </w:rPr>
      </w:pPr>
    </w:p>
    <w:p w14:paraId="29F4C29F" w14:textId="77777777" w:rsidR="00423688" w:rsidRDefault="00423688">
      <w:pPr>
        <w:spacing w:after="160" w:line="259" w:lineRule="auto"/>
        <w:rPr>
          <w:rFonts w:asciiTheme="minorHAnsi" w:hAnsiTheme="minorHAnsi"/>
        </w:rPr>
      </w:pPr>
      <w:r>
        <w:rPr>
          <w:rFonts w:asciiTheme="minorHAnsi" w:hAnsiTheme="minorHAnsi"/>
        </w:rPr>
        <w:br w:type="page"/>
      </w:r>
    </w:p>
    <w:p w14:paraId="62014062" w14:textId="77777777" w:rsidR="00931477" w:rsidRPr="00CE0CF9" w:rsidRDefault="00931477" w:rsidP="00931477">
      <w:pPr>
        <w:spacing w:after="160" w:line="259" w:lineRule="auto"/>
        <w:rPr>
          <w:rFonts w:asciiTheme="minorHAnsi" w:hAnsiTheme="minorHAnsi"/>
        </w:rPr>
      </w:pPr>
    </w:p>
    <w:tbl>
      <w:tblPr>
        <w:tblStyle w:val="GridTable4-Accent112"/>
        <w:tblW w:w="9807" w:type="dxa"/>
        <w:tblLook w:val="04A0" w:firstRow="1" w:lastRow="0" w:firstColumn="1" w:lastColumn="0" w:noHBand="0" w:noVBand="1"/>
      </w:tblPr>
      <w:tblGrid>
        <w:gridCol w:w="2972"/>
        <w:gridCol w:w="3260"/>
        <w:gridCol w:w="3575"/>
      </w:tblGrid>
      <w:tr w:rsidR="00C61FE4" w:rsidRPr="004F1689" w14:paraId="1903F064" w14:textId="77777777" w:rsidTr="00C61FE4">
        <w:trPr>
          <w:cnfStyle w:val="100000000000" w:firstRow="1" w:lastRow="0" w:firstColumn="0" w:lastColumn="0" w:oddVBand="0" w:evenVBand="0" w:oddHBand="0" w:evenHBand="0" w:firstRowFirstColumn="0" w:firstRowLastColumn="0" w:lastRowFirstColumn="0" w:lastRowLastColumn="0"/>
          <w:trHeight w:val="1033"/>
        </w:trPr>
        <w:tc>
          <w:tcPr>
            <w:cnfStyle w:val="001000000000" w:firstRow="0" w:lastRow="0" w:firstColumn="1" w:lastColumn="0" w:oddVBand="0" w:evenVBand="0" w:oddHBand="0" w:evenHBand="0" w:firstRowFirstColumn="0" w:firstRowLastColumn="0" w:lastRowFirstColumn="0" w:lastRowLastColumn="0"/>
            <w:tcW w:w="9807" w:type="dxa"/>
            <w:gridSpan w:val="3"/>
          </w:tcPr>
          <w:p w14:paraId="0E16BAAB" w14:textId="3C0583D9" w:rsidR="00C61FE4" w:rsidRPr="004F1689" w:rsidRDefault="00C61FE4" w:rsidP="001026BC">
            <w:pPr>
              <w:spacing w:line="271" w:lineRule="auto"/>
              <w:rPr>
                <w:rFonts w:asciiTheme="minorHAnsi" w:hAnsiTheme="minorHAnsi"/>
                <w:sz w:val="22"/>
                <w:szCs w:val="22"/>
              </w:rPr>
            </w:pPr>
            <w:r w:rsidRPr="00E42829">
              <w:rPr>
                <w:rFonts w:asciiTheme="minorHAnsi" w:hAnsiTheme="minorHAnsi"/>
                <w:sz w:val="28"/>
                <w:szCs w:val="28"/>
                <w:u w:val="single"/>
              </w:rPr>
              <w:t>Reference Contract 2</w:t>
            </w:r>
            <w:r>
              <w:rPr>
                <w:rFonts w:asciiTheme="minorHAnsi" w:hAnsiTheme="minorHAnsi"/>
                <w:sz w:val="22"/>
                <w:szCs w:val="22"/>
                <w:u w:val="single"/>
              </w:rPr>
              <w:t xml:space="preserve"> </w:t>
            </w:r>
            <w:r w:rsidRPr="004F1689">
              <w:rPr>
                <w:rFonts w:asciiTheme="minorHAnsi" w:hAnsiTheme="minorHAnsi"/>
                <w:sz w:val="22"/>
                <w:szCs w:val="22"/>
              </w:rPr>
              <w:br/>
            </w:r>
            <w:r w:rsidR="00423688" w:rsidRPr="004F1689">
              <w:rPr>
                <w:rFonts w:asciiTheme="minorHAnsi" w:hAnsiTheme="minorHAnsi"/>
                <w:sz w:val="22"/>
                <w:szCs w:val="22"/>
              </w:rPr>
              <w:t xml:space="preserve">Evidence of Experience in the </w:t>
            </w:r>
            <w:r w:rsidR="00423688">
              <w:rPr>
                <w:rFonts w:asciiTheme="minorHAnsi" w:hAnsiTheme="minorHAnsi"/>
                <w:sz w:val="22"/>
                <w:szCs w:val="22"/>
              </w:rPr>
              <w:t xml:space="preserve">Service </w:t>
            </w:r>
            <w:r w:rsidR="00423688" w:rsidRPr="004F1689">
              <w:rPr>
                <w:rFonts w:asciiTheme="minorHAnsi" w:hAnsiTheme="minorHAnsi"/>
                <w:sz w:val="22"/>
                <w:szCs w:val="22"/>
              </w:rPr>
              <w:t>Delivery of a similar nature and scale to the Services sought within this RFT.</w:t>
            </w:r>
          </w:p>
        </w:tc>
      </w:tr>
      <w:tr w:rsidR="00C61FE4" w:rsidRPr="004F1689" w14:paraId="22A85CCA" w14:textId="77777777" w:rsidTr="00C61F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2" w:type="dxa"/>
          </w:tcPr>
          <w:p w14:paraId="4729DDA1"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Name of Project/Contract</w:t>
            </w:r>
          </w:p>
        </w:tc>
        <w:tc>
          <w:tcPr>
            <w:tcW w:w="6835" w:type="dxa"/>
            <w:gridSpan w:val="2"/>
          </w:tcPr>
          <w:p w14:paraId="2C285742" w14:textId="77777777" w:rsidR="00C61FE4" w:rsidRPr="002A0235"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37E9DA6E" w14:textId="77777777" w:rsidTr="00C61FE4">
        <w:trPr>
          <w:trHeight w:val="350"/>
        </w:trPr>
        <w:tc>
          <w:tcPr>
            <w:cnfStyle w:val="001000000000" w:firstRow="0" w:lastRow="0" w:firstColumn="1" w:lastColumn="0" w:oddVBand="0" w:evenVBand="0" w:oddHBand="0" w:evenHBand="0" w:firstRowFirstColumn="0" w:firstRowLastColumn="0" w:lastRowFirstColumn="0" w:lastRowLastColumn="0"/>
            <w:tcW w:w="2972" w:type="dxa"/>
          </w:tcPr>
          <w:p w14:paraId="2FFC74BF"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Client/Contracting Authority</w:t>
            </w:r>
          </w:p>
        </w:tc>
        <w:tc>
          <w:tcPr>
            <w:tcW w:w="6835" w:type="dxa"/>
            <w:gridSpan w:val="2"/>
          </w:tcPr>
          <w:p w14:paraId="0317822E"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05C0C525" w14:textId="77777777" w:rsidTr="00C61FE4">
        <w:trPr>
          <w:cnfStyle w:val="000000100000" w:firstRow="0" w:lastRow="0" w:firstColumn="0" w:lastColumn="0" w:oddVBand="0" w:evenVBand="0" w:oddHBand="1" w:evenHBand="0" w:firstRowFirstColumn="0" w:firstRowLastColumn="0" w:lastRowFirstColumn="0" w:lastRowLastColumn="0"/>
          <w:trHeight w:val="334"/>
        </w:trPr>
        <w:tc>
          <w:tcPr>
            <w:cnfStyle w:val="001000000000" w:firstRow="0" w:lastRow="0" w:firstColumn="1" w:lastColumn="0" w:oddVBand="0" w:evenVBand="0" w:oddHBand="0" w:evenHBand="0" w:firstRowFirstColumn="0" w:firstRowLastColumn="0" w:lastRowFirstColumn="0" w:lastRowLastColumn="0"/>
            <w:tcW w:w="2972" w:type="dxa"/>
          </w:tcPr>
          <w:p w14:paraId="216D7EE3"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Contract Description</w:t>
            </w:r>
          </w:p>
        </w:tc>
        <w:tc>
          <w:tcPr>
            <w:tcW w:w="6835" w:type="dxa"/>
            <w:gridSpan w:val="2"/>
          </w:tcPr>
          <w:p w14:paraId="040F3286" w14:textId="77777777" w:rsidR="00C61FE4"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3C9AD3BB" w14:textId="62A18C4C" w:rsidR="00423688" w:rsidRDefault="00423688"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0A99B8B" w14:textId="397FBC29" w:rsidR="00423688" w:rsidRPr="002A0235" w:rsidRDefault="00423688"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0BAEC2B9" w14:textId="77777777" w:rsidTr="00C61FE4">
        <w:trPr>
          <w:trHeight w:val="668"/>
        </w:trPr>
        <w:tc>
          <w:tcPr>
            <w:cnfStyle w:val="001000000000" w:firstRow="0" w:lastRow="0" w:firstColumn="1" w:lastColumn="0" w:oddVBand="0" w:evenVBand="0" w:oddHBand="0" w:evenHBand="0" w:firstRowFirstColumn="0" w:firstRowLastColumn="0" w:lastRowFirstColumn="0" w:lastRowLastColumn="0"/>
            <w:tcW w:w="2972" w:type="dxa"/>
          </w:tcPr>
          <w:p w14:paraId="4F57BEE9" w14:textId="00041A66" w:rsidR="00C61FE4" w:rsidRPr="00787520" w:rsidRDefault="00054210" w:rsidP="001026BC">
            <w:pPr>
              <w:spacing w:line="259" w:lineRule="auto"/>
              <w:rPr>
                <w:rFonts w:asciiTheme="minorHAnsi" w:hAnsiTheme="minorHAnsi"/>
                <w:b w:val="0"/>
                <w:sz w:val="22"/>
                <w:szCs w:val="22"/>
              </w:rPr>
            </w:pPr>
            <w:r>
              <w:rPr>
                <w:rFonts w:asciiTheme="minorHAnsi" w:hAnsiTheme="minorHAnsi"/>
                <w:b w:val="0"/>
                <w:sz w:val="22"/>
                <w:szCs w:val="22"/>
              </w:rPr>
              <w:t>Contract Duration (within last 5</w:t>
            </w:r>
            <w:r w:rsidR="00C61FE4" w:rsidRPr="002A0235">
              <w:rPr>
                <w:rFonts w:asciiTheme="minorHAnsi" w:hAnsiTheme="minorHAnsi"/>
                <w:b w:val="0"/>
                <w:sz w:val="22"/>
                <w:szCs w:val="22"/>
              </w:rPr>
              <w:t xml:space="preserve"> years)</w:t>
            </w:r>
          </w:p>
        </w:tc>
        <w:tc>
          <w:tcPr>
            <w:tcW w:w="3260" w:type="dxa"/>
          </w:tcPr>
          <w:p w14:paraId="7443C4E5"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rPr>
            </w:pPr>
            <w:r w:rsidRPr="002A0235">
              <w:rPr>
                <w:rFonts w:asciiTheme="minorHAnsi" w:hAnsiTheme="minorHAnsi" w:cstheme="minorHAnsi"/>
                <w:sz w:val="22"/>
              </w:rPr>
              <w:t>Start:</w:t>
            </w:r>
            <w:r>
              <w:rPr>
                <w:rFonts w:asciiTheme="minorHAnsi" w:hAnsiTheme="minorHAnsi" w:cstheme="minorHAnsi"/>
                <w:sz w:val="22"/>
              </w:rPr>
              <w:t xml:space="preserve"> dd/mm/</w:t>
            </w:r>
            <w:proofErr w:type="spellStart"/>
            <w:r>
              <w:rPr>
                <w:rFonts w:asciiTheme="minorHAnsi" w:hAnsiTheme="minorHAnsi" w:cstheme="minorHAnsi"/>
                <w:sz w:val="22"/>
              </w:rPr>
              <w:t>yyyy</w:t>
            </w:r>
            <w:proofErr w:type="spellEnd"/>
          </w:p>
        </w:tc>
        <w:tc>
          <w:tcPr>
            <w:tcW w:w="3575" w:type="dxa"/>
          </w:tcPr>
          <w:p w14:paraId="66E57462"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r w:rsidRPr="002A0235">
              <w:rPr>
                <w:rFonts w:asciiTheme="minorHAnsi" w:hAnsiTheme="minorHAnsi" w:cstheme="minorHAnsi"/>
                <w:sz w:val="22"/>
              </w:rPr>
              <w:t>Finish:</w:t>
            </w:r>
            <w:r>
              <w:rPr>
                <w:rFonts w:asciiTheme="minorHAnsi" w:hAnsiTheme="minorHAnsi" w:cstheme="minorHAnsi"/>
                <w:sz w:val="22"/>
              </w:rPr>
              <w:t xml:space="preserve"> dd/mm/</w:t>
            </w:r>
            <w:proofErr w:type="spellStart"/>
            <w:r>
              <w:rPr>
                <w:rFonts w:asciiTheme="minorHAnsi" w:hAnsiTheme="minorHAnsi" w:cstheme="minorHAnsi"/>
                <w:sz w:val="22"/>
              </w:rPr>
              <w:t>yyyy</w:t>
            </w:r>
            <w:proofErr w:type="spellEnd"/>
          </w:p>
        </w:tc>
      </w:tr>
      <w:tr w:rsidR="00C61FE4" w:rsidRPr="004F1689" w14:paraId="70E2E064" w14:textId="77777777" w:rsidTr="00C61F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2" w:type="dxa"/>
          </w:tcPr>
          <w:p w14:paraId="4A70F4FE"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Description of Services</w:t>
            </w:r>
          </w:p>
        </w:tc>
        <w:tc>
          <w:tcPr>
            <w:tcW w:w="6835" w:type="dxa"/>
            <w:gridSpan w:val="2"/>
          </w:tcPr>
          <w:p w14:paraId="56A64556" w14:textId="77777777" w:rsidR="00C61FE4"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12814C24"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3EF6BDB3"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1AAB6E35"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1DE01B4"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6A7578C1"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AD62A7A"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13545EC"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A37447B"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09539F2C"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44B01F4E" w14:textId="77777777" w:rsidR="009365F1"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p w14:paraId="6A73A08B" w14:textId="012A0936" w:rsidR="009365F1" w:rsidRPr="002A0235" w:rsidRDefault="009365F1"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6F8AD404" w14:textId="77777777" w:rsidTr="00C61FE4">
        <w:trPr>
          <w:trHeight w:val="334"/>
        </w:trPr>
        <w:tc>
          <w:tcPr>
            <w:cnfStyle w:val="001000000000" w:firstRow="0" w:lastRow="0" w:firstColumn="1" w:lastColumn="0" w:oddVBand="0" w:evenVBand="0" w:oddHBand="0" w:evenHBand="0" w:firstRowFirstColumn="0" w:firstRowLastColumn="0" w:lastRowFirstColumn="0" w:lastRowLastColumn="0"/>
            <w:tcW w:w="2972" w:type="dxa"/>
          </w:tcPr>
          <w:p w14:paraId="4AC74BBF"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Details of any Subcontractors used</w:t>
            </w:r>
          </w:p>
        </w:tc>
        <w:tc>
          <w:tcPr>
            <w:tcW w:w="6835" w:type="dxa"/>
            <w:gridSpan w:val="2"/>
          </w:tcPr>
          <w:p w14:paraId="5AB1BC1F"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1979AB1C" w14:textId="77777777" w:rsidTr="00C61F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2" w:type="dxa"/>
          </w:tcPr>
          <w:p w14:paraId="3BF486BA"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Value of work subcontracted</w:t>
            </w:r>
          </w:p>
        </w:tc>
        <w:tc>
          <w:tcPr>
            <w:tcW w:w="6835" w:type="dxa"/>
            <w:gridSpan w:val="2"/>
          </w:tcPr>
          <w:p w14:paraId="2EE16F5A" w14:textId="77777777" w:rsidR="00C61FE4" w:rsidRPr="002A0235"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4F2E27AF" w14:textId="77777777" w:rsidTr="00C61FE4">
        <w:trPr>
          <w:trHeight w:val="334"/>
        </w:trPr>
        <w:tc>
          <w:tcPr>
            <w:cnfStyle w:val="001000000000" w:firstRow="0" w:lastRow="0" w:firstColumn="1" w:lastColumn="0" w:oddVBand="0" w:evenVBand="0" w:oddHBand="0" w:evenHBand="0" w:firstRowFirstColumn="0" w:firstRowLastColumn="0" w:lastRowFirstColumn="0" w:lastRowLastColumn="0"/>
            <w:tcW w:w="2972" w:type="dxa"/>
          </w:tcPr>
          <w:p w14:paraId="6BA61BB9"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Overall Value</w:t>
            </w:r>
          </w:p>
        </w:tc>
        <w:tc>
          <w:tcPr>
            <w:tcW w:w="6835" w:type="dxa"/>
            <w:gridSpan w:val="2"/>
          </w:tcPr>
          <w:p w14:paraId="5E827E25"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61ED4A46" w14:textId="77777777" w:rsidTr="00C61F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2" w:type="dxa"/>
          </w:tcPr>
          <w:p w14:paraId="38B54109"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Name of Client Referee</w:t>
            </w:r>
          </w:p>
        </w:tc>
        <w:tc>
          <w:tcPr>
            <w:tcW w:w="6835" w:type="dxa"/>
            <w:gridSpan w:val="2"/>
          </w:tcPr>
          <w:p w14:paraId="1C8CD5A8" w14:textId="77777777" w:rsidR="00C61FE4" w:rsidRPr="002A0235"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3303BADD" w14:textId="77777777" w:rsidTr="00C61FE4">
        <w:trPr>
          <w:trHeight w:val="334"/>
        </w:trPr>
        <w:tc>
          <w:tcPr>
            <w:cnfStyle w:val="001000000000" w:firstRow="0" w:lastRow="0" w:firstColumn="1" w:lastColumn="0" w:oddVBand="0" w:evenVBand="0" w:oddHBand="0" w:evenHBand="0" w:firstRowFirstColumn="0" w:firstRowLastColumn="0" w:lastRowFirstColumn="0" w:lastRowLastColumn="0"/>
            <w:tcW w:w="2972" w:type="dxa"/>
          </w:tcPr>
          <w:p w14:paraId="67473AC4"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Address of Client Referee</w:t>
            </w:r>
          </w:p>
        </w:tc>
        <w:tc>
          <w:tcPr>
            <w:tcW w:w="6835" w:type="dxa"/>
            <w:gridSpan w:val="2"/>
          </w:tcPr>
          <w:p w14:paraId="32A65B27" w14:textId="77777777"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r w:rsidR="00C61FE4" w:rsidRPr="004F1689" w14:paraId="623DE003" w14:textId="77777777" w:rsidTr="00C61FE4">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2972" w:type="dxa"/>
          </w:tcPr>
          <w:p w14:paraId="31248601"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Telephone of Client Referee</w:t>
            </w:r>
          </w:p>
        </w:tc>
        <w:tc>
          <w:tcPr>
            <w:tcW w:w="6835" w:type="dxa"/>
            <w:gridSpan w:val="2"/>
          </w:tcPr>
          <w:p w14:paraId="6135A668" w14:textId="77777777" w:rsidR="00C61FE4" w:rsidRPr="002A0235" w:rsidRDefault="00C61FE4" w:rsidP="001026BC">
            <w:pPr>
              <w:spacing w:line="271" w:lineRule="auto"/>
              <w:jc w:val="both"/>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2"/>
                <w:szCs w:val="22"/>
              </w:rPr>
            </w:pPr>
          </w:p>
        </w:tc>
      </w:tr>
      <w:tr w:rsidR="00C61FE4" w:rsidRPr="004F1689" w14:paraId="2566F4C7" w14:textId="77777777" w:rsidTr="00C61FE4">
        <w:trPr>
          <w:trHeight w:val="80"/>
        </w:trPr>
        <w:tc>
          <w:tcPr>
            <w:cnfStyle w:val="001000000000" w:firstRow="0" w:lastRow="0" w:firstColumn="1" w:lastColumn="0" w:oddVBand="0" w:evenVBand="0" w:oddHBand="0" w:evenHBand="0" w:firstRowFirstColumn="0" w:firstRowLastColumn="0" w:lastRowFirstColumn="0" w:lastRowLastColumn="0"/>
            <w:tcW w:w="2972" w:type="dxa"/>
          </w:tcPr>
          <w:p w14:paraId="7AC7B312" w14:textId="77777777" w:rsidR="00C61FE4" w:rsidRPr="00787520" w:rsidRDefault="00C61FE4" w:rsidP="001026BC">
            <w:pPr>
              <w:spacing w:line="259" w:lineRule="auto"/>
              <w:rPr>
                <w:rFonts w:asciiTheme="minorHAnsi" w:hAnsiTheme="minorHAnsi"/>
                <w:b w:val="0"/>
                <w:sz w:val="22"/>
                <w:szCs w:val="22"/>
              </w:rPr>
            </w:pPr>
            <w:r w:rsidRPr="00787520">
              <w:rPr>
                <w:rFonts w:asciiTheme="minorHAnsi" w:hAnsiTheme="minorHAnsi"/>
                <w:b w:val="0"/>
                <w:sz w:val="22"/>
                <w:szCs w:val="22"/>
              </w:rPr>
              <w:t>Email Address of Client Referee</w:t>
            </w:r>
          </w:p>
        </w:tc>
        <w:tc>
          <w:tcPr>
            <w:tcW w:w="6835" w:type="dxa"/>
            <w:gridSpan w:val="2"/>
          </w:tcPr>
          <w:p w14:paraId="5A2DAD87" w14:textId="2F48F4AB" w:rsidR="00C61FE4" w:rsidRPr="002A0235" w:rsidRDefault="00C61FE4" w:rsidP="001026BC">
            <w:pPr>
              <w:spacing w:line="271" w:lineRule="auto"/>
              <w:jc w:val="both"/>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2"/>
                <w:szCs w:val="22"/>
              </w:rPr>
            </w:pPr>
          </w:p>
        </w:tc>
      </w:tr>
    </w:tbl>
    <w:p w14:paraId="3DF93B12" w14:textId="7DB5FB06" w:rsidR="00931477" w:rsidRPr="00CE0CF9" w:rsidRDefault="00931477" w:rsidP="00931477">
      <w:pPr>
        <w:spacing w:after="160" w:line="259" w:lineRule="auto"/>
        <w:rPr>
          <w:rFonts w:asciiTheme="minorHAnsi" w:hAnsiTheme="minorHAnsi"/>
        </w:rPr>
      </w:pPr>
    </w:p>
    <w:p w14:paraId="652C8C79" w14:textId="77777777" w:rsidR="00931477" w:rsidRDefault="00931477" w:rsidP="00931477">
      <w:pPr>
        <w:rPr>
          <w:lang w:val="en-GB"/>
        </w:rPr>
      </w:pPr>
    </w:p>
    <w:p w14:paraId="360686A9" w14:textId="77777777" w:rsidR="00D12B75" w:rsidRDefault="00D12B75">
      <w:pPr>
        <w:spacing w:after="160" w:line="259" w:lineRule="auto"/>
        <w:rPr>
          <w:rFonts w:asciiTheme="minorHAnsi" w:eastAsiaTheme="minorHAnsi" w:hAnsiTheme="minorHAnsi" w:cstheme="minorBidi"/>
          <w:sz w:val="22"/>
          <w:szCs w:val="22"/>
        </w:rPr>
      </w:pPr>
    </w:p>
    <w:p w14:paraId="70D14122" w14:textId="77777777" w:rsidR="000976CE" w:rsidRDefault="000976CE" w:rsidP="00D12B75">
      <w:pPr>
        <w:rPr>
          <w:rFonts w:asciiTheme="minorHAnsi" w:hAnsiTheme="minorHAnsi"/>
          <w:b/>
          <w:color w:val="FF0000"/>
          <w:lang w:val="en-GB"/>
        </w:rPr>
      </w:pPr>
    </w:p>
    <w:p w14:paraId="26BCA107" w14:textId="77777777" w:rsidR="000976CE" w:rsidRDefault="000976CE" w:rsidP="00D12B75">
      <w:pPr>
        <w:rPr>
          <w:rFonts w:asciiTheme="minorHAnsi" w:hAnsiTheme="minorHAnsi"/>
          <w:b/>
          <w:color w:val="FF0000"/>
          <w:lang w:val="en-GB"/>
        </w:rPr>
      </w:pPr>
    </w:p>
    <w:p w14:paraId="2D7A3DC5" w14:textId="77777777" w:rsidR="000976CE" w:rsidRDefault="000976CE" w:rsidP="00D12B75">
      <w:pPr>
        <w:rPr>
          <w:rFonts w:asciiTheme="minorHAnsi" w:hAnsiTheme="minorHAnsi"/>
          <w:b/>
          <w:color w:val="FF0000"/>
          <w:lang w:val="en-GB"/>
        </w:rPr>
      </w:pPr>
    </w:p>
    <w:p w14:paraId="45A07932" w14:textId="77777777" w:rsidR="000976CE" w:rsidRDefault="000976CE" w:rsidP="00D12B75">
      <w:pPr>
        <w:rPr>
          <w:rFonts w:asciiTheme="minorHAnsi" w:hAnsiTheme="minorHAnsi"/>
          <w:b/>
          <w:color w:val="FF0000"/>
          <w:lang w:val="en-GB"/>
        </w:rPr>
      </w:pPr>
    </w:p>
    <w:p w14:paraId="385649B5" w14:textId="77777777" w:rsidR="000976CE" w:rsidRDefault="000976CE" w:rsidP="00D12B75">
      <w:pPr>
        <w:rPr>
          <w:rFonts w:asciiTheme="minorHAnsi" w:hAnsiTheme="minorHAnsi"/>
          <w:b/>
          <w:color w:val="FF0000"/>
          <w:lang w:val="en-GB"/>
        </w:rPr>
      </w:pPr>
    </w:p>
    <w:p w14:paraId="615676B9" w14:textId="77777777" w:rsidR="000976CE" w:rsidRDefault="000976CE" w:rsidP="00D12B75">
      <w:pPr>
        <w:rPr>
          <w:rFonts w:asciiTheme="minorHAnsi" w:hAnsiTheme="minorHAnsi"/>
          <w:b/>
          <w:color w:val="FF0000"/>
          <w:lang w:val="en-GB"/>
        </w:rPr>
      </w:pPr>
    </w:p>
    <w:p w14:paraId="4D158C78" w14:textId="77777777" w:rsidR="000976CE" w:rsidRDefault="000976CE" w:rsidP="00D12B75">
      <w:pPr>
        <w:rPr>
          <w:rFonts w:asciiTheme="minorHAnsi" w:hAnsiTheme="minorHAnsi"/>
          <w:b/>
          <w:color w:val="FF0000"/>
          <w:lang w:val="en-GB"/>
        </w:rPr>
      </w:pPr>
    </w:p>
    <w:p w14:paraId="4EBABBB3" w14:textId="77777777" w:rsidR="000976CE" w:rsidRDefault="000976CE" w:rsidP="00D12B75">
      <w:pPr>
        <w:rPr>
          <w:rFonts w:asciiTheme="minorHAnsi" w:hAnsiTheme="minorHAnsi"/>
          <w:b/>
          <w:color w:val="FF0000"/>
          <w:lang w:val="en-GB"/>
        </w:rPr>
      </w:pPr>
    </w:p>
    <w:p w14:paraId="5CE54CCC" w14:textId="77777777" w:rsidR="00D322EB" w:rsidRDefault="00D322EB" w:rsidP="00D12B75">
      <w:pPr>
        <w:rPr>
          <w:rFonts w:asciiTheme="minorHAnsi" w:hAnsiTheme="minorHAnsi"/>
          <w:b/>
          <w:color w:val="FF0000"/>
          <w:lang w:val="en-GB"/>
        </w:rPr>
      </w:pPr>
    </w:p>
    <w:p w14:paraId="455D7AFE" w14:textId="06CEBF18" w:rsidR="0060517B" w:rsidRPr="00D25534" w:rsidRDefault="00D25534" w:rsidP="00D25534">
      <w:pPr>
        <w:pStyle w:val="Heading1"/>
        <w:rPr>
          <w:color w:val="235D64" w:themeColor="background2"/>
        </w:rPr>
      </w:pPr>
      <w:r w:rsidRPr="00E3484E">
        <w:rPr>
          <w:color w:val="235D64" w:themeColor="background2"/>
        </w:rPr>
        <w:lastRenderedPageBreak/>
        <w:t>A</w:t>
      </w:r>
      <w:r>
        <w:rPr>
          <w:color w:val="235D64" w:themeColor="background2"/>
        </w:rPr>
        <w:t>8</w:t>
      </w:r>
      <w:r w:rsidRPr="00E3484E">
        <w:rPr>
          <w:color w:val="235D64" w:themeColor="background2"/>
        </w:rPr>
        <w:t xml:space="preserve">. </w:t>
      </w:r>
      <w:r>
        <w:rPr>
          <w:color w:val="235D64" w:themeColor="background2"/>
        </w:rPr>
        <w:t>AWARD CRITERIA</w:t>
      </w:r>
    </w:p>
    <w:p w14:paraId="0618149F" w14:textId="77777777" w:rsidR="00D25534" w:rsidRDefault="00D25534" w:rsidP="0060517B">
      <w:pPr>
        <w:rPr>
          <w:rFonts w:asciiTheme="minorHAnsi" w:hAnsiTheme="minorHAnsi"/>
          <w:b/>
          <w:color w:val="FF0000"/>
          <w:lang w:val="en-GB"/>
        </w:rPr>
      </w:pPr>
    </w:p>
    <w:tbl>
      <w:tblPr>
        <w:tblStyle w:val="GridTable4-Accent12"/>
        <w:tblW w:w="9776" w:type="dxa"/>
        <w:tblLook w:val="04A0" w:firstRow="1" w:lastRow="0" w:firstColumn="1" w:lastColumn="0" w:noHBand="0" w:noVBand="1"/>
      </w:tblPr>
      <w:tblGrid>
        <w:gridCol w:w="9776"/>
      </w:tblGrid>
      <w:tr w:rsidR="0060517B" w:rsidRPr="00CE0CF9" w14:paraId="0B9A8C83" w14:textId="77777777" w:rsidTr="00067A6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tcPr>
          <w:p w14:paraId="2E4441BC" w14:textId="1BFAC2BF" w:rsidR="0060517B" w:rsidRPr="00CE0CF9" w:rsidRDefault="0060517B" w:rsidP="00067A61">
            <w:pPr>
              <w:rPr>
                <w:rFonts w:asciiTheme="minorHAnsi" w:hAnsiTheme="minorHAnsi"/>
                <w:sz w:val="28"/>
                <w:lang w:eastAsia="en-US"/>
              </w:rPr>
            </w:pPr>
            <w:r>
              <w:rPr>
                <w:rFonts w:asciiTheme="minorHAnsi" w:hAnsiTheme="minorHAnsi"/>
                <w:sz w:val="28"/>
                <w:szCs w:val="28"/>
                <w:lang w:val="en-US" w:eastAsia="en-US"/>
              </w:rPr>
              <w:t>A</w:t>
            </w:r>
            <w:r w:rsidR="00E87373">
              <w:rPr>
                <w:rFonts w:asciiTheme="minorHAnsi" w:hAnsiTheme="minorHAnsi"/>
                <w:sz w:val="28"/>
                <w:szCs w:val="28"/>
                <w:lang w:val="en-US" w:eastAsia="en-US"/>
              </w:rPr>
              <w:t>8</w:t>
            </w:r>
            <w:r w:rsidRPr="00CE0CF9">
              <w:rPr>
                <w:rFonts w:asciiTheme="minorHAnsi" w:hAnsiTheme="minorHAnsi"/>
                <w:sz w:val="28"/>
                <w:szCs w:val="28"/>
                <w:lang w:val="en-US" w:eastAsia="en-US"/>
              </w:rPr>
              <w:t xml:space="preserve">. </w:t>
            </w:r>
            <w:r w:rsidRPr="00CE0CF9">
              <w:rPr>
                <w:rFonts w:asciiTheme="minorHAnsi" w:eastAsiaTheme="minorHAnsi" w:hAnsiTheme="minorHAnsi" w:cstheme="minorBidi"/>
                <w:color w:val="auto"/>
                <w:sz w:val="22"/>
                <w:szCs w:val="22"/>
                <w:lang w:eastAsia="en-US"/>
              </w:rPr>
              <w:t xml:space="preserve"> </w:t>
            </w:r>
            <w:r>
              <w:rPr>
                <w:rFonts w:asciiTheme="minorHAnsi" w:hAnsiTheme="minorHAnsi"/>
                <w:sz w:val="28"/>
                <w:szCs w:val="28"/>
                <w:lang w:eastAsia="en-US"/>
              </w:rPr>
              <w:t>Award Criteria</w:t>
            </w:r>
          </w:p>
        </w:tc>
      </w:tr>
      <w:tr w:rsidR="0060517B" w:rsidRPr="00CE0CF9" w14:paraId="077F8268" w14:textId="77777777" w:rsidTr="00067A6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tcPr>
          <w:p w14:paraId="0BAF9098" w14:textId="77777777" w:rsidR="00DB64D5" w:rsidRPr="00DB64D5" w:rsidRDefault="00DB64D5" w:rsidP="00DB64D5">
            <w:pPr>
              <w:spacing w:after="120" w:line="276" w:lineRule="auto"/>
              <w:rPr>
                <w:rFonts w:ascii="Calibri" w:hAnsi="Calibri" w:cs="Calibri"/>
                <w:sz w:val="22"/>
                <w:szCs w:val="22"/>
                <w:lang w:val="en-GB"/>
              </w:rPr>
            </w:pPr>
          </w:p>
          <w:tbl>
            <w:tblPr>
              <w:tblStyle w:val="TableGrid"/>
              <w:tblW w:w="0" w:type="auto"/>
              <w:tblLook w:val="04A0" w:firstRow="1" w:lastRow="0" w:firstColumn="1" w:lastColumn="0" w:noHBand="0" w:noVBand="1"/>
            </w:tblPr>
            <w:tblGrid>
              <w:gridCol w:w="499"/>
              <w:gridCol w:w="5747"/>
              <w:gridCol w:w="1410"/>
              <w:gridCol w:w="1360"/>
            </w:tblGrid>
            <w:tr w:rsidR="00DB64D5" w:rsidRPr="00DB64D5" w14:paraId="011E2678" w14:textId="77777777" w:rsidTr="00DB64D5">
              <w:tc>
                <w:tcPr>
                  <w:tcW w:w="499" w:type="dxa"/>
                  <w:tcBorders>
                    <w:bottom w:val="single" w:sz="4" w:space="0" w:color="auto"/>
                  </w:tcBorders>
                  <w:shd w:val="clear" w:color="auto" w:fill="DEEAF6"/>
                  <w:vAlign w:val="center"/>
                </w:tcPr>
                <w:p w14:paraId="694AC06D" w14:textId="77777777" w:rsidR="00DB64D5" w:rsidRPr="00DB64D5" w:rsidRDefault="00DB64D5" w:rsidP="00DB64D5">
                  <w:pPr>
                    <w:spacing w:after="120" w:line="276" w:lineRule="auto"/>
                    <w:jc w:val="center"/>
                    <w:rPr>
                      <w:rFonts w:ascii="Calibri" w:hAnsi="Calibri" w:cs="Calibri"/>
                      <w:b/>
                      <w:bCs/>
                      <w:sz w:val="22"/>
                      <w:szCs w:val="22"/>
                      <w:lang w:val="en-GB"/>
                    </w:rPr>
                  </w:pPr>
                </w:p>
              </w:tc>
              <w:tc>
                <w:tcPr>
                  <w:tcW w:w="5747" w:type="dxa"/>
                  <w:tcBorders>
                    <w:bottom w:val="single" w:sz="4" w:space="0" w:color="auto"/>
                  </w:tcBorders>
                  <w:shd w:val="clear" w:color="auto" w:fill="DEEAF6"/>
                  <w:vAlign w:val="center"/>
                </w:tcPr>
                <w:p w14:paraId="73C5120D" w14:textId="77777777" w:rsidR="00DB64D5" w:rsidRPr="00DB64D5" w:rsidRDefault="00DB64D5" w:rsidP="00DB64D5">
                  <w:pPr>
                    <w:spacing w:after="120" w:line="276" w:lineRule="auto"/>
                    <w:jc w:val="center"/>
                    <w:rPr>
                      <w:rFonts w:ascii="Calibri" w:hAnsi="Calibri" w:cs="Calibri"/>
                      <w:b/>
                      <w:bCs/>
                      <w:sz w:val="22"/>
                      <w:szCs w:val="22"/>
                      <w:lang w:val="en-GB"/>
                    </w:rPr>
                  </w:pPr>
                  <w:r w:rsidRPr="00DB64D5">
                    <w:rPr>
                      <w:rFonts w:ascii="Calibri" w:hAnsi="Calibri" w:cs="Calibri"/>
                      <w:b/>
                      <w:bCs/>
                      <w:sz w:val="22"/>
                      <w:szCs w:val="22"/>
                      <w:lang w:val="en-GB"/>
                    </w:rPr>
                    <w:t>Award Criteria</w:t>
                  </w:r>
                </w:p>
              </w:tc>
              <w:tc>
                <w:tcPr>
                  <w:tcW w:w="1410" w:type="dxa"/>
                  <w:tcBorders>
                    <w:bottom w:val="single" w:sz="4" w:space="0" w:color="auto"/>
                  </w:tcBorders>
                  <w:shd w:val="clear" w:color="auto" w:fill="DEEAF6"/>
                  <w:vAlign w:val="center"/>
                </w:tcPr>
                <w:p w14:paraId="6A52719C" w14:textId="77777777" w:rsidR="00DB64D5" w:rsidRPr="00DB64D5" w:rsidRDefault="00DB64D5" w:rsidP="00DB64D5">
                  <w:pPr>
                    <w:spacing w:after="120" w:line="276" w:lineRule="auto"/>
                    <w:jc w:val="center"/>
                    <w:rPr>
                      <w:rFonts w:ascii="Calibri" w:hAnsi="Calibri" w:cs="Calibri"/>
                      <w:b/>
                      <w:bCs/>
                      <w:sz w:val="22"/>
                      <w:szCs w:val="22"/>
                      <w:lang w:val="en-GB"/>
                    </w:rPr>
                  </w:pPr>
                  <w:r w:rsidRPr="00DB64D5">
                    <w:rPr>
                      <w:rFonts w:ascii="Calibri" w:hAnsi="Calibri" w:cs="Calibri"/>
                      <w:b/>
                      <w:bCs/>
                      <w:sz w:val="22"/>
                      <w:szCs w:val="22"/>
                      <w:lang w:val="en-GB"/>
                    </w:rPr>
                    <w:t>Marks Available</w:t>
                  </w:r>
                </w:p>
              </w:tc>
              <w:tc>
                <w:tcPr>
                  <w:tcW w:w="1360" w:type="dxa"/>
                  <w:tcBorders>
                    <w:bottom w:val="single" w:sz="4" w:space="0" w:color="auto"/>
                  </w:tcBorders>
                  <w:shd w:val="clear" w:color="auto" w:fill="DEEAF6"/>
                </w:tcPr>
                <w:p w14:paraId="77DD554B" w14:textId="77777777" w:rsidR="00DB64D5" w:rsidRPr="00DB64D5" w:rsidRDefault="00DB64D5" w:rsidP="00DB64D5">
                  <w:pPr>
                    <w:spacing w:after="120" w:line="276" w:lineRule="auto"/>
                    <w:jc w:val="center"/>
                    <w:rPr>
                      <w:rFonts w:ascii="Calibri" w:hAnsi="Calibri" w:cs="Calibri"/>
                      <w:b/>
                      <w:bCs/>
                      <w:sz w:val="22"/>
                      <w:szCs w:val="22"/>
                      <w:lang w:val="en-GB"/>
                    </w:rPr>
                  </w:pPr>
                  <w:r w:rsidRPr="00DB64D5">
                    <w:rPr>
                      <w:rFonts w:ascii="Calibri" w:hAnsi="Calibri" w:cs="Calibri"/>
                      <w:b/>
                      <w:bCs/>
                      <w:sz w:val="22"/>
                      <w:szCs w:val="22"/>
                      <w:lang w:val="en-GB"/>
                    </w:rPr>
                    <w:t>Minimum Marks (60%)</w:t>
                  </w:r>
                </w:p>
              </w:tc>
            </w:tr>
            <w:tr w:rsidR="00DB64D5" w:rsidRPr="00DB64D5" w14:paraId="47A12604" w14:textId="77777777" w:rsidTr="00B238D4">
              <w:tc>
                <w:tcPr>
                  <w:tcW w:w="499" w:type="dxa"/>
                </w:tcPr>
                <w:p w14:paraId="7CB685C2" w14:textId="77777777" w:rsidR="00DB64D5" w:rsidRPr="00DB64D5" w:rsidRDefault="00DB64D5" w:rsidP="00DB64D5">
                  <w:pPr>
                    <w:jc w:val="center"/>
                    <w:rPr>
                      <w:rFonts w:ascii="Calibri" w:hAnsi="Calibri" w:cs="Calibri"/>
                      <w:sz w:val="22"/>
                      <w:szCs w:val="22"/>
                      <w:lang w:val="en-GB"/>
                    </w:rPr>
                  </w:pPr>
                  <w:r w:rsidRPr="00DB64D5">
                    <w:rPr>
                      <w:rFonts w:ascii="Calibri" w:hAnsi="Calibri" w:cs="Calibri"/>
                      <w:b/>
                      <w:bCs/>
                      <w:sz w:val="22"/>
                      <w:szCs w:val="22"/>
                      <w:lang w:val="en-GB"/>
                    </w:rPr>
                    <w:t>1.</w:t>
                  </w:r>
                </w:p>
              </w:tc>
              <w:tc>
                <w:tcPr>
                  <w:tcW w:w="5747" w:type="dxa"/>
                </w:tcPr>
                <w:p w14:paraId="01365E37" w14:textId="77777777" w:rsidR="00DB64D5" w:rsidRPr="00DB64D5" w:rsidRDefault="00DB64D5" w:rsidP="00DB64D5">
                  <w:pPr>
                    <w:rPr>
                      <w:rFonts w:ascii="Calibri" w:hAnsi="Calibri" w:cs="Calibri"/>
                      <w:b/>
                      <w:bCs/>
                      <w:color w:val="000000"/>
                      <w:sz w:val="22"/>
                      <w:szCs w:val="22"/>
                      <w:lang w:val="en-GB"/>
                    </w:rPr>
                  </w:pPr>
                  <w:r w:rsidRPr="00DB64D5">
                    <w:rPr>
                      <w:rFonts w:ascii="Calibri" w:hAnsi="Calibri" w:cs="Calibri"/>
                      <w:b/>
                      <w:bCs/>
                      <w:color w:val="000000"/>
                      <w:sz w:val="22"/>
                      <w:szCs w:val="22"/>
                      <w:lang w:val="en-GB"/>
                    </w:rPr>
                    <w:t>Proposed Approach</w:t>
                  </w:r>
                </w:p>
                <w:p w14:paraId="1DC910DD" w14:textId="77777777" w:rsidR="00DB64D5" w:rsidRPr="00DB64D5" w:rsidRDefault="00DB64D5" w:rsidP="00DB64D5">
                  <w:pPr>
                    <w:rPr>
                      <w:rFonts w:ascii="Calibri" w:hAnsi="Calibri" w:cs="Calibri"/>
                      <w:color w:val="000000"/>
                      <w:sz w:val="22"/>
                      <w:szCs w:val="22"/>
                      <w:lang w:val="en-GB"/>
                    </w:rPr>
                  </w:pPr>
                  <w:r w:rsidRPr="00DB64D5">
                    <w:rPr>
                      <w:rFonts w:ascii="Calibri" w:hAnsi="Calibri" w:cs="Calibri"/>
                      <w:color w:val="000000"/>
                      <w:sz w:val="22"/>
                      <w:szCs w:val="22"/>
                      <w:lang w:val="en-GB"/>
                    </w:rPr>
                    <w:t>Quality of the proposed approach in meeting requirements under the following categories as set out in the RFT:</w:t>
                  </w:r>
                </w:p>
                <w:p w14:paraId="4598C08F" w14:textId="77777777" w:rsidR="00DB64D5" w:rsidRPr="00DB64D5" w:rsidRDefault="00DB64D5" w:rsidP="00DB64D5">
                  <w:pPr>
                    <w:rPr>
                      <w:rFonts w:ascii="Calibri" w:hAnsi="Calibri" w:cs="Calibri"/>
                      <w:color w:val="000000"/>
                      <w:sz w:val="22"/>
                      <w:szCs w:val="22"/>
                      <w:lang w:val="en-GB"/>
                    </w:rPr>
                  </w:pPr>
                </w:p>
                <w:p w14:paraId="101FFDDD" w14:textId="77777777" w:rsidR="00DB64D5" w:rsidRPr="00DB64D5" w:rsidRDefault="00DB64D5" w:rsidP="00DB64D5">
                  <w:pPr>
                    <w:rPr>
                      <w:rFonts w:ascii="Calibri" w:hAnsi="Calibri" w:cs="Calibri"/>
                      <w:color w:val="000000"/>
                      <w:sz w:val="22"/>
                      <w:szCs w:val="22"/>
                      <w:lang w:val="en-GB"/>
                    </w:rPr>
                  </w:pPr>
                </w:p>
                <w:p w14:paraId="365AC33B" w14:textId="77777777" w:rsidR="00DB64D5" w:rsidRPr="00DB64D5" w:rsidRDefault="00DB64D5" w:rsidP="00DB64D5">
                  <w:pPr>
                    <w:rPr>
                      <w:rFonts w:ascii="Calibri" w:hAnsi="Calibri" w:cs="Calibri"/>
                      <w:b/>
                      <w:bCs/>
                      <w:color w:val="000000"/>
                      <w:sz w:val="22"/>
                      <w:szCs w:val="22"/>
                      <w:lang w:val="en-GB"/>
                    </w:rPr>
                  </w:pPr>
                  <w:r w:rsidRPr="00DB64D5">
                    <w:rPr>
                      <w:rFonts w:ascii="Calibri" w:hAnsi="Calibri" w:cs="Calibri"/>
                      <w:b/>
                      <w:bCs/>
                      <w:color w:val="000000"/>
                      <w:sz w:val="22"/>
                      <w:szCs w:val="22"/>
                      <w:lang w:val="en-GB"/>
                    </w:rPr>
                    <w:t>1.1: Functional requirements and accessibility</w:t>
                  </w:r>
                </w:p>
                <w:p w14:paraId="53006DE6" w14:textId="77777777" w:rsidR="00DB64D5" w:rsidRPr="00DB64D5" w:rsidRDefault="00DB64D5" w:rsidP="00DB64D5">
                  <w:pPr>
                    <w:rPr>
                      <w:rFonts w:ascii="Calibri" w:hAnsi="Calibri" w:cs="Calibri"/>
                      <w:color w:val="000000"/>
                      <w:sz w:val="22"/>
                      <w:szCs w:val="22"/>
                      <w:lang w:val="en-GB"/>
                    </w:rPr>
                  </w:pPr>
                  <w:r w:rsidRPr="00DB64D5">
                    <w:rPr>
                      <w:rFonts w:ascii="Calibri" w:hAnsi="Calibri" w:cs="Calibri"/>
                      <w:color w:val="000000"/>
                      <w:sz w:val="22"/>
                      <w:szCs w:val="22"/>
                      <w:lang w:val="en-GB"/>
                    </w:rPr>
                    <w:t>The response must detail how the Tenderer proposes to satisfy each of the functional requirements (platform functionality; course exercises; interactive elements) and accessibility standards set out in Appendix 1 of this RFT.</w:t>
                  </w:r>
                </w:p>
                <w:p w14:paraId="5284E4A0" w14:textId="77777777" w:rsidR="00DB64D5" w:rsidRPr="00DB64D5" w:rsidRDefault="00DB64D5" w:rsidP="00DB64D5">
                  <w:pPr>
                    <w:rPr>
                      <w:rFonts w:ascii="Calibri" w:hAnsi="Calibri" w:cs="Calibri"/>
                      <w:sz w:val="22"/>
                      <w:szCs w:val="22"/>
                      <w:lang w:val="en-GB"/>
                    </w:rPr>
                  </w:pPr>
                </w:p>
                <w:p w14:paraId="4F43A052" w14:textId="77777777" w:rsidR="00DB64D5" w:rsidRPr="00DB64D5" w:rsidRDefault="00DB64D5" w:rsidP="00DB64D5">
                  <w:pPr>
                    <w:rPr>
                      <w:rFonts w:ascii="Calibri" w:hAnsi="Calibri" w:cs="Calibri"/>
                      <w:sz w:val="22"/>
                      <w:szCs w:val="22"/>
                      <w:lang w:val="en-GB"/>
                    </w:rPr>
                  </w:pPr>
                  <w:r w:rsidRPr="00DB64D5">
                    <w:rPr>
                      <w:rFonts w:ascii="Calibri" w:hAnsi="Calibri" w:cs="Calibri"/>
                      <w:sz w:val="22"/>
                      <w:szCs w:val="22"/>
                      <w:lang w:val="en-GB"/>
                    </w:rPr>
                    <w:t>Tenderers must limit their total response to ten (10) x A4 pages in length Times New Roman font size 11.</w:t>
                  </w:r>
                </w:p>
                <w:p w14:paraId="706A4D97" w14:textId="77777777" w:rsidR="00DB64D5" w:rsidRPr="00DB64D5" w:rsidRDefault="00DB64D5" w:rsidP="00DB64D5">
                  <w:pPr>
                    <w:rPr>
                      <w:rFonts w:ascii="Calibri" w:hAnsi="Calibri" w:cs="Calibri"/>
                      <w:b/>
                      <w:bCs/>
                      <w:color w:val="000000"/>
                      <w:sz w:val="22"/>
                      <w:szCs w:val="22"/>
                      <w:lang w:val="en-GB"/>
                    </w:rPr>
                  </w:pPr>
                </w:p>
                <w:p w14:paraId="392F97F6" w14:textId="77777777" w:rsidR="00DB64D5" w:rsidRPr="00DB64D5" w:rsidRDefault="00DB64D5" w:rsidP="00DB64D5">
                  <w:pPr>
                    <w:rPr>
                      <w:rFonts w:ascii="Calibri" w:hAnsi="Calibri" w:cs="Calibri"/>
                      <w:b/>
                      <w:bCs/>
                      <w:color w:val="000000"/>
                      <w:sz w:val="22"/>
                      <w:szCs w:val="22"/>
                    </w:rPr>
                  </w:pPr>
                </w:p>
                <w:p w14:paraId="71E586D0" w14:textId="77777777" w:rsidR="00DB64D5" w:rsidRPr="00DB64D5" w:rsidRDefault="00DB64D5" w:rsidP="00DB64D5">
                  <w:pPr>
                    <w:rPr>
                      <w:rFonts w:ascii="Calibri" w:hAnsi="Calibri" w:cs="Calibri"/>
                      <w:b/>
                      <w:bCs/>
                      <w:color w:val="000000"/>
                      <w:sz w:val="22"/>
                      <w:szCs w:val="22"/>
                      <w:lang w:val="en-GB"/>
                    </w:rPr>
                  </w:pPr>
                  <w:r w:rsidRPr="00DB64D5">
                    <w:rPr>
                      <w:rFonts w:ascii="Calibri" w:hAnsi="Calibri" w:cs="Calibri"/>
                      <w:b/>
                      <w:bCs/>
                      <w:color w:val="000000"/>
                      <w:sz w:val="22"/>
                      <w:szCs w:val="22"/>
                      <w:lang w:val="en-GB"/>
                    </w:rPr>
                    <w:t>1.2: Media/video production; branding and design; creative input</w:t>
                  </w:r>
                </w:p>
                <w:p w14:paraId="0D71E096" w14:textId="77777777" w:rsidR="00DB64D5" w:rsidRPr="00DB64D5" w:rsidRDefault="00DB64D5" w:rsidP="00DB64D5">
                  <w:pPr>
                    <w:rPr>
                      <w:rFonts w:ascii="Calibri" w:hAnsi="Calibri" w:cs="Calibri"/>
                      <w:color w:val="000000"/>
                      <w:sz w:val="22"/>
                      <w:szCs w:val="22"/>
                      <w:lang w:val="en-GB"/>
                    </w:rPr>
                  </w:pPr>
                  <w:r w:rsidRPr="00DB64D5">
                    <w:rPr>
                      <w:rFonts w:ascii="Calibri" w:hAnsi="Calibri" w:cs="Calibri"/>
                      <w:color w:val="000000"/>
                      <w:sz w:val="22"/>
                      <w:szCs w:val="22"/>
                      <w:lang w:val="en-GB"/>
                    </w:rPr>
                    <w:t>The response must set out the Tenderer’s proposed approach to delivery of the requirements set out under the following headings in Appendix 1 of this RFT:</w:t>
                  </w:r>
                </w:p>
                <w:p w14:paraId="64C19A41" w14:textId="77777777" w:rsidR="00DB64D5" w:rsidRPr="00DB64D5" w:rsidRDefault="00DB64D5" w:rsidP="00DB64D5">
                  <w:pPr>
                    <w:numPr>
                      <w:ilvl w:val="0"/>
                      <w:numId w:val="24"/>
                    </w:numPr>
                    <w:spacing w:after="120" w:line="276" w:lineRule="auto"/>
                    <w:contextualSpacing/>
                    <w:rPr>
                      <w:rFonts w:ascii="Calibri" w:hAnsi="Calibri" w:cs="Calibri"/>
                      <w:color w:val="000000"/>
                      <w:sz w:val="22"/>
                      <w:szCs w:val="22"/>
                      <w:lang w:val="en-GB"/>
                    </w:rPr>
                  </w:pPr>
                  <w:r w:rsidRPr="00DB64D5">
                    <w:rPr>
                      <w:rFonts w:ascii="Calibri" w:hAnsi="Calibri" w:cs="Calibri"/>
                      <w:color w:val="000000"/>
                      <w:sz w:val="22"/>
                      <w:szCs w:val="22"/>
                      <w:lang w:val="en-GB"/>
                    </w:rPr>
                    <w:t xml:space="preserve">Media and video </w:t>
                  </w:r>
                  <w:proofErr w:type="gramStart"/>
                  <w:r w:rsidRPr="00DB64D5">
                    <w:rPr>
                      <w:rFonts w:ascii="Calibri" w:hAnsi="Calibri" w:cs="Calibri"/>
                      <w:color w:val="000000"/>
                      <w:sz w:val="22"/>
                      <w:szCs w:val="22"/>
                      <w:lang w:val="en-GB"/>
                    </w:rPr>
                    <w:t>production;</w:t>
                  </w:r>
                  <w:proofErr w:type="gramEnd"/>
                  <w:r w:rsidRPr="00DB64D5">
                    <w:rPr>
                      <w:rFonts w:ascii="Calibri" w:hAnsi="Calibri" w:cs="Calibri"/>
                      <w:color w:val="000000"/>
                      <w:sz w:val="22"/>
                      <w:szCs w:val="22"/>
                      <w:lang w:val="en-GB"/>
                    </w:rPr>
                    <w:t xml:space="preserve"> </w:t>
                  </w:r>
                </w:p>
                <w:p w14:paraId="72479F8E" w14:textId="77777777" w:rsidR="00DB64D5" w:rsidRPr="00DB64D5" w:rsidRDefault="00DB64D5" w:rsidP="00DB64D5">
                  <w:pPr>
                    <w:numPr>
                      <w:ilvl w:val="0"/>
                      <w:numId w:val="24"/>
                    </w:numPr>
                    <w:spacing w:after="120" w:line="276" w:lineRule="auto"/>
                    <w:contextualSpacing/>
                    <w:rPr>
                      <w:rFonts w:ascii="Calibri" w:hAnsi="Calibri" w:cs="Calibri"/>
                      <w:color w:val="000000"/>
                      <w:sz w:val="22"/>
                      <w:szCs w:val="22"/>
                      <w:lang w:val="en-GB"/>
                    </w:rPr>
                  </w:pPr>
                  <w:r w:rsidRPr="00DB64D5">
                    <w:rPr>
                      <w:rFonts w:ascii="Calibri" w:hAnsi="Calibri" w:cs="Calibri"/>
                      <w:color w:val="000000"/>
                      <w:sz w:val="22"/>
                      <w:szCs w:val="22"/>
                      <w:lang w:val="en-GB"/>
                    </w:rPr>
                    <w:t>Branding and design; and</w:t>
                  </w:r>
                </w:p>
                <w:p w14:paraId="40C0F2A9" w14:textId="77777777" w:rsidR="00DB64D5" w:rsidRPr="00DB64D5" w:rsidRDefault="00DB64D5" w:rsidP="00DB64D5">
                  <w:pPr>
                    <w:numPr>
                      <w:ilvl w:val="0"/>
                      <w:numId w:val="24"/>
                    </w:numPr>
                    <w:spacing w:after="120" w:line="276" w:lineRule="auto"/>
                    <w:contextualSpacing/>
                    <w:rPr>
                      <w:rFonts w:ascii="Calibri" w:hAnsi="Calibri" w:cs="Calibri"/>
                      <w:color w:val="000000"/>
                      <w:sz w:val="22"/>
                      <w:szCs w:val="22"/>
                      <w:lang w:val="en-GB"/>
                    </w:rPr>
                  </w:pPr>
                  <w:r w:rsidRPr="00DB64D5">
                    <w:rPr>
                      <w:rFonts w:ascii="Calibri" w:hAnsi="Calibri" w:cs="Calibri"/>
                      <w:color w:val="000000"/>
                      <w:sz w:val="22"/>
                      <w:szCs w:val="22"/>
                      <w:lang w:val="en-GB"/>
                    </w:rPr>
                    <w:t>Creative input.</w:t>
                  </w:r>
                </w:p>
                <w:p w14:paraId="452A22C6" w14:textId="77777777" w:rsidR="00DB64D5" w:rsidRPr="00DB64D5" w:rsidRDefault="00DB64D5" w:rsidP="00DB64D5">
                  <w:pPr>
                    <w:ind w:left="720"/>
                    <w:rPr>
                      <w:rFonts w:ascii="Calibri" w:hAnsi="Calibri" w:cs="Calibri"/>
                      <w:color w:val="000000"/>
                      <w:sz w:val="22"/>
                      <w:szCs w:val="22"/>
                      <w:lang w:val="en-GB"/>
                    </w:rPr>
                  </w:pPr>
                </w:p>
                <w:p w14:paraId="7C84D68D" w14:textId="77777777" w:rsidR="00DB64D5" w:rsidRPr="00DB64D5" w:rsidRDefault="00DB64D5" w:rsidP="00DB64D5">
                  <w:pPr>
                    <w:rPr>
                      <w:rFonts w:ascii="Calibri" w:hAnsi="Calibri" w:cs="Calibri"/>
                      <w:sz w:val="22"/>
                      <w:szCs w:val="22"/>
                      <w:lang w:val="en-GB"/>
                    </w:rPr>
                  </w:pPr>
                  <w:r w:rsidRPr="00DB64D5">
                    <w:rPr>
                      <w:rFonts w:ascii="Calibri" w:hAnsi="Calibri" w:cs="Calibri"/>
                      <w:sz w:val="22"/>
                      <w:szCs w:val="22"/>
                      <w:lang w:val="en-GB"/>
                    </w:rPr>
                    <w:t>Tenderers must limit their total response to ten (10) x A4 pages in length Times New Roman font size 11.</w:t>
                  </w:r>
                </w:p>
                <w:p w14:paraId="0F27CA26" w14:textId="77777777" w:rsidR="00DB64D5" w:rsidRPr="00DB64D5" w:rsidRDefault="00DB64D5" w:rsidP="00DB64D5">
                  <w:pPr>
                    <w:rPr>
                      <w:rFonts w:ascii="Calibri" w:hAnsi="Calibri" w:cs="Calibri"/>
                      <w:b/>
                      <w:bCs/>
                      <w:color w:val="000000"/>
                      <w:sz w:val="22"/>
                      <w:szCs w:val="22"/>
                      <w:lang w:val="en-GB"/>
                    </w:rPr>
                  </w:pPr>
                </w:p>
                <w:p w14:paraId="0482CF14" w14:textId="77777777" w:rsidR="00DB64D5" w:rsidRPr="00DB64D5" w:rsidRDefault="00DB64D5" w:rsidP="00DB64D5">
                  <w:pPr>
                    <w:rPr>
                      <w:rFonts w:ascii="Calibri" w:hAnsi="Calibri" w:cs="Calibri"/>
                      <w:b/>
                      <w:bCs/>
                      <w:color w:val="000000"/>
                      <w:sz w:val="22"/>
                      <w:szCs w:val="22"/>
                      <w:lang w:val="en-GB"/>
                    </w:rPr>
                  </w:pPr>
                </w:p>
                <w:p w14:paraId="294ED961" w14:textId="77777777" w:rsidR="00DB64D5" w:rsidRPr="00DB64D5" w:rsidRDefault="00DB64D5" w:rsidP="00DB64D5">
                  <w:pPr>
                    <w:rPr>
                      <w:rFonts w:ascii="Calibri" w:hAnsi="Calibri" w:cs="Calibri"/>
                      <w:b/>
                      <w:bCs/>
                      <w:color w:val="000000"/>
                      <w:sz w:val="22"/>
                      <w:szCs w:val="22"/>
                      <w:lang w:val="en-GB"/>
                    </w:rPr>
                  </w:pPr>
                  <w:r w:rsidRPr="00DB64D5">
                    <w:rPr>
                      <w:rFonts w:ascii="Calibri" w:hAnsi="Calibri" w:cs="Calibri"/>
                      <w:b/>
                      <w:bCs/>
                      <w:color w:val="000000"/>
                      <w:sz w:val="22"/>
                      <w:szCs w:val="22"/>
                      <w:lang w:val="en-GB"/>
                    </w:rPr>
                    <w:t>1.3: Project plan, timeline, and ongoing project management</w:t>
                  </w:r>
                </w:p>
                <w:p w14:paraId="50F63109" w14:textId="77777777" w:rsidR="00DB64D5" w:rsidRPr="00DB64D5" w:rsidRDefault="00DB64D5" w:rsidP="00DB64D5">
                  <w:pPr>
                    <w:rPr>
                      <w:rFonts w:ascii="Calibri" w:hAnsi="Calibri" w:cs="Calibri"/>
                      <w:color w:val="000000"/>
                      <w:sz w:val="22"/>
                      <w:szCs w:val="22"/>
                      <w:lang w:val="en-GB"/>
                    </w:rPr>
                  </w:pPr>
                  <w:r w:rsidRPr="00DB64D5">
                    <w:rPr>
                      <w:rFonts w:ascii="Calibri" w:hAnsi="Calibri" w:cs="Calibri"/>
                      <w:color w:val="000000"/>
                      <w:sz w:val="22"/>
                      <w:szCs w:val="22"/>
                      <w:lang w:val="en-GB"/>
                    </w:rPr>
                    <w:t>The response must contain a comprehensive project plan that includes:</w:t>
                  </w:r>
                </w:p>
                <w:p w14:paraId="0FC3F519" w14:textId="77777777" w:rsidR="00DB64D5" w:rsidRPr="00DB64D5" w:rsidRDefault="00DB64D5" w:rsidP="00DB64D5">
                  <w:pPr>
                    <w:numPr>
                      <w:ilvl w:val="0"/>
                      <w:numId w:val="25"/>
                    </w:numPr>
                    <w:spacing w:after="120" w:line="276" w:lineRule="auto"/>
                    <w:contextualSpacing/>
                    <w:rPr>
                      <w:rFonts w:ascii="Calibri" w:hAnsi="Calibri" w:cs="Calibri"/>
                      <w:sz w:val="22"/>
                      <w:szCs w:val="22"/>
                      <w:lang w:val="en-GB"/>
                    </w:rPr>
                  </w:pPr>
                  <w:r w:rsidRPr="00DB64D5">
                    <w:rPr>
                      <w:rFonts w:ascii="Calibri" w:hAnsi="Calibri" w:cs="Calibri"/>
                      <w:sz w:val="22"/>
                      <w:szCs w:val="22"/>
                      <w:lang w:val="en-GB"/>
                    </w:rPr>
                    <w:t xml:space="preserve">An overview of each phase of the project, including proposed timelines for each </w:t>
                  </w:r>
                  <w:proofErr w:type="gramStart"/>
                  <w:r w:rsidRPr="00DB64D5">
                    <w:rPr>
                      <w:rFonts w:ascii="Calibri" w:hAnsi="Calibri" w:cs="Calibri"/>
                      <w:sz w:val="22"/>
                      <w:szCs w:val="22"/>
                      <w:lang w:val="en-GB"/>
                    </w:rPr>
                    <w:t>phase;</w:t>
                  </w:r>
                  <w:proofErr w:type="gramEnd"/>
                </w:p>
                <w:p w14:paraId="6B9E76DA" w14:textId="77777777" w:rsidR="00DB64D5" w:rsidRPr="00DB64D5" w:rsidRDefault="00DB64D5" w:rsidP="00DB64D5">
                  <w:pPr>
                    <w:numPr>
                      <w:ilvl w:val="0"/>
                      <w:numId w:val="25"/>
                    </w:numPr>
                    <w:spacing w:after="120" w:line="276" w:lineRule="auto"/>
                    <w:contextualSpacing/>
                    <w:rPr>
                      <w:rFonts w:ascii="Calibri" w:hAnsi="Calibri" w:cs="Calibri"/>
                      <w:sz w:val="22"/>
                      <w:szCs w:val="22"/>
                      <w:lang w:val="en-GB"/>
                    </w:rPr>
                  </w:pPr>
                  <w:r w:rsidRPr="00DB64D5">
                    <w:rPr>
                      <w:rFonts w:ascii="Calibri" w:hAnsi="Calibri" w:cs="Calibri"/>
                      <w:sz w:val="22"/>
                      <w:szCs w:val="22"/>
                      <w:lang w:val="en-GB"/>
                    </w:rPr>
                    <w:t xml:space="preserve">An overview of the process the Tenderer uses to develop eLearning </w:t>
                  </w:r>
                  <w:proofErr w:type="gramStart"/>
                  <w:r w:rsidRPr="00DB64D5">
                    <w:rPr>
                      <w:rFonts w:ascii="Calibri" w:hAnsi="Calibri" w:cs="Calibri"/>
                      <w:sz w:val="22"/>
                      <w:szCs w:val="22"/>
                      <w:lang w:val="en-GB"/>
                    </w:rPr>
                    <w:t>content;</w:t>
                  </w:r>
                  <w:proofErr w:type="gramEnd"/>
                </w:p>
                <w:p w14:paraId="394280EE" w14:textId="77777777" w:rsidR="00DB64D5" w:rsidRPr="00DB64D5" w:rsidRDefault="00DB64D5" w:rsidP="00DB64D5">
                  <w:pPr>
                    <w:numPr>
                      <w:ilvl w:val="0"/>
                      <w:numId w:val="25"/>
                    </w:numPr>
                    <w:spacing w:after="120" w:line="276" w:lineRule="auto"/>
                    <w:contextualSpacing/>
                    <w:rPr>
                      <w:rFonts w:ascii="Calibri" w:hAnsi="Calibri" w:cs="Calibri"/>
                      <w:sz w:val="22"/>
                      <w:szCs w:val="22"/>
                      <w:lang w:val="en-GB"/>
                    </w:rPr>
                  </w:pPr>
                  <w:r w:rsidRPr="00DB64D5">
                    <w:rPr>
                      <w:rFonts w:ascii="Calibri" w:hAnsi="Calibri" w:cs="Calibri"/>
                      <w:sz w:val="22"/>
                      <w:szCs w:val="22"/>
                      <w:lang w:val="en-GB"/>
                    </w:rPr>
                    <w:t xml:space="preserve">An overview of how the project management skills and experience of the proposed team will facilitate the efficient implementation of the proposed </w:t>
                  </w:r>
                  <w:proofErr w:type="gramStart"/>
                  <w:r w:rsidRPr="00DB64D5">
                    <w:rPr>
                      <w:rFonts w:ascii="Calibri" w:hAnsi="Calibri" w:cs="Calibri"/>
                      <w:sz w:val="22"/>
                      <w:szCs w:val="22"/>
                      <w:lang w:val="en-GB"/>
                    </w:rPr>
                    <w:t>approach;</w:t>
                  </w:r>
                  <w:proofErr w:type="gramEnd"/>
                </w:p>
                <w:p w14:paraId="47590E7D" w14:textId="77777777" w:rsidR="00DB64D5" w:rsidRPr="00DB64D5" w:rsidRDefault="00DB64D5" w:rsidP="00DB64D5">
                  <w:pPr>
                    <w:numPr>
                      <w:ilvl w:val="0"/>
                      <w:numId w:val="25"/>
                    </w:numPr>
                    <w:spacing w:after="120" w:line="276" w:lineRule="auto"/>
                    <w:contextualSpacing/>
                    <w:rPr>
                      <w:rFonts w:ascii="Calibri" w:hAnsi="Calibri" w:cs="Calibri"/>
                      <w:sz w:val="22"/>
                      <w:szCs w:val="22"/>
                      <w:lang w:val="en-GB"/>
                    </w:rPr>
                  </w:pPr>
                  <w:r w:rsidRPr="00DB64D5">
                    <w:rPr>
                      <w:rFonts w:ascii="Calibri" w:hAnsi="Calibri" w:cs="Calibri"/>
                      <w:sz w:val="22"/>
                      <w:szCs w:val="22"/>
                      <w:lang w:val="en-GB"/>
                    </w:rPr>
                    <w:t xml:space="preserve">Information on the governance and reporting structures that will be employed for this </w:t>
                  </w:r>
                  <w:proofErr w:type="gramStart"/>
                  <w:r w:rsidRPr="00DB64D5">
                    <w:rPr>
                      <w:rFonts w:ascii="Calibri" w:hAnsi="Calibri" w:cs="Calibri"/>
                      <w:sz w:val="22"/>
                      <w:szCs w:val="22"/>
                      <w:lang w:val="en-GB"/>
                    </w:rPr>
                    <w:t>project;</w:t>
                  </w:r>
                  <w:proofErr w:type="gramEnd"/>
                  <w:r w:rsidRPr="00DB64D5">
                    <w:rPr>
                      <w:rFonts w:ascii="Calibri" w:hAnsi="Calibri" w:cs="Calibri"/>
                      <w:sz w:val="22"/>
                      <w:szCs w:val="22"/>
                      <w:lang w:val="en-GB"/>
                    </w:rPr>
                    <w:t xml:space="preserve"> </w:t>
                  </w:r>
                </w:p>
                <w:p w14:paraId="3E8DBE0E" w14:textId="77777777" w:rsidR="00DB64D5" w:rsidRPr="00DB64D5" w:rsidRDefault="00DB64D5" w:rsidP="00DB64D5">
                  <w:pPr>
                    <w:numPr>
                      <w:ilvl w:val="0"/>
                      <w:numId w:val="25"/>
                    </w:numPr>
                    <w:spacing w:after="120" w:line="276" w:lineRule="auto"/>
                    <w:contextualSpacing/>
                    <w:rPr>
                      <w:rFonts w:ascii="Calibri" w:hAnsi="Calibri" w:cs="Calibri"/>
                      <w:sz w:val="22"/>
                      <w:szCs w:val="22"/>
                      <w:lang w:val="en-GB"/>
                    </w:rPr>
                  </w:pPr>
                  <w:r w:rsidRPr="00DB64D5">
                    <w:rPr>
                      <w:rFonts w:ascii="Calibri" w:hAnsi="Calibri" w:cs="Calibri"/>
                      <w:sz w:val="22"/>
                      <w:szCs w:val="22"/>
                      <w:lang w:val="en-GB"/>
                    </w:rPr>
                    <w:lastRenderedPageBreak/>
                    <w:t>An overview of the proposed approach to engaging and communicating with the DCDE during the initial development of the eLearning course and platform; and</w:t>
                  </w:r>
                </w:p>
                <w:p w14:paraId="5EC10776" w14:textId="77777777" w:rsidR="00DB64D5" w:rsidRPr="00DB64D5" w:rsidRDefault="00DB64D5" w:rsidP="00DB64D5">
                  <w:pPr>
                    <w:numPr>
                      <w:ilvl w:val="0"/>
                      <w:numId w:val="25"/>
                    </w:numPr>
                    <w:spacing w:after="120" w:line="276" w:lineRule="auto"/>
                    <w:contextualSpacing/>
                    <w:rPr>
                      <w:rFonts w:ascii="Calibri" w:hAnsi="Calibri" w:cs="Calibri"/>
                      <w:sz w:val="22"/>
                      <w:szCs w:val="22"/>
                      <w:lang w:val="en-GB"/>
                    </w:rPr>
                  </w:pPr>
                  <w:r w:rsidRPr="00DB64D5">
                    <w:rPr>
                      <w:rFonts w:ascii="Calibri" w:hAnsi="Calibri" w:cs="Calibri"/>
                      <w:sz w:val="22"/>
                      <w:szCs w:val="22"/>
                      <w:lang w:val="en-GB"/>
                    </w:rPr>
                    <w:t xml:space="preserve">A brief risk management strategy to provide assurance to the DCDE that appropriate contingencies are in place to ensure continuity of service. </w:t>
                  </w:r>
                </w:p>
                <w:p w14:paraId="2E4814AF" w14:textId="77777777" w:rsidR="00DB64D5" w:rsidRPr="00DB64D5" w:rsidRDefault="00DB64D5" w:rsidP="00DB64D5">
                  <w:pPr>
                    <w:rPr>
                      <w:rFonts w:ascii="Calibri" w:hAnsi="Calibri" w:cs="Calibri"/>
                      <w:sz w:val="22"/>
                      <w:szCs w:val="22"/>
                      <w:lang w:val="en-GB"/>
                    </w:rPr>
                  </w:pPr>
                </w:p>
                <w:p w14:paraId="1E4E36BF" w14:textId="77777777" w:rsidR="00DB64D5" w:rsidRPr="00DB64D5" w:rsidRDefault="00DB64D5" w:rsidP="00DB64D5">
                  <w:pPr>
                    <w:rPr>
                      <w:rFonts w:ascii="Calibri" w:hAnsi="Calibri" w:cs="Calibri"/>
                      <w:sz w:val="22"/>
                      <w:szCs w:val="22"/>
                      <w:lang w:val="en-GB"/>
                    </w:rPr>
                  </w:pPr>
                  <w:r w:rsidRPr="00DB64D5">
                    <w:rPr>
                      <w:rFonts w:ascii="Calibri" w:hAnsi="Calibri" w:cs="Calibri"/>
                      <w:sz w:val="22"/>
                      <w:szCs w:val="22"/>
                      <w:lang w:val="en-GB"/>
                    </w:rPr>
                    <w:t>Tenderers must limit their total response to ten (10) x A4 pages in length Times New Roman font size 11.</w:t>
                  </w:r>
                </w:p>
                <w:p w14:paraId="39970791" w14:textId="77777777" w:rsidR="00DB64D5" w:rsidRPr="00DB64D5" w:rsidRDefault="00DB64D5" w:rsidP="00DB64D5">
                  <w:pPr>
                    <w:rPr>
                      <w:rFonts w:ascii="Calibri" w:hAnsi="Calibri" w:cs="Calibri"/>
                      <w:sz w:val="22"/>
                      <w:szCs w:val="22"/>
                      <w:lang w:val="en-GB"/>
                    </w:rPr>
                  </w:pPr>
                </w:p>
              </w:tc>
              <w:tc>
                <w:tcPr>
                  <w:tcW w:w="1410" w:type="dxa"/>
                </w:tcPr>
                <w:p w14:paraId="720A18C5" w14:textId="77777777" w:rsidR="00DB64D5" w:rsidRPr="00DB64D5" w:rsidRDefault="00DB64D5" w:rsidP="00DB64D5">
                  <w:pPr>
                    <w:jc w:val="center"/>
                    <w:rPr>
                      <w:rFonts w:ascii="Calibri" w:hAnsi="Calibri" w:cs="Calibri"/>
                      <w:b/>
                      <w:bCs/>
                      <w:sz w:val="22"/>
                      <w:szCs w:val="22"/>
                      <w:lang w:val="en-GB"/>
                    </w:rPr>
                  </w:pPr>
                </w:p>
                <w:p w14:paraId="08652845" w14:textId="77777777" w:rsidR="00DB64D5" w:rsidRPr="00DB64D5" w:rsidRDefault="00DB64D5" w:rsidP="00DB64D5">
                  <w:pPr>
                    <w:jc w:val="center"/>
                    <w:rPr>
                      <w:rFonts w:ascii="Calibri" w:hAnsi="Calibri" w:cs="Calibri"/>
                      <w:b/>
                      <w:bCs/>
                      <w:sz w:val="22"/>
                      <w:szCs w:val="22"/>
                      <w:lang w:val="en-GB"/>
                    </w:rPr>
                  </w:pPr>
                </w:p>
                <w:p w14:paraId="2BC6855B" w14:textId="77777777" w:rsidR="00DB64D5" w:rsidRPr="00DB64D5" w:rsidRDefault="00DB64D5" w:rsidP="00DB64D5">
                  <w:pPr>
                    <w:rPr>
                      <w:rFonts w:ascii="Calibri" w:hAnsi="Calibri" w:cs="Calibri"/>
                      <w:b/>
                      <w:bCs/>
                      <w:sz w:val="22"/>
                      <w:szCs w:val="22"/>
                      <w:lang w:val="en-GB"/>
                    </w:rPr>
                  </w:pPr>
                </w:p>
                <w:p w14:paraId="79F6C6ED" w14:textId="77777777" w:rsidR="00DB64D5" w:rsidRPr="00DB64D5" w:rsidRDefault="00DB64D5" w:rsidP="00DB64D5">
                  <w:pPr>
                    <w:jc w:val="center"/>
                    <w:rPr>
                      <w:rFonts w:ascii="Calibri" w:hAnsi="Calibri" w:cs="Calibri"/>
                      <w:b/>
                      <w:bCs/>
                      <w:sz w:val="22"/>
                      <w:szCs w:val="22"/>
                      <w:lang w:val="en-GB"/>
                    </w:rPr>
                  </w:pPr>
                </w:p>
                <w:p w14:paraId="0B3A6E42" w14:textId="77777777" w:rsidR="00DB64D5" w:rsidRPr="00DB64D5" w:rsidRDefault="00DB64D5" w:rsidP="00DB64D5">
                  <w:pPr>
                    <w:jc w:val="center"/>
                    <w:rPr>
                      <w:rFonts w:ascii="Calibri" w:hAnsi="Calibri" w:cs="Calibri"/>
                      <w:b/>
                      <w:bCs/>
                      <w:sz w:val="22"/>
                      <w:szCs w:val="22"/>
                      <w:lang w:val="en-GB"/>
                    </w:rPr>
                  </w:pPr>
                </w:p>
                <w:p w14:paraId="5BA48CB4"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250</w:t>
                  </w:r>
                </w:p>
                <w:p w14:paraId="52B6AE1B" w14:textId="77777777" w:rsidR="00DB64D5" w:rsidRPr="00DB64D5" w:rsidRDefault="00DB64D5" w:rsidP="00DB64D5">
                  <w:pPr>
                    <w:jc w:val="center"/>
                    <w:rPr>
                      <w:rFonts w:ascii="Calibri" w:hAnsi="Calibri" w:cs="Calibri"/>
                      <w:b/>
                      <w:bCs/>
                      <w:sz w:val="22"/>
                      <w:szCs w:val="22"/>
                      <w:lang w:val="en-GB"/>
                    </w:rPr>
                  </w:pPr>
                </w:p>
                <w:p w14:paraId="45421E0C" w14:textId="77777777" w:rsidR="00DB64D5" w:rsidRPr="00DB64D5" w:rsidRDefault="00DB64D5" w:rsidP="00DB64D5">
                  <w:pPr>
                    <w:jc w:val="center"/>
                    <w:rPr>
                      <w:rFonts w:ascii="Calibri" w:hAnsi="Calibri" w:cs="Calibri"/>
                      <w:b/>
                      <w:bCs/>
                      <w:sz w:val="22"/>
                      <w:szCs w:val="22"/>
                      <w:lang w:val="en-GB"/>
                    </w:rPr>
                  </w:pPr>
                </w:p>
                <w:p w14:paraId="14877CD7" w14:textId="77777777" w:rsidR="00DB64D5" w:rsidRPr="00DB64D5" w:rsidRDefault="00DB64D5" w:rsidP="00DB64D5">
                  <w:pPr>
                    <w:jc w:val="center"/>
                    <w:rPr>
                      <w:rFonts w:ascii="Calibri" w:hAnsi="Calibri" w:cs="Calibri"/>
                      <w:b/>
                      <w:bCs/>
                      <w:sz w:val="22"/>
                      <w:szCs w:val="22"/>
                      <w:lang w:val="en-GB"/>
                    </w:rPr>
                  </w:pPr>
                </w:p>
                <w:p w14:paraId="2CCD0CB6" w14:textId="77777777" w:rsidR="00DB64D5" w:rsidRPr="00DB64D5" w:rsidRDefault="00DB64D5" w:rsidP="00DB64D5">
                  <w:pPr>
                    <w:jc w:val="center"/>
                    <w:rPr>
                      <w:rFonts w:ascii="Calibri" w:hAnsi="Calibri" w:cs="Calibri"/>
                      <w:b/>
                      <w:bCs/>
                      <w:sz w:val="22"/>
                      <w:szCs w:val="22"/>
                      <w:lang w:val="en-GB"/>
                    </w:rPr>
                  </w:pPr>
                </w:p>
                <w:p w14:paraId="516D7C55" w14:textId="77777777" w:rsidR="00DB64D5" w:rsidRPr="00DB64D5" w:rsidRDefault="00DB64D5" w:rsidP="00DB64D5">
                  <w:pPr>
                    <w:jc w:val="center"/>
                    <w:rPr>
                      <w:rFonts w:ascii="Calibri" w:hAnsi="Calibri" w:cs="Calibri"/>
                      <w:b/>
                      <w:bCs/>
                      <w:sz w:val="22"/>
                      <w:szCs w:val="22"/>
                      <w:lang w:val="en-GB"/>
                    </w:rPr>
                  </w:pPr>
                </w:p>
                <w:p w14:paraId="70479707" w14:textId="77777777" w:rsidR="00DB64D5" w:rsidRPr="00DB64D5" w:rsidRDefault="00DB64D5" w:rsidP="00DB64D5">
                  <w:pPr>
                    <w:jc w:val="center"/>
                    <w:rPr>
                      <w:rFonts w:ascii="Calibri" w:hAnsi="Calibri" w:cs="Calibri"/>
                      <w:b/>
                      <w:bCs/>
                      <w:sz w:val="22"/>
                      <w:szCs w:val="22"/>
                      <w:lang w:val="en-GB"/>
                    </w:rPr>
                  </w:pPr>
                </w:p>
                <w:p w14:paraId="0579D2B2" w14:textId="77777777" w:rsidR="00DB64D5" w:rsidRPr="00DB64D5" w:rsidRDefault="00DB64D5" w:rsidP="00DB64D5">
                  <w:pPr>
                    <w:jc w:val="center"/>
                    <w:rPr>
                      <w:rFonts w:ascii="Calibri" w:hAnsi="Calibri" w:cs="Calibri"/>
                      <w:b/>
                      <w:bCs/>
                      <w:sz w:val="22"/>
                      <w:szCs w:val="22"/>
                      <w:lang w:val="en-GB"/>
                    </w:rPr>
                  </w:pPr>
                </w:p>
                <w:p w14:paraId="2D94A08D" w14:textId="77777777" w:rsidR="00DB64D5" w:rsidRPr="00DB64D5" w:rsidRDefault="00DB64D5" w:rsidP="00DB64D5">
                  <w:pPr>
                    <w:jc w:val="center"/>
                    <w:rPr>
                      <w:rFonts w:ascii="Calibri" w:hAnsi="Calibri" w:cs="Calibri"/>
                      <w:b/>
                      <w:bCs/>
                      <w:sz w:val="22"/>
                      <w:szCs w:val="22"/>
                      <w:lang w:val="en-GB"/>
                    </w:rPr>
                  </w:pPr>
                </w:p>
                <w:p w14:paraId="39E0094E" w14:textId="77777777" w:rsidR="00DB64D5" w:rsidRPr="00DB64D5" w:rsidRDefault="00DB64D5" w:rsidP="00DB64D5">
                  <w:pPr>
                    <w:jc w:val="center"/>
                    <w:rPr>
                      <w:rFonts w:ascii="Calibri" w:hAnsi="Calibri" w:cs="Calibri"/>
                      <w:b/>
                      <w:bCs/>
                      <w:sz w:val="22"/>
                      <w:szCs w:val="22"/>
                      <w:lang w:val="en-GB"/>
                    </w:rPr>
                  </w:pPr>
                </w:p>
                <w:p w14:paraId="62D1C522"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175</w:t>
                  </w:r>
                </w:p>
                <w:p w14:paraId="2484945A" w14:textId="77777777" w:rsidR="00DB64D5" w:rsidRPr="00DB64D5" w:rsidRDefault="00DB64D5" w:rsidP="00DB64D5">
                  <w:pPr>
                    <w:jc w:val="center"/>
                    <w:rPr>
                      <w:rFonts w:ascii="Calibri" w:hAnsi="Calibri" w:cs="Calibri"/>
                      <w:b/>
                      <w:bCs/>
                      <w:sz w:val="22"/>
                      <w:szCs w:val="22"/>
                      <w:lang w:val="en-GB"/>
                    </w:rPr>
                  </w:pPr>
                </w:p>
                <w:p w14:paraId="0D3C02DC" w14:textId="77777777" w:rsidR="00DB64D5" w:rsidRPr="00DB64D5" w:rsidRDefault="00DB64D5" w:rsidP="00DB64D5">
                  <w:pPr>
                    <w:jc w:val="center"/>
                    <w:rPr>
                      <w:rFonts w:ascii="Calibri" w:hAnsi="Calibri" w:cs="Calibri"/>
                      <w:b/>
                      <w:bCs/>
                      <w:sz w:val="22"/>
                      <w:szCs w:val="22"/>
                      <w:lang w:val="en-GB"/>
                    </w:rPr>
                  </w:pPr>
                </w:p>
                <w:p w14:paraId="5246744F" w14:textId="77777777" w:rsidR="00DB64D5" w:rsidRPr="00DB64D5" w:rsidRDefault="00DB64D5" w:rsidP="00DB64D5">
                  <w:pPr>
                    <w:jc w:val="center"/>
                    <w:rPr>
                      <w:rFonts w:ascii="Calibri" w:hAnsi="Calibri" w:cs="Calibri"/>
                      <w:b/>
                      <w:bCs/>
                      <w:sz w:val="22"/>
                      <w:szCs w:val="22"/>
                      <w:lang w:val="en-GB"/>
                    </w:rPr>
                  </w:pPr>
                </w:p>
                <w:p w14:paraId="73E8D1FD" w14:textId="77777777" w:rsidR="00DB64D5" w:rsidRPr="00DB64D5" w:rsidRDefault="00DB64D5" w:rsidP="00DB64D5">
                  <w:pPr>
                    <w:jc w:val="center"/>
                    <w:rPr>
                      <w:rFonts w:ascii="Calibri" w:hAnsi="Calibri" w:cs="Calibri"/>
                      <w:b/>
                      <w:bCs/>
                      <w:sz w:val="22"/>
                      <w:szCs w:val="22"/>
                      <w:lang w:val="en-GB"/>
                    </w:rPr>
                  </w:pPr>
                </w:p>
                <w:p w14:paraId="45CCC834" w14:textId="77777777" w:rsidR="00DB64D5" w:rsidRPr="00DB64D5" w:rsidRDefault="00DB64D5" w:rsidP="00DB64D5">
                  <w:pPr>
                    <w:jc w:val="center"/>
                    <w:rPr>
                      <w:rFonts w:ascii="Calibri" w:hAnsi="Calibri" w:cs="Calibri"/>
                      <w:b/>
                      <w:bCs/>
                      <w:sz w:val="22"/>
                      <w:szCs w:val="22"/>
                      <w:lang w:val="en-GB"/>
                    </w:rPr>
                  </w:pPr>
                </w:p>
                <w:p w14:paraId="5C293EF1" w14:textId="77777777" w:rsidR="00DB64D5" w:rsidRPr="00DB64D5" w:rsidRDefault="00DB64D5" w:rsidP="00DB64D5">
                  <w:pPr>
                    <w:spacing w:after="120" w:line="276" w:lineRule="auto"/>
                    <w:jc w:val="center"/>
                    <w:rPr>
                      <w:rFonts w:ascii="Calibri" w:hAnsi="Calibri" w:cs="Calibri"/>
                      <w:b/>
                      <w:bCs/>
                      <w:sz w:val="22"/>
                      <w:szCs w:val="22"/>
                      <w:lang w:val="en-GB"/>
                    </w:rPr>
                  </w:pPr>
                </w:p>
                <w:p w14:paraId="35608B67" w14:textId="77777777" w:rsidR="00DB64D5" w:rsidRPr="00DB64D5" w:rsidRDefault="00DB64D5" w:rsidP="00DB64D5">
                  <w:pPr>
                    <w:jc w:val="center"/>
                    <w:rPr>
                      <w:rFonts w:ascii="Calibri" w:hAnsi="Calibri" w:cs="Calibri"/>
                      <w:b/>
                      <w:bCs/>
                      <w:sz w:val="22"/>
                      <w:szCs w:val="22"/>
                      <w:lang w:val="en-GB"/>
                    </w:rPr>
                  </w:pPr>
                </w:p>
                <w:p w14:paraId="53D0BED1" w14:textId="77777777" w:rsidR="00DB64D5" w:rsidRPr="00DB64D5" w:rsidRDefault="00DB64D5" w:rsidP="00DB64D5">
                  <w:pPr>
                    <w:jc w:val="center"/>
                    <w:rPr>
                      <w:rFonts w:ascii="Calibri" w:hAnsi="Calibri" w:cs="Calibri"/>
                      <w:b/>
                      <w:bCs/>
                      <w:sz w:val="22"/>
                      <w:szCs w:val="22"/>
                      <w:lang w:val="en-GB"/>
                    </w:rPr>
                  </w:pPr>
                </w:p>
                <w:p w14:paraId="0A352DF2" w14:textId="77777777" w:rsidR="00DB64D5" w:rsidRPr="00DB64D5" w:rsidRDefault="00DB64D5" w:rsidP="00DB64D5">
                  <w:pPr>
                    <w:jc w:val="center"/>
                    <w:rPr>
                      <w:rFonts w:ascii="Calibri" w:hAnsi="Calibri" w:cs="Calibri"/>
                      <w:b/>
                      <w:bCs/>
                      <w:sz w:val="22"/>
                      <w:szCs w:val="22"/>
                      <w:lang w:val="en-GB"/>
                    </w:rPr>
                  </w:pPr>
                </w:p>
                <w:p w14:paraId="35306479" w14:textId="77777777" w:rsidR="00DB64D5" w:rsidRPr="00DB64D5" w:rsidRDefault="00DB64D5" w:rsidP="00DB64D5">
                  <w:pPr>
                    <w:rPr>
                      <w:rFonts w:ascii="Calibri" w:hAnsi="Calibri" w:cs="Calibri"/>
                      <w:b/>
                      <w:bCs/>
                      <w:sz w:val="22"/>
                      <w:szCs w:val="22"/>
                      <w:lang w:val="en-GB"/>
                    </w:rPr>
                  </w:pPr>
                </w:p>
                <w:p w14:paraId="1C8B3B58" w14:textId="77777777" w:rsidR="00DB64D5" w:rsidRPr="00DB64D5" w:rsidRDefault="00DB64D5" w:rsidP="00DB64D5">
                  <w:pPr>
                    <w:rPr>
                      <w:rFonts w:ascii="Calibri" w:hAnsi="Calibri" w:cs="Calibri"/>
                      <w:b/>
                      <w:bCs/>
                      <w:sz w:val="22"/>
                      <w:szCs w:val="22"/>
                      <w:lang w:val="en-GB"/>
                    </w:rPr>
                  </w:pPr>
                </w:p>
                <w:p w14:paraId="24705A17" w14:textId="77777777" w:rsidR="00DB64D5" w:rsidRPr="00DB64D5" w:rsidRDefault="00DB64D5" w:rsidP="00DB64D5">
                  <w:pPr>
                    <w:jc w:val="center"/>
                    <w:rPr>
                      <w:rFonts w:ascii="Calibri" w:hAnsi="Calibri" w:cs="Calibri"/>
                      <w:b/>
                      <w:bCs/>
                      <w:sz w:val="22"/>
                      <w:szCs w:val="22"/>
                      <w:lang w:val="en-GB"/>
                    </w:rPr>
                  </w:pPr>
                </w:p>
                <w:p w14:paraId="053CE3E6"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125</w:t>
                  </w:r>
                </w:p>
              </w:tc>
              <w:tc>
                <w:tcPr>
                  <w:tcW w:w="1360" w:type="dxa"/>
                </w:tcPr>
                <w:p w14:paraId="0BFFA33C" w14:textId="77777777" w:rsidR="00DB64D5" w:rsidRPr="00DB64D5" w:rsidRDefault="00DB64D5" w:rsidP="00DB64D5">
                  <w:pPr>
                    <w:jc w:val="center"/>
                    <w:rPr>
                      <w:rFonts w:ascii="Calibri" w:hAnsi="Calibri" w:cs="Calibri"/>
                      <w:b/>
                      <w:bCs/>
                      <w:sz w:val="22"/>
                      <w:szCs w:val="22"/>
                      <w:lang w:val="en-GB"/>
                    </w:rPr>
                  </w:pPr>
                </w:p>
                <w:p w14:paraId="6925DC82" w14:textId="77777777" w:rsidR="00DB64D5" w:rsidRPr="00DB64D5" w:rsidRDefault="00DB64D5" w:rsidP="00DB64D5">
                  <w:pPr>
                    <w:jc w:val="center"/>
                    <w:rPr>
                      <w:rFonts w:ascii="Calibri" w:hAnsi="Calibri" w:cs="Calibri"/>
                      <w:b/>
                      <w:bCs/>
                      <w:sz w:val="22"/>
                      <w:szCs w:val="22"/>
                      <w:lang w:val="en-GB"/>
                    </w:rPr>
                  </w:pPr>
                </w:p>
                <w:p w14:paraId="6C894B67" w14:textId="77777777" w:rsidR="00DB64D5" w:rsidRPr="00DB64D5" w:rsidRDefault="00DB64D5" w:rsidP="00DB64D5">
                  <w:pPr>
                    <w:rPr>
                      <w:rFonts w:ascii="Calibri" w:hAnsi="Calibri" w:cs="Calibri"/>
                      <w:b/>
                      <w:bCs/>
                      <w:sz w:val="22"/>
                      <w:szCs w:val="22"/>
                      <w:lang w:val="en-GB"/>
                    </w:rPr>
                  </w:pPr>
                </w:p>
                <w:p w14:paraId="6A1EA900" w14:textId="77777777" w:rsidR="00DB64D5" w:rsidRPr="00DB64D5" w:rsidRDefault="00DB64D5" w:rsidP="00DB64D5">
                  <w:pPr>
                    <w:rPr>
                      <w:rFonts w:ascii="Calibri" w:hAnsi="Calibri" w:cs="Calibri"/>
                      <w:b/>
                      <w:bCs/>
                      <w:sz w:val="22"/>
                      <w:szCs w:val="22"/>
                      <w:lang w:val="en-GB"/>
                    </w:rPr>
                  </w:pPr>
                </w:p>
                <w:p w14:paraId="35464522" w14:textId="77777777" w:rsidR="00DB64D5" w:rsidRPr="00DB64D5" w:rsidRDefault="00DB64D5" w:rsidP="00DB64D5">
                  <w:pPr>
                    <w:jc w:val="center"/>
                    <w:rPr>
                      <w:rFonts w:ascii="Calibri" w:hAnsi="Calibri" w:cs="Calibri"/>
                      <w:b/>
                      <w:bCs/>
                      <w:sz w:val="22"/>
                      <w:szCs w:val="22"/>
                      <w:lang w:val="en-GB"/>
                    </w:rPr>
                  </w:pPr>
                </w:p>
                <w:p w14:paraId="63D704E9"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150</w:t>
                  </w:r>
                </w:p>
                <w:p w14:paraId="4AE45D7F" w14:textId="77777777" w:rsidR="00DB64D5" w:rsidRPr="00DB64D5" w:rsidRDefault="00DB64D5" w:rsidP="00DB64D5">
                  <w:pPr>
                    <w:jc w:val="center"/>
                    <w:rPr>
                      <w:rFonts w:ascii="Calibri" w:hAnsi="Calibri" w:cs="Calibri"/>
                      <w:b/>
                      <w:bCs/>
                      <w:sz w:val="22"/>
                      <w:szCs w:val="22"/>
                      <w:lang w:val="en-GB"/>
                    </w:rPr>
                  </w:pPr>
                </w:p>
                <w:p w14:paraId="35E3BED5" w14:textId="77777777" w:rsidR="00DB64D5" w:rsidRPr="00DB64D5" w:rsidRDefault="00DB64D5" w:rsidP="00DB64D5">
                  <w:pPr>
                    <w:jc w:val="center"/>
                    <w:rPr>
                      <w:rFonts w:ascii="Calibri" w:hAnsi="Calibri" w:cs="Calibri"/>
                      <w:b/>
                      <w:bCs/>
                      <w:sz w:val="22"/>
                      <w:szCs w:val="22"/>
                      <w:lang w:val="en-GB"/>
                    </w:rPr>
                  </w:pPr>
                </w:p>
                <w:p w14:paraId="7D1CC838" w14:textId="77777777" w:rsidR="00DB64D5" w:rsidRPr="00DB64D5" w:rsidRDefault="00DB64D5" w:rsidP="00DB64D5">
                  <w:pPr>
                    <w:jc w:val="center"/>
                    <w:rPr>
                      <w:rFonts w:ascii="Calibri" w:hAnsi="Calibri" w:cs="Calibri"/>
                      <w:b/>
                      <w:bCs/>
                      <w:sz w:val="22"/>
                      <w:szCs w:val="22"/>
                      <w:lang w:val="en-GB"/>
                    </w:rPr>
                  </w:pPr>
                </w:p>
                <w:p w14:paraId="5439FA30" w14:textId="77777777" w:rsidR="00DB64D5" w:rsidRPr="00DB64D5" w:rsidRDefault="00DB64D5" w:rsidP="00DB64D5">
                  <w:pPr>
                    <w:jc w:val="center"/>
                    <w:rPr>
                      <w:rFonts w:ascii="Calibri" w:hAnsi="Calibri" w:cs="Calibri"/>
                      <w:b/>
                      <w:bCs/>
                      <w:sz w:val="22"/>
                      <w:szCs w:val="22"/>
                      <w:lang w:val="en-GB"/>
                    </w:rPr>
                  </w:pPr>
                </w:p>
                <w:p w14:paraId="4F3FE85E" w14:textId="77777777" w:rsidR="00DB64D5" w:rsidRPr="00DB64D5" w:rsidRDefault="00DB64D5" w:rsidP="00DB64D5">
                  <w:pPr>
                    <w:jc w:val="center"/>
                    <w:rPr>
                      <w:rFonts w:ascii="Calibri" w:hAnsi="Calibri" w:cs="Calibri"/>
                      <w:b/>
                      <w:bCs/>
                      <w:sz w:val="22"/>
                      <w:szCs w:val="22"/>
                      <w:lang w:val="en-GB"/>
                    </w:rPr>
                  </w:pPr>
                </w:p>
                <w:p w14:paraId="61C22B53" w14:textId="77777777" w:rsidR="00DB64D5" w:rsidRPr="00DB64D5" w:rsidRDefault="00DB64D5" w:rsidP="00DB64D5">
                  <w:pPr>
                    <w:jc w:val="center"/>
                    <w:rPr>
                      <w:rFonts w:ascii="Calibri" w:hAnsi="Calibri" w:cs="Calibri"/>
                      <w:b/>
                      <w:bCs/>
                      <w:sz w:val="22"/>
                      <w:szCs w:val="22"/>
                      <w:lang w:val="en-GB"/>
                    </w:rPr>
                  </w:pPr>
                </w:p>
                <w:p w14:paraId="7104EC6F" w14:textId="77777777" w:rsidR="00DB64D5" w:rsidRPr="00DB64D5" w:rsidRDefault="00DB64D5" w:rsidP="00DB64D5">
                  <w:pPr>
                    <w:jc w:val="center"/>
                    <w:rPr>
                      <w:rFonts w:ascii="Calibri" w:hAnsi="Calibri" w:cs="Calibri"/>
                      <w:b/>
                      <w:bCs/>
                      <w:sz w:val="22"/>
                      <w:szCs w:val="22"/>
                      <w:lang w:val="en-GB"/>
                    </w:rPr>
                  </w:pPr>
                </w:p>
                <w:p w14:paraId="64EF63FF" w14:textId="77777777" w:rsidR="00DB64D5" w:rsidRPr="00DB64D5" w:rsidRDefault="00DB64D5" w:rsidP="00DB64D5">
                  <w:pPr>
                    <w:jc w:val="center"/>
                    <w:rPr>
                      <w:rFonts w:ascii="Calibri" w:hAnsi="Calibri" w:cs="Calibri"/>
                      <w:b/>
                      <w:bCs/>
                      <w:sz w:val="22"/>
                      <w:szCs w:val="22"/>
                      <w:lang w:val="en-GB"/>
                    </w:rPr>
                  </w:pPr>
                </w:p>
                <w:p w14:paraId="4EDC0946" w14:textId="77777777" w:rsidR="00DB64D5" w:rsidRPr="00DB64D5" w:rsidRDefault="00DB64D5" w:rsidP="00DB64D5">
                  <w:pPr>
                    <w:jc w:val="center"/>
                    <w:rPr>
                      <w:rFonts w:ascii="Calibri" w:hAnsi="Calibri" w:cs="Calibri"/>
                      <w:b/>
                      <w:bCs/>
                      <w:sz w:val="22"/>
                      <w:szCs w:val="22"/>
                      <w:lang w:val="en-GB"/>
                    </w:rPr>
                  </w:pPr>
                </w:p>
                <w:p w14:paraId="6A5CA1E3"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105</w:t>
                  </w:r>
                </w:p>
                <w:p w14:paraId="7EBB6B09" w14:textId="77777777" w:rsidR="00DB64D5" w:rsidRPr="00DB64D5" w:rsidRDefault="00DB64D5" w:rsidP="00DB64D5">
                  <w:pPr>
                    <w:jc w:val="center"/>
                    <w:rPr>
                      <w:rFonts w:ascii="Calibri" w:hAnsi="Calibri" w:cs="Calibri"/>
                      <w:b/>
                      <w:bCs/>
                      <w:sz w:val="22"/>
                      <w:szCs w:val="22"/>
                      <w:lang w:val="en-GB"/>
                    </w:rPr>
                  </w:pPr>
                </w:p>
                <w:p w14:paraId="770635D9" w14:textId="77777777" w:rsidR="00DB64D5" w:rsidRPr="00DB64D5" w:rsidRDefault="00DB64D5" w:rsidP="00DB64D5">
                  <w:pPr>
                    <w:jc w:val="center"/>
                    <w:rPr>
                      <w:rFonts w:ascii="Calibri" w:hAnsi="Calibri" w:cs="Calibri"/>
                      <w:b/>
                      <w:bCs/>
                      <w:sz w:val="22"/>
                      <w:szCs w:val="22"/>
                      <w:lang w:val="en-GB"/>
                    </w:rPr>
                  </w:pPr>
                </w:p>
                <w:p w14:paraId="444CB028" w14:textId="77777777" w:rsidR="00DB64D5" w:rsidRPr="00DB64D5" w:rsidRDefault="00DB64D5" w:rsidP="00DB64D5">
                  <w:pPr>
                    <w:jc w:val="center"/>
                    <w:rPr>
                      <w:rFonts w:ascii="Calibri" w:hAnsi="Calibri" w:cs="Calibri"/>
                      <w:b/>
                      <w:bCs/>
                      <w:sz w:val="22"/>
                      <w:szCs w:val="22"/>
                      <w:lang w:val="en-GB"/>
                    </w:rPr>
                  </w:pPr>
                </w:p>
                <w:p w14:paraId="4D0EBEC7" w14:textId="77777777" w:rsidR="00DB64D5" w:rsidRPr="00DB64D5" w:rsidRDefault="00DB64D5" w:rsidP="00DB64D5">
                  <w:pPr>
                    <w:jc w:val="center"/>
                    <w:rPr>
                      <w:rFonts w:ascii="Calibri" w:hAnsi="Calibri" w:cs="Calibri"/>
                      <w:b/>
                      <w:bCs/>
                      <w:sz w:val="22"/>
                      <w:szCs w:val="22"/>
                      <w:lang w:val="en-GB"/>
                    </w:rPr>
                  </w:pPr>
                </w:p>
                <w:p w14:paraId="49B9C6BD" w14:textId="77777777" w:rsidR="00DB64D5" w:rsidRPr="00DB64D5" w:rsidRDefault="00DB64D5" w:rsidP="00DB64D5">
                  <w:pPr>
                    <w:jc w:val="center"/>
                    <w:rPr>
                      <w:rFonts w:ascii="Calibri" w:hAnsi="Calibri" w:cs="Calibri"/>
                      <w:b/>
                      <w:bCs/>
                      <w:sz w:val="22"/>
                      <w:szCs w:val="22"/>
                      <w:lang w:val="en-GB"/>
                    </w:rPr>
                  </w:pPr>
                </w:p>
                <w:p w14:paraId="770A1075" w14:textId="77777777" w:rsidR="00DB64D5" w:rsidRPr="00DB64D5" w:rsidRDefault="00DB64D5" w:rsidP="00DB64D5">
                  <w:pPr>
                    <w:jc w:val="center"/>
                    <w:rPr>
                      <w:rFonts w:ascii="Calibri" w:hAnsi="Calibri" w:cs="Calibri"/>
                      <w:b/>
                      <w:bCs/>
                      <w:sz w:val="22"/>
                      <w:szCs w:val="22"/>
                      <w:lang w:val="en-GB"/>
                    </w:rPr>
                  </w:pPr>
                </w:p>
                <w:p w14:paraId="58264380" w14:textId="77777777" w:rsidR="00DB64D5" w:rsidRPr="00DB64D5" w:rsidRDefault="00DB64D5" w:rsidP="00DB64D5">
                  <w:pPr>
                    <w:spacing w:after="120" w:line="276" w:lineRule="auto"/>
                    <w:jc w:val="center"/>
                    <w:rPr>
                      <w:rFonts w:ascii="Calibri" w:hAnsi="Calibri" w:cs="Calibri"/>
                      <w:b/>
                      <w:bCs/>
                      <w:sz w:val="22"/>
                      <w:szCs w:val="22"/>
                      <w:lang w:val="en-GB"/>
                    </w:rPr>
                  </w:pPr>
                </w:p>
                <w:p w14:paraId="4EF86E06" w14:textId="77777777" w:rsidR="00DB64D5" w:rsidRPr="00DB64D5" w:rsidRDefault="00DB64D5" w:rsidP="00DB64D5">
                  <w:pPr>
                    <w:jc w:val="center"/>
                    <w:rPr>
                      <w:rFonts w:ascii="Calibri" w:hAnsi="Calibri" w:cs="Calibri"/>
                      <w:b/>
                      <w:bCs/>
                      <w:sz w:val="22"/>
                      <w:szCs w:val="22"/>
                      <w:lang w:val="en-GB"/>
                    </w:rPr>
                  </w:pPr>
                </w:p>
                <w:p w14:paraId="2BA1C4EE" w14:textId="77777777" w:rsidR="00DB64D5" w:rsidRPr="00DB64D5" w:rsidRDefault="00DB64D5" w:rsidP="00DB64D5">
                  <w:pPr>
                    <w:jc w:val="center"/>
                    <w:rPr>
                      <w:rFonts w:ascii="Calibri" w:hAnsi="Calibri" w:cs="Calibri"/>
                      <w:b/>
                      <w:bCs/>
                      <w:sz w:val="22"/>
                      <w:szCs w:val="22"/>
                      <w:lang w:val="en-GB"/>
                    </w:rPr>
                  </w:pPr>
                </w:p>
                <w:p w14:paraId="780CB5C0" w14:textId="77777777" w:rsidR="00DB64D5" w:rsidRPr="00DB64D5" w:rsidRDefault="00DB64D5" w:rsidP="00DB64D5">
                  <w:pPr>
                    <w:rPr>
                      <w:rFonts w:ascii="Calibri" w:hAnsi="Calibri" w:cs="Calibri"/>
                      <w:b/>
                      <w:bCs/>
                      <w:sz w:val="22"/>
                      <w:szCs w:val="22"/>
                      <w:lang w:val="en-GB"/>
                    </w:rPr>
                  </w:pPr>
                </w:p>
                <w:p w14:paraId="1AA5780B" w14:textId="77777777" w:rsidR="00DB64D5" w:rsidRPr="00DB64D5" w:rsidRDefault="00DB64D5" w:rsidP="00DB64D5">
                  <w:pPr>
                    <w:jc w:val="center"/>
                    <w:rPr>
                      <w:rFonts w:ascii="Calibri" w:hAnsi="Calibri" w:cs="Calibri"/>
                      <w:b/>
                      <w:bCs/>
                      <w:sz w:val="22"/>
                      <w:szCs w:val="22"/>
                      <w:lang w:val="en-GB"/>
                    </w:rPr>
                  </w:pPr>
                </w:p>
                <w:p w14:paraId="58FB0A0C" w14:textId="77777777" w:rsidR="00DB64D5" w:rsidRPr="00DB64D5" w:rsidRDefault="00DB64D5" w:rsidP="00DB64D5">
                  <w:pPr>
                    <w:jc w:val="center"/>
                    <w:rPr>
                      <w:rFonts w:ascii="Calibri" w:hAnsi="Calibri" w:cs="Calibri"/>
                      <w:b/>
                      <w:bCs/>
                      <w:sz w:val="22"/>
                      <w:szCs w:val="22"/>
                      <w:lang w:val="en-GB"/>
                    </w:rPr>
                  </w:pPr>
                </w:p>
                <w:p w14:paraId="31BD5636"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75</w:t>
                  </w:r>
                </w:p>
              </w:tc>
            </w:tr>
            <w:tr w:rsidR="00DB64D5" w:rsidRPr="00DB64D5" w14:paraId="3BC0E235" w14:textId="77777777" w:rsidTr="00B238D4">
              <w:tc>
                <w:tcPr>
                  <w:tcW w:w="499" w:type="dxa"/>
                </w:tcPr>
                <w:p w14:paraId="0C3C3D79"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2.</w:t>
                  </w:r>
                </w:p>
              </w:tc>
              <w:tc>
                <w:tcPr>
                  <w:tcW w:w="5747" w:type="dxa"/>
                </w:tcPr>
                <w:p w14:paraId="7E0F1283" w14:textId="77777777" w:rsidR="00DB64D5" w:rsidRPr="00DB64D5" w:rsidRDefault="00DB64D5" w:rsidP="00DB64D5">
                  <w:pPr>
                    <w:rPr>
                      <w:rFonts w:ascii="Calibri" w:hAnsi="Calibri" w:cs="Calibri"/>
                      <w:b/>
                      <w:sz w:val="22"/>
                      <w:szCs w:val="22"/>
                      <w:lang w:val="en-GB"/>
                    </w:rPr>
                  </w:pPr>
                  <w:r w:rsidRPr="00DB64D5">
                    <w:rPr>
                      <w:rFonts w:ascii="Calibri" w:hAnsi="Calibri" w:cs="Calibri"/>
                      <w:b/>
                      <w:sz w:val="22"/>
                      <w:szCs w:val="22"/>
                      <w:lang w:val="en-GB"/>
                    </w:rPr>
                    <w:t>Relevant expertise and experience of the team</w:t>
                  </w:r>
                </w:p>
                <w:p w14:paraId="23461757" w14:textId="77777777" w:rsidR="00DB64D5" w:rsidRPr="00DB64D5" w:rsidRDefault="00DB64D5" w:rsidP="00DB64D5">
                  <w:pPr>
                    <w:rPr>
                      <w:rFonts w:ascii="Calibri" w:hAnsi="Calibri" w:cs="Calibri"/>
                      <w:bCs/>
                      <w:sz w:val="22"/>
                      <w:szCs w:val="22"/>
                      <w:lang w:val="en-GB"/>
                    </w:rPr>
                  </w:pPr>
                </w:p>
                <w:p w14:paraId="52FA1FDF" w14:textId="77777777" w:rsidR="00DB64D5" w:rsidRPr="00DB64D5" w:rsidRDefault="00DB64D5" w:rsidP="00DB64D5">
                  <w:pPr>
                    <w:rPr>
                      <w:rFonts w:ascii="Calibri" w:hAnsi="Calibri" w:cs="Calibri"/>
                      <w:bCs/>
                      <w:sz w:val="22"/>
                      <w:szCs w:val="22"/>
                      <w:lang w:val="en-GB"/>
                    </w:rPr>
                  </w:pPr>
                  <w:r w:rsidRPr="00DB64D5">
                    <w:rPr>
                      <w:rFonts w:ascii="Calibri" w:hAnsi="Calibri" w:cs="Calibri"/>
                      <w:bCs/>
                      <w:sz w:val="22"/>
                      <w:szCs w:val="22"/>
                      <w:lang w:val="en-GB"/>
                    </w:rPr>
                    <w:t>Tenderers must include a detailed overview of their project team and their skillsets; how the team will be deployed; and how the makeup of the team will be effective in delivering the contract.</w:t>
                  </w:r>
                </w:p>
                <w:p w14:paraId="60A5A1D9" w14:textId="77777777" w:rsidR="00DB64D5" w:rsidRPr="00DB64D5" w:rsidRDefault="00DB64D5" w:rsidP="00DB64D5">
                  <w:pPr>
                    <w:rPr>
                      <w:rFonts w:ascii="Calibri" w:hAnsi="Calibri" w:cs="Calibri"/>
                      <w:bCs/>
                      <w:sz w:val="22"/>
                      <w:szCs w:val="22"/>
                      <w:lang w:val="en-GB"/>
                    </w:rPr>
                  </w:pPr>
                  <w:r w:rsidRPr="00DB64D5">
                    <w:rPr>
                      <w:rFonts w:ascii="Calibri" w:hAnsi="Calibri" w:cs="Calibri"/>
                      <w:bCs/>
                      <w:sz w:val="22"/>
                      <w:szCs w:val="22"/>
                      <w:lang w:val="en-GB"/>
                    </w:rPr>
                    <w:t>Tenderers are encouraged to include samples of, or links to similar projects previously provided by the Tenderer, where possible.</w:t>
                  </w:r>
                </w:p>
                <w:p w14:paraId="4D3EFAFE" w14:textId="77777777" w:rsidR="00DB64D5" w:rsidRPr="00DB64D5" w:rsidRDefault="00DB64D5" w:rsidP="00DB64D5">
                  <w:pPr>
                    <w:rPr>
                      <w:rFonts w:ascii="Calibri" w:hAnsi="Calibri" w:cs="Calibri"/>
                      <w:bCs/>
                      <w:sz w:val="22"/>
                      <w:szCs w:val="22"/>
                      <w:lang w:val="en-GB"/>
                    </w:rPr>
                  </w:pPr>
                </w:p>
                <w:p w14:paraId="042FB11A" w14:textId="77777777" w:rsidR="00DB64D5" w:rsidRPr="00DB64D5" w:rsidRDefault="00DB64D5" w:rsidP="00DB64D5">
                  <w:pPr>
                    <w:rPr>
                      <w:rFonts w:ascii="Calibri" w:hAnsi="Calibri" w:cs="Calibri"/>
                      <w:b/>
                      <w:bCs/>
                      <w:sz w:val="22"/>
                      <w:szCs w:val="22"/>
                      <w:u w:val="single"/>
                      <w:lang w:val="en-GB"/>
                    </w:rPr>
                  </w:pPr>
                  <w:r w:rsidRPr="00DB64D5">
                    <w:rPr>
                      <w:rFonts w:ascii="Calibri" w:hAnsi="Calibri" w:cs="Calibri"/>
                      <w:bCs/>
                      <w:sz w:val="22"/>
                      <w:szCs w:val="22"/>
                      <w:lang w:val="en-GB"/>
                    </w:rPr>
                    <w:t>Tenderers must limit their total response to ten (10) x A4 pages in length Times New Roman font size 11.</w:t>
                  </w:r>
                </w:p>
                <w:p w14:paraId="34A9E938" w14:textId="77777777" w:rsidR="00DB64D5" w:rsidRPr="00DB64D5" w:rsidRDefault="00DB64D5" w:rsidP="00DB64D5">
                  <w:pPr>
                    <w:rPr>
                      <w:rFonts w:ascii="Calibri" w:hAnsi="Calibri" w:cs="Calibri"/>
                      <w:b/>
                      <w:bCs/>
                      <w:sz w:val="22"/>
                      <w:szCs w:val="22"/>
                      <w:u w:val="single"/>
                      <w:lang w:val="en-GB"/>
                    </w:rPr>
                  </w:pPr>
                </w:p>
              </w:tc>
              <w:tc>
                <w:tcPr>
                  <w:tcW w:w="1410" w:type="dxa"/>
                </w:tcPr>
                <w:p w14:paraId="7564DAB7"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225</w:t>
                  </w:r>
                </w:p>
              </w:tc>
              <w:tc>
                <w:tcPr>
                  <w:tcW w:w="1360" w:type="dxa"/>
                </w:tcPr>
                <w:p w14:paraId="3927825C"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135</w:t>
                  </w:r>
                </w:p>
              </w:tc>
            </w:tr>
            <w:tr w:rsidR="00DB64D5" w:rsidRPr="00DB64D5" w14:paraId="208302D9" w14:textId="77777777" w:rsidTr="00B238D4">
              <w:tc>
                <w:tcPr>
                  <w:tcW w:w="499" w:type="dxa"/>
                  <w:tcBorders>
                    <w:bottom w:val="single" w:sz="4" w:space="0" w:color="auto"/>
                  </w:tcBorders>
                </w:tcPr>
                <w:p w14:paraId="71B2DC79" w14:textId="77777777" w:rsidR="00DB64D5" w:rsidRPr="00DB64D5" w:rsidRDefault="00DB64D5" w:rsidP="00DB64D5">
                  <w:pPr>
                    <w:jc w:val="center"/>
                    <w:rPr>
                      <w:rFonts w:ascii="Calibri" w:hAnsi="Calibri" w:cs="Calibri"/>
                      <w:sz w:val="22"/>
                      <w:szCs w:val="22"/>
                      <w:lang w:val="en-GB"/>
                    </w:rPr>
                  </w:pPr>
                  <w:r w:rsidRPr="00DB64D5">
                    <w:rPr>
                      <w:rFonts w:ascii="Calibri" w:hAnsi="Calibri" w:cs="Calibri"/>
                      <w:b/>
                      <w:bCs/>
                      <w:sz w:val="22"/>
                      <w:szCs w:val="22"/>
                      <w:lang w:val="en-GB"/>
                    </w:rPr>
                    <w:t>3</w:t>
                  </w:r>
                  <w:r w:rsidRPr="00DB64D5">
                    <w:rPr>
                      <w:rFonts w:ascii="Calibri" w:hAnsi="Calibri" w:cs="Calibri"/>
                      <w:sz w:val="22"/>
                      <w:szCs w:val="22"/>
                      <w:lang w:val="en-GB"/>
                    </w:rPr>
                    <w:t>.</w:t>
                  </w:r>
                </w:p>
              </w:tc>
              <w:tc>
                <w:tcPr>
                  <w:tcW w:w="5747" w:type="dxa"/>
                  <w:tcBorders>
                    <w:bottom w:val="single" w:sz="4" w:space="0" w:color="auto"/>
                  </w:tcBorders>
                </w:tcPr>
                <w:p w14:paraId="75C10A43" w14:textId="77777777" w:rsidR="00DB64D5" w:rsidRDefault="00DB64D5" w:rsidP="00DB64D5">
                  <w:pPr>
                    <w:rPr>
                      <w:rFonts w:ascii="Calibri" w:hAnsi="Calibri" w:cs="Calibri"/>
                      <w:b/>
                      <w:bCs/>
                      <w:sz w:val="22"/>
                      <w:szCs w:val="22"/>
                      <w:lang w:val="en-GB"/>
                    </w:rPr>
                  </w:pPr>
                  <w:r w:rsidRPr="00DB64D5">
                    <w:rPr>
                      <w:rFonts w:ascii="Calibri" w:hAnsi="Calibri" w:cs="Calibri"/>
                      <w:b/>
                      <w:bCs/>
                      <w:sz w:val="22"/>
                      <w:szCs w:val="22"/>
                      <w:lang w:val="en-GB"/>
                    </w:rPr>
                    <w:t>Green Public Procurement</w:t>
                  </w:r>
                </w:p>
                <w:p w14:paraId="0F79EA0B" w14:textId="77777777" w:rsidR="004F12D8" w:rsidRPr="00DB64D5" w:rsidRDefault="004F12D8" w:rsidP="00DB64D5">
                  <w:pPr>
                    <w:rPr>
                      <w:rFonts w:ascii="Calibri" w:hAnsi="Calibri" w:cs="Calibri"/>
                      <w:b/>
                      <w:bCs/>
                      <w:sz w:val="22"/>
                      <w:szCs w:val="22"/>
                      <w:lang w:val="en-GB"/>
                    </w:rPr>
                  </w:pPr>
                </w:p>
                <w:p w14:paraId="09B3935F" w14:textId="77777777" w:rsidR="00DB64D5" w:rsidRPr="00DB64D5" w:rsidRDefault="00DB64D5" w:rsidP="00DB64D5">
                  <w:pPr>
                    <w:autoSpaceDE w:val="0"/>
                    <w:autoSpaceDN w:val="0"/>
                    <w:adjustRightInd w:val="0"/>
                    <w:rPr>
                      <w:rFonts w:ascii="Calibri" w:eastAsia="Calibri" w:hAnsi="Calibri" w:cs="Calibri"/>
                      <w:color w:val="000000"/>
                      <w:sz w:val="22"/>
                      <w:szCs w:val="22"/>
                    </w:rPr>
                  </w:pPr>
                  <w:r w:rsidRPr="00DB64D5">
                    <w:rPr>
                      <w:rFonts w:ascii="Calibri" w:eastAsia="Calibri" w:hAnsi="Calibri" w:cs="Calibri"/>
                      <w:color w:val="000000"/>
                      <w:sz w:val="22"/>
                      <w:szCs w:val="22"/>
                    </w:rPr>
                    <w:t xml:space="preserve">Tenderers must demonstrate that they have the capability and arrangements in place to deliver the objectives set out in the RFT in an environmentally sustainable manner, in accordance with Green Public Procurement (GPP) principles. </w:t>
                  </w:r>
                </w:p>
                <w:p w14:paraId="49294DB2" w14:textId="77777777" w:rsidR="00DB64D5" w:rsidRPr="00DB64D5" w:rsidRDefault="00DB64D5" w:rsidP="00DB64D5">
                  <w:pPr>
                    <w:autoSpaceDE w:val="0"/>
                    <w:autoSpaceDN w:val="0"/>
                    <w:adjustRightInd w:val="0"/>
                    <w:rPr>
                      <w:rFonts w:ascii="Calibri" w:hAnsi="Calibri" w:cs="Calibri"/>
                      <w:color w:val="000000"/>
                      <w:sz w:val="22"/>
                      <w:szCs w:val="22"/>
                      <w:lang w:val="en-GB"/>
                    </w:rPr>
                  </w:pPr>
                </w:p>
                <w:p w14:paraId="5096899E" w14:textId="77777777" w:rsidR="00DB64D5" w:rsidRPr="00DB64D5" w:rsidRDefault="00DB64D5" w:rsidP="00DB64D5">
                  <w:pPr>
                    <w:autoSpaceDE w:val="0"/>
                    <w:autoSpaceDN w:val="0"/>
                    <w:adjustRightInd w:val="0"/>
                    <w:rPr>
                      <w:rFonts w:ascii="Calibri" w:eastAsia="Calibri" w:hAnsi="Calibri" w:cs="Calibri"/>
                      <w:kern w:val="2"/>
                      <w:sz w:val="22"/>
                      <w:szCs w:val="22"/>
                      <w:lang w:val="en-GB"/>
                      <w14:ligatures w14:val="standardContextual"/>
                    </w:rPr>
                  </w:pPr>
                  <w:r w:rsidRPr="00DB64D5">
                    <w:rPr>
                      <w:rFonts w:ascii="Calibri" w:eastAsia="Calibri" w:hAnsi="Calibri" w:cs="Calibri"/>
                      <w:color w:val="000000"/>
                      <w:sz w:val="22"/>
                      <w:szCs w:val="22"/>
                    </w:rPr>
                    <w:t xml:space="preserve">Tenderers must provide </w:t>
                  </w:r>
                  <w:r w:rsidRPr="00DB64D5">
                    <w:rPr>
                      <w:rFonts w:ascii="Calibri" w:hAnsi="Calibri" w:cs="Calibri"/>
                      <w:sz w:val="22"/>
                      <w:szCs w:val="22"/>
                      <w:lang w:val="en-GB"/>
                    </w:rPr>
                    <w:t>supporting evidence addressing one or more of the following:</w:t>
                  </w:r>
                </w:p>
                <w:p w14:paraId="3A2A5814" w14:textId="77777777" w:rsidR="00DB64D5" w:rsidRPr="00DB64D5" w:rsidRDefault="00DB64D5" w:rsidP="00DB64D5">
                  <w:pPr>
                    <w:numPr>
                      <w:ilvl w:val="0"/>
                      <w:numId w:val="26"/>
                    </w:numPr>
                    <w:spacing w:after="120" w:line="276" w:lineRule="auto"/>
                    <w:contextualSpacing/>
                    <w:rPr>
                      <w:rFonts w:ascii="Calibri" w:hAnsi="Calibri" w:cs="Calibri"/>
                      <w:sz w:val="22"/>
                      <w:lang w:val="en-GB"/>
                    </w:rPr>
                  </w:pPr>
                  <w:r w:rsidRPr="00DB64D5">
                    <w:rPr>
                      <w:rFonts w:ascii="Calibri" w:hAnsi="Calibri" w:cs="Calibri"/>
                      <w:sz w:val="22"/>
                      <w:lang w:val="en-GB"/>
                    </w:rPr>
                    <w:t>Evidence of two recent and comparable contracts that were delivered with supporting environmental measures (e.g., staff sustainability and awareness training, environmental management system implementation</w:t>
                  </w:r>
                  <w:proofErr w:type="gramStart"/>
                  <w:r w:rsidRPr="00DB64D5">
                    <w:rPr>
                      <w:rFonts w:ascii="Calibri" w:hAnsi="Calibri" w:cs="Calibri"/>
                      <w:sz w:val="22"/>
                      <w:lang w:val="en-GB"/>
                    </w:rPr>
                    <w:t>);</w:t>
                  </w:r>
                  <w:proofErr w:type="gramEnd"/>
                  <w:r w:rsidRPr="00DB64D5">
                    <w:rPr>
                      <w:rFonts w:ascii="Calibri" w:hAnsi="Calibri" w:cs="Calibri"/>
                      <w:sz w:val="22"/>
                      <w:lang w:val="en-GB"/>
                    </w:rPr>
                    <w:t xml:space="preserve"> </w:t>
                  </w:r>
                </w:p>
                <w:p w14:paraId="0581BD67" w14:textId="77777777" w:rsidR="00DB64D5" w:rsidRPr="00DB64D5" w:rsidRDefault="00DB64D5" w:rsidP="00DB64D5">
                  <w:pPr>
                    <w:numPr>
                      <w:ilvl w:val="0"/>
                      <w:numId w:val="26"/>
                    </w:numPr>
                    <w:spacing w:after="120" w:line="276" w:lineRule="auto"/>
                    <w:contextualSpacing/>
                    <w:rPr>
                      <w:rFonts w:ascii="Calibri" w:hAnsi="Calibri" w:cs="Calibri"/>
                      <w:sz w:val="22"/>
                      <w:lang w:val="en-GB"/>
                    </w:rPr>
                  </w:pPr>
                  <w:r w:rsidRPr="00DB64D5">
                    <w:rPr>
                      <w:rFonts w:ascii="Calibri" w:hAnsi="Calibri" w:cs="Calibri"/>
                      <w:sz w:val="22"/>
                      <w:lang w:val="en-GB"/>
                    </w:rPr>
                    <w:t xml:space="preserve">A detailed description of the environmental impacts of the goods or services being procured over their life cycle, including GHG emission reductions, compared to alternative goods and services, where </w:t>
                  </w:r>
                  <w:proofErr w:type="gramStart"/>
                  <w:r w:rsidRPr="00DB64D5">
                    <w:rPr>
                      <w:rFonts w:ascii="Calibri" w:hAnsi="Calibri" w:cs="Calibri"/>
                      <w:sz w:val="22"/>
                      <w:lang w:val="en-GB"/>
                    </w:rPr>
                    <w:t>appropriate;</w:t>
                  </w:r>
                  <w:proofErr w:type="gramEnd"/>
                </w:p>
                <w:p w14:paraId="5D4BCC7E" w14:textId="77777777" w:rsidR="00DB64D5" w:rsidRPr="00DB64D5" w:rsidRDefault="00DB64D5" w:rsidP="00DB64D5">
                  <w:pPr>
                    <w:numPr>
                      <w:ilvl w:val="0"/>
                      <w:numId w:val="26"/>
                    </w:numPr>
                    <w:spacing w:after="120" w:line="276" w:lineRule="auto"/>
                    <w:contextualSpacing/>
                    <w:rPr>
                      <w:rFonts w:ascii="Calibri" w:hAnsi="Calibri" w:cs="Calibri"/>
                      <w:sz w:val="22"/>
                      <w:lang w:val="en-GB"/>
                    </w:rPr>
                  </w:pPr>
                  <w:r w:rsidRPr="00DB64D5">
                    <w:rPr>
                      <w:rFonts w:ascii="Calibri" w:hAnsi="Calibri" w:cs="Calibri"/>
                      <w:sz w:val="22"/>
                      <w:lang w:val="en-GB"/>
                    </w:rPr>
                    <w:t xml:space="preserve">The practical steps that the tenderer will take to deliver the contract in an environmentally sustainable manner, including sustainability awareness training for personnel involved in contract </w:t>
                  </w:r>
                  <w:proofErr w:type="gramStart"/>
                  <w:r w:rsidRPr="00DB64D5">
                    <w:rPr>
                      <w:rFonts w:ascii="Calibri" w:hAnsi="Calibri" w:cs="Calibri"/>
                      <w:sz w:val="22"/>
                      <w:lang w:val="en-GB"/>
                    </w:rPr>
                    <w:t>fulfilment;</w:t>
                  </w:r>
                  <w:proofErr w:type="gramEnd"/>
                  <w:r w:rsidRPr="00DB64D5">
                    <w:rPr>
                      <w:rFonts w:ascii="Calibri" w:hAnsi="Calibri" w:cs="Calibri"/>
                      <w:sz w:val="22"/>
                      <w:lang w:val="en-GB"/>
                    </w:rPr>
                    <w:t xml:space="preserve"> </w:t>
                  </w:r>
                </w:p>
                <w:p w14:paraId="3FF0E0D4" w14:textId="77777777" w:rsidR="00DB64D5" w:rsidRPr="00DB64D5" w:rsidRDefault="00DB64D5" w:rsidP="00DB64D5">
                  <w:pPr>
                    <w:numPr>
                      <w:ilvl w:val="0"/>
                      <w:numId w:val="26"/>
                    </w:numPr>
                    <w:spacing w:after="120" w:line="276" w:lineRule="auto"/>
                    <w:contextualSpacing/>
                    <w:rPr>
                      <w:rFonts w:ascii="Calibri" w:hAnsi="Calibri" w:cs="Calibri"/>
                      <w:sz w:val="22"/>
                      <w:lang w:val="en-GB"/>
                    </w:rPr>
                  </w:pPr>
                  <w:r w:rsidRPr="00DB64D5">
                    <w:rPr>
                      <w:rFonts w:ascii="Calibri" w:hAnsi="Calibri" w:cs="Calibri"/>
                      <w:sz w:val="22"/>
                      <w:lang w:val="en-GB"/>
                    </w:rPr>
                    <w:t xml:space="preserve">Set out proposals for the monitoring, measurement and reporting during contract delivery of </w:t>
                  </w:r>
                  <w:r w:rsidRPr="00DB64D5">
                    <w:rPr>
                      <w:rFonts w:ascii="Calibri" w:hAnsi="Calibri" w:cs="Calibri"/>
                      <w:sz w:val="22"/>
                      <w:lang w:val="en-GB"/>
                    </w:rPr>
                    <w:lastRenderedPageBreak/>
                    <w:t>environmental and circular economy impacts of the goods or services supplied, including GHG emission reductions, energy efficiency and/or sustainable resource use.</w:t>
                  </w:r>
                </w:p>
                <w:p w14:paraId="16EE03CE" w14:textId="77777777" w:rsidR="00DB64D5" w:rsidRPr="00DB64D5" w:rsidRDefault="00DB64D5" w:rsidP="00DB64D5">
                  <w:pPr>
                    <w:rPr>
                      <w:rFonts w:ascii="Calibri" w:hAnsi="Calibri" w:cs="Calibri"/>
                      <w:sz w:val="22"/>
                      <w:lang w:val="en-GB"/>
                    </w:rPr>
                  </w:pPr>
                  <w:r w:rsidRPr="00DB64D5">
                    <w:rPr>
                      <w:rFonts w:ascii="Calibri" w:hAnsi="Calibri" w:cs="Calibri"/>
                      <w:sz w:val="22"/>
                      <w:lang w:val="en-GB"/>
                    </w:rPr>
                    <w:t>Tenderers must limit their total response to ten (10) x A4 pages in length Times New Roman font size 11.</w:t>
                  </w:r>
                </w:p>
                <w:p w14:paraId="4414A0B2" w14:textId="77777777" w:rsidR="00DB64D5" w:rsidRPr="00DB64D5" w:rsidRDefault="00DB64D5" w:rsidP="00DB64D5">
                  <w:pPr>
                    <w:rPr>
                      <w:rFonts w:ascii="Calibri" w:hAnsi="Calibri" w:cs="Calibri"/>
                      <w:b/>
                      <w:bCs/>
                      <w:sz w:val="22"/>
                      <w:szCs w:val="22"/>
                      <w:u w:val="single"/>
                      <w:lang w:val="en-GB"/>
                    </w:rPr>
                  </w:pPr>
                </w:p>
              </w:tc>
              <w:tc>
                <w:tcPr>
                  <w:tcW w:w="1410" w:type="dxa"/>
                  <w:tcBorders>
                    <w:bottom w:val="single" w:sz="4" w:space="0" w:color="auto"/>
                  </w:tcBorders>
                </w:tcPr>
                <w:p w14:paraId="6665A29B"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lastRenderedPageBreak/>
                    <w:t>50</w:t>
                  </w:r>
                </w:p>
              </w:tc>
              <w:tc>
                <w:tcPr>
                  <w:tcW w:w="1360" w:type="dxa"/>
                  <w:tcBorders>
                    <w:bottom w:val="single" w:sz="4" w:space="0" w:color="auto"/>
                  </w:tcBorders>
                </w:tcPr>
                <w:p w14:paraId="641BFB42"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30</w:t>
                  </w:r>
                </w:p>
              </w:tc>
            </w:tr>
            <w:tr w:rsidR="00DB64D5" w:rsidRPr="00DB64D5" w14:paraId="03FC79DA" w14:textId="77777777" w:rsidTr="00B238D4">
              <w:tc>
                <w:tcPr>
                  <w:tcW w:w="499" w:type="dxa"/>
                </w:tcPr>
                <w:p w14:paraId="5D10F993"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4.</w:t>
                  </w:r>
                </w:p>
              </w:tc>
              <w:tc>
                <w:tcPr>
                  <w:tcW w:w="5747" w:type="dxa"/>
                </w:tcPr>
                <w:p w14:paraId="6F4365D3" w14:textId="77777777" w:rsidR="00DB64D5" w:rsidRPr="00DB64D5" w:rsidRDefault="00DB64D5" w:rsidP="00DB64D5">
                  <w:pPr>
                    <w:rPr>
                      <w:rFonts w:ascii="Calibri" w:hAnsi="Calibri" w:cs="Calibri"/>
                      <w:sz w:val="22"/>
                      <w:szCs w:val="22"/>
                      <w:lang w:val="en-GB"/>
                    </w:rPr>
                  </w:pPr>
                  <w:r w:rsidRPr="00DB64D5">
                    <w:rPr>
                      <w:rFonts w:ascii="Calibri" w:hAnsi="Calibri" w:cs="Calibri"/>
                      <w:b/>
                      <w:bCs/>
                      <w:sz w:val="22"/>
                      <w:szCs w:val="22"/>
                      <w:lang w:val="en-GB"/>
                    </w:rPr>
                    <w:t xml:space="preserve">Cost </w:t>
                  </w:r>
                </w:p>
              </w:tc>
              <w:tc>
                <w:tcPr>
                  <w:tcW w:w="1410" w:type="dxa"/>
                </w:tcPr>
                <w:p w14:paraId="07A63F4D"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175</w:t>
                  </w:r>
                </w:p>
              </w:tc>
              <w:tc>
                <w:tcPr>
                  <w:tcW w:w="1360" w:type="dxa"/>
                </w:tcPr>
                <w:p w14:paraId="0FD712F7"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N/A</w:t>
                  </w:r>
                </w:p>
                <w:p w14:paraId="48FF44BA" w14:textId="77777777" w:rsidR="00DB64D5" w:rsidRPr="00DB64D5" w:rsidRDefault="00DB64D5" w:rsidP="00DB64D5">
                  <w:pPr>
                    <w:jc w:val="center"/>
                    <w:rPr>
                      <w:rFonts w:ascii="Calibri" w:hAnsi="Calibri" w:cs="Calibri"/>
                      <w:b/>
                      <w:bCs/>
                      <w:sz w:val="22"/>
                      <w:szCs w:val="22"/>
                      <w:lang w:val="en-GB"/>
                    </w:rPr>
                  </w:pPr>
                </w:p>
              </w:tc>
            </w:tr>
            <w:tr w:rsidR="00DB64D5" w:rsidRPr="00DB64D5" w14:paraId="7B60A123" w14:textId="77777777" w:rsidTr="00B238D4">
              <w:tc>
                <w:tcPr>
                  <w:tcW w:w="499" w:type="dxa"/>
                </w:tcPr>
                <w:p w14:paraId="07DB515A" w14:textId="77777777" w:rsidR="00DB64D5" w:rsidRPr="00DB64D5" w:rsidRDefault="00DB64D5" w:rsidP="00DB64D5">
                  <w:pPr>
                    <w:jc w:val="center"/>
                    <w:rPr>
                      <w:rFonts w:ascii="Calibri" w:hAnsi="Calibri" w:cs="Calibri"/>
                      <w:sz w:val="22"/>
                      <w:szCs w:val="22"/>
                      <w:lang w:val="en-GB"/>
                    </w:rPr>
                  </w:pPr>
                </w:p>
              </w:tc>
              <w:tc>
                <w:tcPr>
                  <w:tcW w:w="5747" w:type="dxa"/>
                </w:tcPr>
                <w:p w14:paraId="03CCA32B" w14:textId="77777777" w:rsidR="00DB64D5" w:rsidRPr="00DB64D5" w:rsidRDefault="00DB64D5" w:rsidP="00DB64D5">
                  <w:pPr>
                    <w:rPr>
                      <w:rFonts w:ascii="Calibri" w:hAnsi="Calibri" w:cs="Calibri"/>
                      <w:b/>
                      <w:bCs/>
                      <w:sz w:val="22"/>
                      <w:szCs w:val="22"/>
                      <w:lang w:val="en-GB"/>
                    </w:rPr>
                  </w:pPr>
                  <w:r w:rsidRPr="00DB64D5">
                    <w:rPr>
                      <w:rFonts w:ascii="Calibri" w:hAnsi="Calibri" w:cs="Calibri"/>
                      <w:b/>
                      <w:bCs/>
                      <w:sz w:val="22"/>
                      <w:szCs w:val="22"/>
                      <w:lang w:val="en-GB"/>
                    </w:rPr>
                    <w:t>Total Marks Available</w:t>
                  </w:r>
                </w:p>
                <w:p w14:paraId="5C9C684F" w14:textId="77777777" w:rsidR="00DB64D5" w:rsidRPr="00DB64D5" w:rsidRDefault="00DB64D5" w:rsidP="00DB64D5">
                  <w:pPr>
                    <w:rPr>
                      <w:rFonts w:ascii="Calibri" w:hAnsi="Calibri" w:cs="Calibri"/>
                      <w:b/>
                      <w:bCs/>
                      <w:sz w:val="22"/>
                      <w:szCs w:val="22"/>
                      <w:lang w:val="en-GB"/>
                    </w:rPr>
                  </w:pPr>
                </w:p>
              </w:tc>
              <w:tc>
                <w:tcPr>
                  <w:tcW w:w="1410" w:type="dxa"/>
                </w:tcPr>
                <w:p w14:paraId="775A87AC" w14:textId="77777777" w:rsidR="00DB64D5" w:rsidRPr="00DB64D5" w:rsidRDefault="00DB64D5" w:rsidP="00DB64D5">
                  <w:pPr>
                    <w:jc w:val="center"/>
                    <w:rPr>
                      <w:rFonts w:ascii="Calibri" w:hAnsi="Calibri" w:cs="Calibri"/>
                      <w:b/>
                      <w:bCs/>
                      <w:sz w:val="22"/>
                      <w:szCs w:val="22"/>
                      <w:lang w:val="en-GB"/>
                    </w:rPr>
                  </w:pPr>
                  <w:r w:rsidRPr="00DB64D5">
                    <w:rPr>
                      <w:rFonts w:ascii="Calibri" w:hAnsi="Calibri" w:cs="Calibri"/>
                      <w:b/>
                      <w:bCs/>
                      <w:sz w:val="22"/>
                      <w:szCs w:val="22"/>
                      <w:lang w:val="en-GB"/>
                    </w:rPr>
                    <w:t>1000</w:t>
                  </w:r>
                </w:p>
              </w:tc>
              <w:tc>
                <w:tcPr>
                  <w:tcW w:w="1360" w:type="dxa"/>
                </w:tcPr>
                <w:p w14:paraId="6713BDAE" w14:textId="77777777" w:rsidR="00DB64D5" w:rsidRPr="00DB64D5" w:rsidRDefault="00DB64D5" w:rsidP="00DB64D5">
                  <w:pPr>
                    <w:jc w:val="center"/>
                    <w:rPr>
                      <w:rFonts w:ascii="Calibri" w:hAnsi="Calibri" w:cs="Calibri"/>
                      <w:b/>
                      <w:bCs/>
                      <w:sz w:val="22"/>
                      <w:szCs w:val="22"/>
                      <w:lang w:val="en-GB"/>
                    </w:rPr>
                  </w:pPr>
                </w:p>
              </w:tc>
            </w:tr>
          </w:tbl>
          <w:p w14:paraId="4512AF41" w14:textId="77777777" w:rsidR="00DB64D5" w:rsidRPr="00DB64D5" w:rsidRDefault="00DB64D5" w:rsidP="00DB64D5">
            <w:pPr>
              <w:spacing w:after="120" w:line="276" w:lineRule="auto"/>
              <w:rPr>
                <w:rFonts w:ascii="Calibri" w:hAnsi="Calibri" w:cs="Calibri"/>
                <w:b w:val="0"/>
                <w:bCs w:val="0"/>
                <w:sz w:val="22"/>
                <w:szCs w:val="22"/>
                <w:lang w:val="en-GB"/>
              </w:rPr>
            </w:pPr>
          </w:p>
          <w:p w14:paraId="78DA2E0C" w14:textId="77777777" w:rsidR="00DB64D5" w:rsidRPr="00DB64D5" w:rsidRDefault="00DB64D5" w:rsidP="00DB64D5">
            <w:pPr>
              <w:spacing w:beforeLines="20" w:before="48" w:after="120" w:line="276" w:lineRule="auto"/>
              <w:rPr>
                <w:rFonts w:ascii="Calibri" w:hAnsi="Calibri" w:cs="Calibri"/>
                <w:b w:val="0"/>
                <w:bCs w:val="0"/>
                <w:sz w:val="22"/>
                <w:szCs w:val="22"/>
                <w:lang w:val="en-GB"/>
              </w:rPr>
            </w:pPr>
            <w:r w:rsidRPr="00DB64D5">
              <w:rPr>
                <w:rFonts w:ascii="Calibri" w:hAnsi="Calibri" w:cs="Calibri"/>
                <w:b w:val="0"/>
                <w:bCs w:val="0"/>
                <w:sz w:val="22"/>
                <w:szCs w:val="22"/>
                <w:lang w:val="en-GB"/>
              </w:rPr>
              <w:t xml:space="preserve">Tenderers should note that they must score the minimum marks as set out in the table in this part. Failure to achieve the minimum marks (where applicable) in any or all of these criteria will result in the tender being eliminated from the competition. </w:t>
            </w:r>
          </w:p>
          <w:p w14:paraId="65256F9A" w14:textId="77777777" w:rsidR="00DB64D5" w:rsidRPr="00DB64D5" w:rsidRDefault="00DB64D5" w:rsidP="00DB64D5">
            <w:pPr>
              <w:spacing w:beforeLines="20" w:before="48" w:after="120" w:line="276" w:lineRule="auto"/>
              <w:rPr>
                <w:rFonts w:ascii="Calibri" w:hAnsi="Calibri" w:cs="Calibri"/>
                <w:sz w:val="22"/>
                <w:szCs w:val="22"/>
                <w:lang w:val="en-GB"/>
              </w:rPr>
            </w:pPr>
          </w:p>
          <w:p w14:paraId="683760DA" w14:textId="77777777" w:rsidR="00DB64D5" w:rsidRPr="00DB64D5" w:rsidRDefault="00DB64D5" w:rsidP="00DB64D5">
            <w:pPr>
              <w:spacing w:beforeLines="20" w:before="48" w:after="120" w:line="276" w:lineRule="auto"/>
              <w:rPr>
                <w:rFonts w:ascii="Calibri" w:hAnsi="Calibri" w:cs="Calibri"/>
                <w:sz w:val="22"/>
                <w:szCs w:val="22"/>
                <w:lang w:val="en-GB"/>
              </w:rPr>
            </w:pPr>
            <w:r w:rsidRPr="00DB64D5">
              <w:rPr>
                <w:rFonts w:ascii="Calibri" w:hAnsi="Calibri" w:cs="Calibri"/>
                <w:sz w:val="22"/>
                <w:szCs w:val="22"/>
                <w:lang w:val="en-GB"/>
              </w:rPr>
              <w:t>Cost:</w:t>
            </w:r>
          </w:p>
          <w:p w14:paraId="2F8B7957" w14:textId="77777777" w:rsidR="00DB64D5" w:rsidRPr="00DB64D5" w:rsidRDefault="00DB64D5" w:rsidP="00DB64D5">
            <w:pPr>
              <w:autoSpaceDE w:val="0"/>
              <w:autoSpaceDN w:val="0"/>
              <w:adjustRightInd w:val="0"/>
              <w:spacing w:after="120" w:line="276" w:lineRule="auto"/>
              <w:jc w:val="both"/>
              <w:rPr>
                <w:rFonts w:ascii="Calibri" w:hAnsi="Calibri" w:cs="Calibri"/>
                <w:b w:val="0"/>
                <w:bCs w:val="0"/>
                <w:color w:val="000000"/>
                <w:sz w:val="22"/>
                <w:szCs w:val="22"/>
                <w:lang w:val="en-GB"/>
              </w:rPr>
            </w:pPr>
            <w:r w:rsidRPr="00DB64D5">
              <w:rPr>
                <w:rFonts w:ascii="Calibri" w:hAnsi="Calibri" w:cs="Calibri"/>
                <w:b w:val="0"/>
                <w:bCs w:val="0"/>
                <w:color w:val="000000"/>
                <w:sz w:val="22"/>
                <w:szCs w:val="22"/>
                <w:lang w:val="en-GB"/>
              </w:rPr>
              <w:t>For the purpose of this Competition, Tenderers are required to provide costs based on the Schedule in Appendix 2. The costs that will be evaluated is the Total Cost.</w:t>
            </w:r>
          </w:p>
          <w:p w14:paraId="14BAD8E6" w14:textId="77777777" w:rsidR="00DB64D5" w:rsidRPr="00DB64D5" w:rsidRDefault="00DB64D5" w:rsidP="00DB64D5">
            <w:pPr>
              <w:autoSpaceDE w:val="0"/>
              <w:autoSpaceDN w:val="0"/>
              <w:adjustRightInd w:val="0"/>
              <w:spacing w:after="120" w:line="276" w:lineRule="auto"/>
              <w:rPr>
                <w:rFonts w:ascii="Calibri" w:hAnsi="Calibri" w:cs="Calibri"/>
                <w:b w:val="0"/>
                <w:bCs w:val="0"/>
                <w:color w:val="000000"/>
                <w:sz w:val="22"/>
                <w:szCs w:val="22"/>
                <w:lang w:val="en-GB"/>
              </w:rPr>
            </w:pPr>
            <w:r w:rsidRPr="00DB64D5">
              <w:rPr>
                <w:rFonts w:ascii="Calibri" w:hAnsi="Calibri" w:cs="Calibri"/>
                <w:b w:val="0"/>
                <w:bCs w:val="0"/>
                <w:color w:val="000000"/>
                <w:sz w:val="22"/>
                <w:szCs w:val="22"/>
                <w:lang w:val="en-GB"/>
              </w:rPr>
              <w:t>The Tender that proposes the lowest Total Cost will receive 100% of the maximum marks available. All other tenders will be scored using the following formula:</w:t>
            </w:r>
          </w:p>
          <w:p w14:paraId="5F1F9E4F" w14:textId="77777777" w:rsidR="00DB64D5" w:rsidRPr="00DB64D5" w:rsidRDefault="00DB64D5" w:rsidP="00DB64D5">
            <w:pPr>
              <w:spacing w:line="276" w:lineRule="auto"/>
              <w:rPr>
                <w:rFonts w:ascii="Calibri" w:hAnsi="Calibri" w:cs="Calibri"/>
                <w:b w:val="0"/>
                <w:bCs w:val="0"/>
                <w:sz w:val="22"/>
                <w:szCs w:val="22"/>
                <w:lang w:val="en-GB"/>
              </w:rPr>
            </w:pPr>
            <w:r w:rsidRPr="00DB64D5">
              <w:rPr>
                <w:rFonts w:ascii="Calibri" w:hAnsi="Calibri" w:cs="Calibri"/>
                <w:b w:val="0"/>
                <w:bCs w:val="0"/>
                <w:sz w:val="22"/>
                <w:szCs w:val="22"/>
                <w:lang w:val="en-GB"/>
              </w:rPr>
              <w:t xml:space="preserve">Cost    =    </w:t>
            </w:r>
            <w:r w:rsidRPr="00DB64D5">
              <w:rPr>
                <w:rFonts w:ascii="Calibri" w:hAnsi="Calibri" w:cs="Calibri"/>
                <w:b w:val="0"/>
                <w:bCs w:val="0"/>
                <w:sz w:val="22"/>
                <w:szCs w:val="22"/>
                <w:u w:val="single" w:color="000000"/>
                <w:lang w:val="en-GB"/>
              </w:rPr>
              <w:t xml:space="preserve">Lowest Overall Cost </w:t>
            </w:r>
            <w:r w:rsidRPr="00DB64D5">
              <w:rPr>
                <w:rFonts w:ascii="Calibri" w:hAnsi="Calibri" w:cs="Calibri"/>
                <w:b w:val="0"/>
                <w:bCs w:val="0"/>
                <w:sz w:val="22"/>
                <w:szCs w:val="22"/>
                <w:u w:color="000000"/>
                <w:lang w:val="en-GB"/>
              </w:rPr>
              <w:t xml:space="preserve">     </w:t>
            </w:r>
            <w:r w:rsidRPr="00DB64D5">
              <w:rPr>
                <w:rFonts w:ascii="Calibri" w:hAnsi="Calibri" w:cs="Calibri"/>
                <w:b w:val="0"/>
                <w:bCs w:val="0"/>
                <w:sz w:val="22"/>
                <w:szCs w:val="22"/>
                <w:lang w:val="en-GB"/>
              </w:rPr>
              <w:t>x Maximum Marks Available</w:t>
            </w:r>
          </w:p>
          <w:p w14:paraId="5B0923B9" w14:textId="77777777" w:rsidR="00DB64D5" w:rsidRPr="00DB64D5" w:rsidRDefault="00DB64D5" w:rsidP="00DB64D5">
            <w:pPr>
              <w:spacing w:line="276" w:lineRule="auto"/>
              <w:rPr>
                <w:rFonts w:ascii="Calibri" w:hAnsi="Calibri" w:cs="Calibri"/>
                <w:b w:val="0"/>
                <w:bCs w:val="0"/>
                <w:sz w:val="22"/>
                <w:szCs w:val="22"/>
                <w:lang w:val="en-GB"/>
              </w:rPr>
            </w:pPr>
            <w:r w:rsidRPr="00DB64D5">
              <w:rPr>
                <w:rFonts w:ascii="Calibri" w:hAnsi="Calibri" w:cs="Calibri"/>
                <w:b w:val="0"/>
                <w:bCs w:val="0"/>
                <w:sz w:val="22"/>
                <w:szCs w:val="22"/>
                <w:lang w:val="en-GB"/>
              </w:rPr>
              <w:t>Score</w:t>
            </w:r>
            <w:r w:rsidRPr="00DB64D5">
              <w:rPr>
                <w:rFonts w:ascii="Calibri" w:hAnsi="Calibri" w:cs="Calibri"/>
                <w:b w:val="0"/>
                <w:bCs w:val="0"/>
                <w:sz w:val="22"/>
                <w:szCs w:val="22"/>
                <w:lang w:val="en-GB"/>
              </w:rPr>
              <w:tab/>
              <w:t xml:space="preserve">            Total Cost </w:t>
            </w:r>
          </w:p>
          <w:p w14:paraId="08AC670C" w14:textId="77777777" w:rsidR="00DB64D5" w:rsidRPr="00DB64D5" w:rsidRDefault="00DB64D5" w:rsidP="00DB64D5">
            <w:pPr>
              <w:spacing w:beforeLines="20" w:before="48" w:after="120" w:line="276" w:lineRule="auto"/>
              <w:rPr>
                <w:rFonts w:ascii="Calibri" w:hAnsi="Calibri" w:cs="Calibri"/>
                <w:b w:val="0"/>
                <w:bCs w:val="0"/>
                <w:sz w:val="22"/>
                <w:szCs w:val="22"/>
                <w:lang w:val="en-GB"/>
              </w:rPr>
            </w:pPr>
          </w:p>
          <w:p w14:paraId="58F9EDFB" w14:textId="77777777" w:rsidR="00DB64D5" w:rsidRPr="00DB64D5" w:rsidRDefault="00DB64D5" w:rsidP="00DB64D5">
            <w:pPr>
              <w:spacing w:beforeLines="20" w:before="48" w:after="120" w:line="276" w:lineRule="auto"/>
              <w:rPr>
                <w:rFonts w:ascii="Calibri" w:hAnsi="Calibri" w:cs="Calibri"/>
                <w:sz w:val="22"/>
                <w:szCs w:val="22"/>
                <w:lang w:val="en-GB"/>
              </w:rPr>
            </w:pPr>
          </w:p>
          <w:p w14:paraId="072B9FFC" w14:textId="77777777" w:rsidR="00DB64D5" w:rsidRPr="00DB64D5" w:rsidRDefault="00DB64D5" w:rsidP="00DB64D5">
            <w:pPr>
              <w:widowControl w:val="0"/>
              <w:autoSpaceDE w:val="0"/>
              <w:autoSpaceDN w:val="0"/>
              <w:adjustRightInd w:val="0"/>
              <w:spacing w:after="120" w:line="276" w:lineRule="auto"/>
              <w:jc w:val="both"/>
              <w:rPr>
                <w:rFonts w:ascii="Calibri" w:hAnsi="Calibri" w:cs="Calibri"/>
                <w:sz w:val="22"/>
                <w:szCs w:val="22"/>
                <w:lang w:val="en-GB"/>
              </w:rPr>
            </w:pPr>
            <w:r w:rsidRPr="00DB64D5">
              <w:rPr>
                <w:rFonts w:ascii="Calibri" w:hAnsi="Calibri" w:cs="Calibri"/>
                <w:sz w:val="22"/>
                <w:szCs w:val="22"/>
                <w:lang w:val="en-GB"/>
              </w:rPr>
              <w:t>Weightings:</w:t>
            </w:r>
          </w:p>
          <w:p w14:paraId="2FA54C4E" w14:textId="77777777" w:rsidR="00DB64D5" w:rsidRPr="00DB64D5" w:rsidRDefault="00DB64D5" w:rsidP="00DB64D5">
            <w:pPr>
              <w:spacing w:after="120" w:line="276" w:lineRule="auto"/>
              <w:rPr>
                <w:rFonts w:ascii="Calibri" w:hAnsi="Calibri" w:cs="Calibri"/>
                <w:b w:val="0"/>
                <w:bCs w:val="0"/>
                <w:sz w:val="22"/>
                <w:szCs w:val="22"/>
                <w:lang w:val="en-GB"/>
              </w:rPr>
            </w:pPr>
            <w:r w:rsidRPr="00DB64D5">
              <w:rPr>
                <w:rFonts w:ascii="Calibri" w:hAnsi="Calibri" w:cs="Calibri"/>
                <w:b w:val="0"/>
                <w:bCs w:val="0"/>
                <w:sz w:val="22"/>
                <w:szCs w:val="22"/>
                <w:lang w:val="en-GB"/>
              </w:rPr>
              <w:t>All tenders will be assessed and graded according to the Award Criteria. The following scoring matrix will be used:</w:t>
            </w:r>
          </w:p>
          <w:tbl>
            <w:tblPr>
              <w:tblStyle w:val="TableGrid"/>
              <w:tblW w:w="9101" w:type="dxa"/>
              <w:tblLook w:val="04A0" w:firstRow="1" w:lastRow="0" w:firstColumn="1" w:lastColumn="0" w:noHBand="0" w:noVBand="1"/>
            </w:tblPr>
            <w:tblGrid>
              <w:gridCol w:w="1426"/>
              <w:gridCol w:w="7675"/>
            </w:tblGrid>
            <w:tr w:rsidR="00DB64D5" w:rsidRPr="00DB64D5" w14:paraId="196A7F45" w14:textId="77777777" w:rsidTr="00B238D4">
              <w:trPr>
                <w:trHeight w:val="313"/>
              </w:trPr>
              <w:tc>
                <w:tcPr>
                  <w:tcW w:w="1426" w:type="dxa"/>
                  <w:shd w:val="clear" w:color="auto" w:fill="006666"/>
                </w:tcPr>
                <w:p w14:paraId="736D2A4B" w14:textId="77777777" w:rsidR="00DB64D5" w:rsidRPr="00DB64D5" w:rsidRDefault="00DB64D5" w:rsidP="00DB64D5">
                  <w:pPr>
                    <w:spacing w:after="120" w:line="276" w:lineRule="auto"/>
                    <w:rPr>
                      <w:rFonts w:ascii="Calibri" w:hAnsi="Calibri" w:cs="Calibri"/>
                      <w:b/>
                      <w:bCs/>
                      <w:color w:val="FFFFFF"/>
                      <w:sz w:val="22"/>
                      <w:szCs w:val="22"/>
                      <w:lang w:val="en-GB"/>
                    </w:rPr>
                  </w:pPr>
                  <w:r w:rsidRPr="00DB64D5">
                    <w:rPr>
                      <w:rFonts w:ascii="Calibri" w:hAnsi="Calibri" w:cs="Calibri"/>
                      <w:b/>
                      <w:bCs/>
                      <w:color w:val="FFFFFF"/>
                      <w:sz w:val="22"/>
                      <w:szCs w:val="22"/>
                      <w:lang w:val="en-GB"/>
                    </w:rPr>
                    <w:t>Weighting</w:t>
                  </w:r>
                </w:p>
              </w:tc>
              <w:tc>
                <w:tcPr>
                  <w:tcW w:w="7675" w:type="dxa"/>
                  <w:shd w:val="clear" w:color="auto" w:fill="006666"/>
                </w:tcPr>
                <w:p w14:paraId="3DFC76E8" w14:textId="77777777" w:rsidR="00DB64D5" w:rsidRPr="00DB64D5" w:rsidRDefault="00DB64D5" w:rsidP="00DB64D5">
                  <w:pPr>
                    <w:spacing w:after="120" w:line="276" w:lineRule="auto"/>
                    <w:rPr>
                      <w:rFonts w:ascii="Calibri" w:hAnsi="Calibri" w:cs="Calibri"/>
                      <w:b/>
                      <w:bCs/>
                      <w:color w:val="FFFFFF"/>
                      <w:sz w:val="22"/>
                      <w:szCs w:val="22"/>
                      <w:lang w:val="en-GB"/>
                    </w:rPr>
                  </w:pPr>
                  <w:r w:rsidRPr="00DB64D5">
                    <w:rPr>
                      <w:rFonts w:ascii="Calibri" w:hAnsi="Calibri" w:cs="Calibri"/>
                      <w:b/>
                      <w:bCs/>
                      <w:color w:val="FFFFFF"/>
                      <w:sz w:val="22"/>
                      <w:szCs w:val="22"/>
                      <w:lang w:val="en-GB"/>
                    </w:rPr>
                    <w:t>Meaning</w:t>
                  </w:r>
                </w:p>
              </w:tc>
            </w:tr>
            <w:tr w:rsidR="00DB64D5" w:rsidRPr="00DB64D5" w14:paraId="524C08B9" w14:textId="77777777" w:rsidTr="00B238D4">
              <w:trPr>
                <w:trHeight w:val="951"/>
              </w:trPr>
              <w:tc>
                <w:tcPr>
                  <w:tcW w:w="1426" w:type="dxa"/>
                  <w:shd w:val="clear" w:color="auto" w:fill="006666"/>
                </w:tcPr>
                <w:p w14:paraId="25A13D81" w14:textId="77777777" w:rsidR="00DB64D5" w:rsidRPr="00DB64D5" w:rsidRDefault="00DB64D5" w:rsidP="00DB64D5">
                  <w:pPr>
                    <w:spacing w:after="120" w:line="276" w:lineRule="auto"/>
                    <w:rPr>
                      <w:rFonts w:ascii="Calibri" w:hAnsi="Calibri" w:cs="Calibri"/>
                      <w:b/>
                      <w:bCs/>
                      <w:color w:val="FFFFFF"/>
                      <w:sz w:val="22"/>
                      <w:szCs w:val="22"/>
                      <w:lang w:val="en-GB"/>
                    </w:rPr>
                  </w:pPr>
                  <w:r w:rsidRPr="00DB64D5">
                    <w:rPr>
                      <w:rFonts w:ascii="Calibri" w:hAnsi="Calibri" w:cs="Calibri"/>
                      <w:b/>
                      <w:bCs/>
                      <w:color w:val="FFFFFF"/>
                      <w:sz w:val="22"/>
                      <w:szCs w:val="22"/>
                      <w:lang w:val="en-GB"/>
                    </w:rPr>
                    <w:t>91% - 100%</w:t>
                  </w:r>
                </w:p>
              </w:tc>
              <w:tc>
                <w:tcPr>
                  <w:tcW w:w="7675" w:type="dxa"/>
                </w:tcPr>
                <w:p w14:paraId="35C1439F" w14:textId="77777777" w:rsidR="00DB64D5" w:rsidRPr="00DB64D5" w:rsidRDefault="00DB64D5" w:rsidP="00DB64D5">
                  <w:pPr>
                    <w:spacing w:after="120" w:line="276" w:lineRule="auto"/>
                    <w:rPr>
                      <w:rFonts w:ascii="Calibri" w:hAnsi="Calibri" w:cs="Calibri"/>
                      <w:sz w:val="22"/>
                      <w:szCs w:val="22"/>
                      <w:lang w:val="en-GB"/>
                    </w:rPr>
                  </w:pPr>
                  <w:r w:rsidRPr="00DB64D5">
                    <w:rPr>
                      <w:rFonts w:ascii="Calibri" w:hAnsi="Calibri" w:cs="Calibri"/>
                      <w:sz w:val="22"/>
                      <w:szCs w:val="22"/>
                      <w:lang w:val="en-GB"/>
                    </w:rPr>
                    <w:t>Excellent response with very few or no weaknesses which exceeds requirements, and provides comprehensive, detailed, and convincing assurance that the Tenderer will deliver to an excellent standard.</w:t>
                  </w:r>
                </w:p>
              </w:tc>
            </w:tr>
            <w:tr w:rsidR="00DB64D5" w:rsidRPr="00DB64D5" w14:paraId="0D94DDC3" w14:textId="77777777" w:rsidTr="00B238D4">
              <w:trPr>
                <w:trHeight w:val="747"/>
              </w:trPr>
              <w:tc>
                <w:tcPr>
                  <w:tcW w:w="1426" w:type="dxa"/>
                  <w:shd w:val="clear" w:color="auto" w:fill="006666"/>
                </w:tcPr>
                <w:p w14:paraId="49F77281" w14:textId="77777777" w:rsidR="00DB64D5" w:rsidRPr="00DB64D5" w:rsidRDefault="00DB64D5" w:rsidP="00DB64D5">
                  <w:pPr>
                    <w:spacing w:after="120" w:line="276" w:lineRule="auto"/>
                    <w:rPr>
                      <w:rFonts w:ascii="Calibri" w:hAnsi="Calibri" w:cs="Calibri"/>
                      <w:b/>
                      <w:bCs/>
                      <w:color w:val="FFFFFF"/>
                      <w:sz w:val="22"/>
                      <w:szCs w:val="22"/>
                      <w:lang w:val="en-GB"/>
                    </w:rPr>
                  </w:pPr>
                  <w:r w:rsidRPr="00DB64D5">
                    <w:rPr>
                      <w:rFonts w:ascii="Calibri" w:hAnsi="Calibri" w:cs="Calibri"/>
                      <w:b/>
                      <w:bCs/>
                      <w:color w:val="FFFFFF"/>
                      <w:sz w:val="22"/>
                      <w:szCs w:val="22"/>
                      <w:lang w:val="en-GB"/>
                    </w:rPr>
                    <w:t>80% - 90%</w:t>
                  </w:r>
                </w:p>
              </w:tc>
              <w:tc>
                <w:tcPr>
                  <w:tcW w:w="7675" w:type="dxa"/>
                </w:tcPr>
                <w:p w14:paraId="34F09BC6" w14:textId="77777777" w:rsidR="00DB64D5" w:rsidRPr="00DB64D5" w:rsidRDefault="00DB64D5" w:rsidP="00DB64D5">
                  <w:pPr>
                    <w:spacing w:after="120" w:line="276" w:lineRule="auto"/>
                    <w:rPr>
                      <w:rFonts w:ascii="Calibri" w:hAnsi="Calibri" w:cs="Calibri"/>
                      <w:sz w:val="22"/>
                      <w:szCs w:val="22"/>
                      <w:lang w:val="en-GB"/>
                    </w:rPr>
                  </w:pPr>
                  <w:r w:rsidRPr="00DB64D5">
                    <w:rPr>
                      <w:rFonts w:ascii="Calibri" w:hAnsi="Calibri" w:cs="Calibri"/>
                      <w:sz w:val="22"/>
                      <w:szCs w:val="22"/>
                      <w:lang w:val="en-GB"/>
                    </w:rPr>
                    <w:t>A very good response that demonstrates real understanding and fully meets the requirements and assurance that the Tenderer will deliver to a high standard.</w:t>
                  </w:r>
                </w:p>
              </w:tc>
            </w:tr>
            <w:tr w:rsidR="00DB64D5" w:rsidRPr="00DB64D5" w14:paraId="0673E3C9" w14:textId="77777777" w:rsidTr="00B238D4">
              <w:trPr>
                <w:trHeight w:val="915"/>
              </w:trPr>
              <w:tc>
                <w:tcPr>
                  <w:tcW w:w="1426" w:type="dxa"/>
                  <w:shd w:val="clear" w:color="auto" w:fill="006666"/>
                </w:tcPr>
                <w:p w14:paraId="230C4BB9" w14:textId="77777777" w:rsidR="00DB64D5" w:rsidRPr="00DB64D5" w:rsidRDefault="00DB64D5" w:rsidP="00DB64D5">
                  <w:pPr>
                    <w:spacing w:after="120" w:line="276" w:lineRule="auto"/>
                    <w:rPr>
                      <w:rFonts w:ascii="Calibri" w:hAnsi="Calibri" w:cs="Calibri"/>
                      <w:b/>
                      <w:bCs/>
                      <w:color w:val="FFFFFF"/>
                      <w:sz w:val="22"/>
                      <w:szCs w:val="22"/>
                      <w:lang w:val="en-GB"/>
                    </w:rPr>
                  </w:pPr>
                  <w:r w:rsidRPr="00DB64D5">
                    <w:rPr>
                      <w:rFonts w:ascii="Calibri" w:hAnsi="Calibri" w:cs="Calibri"/>
                      <w:b/>
                      <w:bCs/>
                      <w:color w:val="FFFFFF"/>
                      <w:sz w:val="22"/>
                      <w:szCs w:val="22"/>
                      <w:lang w:val="en-GB"/>
                    </w:rPr>
                    <w:t>60% - 79%</w:t>
                  </w:r>
                </w:p>
              </w:tc>
              <w:tc>
                <w:tcPr>
                  <w:tcW w:w="7675" w:type="dxa"/>
                </w:tcPr>
                <w:p w14:paraId="29C1AF6E" w14:textId="77777777" w:rsidR="00DB64D5" w:rsidRPr="00DB64D5" w:rsidRDefault="00DB64D5" w:rsidP="00DB64D5">
                  <w:pPr>
                    <w:spacing w:after="120" w:line="276" w:lineRule="auto"/>
                    <w:rPr>
                      <w:rFonts w:ascii="Calibri" w:hAnsi="Calibri" w:cs="Calibri"/>
                      <w:sz w:val="22"/>
                      <w:szCs w:val="22"/>
                      <w:lang w:val="en-GB"/>
                    </w:rPr>
                  </w:pPr>
                  <w:r w:rsidRPr="00DB64D5">
                    <w:rPr>
                      <w:rFonts w:ascii="Calibri" w:hAnsi="Calibri" w:cs="Calibri"/>
                      <w:sz w:val="22"/>
                      <w:szCs w:val="22"/>
                      <w:lang w:val="en-GB"/>
                    </w:rPr>
                    <w:t>A satisfactory response which demonstrates a reasonable understanding of requirements and gives reasonable assurance of delivery to an adequate standard but does not provide sufficiently convincing assurance to award a higher mark.</w:t>
                  </w:r>
                </w:p>
              </w:tc>
            </w:tr>
            <w:tr w:rsidR="00DB64D5" w:rsidRPr="00DB64D5" w14:paraId="244EF205" w14:textId="77777777" w:rsidTr="00B238D4">
              <w:trPr>
                <w:trHeight w:val="626"/>
              </w:trPr>
              <w:tc>
                <w:tcPr>
                  <w:tcW w:w="1426" w:type="dxa"/>
                  <w:shd w:val="clear" w:color="auto" w:fill="006666"/>
                </w:tcPr>
                <w:p w14:paraId="26F63AD0" w14:textId="77777777" w:rsidR="00DB64D5" w:rsidRPr="00DB64D5" w:rsidRDefault="00DB64D5" w:rsidP="00DB64D5">
                  <w:pPr>
                    <w:spacing w:after="120" w:line="276" w:lineRule="auto"/>
                    <w:rPr>
                      <w:rFonts w:ascii="Calibri" w:hAnsi="Calibri" w:cs="Calibri"/>
                      <w:b/>
                      <w:bCs/>
                      <w:color w:val="FFFFFF"/>
                      <w:sz w:val="22"/>
                      <w:szCs w:val="22"/>
                      <w:lang w:val="en-GB"/>
                    </w:rPr>
                  </w:pPr>
                  <w:r w:rsidRPr="00DB64D5">
                    <w:rPr>
                      <w:rFonts w:ascii="Calibri" w:hAnsi="Calibri" w:cs="Calibri"/>
                      <w:b/>
                      <w:bCs/>
                      <w:color w:val="FFFFFF"/>
                      <w:sz w:val="22"/>
                      <w:szCs w:val="22"/>
                      <w:lang w:val="en-GB"/>
                    </w:rPr>
                    <w:t>30% - 59%</w:t>
                  </w:r>
                </w:p>
              </w:tc>
              <w:tc>
                <w:tcPr>
                  <w:tcW w:w="7675" w:type="dxa"/>
                </w:tcPr>
                <w:p w14:paraId="4F3AF828" w14:textId="77777777" w:rsidR="00DB64D5" w:rsidRPr="00DB64D5" w:rsidRDefault="00DB64D5" w:rsidP="00DB64D5">
                  <w:pPr>
                    <w:spacing w:after="120" w:line="276" w:lineRule="auto"/>
                    <w:rPr>
                      <w:rFonts w:ascii="Calibri" w:hAnsi="Calibri" w:cs="Calibri"/>
                      <w:sz w:val="22"/>
                      <w:szCs w:val="22"/>
                      <w:lang w:val="en-GB"/>
                    </w:rPr>
                  </w:pPr>
                  <w:r w:rsidRPr="00DB64D5">
                    <w:rPr>
                      <w:rFonts w:ascii="Calibri" w:hAnsi="Calibri" w:cs="Calibri"/>
                      <w:sz w:val="22"/>
                      <w:szCs w:val="22"/>
                      <w:lang w:val="en-GB"/>
                    </w:rPr>
                    <w:t>A response where reservations exist. Lacks full credibility / convincing detail, and there is a significant risk that the response will not be successful.</w:t>
                  </w:r>
                </w:p>
              </w:tc>
            </w:tr>
            <w:tr w:rsidR="00DB64D5" w:rsidRPr="00DB64D5" w14:paraId="125E09EB" w14:textId="77777777" w:rsidTr="00B238D4">
              <w:trPr>
                <w:trHeight w:val="858"/>
              </w:trPr>
              <w:tc>
                <w:tcPr>
                  <w:tcW w:w="1426" w:type="dxa"/>
                  <w:shd w:val="clear" w:color="auto" w:fill="006666"/>
                </w:tcPr>
                <w:p w14:paraId="03A77B58" w14:textId="77777777" w:rsidR="00DB64D5" w:rsidRPr="00DB64D5" w:rsidRDefault="00DB64D5" w:rsidP="00DB64D5">
                  <w:pPr>
                    <w:spacing w:after="120" w:line="276" w:lineRule="auto"/>
                    <w:rPr>
                      <w:rFonts w:ascii="Calibri" w:hAnsi="Calibri" w:cs="Calibri"/>
                      <w:b/>
                      <w:bCs/>
                      <w:color w:val="FFFFFF"/>
                      <w:sz w:val="22"/>
                      <w:szCs w:val="22"/>
                      <w:lang w:val="en-GB"/>
                    </w:rPr>
                  </w:pPr>
                  <w:r w:rsidRPr="00DB64D5">
                    <w:rPr>
                      <w:rFonts w:ascii="Calibri" w:hAnsi="Calibri" w:cs="Calibri"/>
                      <w:b/>
                      <w:bCs/>
                      <w:color w:val="FFFFFF"/>
                      <w:sz w:val="22"/>
                      <w:szCs w:val="22"/>
                      <w:lang w:val="en-GB"/>
                    </w:rPr>
                    <w:lastRenderedPageBreak/>
                    <w:t>1% - 29%</w:t>
                  </w:r>
                </w:p>
              </w:tc>
              <w:tc>
                <w:tcPr>
                  <w:tcW w:w="7675" w:type="dxa"/>
                </w:tcPr>
                <w:p w14:paraId="4B33840F" w14:textId="77777777" w:rsidR="00DB64D5" w:rsidRPr="00DB64D5" w:rsidRDefault="00DB64D5" w:rsidP="00DB64D5">
                  <w:pPr>
                    <w:spacing w:after="120" w:line="276" w:lineRule="auto"/>
                    <w:rPr>
                      <w:rFonts w:ascii="Calibri" w:hAnsi="Calibri" w:cs="Calibri"/>
                      <w:sz w:val="22"/>
                      <w:szCs w:val="22"/>
                      <w:lang w:val="en-GB"/>
                    </w:rPr>
                  </w:pPr>
                  <w:r w:rsidRPr="00DB64D5">
                    <w:rPr>
                      <w:rFonts w:ascii="Calibri" w:hAnsi="Calibri" w:cs="Calibri"/>
                      <w:sz w:val="22"/>
                      <w:szCs w:val="22"/>
                      <w:lang w:val="en-GB"/>
                    </w:rPr>
                    <w:t>A response where serious reservations exist. This may be because, for example, insufficient detail is provided, and the response has fundamental flaws, or is seriously inadequate or seriously lacks credibility with a high risk of non-delivery</w:t>
                  </w:r>
                </w:p>
              </w:tc>
            </w:tr>
            <w:tr w:rsidR="00DB64D5" w:rsidRPr="00DB64D5" w14:paraId="03F934ED" w14:textId="77777777" w:rsidTr="00B238D4">
              <w:trPr>
                <w:trHeight w:val="313"/>
              </w:trPr>
              <w:tc>
                <w:tcPr>
                  <w:tcW w:w="1426" w:type="dxa"/>
                  <w:shd w:val="clear" w:color="auto" w:fill="006666"/>
                </w:tcPr>
                <w:p w14:paraId="3CAF4760" w14:textId="77777777" w:rsidR="00DB64D5" w:rsidRPr="00DB64D5" w:rsidRDefault="00DB64D5" w:rsidP="00DB64D5">
                  <w:pPr>
                    <w:spacing w:after="120" w:line="276" w:lineRule="auto"/>
                    <w:rPr>
                      <w:rFonts w:ascii="Calibri" w:hAnsi="Calibri" w:cs="Calibri"/>
                      <w:b/>
                      <w:bCs/>
                      <w:color w:val="FFFFFF"/>
                      <w:sz w:val="22"/>
                      <w:szCs w:val="22"/>
                      <w:lang w:val="en-GB"/>
                    </w:rPr>
                  </w:pPr>
                  <w:r w:rsidRPr="00DB64D5">
                    <w:rPr>
                      <w:rFonts w:ascii="Calibri" w:hAnsi="Calibri" w:cs="Calibri"/>
                      <w:b/>
                      <w:bCs/>
                      <w:color w:val="FFFFFF"/>
                      <w:sz w:val="22"/>
                      <w:szCs w:val="22"/>
                      <w:lang w:val="en-GB"/>
                    </w:rPr>
                    <w:t>0%</w:t>
                  </w:r>
                </w:p>
              </w:tc>
              <w:tc>
                <w:tcPr>
                  <w:tcW w:w="7675" w:type="dxa"/>
                </w:tcPr>
                <w:p w14:paraId="2B5200E6" w14:textId="77777777" w:rsidR="00DB64D5" w:rsidRPr="00DB64D5" w:rsidRDefault="00DB64D5" w:rsidP="00DB64D5">
                  <w:pPr>
                    <w:spacing w:after="120" w:line="276" w:lineRule="auto"/>
                    <w:rPr>
                      <w:rFonts w:ascii="Calibri" w:hAnsi="Calibri" w:cs="Calibri"/>
                      <w:sz w:val="22"/>
                      <w:szCs w:val="22"/>
                      <w:lang w:val="en-GB"/>
                    </w:rPr>
                  </w:pPr>
                  <w:r w:rsidRPr="00DB64D5">
                    <w:rPr>
                      <w:rFonts w:ascii="Calibri" w:hAnsi="Calibri" w:cs="Calibri"/>
                      <w:sz w:val="22"/>
                      <w:szCs w:val="22"/>
                      <w:lang w:val="en-GB"/>
                    </w:rPr>
                    <w:t>No Response.</w:t>
                  </w:r>
                </w:p>
              </w:tc>
            </w:tr>
          </w:tbl>
          <w:p w14:paraId="3D5881FC" w14:textId="77777777" w:rsidR="0060517B" w:rsidRPr="00447ADF" w:rsidRDefault="0060517B" w:rsidP="00067A61">
            <w:pPr>
              <w:pStyle w:val="TableParagraph"/>
              <w:spacing w:before="115"/>
              <w:jc w:val="both"/>
              <w:rPr>
                <w:rFonts w:cs="Calibri"/>
                <w:b w:val="0"/>
                <w:bCs w:val="0"/>
              </w:rPr>
            </w:pPr>
          </w:p>
        </w:tc>
      </w:tr>
    </w:tbl>
    <w:p w14:paraId="41BA8BCD" w14:textId="77777777" w:rsidR="0060517B" w:rsidRDefault="0060517B" w:rsidP="0060517B">
      <w:pPr>
        <w:rPr>
          <w:rFonts w:asciiTheme="minorHAnsi" w:hAnsiTheme="minorHAnsi"/>
          <w:b/>
          <w:color w:val="FF0000"/>
          <w:lang w:val="en-GB"/>
        </w:rPr>
      </w:pPr>
    </w:p>
    <w:p w14:paraId="6CBF8F47" w14:textId="77777777" w:rsidR="000976CE" w:rsidRDefault="000976CE" w:rsidP="00D12B75">
      <w:pPr>
        <w:rPr>
          <w:rFonts w:asciiTheme="minorHAnsi" w:hAnsiTheme="minorHAnsi"/>
          <w:b/>
          <w:color w:val="FF0000"/>
          <w:lang w:val="en-GB"/>
        </w:rPr>
      </w:pPr>
    </w:p>
    <w:p w14:paraId="62646F09" w14:textId="77777777" w:rsidR="0060517B" w:rsidRDefault="0060517B" w:rsidP="00D12B75">
      <w:pPr>
        <w:rPr>
          <w:rFonts w:asciiTheme="minorHAnsi" w:hAnsiTheme="minorHAnsi"/>
          <w:b/>
          <w:color w:val="FF0000"/>
          <w:lang w:val="en-GB"/>
        </w:rPr>
      </w:pPr>
    </w:p>
    <w:p w14:paraId="656F1DEB" w14:textId="77777777" w:rsidR="0060517B" w:rsidRDefault="0060517B" w:rsidP="00D12B75">
      <w:pPr>
        <w:rPr>
          <w:rFonts w:asciiTheme="minorHAnsi" w:hAnsiTheme="minorHAnsi"/>
          <w:b/>
          <w:color w:val="FF0000"/>
          <w:lang w:val="en-GB"/>
        </w:rPr>
      </w:pPr>
    </w:p>
    <w:p w14:paraId="700800A5" w14:textId="77777777" w:rsidR="0060517B" w:rsidRDefault="0060517B" w:rsidP="00D12B75">
      <w:pPr>
        <w:rPr>
          <w:rFonts w:asciiTheme="minorHAnsi" w:hAnsiTheme="minorHAnsi"/>
          <w:b/>
          <w:color w:val="FF0000"/>
          <w:lang w:val="en-GB"/>
        </w:rPr>
      </w:pPr>
    </w:p>
    <w:p w14:paraId="6EDBF87F" w14:textId="77777777" w:rsidR="0060517B" w:rsidRDefault="0060517B" w:rsidP="00D12B75">
      <w:pPr>
        <w:rPr>
          <w:rFonts w:asciiTheme="minorHAnsi" w:hAnsiTheme="minorHAnsi"/>
          <w:b/>
          <w:color w:val="FF0000"/>
          <w:lang w:val="en-GB"/>
        </w:rPr>
      </w:pPr>
    </w:p>
    <w:p w14:paraId="2F308190" w14:textId="77777777" w:rsidR="0060517B" w:rsidRDefault="0060517B" w:rsidP="00D12B75">
      <w:pPr>
        <w:rPr>
          <w:rFonts w:asciiTheme="minorHAnsi" w:hAnsiTheme="minorHAnsi"/>
          <w:b/>
          <w:color w:val="FF0000"/>
          <w:lang w:val="en-GB"/>
        </w:rPr>
      </w:pPr>
    </w:p>
    <w:p w14:paraId="2A5B3575" w14:textId="77777777" w:rsidR="0060517B" w:rsidRDefault="0060517B" w:rsidP="00D12B75">
      <w:pPr>
        <w:rPr>
          <w:rFonts w:asciiTheme="minorHAnsi" w:hAnsiTheme="minorHAnsi"/>
          <w:b/>
          <w:color w:val="FF0000"/>
          <w:lang w:val="en-GB"/>
        </w:rPr>
      </w:pPr>
    </w:p>
    <w:p w14:paraId="1AB7F548" w14:textId="77777777" w:rsidR="0060517B" w:rsidRDefault="0060517B" w:rsidP="00D12B75">
      <w:pPr>
        <w:rPr>
          <w:rFonts w:asciiTheme="minorHAnsi" w:hAnsiTheme="minorHAnsi"/>
          <w:b/>
          <w:color w:val="FF0000"/>
          <w:lang w:val="en-GB"/>
        </w:rPr>
      </w:pPr>
    </w:p>
    <w:p w14:paraId="05AB5198" w14:textId="77777777" w:rsidR="0060517B" w:rsidRDefault="0060517B" w:rsidP="00D12B75">
      <w:pPr>
        <w:rPr>
          <w:rFonts w:asciiTheme="minorHAnsi" w:hAnsiTheme="minorHAnsi"/>
          <w:b/>
          <w:color w:val="FF0000"/>
          <w:lang w:val="en-GB"/>
        </w:rPr>
      </w:pPr>
    </w:p>
    <w:p w14:paraId="19E0990B" w14:textId="77777777" w:rsidR="0060517B" w:rsidRDefault="0060517B" w:rsidP="00D12B75">
      <w:pPr>
        <w:rPr>
          <w:rFonts w:asciiTheme="minorHAnsi" w:hAnsiTheme="minorHAnsi"/>
          <w:b/>
          <w:color w:val="FF0000"/>
          <w:lang w:val="en-GB"/>
        </w:rPr>
      </w:pPr>
    </w:p>
    <w:p w14:paraId="5C734BA0" w14:textId="77777777" w:rsidR="0060517B" w:rsidRDefault="0060517B" w:rsidP="00D12B75">
      <w:pPr>
        <w:rPr>
          <w:rFonts w:asciiTheme="minorHAnsi" w:hAnsiTheme="minorHAnsi"/>
          <w:b/>
          <w:color w:val="FF0000"/>
          <w:lang w:val="en-GB"/>
        </w:rPr>
      </w:pPr>
    </w:p>
    <w:p w14:paraId="192B1B02" w14:textId="77777777" w:rsidR="0060517B" w:rsidRDefault="0060517B" w:rsidP="00D12B75">
      <w:pPr>
        <w:rPr>
          <w:rFonts w:asciiTheme="minorHAnsi" w:hAnsiTheme="minorHAnsi"/>
          <w:b/>
          <w:color w:val="FF0000"/>
          <w:lang w:val="en-GB"/>
        </w:rPr>
      </w:pPr>
    </w:p>
    <w:p w14:paraId="19833952" w14:textId="77777777" w:rsidR="0060517B" w:rsidRDefault="0060517B" w:rsidP="00D12B75">
      <w:pPr>
        <w:rPr>
          <w:rFonts w:asciiTheme="minorHAnsi" w:hAnsiTheme="minorHAnsi"/>
          <w:b/>
          <w:color w:val="FF0000"/>
          <w:lang w:val="en-GB"/>
        </w:rPr>
      </w:pPr>
    </w:p>
    <w:p w14:paraId="1BC6CA7E" w14:textId="77777777" w:rsidR="0060517B" w:rsidRDefault="0060517B" w:rsidP="00D12B75">
      <w:pPr>
        <w:rPr>
          <w:rFonts w:asciiTheme="minorHAnsi" w:hAnsiTheme="minorHAnsi"/>
          <w:b/>
          <w:color w:val="FF0000"/>
          <w:lang w:val="en-GB"/>
        </w:rPr>
      </w:pPr>
    </w:p>
    <w:p w14:paraId="72BDEC0D" w14:textId="77777777" w:rsidR="0060517B" w:rsidRDefault="0060517B" w:rsidP="00D12B75">
      <w:pPr>
        <w:rPr>
          <w:rFonts w:asciiTheme="minorHAnsi" w:hAnsiTheme="minorHAnsi"/>
          <w:b/>
          <w:color w:val="FF0000"/>
          <w:lang w:val="en-GB"/>
        </w:rPr>
      </w:pPr>
    </w:p>
    <w:p w14:paraId="077D6786" w14:textId="77777777" w:rsidR="0060517B" w:rsidRDefault="0060517B" w:rsidP="00D12B75">
      <w:pPr>
        <w:rPr>
          <w:rFonts w:asciiTheme="minorHAnsi" w:hAnsiTheme="minorHAnsi"/>
          <w:b/>
          <w:color w:val="FF0000"/>
          <w:lang w:val="en-GB"/>
        </w:rPr>
      </w:pPr>
    </w:p>
    <w:p w14:paraId="24180C9A" w14:textId="77777777" w:rsidR="0060517B" w:rsidRDefault="0060517B" w:rsidP="00D12B75">
      <w:pPr>
        <w:rPr>
          <w:rFonts w:asciiTheme="minorHAnsi" w:hAnsiTheme="minorHAnsi"/>
          <w:b/>
          <w:color w:val="FF0000"/>
          <w:lang w:val="en-GB"/>
        </w:rPr>
      </w:pPr>
    </w:p>
    <w:p w14:paraId="536C2C02" w14:textId="77777777" w:rsidR="0060517B" w:rsidRDefault="0060517B" w:rsidP="00D12B75">
      <w:pPr>
        <w:rPr>
          <w:rFonts w:asciiTheme="minorHAnsi" w:hAnsiTheme="minorHAnsi"/>
          <w:b/>
          <w:color w:val="FF0000"/>
          <w:lang w:val="en-GB"/>
        </w:rPr>
      </w:pPr>
    </w:p>
    <w:p w14:paraId="13931F5E" w14:textId="77777777" w:rsidR="0060517B" w:rsidRDefault="0060517B" w:rsidP="00D12B75">
      <w:pPr>
        <w:rPr>
          <w:rFonts w:asciiTheme="minorHAnsi" w:hAnsiTheme="minorHAnsi"/>
          <w:b/>
          <w:color w:val="FF0000"/>
          <w:lang w:val="en-GB"/>
        </w:rPr>
      </w:pPr>
    </w:p>
    <w:p w14:paraId="0C301B63" w14:textId="77777777" w:rsidR="0060517B" w:rsidRDefault="0060517B" w:rsidP="00D12B75">
      <w:pPr>
        <w:rPr>
          <w:rFonts w:asciiTheme="minorHAnsi" w:hAnsiTheme="minorHAnsi"/>
          <w:b/>
          <w:color w:val="FF0000"/>
          <w:lang w:val="en-GB"/>
        </w:rPr>
      </w:pPr>
    </w:p>
    <w:p w14:paraId="434B8E31" w14:textId="77777777" w:rsidR="0060517B" w:rsidRDefault="0060517B" w:rsidP="00D12B75">
      <w:pPr>
        <w:rPr>
          <w:rFonts w:asciiTheme="minorHAnsi" w:hAnsiTheme="minorHAnsi"/>
          <w:b/>
          <w:color w:val="FF0000"/>
          <w:lang w:val="en-GB"/>
        </w:rPr>
      </w:pPr>
    </w:p>
    <w:p w14:paraId="7FE13C25" w14:textId="77777777" w:rsidR="0060517B" w:rsidRDefault="0060517B" w:rsidP="00D12B75">
      <w:pPr>
        <w:rPr>
          <w:rFonts w:asciiTheme="minorHAnsi" w:hAnsiTheme="minorHAnsi"/>
          <w:b/>
          <w:color w:val="FF0000"/>
          <w:lang w:val="en-GB"/>
        </w:rPr>
      </w:pPr>
    </w:p>
    <w:p w14:paraId="25EA6F3A" w14:textId="77777777" w:rsidR="0060517B" w:rsidRDefault="0060517B" w:rsidP="00D12B75">
      <w:pPr>
        <w:rPr>
          <w:rFonts w:asciiTheme="minorHAnsi" w:hAnsiTheme="minorHAnsi"/>
          <w:b/>
          <w:color w:val="FF0000"/>
          <w:lang w:val="en-GB"/>
        </w:rPr>
      </w:pPr>
    </w:p>
    <w:p w14:paraId="4A447634" w14:textId="77777777" w:rsidR="0060517B" w:rsidRDefault="0060517B" w:rsidP="00D12B75">
      <w:pPr>
        <w:rPr>
          <w:rFonts w:asciiTheme="minorHAnsi" w:hAnsiTheme="minorHAnsi"/>
          <w:b/>
          <w:color w:val="FF0000"/>
          <w:lang w:val="en-GB"/>
        </w:rPr>
      </w:pPr>
    </w:p>
    <w:p w14:paraId="64892C81" w14:textId="77777777" w:rsidR="0060517B" w:rsidRDefault="0060517B" w:rsidP="00D12B75">
      <w:pPr>
        <w:rPr>
          <w:rFonts w:asciiTheme="minorHAnsi" w:hAnsiTheme="minorHAnsi"/>
          <w:b/>
          <w:color w:val="FF0000"/>
          <w:lang w:val="en-GB"/>
        </w:rPr>
      </w:pPr>
    </w:p>
    <w:p w14:paraId="47C4B714" w14:textId="77777777" w:rsidR="0060517B" w:rsidRDefault="0060517B" w:rsidP="00D12B75">
      <w:pPr>
        <w:rPr>
          <w:rFonts w:asciiTheme="minorHAnsi" w:hAnsiTheme="minorHAnsi"/>
          <w:b/>
          <w:color w:val="FF0000"/>
          <w:lang w:val="en-GB"/>
        </w:rPr>
      </w:pPr>
    </w:p>
    <w:p w14:paraId="6604F396" w14:textId="77777777" w:rsidR="0060517B" w:rsidRDefault="0060517B" w:rsidP="00D12B75">
      <w:pPr>
        <w:rPr>
          <w:rFonts w:asciiTheme="minorHAnsi" w:hAnsiTheme="minorHAnsi"/>
          <w:b/>
          <w:color w:val="FF0000"/>
          <w:lang w:val="en-GB"/>
        </w:rPr>
      </w:pPr>
    </w:p>
    <w:p w14:paraId="43D91BBE" w14:textId="77777777" w:rsidR="0060517B" w:rsidRDefault="0060517B" w:rsidP="00D12B75">
      <w:pPr>
        <w:rPr>
          <w:rFonts w:asciiTheme="minorHAnsi" w:hAnsiTheme="minorHAnsi"/>
          <w:b/>
          <w:color w:val="FF0000"/>
          <w:lang w:val="en-GB"/>
        </w:rPr>
      </w:pPr>
    </w:p>
    <w:p w14:paraId="4BCB0F19" w14:textId="77777777" w:rsidR="0060517B" w:rsidRDefault="0060517B" w:rsidP="00D12B75">
      <w:pPr>
        <w:rPr>
          <w:rFonts w:asciiTheme="minorHAnsi" w:hAnsiTheme="minorHAnsi"/>
          <w:b/>
          <w:color w:val="FF0000"/>
          <w:lang w:val="en-GB"/>
        </w:rPr>
      </w:pPr>
    </w:p>
    <w:p w14:paraId="064E9722" w14:textId="77777777" w:rsidR="0060517B" w:rsidRDefault="0060517B" w:rsidP="00D12B75">
      <w:pPr>
        <w:rPr>
          <w:rFonts w:asciiTheme="minorHAnsi" w:hAnsiTheme="minorHAnsi"/>
          <w:b/>
          <w:color w:val="FF0000"/>
          <w:lang w:val="en-GB"/>
        </w:rPr>
      </w:pPr>
    </w:p>
    <w:p w14:paraId="34F53BB5" w14:textId="77777777" w:rsidR="0060517B" w:rsidRDefault="0060517B" w:rsidP="00D12B75">
      <w:pPr>
        <w:rPr>
          <w:rFonts w:asciiTheme="minorHAnsi" w:hAnsiTheme="minorHAnsi"/>
          <w:b/>
          <w:color w:val="FF0000"/>
          <w:lang w:val="en-GB"/>
        </w:rPr>
      </w:pPr>
    </w:p>
    <w:p w14:paraId="0E5A59A7" w14:textId="77777777" w:rsidR="0060517B" w:rsidRDefault="0060517B" w:rsidP="00D12B75">
      <w:pPr>
        <w:rPr>
          <w:rFonts w:asciiTheme="minorHAnsi" w:hAnsiTheme="minorHAnsi"/>
          <w:b/>
          <w:color w:val="FF0000"/>
          <w:lang w:val="en-GB"/>
        </w:rPr>
      </w:pPr>
    </w:p>
    <w:p w14:paraId="70DF91EC" w14:textId="77777777" w:rsidR="0060517B" w:rsidRDefault="0060517B" w:rsidP="00D12B75">
      <w:pPr>
        <w:rPr>
          <w:rFonts w:asciiTheme="minorHAnsi" w:hAnsiTheme="minorHAnsi"/>
          <w:b/>
          <w:color w:val="FF0000"/>
          <w:lang w:val="en-GB"/>
        </w:rPr>
      </w:pPr>
    </w:p>
    <w:p w14:paraId="033B0C90" w14:textId="77777777" w:rsidR="0060517B" w:rsidRDefault="0060517B" w:rsidP="00D12B75">
      <w:pPr>
        <w:rPr>
          <w:rFonts w:asciiTheme="minorHAnsi" w:hAnsiTheme="minorHAnsi"/>
          <w:b/>
          <w:color w:val="FF0000"/>
          <w:lang w:val="en-GB"/>
        </w:rPr>
      </w:pPr>
    </w:p>
    <w:p w14:paraId="22F3E777" w14:textId="77777777" w:rsidR="0060517B" w:rsidRDefault="0060517B" w:rsidP="00D12B75">
      <w:pPr>
        <w:rPr>
          <w:rFonts w:asciiTheme="minorHAnsi" w:hAnsiTheme="minorHAnsi"/>
          <w:b/>
          <w:color w:val="FF0000"/>
          <w:lang w:val="en-GB"/>
        </w:rPr>
      </w:pPr>
    </w:p>
    <w:p w14:paraId="5A1B5535" w14:textId="77777777" w:rsidR="0060517B" w:rsidRDefault="0060517B" w:rsidP="00D12B75">
      <w:pPr>
        <w:rPr>
          <w:rFonts w:asciiTheme="minorHAnsi" w:hAnsiTheme="minorHAnsi"/>
          <w:b/>
          <w:color w:val="FF0000"/>
          <w:lang w:val="en-GB"/>
        </w:rPr>
      </w:pPr>
    </w:p>
    <w:p w14:paraId="62E3CBAA" w14:textId="77777777" w:rsidR="0060517B" w:rsidRDefault="0060517B" w:rsidP="00D12B75">
      <w:pPr>
        <w:rPr>
          <w:rFonts w:asciiTheme="minorHAnsi" w:hAnsiTheme="minorHAnsi"/>
          <w:b/>
          <w:color w:val="FF0000"/>
          <w:lang w:val="en-GB"/>
        </w:rPr>
      </w:pPr>
    </w:p>
    <w:p w14:paraId="7300BC60" w14:textId="77777777" w:rsidR="0060517B" w:rsidRDefault="0060517B" w:rsidP="00D12B75">
      <w:pPr>
        <w:rPr>
          <w:rFonts w:asciiTheme="minorHAnsi" w:hAnsiTheme="minorHAnsi"/>
          <w:b/>
          <w:color w:val="FF0000"/>
          <w:lang w:val="en-GB"/>
        </w:rPr>
      </w:pPr>
    </w:p>
    <w:p w14:paraId="2F111DAE" w14:textId="77777777" w:rsidR="00075E6D" w:rsidRDefault="00075E6D" w:rsidP="00D12B75">
      <w:pPr>
        <w:rPr>
          <w:rFonts w:asciiTheme="minorHAnsi" w:hAnsiTheme="minorHAnsi"/>
          <w:b/>
          <w:color w:val="FF0000"/>
          <w:lang w:val="en-GB"/>
        </w:rPr>
      </w:pPr>
    </w:p>
    <w:p w14:paraId="7512123E" w14:textId="77777777" w:rsidR="00075E6D" w:rsidRDefault="00075E6D" w:rsidP="00D12B75">
      <w:pPr>
        <w:rPr>
          <w:rFonts w:asciiTheme="minorHAnsi" w:hAnsiTheme="minorHAnsi"/>
          <w:b/>
          <w:color w:val="FF0000"/>
          <w:lang w:val="en-GB"/>
        </w:rPr>
      </w:pPr>
    </w:p>
    <w:p w14:paraId="7030C6E7" w14:textId="77777777" w:rsidR="00075E6D" w:rsidRDefault="00075E6D" w:rsidP="00D12B75">
      <w:pPr>
        <w:rPr>
          <w:rFonts w:asciiTheme="minorHAnsi" w:hAnsiTheme="minorHAnsi"/>
          <w:b/>
          <w:color w:val="FF0000"/>
          <w:lang w:val="en-GB"/>
        </w:rPr>
      </w:pPr>
    </w:p>
    <w:p w14:paraId="5E0681B2" w14:textId="77777777" w:rsidR="00075E6D" w:rsidRDefault="00075E6D" w:rsidP="00D12B75">
      <w:pPr>
        <w:rPr>
          <w:rFonts w:asciiTheme="minorHAnsi" w:hAnsiTheme="minorHAnsi"/>
          <w:b/>
          <w:color w:val="FF0000"/>
          <w:lang w:val="en-GB"/>
        </w:rPr>
      </w:pPr>
    </w:p>
    <w:p w14:paraId="439C6634" w14:textId="77777777" w:rsidR="0060517B" w:rsidRDefault="0060517B" w:rsidP="00D12B75">
      <w:pPr>
        <w:rPr>
          <w:rFonts w:asciiTheme="minorHAnsi" w:hAnsiTheme="minorHAnsi"/>
          <w:b/>
          <w:color w:val="FF0000"/>
          <w:lang w:val="en-GB"/>
        </w:rPr>
      </w:pPr>
    </w:p>
    <w:p w14:paraId="2AF1EC66" w14:textId="77777777" w:rsidR="0060517B" w:rsidRDefault="0060517B" w:rsidP="00D12B75">
      <w:pPr>
        <w:rPr>
          <w:rFonts w:asciiTheme="minorHAnsi" w:hAnsiTheme="minorHAnsi"/>
          <w:b/>
          <w:color w:val="FF0000"/>
          <w:lang w:val="en-GB"/>
        </w:rPr>
      </w:pPr>
    </w:p>
    <w:p w14:paraId="70C556B2" w14:textId="77777777" w:rsidR="000976CE" w:rsidRPr="00C811A9" w:rsidRDefault="000976CE" w:rsidP="00D12B75">
      <w:pPr>
        <w:rPr>
          <w:rFonts w:asciiTheme="minorHAnsi" w:hAnsiTheme="minorHAnsi"/>
          <w:b/>
          <w:lang w:val="en-GB"/>
        </w:rPr>
      </w:pPr>
    </w:p>
    <w:tbl>
      <w:tblPr>
        <w:tblStyle w:val="GridTable4-Accent12"/>
        <w:tblW w:w="9776" w:type="dxa"/>
        <w:tblLook w:val="04A0" w:firstRow="1" w:lastRow="0" w:firstColumn="1" w:lastColumn="0" w:noHBand="0" w:noVBand="1"/>
      </w:tblPr>
      <w:tblGrid>
        <w:gridCol w:w="562"/>
        <w:gridCol w:w="9214"/>
      </w:tblGrid>
      <w:tr w:rsidR="00D81C4B" w:rsidRPr="00CE0CF9" w14:paraId="1912B071" w14:textId="77777777" w:rsidTr="002A5D4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1C6991FF" w14:textId="475C73A9" w:rsidR="00D81C4B" w:rsidRPr="00CE0CF9" w:rsidRDefault="00D81C4B" w:rsidP="00D81C4B">
            <w:pPr>
              <w:rPr>
                <w:rFonts w:asciiTheme="minorHAnsi" w:hAnsiTheme="minorHAnsi"/>
                <w:sz w:val="28"/>
                <w:lang w:eastAsia="en-US"/>
              </w:rPr>
            </w:pPr>
            <w:r>
              <w:rPr>
                <w:rFonts w:asciiTheme="minorHAnsi" w:hAnsiTheme="minorHAnsi"/>
                <w:sz w:val="28"/>
                <w:szCs w:val="28"/>
                <w:lang w:val="en-US" w:eastAsia="en-US"/>
              </w:rPr>
              <w:t>A</w:t>
            </w:r>
            <w:r w:rsidR="00E87373">
              <w:rPr>
                <w:rFonts w:asciiTheme="minorHAnsi" w:hAnsiTheme="minorHAnsi"/>
                <w:sz w:val="28"/>
                <w:szCs w:val="28"/>
                <w:lang w:val="en-US" w:eastAsia="en-US"/>
              </w:rPr>
              <w:t>8</w:t>
            </w:r>
            <w:r w:rsidRPr="00CE0CF9">
              <w:rPr>
                <w:rFonts w:asciiTheme="minorHAnsi" w:hAnsiTheme="minorHAnsi"/>
                <w:sz w:val="28"/>
                <w:szCs w:val="28"/>
                <w:lang w:val="en-US" w:eastAsia="en-US"/>
              </w:rPr>
              <w:t xml:space="preserve">. </w:t>
            </w:r>
            <w:r w:rsidRPr="00CE0CF9">
              <w:rPr>
                <w:rFonts w:asciiTheme="minorHAnsi" w:eastAsiaTheme="minorHAnsi" w:hAnsiTheme="minorHAnsi" w:cstheme="minorBidi"/>
                <w:color w:val="auto"/>
                <w:sz w:val="22"/>
                <w:szCs w:val="22"/>
                <w:lang w:eastAsia="en-US"/>
              </w:rPr>
              <w:t xml:space="preserve"> </w:t>
            </w:r>
            <w:r>
              <w:rPr>
                <w:rFonts w:asciiTheme="minorHAnsi" w:hAnsiTheme="minorHAnsi"/>
                <w:sz w:val="28"/>
                <w:szCs w:val="28"/>
                <w:lang w:eastAsia="en-US"/>
              </w:rPr>
              <w:t>Award Criteria</w:t>
            </w:r>
          </w:p>
        </w:tc>
      </w:tr>
      <w:tr w:rsidR="00D81C4B" w:rsidRPr="00CE0CF9" w14:paraId="1D41BBC7" w14:textId="77777777" w:rsidTr="00C811A9">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2" w:type="dxa"/>
          </w:tcPr>
          <w:p w14:paraId="7D07997E" w14:textId="4C3A7051" w:rsidR="00D81C4B" w:rsidRPr="00E64388" w:rsidRDefault="00E920CB" w:rsidP="002A5D48">
            <w:pPr>
              <w:spacing w:after="120"/>
              <w:jc w:val="center"/>
              <w:rPr>
                <w:rFonts w:asciiTheme="minorHAnsi" w:hAnsiTheme="minorHAnsi"/>
                <w:bCs w:val="0"/>
                <w:color w:val="1F4E79"/>
                <w:sz w:val="22"/>
                <w:szCs w:val="22"/>
                <w:lang w:eastAsia="en-US"/>
              </w:rPr>
            </w:pPr>
            <w:r>
              <w:rPr>
                <w:rFonts w:asciiTheme="minorHAnsi" w:hAnsiTheme="minorHAnsi"/>
                <w:bCs w:val="0"/>
                <w:color w:val="1F4E79"/>
                <w:sz w:val="22"/>
                <w:szCs w:val="22"/>
                <w:lang w:eastAsia="en-US"/>
              </w:rPr>
              <w:t>1.</w:t>
            </w:r>
          </w:p>
        </w:tc>
        <w:tc>
          <w:tcPr>
            <w:tcW w:w="9214" w:type="dxa"/>
          </w:tcPr>
          <w:p w14:paraId="03BF34A2" w14:textId="77777777"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val="en-GB"/>
              </w:rPr>
            </w:pPr>
            <w:r w:rsidRPr="00DB64D5">
              <w:rPr>
                <w:rFonts w:ascii="Calibri" w:hAnsi="Calibri" w:cs="Calibri"/>
                <w:b/>
                <w:bCs/>
                <w:color w:val="000000"/>
                <w:sz w:val="22"/>
                <w:szCs w:val="22"/>
                <w:lang w:val="en-GB"/>
              </w:rPr>
              <w:t>Proposed Approach</w:t>
            </w:r>
          </w:p>
          <w:p w14:paraId="5952DB07" w14:textId="77777777" w:rsidR="00E920CB"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DB64D5">
              <w:rPr>
                <w:rFonts w:ascii="Calibri" w:hAnsi="Calibri" w:cs="Calibri"/>
                <w:color w:val="000000"/>
                <w:sz w:val="22"/>
                <w:szCs w:val="22"/>
                <w:lang w:val="en-GB"/>
              </w:rPr>
              <w:t>Quality of the proposed approach in meeting requirements under the following categories as set out in the RFT:</w:t>
            </w:r>
          </w:p>
          <w:p w14:paraId="03A4D787" w14:textId="77777777" w:rsidR="00E920CB"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p>
          <w:p w14:paraId="5D0C7624" w14:textId="77777777"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val="en-GB"/>
              </w:rPr>
            </w:pPr>
            <w:r w:rsidRPr="00DB64D5">
              <w:rPr>
                <w:rFonts w:ascii="Calibri" w:hAnsi="Calibri" w:cs="Calibri"/>
                <w:b/>
                <w:bCs/>
                <w:color w:val="000000"/>
                <w:sz w:val="22"/>
                <w:szCs w:val="22"/>
                <w:lang w:val="en-GB"/>
              </w:rPr>
              <w:t>1.1: Functional requirements and accessibility</w:t>
            </w:r>
          </w:p>
          <w:p w14:paraId="421D2DED" w14:textId="77777777"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DB64D5">
              <w:rPr>
                <w:rFonts w:ascii="Calibri" w:hAnsi="Calibri" w:cs="Calibri"/>
                <w:color w:val="000000"/>
                <w:sz w:val="22"/>
                <w:szCs w:val="22"/>
                <w:lang w:val="en-GB"/>
              </w:rPr>
              <w:t>The response must detail how the Tenderer proposes to satisfy each of the functional requirements (platform functionality; course exercises; interactive elements) and accessibility standards set out in Appendix 1 of this RFT.</w:t>
            </w:r>
          </w:p>
          <w:p w14:paraId="7477B7AF" w14:textId="77777777"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2FCEA591" w14:textId="77777777"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B64D5">
              <w:rPr>
                <w:rFonts w:ascii="Calibri" w:hAnsi="Calibri" w:cs="Calibri"/>
                <w:sz w:val="22"/>
                <w:szCs w:val="22"/>
                <w:lang w:val="en-GB"/>
              </w:rPr>
              <w:t>Tenderers must limit their total response to ten (10) x A4 pages in length Times New Roman font size 11.</w:t>
            </w:r>
          </w:p>
          <w:p w14:paraId="5148485A" w14:textId="77777777"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p>
          <w:p w14:paraId="27986AB0" w14:textId="4CDA3576" w:rsidR="00D34D7F" w:rsidRPr="00E64388" w:rsidRDefault="00D34D7F" w:rsidP="00C811A9">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00D81C4B" w:rsidRPr="00CE0CF9" w14:paraId="157F5EF6" w14:textId="77777777" w:rsidTr="00011B94">
        <w:trPr>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14150D7E" w14:textId="77777777" w:rsidR="00D81C4B" w:rsidRDefault="00D81C4B" w:rsidP="002A5D48">
            <w:pPr>
              <w:spacing w:after="120" w:line="276" w:lineRule="auto"/>
              <w:ind w:left="360"/>
              <w:contextualSpacing/>
              <w:rPr>
                <w:rFonts w:asciiTheme="minorHAnsi" w:hAnsiTheme="minorHAnsi"/>
                <w:bCs w:val="0"/>
                <w:noProof/>
                <w:sz w:val="22"/>
                <w:szCs w:val="22"/>
                <w:lang w:eastAsia="en-US"/>
              </w:rPr>
            </w:pPr>
          </w:p>
          <w:p w14:paraId="76031D14" w14:textId="77777777" w:rsidR="00D81C4B" w:rsidRDefault="00D81C4B" w:rsidP="002A5D48">
            <w:pPr>
              <w:spacing w:after="120" w:line="276" w:lineRule="auto"/>
              <w:ind w:left="360"/>
              <w:contextualSpacing/>
              <w:rPr>
                <w:rFonts w:asciiTheme="minorHAnsi" w:hAnsiTheme="minorHAnsi"/>
                <w:b w:val="0"/>
                <w:noProof/>
                <w:sz w:val="22"/>
                <w:szCs w:val="22"/>
                <w:lang w:eastAsia="en-US"/>
              </w:rPr>
            </w:pPr>
            <w:r>
              <w:rPr>
                <w:rFonts w:asciiTheme="minorHAnsi" w:hAnsiTheme="minorHAnsi"/>
                <w:bCs w:val="0"/>
                <w:noProof/>
                <w:sz w:val="22"/>
                <w:szCs w:val="22"/>
                <w:lang w:eastAsia="en-US"/>
              </w:rPr>
              <w:t>Insert Tender Response</w:t>
            </w:r>
          </w:p>
          <w:p w14:paraId="4FA55A20" w14:textId="50BDAB16" w:rsidR="00E64388" w:rsidRPr="008E47CE" w:rsidRDefault="00E64388" w:rsidP="002A5D48">
            <w:pPr>
              <w:spacing w:after="120" w:line="276" w:lineRule="auto"/>
              <w:ind w:left="360"/>
              <w:contextualSpacing/>
              <w:rPr>
                <w:rFonts w:asciiTheme="minorHAnsi" w:hAnsiTheme="minorHAnsi"/>
                <w:lang w:val="en-GB"/>
              </w:rPr>
            </w:pPr>
          </w:p>
        </w:tc>
      </w:tr>
    </w:tbl>
    <w:p w14:paraId="5D9BD49C" w14:textId="77777777" w:rsidR="000976CE" w:rsidRDefault="000976CE" w:rsidP="00D12B75">
      <w:pPr>
        <w:rPr>
          <w:rFonts w:asciiTheme="minorHAnsi" w:hAnsiTheme="minorHAnsi"/>
          <w:b/>
          <w:color w:val="FF0000"/>
          <w:lang w:val="en-GB"/>
        </w:rPr>
      </w:pPr>
    </w:p>
    <w:p w14:paraId="3E385EE1" w14:textId="77777777" w:rsidR="000976CE" w:rsidRDefault="000976CE" w:rsidP="00D12B75">
      <w:pPr>
        <w:rPr>
          <w:rFonts w:asciiTheme="minorHAnsi" w:hAnsiTheme="minorHAnsi"/>
          <w:b/>
          <w:color w:val="FF0000"/>
          <w:lang w:val="en-GB"/>
        </w:rPr>
      </w:pPr>
    </w:p>
    <w:p w14:paraId="4D6DBCDC" w14:textId="77777777" w:rsidR="00C811A9" w:rsidRPr="00C811A9" w:rsidRDefault="00C811A9" w:rsidP="00C811A9">
      <w:pPr>
        <w:rPr>
          <w:rFonts w:asciiTheme="minorHAnsi" w:hAnsiTheme="minorHAnsi"/>
          <w:b/>
          <w:lang w:val="en-GB"/>
        </w:rPr>
      </w:pPr>
    </w:p>
    <w:p w14:paraId="05F31526" w14:textId="77777777" w:rsidR="00C811A9" w:rsidRPr="00C811A9" w:rsidRDefault="00C811A9" w:rsidP="00C811A9">
      <w:pPr>
        <w:rPr>
          <w:rFonts w:asciiTheme="minorHAnsi" w:hAnsiTheme="minorHAnsi"/>
          <w:b/>
          <w:lang w:val="en-GB"/>
        </w:rPr>
      </w:pPr>
    </w:p>
    <w:tbl>
      <w:tblPr>
        <w:tblStyle w:val="GridTable4-Accent12"/>
        <w:tblW w:w="9776" w:type="dxa"/>
        <w:tblLook w:val="04A0" w:firstRow="1" w:lastRow="0" w:firstColumn="1" w:lastColumn="0" w:noHBand="0" w:noVBand="1"/>
      </w:tblPr>
      <w:tblGrid>
        <w:gridCol w:w="562"/>
        <w:gridCol w:w="9214"/>
      </w:tblGrid>
      <w:tr w:rsidR="00C811A9" w:rsidRPr="00CE0CF9" w14:paraId="788B508D" w14:textId="77777777" w:rsidTr="00A86F6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597F0262" w14:textId="36F760CA" w:rsidR="00C811A9" w:rsidRPr="00CE0CF9" w:rsidRDefault="00C811A9" w:rsidP="00A86F61">
            <w:pPr>
              <w:rPr>
                <w:rFonts w:asciiTheme="minorHAnsi" w:hAnsiTheme="minorHAnsi"/>
                <w:sz w:val="28"/>
                <w:lang w:eastAsia="en-US"/>
              </w:rPr>
            </w:pPr>
            <w:r>
              <w:rPr>
                <w:rFonts w:asciiTheme="minorHAnsi" w:hAnsiTheme="minorHAnsi"/>
                <w:sz w:val="28"/>
                <w:szCs w:val="28"/>
                <w:lang w:val="en-US" w:eastAsia="en-US"/>
              </w:rPr>
              <w:t>A</w:t>
            </w:r>
            <w:r w:rsidR="00E87373">
              <w:rPr>
                <w:rFonts w:asciiTheme="minorHAnsi" w:hAnsiTheme="minorHAnsi"/>
                <w:sz w:val="28"/>
                <w:szCs w:val="28"/>
                <w:lang w:val="en-US" w:eastAsia="en-US"/>
              </w:rPr>
              <w:t>8</w:t>
            </w:r>
            <w:r w:rsidRPr="00CE0CF9">
              <w:rPr>
                <w:rFonts w:asciiTheme="minorHAnsi" w:hAnsiTheme="minorHAnsi"/>
                <w:sz w:val="28"/>
                <w:szCs w:val="28"/>
                <w:lang w:val="en-US" w:eastAsia="en-US"/>
              </w:rPr>
              <w:t xml:space="preserve">. </w:t>
            </w:r>
            <w:r w:rsidRPr="00CE0CF9">
              <w:rPr>
                <w:rFonts w:asciiTheme="minorHAnsi" w:eastAsiaTheme="minorHAnsi" w:hAnsiTheme="minorHAnsi" w:cstheme="minorBidi"/>
                <w:color w:val="auto"/>
                <w:sz w:val="22"/>
                <w:szCs w:val="22"/>
                <w:lang w:eastAsia="en-US"/>
              </w:rPr>
              <w:t xml:space="preserve"> </w:t>
            </w:r>
            <w:r>
              <w:rPr>
                <w:rFonts w:asciiTheme="minorHAnsi" w:hAnsiTheme="minorHAnsi"/>
                <w:sz w:val="28"/>
                <w:szCs w:val="28"/>
                <w:lang w:eastAsia="en-US"/>
              </w:rPr>
              <w:t>Award Criteria</w:t>
            </w:r>
          </w:p>
        </w:tc>
      </w:tr>
      <w:tr w:rsidR="00C811A9" w:rsidRPr="00CE0CF9" w14:paraId="20CA0D21" w14:textId="77777777" w:rsidTr="00A86F6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2" w:type="dxa"/>
          </w:tcPr>
          <w:p w14:paraId="139E2118" w14:textId="77777777" w:rsidR="00C811A9" w:rsidRPr="00E64388" w:rsidRDefault="00C811A9" w:rsidP="00A86F61">
            <w:pPr>
              <w:spacing w:after="120"/>
              <w:jc w:val="center"/>
              <w:rPr>
                <w:rFonts w:asciiTheme="minorHAnsi" w:hAnsiTheme="minorHAnsi"/>
                <w:bCs w:val="0"/>
                <w:color w:val="1F4E79"/>
                <w:sz w:val="22"/>
                <w:szCs w:val="22"/>
                <w:lang w:eastAsia="en-US"/>
              </w:rPr>
            </w:pPr>
          </w:p>
        </w:tc>
        <w:tc>
          <w:tcPr>
            <w:tcW w:w="9214" w:type="dxa"/>
          </w:tcPr>
          <w:p w14:paraId="702A5DCA" w14:textId="77777777"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val="en-GB"/>
              </w:rPr>
            </w:pPr>
            <w:r w:rsidRPr="00DB64D5">
              <w:rPr>
                <w:rFonts w:ascii="Calibri" w:hAnsi="Calibri" w:cs="Calibri"/>
                <w:b/>
                <w:bCs/>
                <w:color w:val="000000"/>
                <w:sz w:val="22"/>
                <w:szCs w:val="22"/>
                <w:lang w:val="en-GB"/>
              </w:rPr>
              <w:t>1.2: Media/video production; branding and design; creative input</w:t>
            </w:r>
          </w:p>
          <w:p w14:paraId="0E24E0BC" w14:textId="77777777" w:rsidR="004F12D8" w:rsidRDefault="004F12D8" w:rsidP="00E920C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p>
          <w:p w14:paraId="245D036C" w14:textId="0B2B1081"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DB64D5">
              <w:rPr>
                <w:rFonts w:ascii="Calibri" w:hAnsi="Calibri" w:cs="Calibri"/>
                <w:color w:val="000000"/>
                <w:sz w:val="22"/>
                <w:szCs w:val="22"/>
                <w:lang w:val="en-GB"/>
              </w:rPr>
              <w:t>The response must set out the Tenderer’s proposed approach to delivery of the requirements set out under the following headings in Appendix 1 of this RFT:</w:t>
            </w:r>
          </w:p>
          <w:p w14:paraId="1F591596" w14:textId="77777777" w:rsidR="00E920CB" w:rsidRPr="00DB64D5" w:rsidRDefault="00E920CB" w:rsidP="00E920CB">
            <w:pPr>
              <w:numPr>
                <w:ilvl w:val="0"/>
                <w:numId w:val="24"/>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DB64D5">
              <w:rPr>
                <w:rFonts w:ascii="Calibri" w:hAnsi="Calibri" w:cs="Calibri"/>
                <w:color w:val="000000"/>
                <w:sz w:val="22"/>
                <w:szCs w:val="22"/>
                <w:lang w:val="en-GB"/>
              </w:rPr>
              <w:t xml:space="preserve">Media and video </w:t>
            </w:r>
            <w:proofErr w:type="gramStart"/>
            <w:r w:rsidRPr="00DB64D5">
              <w:rPr>
                <w:rFonts w:ascii="Calibri" w:hAnsi="Calibri" w:cs="Calibri"/>
                <w:color w:val="000000"/>
                <w:sz w:val="22"/>
                <w:szCs w:val="22"/>
                <w:lang w:val="en-GB"/>
              </w:rPr>
              <w:t>production;</w:t>
            </w:r>
            <w:proofErr w:type="gramEnd"/>
            <w:r w:rsidRPr="00DB64D5">
              <w:rPr>
                <w:rFonts w:ascii="Calibri" w:hAnsi="Calibri" w:cs="Calibri"/>
                <w:color w:val="000000"/>
                <w:sz w:val="22"/>
                <w:szCs w:val="22"/>
                <w:lang w:val="en-GB"/>
              </w:rPr>
              <w:t xml:space="preserve"> </w:t>
            </w:r>
          </w:p>
          <w:p w14:paraId="379DDCAE" w14:textId="77777777" w:rsidR="00E920CB" w:rsidRPr="00DB64D5" w:rsidRDefault="00E920CB" w:rsidP="00E920CB">
            <w:pPr>
              <w:numPr>
                <w:ilvl w:val="0"/>
                <w:numId w:val="24"/>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DB64D5">
              <w:rPr>
                <w:rFonts w:ascii="Calibri" w:hAnsi="Calibri" w:cs="Calibri"/>
                <w:color w:val="000000"/>
                <w:sz w:val="22"/>
                <w:szCs w:val="22"/>
                <w:lang w:val="en-GB"/>
              </w:rPr>
              <w:t>Branding and design; and</w:t>
            </w:r>
          </w:p>
          <w:p w14:paraId="3E27DA19" w14:textId="77777777" w:rsidR="00E920CB" w:rsidRPr="00DB64D5" w:rsidRDefault="00E920CB" w:rsidP="00E920CB">
            <w:pPr>
              <w:numPr>
                <w:ilvl w:val="0"/>
                <w:numId w:val="24"/>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DB64D5">
              <w:rPr>
                <w:rFonts w:ascii="Calibri" w:hAnsi="Calibri" w:cs="Calibri"/>
                <w:color w:val="000000"/>
                <w:sz w:val="22"/>
                <w:szCs w:val="22"/>
                <w:lang w:val="en-GB"/>
              </w:rPr>
              <w:t>Creative input.</w:t>
            </w:r>
          </w:p>
          <w:p w14:paraId="19E6D796" w14:textId="77777777" w:rsidR="00E920CB" w:rsidRPr="00DB64D5" w:rsidRDefault="00E920CB" w:rsidP="00E920CB">
            <w:pPr>
              <w:ind w:left="72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p>
          <w:p w14:paraId="47E95B8D" w14:textId="77777777"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B64D5">
              <w:rPr>
                <w:rFonts w:ascii="Calibri" w:hAnsi="Calibri" w:cs="Calibri"/>
                <w:sz w:val="22"/>
                <w:szCs w:val="22"/>
                <w:lang w:val="en-GB"/>
              </w:rPr>
              <w:t>Tenderers must limit their total response to ten (10) x A4 pages in length Times New Roman font size 11.</w:t>
            </w:r>
          </w:p>
          <w:p w14:paraId="57BDA0AE" w14:textId="77777777" w:rsidR="00C811A9" w:rsidRPr="00E64388" w:rsidRDefault="00C811A9" w:rsidP="00E920CB">
            <w:pPr>
              <w:spacing w:after="160" w:line="259" w:lineRule="auto"/>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00C811A9" w:rsidRPr="00CE0CF9" w14:paraId="3554F50F" w14:textId="77777777" w:rsidTr="00A86F61">
        <w:trPr>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02665D45" w14:textId="77777777" w:rsidR="00C811A9" w:rsidRDefault="00C811A9" w:rsidP="00A86F61">
            <w:pPr>
              <w:spacing w:after="120" w:line="276" w:lineRule="auto"/>
              <w:ind w:left="360"/>
              <w:contextualSpacing/>
              <w:rPr>
                <w:rFonts w:asciiTheme="minorHAnsi" w:hAnsiTheme="minorHAnsi"/>
                <w:bCs w:val="0"/>
                <w:noProof/>
                <w:sz w:val="22"/>
                <w:szCs w:val="22"/>
                <w:lang w:eastAsia="en-US"/>
              </w:rPr>
            </w:pPr>
          </w:p>
          <w:p w14:paraId="7D2CC096" w14:textId="77777777" w:rsidR="00C811A9" w:rsidRDefault="00C811A9" w:rsidP="00A86F61">
            <w:pPr>
              <w:spacing w:after="120" w:line="276" w:lineRule="auto"/>
              <w:ind w:left="360"/>
              <w:contextualSpacing/>
              <w:rPr>
                <w:rFonts w:asciiTheme="minorHAnsi" w:hAnsiTheme="minorHAnsi"/>
                <w:b w:val="0"/>
                <w:noProof/>
                <w:sz w:val="22"/>
                <w:szCs w:val="22"/>
                <w:lang w:eastAsia="en-US"/>
              </w:rPr>
            </w:pPr>
            <w:r>
              <w:rPr>
                <w:rFonts w:asciiTheme="minorHAnsi" w:hAnsiTheme="minorHAnsi"/>
                <w:bCs w:val="0"/>
                <w:noProof/>
                <w:sz w:val="22"/>
                <w:szCs w:val="22"/>
                <w:lang w:eastAsia="en-US"/>
              </w:rPr>
              <w:t>Insert Tender Response</w:t>
            </w:r>
          </w:p>
          <w:p w14:paraId="2C14CEF9" w14:textId="77777777" w:rsidR="00E64388" w:rsidRPr="008E47CE" w:rsidRDefault="00E64388" w:rsidP="00A86F61">
            <w:pPr>
              <w:spacing w:after="120" w:line="276" w:lineRule="auto"/>
              <w:ind w:left="360"/>
              <w:contextualSpacing/>
              <w:rPr>
                <w:rFonts w:asciiTheme="minorHAnsi" w:hAnsiTheme="minorHAnsi"/>
                <w:lang w:val="en-GB"/>
              </w:rPr>
            </w:pPr>
          </w:p>
        </w:tc>
      </w:tr>
    </w:tbl>
    <w:p w14:paraId="174A1FB0" w14:textId="77777777" w:rsidR="00C811A9" w:rsidRDefault="00C811A9" w:rsidP="00C811A9">
      <w:pPr>
        <w:rPr>
          <w:rFonts w:asciiTheme="minorHAnsi" w:hAnsiTheme="minorHAnsi"/>
          <w:b/>
          <w:color w:val="FF0000"/>
          <w:lang w:val="en-GB"/>
        </w:rPr>
      </w:pPr>
    </w:p>
    <w:p w14:paraId="11AE513F" w14:textId="77777777" w:rsidR="00C811A9" w:rsidRDefault="00C811A9" w:rsidP="00C811A9">
      <w:pPr>
        <w:rPr>
          <w:rFonts w:asciiTheme="minorHAnsi" w:hAnsiTheme="minorHAnsi"/>
          <w:b/>
          <w:color w:val="FF0000"/>
          <w:lang w:val="en-GB"/>
        </w:rPr>
      </w:pPr>
    </w:p>
    <w:p w14:paraId="3DFF7B64" w14:textId="77777777" w:rsidR="00C811A9" w:rsidRPr="00C811A9" w:rsidRDefault="00C811A9" w:rsidP="00C811A9">
      <w:pPr>
        <w:rPr>
          <w:rFonts w:asciiTheme="minorHAnsi" w:hAnsiTheme="minorHAnsi"/>
          <w:b/>
          <w:lang w:val="en-GB"/>
        </w:rPr>
      </w:pPr>
    </w:p>
    <w:tbl>
      <w:tblPr>
        <w:tblStyle w:val="GridTable4-Accent12"/>
        <w:tblW w:w="9776" w:type="dxa"/>
        <w:tblLook w:val="04A0" w:firstRow="1" w:lastRow="0" w:firstColumn="1" w:lastColumn="0" w:noHBand="0" w:noVBand="1"/>
      </w:tblPr>
      <w:tblGrid>
        <w:gridCol w:w="562"/>
        <w:gridCol w:w="9214"/>
      </w:tblGrid>
      <w:tr w:rsidR="00C811A9" w:rsidRPr="00CE0CF9" w14:paraId="278E2675" w14:textId="77777777" w:rsidTr="00A86F6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0D2D8D30" w14:textId="4AC19BE3" w:rsidR="00C811A9" w:rsidRPr="00CE0CF9" w:rsidRDefault="00C811A9" w:rsidP="00A86F61">
            <w:pPr>
              <w:rPr>
                <w:rFonts w:asciiTheme="minorHAnsi" w:hAnsiTheme="minorHAnsi"/>
                <w:sz w:val="28"/>
                <w:lang w:eastAsia="en-US"/>
              </w:rPr>
            </w:pPr>
            <w:r>
              <w:rPr>
                <w:rFonts w:asciiTheme="minorHAnsi" w:hAnsiTheme="minorHAnsi"/>
                <w:sz w:val="28"/>
                <w:szCs w:val="28"/>
                <w:lang w:val="en-US" w:eastAsia="en-US"/>
              </w:rPr>
              <w:t>A</w:t>
            </w:r>
            <w:r w:rsidR="00E87373">
              <w:rPr>
                <w:rFonts w:asciiTheme="minorHAnsi" w:hAnsiTheme="minorHAnsi"/>
                <w:sz w:val="28"/>
                <w:szCs w:val="28"/>
                <w:lang w:val="en-US" w:eastAsia="en-US"/>
              </w:rPr>
              <w:t>8</w:t>
            </w:r>
            <w:r w:rsidRPr="00CE0CF9">
              <w:rPr>
                <w:rFonts w:asciiTheme="minorHAnsi" w:hAnsiTheme="minorHAnsi"/>
                <w:sz w:val="28"/>
                <w:szCs w:val="28"/>
                <w:lang w:val="en-US" w:eastAsia="en-US"/>
              </w:rPr>
              <w:t xml:space="preserve">. </w:t>
            </w:r>
            <w:r w:rsidRPr="00CE0CF9">
              <w:rPr>
                <w:rFonts w:asciiTheme="minorHAnsi" w:eastAsiaTheme="minorHAnsi" w:hAnsiTheme="minorHAnsi" w:cstheme="minorBidi"/>
                <w:color w:val="auto"/>
                <w:sz w:val="22"/>
                <w:szCs w:val="22"/>
                <w:lang w:eastAsia="en-US"/>
              </w:rPr>
              <w:t xml:space="preserve"> </w:t>
            </w:r>
            <w:r>
              <w:rPr>
                <w:rFonts w:asciiTheme="minorHAnsi" w:hAnsiTheme="minorHAnsi"/>
                <w:sz w:val="28"/>
                <w:szCs w:val="28"/>
                <w:lang w:eastAsia="en-US"/>
              </w:rPr>
              <w:t>Award Criteria</w:t>
            </w:r>
          </w:p>
        </w:tc>
      </w:tr>
      <w:tr w:rsidR="00C811A9" w:rsidRPr="00CE0CF9" w14:paraId="52D1A5B4" w14:textId="77777777" w:rsidTr="00A86F6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2" w:type="dxa"/>
          </w:tcPr>
          <w:p w14:paraId="13661CF1" w14:textId="77777777" w:rsidR="00C811A9" w:rsidRPr="00E64388" w:rsidRDefault="00C811A9" w:rsidP="00A86F61">
            <w:pPr>
              <w:spacing w:after="120"/>
              <w:jc w:val="center"/>
              <w:rPr>
                <w:rFonts w:asciiTheme="minorHAnsi" w:hAnsiTheme="minorHAnsi"/>
                <w:bCs w:val="0"/>
                <w:color w:val="1F4E79"/>
                <w:sz w:val="22"/>
                <w:szCs w:val="22"/>
                <w:lang w:eastAsia="en-US"/>
              </w:rPr>
            </w:pPr>
          </w:p>
        </w:tc>
        <w:tc>
          <w:tcPr>
            <w:tcW w:w="9214" w:type="dxa"/>
          </w:tcPr>
          <w:p w14:paraId="5F1EE9BA" w14:textId="77777777"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b/>
                <w:bCs/>
                <w:color w:val="000000"/>
                <w:sz w:val="22"/>
                <w:szCs w:val="22"/>
                <w:lang w:val="en-GB"/>
              </w:rPr>
            </w:pPr>
            <w:r w:rsidRPr="00DB64D5">
              <w:rPr>
                <w:rFonts w:ascii="Calibri" w:hAnsi="Calibri" w:cs="Calibri"/>
                <w:b/>
                <w:bCs/>
                <w:color w:val="000000"/>
                <w:sz w:val="22"/>
                <w:szCs w:val="22"/>
                <w:lang w:val="en-GB"/>
              </w:rPr>
              <w:t>1.3: Project plan, timeline, and ongoing project management</w:t>
            </w:r>
          </w:p>
          <w:p w14:paraId="7F31F7EF" w14:textId="77777777" w:rsidR="004F12D8" w:rsidRDefault="004F12D8" w:rsidP="00E920C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p>
          <w:p w14:paraId="3FF9638B" w14:textId="37CE44CB"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r w:rsidRPr="00DB64D5">
              <w:rPr>
                <w:rFonts w:ascii="Calibri" w:hAnsi="Calibri" w:cs="Calibri"/>
                <w:color w:val="000000"/>
                <w:sz w:val="22"/>
                <w:szCs w:val="22"/>
                <w:lang w:val="en-GB"/>
              </w:rPr>
              <w:t>The response must contain a comprehensive project plan that includes:</w:t>
            </w:r>
          </w:p>
          <w:p w14:paraId="5D6C9AEB" w14:textId="77777777" w:rsidR="00E920CB" w:rsidRPr="00DB64D5" w:rsidRDefault="00E920CB" w:rsidP="00E920CB">
            <w:pPr>
              <w:numPr>
                <w:ilvl w:val="0"/>
                <w:numId w:val="25"/>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B64D5">
              <w:rPr>
                <w:rFonts w:ascii="Calibri" w:hAnsi="Calibri" w:cs="Calibri"/>
                <w:sz w:val="22"/>
                <w:szCs w:val="22"/>
                <w:lang w:val="en-GB"/>
              </w:rPr>
              <w:t xml:space="preserve">An overview of each phase of the project, including proposed timelines for each </w:t>
            </w:r>
            <w:proofErr w:type="gramStart"/>
            <w:r w:rsidRPr="00DB64D5">
              <w:rPr>
                <w:rFonts w:ascii="Calibri" w:hAnsi="Calibri" w:cs="Calibri"/>
                <w:sz w:val="22"/>
                <w:szCs w:val="22"/>
                <w:lang w:val="en-GB"/>
              </w:rPr>
              <w:t>phase;</w:t>
            </w:r>
            <w:proofErr w:type="gramEnd"/>
          </w:p>
          <w:p w14:paraId="2A8017E4" w14:textId="77777777" w:rsidR="00E920CB" w:rsidRPr="00DB64D5" w:rsidRDefault="00E920CB" w:rsidP="00E920CB">
            <w:pPr>
              <w:numPr>
                <w:ilvl w:val="0"/>
                <w:numId w:val="25"/>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B64D5">
              <w:rPr>
                <w:rFonts w:ascii="Calibri" w:hAnsi="Calibri" w:cs="Calibri"/>
                <w:sz w:val="22"/>
                <w:szCs w:val="22"/>
                <w:lang w:val="en-GB"/>
              </w:rPr>
              <w:t xml:space="preserve">An overview of the process the Tenderer uses to develop eLearning </w:t>
            </w:r>
            <w:proofErr w:type="gramStart"/>
            <w:r w:rsidRPr="00DB64D5">
              <w:rPr>
                <w:rFonts w:ascii="Calibri" w:hAnsi="Calibri" w:cs="Calibri"/>
                <w:sz w:val="22"/>
                <w:szCs w:val="22"/>
                <w:lang w:val="en-GB"/>
              </w:rPr>
              <w:t>content;</w:t>
            </w:r>
            <w:proofErr w:type="gramEnd"/>
          </w:p>
          <w:p w14:paraId="0F215C99" w14:textId="77777777" w:rsidR="00E920CB" w:rsidRPr="00DB64D5" w:rsidRDefault="00E920CB" w:rsidP="00E920CB">
            <w:pPr>
              <w:numPr>
                <w:ilvl w:val="0"/>
                <w:numId w:val="25"/>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B64D5">
              <w:rPr>
                <w:rFonts w:ascii="Calibri" w:hAnsi="Calibri" w:cs="Calibri"/>
                <w:sz w:val="22"/>
                <w:szCs w:val="22"/>
                <w:lang w:val="en-GB"/>
              </w:rPr>
              <w:t xml:space="preserve">An overview of how the project management skills and experience of the proposed team will facilitate the efficient implementation of the proposed </w:t>
            </w:r>
            <w:proofErr w:type="gramStart"/>
            <w:r w:rsidRPr="00DB64D5">
              <w:rPr>
                <w:rFonts w:ascii="Calibri" w:hAnsi="Calibri" w:cs="Calibri"/>
                <w:sz w:val="22"/>
                <w:szCs w:val="22"/>
                <w:lang w:val="en-GB"/>
              </w:rPr>
              <w:t>approach;</w:t>
            </w:r>
            <w:proofErr w:type="gramEnd"/>
          </w:p>
          <w:p w14:paraId="0DEA1A19" w14:textId="77777777" w:rsidR="00E920CB" w:rsidRPr="00DB64D5" w:rsidRDefault="00E920CB" w:rsidP="00E920CB">
            <w:pPr>
              <w:numPr>
                <w:ilvl w:val="0"/>
                <w:numId w:val="25"/>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B64D5">
              <w:rPr>
                <w:rFonts w:ascii="Calibri" w:hAnsi="Calibri" w:cs="Calibri"/>
                <w:sz w:val="22"/>
                <w:szCs w:val="22"/>
                <w:lang w:val="en-GB"/>
              </w:rPr>
              <w:lastRenderedPageBreak/>
              <w:t xml:space="preserve">Information on the governance and reporting structures that will be employed for this </w:t>
            </w:r>
            <w:proofErr w:type="gramStart"/>
            <w:r w:rsidRPr="00DB64D5">
              <w:rPr>
                <w:rFonts w:ascii="Calibri" w:hAnsi="Calibri" w:cs="Calibri"/>
                <w:sz w:val="22"/>
                <w:szCs w:val="22"/>
                <w:lang w:val="en-GB"/>
              </w:rPr>
              <w:t>project;</w:t>
            </w:r>
            <w:proofErr w:type="gramEnd"/>
            <w:r w:rsidRPr="00DB64D5">
              <w:rPr>
                <w:rFonts w:ascii="Calibri" w:hAnsi="Calibri" w:cs="Calibri"/>
                <w:sz w:val="22"/>
                <w:szCs w:val="22"/>
                <w:lang w:val="en-GB"/>
              </w:rPr>
              <w:t xml:space="preserve"> </w:t>
            </w:r>
          </w:p>
          <w:p w14:paraId="68F7F39E" w14:textId="77777777" w:rsidR="00E920CB" w:rsidRPr="00DB64D5" w:rsidRDefault="00E920CB" w:rsidP="00E920CB">
            <w:pPr>
              <w:numPr>
                <w:ilvl w:val="0"/>
                <w:numId w:val="25"/>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B64D5">
              <w:rPr>
                <w:rFonts w:ascii="Calibri" w:hAnsi="Calibri" w:cs="Calibri"/>
                <w:sz w:val="22"/>
                <w:szCs w:val="22"/>
                <w:lang w:val="en-GB"/>
              </w:rPr>
              <w:t>An overview of the proposed approach to engaging and communicating with the DCDE during the initial development of the eLearning course and platform; and</w:t>
            </w:r>
          </w:p>
          <w:p w14:paraId="0B49D9A1" w14:textId="77777777" w:rsidR="00E920CB" w:rsidRPr="00DB64D5" w:rsidRDefault="00E920CB" w:rsidP="00E920CB">
            <w:pPr>
              <w:numPr>
                <w:ilvl w:val="0"/>
                <w:numId w:val="25"/>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B64D5">
              <w:rPr>
                <w:rFonts w:ascii="Calibri" w:hAnsi="Calibri" w:cs="Calibri"/>
                <w:sz w:val="22"/>
                <w:szCs w:val="22"/>
                <w:lang w:val="en-GB"/>
              </w:rPr>
              <w:t xml:space="preserve">A brief risk management strategy to provide assurance to the DCDE that appropriate contingencies are in place to ensure continuity of service. </w:t>
            </w:r>
          </w:p>
          <w:p w14:paraId="2B2EB82D" w14:textId="77777777" w:rsidR="00E920CB" w:rsidRPr="00DB64D5"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p>
          <w:p w14:paraId="0554899E" w14:textId="139CD3AF" w:rsidR="00E920CB" w:rsidRPr="00E920CB" w:rsidRDefault="00E920CB" w:rsidP="00E920CB">
            <w:pPr>
              <w:cnfStyle w:val="000000100000" w:firstRow="0" w:lastRow="0" w:firstColumn="0" w:lastColumn="0" w:oddVBand="0" w:evenVBand="0" w:oddHBand="1" w:evenHBand="0" w:firstRowFirstColumn="0" w:firstRowLastColumn="0" w:lastRowFirstColumn="0" w:lastRowLastColumn="0"/>
              <w:rPr>
                <w:rFonts w:ascii="Calibri" w:hAnsi="Calibri" w:cs="Calibri"/>
                <w:sz w:val="22"/>
                <w:szCs w:val="22"/>
                <w:lang w:val="en-GB"/>
              </w:rPr>
            </w:pPr>
            <w:r w:rsidRPr="00DB64D5">
              <w:rPr>
                <w:rFonts w:ascii="Calibri" w:hAnsi="Calibri" w:cs="Calibri"/>
                <w:sz w:val="22"/>
                <w:szCs w:val="22"/>
                <w:lang w:val="en-GB"/>
              </w:rPr>
              <w:t>Tenderers must limit their total response to ten (10) x A4 pages in length Times New Roman font size 11.</w:t>
            </w:r>
          </w:p>
          <w:p w14:paraId="567B49F8" w14:textId="77777777" w:rsidR="00C811A9" w:rsidRPr="00E64388" w:rsidRDefault="00C811A9" w:rsidP="00A86F61">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00C811A9" w:rsidRPr="00CE0CF9" w14:paraId="2AB4EE22" w14:textId="77777777" w:rsidTr="00A86F61">
        <w:trPr>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4FCED8D6" w14:textId="77777777" w:rsidR="00C811A9" w:rsidRDefault="00C811A9" w:rsidP="00A86F61">
            <w:pPr>
              <w:spacing w:after="120" w:line="276" w:lineRule="auto"/>
              <w:ind w:left="360"/>
              <w:contextualSpacing/>
              <w:rPr>
                <w:rFonts w:asciiTheme="minorHAnsi" w:hAnsiTheme="minorHAnsi"/>
                <w:bCs w:val="0"/>
                <w:noProof/>
                <w:sz w:val="22"/>
                <w:szCs w:val="22"/>
                <w:lang w:eastAsia="en-US"/>
              </w:rPr>
            </w:pPr>
          </w:p>
          <w:p w14:paraId="15388EEF" w14:textId="77777777" w:rsidR="00C811A9" w:rsidRDefault="00C811A9" w:rsidP="00A86F61">
            <w:pPr>
              <w:spacing w:after="120" w:line="276" w:lineRule="auto"/>
              <w:ind w:left="360"/>
              <w:contextualSpacing/>
              <w:rPr>
                <w:rFonts w:asciiTheme="minorHAnsi" w:hAnsiTheme="minorHAnsi"/>
                <w:b w:val="0"/>
                <w:noProof/>
                <w:sz w:val="22"/>
                <w:szCs w:val="22"/>
                <w:lang w:eastAsia="en-US"/>
              </w:rPr>
            </w:pPr>
            <w:r>
              <w:rPr>
                <w:rFonts w:asciiTheme="minorHAnsi" w:hAnsiTheme="minorHAnsi"/>
                <w:bCs w:val="0"/>
                <w:noProof/>
                <w:sz w:val="22"/>
                <w:szCs w:val="22"/>
                <w:lang w:eastAsia="en-US"/>
              </w:rPr>
              <w:t>Insert Tender Response</w:t>
            </w:r>
          </w:p>
          <w:p w14:paraId="4D61598A" w14:textId="77777777" w:rsidR="00E64388" w:rsidRPr="008E47CE" w:rsidRDefault="00E64388" w:rsidP="00A86F61">
            <w:pPr>
              <w:spacing w:after="120" w:line="276" w:lineRule="auto"/>
              <w:ind w:left="360"/>
              <w:contextualSpacing/>
              <w:rPr>
                <w:rFonts w:asciiTheme="minorHAnsi" w:hAnsiTheme="minorHAnsi"/>
                <w:lang w:val="en-GB"/>
              </w:rPr>
            </w:pPr>
          </w:p>
        </w:tc>
      </w:tr>
    </w:tbl>
    <w:p w14:paraId="7A205083" w14:textId="77777777" w:rsidR="00C811A9" w:rsidRDefault="00C811A9" w:rsidP="00C811A9">
      <w:pPr>
        <w:rPr>
          <w:rFonts w:asciiTheme="minorHAnsi" w:hAnsiTheme="minorHAnsi"/>
          <w:b/>
          <w:color w:val="FF0000"/>
          <w:lang w:val="en-GB"/>
        </w:rPr>
      </w:pPr>
    </w:p>
    <w:p w14:paraId="44BD9A57" w14:textId="77777777" w:rsidR="00C811A9" w:rsidRDefault="00C811A9" w:rsidP="00C811A9">
      <w:pPr>
        <w:rPr>
          <w:rFonts w:asciiTheme="minorHAnsi" w:hAnsiTheme="minorHAnsi"/>
          <w:b/>
          <w:color w:val="FF0000"/>
          <w:lang w:val="en-GB"/>
        </w:rPr>
      </w:pPr>
    </w:p>
    <w:p w14:paraId="139CC165" w14:textId="77777777" w:rsidR="000976CE" w:rsidRDefault="000976CE" w:rsidP="00D12B75">
      <w:pPr>
        <w:rPr>
          <w:rFonts w:asciiTheme="minorHAnsi" w:hAnsiTheme="minorHAnsi"/>
          <w:b/>
          <w:color w:val="FF0000"/>
          <w:lang w:val="en-GB"/>
        </w:rPr>
      </w:pPr>
    </w:p>
    <w:p w14:paraId="7AB98036" w14:textId="77777777" w:rsidR="00E920CB" w:rsidRPr="00C811A9" w:rsidRDefault="00E920CB" w:rsidP="00E920CB">
      <w:pPr>
        <w:rPr>
          <w:rFonts w:asciiTheme="minorHAnsi" w:hAnsiTheme="minorHAnsi"/>
          <w:b/>
          <w:lang w:val="en-GB"/>
        </w:rPr>
      </w:pPr>
    </w:p>
    <w:p w14:paraId="3978822A" w14:textId="77777777" w:rsidR="00E920CB" w:rsidRPr="00C811A9" w:rsidRDefault="00E920CB" w:rsidP="00E920CB">
      <w:pPr>
        <w:rPr>
          <w:rFonts w:asciiTheme="minorHAnsi" w:hAnsiTheme="minorHAnsi"/>
          <w:b/>
          <w:lang w:val="en-GB"/>
        </w:rPr>
      </w:pPr>
    </w:p>
    <w:tbl>
      <w:tblPr>
        <w:tblStyle w:val="GridTable4-Accent12"/>
        <w:tblW w:w="9776" w:type="dxa"/>
        <w:tblLook w:val="04A0" w:firstRow="1" w:lastRow="0" w:firstColumn="1" w:lastColumn="0" w:noHBand="0" w:noVBand="1"/>
      </w:tblPr>
      <w:tblGrid>
        <w:gridCol w:w="562"/>
        <w:gridCol w:w="9214"/>
      </w:tblGrid>
      <w:tr w:rsidR="00E920CB" w:rsidRPr="00CE0CF9" w14:paraId="5FD00018" w14:textId="77777777" w:rsidTr="00282B0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5F266A7C" w14:textId="77777777" w:rsidR="00E920CB" w:rsidRPr="00CE0CF9" w:rsidRDefault="00E920CB" w:rsidP="00282B01">
            <w:pPr>
              <w:rPr>
                <w:rFonts w:asciiTheme="minorHAnsi" w:hAnsiTheme="minorHAnsi"/>
                <w:sz w:val="28"/>
                <w:lang w:eastAsia="en-US"/>
              </w:rPr>
            </w:pPr>
            <w:r>
              <w:rPr>
                <w:rFonts w:asciiTheme="minorHAnsi" w:hAnsiTheme="minorHAnsi"/>
                <w:sz w:val="28"/>
                <w:szCs w:val="28"/>
                <w:lang w:val="en-US" w:eastAsia="en-US"/>
              </w:rPr>
              <w:t>A8</w:t>
            </w:r>
            <w:r w:rsidRPr="00CE0CF9">
              <w:rPr>
                <w:rFonts w:asciiTheme="minorHAnsi" w:hAnsiTheme="minorHAnsi"/>
                <w:sz w:val="28"/>
                <w:szCs w:val="28"/>
                <w:lang w:val="en-US" w:eastAsia="en-US"/>
              </w:rPr>
              <w:t xml:space="preserve">. </w:t>
            </w:r>
            <w:r w:rsidRPr="00CE0CF9">
              <w:rPr>
                <w:rFonts w:asciiTheme="minorHAnsi" w:eastAsiaTheme="minorHAnsi" w:hAnsiTheme="minorHAnsi" w:cstheme="minorBidi"/>
                <w:color w:val="auto"/>
                <w:sz w:val="22"/>
                <w:szCs w:val="22"/>
                <w:lang w:eastAsia="en-US"/>
              </w:rPr>
              <w:t xml:space="preserve"> </w:t>
            </w:r>
            <w:r>
              <w:rPr>
                <w:rFonts w:asciiTheme="minorHAnsi" w:hAnsiTheme="minorHAnsi"/>
                <w:sz w:val="28"/>
                <w:szCs w:val="28"/>
                <w:lang w:eastAsia="en-US"/>
              </w:rPr>
              <w:t>Award Criteria</w:t>
            </w:r>
          </w:p>
        </w:tc>
      </w:tr>
      <w:tr w:rsidR="00E920CB" w:rsidRPr="00CE0CF9" w14:paraId="1E431D83" w14:textId="77777777" w:rsidTr="00282B0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2" w:type="dxa"/>
          </w:tcPr>
          <w:p w14:paraId="49A08BE2" w14:textId="177CBF71" w:rsidR="00E920CB" w:rsidRPr="00E64388" w:rsidRDefault="00E80FD1" w:rsidP="00282B01">
            <w:pPr>
              <w:spacing w:after="120"/>
              <w:jc w:val="center"/>
              <w:rPr>
                <w:rFonts w:asciiTheme="minorHAnsi" w:hAnsiTheme="minorHAnsi"/>
                <w:bCs w:val="0"/>
                <w:color w:val="1F4E79"/>
                <w:sz w:val="22"/>
                <w:szCs w:val="22"/>
                <w:lang w:eastAsia="en-US"/>
              </w:rPr>
            </w:pPr>
            <w:r>
              <w:rPr>
                <w:rFonts w:asciiTheme="minorHAnsi" w:hAnsiTheme="minorHAnsi"/>
                <w:bCs w:val="0"/>
                <w:color w:val="1F4E79"/>
                <w:sz w:val="22"/>
                <w:szCs w:val="22"/>
                <w:lang w:eastAsia="en-US"/>
              </w:rPr>
              <w:t>2.</w:t>
            </w:r>
          </w:p>
        </w:tc>
        <w:tc>
          <w:tcPr>
            <w:tcW w:w="9214" w:type="dxa"/>
          </w:tcPr>
          <w:p w14:paraId="7DE92B2B" w14:textId="77777777" w:rsidR="00E80FD1" w:rsidRPr="00DB64D5" w:rsidRDefault="00E80FD1" w:rsidP="00E80FD1">
            <w:pPr>
              <w:cnfStyle w:val="000000100000" w:firstRow="0" w:lastRow="0" w:firstColumn="0" w:lastColumn="0" w:oddVBand="0" w:evenVBand="0" w:oddHBand="1" w:evenHBand="0" w:firstRowFirstColumn="0" w:firstRowLastColumn="0" w:lastRowFirstColumn="0" w:lastRowLastColumn="0"/>
              <w:rPr>
                <w:rFonts w:ascii="Calibri" w:hAnsi="Calibri" w:cs="Calibri"/>
                <w:b/>
                <w:sz w:val="22"/>
                <w:szCs w:val="22"/>
                <w:lang w:val="en-GB"/>
              </w:rPr>
            </w:pPr>
            <w:r w:rsidRPr="00DB64D5">
              <w:rPr>
                <w:rFonts w:ascii="Calibri" w:hAnsi="Calibri" w:cs="Calibri"/>
                <w:b/>
                <w:sz w:val="22"/>
                <w:szCs w:val="22"/>
                <w:lang w:val="en-GB"/>
              </w:rPr>
              <w:t>Relevant expertise and experience of the team</w:t>
            </w:r>
          </w:p>
          <w:p w14:paraId="752A1371" w14:textId="77777777" w:rsidR="00E80FD1" w:rsidRPr="00DB64D5" w:rsidRDefault="00E80FD1" w:rsidP="00E80FD1">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p>
          <w:p w14:paraId="6A38DBF2" w14:textId="77777777" w:rsidR="00E80FD1" w:rsidRPr="00DB64D5" w:rsidRDefault="00E80FD1" w:rsidP="00E80FD1">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sidRPr="00DB64D5">
              <w:rPr>
                <w:rFonts w:ascii="Calibri" w:hAnsi="Calibri" w:cs="Calibri"/>
                <w:bCs/>
                <w:sz w:val="22"/>
                <w:szCs w:val="22"/>
                <w:lang w:val="en-GB"/>
              </w:rPr>
              <w:t>Tenderers must include a detailed overview of their project team and their skillsets; how the team will be deployed; and how the makeup of the team will be effective in delivering the contract.</w:t>
            </w:r>
          </w:p>
          <w:p w14:paraId="225AC389" w14:textId="77777777" w:rsidR="00E80FD1" w:rsidRPr="00DB64D5" w:rsidRDefault="00E80FD1" w:rsidP="00E80FD1">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r w:rsidRPr="00DB64D5">
              <w:rPr>
                <w:rFonts w:ascii="Calibri" w:hAnsi="Calibri" w:cs="Calibri"/>
                <w:bCs/>
                <w:sz w:val="22"/>
                <w:szCs w:val="22"/>
                <w:lang w:val="en-GB"/>
              </w:rPr>
              <w:t>Tenderers are encouraged to include samples of, or links to similar projects previously provided by the Tenderer, where possible.</w:t>
            </w:r>
          </w:p>
          <w:p w14:paraId="0F0C1279" w14:textId="77777777" w:rsidR="00E80FD1" w:rsidRPr="00DB64D5" w:rsidRDefault="00E80FD1" w:rsidP="00E80FD1">
            <w:pPr>
              <w:cnfStyle w:val="000000100000" w:firstRow="0" w:lastRow="0" w:firstColumn="0" w:lastColumn="0" w:oddVBand="0" w:evenVBand="0" w:oddHBand="1" w:evenHBand="0" w:firstRowFirstColumn="0" w:firstRowLastColumn="0" w:lastRowFirstColumn="0" w:lastRowLastColumn="0"/>
              <w:rPr>
                <w:rFonts w:ascii="Calibri" w:hAnsi="Calibri" w:cs="Calibri"/>
                <w:bCs/>
                <w:sz w:val="22"/>
                <w:szCs w:val="22"/>
                <w:lang w:val="en-GB"/>
              </w:rPr>
            </w:pPr>
          </w:p>
          <w:p w14:paraId="5D2D6C2B" w14:textId="77777777" w:rsidR="00E80FD1" w:rsidRPr="00DB64D5" w:rsidRDefault="00E80FD1" w:rsidP="00E80FD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u w:val="single"/>
                <w:lang w:val="en-GB"/>
              </w:rPr>
            </w:pPr>
            <w:r w:rsidRPr="00DB64D5">
              <w:rPr>
                <w:rFonts w:ascii="Calibri" w:hAnsi="Calibri" w:cs="Calibri"/>
                <w:bCs/>
                <w:sz w:val="22"/>
                <w:szCs w:val="22"/>
                <w:lang w:val="en-GB"/>
              </w:rPr>
              <w:t>Tenderers must limit their total response to ten (10) x A4 pages in length Times New Roman font size 11.</w:t>
            </w:r>
          </w:p>
          <w:p w14:paraId="0C25B951" w14:textId="77777777" w:rsidR="00E920CB" w:rsidRPr="00E64388" w:rsidRDefault="00E920CB" w:rsidP="00282B01">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00E920CB" w:rsidRPr="00CE0CF9" w14:paraId="7CE0AB00" w14:textId="77777777" w:rsidTr="00282B01">
        <w:trPr>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0FCFF034" w14:textId="77777777" w:rsidR="00E920CB" w:rsidRDefault="00E920CB" w:rsidP="00282B01">
            <w:pPr>
              <w:spacing w:after="120" w:line="276" w:lineRule="auto"/>
              <w:ind w:left="360"/>
              <w:contextualSpacing/>
              <w:rPr>
                <w:rFonts w:asciiTheme="minorHAnsi" w:hAnsiTheme="minorHAnsi"/>
                <w:bCs w:val="0"/>
                <w:noProof/>
                <w:sz w:val="22"/>
                <w:szCs w:val="22"/>
                <w:lang w:eastAsia="en-US"/>
              </w:rPr>
            </w:pPr>
          </w:p>
          <w:p w14:paraId="373EA48D" w14:textId="77777777" w:rsidR="00E920CB" w:rsidRDefault="00E920CB" w:rsidP="00282B01">
            <w:pPr>
              <w:spacing w:after="120" w:line="276" w:lineRule="auto"/>
              <w:ind w:left="360"/>
              <w:contextualSpacing/>
              <w:rPr>
                <w:rFonts w:asciiTheme="minorHAnsi" w:hAnsiTheme="minorHAnsi"/>
                <w:b w:val="0"/>
                <w:noProof/>
                <w:sz w:val="22"/>
                <w:szCs w:val="22"/>
                <w:lang w:eastAsia="en-US"/>
              </w:rPr>
            </w:pPr>
            <w:r>
              <w:rPr>
                <w:rFonts w:asciiTheme="minorHAnsi" w:hAnsiTheme="minorHAnsi"/>
                <w:bCs w:val="0"/>
                <w:noProof/>
                <w:sz w:val="22"/>
                <w:szCs w:val="22"/>
                <w:lang w:eastAsia="en-US"/>
              </w:rPr>
              <w:t>Insert Tender Response</w:t>
            </w:r>
          </w:p>
          <w:p w14:paraId="793B8EC2" w14:textId="77777777" w:rsidR="00E920CB" w:rsidRPr="008E47CE" w:rsidRDefault="00E920CB" w:rsidP="00282B01">
            <w:pPr>
              <w:spacing w:after="120" w:line="276" w:lineRule="auto"/>
              <w:ind w:left="360"/>
              <w:contextualSpacing/>
              <w:rPr>
                <w:rFonts w:asciiTheme="minorHAnsi" w:hAnsiTheme="minorHAnsi"/>
                <w:lang w:val="en-GB"/>
              </w:rPr>
            </w:pPr>
          </w:p>
        </w:tc>
      </w:tr>
    </w:tbl>
    <w:p w14:paraId="520D0906" w14:textId="77777777" w:rsidR="00E920CB" w:rsidRDefault="00E920CB" w:rsidP="00E920CB">
      <w:pPr>
        <w:rPr>
          <w:rFonts w:asciiTheme="minorHAnsi" w:hAnsiTheme="minorHAnsi"/>
          <w:b/>
          <w:color w:val="FF0000"/>
          <w:lang w:val="en-GB"/>
        </w:rPr>
      </w:pPr>
    </w:p>
    <w:p w14:paraId="592005EB" w14:textId="77777777" w:rsidR="00E920CB" w:rsidRDefault="00E920CB" w:rsidP="00E920CB">
      <w:pPr>
        <w:rPr>
          <w:rFonts w:asciiTheme="minorHAnsi" w:hAnsiTheme="minorHAnsi"/>
          <w:b/>
          <w:color w:val="FF0000"/>
          <w:lang w:val="en-GB"/>
        </w:rPr>
      </w:pPr>
    </w:p>
    <w:p w14:paraId="3C8FE0F0" w14:textId="77777777" w:rsidR="00E920CB" w:rsidRPr="00C811A9" w:rsidRDefault="00E920CB" w:rsidP="00E920CB">
      <w:pPr>
        <w:rPr>
          <w:rFonts w:asciiTheme="minorHAnsi" w:hAnsiTheme="minorHAnsi"/>
          <w:b/>
          <w:lang w:val="en-GB"/>
        </w:rPr>
      </w:pPr>
    </w:p>
    <w:tbl>
      <w:tblPr>
        <w:tblStyle w:val="GridTable4-Accent12"/>
        <w:tblW w:w="9776" w:type="dxa"/>
        <w:tblLook w:val="04A0" w:firstRow="1" w:lastRow="0" w:firstColumn="1" w:lastColumn="0" w:noHBand="0" w:noVBand="1"/>
      </w:tblPr>
      <w:tblGrid>
        <w:gridCol w:w="562"/>
        <w:gridCol w:w="9214"/>
      </w:tblGrid>
      <w:tr w:rsidR="00E920CB" w:rsidRPr="00CE0CF9" w14:paraId="1E6BFF22" w14:textId="77777777" w:rsidTr="00282B0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76B5257C" w14:textId="77777777" w:rsidR="00E920CB" w:rsidRPr="00CE0CF9" w:rsidRDefault="00E920CB" w:rsidP="00282B01">
            <w:pPr>
              <w:rPr>
                <w:rFonts w:asciiTheme="minorHAnsi" w:hAnsiTheme="minorHAnsi"/>
                <w:sz w:val="28"/>
                <w:lang w:eastAsia="en-US"/>
              </w:rPr>
            </w:pPr>
            <w:r>
              <w:rPr>
                <w:rFonts w:asciiTheme="minorHAnsi" w:hAnsiTheme="minorHAnsi"/>
                <w:sz w:val="28"/>
                <w:szCs w:val="28"/>
                <w:lang w:val="en-US" w:eastAsia="en-US"/>
              </w:rPr>
              <w:t>A8</w:t>
            </w:r>
            <w:r w:rsidRPr="00CE0CF9">
              <w:rPr>
                <w:rFonts w:asciiTheme="minorHAnsi" w:hAnsiTheme="minorHAnsi"/>
                <w:sz w:val="28"/>
                <w:szCs w:val="28"/>
                <w:lang w:val="en-US" w:eastAsia="en-US"/>
              </w:rPr>
              <w:t xml:space="preserve">. </w:t>
            </w:r>
            <w:r w:rsidRPr="00CE0CF9">
              <w:rPr>
                <w:rFonts w:asciiTheme="minorHAnsi" w:eastAsiaTheme="minorHAnsi" w:hAnsiTheme="minorHAnsi" w:cstheme="minorBidi"/>
                <w:color w:val="auto"/>
                <w:sz w:val="22"/>
                <w:szCs w:val="22"/>
                <w:lang w:eastAsia="en-US"/>
              </w:rPr>
              <w:t xml:space="preserve"> </w:t>
            </w:r>
            <w:r>
              <w:rPr>
                <w:rFonts w:asciiTheme="minorHAnsi" w:hAnsiTheme="minorHAnsi"/>
                <w:sz w:val="28"/>
                <w:szCs w:val="28"/>
                <w:lang w:eastAsia="en-US"/>
              </w:rPr>
              <w:t>Award Criteria</w:t>
            </w:r>
          </w:p>
        </w:tc>
      </w:tr>
      <w:tr w:rsidR="00E920CB" w:rsidRPr="00CE0CF9" w14:paraId="6A46BFB6" w14:textId="77777777" w:rsidTr="00282B0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562" w:type="dxa"/>
          </w:tcPr>
          <w:p w14:paraId="30278336" w14:textId="567F5F15" w:rsidR="00E920CB" w:rsidRPr="00E64388" w:rsidRDefault="00E80FD1" w:rsidP="00282B01">
            <w:pPr>
              <w:spacing w:after="120"/>
              <w:jc w:val="center"/>
              <w:rPr>
                <w:rFonts w:asciiTheme="minorHAnsi" w:hAnsiTheme="minorHAnsi"/>
                <w:bCs w:val="0"/>
                <w:color w:val="1F4E79"/>
                <w:sz w:val="22"/>
                <w:szCs w:val="22"/>
                <w:lang w:eastAsia="en-US"/>
              </w:rPr>
            </w:pPr>
            <w:r>
              <w:rPr>
                <w:rFonts w:asciiTheme="minorHAnsi" w:hAnsiTheme="minorHAnsi"/>
                <w:bCs w:val="0"/>
                <w:color w:val="1F4E79"/>
                <w:sz w:val="22"/>
                <w:szCs w:val="22"/>
                <w:lang w:eastAsia="en-US"/>
              </w:rPr>
              <w:t>3.</w:t>
            </w:r>
          </w:p>
        </w:tc>
        <w:tc>
          <w:tcPr>
            <w:tcW w:w="9214" w:type="dxa"/>
          </w:tcPr>
          <w:p w14:paraId="09BA5A99" w14:textId="77777777" w:rsidR="00E80FD1" w:rsidRPr="00DB64D5" w:rsidRDefault="00E80FD1" w:rsidP="00E80FD1">
            <w:pPr>
              <w:cnfStyle w:val="000000100000" w:firstRow="0" w:lastRow="0" w:firstColumn="0" w:lastColumn="0" w:oddVBand="0" w:evenVBand="0" w:oddHBand="1" w:evenHBand="0" w:firstRowFirstColumn="0" w:firstRowLastColumn="0" w:lastRowFirstColumn="0" w:lastRowLastColumn="0"/>
              <w:rPr>
                <w:rFonts w:ascii="Calibri" w:hAnsi="Calibri" w:cs="Calibri"/>
                <w:b/>
                <w:bCs/>
                <w:sz w:val="22"/>
                <w:szCs w:val="22"/>
                <w:lang w:val="en-GB"/>
              </w:rPr>
            </w:pPr>
            <w:r w:rsidRPr="00DB64D5">
              <w:rPr>
                <w:rFonts w:ascii="Calibri" w:hAnsi="Calibri" w:cs="Calibri"/>
                <w:b/>
                <w:bCs/>
                <w:sz w:val="22"/>
                <w:szCs w:val="22"/>
                <w:lang w:val="en-GB"/>
              </w:rPr>
              <w:t>Green Public Procurement</w:t>
            </w:r>
          </w:p>
          <w:p w14:paraId="4432280E" w14:textId="77777777" w:rsidR="004F12D8" w:rsidRDefault="004F12D8" w:rsidP="00E80F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p>
          <w:p w14:paraId="4D325455" w14:textId="3B018403" w:rsidR="00E80FD1" w:rsidRPr="00DB64D5" w:rsidRDefault="00E80FD1" w:rsidP="00E80F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color w:val="000000"/>
                <w:sz w:val="22"/>
                <w:szCs w:val="22"/>
              </w:rPr>
            </w:pPr>
            <w:r w:rsidRPr="00DB64D5">
              <w:rPr>
                <w:rFonts w:ascii="Calibri" w:eastAsia="Calibri" w:hAnsi="Calibri" w:cs="Calibri"/>
                <w:color w:val="000000"/>
                <w:sz w:val="22"/>
                <w:szCs w:val="22"/>
              </w:rPr>
              <w:t xml:space="preserve">Tenderers must demonstrate that they have the capability and arrangements in place to deliver the objectives set out in the RFT in an environmentally sustainable manner, in accordance with Green Public Procurement (GPP) principles. </w:t>
            </w:r>
          </w:p>
          <w:p w14:paraId="1EDA15ED" w14:textId="77777777" w:rsidR="00E80FD1" w:rsidRPr="00DB64D5" w:rsidRDefault="00E80FD1" w:rsidP="00E80F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2"/>
                <w:szCs w:val="22"/>
                <w:lang w:val="en-GB"/>
              </w:rPr>
            </w:pPr>
          </w:p>
          <w:p w14:paraId="2F87DECB" w14:textId="77777777" w:rsidR="00E80FD1" w:rsidRPr="00DB64D5" w:rsidRDefault="00E80FD1" w:rsidP="00E80FD1">
            <w:pPr>
              <w:autoSpaceDE w:val="0"/>
              <w:autoSpaceDN w:val="0"/>
              <w:adjustRightInd w:val="0"/>
              <w:cnfStyle w:val="000000100000" w:firstRow="0" w:lastRow="0" w:firstColumn="0" w:lastColumn="0" w:oddVBand="0" w:evenVBand="0" w:oddHBand="1" w:evenHBand="0" w:firstRowFirstColumn="0" w:firstRowLastColumn="0" w:lastRowFirstColumn="0" w:lastRowLastColumn="0"/>
              <w:rPr>
                <w:rFonts w:ascii="Calibri" w:eastAsia="Calibri" w:hAnsi="Calibri" w:cs="Calibri"/>
                <w:kern w:val="2"/>
                <w:sz w:val="22"/>
                <w:szCs w:val="22"/>
                <w:lang w:val="en-GB"/>
                <w14:ligatures w14:val="standardContextual"/>
              </w:rPr>
            </w:pPr>
            <w:r w:rsidRPr="00DB64D5">
              <w:rPr>
                <w:rFonts w:ascii="Calibri" w:eastAsia="Calibri" w:hAnsi="Calibri" w:cs="Calibri"/>
                <w:color w:val="000000"/>
                <w:sz w:val="22"/>
                <w:szCs w:val="22"/>
              </w:rPr>
              <w:t xml:space="preserve">Tenderers must provide </w:t>
            </w:r>
            <w:r w:rsidRPr="00DB64D5">
              <w:rPr>
                <w:rFonts w:ascii="Calibri" w:hAnsi="Calibri" w:cs="Calibri"/>
                <w:sz w:val="22"/>
                <w:szCs w:val="22"/>
                <w:lang w:val="en-GB"/>
              </w:rPr>
              <w:t>supporting evidence addressing one or more of the following:</w:t>
            </w:r>
          </w:p>
          <w:p w14:paraId="0A7AE658" w14:textId="77777777" w:rsidR="00E80FD1" w:rsidRPr="00DB64D5" w:rsidRDefault="00E80FD1" w:rsidP="00E80FD1">
            <w:pPr>
              <w:numPr>
                <w:ilvl w:val="0"/>
                <w:numId w:val="26"/>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lang w:val="en-GB"/>
              </w:rPr>
            </w:pPr>
            <w:r w:rsidRPr="00DB64D5">
              <w:rPr>
                <w:rFonts w:ascii="Calibri" w:hAnsi="Calibri" w:cs="Calibri"/>
                <w:sz w:val="22"/>
                <w:lang w:val="en-GB"/>
              </w:rPr>
              <w:t>Evidence of two recent and comparable contracts that were delivered with supporting environmental measures (e.g., staff sustainability and awareness training, environmental management system implementation</w:t>
            </w:r>
            <w:proofErr w:type="gramStart"/>
            <w:r w:rsidRPr="00DB64D5">
              <w:rPr>
                <w:rFonts w:ascii="Calibri" w:hAnsi="Calibri" w:cs="Calibri"/>
                <w:sz w:val="22"/>
                <w:lang w:val="en-GB"/>
              </w:rPr>
              <w:t>);</w:t>
            </w:r>
            <w:proofErr w:type="gramEnd"/>
            <w:r w:rsidRPr="00DB64D5">
              <w:rPr>
                <w:rFonts w:ascii="Calibri" w:hAnsi="Calibri" w:cs="Calibri"/>
                <w:sz w:val="22"/>
                <w:lang w:val="en-GB"/>
              </w:rPr>
              <w:t xml:space="preserve"> </w:t>
            </w:r>
          </w:p>
          <w:p w14:paraId="27E37438" w14:textId="77777777" w:rsidR="00E80FD1" w:rsidRPr="00DB64D5" w:rsidRDefault="00E80FD1" w:rsidP="00E80FD1">
            <w:pPr>
              <w:numPr>
                <w:ilvl w:val="0"/>
                <w:numId w:val="26"/>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lang w:val="en-GB"/>
              </w:rPr>
            </w:pPr>
            <w:r w:rsidRPr="00DB64D5">
              <w:rPr>
                <w:rFonts w:ascii="Calibri" w:hAnsi="Calibri" w:cs="Calibri"/>
                <w:sz w:val="22"/>
                <w:lang w:val="en-GB"/>
              </w:rPr>
              <w:t xml:space="preserve">A detailed description of the environmental impacts of the goods or services being procured over their life cycle, including GHG emission reductions, compared to alternative goods and services, where </w:t>
            </w:r>
            <w:proofErr w:type="gramStart"/>
            <w:r w:rsidRPr="00DB64D5">
              <w:rPr>
                <w:rFonts w:ascii="Calibri" w:hAnsi="Calibri" w:cs="Calibri"/>
                <w:sz w:val="22"/>
                <w:lang w:val="en-GB"/>
              </w:rPr>
              <w:t>appropriate;</w:t>
            </w:r>
            <w:proofErr w:type="gramEnd"/>
          </w:p>
          <w:p w14:paraId="5BEE4F4D" w14:textId="77777777" w:rsidR="00E80FD1" w:rsidRPr="00DB64D5" w:rsidRDefault="00E80FD1" w:rsidP="00E80FD1">
            <w:pPr>
              <w:numPr>
                <w:ilvl w:val="0"/>
                <w:numId w:val="26"/>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lang w:val="en-GB"/>
              </w:rPr>
            </w:pPr>
            <w:r w:rsidRPr="00DB64D5">
              <w:rPr>
                <w:rFonts w:ascii="Calibri" w:hAnsi="Calibri" w:cs="Calibri"/>
                <w:sz w:val="22"/>
                <w:lang w:val="en-GB"/>
              </w:rPr>
              <w:lastRenderedPageBreak/>
              <w:t xml:space="preserve">The practical steps that the tenderer will take to deliver the contract in an environmentally sustainable manner, including sustainability awareness training for personnel involved in contract </w:t>
            </w:r>
            <w:proofErr w:type="gramStart"/>
            <w:r w:rsidRPr="00DB64D5">
              <w:rPr>
                <w:rFonts w:ascii="Calibri" w:hAnsi="Calibri" w:cs="Calibri"/>
                <w:sz w:val="22"/>
                <w:lang w:val="en-GB"/>
              </w:rPr>
              <w:t>fulfilment;</w:t>
            </w:r>
            <w:proofErr w:type="gramEnd"/>
            <w:r w:rsidRPr="00DB64D5">
              <w:rPr>
                <w:rFonts w:ascii="Calibri" w:hAnsi="Calibri" w:cs="Calibri"/>
                <w:sz w:val="22"/>
                <w:lang w:val="en-GB"/>
              </w:rPr>
              <w:t xml:space="preserve"> </w:t>
            </w:r>
          </w:p>
          <w:p w14:paraId="60651756" w14:textId="77777777" w:rsidR="00E80FD1" w:rsidRPr="00DB64D5" w:rsidRDefault="00E80FD1" w:rsidP="00E80FD1">
            <w:pPr>
              <w:numPr>
                <w:ilvl w:val="0"/>
                <w:numId w:val="26"/>
              </w:numPr>
              <w:spacing w:after="120" w:line="276" w:lineRule="auto"/>
              <w:contextualSpacing/>
              <w:cnfStyle w:val="000000100000" w:firstRow="0" w:lastRow="0" w:firstColumn="0" w:lastColumn="0" w:oddVBand="0" w:evenVBand="0" w:oddHBand="1" w:evenHBand="0" w:firstRowFirstColumn="0" w:firstRowLastColumn="0" w:lastRowFirstColumn="0" w:lastRowLastColumn="0"/>
              <w:rPr>
                <w:rFonts w:ascii="Calibri" w:hAnsi="Calibri" w:cs="Calibri"/>
                <w:sz w:val="22"/>
                <w:lang w:val="en-GB"/>
              </w:rPr>
            </w:pPr>
            <w:r w:rsidRPr="00DB64D5">
              <w:rPr>
                <w:rFonts w:ascii="Calibri" w:hAnsi="Calibri" w:cs="Calibri"/>
                <w:sz w:val="22"/>
                <w:lang w:val="en-GB"/>
              </w:rPr>
              <w:t>Set out proposals for the monitoring, measurement and reporting during contract delivery of environmental and circular economy impacts of the goods or services supplied, including GHG emission reductions, energy efficiency and/or sustainable resource use.</w:t>
            </w:r>
          </w:p>
          <w:p w14:paraId="213D1A55" w14:textId="77777777" w:rsidR="00E80FD1" w:rsidRPr="00DB64D5" w:rsidRDefault="00E80FD1" w:rsidP="00E80FD1">
            <w:pPr>
              <w:cnfStyle w:val="000000100000" w:firstRow="0" w:lastRow="0" w:firstColumn="0" w:lastColumn="0" w:oddVBand="0" w:evenVBand="0" w:oddHBand="1" w:evenHBand="0" w:firstRowFirstColumn="0" w:firstRowLastColumn="0" w:lastRowFirstColumn="0" w:lastRowLastColumn="0"/>
              <w:rPr>
                <w:rFonts w:ascii="Calibri" w:hAnsi="Calibri" w:cs="Calibri"/>
                <w:sz w:val="22"/>
                <w:lang w:val="en-GB"/>
              </w:rPr>
            </w:pPr>
            <w:r w:rsidRPr="00DB64D5">
              <w:rPr>
                <w:rFonts w:ascii="Calibri" w:hAnsi="Calibri" w:cs="Calibri"/>
                <w:sz w:val="22"/>
                <w:lang w:val="en-GB"/>
              </w:rPr>
              <w:t>Tenderers must limit their total response to ten (10) x A4 pages in length Times New Roman font size 11.</w:t>
            </w:r>
          </w:p>
          <w:p w14:paraId="7D84CA03" w14:textId="77777777" w:rsidR="00E920CB" w:rsidRPr="00E64388" w:rsidRDefault="00E920CB" w:rsidP="00282B01">
            <w:pPr>
              <w:jc w:val="both"/>
              <w:cnfStyle w:val="000000100000" w:firstRow="0" w:lastRow="0" w:firstColumn="0" w:lastColumn="0" w:oddVBand="0" w:evenVBand="0" w:oddHBand="1" w:evenHBand="0" w:firstRowFirstColumn="0" w:firstRowLastColumn="0" w:lastRowFirstColumn="0" w:lastRowLastColumn="0"/>
              <w:rPr>
                <w:rFonts w:cs="Calibri"/>
                <w:sz w:val="22"/>
                <w:szCs w:val="22"/>
              </w:rPr>
            </w:pPr>
          </w:p>
        </w:tc>
      </w:tr>
      <w:tr w:rsidR="00E920CB" w:rsidRPr="00CE0CF9" w14:paraId="4933A3DC" w14:textId="77777777" w:rsidTr="00282B01">
        <w:trPr>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3735953D" w14:textId="77777777" w:rsidR="00E920CB" w:rsidRDefault="00E920CB" w:rsidP="00282B01">
            <w:pPr>
              <w:spacing w:after="120" w:line="276" w:lineRule="auto"/>
              <w:ind w:left="360"/>
              <w:contextualSpacing/>
              <w:rPr>
                <w:rFonts w:asciiTheme="minorHAnsi" w:hAnsiTheme="minorHAnsi"/>
                <w:bCs w:val="0"/>
                <w:noProof/>
                <w:sz w:val="22"/>
                <w:szCs w:val="22"/>
                <w:lang w:eastAsia="en-US"/>
              </w:rPr>
            </w:pPr>
          </w:p>
          <w:p w14:paraId="1DAB231F" w14:textId="77777777" w:rsidR="00E920CB" w:rsidRDefault="00E920CB" w:rsidP="00282B01">
            <w:pPr>
              <w:spacing w:after="120" w:line="276" w:lineRule="auto"/>
              <w:ind w:left="360"/>
              <w:contextualSpacing/>
              <w:rPr>
                <w:rFonts w:asciiTheme="minorHAnsi" w:hAnsiTheme="minorHAnsi"/>
                <w:b w:val="0"/>
                <w:noProof/>
                <w:sz w:val="22"/>
                <w:szCs w:val="22"/>
                <w:lang w:eastAsia="en-US"/>
              </w:rPr>
            </w:pPr>
            <w:r>
              <w:rPr>
                <w:rFonts w:asciiTheme="minorHAnsi" w:hAnsiTheme="minorHAnsi"/>
                <w:bCs w:val="0"/>
                <w:noProof/>
                <w:sz w:val="22"/>
                <w:szCs w:val="22"/>
                <w:lang w:eastAsia="en-US"/>
              </w:rPr>
              <w:t>Insert Tender Response</w:t>
            </w:r>
          </w:p>
          <w:p w14:paraId="496F2D8F" w14:textId="77777777" w:rsidR="00E920CB" w:rsidRPr="008E47CE" w:rsidRDefault="00E920CB" w:rsidP="00282B01">
            <w:pPr>
              <w:spacing w:after="120" w:line="276" w:lineRule="auto"/>
              <w:ind w:left="360"/>
              <w:contextualSpacing/>
              <w:rPr>
                <w:rFonts w:asciiTheme="minorHAnsi" w:hAnsiTheme="minorHAnsi"/>
                <w:lang w:val="en-GB"/>
              </w:rPr>
            </w:pPr>
          </w:p>
        </w:tc>
      </w:tr>
    </w:tbl>
    <w:p w14:paraId="5D2211C0" w14:textId="77777777" w:rsidR="00E920CB" w:rsidRDefault="00E920CB" w:rsidP="00E920CB">
      <w:pPr>
        <w:rPr>
          <w:rFonts w:asciiTheme="minorHAnsi" w:hAnsiTheme="minorHAnsi"/>
          <w:b/>
          <w:color w:val="FF0000"/>
          <w:lang w:val="en-GB"/>
        </w:rPr>
      </w:pPr>
    </w:p>
    <w:p w14:paraId="7F0FE2FD" w14:textId="77777777" w:rsidR="00E920CB" w:rsidRPr="00C811A9" w:rsidRDefault="00E920CB" w:rsidP="00E920CB">
      <w:pPr>
        <w:rPr>
          <w:rFonts w:asciiTheme="minorHAnsi" w:hAnsiTheme="minorHAnsi"/>
          <w:b/>
          <w:lang w:val="en-GB"/>
        </w:rPr>
      </w:pPr>
    </w:p>
    <w:p w14:paraId="5DCE7648" w14:textId="77777777" w:rsidR="00893D28" w:rsidRDefault="00893D28">
      <w:pPr>
        <w:spacing w:after="160" w:line="259" w:lineRule="auto"/>
        <w:rPr>
          <w:rFonts w:asciiTheme="minorHAnsi" w:hAnsiTheme="minorHAnsi"/>
          <w:b/>
          <w:color w:val="FF0000"/>
          <w:lang w:val="en-GB"/>
        </w:rPr>
      </w:pPr>
    </w:p>
    <w:p w14:paraId="13FD1C42" w14:textId="77777777" w:rsidR="00893D28" w:rsidRDefault="00893D28">
      <w:pPr>
        <w:spacing w:after="160" w:line="259" w:lineRule="auto"/>
        <w:rPr>
          <w:rFonts w:asciiTheme="minorHAnsi" w:hAnsiTheme="minorHAnsi"/>
          <w:b/>
          <w:color w:val="FF0000"/>
          <w:lang w:val="en-GB"/>
        </w:rPr>
      </w:pPr>
    </w:p>
    <w:p w14:paraId="38DD23C1" w14:textId="75EBFA05" w:rsidR="00D81C4B" w:rsidRDefault="00D81C4B">
      <w:pPr>
        <w:spacing w:after="160" w:line="259" w:lineRule="auto"/>
        <w:rPr>
          <w:rFonts w:asciiTheme="minorHAnsi" w:hAnsiTheme="minorHAnsi"/>
          <w:b/>
          <w:color w:val="FF0000"/>
          <w:lang w:val="en-GB"/>
        </w:rPr>
      </w:pPr>
      <w:r>
        <w:rPr>
          <w:rFonts w:asciiTheme="minorHAnsi" w:hAnsiTheme="minorHAnsi"/>
          <w:b/>
          <w:color w:val="FF0000"/>
          <w:lang w:val="en-GB"/>
        </w:rPr>
        <w:br w:type="page"/>
      </w:r>
    </w:p>
    <w:p w14:paraId="0B4292C8" w14:textId="708E1103" w:rsidR="000976CE" w:rsidRPr="00D25534" w:rsidRDefault="00D25534" w:rsidP="00D25534">
      <w:pPr>
        <w:pStyle w:val="Heading1"/>
        <w:rPr>
          <w:color w:val="235D64" w:themeColor="background2"/>
        </w:rPr>
      </w:pPr>
      <w:r w:rsidRPr="00E3484E">
        <w:rPr>
          <w:color w:val="235D64" w:themeColor="background2"/>
        </w:rPr>
        <w:lastRenderedPageBreak/>
        <w:t>A</w:t>
      </w:r>
      <w:r>
        <w:rPr>
          <w:color w:val="235D64" w:themeColor="background2"/>
        </w:rPr>
        <w:t xml:space="preserve">9. </w:t>
      </w:r>
      <w:r w:rsidR="008C74C3">
        <w:rPr>
          <w:color w:val="235D64" w:themeColor="background2"/>
        </w:rPr>
        <w:t xml:space="preserve">AWARD CRITERIA - </w:t>
      </w:r>
      <w:r>
        <w:rPr>
          <w:color w:val="235D64" w:themeColor="background2"/>
        </w:rPr>
        <w:t>PRICING</w:t>
      </w:r>
    </w:p>
    <w:p w14:paraId="16B17C0E" w14:textId="77777777" w:rsidR="000976CE" w:rsidRDefault="000976CE" w:rsidP="00D12B75">
      <w:pPr>
        <w:rPr>
          <w:rFonts w:asciiTheme="minorHAnsi" w:hAnsiTheme="minorHAnsi"/>
          <w:b/>
          <w:color w:val="FF0000"/>
          <w:lang w:val="en-GB"/>
        </w:rPr>
      </w:pPr>
    </w:p>
    <w:tbl>
      <w:tblPr>
        <w:tblStyle w:val="GridTable4-Accent12"/>
        <w:tblW w:w="9776" w:type="dxa"/>
        <w:tblLook w:val="04A0" w:firstRow="1" w:lastRow="0" w:firstColumn="1" w:lastColumn="0" w:noHBand="0" w:noVBand="1"/>
      </w:tblPr>
      <w:tblGrid>
        <w:gridCol w:w="421"/>
        <w:gridCol w:w="9355"/>
      </w:tblGrid>
      <w:tr w:rsidR="00D81C4B" w:rsidRPr="00CE0CF9" w14:paraId="26AD0281" w14:textId="77777777" w:rsidTr="002A5D48">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664CAD9B" w14:textId="37063530" w:rsidR="00D81C4B" w:rsidRPr="00CE0CF9" w:rsidRDefault="00E42829" w:rsidP="002A5D48">
            <w:pPr>
              <w:rPr>
                <w:rFonts w:asciiTheme="minorHAnsi" w:hAnsiTheme="minorHAnsi"/>
                <w:sz w:val="28"/>
                <w:lang w:eastAsia="en-US"/>
              </w:rPr>
            </w:pPr>
            <w:r>
              <w:rPr>
                <w:rFonts w:asciiTheme="minorHAnsi" w:hAnsiTheme="minorHAnsi"/>
                <w:sz w:val="28"/>
                <w:szCs w:val="28"/>
                <w:lang w:val="en-US" w:eastAsia="en-US"/>
              </w:rPr>
              <w:t>A</w:t>
            </w:r>
            <w:r w:rsidR="00E87373">
              <w:rPr>
                <w:rFonts w:asciiTheme="minorHAnsi" w:hAnsiTheme="minorHAnsi"/>
                <w:sz w:val="28"/>
                <w:szCs w:val="28"/>
                <w:lang w:val="en-US" w:eastAsia="en-US"/>
              </w:rPr>
              <w:t>9</w:t>
            </w:r>
            <w:r w:rsidR="00D81C4B" w:rsidRPr="00CE0CF9">
              <w:rPr>
                <w:rFonts w:asciiTheme="minorHAnsi" w:hAnsiTheme="minorHAnsi"/>
                <w:sz w:val="28"/>
                <w:szCs w:val="28"/>
                <w:lang w:val="en-US" w:eastAsia="en-US"/>
              </w:rPr>
              <w:t xml:space="preserve">. </w:t>
            </w:r>
            <w:r w:rsidR="00D81C4B" w:rsidRPr="00CE0CF9">
              <w:rPr>
                <w:rFonts w:asciiTheme="minorHAnsi" w:eastAsiaTheme="minorHAnsi" w:hAnsiTheme="minorHAnsi" w:cstheme="minorBidi"/>
                <w:color w:val="auto"/>
                <w:sz w:val="22"/>
                <w:szCs w:val="22"/>
                <w:lang w:eastAsia="en-US"/>
              </w:rPr>
              <w:t xml:space="preserve"> </w:t>
            </w:r>
            <w:r w:rsidR="00D81C4B">
              <w:rPr>
                <w:rFonts w:asciiTheme="minorHAnsi" w:hAnsiTheme="minorHAnsi"/>
                <w:sz w:val="28"/>
                <w:szCs w:val="28"/>
                <w:lang w:eastAsia="en-US"/>
              </w:rPr>
              <w:t>Award Criteria</w:t>
            </w:r>
          </w:p>
        </w:tc>
      </w:tr>
      <w:tr w:rsidR="00D81C4B" w:rsidRPr="00CE0CF9" w14:paraId="42CC37BF" w14:textId="77777777" w:rsidTr="00DC6877">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421" w:type="dxa"/>
          </w:tcPr>
          <w:p w14:paraId="5645D79E" w14:textId="77777777" w:rsidR="00D81C4B" w:rsidRPr="00BB6956" w:rsidRDefault="00D81C4B" w:rsidP="002A5D48">
            <w:pPr>
              <w:spacing w:after="120"/>
              <w:jc w:val="center"/>
              <w:rPr>
                <w:rFonts w:asciiTheme="minorHAnsi" w:hAnsiTheme="minorHAnsi"/>
                <w:bCs w:val="0"/>
                <w:color w:val="1F4E79"/>
                <w:sz w:val="22"/>
                <w:szCs w:val="22"/>
                <w:lang w:eastAsia="en-US"/>
              </w:rPr>
            </w:pPr>
          </w:p>
        </w:tc>
        <w:tc>
          <w:tcPr>
            <w:tcW w:w="9355" w:type="dxa"/>
          </w:tcPr>
          <w:p w14:paraId="1CC4BE7B" w14:textId="02D27C18" w:rsidR="00D81C4B" w:rsidRPr="00BB6956" w:rsidRDefault="00D81C4B" w:rsidP="00207032">
            <w:pPr>
              <w:pStyle w:val="TableParagraph"/>
              <w:spacing w:before="115"/>
              <w:jc w:val="both"/>
              <w:cnfStyle w:val="000000100000" w:firstRow="0" w:lastRow="0" w:firstColumn="0" w:lastColumn="0" w:oddVBand="0" w:evenVBand="0" w:oddHBand="1" w:evenHBand="0" w:firstRowFirstColumn="0" w:firstRowLastColumn="0" w:lastRowFirstColumn="0" w:lastRowLastColumn="0"/>
              <w:rPr>
                <w:rFonts w:asciiTheme="minorHAnsi" w:hAnsiTheme="minorHAnsi"/>
                <w:b/>
                <w:color w:val="000000"/>
                <w:sz w:val="28"/>
                <w:szCs w:val="28"/>
                <w:lang w:eastAsia="en-US"/>
              </w:rPr>
            </w:pPr>
            <w:r w:rsidRPr="00BB6956">
              <w:rPr>
                <w:rFonts w:cs="Calibri"/>
                <w:b/>
                <w:sz w:val="28"/>
                <w:szCs w:val="28"/>
              </w:rPr>
              <w:t xml:space="preserve">Pricing </w:t>
            </w:r>
          </w:p>
        </w:tc>
      </w:tr>
      <w:tr w:rsidR="00D81C4B" w:rsidRPr="00CE0CF9" w14:paraId="57563693" w14:textId="77777777" w:rsidTr="002A5D48">
        <w:trPr>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2F8363AB" w14:textId="77777777" w:rsidR="00D81C4B" w:rsidRPr="00BB6956" w:rsidRDefault="00D81C4B" w:rsidP="002A5D48">
            <w:pPr>
              <w:spacing w:after="120" w:line="276" w:lineRule="auto"/>
              <w:ind w:left="360"/>
              <w:contextualSpacing/>
              <w:rPr>
                <w:rFonts w:asciiTheme="minorHAnsi" w:hAnsiTheme="minorHAnsi"/>
                <w:bCs w:val="0"/>
                <w:noProof/>
                <w:sz w:val="22"/>
                <w:szCs w:val="22"/>
                <w:lang w:eastAsia="en-US"/>
              </w:rPr>
            </w:pPr>
          </w:p>
          <w:sdt>
            <w:sdtPr>
              <w:rPr>
                <w:color w:val="FF0000"/>
                <w:highlight w:val="lightGray"/>
              </w:rPr>
              <w:id w:val="170828060"/>
              <w:placeholder>
                <w:docPart w:val="8B6F13F1FB554395B7BA50D2FEEF6DEC"/>
              </w:placeholder>
            </w:sdtPr>
            <w:sdtEndPr>
              <w:rPr>
                <w:color w:val="auto"/>
              </w:rPr>
            </w:sdtEndPr>
            <w:sdtContent>
              <w:sdt>
                <w:sdtPr>
                  <w:id w:val="1406293"/>
                  <w:placeholder>
                    <w:docPart w:val="21BF91C74ACD46F694C737F41004198C"/>
                  </w:placeholder>
                </w:sdtPr>
                <w:sdtEndPr>
                  <w:rPr>
                    <w:highlight w:val="cyan"/>
                  </w:rPr>
                </w:sdtEndPr>
                <w:sdtContent>
                  <w:p w14:paraId="361908EE" w14:textId="77777777" w:rsidR="00075E6D" w:rsidRDefault="00075E6D" w:rsidP="00075E6D">
                    <w:pPr>
                      <w:rPr>
                        <w:rFonts w:ascii="Calibri" w:hAnsi="Calibri" w:cs="Calibri"/>
                      </w:rPr>
                    </w:pPr>
                    <w:r w:rsidRPr="00075E6D">
                      <w:rPr>
                        <w:rFonts w:ascii="Calibri" w:hAnsi="Calibri" w:cs="Calibri"/>
                        <w:b w:val="0"/>
                        <w:bCs w:val="0"/>
                      </w:rPr>
                      <w:t>Tenderers are required to complete the following table.</w:t>
                    </w:r>
                  </w:p>
                  <w:p w14:paraId="5924A2A0" w14:textId="77777777" w:rsidR="00075E6D" w:rsidRPr="00075E6D" w:rsidRDefault="00075E6D" w:rsidP="00075E6D">
                    <w:pPr>
                      <w:rPr>
                        <w:rFonts w:ascii="Calibri" w:hAnsi="Calibri" w:cs="Calibri"/>
                        <w:b w:val="0"/>
                        <w:bCs w:val="0"/>
                      </w:rPr>
                    </w:pPr>
                  </w:p>
                  <w:tbl>
                    <w:tblPr>
                      <w:tblW w:w="9520" w:type="dxa"/>
                      <w:tblLook w:val="04A0" w:firstRow="1" w:lastRow="0" w:firstColumn="1" w:lastColumn="0" w:noHBand="0" w:noVBand="1"/>
                    </w:tblPr>
                    <w:tblGrid>
                      <w:gridCol w:w="4701"/>
                      <w:gridCol w:w="1559"/>
                      <w:gridCol w:w="1559"/>
                      <w:gridCol w:w="1701"/>
                    </w:tblGrid>
                    <w:tr w:rsidR="00075E6D" w:rsidRPr="001A47A3" w14:paraId="0E1BB048" w14:textId="77777777" w:rsidTr="00075E6D">
                      <w:trPr>
                        <w:trHeight w:val="818"/>
                      </w:trPr>
                      <w:tc>
                        <w:tcPr>
                          <w:tcW w:w="4701" w:type="dxa"/>
                          <w:vMerge w:val="restart"/>
                          <w:tcBorders>
                            <w:top w:val="single" w:sz="8" w:space="0" w:color="auto"/>
                            <w:left w:val="single" w:sz="8" w:space="0" w:color="auto"/>
                            <w:bottom w:val="single" w:sz="8" w:space="0" w:color="000000"/>
                            <w:right w:val="single" w:sz="8" w:space="0" w:color="auto"/>
                          </w:tcBorders>
                          <w:shd w:val="clear" w:color="000000" w:fill="1F4E79"/>
                          <w:vAlign w:val="center"/>
                          <w:hideMark/>
                        </w:tcPr>
                        <w:p w14:paraId="79786388" w14:textId="77777777" w:rsidR="00075E6D" w:rsidRPr="001A47A3" w:rsidRDefault="00075E6D" w:rsidP="00075E6D">
                          <w:pPr>
                            <w:rPr>
                              <w:rFonts w:cs="Calibri"/>
                              <w:b/>
                              <w:bCs/>
                              <w:color w:val="FFFFFF"/>
                              <w:sz w:val="20"/>
                              <w:szCs w:val="20"/>
                              <w:lang w:eastAsia="en-IE"/>
                            </w:rPr>
                          </w:pPr>
                          <w:r w:rsidRPr="001A47A3">
                            <w:rPr>
                              <w:rFonts w:cs="Calibri"/>
                              <w:b/>
                              <w:bCs/>
                              <w:color w:val="FFFFFF"/>
                              <w:sz w:val="20"/>
                              <w:szCs w:val="20"/>
                              <w:lang w:eastAsia="en-IE"/>
                            </w:rPr>
                            <w:t>Output</w:t>
                          </w:r>
                        </w:p>
                      </w:tc>
                      <w:tc>
                        <w:tcPr>
                          <w:tcW w:w="1559" w:type="dxa"/>
                          <w:tcBorders>
                            <w:top w:val="single" w:sz="8" w:space="0" w:color="auto"/>
                            <w:left w:val="nil"/>
                            <w:bottom w:val="nil"/>
                            <w:right w:val="single" w:sz="8" w:space="0" w:color="auto"/>
                          </w:tcBorders>
                          <w:shd w:val="clear" w:color="000000" w:fill="1F4E79"/>
                          <w:vAlign w:val="center"/>
                          <w:hideMark/>
                        </w:tcPr>
                        <w:p w14:paraId="1A8F46C7" w14:textId="77777777" w:rsidR="00075E6D" w:rsidRPr="001A47A3" w:rsidRDefault="00075E6D" w:rsidP="00075E6D">
                          <w:pPr>
                            <w:jc w:val="center"/>
                            <w:rPr>
                              <w:rFonts w:cs="Calibri"/>
                              <w:b/>
                              <w:bCs/>
                              <w:color w:val="FFFFFF"/>
                              <w:sz w:val="20"/>
                              <w:szCs w:val="20"/>
                              <w:lang w:eastAsia="en-IE"/>
                            </w:rPr>
                          </w:pPr>
                          <w:r>
                            <w:rPr>
                              <w:rFonts w:cs="Calibri"/>
                              <w:b/>
                              <w:bCs/>
                              <w:color w:val="FFFFFF"/>
                              <w:sz w:val="20"/>
                              <w:szCs w:val="20"/>
                              <w:lang w:eastAsia="en-IE"/>
                            </w:rPr>
                            <w:t>Total Cost</w:t>
                          </w:r>
                          <w:r w:rsidRPr="001A47A3">
                            <w:rPr>
                              <w:rFonts w:cs="Calibri"/>
                              <w:b/>
                              <w:bCs/>
                              <w:color w:val="FFFFFF"/>
                              <w:sz w:val="20"/>
                              <w:szCs w:val="20"/>
                              <w:lang w:eastAsia="en-IE"/>
                            </w:rPr>
                            <w:t xml:space="preserve"> (ex</w:t>
                          </w:r>
                          <w:r>
                            <w:rPr>
                              <w:rFonts w:cs="Calibri"/>
                              <w:b/>
                              <w:bCs/>
                              <w:color w:val="FFFFFF"/>
                              <w:sz w:val="20"/>
                              <w:szCs w:val="20"/>
                              <w:lang w:eastAsia="en-IE"/>
                            </w:rPr>
                            <w:t>cl.</w:t>
                          </w:r>
                          <w:r w:rsidRPr="001A47A3">
                            <w:rPr>
                              <w:rFonts w:cs="Calibri"/>
                              <w:b/>
                              <w:bCs/>
                              <w:color w:val="FFFFFF"/>
                              <w:sz w:val="20"/>
                              <w:szCs w:val="20"/>
                              <w:lang w:eastAsia="en-IE"/>
                            </w:rPr>
                            <w:t xml:space="preserve"> VAT)</w:t>
                          </w:r>
                        </w:p>
                      </w:tc>
                      <w:tc>
                        <w:tcPr>
                          <w:tcW w:w="1559" w:type="dxa"/>
                          <w:vMerge w:val="restart"/>
                          <w:tcBorders>
                            <w:top w:val="single" w:sz="8" w:space="0" w:color="auto"/>
                            <w:left w:val="single" w:sz="8" w:space="0" w:color="auto"/>
                            <w:bottom w:val="single" w:sz="8" w:space="0" w:color="000000"/>
                            <w:right w:val="single" w:sz="8" w:space="0" w:color="auto"/>
                          </w:tcBorders>
                          <w:shd w:val="clear" w:color="000000" w:fill="1F4E79"/>
                          <w:vAlign w:val="center"/>
                          <w:hideMark/>
                        </w:tcPr>
                        <w:p w14:paraId="059B0934" w14:textId="77777777" w:rsidR="00075E6D" w:rsidRPr="001A47A3" w:rsidRDefault="00075E6D" w:rsidP="00075E6D">
                          <w:pPr>
                            <w:jc w:val="center"/>
                            <w:rPr>
                              <w:rFonts w:cs="Calibri"/>
                              <w:b/>
                              <w:bCs/>
                              <w:color w:val="FFFFFF"/>
                              <w:sz w:val="20"/>
                              <w:szCs w:val="20"/>
                              <w:lang w:eastAsia="en-IE"/>
                            </w:rPr>
                          </w:pPr>
                          <w:r w:rsidRPr="001A47A3">
                            <w:rPr>
                              <w:rFonts w:cs="Calibri"/>
                              <w:b/>
                              <w:bCs/>
                              <w:color w:val="FFFFFF"/>
                              <w:sz w:val="20"/>
                              <w:szCs w:val="20"/>
                              <w:lang w:eastAsia="en-IE"/>
                            </w:rPr>
                            <w:t>VAT Rate (%)</w:t>
                          </w:r>
                        </w:p>
                      </w:tc>
                      <w:tc>
                        <w:tcPr>
                          <w:tcW w:w="1701" w:type="dxa"/>
                          <w:tcBorders>
                            <w:top w:val="single" w:sz="8" w:space="0" w:color="auto"/>
                            <w:left w:val="nil"/>
                            <w:bottom w:val="nil"/>
                            <w:right w:val="single" w:sz="8" w:space="0" w:color="auto"/>
                          </w:tcBorders>
                          <w:shd w:val="clear" w:color="000000" w:fill="1F4E79"/>
                          <w:vAlign w:val="center"/>
                          <w:hideMark/>
                        </w:tcPr>
                        <w:p w14:paraId="27BCB941" w14:textId="77777777" w:rsidR="00075E6D" w:rsidRPr="001A47A3" w:rsidRDefault="00075E6D" w:rsidP="00075E6D">
                          <w:pPr>
                            <w:jc w:val="center"/>
                            <w:rPr>
                              <w:rFonts w:cs="Calibri"/>
                              <w:b/>
                              <w:bCs/>
                              <w:color w:val="FFFFFF"/>
                              <w:sz w:val="20"/>
                              <w:szCs w:val="20"/>
                              <w:lang w:eastAsia="en-IE"/>
                            </w:rPr>
                          </w:pPr>
                          <w:r w:rsidRPr="001A47A3">
                            <w:rPr>
                              <w:rFonts w:cs="Calibri"/>
                              <w:b/>
                              <w:bCs/>
                              <w:color w:val="FFFFFF"/>
                              <w:sz w:val="20"/>
                              <w:szCs w:val="20"/>
                              <w:lang w:eastAsia="en-IE"/>
                            </w:rPr>
                            <w:t>Total Cost (incl. VAT)</w:t>
                          </w:r>
                        </w:p>
                      </w:tc>
                    </w:tr>
                    <w:tr w:rsidR="00075E6D" w:rsidRPr="001A47A3" w14:paraId="6BE327A5" w14:textId="77777777" w:rsidTr="00075E6D">
                      <w:trPr>
                        <w:trHeight w:val="416"/>
                      </w:trPr>
                      <w:tc>
                        <w:tcPr>
                          <w:tcW w:w="4701" w:type="dxa"/>
                          <w:vMerge/>
                          <w:tcBorders>
                            <w:top w:val="single" w:sz="8" w:space="0" w:color="auto"/>
                            <w:left w:val="single" w:sz="8" w:space="0" w:color="auto"/>
                            <w:bottom w:val="single" w:sz="8" w:space="0" w:color="000000"/>
                            <w:right w:val="single" w:sz="8" w:space="0" w:color="auto"/>
                          </w:tcBorders>
                          <w:vAlign w:val="center"/>
                          <w:hideMark/>
                        </w:tcPr>
                        <w:p w14:paraId="57468070" w14:textId="77777777" w:rsidR="00075E6D" w:rsidRPr="001A47A3" w:rsidRDefault="00075E6D" w:rsidP="00075E6D">
                          <w:pPr>
                            <w:rPr>
                              <w:rFonts w:cs="Calibri"/>
                              <w:b/>
                              <w:bCs/>
                              <w:color w:val="FFFFFF"/>
                              <w:sz w:val="20"/>
                              <w:szCs w:val="20"/>
                              <w:lang w:eastAsia="en-IE"/>
                            </w:rPr>
                          </w:pPr>
                        </w:p>
                      </w:tc>
                      <w:tc>
                        <w:tcPr>
                          <w:tcW w:w="1559" w:type="dxa"/>
                          <w:tcBorders>
                            <w:top w:val="nil"/>
                            <w:left w:val="nil"/>
                            <w:bottom w:val="single" w:sz="8" w:space="0" w:color="auto"/>
                            <w:right w:val="single" w:sz="8" w:space="0" w:color="auto"/>
                          </w:tcBorders>
                          <w:shd w:val="clear" w:color="000000" w:fill="1F4E79"/>
                          <w:vAlign w:val="center"/>
                          <w:hideMark/>
                        </w:tcPr>
                        <w:p w14:paraId="46BA3110" w14:textId="77777777" w:rsidR="00075E6D" w:rsidRPr="001A47A3" w:rsidRDefault="00075E6D" w:rsidP="00075E6D">
                          <w:pPr>
                            <w:jc w:val="center"/>
                            <w:rPr>
                              <w:rFonts w:cs="Calibri"/>
                              <w:b/>
                              <w:bCs/>
                              <w:color w:val="FFFFFF"/>
                              <w:sz w:val="20"/>
                              <w:szCs w:val="20"/>
                              <w:lang w:eastAsia="en-IE"/>
                            </w:rPr>
                          </w:pPr>
                          <w:r w:rsidRPr="001A47A3">
                            <w:rPr>
                              <w:rFonts w:cs="Calibri"/>
                              <w:b/>
                              <w:bCs/>
                              <w:color w:val="FFFFFF"/>
                              <w:sz w:val="20"/>
                              <w:szCs w:val="20"/>
                              <w:lang w:eastAsia="en-IE"/>
                            </w:rPr>
                            <w:t>€</w:t>
                          </w:r>
                        </w:p>
                      </w:tc>
                      <w:tc>
                        <w:tcPr>
                          <w:tcW w:w="1559" w:type="dxa"/>
                          <w:vMerge/>
                          <w:tcBorders>
                            <w:top w:val="single" w:sz="8" w:space="0" w:color="auto"/>
                            <w:left w:val="single" w:sz="8" w:space="0" w:color="auto"/>
                            <w:bottom w:val="single" w:sz="8" w:space="0" w:color="000000"/>
                            <w:right w:val="single" w:sz="8" w:space="0" w:color="auto"/>
                          </w:tcBorders>
                          <w:vAlign w:val="center"/>
                          <w:hideMark/>
                        </w:tcPr>
                        <w:p w14:paraId="6FF90D9F" w14:textId="77777777" w:rsidR="00075E6D" w:rsidRPr="001A47A3" w:rsidRDefault="00075E6D" w:rsidP="00075E6D">
                          <w:pPr>
                            <w:rPr>
                              <w:rFonts w:cs="Calibri"/>
                              <w:b/>
                              <w:bCs/>
                              <w:color w:val="FFFFFF"/>
                              <w:sz w:val="20"/>
                              <w:szCs w:val="20"/>
                              <w:lang w:eastAsia="en-IE"/>
                            </w:rPr>
                          </w:pPr>
                        </w:p>
                      </w:tc>
                      <w:tc>
                        <w:tcPr>
                          <w:tcW w:w="1701" w:type="dxa"/>
                          <w:tcBorders>
                            <w:top w:val="nil"/>
                            <w:left w:val="nil"/>
                            <w:bottom w:val="single" w:sz="8" w:space="0" w:color="auto"/>
                            <w:right w:val="single" w:sz="8" w:space="0" w:color="auto"/>
                          </w:tcBorders>
                          <w:shd w:val="clear" w:color="000000" w:fill="1F4E79"/>
                          <w:vAlign w:val="center"/>
                          <w:hideMark/>
                        </w:tcPr>
                        <w:p w14:paraId="408C92A9" w14:textId="77777777" w:rsidR="00075E6D" w:rsidRPr="001A47A3" w:rsidRDefault="00075E6D" w:rsidP="00075E6D">
                          <w:pPr>
                            <w:jc w:val="center"/>
                            <w:rPr>
                              <w:rFonts w:cs="Calibri"/>
                              <w:b/>
                              <w:bCs/>
                              <w:color w:val="FFFFFF"/>
                              <w:sz w:val="20"/>
                              <w:szCs w:val="20"/>
                              <w:lang w:eastAsia="en-IE"/>
                            </w:rPr>
                          </w:pPr>
                          <w:r w:rsidRPr="001A47A3">
                            <w:rPr>
                              <w:rFonts w:cs="Calibri"/>
                              <w:b/>
                              <w:bCs/>
                              <w:color w:val="FFFFFF"/>
                              <w:sz w:val="20"/>
                              <w:szCs w:val="20"/>
                              <w:lang w:eastAsia="en-IE"/>
                            </w:rPr>
                            <w:t>€</w:t>
                          </w:r>
                        </w:p>
                      </w:tc>
                    </w:tr>
                    <w:tr w:rsidR="00075E6D" w:rsidRPr="001A47A3" w14:paraId="15906B6C" w14:textId="77777777" w:rsidTr="00075E6D">
                      <w:trPr>
                        <w:trHeight w:val="416"/>
                      </w:trPr>
                      <w:tc>
                        <w:tcPr>
                          <w:tcW w:w="4701" w:type="dxa"/>
                          <w:tcBorders>
                            <w:top w:val="nil"/>
                            <w:left w:val="single" w:sz="8" w:space="0" w:color="auto"/>
                            <w:bottom w:val="single" w:sz="8" w:space="0" w:color="auto"/>
                            <w:right w:val="single" w:sz="8" w:space="0" w:color="auto"/>
                          </w:tcBorders>
                          <w:vAlign w:val="center"/>
                          <w:hideMark/>
                        </w:tcPr>
                        <w:p w14:paraId="0474E55F" w14:textId="32C6D9F4" w:rsidR="00075E6D" w:rsidRPr="004E666A" w:rsidRDefault="00075E6D" w:rsidP="00075E6D">
                          <w:pPr>
                            <w:rPr>
                              <w:color w:val="000000"/>
                              <w:sz w:val="20"/>
                              <w:szCs w:val="20"/>
                              <w:lang w:eastAsia="en-IE"/>
                            </w:rPr>
                          </w:pPr>
                          <w:r w:rsidRPr="004E666A">
                            <w:rPr>
                              <w:color w:val="000000"/>
                              <w:sz w:val="20"/>
                              <w:szCs w:val="20"/>
                              <w:lang w:eastAsia="en-IE"/>
                            </w:rPr>
                            <w:t> </w:t>
                          </w:r>
                          <w:r w:rsidR="004E666A" w:rsidRPr="004E666A">
                            <w:rPr>
                              <w:color w:val="000000"/>
                              <w:szCs w:val="22"/>
                              <w:lang w:eastAsia="en-IE"/>
                            </w:rPr>
                            <w:t>eLearning platform setup and design</w:t>
                          </w:r>
                        </w:p>
                      </w:tc>
                      <w:tc>
                        <w:tcPr>
                          <w:tcW w:w="1559" w:type="dxa"/>
                          <w:tcBorders>
                            <w:top w:val="nil"/>
                            <w:left w:val="nil"/>
                            <w:bottom w:val="single" w:sz="8" w:space="0" w:color="auto"/>
                            <w:right w:val="single" w:sz="8" w:space="0" w:color="auto"/>
                          </w:tcBorders>
                          <w:vAlign w:val="center"/>
                          <w:hideMark/>
                        </w:tcPr>
                        <w:p w14:paraId="13902DE1"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c>
                        <w:tcPr>
                          <w:tcW w:w="1559" w:type="dxa"/>
                          <w:tcBorders>
                            <w:top w:val="nil"/>
                            <w:left w:val="nil"/>
                            <w:bottom w:val="single" w:sz="8" w:space="0" w:color="auto"/>
                            <w:right w:val="single" w:sz="8" w:space="0" w:color="auto"/>
                          </w:tcBorders>
                          <w:vAlign w:val="center"/>
                          <w:hideMark/>
                        </w:tcPr>
                        <w:p w14:paraId="1D3CC557"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c>
                        <w:tcPr>
                          <w:tcW w:w="1701" w:type="dxa"/>
                          <w:tcBorders>
                            <w:top w:val="nil"/>
                            <w:left w:val="nil"/>
                            <w:bottom w:val="single" w:sz="8" w:space="0" w:color="auto"/>
                            <w:right w:val="single" w:sz="8" w:space="0" w:color="auto"/>
                          </w:tcBorders>
                          <w:vAlign w:val="center"/>
                          <w:hideMark/>
                        </w:tcPr>
                        <w:p w14:paraId="3F6B61B6"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r>
                    <w:tr w:rsidR="00075E6D" w:rsidRPr="001A47A3" w14:paraId="50E460C3" w14:textId="77777777" w:rsidTr="00075E6D">
                      <w:trPr>
                        <w:trHeight w:val="416"/>
                      </w:trPr>
                      <w:tc>
                        <w:tcPr>
                          <w:tcW w:w="4701" w:type="dxa"/>
                          <w:tcBorders>
                            <w:top w:val="nil"/>
                            <w:left w:val="single" w:sz="8" w:space="0" w:color="auto"/>
                            <w:bottom w:val="single" w:sz="8" w:space="0" w:color="auto"/>
                            <w:right w:val="single" w:sz="8" w:space="0" w:color="auto"/>
                          </w:tcBorders>
                          <w:vAlign w:val="center"/>
                          <w:hideMark/>
                        </w:tcPr>
                        <w:p w14:paraId="6075BBB7" w14:textId="08CF25BE" w:rsidR="00075E6D" w:rsidRPr="004E666A" w:rsidRDefault="00075E6D" w:rsidP="00075E6D">
                          <w:pPr>
                            <w:rPr>
                              <w:color w:val="000000"/>
                              <w:sz w:val="20"/>
                              <w:szCs w:val="20"/>
                              <w:lang w:eastAsia="en-IE"/>
                            </w:rPr>
                          </w:pPr>
                          <w:r w:rsidRPr="004E666A">
                            <w:rPr>
                              <w:color w:val="000000"/>
                              <w:sz w:val="20"/>
                              <w:szCs w:val="20"/>
                              <w:lang w:eastAsia="en-IE"/>
                            </w:rPr>
                            <w:t> </w:t>
                          </w:r>
                          <w:r w:rsidR="004E666A" w:rsidRPr="004E666A">
                            <w:rPr>
                              <w:color w:val="000000"/>
                              <w:szCs w:val="22"/>
                              <w:lang w:eastAsia="en-IE"/>
                            </w:rPr>
                            <w:t>Design and development of eLearning course (excl. graphic design and video production)</w:t>
                          </w:r>
                        </w:p>
                      </w:tc>
                      <w:tc>
                        <w:tcPr>
                          <w:tcW w:w="1559" w:type="dxa"/>
                          <w:tcBorders>
                            <w:top w:val="nil"/>
                            <w:left w:val="nil"/>
                            <w:bottom w:val="single" w:sz="8" w:space="0" w:color="auto"/>
                            <w:right w:val="single" w:sz="8" w:space="0" w:color="auto"/>
                          </w:tcBorders>
                          <w:vAlign w:val="center"/>
                          <w:hideMark/>
                        </w:tcPr>
                        <w:p w14:paraId="1FAF3F23"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c>
                        <w:tcPr>
                          <w:tcW w:w="1559" w:type="dxa"/>
                          <w:tcBorders>
                            <w:top w:val="nil"/>
                            <w:left w:val="nil"/>
                            <w:bottom w:val="single" w:sz="8" w:space="0" w:color="auto"/>
                            <w:right w:val="single" w:sz="8" w:space="0" w:color="auto"/>
                          </w:tcBorders>
                          <w:vAlign w:val="center"/>
                          <w:hideMark/>
                        </w:tcPr>
                        <w:p w14:paraId="2115EB85"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c>
                        <w:tcPr>
                          <w:tcW w:w="1701" w:type="dxa"/>
                          <w:tcBorders>
                            <w:top w:val="nil"/>
                            <w:left w:val="nil"/>
                            <w:bottom w:val="single" w:sz="8" w:space="0" w:color="auto"/>
                            <w:right w:val="single" w:sz="8" w:space="0" w:color="auto"/>
                          </w:tcBorders>
                          <w:vAlign w:val="center"/>
                          <w:hideMark/>
                        </w:tcPr>
                        <w:p w14:paraId="60F923EF"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r>
                    <w:tr w:rsidR="00075E6D" w:rsidRPr="001A47A3" w14:paraId="1F441483" w14:textId="77777777" w:rsidTr="00075E6D">
                      <w:trPr>
                        <w:trHeight w:val="416"/>
                      </w:trPr>
                      <w:tc>
                        <w:tcPr>
                          <w:tcW w:w="4701" w:type="dxa"/>
                          <w:tcBorders>
                            <w:top w:val="nil"/>
                            <w:left w:val="single" w:sz="8" w:space="0" w:color="auto"/>
                            <w:bottom w:val="single" w:sz="8" w:space="0" w:color="auto"/>
                            <w:right w:val="single" w:sz="8" w:space="0" w:color="auto"/>
                          </w:tcBorders>
                          <w:vAlign w:val="center"/>
                          <w:hideMark/>
                        </w:tcPr>
                        <w:p w14:paraId="646109FB" w14:textId="15FDE3AE" w:rsidR="00075E6D" w:rsidRPr="004E666A" w:rsidRDefault="00075E6D" w:rsidP="00075E6D">
                          <w:pPr>
                            <w:rPr>
                              <w:color w:val="000000"/>
                              <w:sz w:val="20"/>
                              <w:szCs w:val="20"/>
                              <w:lang w:eastAsia="en-IE"/>
                            </w:rPr>
                          </w:pPr>
                          <w:r w:rsidRPr="004E666A">
                            <w:rPr>
                              <w:color w:val="000000"/>
                              <w:sz w:val="20"/>
                              <w:lang w:eastAsia="en-IE"/>
                            </w:rPr>
                            <w:t> </w:t>
                          </w:r>
                          <w:r w:rsidR="004E666A" w:rsidRPr="004E666A">
                            <w:rPr>
                              <w:color w:val="000000"/>
                              <w:szCs w:val="22"/>
                              <w:lang w:eastAsia="en-IE"/>
                            </w:rPr>
                            <w:t>Graphic design and video production</w:t>
                          </w:r>
                        </w:p>
                      </w:tc>
                      <w:tc>
                        <w:tcPr>
                          <w:tcW w:w="1559" w:type="dxa"/>
                          <w:tcBorders>
                            <w:top w:val="nil"/>
                            <w:left w:val="nil"/>
                            <w:bottom w:val="single" w:sz="8" w:space="0" w:color="auto"/>
                            <w:right w:val="single" w:sz="8" w:space="0" w:color="auto"/>
                          </w:tcBorders>
                          <w:vAlign w:val="center"/>
                          <w:hideMark/>
                        </w:tcPr>
                        <w:p w14:paraId="79C8C6A9"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c>
                        <w:tcPr>
                          <w:tcW w:w="1559" w:type="dxa"/>
                          <w:tcBorders>
                            <w:top w:val="nil"/>
                            <w:left w:val="nil"/>
                            <w:bottom w:val="single" w:sz="8" w:space="0" w:color="auto"/>
                            <w:right w:val="single" w:sz="8" w:space="0" w:color="auto"/>
                          </w:tcBorders>
                          <w:vAlign w:val="center"/>
                          <w:hideMark/>
                        </w:tcPr>
                        <w:p w14:paraId="267A317D"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c>
                        <w:tcPr>
                          <w:tcW w:w="1701" w:type="dxa"/>
                          <w:tcBorders>
                            <w:top w:val="nil"/>
                            <w:left w:val="nil"/>
                            <w:bottom w:val="single" w:sz="8" w:space="0" w:color="auto"/>
                            <w:right w:val="single" w:sz="8" w:space="0" w:color="auto"/>
                          </w:tcBorders>
                          <w:vAlign w:val="center"/>
                          <w:hideMark/>
                        </w:tcPr>
                        <w:p w14:paraId="38C9580F"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r>
                    <w:tr w:rsidR="00075E6D" w:rsidRPr="001A47A3" w14:paraId="7F8B96F3" w14:textId="77777777" w:rsidTr="00075E6D">
                      <w:trPr>
                        <w:trHeight w:val="416"/>
                      </w:trPr>
                      <w:tc>
                        <w:tcPr>
                          <w:tcW w:w="4701" w:type="dxa"/>
                          <w:tcBorders>
                            <w:top w:val="nil"/>
                            <w:left w:val="single" w:sz="8" w:space="0" w:color="auto"/>
                            <w:bottom w:val="single" w:sz="8" w:space="0" w:color="auto"/>
                            <w:right w:val="single" w:sz="8" w:space="0" w:color="auto"/>
                          </w:tcBorders>
                          <w:vAlign w:val="center"/>
                          <w:hideMark/>
                        </w:tcPr>
                        <w:p w14:paraId="11D3AFFF" w14:textId="2072F225" w:rsidR="00075E6D" w:rsidRPr="004E666A" w:rsidRDefault="00075E6D" w:rsidP="00075E6D">
                          <w:pPr>
                            <w:rPr>
                              <w:color w:val="000000"/>
                              <w:sz w:val="20"/>
                              <w:szCs w:val="20"/>
                              <w:lang w:eastAsia="en-IE"/>
                            </w:rPr>
                          </w:pPr>
                          <w:r w:rsidRPr="004E666A">
                            <w:rPr>
                              <w:color w:val="000000"/>
                              <w:sz w:val="20"/>
                              <w:lang w:eastAsia="en-IE"/>
                            </w:rPr>
                            <w:t> </w:t>
                          </w:r>
                          <w:r w:rsidR="004E666A" w:rsidRPr="004E666A">
                            <w:rPr>
                              <w:color w:val="000000"/>
                              <w:szCs w:val="22"/>
                              <w:lang w:eastAsia="en-IE"/>
                            </w:rPr>
                            <w:t>Annual costs for hosting course and support (up to 20 support hours/year)</w:t>
                          </w:r>
                        </w:p>
                      </w:tc>
                      <w:tc>
                        <w:tcPr>
                          <w:tcW w:w="1559" w:type="dxa"/>
                          <w:tcBorders>
                            <w:top w:val="nil"/>
                            <w:left w:val="nil"/>
                            <w:bottom w:val="single" w:sz="8" w:space="0" w:color="auto"/>
                            <w:right w:val="single" w:sz="8" w:space="0" w:color="auto"/>
                          </w:tcBorders>
                          <w:vAlign w:val="center"/>
                          <w:hideMark/>
                        </w:tcPr>
                        <w:p w14:paraId="01138B47"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c>
                        <w:tcPr>
                          <w:tcW w:w="1559" w:type="dxa"/>
                          <w:tcBorders>
                            <w:top w:val="nil"/>
                            <w:left w:val="nil"/>
                            <w:bottom w:val="single" w:sz="8" w:space="0" w:color="auto"/>
                            <w:right w:val="single" w:sz="8" w:space="0" w:color="auto"/>
                          </w:tcBorders>
                          <w:vAlign w:val="center"/>
                          <w:hideMark/>
                        </w:tcPr>
                        <w:p w14:paraId="65D2DAC3"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c>
                        <w:tcPr>
                          <w:tcW w:w="1701" w:type="dxa"/>
                          <w:tcBorders>
                            <w:top w:val="nil"/>
                            <w:left w:val="nil"/>
                            <w:bottom w:val="single" w:sz="8" w:space="0" w:color="auto"/>
                            <w:right w:val="single" w:sz="8" w:space="0" w:color="auto"/>
                          </w:tcBorders>
                          <w:vAlign w:val="center"/>
                          <w:hideMark/>
                        </w:tcPr>
                        <w:p w14:paraId="651F5EFA"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r>
                    <w:tr w:rsidR="00075E6D" w:rsidRPr="001A47A3" w14:paraId="34935D26" w14:textId="77777777" w:rsidTr="00075E6D">
                      <w:trPr>
                        <w:trHeight w:val="385"/>
                      </w:trPr>
                      <w:tc>
                        <w:tcPr>
                          <w:tcW w:w="4701" w:type="dxa"/>
                          <w:tcBorders>
                            <w:top w:val="nil"/>
                            <w:left w:val="single" w:sz="8" w:space="0" w:color="auto"/>
                            <w:bottom w:val="single" w:sz="8" w:space="0" w:color="auto"/>
                            <w:right w:val="single" w:sz="8" w:space="0" w:color="auto"/>
                          </w:tcBorders>
                          <w:vAlign w:val="center"/>
                          <w:hideMark/>
                        </w:tcPr>
                        <w:p w14:paraId="5E4E3814"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Total</w:t>
                          </w:r>
                        </w:p>
                      </w:tc>
                      <w:tc>
                        <w:tcPr>
                          <w:tcW w:w="1559" w:type="dxa"/>
                          <w:tcBorders>
                            <w:top w:val="nil"/>
                            <w:left w:val="nil"/>
                            <w:bottom w:val="single" w:sz="8" w:space="0" w:color="auto"/>
                            <w:right w:val="single" w:sz="8" w:space="0" w:color="auto"/>
                          </w:tcBorders>
                          <w:vAlign w:val="center"/>
                          <w:hideMark/>
                        </w:tcPr>
                        <w:p w14:paraId="79CA3898" w14:textId="77777777" w:rsidR="00075E6D" w:rsidRPr="00BA1B27" w:rsidRDefault="00075E6D" w:rsidP="00075E6D">
                          <w:pPr>
                            <w:rPr>
                              <w:rFonts w:cs="Calibri"/>
                              <w:color w:val="000000"/>
                              <w:lang w:eastAsia="en-IE"/>
                            </w:rPr>
                          </w:pPr>
                          <w:r w:rsidRPr="00BA1B27">
                            <w:rPr>
                              <w:rFonts w:cs="Calibri"/>
                              <w:color w:val="000000"/>
                              <w:lang w:eastAsia="en-IE"/>
                            </w:rPr>
                            <w:t> ***</w:t>
                          </w:r>
                        </w:p>
                      </w:tc>
                      <w:tc>
                        <w:tcPr>
                          <w:tcW w:w="1559" w:type="dxa"/>
                          <w:tcBorders>
                            <w:top w:val="nil"/>
                            <w:left w:val="nil"/>
                            <w:bottom w:val="single" w:sz="8" w:space="0" w:color="auto"/>
                            <w:right w:val="single" w:sz="8" w:space="0" w:color="auto"/>
                          </w:tcBorders>
                          <w:vAlign w:val="center"/>
                          <w:hideMark/>
                        </w:tcPr>
                        <w:p w14:paraId="5DEA1D8C"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c>
                        <w:tcPr>
                          <w:tcW w:w="1701" w:type="dxa"/>
                          <w:tcBorders>
                            <w:top w:val="nil"/>
                            <w:left w:val="nil"/>
                            <w:bottom w:val="single" w:sz="8" w:space="0" w:color="auto"/>
                            <w:right w:val="single" w:sz="8" w:space="0" w:color="auto"/>
                          </w:tcBorders>
                          <w:vAlign w:val="center"/>
                          <w:hideMark/>
                        </w:tcPr>
                        <w:p w14:paraId="797C6749" w14:textId="77777777" w:rsidR="00075E6D" w:rsidRPr="001A47A3" w:rsidRDefault="00075E6D" w:rsidP="00075E6D">
                          <w:pPr>
                            <w:rPr>
                              <w:rFonts w:cs="Calibri"/>
                              <w:color w:val="000000"/>
                              <w:sz w:val="20"/>
                              <w:szCs w:val="20"/>
                              <w:lang w:eastAsia="en-IE"/>
                            </w:rPr>
                          </w:pPr>
                          <w:r w:rsidRPr="001A47A3">
                            <w:rPr>
                              <w:rFonts w:cs="Calibri"/>
                              <w:color w:val="000000"/>
                              <w:sz w:val="20"/>
                              <w:lang w:eastAsia="en-IE"/>
                            </w:rPr>
                            <w:t> </w:t>
                          </w:r>
                        </w:p>
                      </w:tc>
                    </w:tr>
                  </w:tbl>
                  <w:p w14:paraId="14693793" w14:textId="77777777" w:rsidR="00075E6D" w:rsidRPr="00BA1B27" w:rsidRDefault="00075E6D" w:rsidP="00075E6D">
                    <w:pPr>
                      <w:rPr>
                        <w:rFonts w:cs="Calibri"/>
                        <w:b w:val="0"/>
                        <w:bCs w:val="0"/>
                      </w:rPr>
                    </w:pPr>
                    <w:r w:rsidRPr="00BA1B27">
                      <w:rPr>
                        <w:rFonts w:cs="Calibri"/>
                      </w:rPr>
                      <w:t>*** - This cost (“Total Cost (excl. VAT)”) will go forward for assessment of marks for cost.</w:t>
                    </w:r>
                  </w:p>
                  <w:p w14:paraId="2385C1CB" w14:textId="77777777" w:rsidR="00075E6D" w:rsidRPr="009431CF" w:rsidRDefault="00075E6D" w:rsidP="00075E6D">
                    <w:pPr>
                      <w:rPr>
                        <w:b w:val="0"/>
                        <w:bCs w:val="0"/>
                      </w:rPr>
                    </w:pPr>
                  </w:p>
                  <w:p w14:paraId="5D6855D9" w14:textId="77777777" w:rsidR="00075E6D" w:rsidRPr="00075E6D" w:rsidRDefault="00075E6D" w:rsidP="00075E6D">
                    <w:pPr>
                      <w:rPr>
                        <w:rFonts w:ascii="Calibri" w:hAnsi="Calibri" w:cs="Calibri"/>
                      </w:rPr>
                    </w:pPr>
                    <w:r w:rsidRPr="00075E6D">
                      <w:rPr>
                        <w:rFonts w:ascii="Calibri" w:hAnsi="Calibri" w:cs="Calibri"/>
                        <w:b w:val="0"/>
                        <w:bCs w:val="0"/>
                      </w:rPr>
                      <w:t>Prices quoted must be expressed in Euro only.</w:t>
                    </w:r>
                  </w:p>
                  <w:p w14:paraId="0C206ACB" w14:textId="77777777" w:rsidR="00075E6D" w:rsidRPr="00075E6D" w:rsidRDefault="00075E6D" w:rsidP="00075E6D">
                    <w:pPr>
                      <w:rPr>
                        <w:rFonts w:ascii="Calibri" w:hAnsi="Calibri" w:cs="Calibri"/>
                        <w:b w:val="0"/>
                        <w:bCs w:val="0"/>
                      </w:rPr>
                    </w:pPr>
                  </w:p>
                  <w:p w14:paraId="0376B386" w14:textId="71190FE2" w:rsidR="00075E6D" w:rsidRPr="000F0C5A" w:rsidRDefault="00075E6D" w:rsidP="000F0C5A">
                    <w:pPr>
                      <w:rPr>
                        <w:b w:val="0"/>
                        <w:bCs w:val="0"/>
                      </w:rPr>
                    </w:pPr>
                    <w:r w:rsidRPr="00075E6D">
                      <w:rPr>
                        <w:rFonts w:ascii="Calibri" w:hAnsi="Calibri" w:cs="Calibri"/>
                        <w:b w:val="0"/>
                        <w:bCs w:val="0"/>
                      </w:rPr>
                      <w:t xml:space="preserve">All prices quoted must be inclusive of all costs, </w:t>
                    </w:r>
                    <w:r w:rsidRPr="00075E6D">
                      <w:rPr>
                        <w:rFonts w:ascii="Calibri" w:eastAsiaTheme="minorEastAsia" w:hAnsi="Calibri" w:cs="Calibri"/>
                        <w:b w:val="0"/>
                        <w:bCs w:val="0"/>
                      </w:rPr>
                      <w:t xml:space="preserve">including any expenses incurred by the successful Tenderer in the performance of the contract. </w:t>
                    </w:r>
                  </w:p>
                </w:sdtContent>
              </w:sdt>
            </w:sdtContent>
          </w:sdt>
          <w:p w14:paraId="289D5391" w14:textId="77777777" w:rsidR="00FC7F41" w:rsidRPr="00BB6956" w:rsidRDefault="00FC7F41" w:rsidP="002A5D48">
            <w:pPr>
              <w:spacing w:after="120" w:line="276" w:lineRule="auto"/>
              <w:ind w:left="360"/>
              <w:contextualSpacing/>
              <w:rPr>
                <w:rFonts w:asciiTheme="minorHAnsi" w:hAnsiTheme="minorHAnsi"/>
                <w:b w:val="0"/>
                <w:bCs w:val="0"/>
                <w:sz w:val="22"/>
                <w:szCs w:val="22"/>
                <w:lang w:val="en-GB"/>
              </w:rPr>
            </w:pPr>
          </w:p>
          <w:p w14:paraId="386976D3" w14:textId="77777777" w:rsidR="00DC6877" w:rsidRPr="00BB6956" w:rsidRDefault="00DC6877" w:rsidP="002A5D48">
            <w:pPr>
              <w:spacing w:after="120" w:line="276" w:lineRule="auto"/>
              <w:ind w:left="360"/>
              <w:contextualSpacing/>
              <w:rPr>
                <w:rFonts w:asciiTheme="minorHAnsi" w:hAnsiTheme="minorHAnsi"/>
                <w:b w:val="0"/>
                <w:bCs w:val="0"/>
                <w:sz w:val="22"/>
                <w:szCs w:val="22"/>
                <w:lang w:val="en-GB"/>
              </w:rPr>
            </w:pPr>
          </w:p>
          <w:p w14:paraId="41B5D778" w14:textId="77777777" w:rsidR="00DC6877" w:rsidRPr="00BB6956" w:rsidRDefault="00DC6877" w:rsidP="002A5D48">
            <w:pPr>
              <w:spacing w:after="120" w:line="276" w:lineRule="auto"/>
              <w:ind w:left="360"/>
              <w:contextualSpacing/>
              <w:rPr>
                <w:rFonts w:asciiTheme="minorHAnsi" w:hAnsiTheme="minorHAnsi"/>
                <w:sz w:val="22"/>
                <w:szCs w:val="22"/>
                <w:lang w:val="en-GB"/>
              </w:rPr>
            </w:pPr>
          </w:p>
          <w:p w14:paraId="64F2704B" w14:textId="77777777" w:rsidR="00FC7F41" w:rsidRPr="00BB6956" w:rsidRDefault="00FC7F41" w:rsidP="002A5D48">
            <w:pPr>
              <w:spacing w:after="120" w:line="276" w:lineRule="auto"/>
              <w:ind w:left="360"/>
              <w:contextualSpacing/>
              <w:rPr>
                <w:rFonts w:asciiTheme="minorHAnsi" w:hAnsiTheme="minorHAnsi"/>
                <w:sz w:val="22"/>
                <w:szCs w:val="22"/>
                <w:lang w:val="en-GB"/>
              </w:rPr>
            </w:pPr>
          </w:p>
          <w:p w14:paraId="2AF92F09" w14:textId="77777777" w:rsidR="00FC7F41" w:rsidRPr="00BB6956" w:rsidRDefault="00FC7F41" w:rsidP="002A5D48">
            <w:pPr>
              <w:spacing w:after="120" w:line="276" w:lineRule="auto"/>
              <w:ind w:left="360"/>
              <w:contextualSpacing/>
              <w:rPr>
                <w:rFonts w:asciiTheme="minorHAnsi" w:hAnsiTheme="minorHAnsi"/>
                <w:sz w:val="22"/>
                <w:szCs w:val="22"/>
                <w:lang w:val="en-GB"/>
              </w:rPr>
            </w:pPr>
          </w:p>
          <w:p w14:paraId="580E25C2" w14:textId="77777777" w:rsidR="00FC7F41" w:rsidRPr="00BB6956" w:rsidRDefault="00FC7F41" w:rsidP="002A5D48">
            <w:pPr>
              <w:spacing w:after="120" w:line="276" w:lineRule="auto"/>
              <w:ind w:left="360"/>
              <w:contextualSpacing/>
              <w:rPr>
                <w:rFonts w:asciiTheme="minorHAnsi" w:hAnsiTheme="minorHAnsi"/>
                <w:sz w:val="22"/>
                <w:szCs w:val="22"/>
                <w:lang w:val="en-GB"/>
              </w:rPr>
            </w:pPr>
          </w:p>
          <w:p w14:paraId="5E936352" w14:textId="77B4397B" w:rsidR="00FC7F41" w:rsidRPr="00BB6956" w:rsidRDefault="00FC7F41" w:rsidP="002A5D48">
            <w:pPr>
              <w:spacing w:after="120" w:line="276" w:lineRule="auto"/>
              <w:ind w:left="360"/>
              <w:contextualSpacing/>
              <w:rPr>
                <w:rFonts w:asciiTheme="minorHAnsi" w:hAnsiTheme="minorHAnsi"/>
                <w:sz w:val="22"/>
                <w:szCs w:val="22"/>
                <w:lang w:val="en-GB"/>
              </w:rPr>
            </w:pPr>
          </w:p>
        </w:tc>
      </w:tr>
    </w:tbl>
    <w:p w14:paraId="31F0EFDE" w14:textId="77777777" w:rsidR="000976CE" w:rsidRDefault="000976CE" w:rsidP="00D12B75">
      <w:pPr>
        <w:rPr>
          <w:rFonts w:asciiTheme="minorHAnsi" w:hAnsiTheme="minorHAnsi"/>
          <w:b/>
          <w:color w:val="FF0000"/>
          <w:lang w:val="en-GB"/>
        </w:rPr>
      </w:pPr>
    </w:p>
    <w:p w14:paraId="36CB89EF" w14:textId="7773F6AE" w:rsidR="000976CE" w:rsidRDefault="000976CE" w:rsidP="00D12B75">
      <w:pPr>
        <w:rPr>
          <w:rFonts w:asciiTheme="minorHAnsi" w:hAnsiTheme="minorHAnsi"/>
          <w:b/>
          <w:color w:val="FF0000"/>
          <w:lang w:val="en-GB"/>
        </w:rPr>
      </w:pPr>
    </w:p>
    <w:p w14:paraId="3977657A" w14:textId="77777777" w:rsidR="000976CE" w:rsidRDefault="000976CE" w:rsidP="00D12B75">
      <w:pPr>
        <w:rPr>
          <w:rFonts w:asciiTheme="minorHAnsi" w:hAnsiTheme="minorHAnsi"/>
          <w:b/>
          <w:color w:val="FF0000"/>
          <w:lang w:val="en-GB"/>
        </w:rPr>
      </w:pPr>
    </w:p>
    <w:p w14:paraId="22BBB019" w14:textId="77777777" w:rsidR="00DC6877" w:rsidRDefault="00DC6877" w:rsidP="00D12B75">
      <w:pPr>
        <w:rPr>
          <w:rFonts w:asciiTheme="minorHAnsi" w:hAnsiTheme="minorHAnsi"/>
          <w:b/>
          <w:color w:val="FF0000"/>
          <w:lang w:val="en-GB"/>
        </w:rPr>
      </w:pPr>
    </w:p>
    <w:p w14:paraId="0BCA0648" w14:textId="77777777" w:rsidR="00DC6877" w:rsidRDefault="00DC6877" w:rsidP="00D12B75">
      <w:pPr>
        <w:rPr>
          <w:rFonts w:asciiTheme="minorHAnsi" w:hAnsiTheme="minorHAnsi"/>
          <w:b/>
          <w:color w:val="FF0000"/>
          <w:lang w:val="en-GB"/>
        </w:rPr>
      </w:pPr>
    </w:p>
    <w:p w14:paraId="533F40E4" w14:textId="77777777" w:rsidR="00DC6877" w:rsidRDefault="00DC6877" w:rsidP="00D12B75">
      <w:pPr>
        <w:rPr>
          <w:rFonts w:asciiTheme="minorHAnsi" w:hAnsiTheme="minorHAnsi"/>
          <w:b/>
          <w:color w:val="FF0000"/>
          <w:lang w:val="en-GB"/>
        </w:rPr>
      </w:pPr>
    </w:p>
    <w:p w14:paraId="45D2F940" w14:textId="77777777" w:rsidR="00DC6877" w:rsidRDefault="00DC6877" w:rsidP="00D12B75">
      <w:pPr>
        <w:rPr>
          <w:rFonts w:asciiTheme="minorHAnsi" w:hAnsiTheme="minorHAnsi"/>
          <w:b/>
          <w:color w:val="FF0000"/>
          <w:lang w:val="en-GB"/>
        </w:rPr>
      </w:pPr>
    </w:p>
    <w:p w14:paraId="1FFC8E9C" w14:textId="77777777" w:rsidR="00DC6877" w:rsidRDefault="00DC6877" w:rsidP="00D12B75">
      <w:pPr>
        <w:rPr>
          <w:rFonts w:asciiTheme="minorHAnsi" w:hAnsiTheme="minorHAnsi"/>
          <w:b/>
          <w:color w:val="FF0000"/>
          <w:lang w:val="en-GB"/>
        </w:rPr>
      </w:pPr>
    </w:p>
    <w:p w14:paraId="3EED10D9" w14:textId="3D6C9580" w:rsidR="00006B07" w:rsidRDefault="00006B07">
      <w:pPr>
        <w:spacing w:after="160" w:line="259" w:lineRule="auto"/>
        <w:rPr>
          <w:rFonts w:asciiTheme="minorHAnsi" w:hAnsiTheme="minorHAnsi"/>
          <w:b/>
          <w:color w:val="FF0000"/>
          <w:lang w:val="en-GB"/>
        </w:rPr>
      </w:pPr>
      <w:r>
        <w:rPr>
          <w:rFonts w:asciiTheme="minorHAnsi" w:hAnsiTheme="minorHAnsi"/>
          <w:b/>
          <w:color w:val="FF0000"/>
          <w:lang w:val="en-GB"/>
        </w:rPr>
        <w:br w:type="page"/>
      </w:r>
    </w:p>
    <w:p w14:paraId="09B0290B" w14:textId="77777777" w:rsidR="00DC6877" w:rsidRDefault="00DC6877" w:rsidP="00DC6877">
      <w:pPr>
        <w:rPr>
          <w:rFonts w:asciiTheme="minorHAnsi" w:hAnsiTheme="minorHAnsi"/>
          <w:b/>
          <w:color w:val="FF0000"/>
          <w:lang w:val="en-GB"/>
        </w:rPr>
      </w:pPr>
    </w:p>
    <w:p w14:paraId="15AF3554" w14:textId="440BEBCF" w:rsidR="00DC6877" w:rsidRPr="00D25534" w:rsidRDefault="00D25534" w:rsidP="00DC6877">
      <w:pPr>
        <w:rPr>
          <w:rFonts w:asciiTheme="minorHAnsi" w:hAnsiTheme="minorHAnsi"/>
          <w:b/>
          <w:lang w:val="en-GB"/>
        </w:rPr>
      </w:pPr>
      <w:r w:rsidRPr="00D25534">
        <w:rPr>
          <w:rFonts w:asciiTheme="minorHAnsi" w:hAnsiTheme="minorHAnsi"/>
          <w:b/>
          <w:lang w:val="en-GB"/>
        </w:rPr>
        <w:t>A10. CHECKLIST</w:t>
      </w:r>
    </w:p>
    <w:p w14:paraId="1DAEB806" w14:textId="77777777" w:rsidR="00D25534" w:rsidRPr="00D25534" w:rsidRDefault="00D25534" w:rsidP="00DC6877">
      <w:pPr>
        <w:rPr>
          <w:rFonts w:asciiTheme="minorHAnsi" w:hAnsiTheme="minorHAnsi"/>
          <w:b/>
          <w:lang w:val="en-GB"/>
        </w:rPr>
      </w:pPr>
    </w:p>
    <w:tbl>
      <w:tblPr>
        <w:tblStyle w:val="GridTable4-Accent12"/>
        <w:tblW w:w="9776" w:type="dxa"/>
        <w:tblLook w:val="04A0" w:firstRow="1" w:lastRow="0" w:firstColumn="1" w:lastColumn="0" w:noHBand="0" w:noVBand="1"/>
      </w:tblPr>
      <w:tblGrid>
        <w:gridCol w:w="279"/>
        <w:gridCol w:w="9497"/>
      </w:tblGrid>
      <w:tr w:rsidR="00DC6877" w:rsidRPr="00C53186" w14:paraId="4286F6BF" w14:textId="77777777" w:rsidTr="00A86F61">
        <w:trPr>
          <w:cnfStyle w:val="100000000000" w:firstRow="1" w:lastRow="0" w:firstColumn="0" w:lastColumn="0" w:oddVBand="0" w:evenVBand="0" w:oddHBand="0"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03CF4B43" w14:textId="56D75532" w:rsidR="00DC6877" w:rsidRPr="00C53186" w:rsidRDefault="00DC6877" w:rsidP="00A86F61">
            <w:pPr>
              <w:rPr>
                <w:rFonts w:asciiTheme="minorHAnsi" w:hAnsiTheme="minorHAnsi"/>
                <w:bCs w:val="0"/>
                <w:sz w:val="28"/>
                <w:lang w:eastAsia="en-US"/>
              </w:rPr>
            </w:pPr>
            <w:r w:rsidRPr="00C53186">
              <w:rPr>
                <w:rFonts w:asciiTheme="minorHAnsi" w:hAnsiTheme="minorHAnsi"/>
                <w:bCs w:val="0"/>
                <w:sz w:val="28"/>
                <w:szCs w:val="28"/>
                <w:lang w:val="en-US" w:eastAsia="en-US"/>
              </w:rPr>
              <w:t>A</w:t>
            </w:r>
            <w:r w:rsidR="00E87373">
              <w:rPr>
                <w:rFonts w:asciiTheme="minorHAnsi" w:hAnsiTheme="minorHAnsi"/>
                <w:bCs w:val="0"/>
                <w:sz w:val="28"/>
                <w:szCs w:val="28"/>
                <w:lang w:val="en-US" w:eastAsia="en-US"/>
              </w:rPr>
              <w:t>10</w:t>
            </w:r>
            <w:r w:rsidRPr="00C53186">
              <w:rPr>
                <w:rFonts w:asciiTheme="minorHAnsi" w:hAnsiTheme="minorHAnsi"/>
                <w:bCs w:val="0"/>
                <w:sz w:val="28"/>
                <w:szCs w:val="28"/>
                <w:lang w:val="en-US" w:eastAsia="en-US"/>
              </w:rPr>
              <w:t>. Checklist</w:t>
            </w:r>
          </w:p>
        </w:tc>
      </w:tr>
      <w:tr w:rsidR="00DC6877" w:rsidRPr="00C53186" w14:paraId="39711342" w14:textId="77777777" w:rsidTr="00A86F61">
        <w:trPr>
          <w:cnfStyle w:val="000000100000" w:firstRow="0" w:lastRow="0" w:firstColumn="0" w:lastColumn="0" w:oddVBand="0" w:evenVBand="0" w:oddHBand="1" w:evenHBand="0" w:firstRowFirstColumn="0" w:firstRowLastColumn="0" w:lastRowFirstColumn="0" w:lastRowLastColumn="0"/>
          <w:trHeight w:val="70"/>
        </w:trPr>
        <w:tc>
          <w:tcPr>
            <w:cnfStyle w:val="001000000000" w:firstRow="0" w:lastRow="0" w:firstColumn="1" w:lastColumn="0" w:oddVBand="0" w:evenVBand="0" w:oddHBand="0" w:evenHBand="0" w:firstRowFirstColumn="0" w:firstRowLastColumn="0" w:lastRowFirstColumn="0" w:lastRowLastColumn="0"/>
            <w:tcW w:w="279" w:type="dxa"/>
          </w:tcPr>
          <w:p w14:paraId="4EB4DA13" w14:textId="77777777" w:rsidR="00DC6877" w:rsidRPr="00E3484E" w:rsidRDefault="00DC6877" w:rsidP="00A86F61">
            <w:pPr>
              <w:spacing w:after="120"/>
              <w:jc w:val="center"/>
              <w:rPr>
                <w:rFonts w:asciiTheme="minorHAnsi" w:hAnsiTheme="minorHAnsi"/>
                <w:bCs w:val="0"/>
                <w:color w:val="1F4E79"/>
                <w:lang w:eastAsia="en-US"/>
              </w:rPr>
            </w:pPr>
          </w:p>
        </w:tc>
        <w:tc>
          <w:tcPr>
            <w:tcW w:w="9497" w:type="dxa"/>
          </w:tcPr>
          <w:p w14:paraId="0B1ED8D5" w14:textId="77777777" w:rsidR="00DC6877" w:rsidRPr="00C53186" w:rsidRDefault="00DC6877" w:rsidP="00A86F61">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rPr>
            </w:pPr>
            <w:r w:rsidRPr="00C53186">
              <w:rPr>
                <w:rFonts w:asciiTheme="minorHAnsi" w:hAnsiTheme="minorHAnsi" w:cstheme="minorHAnsi"/>
                <w:b/>
              </w:rPr>
              <w:t xml:space="preserve">Please ensure and confirm that you have fully completed </w:t>
            </w:r>
            <w:r w:rsidRPr="00C53186">
              <w:rPr>
                <w:rFonts w:asciiTheme="minorHAnsi" w:hAnsiTheme="minorHAnsi" w:cstheme="minorHAnsi"/>
                <w:b/>
                <w:u w:val="single"/>
              </w:rPr>
              <w:t>and included</w:t>
            </w:r>
            <w:r w:rsidRPr="00C53186">
              <w:rPr>
                <w:rFonts w:asciiTheme="minorHAnsi" w:hAnsiTheme="minorHAnsi" w:cstheme="minorHAnsi"/>
                <w:b/>
              </w:rPr>
              <w:t xml:space="preserve"> the following required items in your tender submission / upload:</w:t>
            </w:r>
          </w:p>
        </w:tc>
      </w:tr>
      <w:tr w:rsidR="00DC6877" w:rsidRPr="008E47CE" w14:paraId="16871F60" w14:textId="77777777" w:rsidTr="00A86F61">
        <w:trPr>
          <w:trHeight w:val="70"/>
        </w:trPr>
        <w:tc>
          <w:tcPr>
            <w:cnfStyle w:val="001000000000" w:firstRow="0" w:lastRow="0" w:firstColumn="1" w:lastColumn="0" w:oddVBand="0" w:evenVBand="0" w:oddHBand="0" w:evenHBand="0" w:firstRowFirstColumn="0" w:firstRowLastColumn="0" w:lastRowFirstColumn="0" w:lastRowLastColumn="0"/>
            <w:tcW w:w="9776" w:type="dxa"/>
            <w:gridSpan w:val="2"/>
          </w:tcPr>
          <w:p w14:paraId="41FCA770" w14:textId="77777777" w:rsidR="00DC6877" w:rsidRDefault="00DC6877" w:rsidP="00A86F61">
            <w:pPr>
              <w:spacing w:after="120" w:line="276" w:lineRule="auto"/>
              <w:ind w:left="360"/>
              <w:contextualSpacing/>
              <w:rPr>
                <w:rFonts w:asciiTheme="minorHAnsi" w:hAnsiTheme="minorHAnsi"/>
                <w:bCs w:val="0"/>
                <w:noProof/>
                <w:sz w:val="22"/>
                <w:szCs w:val="22"/>
                <w:lang w:eastAsia="en-US"/>
              </w:rPr>
            </w:pPr>
          </w:p>
          <w:tbl>
            <w:tblPr>
              <w:tblStyle w:val="TableGrid"/>
              <w:tblW w:w="0" w:type="auto"/>
              <w:tblInd w:w="137" w:type="dxa"/>
              <w:tblLook w:val="04A0" w:firstRow="1" w:lastRow="0" w:firstColumn="1" w:lastColumn="0" w:noHBand="0" w:noVBand="1"/>
            </w:tblPr>
            <w:tblGrid>
              <w:gridCol w:w="7299"/>
              <w:gridCol w:w="2114"/>
            </w:tblGrid>
            <w:tr w:rsidR="00DC6877" w:rsidRPr="009C0A57" w14:paraId="1891B2C8" w14:textId="77777777" w:rsidTr="00A86F61">
              <w:tc>
                <w:tcPr>
                  <w:tcW w:w="7371" w:type="dxa"/>
                </w:tcPr>
                <w:p w14:paraId="14B05313" w14:textId="77777777" w:rsidR="00DC6877" w:rsidRPr="009C0A57" w:rsidRDefault="00DC6877" w:rsidP="00A86F61">
                  <w:pPr>
                    <w:rPr>
                      <w:rFonts w:asciiTheme="minorHAnsi" w:hAnsiTheme="minorHAnsi" w:cstheme="minorHAnsi"/>
                    </w:rPr>
                  </w:pPr>
                  <w:r w:rsidRPr="009C0A57">
                    <w:rPr>
                      <w:rFonts w:asciiTheme="minorHAnsi" w:hAnsiTheme="minorHAnsi" w:cstheme="minorHAnsi"/>
                    </w:rPr>
                    <w:t>Document(s) required:</w:t>
                  </w:r>
                </w:p>
              </w:tc>
              <w:tc>
                <w:tcPr>
                  <w:tcW w:w="2126" w:type="dxa"/>
                </w:tcPr>
                <w:p w14:paraId="4B6FBC25" w14:textId="77777777" w:rsidR="00DC6877" w:rsidRPr="009C0A57" w:rsidRDefault="00DC6877" w:rsidP="00A86F61">
                  <w:pPr>
                    <w:jc w:val="center"/>
                    <w:rPr>
                      <w:rFonts w:asciiTheme="minorHAnsi" w:hAnsiTheme="minorHAnsi" w:cstheme="minorHAnsi"/>
                    </w:rPr>
                  </w:pPr>
                  <w:r w:rsidRPr="009C0A57">
                    <w:rPr>
                      <w:rFonts w:asciiTheme="minorHAnsi" w:hAnsiTheme="minorHAnsi" w:cstheme="minorHAnsi"/>
                    </w:rPr>
                    <w:t>Please confirm Inclusion:</w:t>
                  </w:r>
                </w:p>
              </w:tc>
            </w:tr>
            <w:tr w:rsidR="00DC6877" w:rsidRPr="009C0A57" w14:paraId="63D4360F" w14:textId="77777777" w:rsidTr="00A86F61">
              <w:tc>
                <w:tcPr>
                  <w:tcW w:w="7371" w:type="dxa"/>
                </w:tcPr>
                <w:p w14:paraId="2884663E" w14:textId="77777777" w:rsidR="00DC6877" w:rsidRPr="009C0A57" w:rsidRDefault="00DC6877" w:rsidP="00A86F61">
                  <w:pPr>
                    <w:rPr>
                      <w:rFonts w:asciiTheme="minorHAnsi" w:hAnsiTheme="minorHAnsi" w:cstheme="minorHAnsi"/>
                    </w:rPr>
                  </w:pPr>
                </w:p>
              </w:tc>
              <w:tc>
                <w:tcPr>
                  <w:tcW w:w="2126" w:type="dxa"/>
                </w:tcPr>
                <w:p w14:paraId="7A532C37" w14:textId="77777777" w:rsidR="00DC6877" w:rsidRPr="009C0A57" w:rsidRDefault="00DC6877" w:rsidP="00A86F61">
                  <w:pPr>
                    <w:rPr>
                      <w:rFonts w:asciiTheme="minorHAnsi" w:hAnsiTheme="minorHAnsi" w:cstheme="minorHAnsi"/>
                    </w:rPr>
                  </w:pPr>
                </w:p>
              </w:tc>
            </w:tr>
            <w:tr w:rsidR="00DC6877" w:rsidRPr="009C0A57" w14:paraId="0A1EDB5F" w14:textId="77777777" w:rsidTr="00A86F61">
              <w:tc>
                <w:tcPr>
                  <w:tcW w:w="7371" w:type="dxa"/>
                </w:tcPr>
                <w:p w14:paraId="56370AC6" w14:textId="77777777" w:rsidR="00DC6877" w:rsidRDefault="00DC6877" w:rsidP="00A86F61">
                  <w:pPr>
                    <w:rPr>
                      <w:rFonts w:asciiTheme="minorHAnsi" w:hAnsiTheme="minorHAnsi" w:cstheme="minorHAnsi"/>
                    </w:rPr>
                  </w:pPr>
                  <w:r w:rsidRPr="009C0A57">
                    <w:rPr>
                      <w:rFonts w:asciiTheme="minorHAnsi" w:hAnsiTheme="minorHAnsi" w:cstheme="minorHAnsi"/>
                      <w:b/>
                      <w:bCs/>
                    </w:rPr>
                    <w:t>Fully Completed</w:t>
                  </w:r>
                  <w:r w:rsidRPr="009C0A57">
                    <w:rPr>
                      <w:rFonts w:asciiTheme="minorHAnsi" w:hAnsiTheme="minorHAnsi" w:cstheme="minorHAnsi"/>
                    </w:rPr>
                    <w:t xml:space="preserve"> Tender Response (TRD) document.</w:t>
                  </w:r>
                </w:p>
                <w:p w14:paraId="5F2AD5DB" w14:textId="77777777" w:rsidR="003A1E64" w:rsidRPr="009C0A57" w:rsidRDefault="003A1E64" w:rsidP="00A86F61">
                  <w:pPr>
                    <w:rPr>
                      <w:rFonts w:asciiTheme="minorHAnsi" w:hAnsiTheme="minorHAnsi" w:cstheme="minorHAnsi"/>
                    </w:rPr>
                  </w:pPr>
                </w:p>
              </w:tc>
              <w:tc>
                <w:tcPr>
                  <w:tcW w:w="2126" w:type="dxa"/>
                </w:tcPr>
                <w:p w14:paraId="095B2ECB" w14:textId="77777777" w:rsidR="00DC6877" w:rsidRPr="009C0A57" w:rsidRDefault="00DC6877" w:rsidP="00A86F61">
                  <w:pPr>
                    <w:rPr>
                      <w:rFonts w:asciiTheme="minorHAnsi" w:hAnsiTheme="minorHAnsi" w:cstheme="minorHAnsi"/>
                    </w:rPr>
                  </w:pPr>
                </w:p>
              </w:tc>
            </w:tr>
            <w:tr w:rsidR="00DC6877" w:rsidRPr="009C0A57" w14:paraId="17C89E58" w14:textId="77777777" w:rsidTr="00A86F61">
              <w:tc>
                <w:tcPr>
                  <w:tcW w:w="7371" w:type="dxa"/>
                </w:tcPr>
                <w:p w14:paraId="13669412" w14:textId="77777777" w:rsidR="00DC6877" w:rsidRDefault="00DC6877" w:rsidP="00A86F61">
                  <w:pPr>
                    <w:rPr>
                      <w:rFonts w:asciiTheme="minorHAnsi" w:hAnsiTheme="minorHAnsi" w:cstheme="minorHAnsi"/>
                    </w:rPr>
                  </w:pPr>
                  <w:r w:rsidRPr="009C0A57">
                    <w:rPr>
                      <w:rFonts w:asciiTheme="minorHAnsi" w:hAnsiTheme="minorHAnsi" w:cstheme="minorHAnsi"/>
                      <w:b/>
                      <w:bCs/>
                    </w:rPr>
                    <w:t>Signed and dated</w:t>
                  </w:r>
                  <w:r w:rsidRPr="009C0A57">
                    <w:rPr>
                      <w:rFonts w:asciiTheme="minorHAnsi" w:hAnsiTheme="minorHAnsi" w:cstheme="minorHAnsi"/>
                    </w:rPr>
                    <w:t xml:space="preserve"> Appendix 3 “Tenderers Statement” document.</w:t>
                  </w:r>
                </w:p>
                <w:p w14:paraId="5CD272C6" w14:textId="77777777" w:rsidR="003A1E64" w:rsidRPr="009C0A57" w:rsidRDefault="003A1E64" w:rsidP="00A86F61">
                  <w:pPr>
                    <w:rPr>
                      <w:rFonts w:asciiTheme="minorHAnsi" w:hAnsiTheme="minorHAnsi" w:cstheme="minorHAnsi"/>
                    </w:rPr>
                  </w:pPr>
                </w:p>
              </w:tc>
              <w:tc>
                <w:tcPr>
                  <w:tcW w:w="2126" w:type="dxa"/>
                </w:tcPr>
                <w:p w14:paraId="1089F6AA" w14:textId="77777777" w:rsidR="00DC6877" w:rsidRPr="009C0A57" w:rsidRDefault="00DC6877" w:rsidP="00A86F61">
                  <w:pPr>
                    <w:rPr>
                      <w:rFonts w:asciiTheme="minorHAnsi" w:hAnsiTheme="minorHAnsi" w:cstheme="minorHAnsi"/>
                    </w:rPr>
                  </w:pPr>
                </w:p>
              </w:tc>
            </w:tr>
            <w:tr w:rsidR="00DC6877" w:rsidRPr="009C0A57" w14:paraId="5556B77A" w14:textId="77777777" w:rsidTr="00A86F61">
              <w:tc>
                <w:tcPr>
                  <w:tcW w:w="7371" w:type="dxa"/>
                </w:tcPr>
                <w:p w14:paraId="1E356EFF" w14:textId="77777777" w:rsidR="00DC6877" w:rsidRPr="003A1E64" w:rsidRDefault="00DC6877" w:rsidP="00A86F61">
                  <w:pPr>
                    <w:rPr>
                      <w:rFonts w:asciiTheme="minorHAnsi" w:hAnsiTheme="minorHAnsi" w:cstheme="minorHAnsi"/>
                      <w:u w:val="single"/>
                    </w:rPr>
                  </w:pPr>
                  <w:r w:rsidRPr="009C0A57">
                    <w:rPr>
                      <w:rFonts w:asciiTheme="minorHAnsi" w:hAnsiTheme="minorHAnsi" w:cstheme="minorHAnsi"/>
                      <w:b/>
                      <w:bCs/>
                    </w:rPr>
                    <w:t>Fully completed and signed</w:t>
                  </w:r>
                  <w:r w:rsidRPr="009C0A57">
                    <w:rPr>
                      <w:rFonts w:asciiTheme="minorHAnsi" w:hAnsiTheme="minorHAnsi" w:cstheme="minorHAnsi"/>
                    </w:rPr>
                    <w:t xml:space="preserve"> Appendix 4 “Declaration as to Personal Circumstances of Tenderer” document. </w:t>
                  </w:r>
                  <w:r w:rsidRPr="003A1E64">
                    <w:rPr>
                      <w:rFonts w:asciiTheme="minorHAnsi" w:hAnsiTheme="minorHAnsi" w:cstheme="minorHAnsi"/>
                      <w:u w:val="single"/>
                    </w:rPr>
                    <w:t>This must be signed by you and witnessed by a Practising Solicitor / Commissioner for Oaths.</w:t>
                  </w:r>
                </w:p>
                <w:p w14:paraId="066F4D7F" w14:textId="77777777" w:rsidR="003A1E64" w:rsidRPr="009C0A57" w:rsidRDefault="003A1E64" w:rsidP="00A86F61">
                  <w:pPr>
                    <w:rPr>
                      <w:rFonts w:asciiTheme="minorHAnsi" w:hAnsiTheme="minorHAnsi" w:cstheme="minorHAnsi"/>
                    </w:rPr>
                  </w:pPr>
                </w:p>
              </w:tc>
              <w:tc>
                <w:tcPr>
                  <w:tcW w:w="2126" w:type="dxa"/>
                </w:tcPr>
                <w:p w14:paraId="76FCA519" w14:textId="77777777" w:rsidR="00DC6877" w:rsidRPr="009C0A57" w:rsidRDefault="00DC6877" w:rsidP="00A86F61">
                  <w:pPr>
                    <w:rPr>
                      <w:rFonts w:asciiTheme="minorHAnsi" w:hAnsiTheme="minorHAnsi" w:cstheme="minorHAnsi"/>
                    </w:rPr>
                  </w:pPr>
                </w:p>
              </w:tc>
            </w:tr>
            <w:tr w:rsidR="00DC6877" w:rsidRPr="009C0A57" w14:paraId="1DA73289" w14:textId="77777777" w:rsidTr="00A86F61">
              <w:tc>
                <w:tcPr>
                  <w:tcW w:w="7371" w:type="dxa"/>
                </w:tcPr>
                <w:p w14:paraId="47392CEC" w14:textId="77777777" w:rsidR="00DC6877" w:rsidRDefault="00DC6877" w:rsidP="00A86F61">
                  <w:pPr>
                    <w:rPr>
                      <w:rFonts w:asciiTheme="minorHAnsi" w:hAnsiTheme="minorHAnsi" w:cstheme="minorHAnsi"/>
                    </w:rPr>
                  </w:pPr>
                  <w:r w:rsidRPr="009C0A57">
                    <w:rPr>
                      <w:rFonts w:asciiTheme="minorHAnsi" w:hAnsiTheme="minorHAnsi" w:cstheme="minorHAnsi"/>
                      <w:b/>
                      <w:bCs/>
                    </w:rPr>
                    <w:t>Fully completed, signed and dated</w:t>
                  </w:r>
                  <w:r w:rsidRPr="009C0A57">
                    <w:rPr>
                      <w:rFonts w:asciiTheme="minorHAnsi" w:hAnsiTheme="minorHAnsi" w:cstheme="minorHAnsi"/>
                    </w:rPr>
                    <w:t xml:space="preserve"> ESPD document.</w:t>
                  </w:r>
                </w:p>
                <w:p w14:paraId="7AC9A5D9" w14:textId="77777777" w:rsidR="003A1E64" w:rsidRPr="009C0A57" w:rsidRDefault="003A1E64" w:rsidP="00A86F61">
                  <w:pPr>
                    <w:rPr>
                      <w:rFonts w:asciiTheme="minorHAnsi" w:hAnsiTheme="minorHAnsi" w:cstheme="minorHAnsi"/>
                    </w:rPr>
                  </w:pPr>
                </w:p>
              </w:tc>
              <w:tc>
                <w:tcPr>
                  <w:tcW w:w="2126" w:type="dxa"/>
                </w:tcPr>
                <w:p w14:paraId="24EC7091" w14:textId="77777777" w:rsidR="00DC6877" w:rsidRPr="009C0A57" w:rsidRDefault="00DC6877" w:rsidP="00A86F61">
                  <w:pPr>
                    <w:rPr>
                      <w:rFonts w:asciiTheme="minorHAnsi" w:hAnsiTheme="minorHAnsi" w:cstheme="minorHAnsi"/>
                    </w:rPr>
                  </w:pPr>
                </w:p>
              </w:tc>
            </w:tr>
            <w:tr w:rsidR="00DC6877" w:rsidRPr="009C0A57" w14:paraId="29398184" w14:textId="77777777" w:rsidTr="00A86F61">
              <w:tc>
                <w:tcPr>
                  <w:tcW w:w="7371" w:type="dxa"/>
                </w:tcPr>
                <w:p w14:paraId="324A6CAA" w14:textId="77777777" w:rsidR="00DC6877" w:rsidRPr="009C0A57" w:rsidRDefault="00DC6877" w:rsidP="00A86F61">
                  <w:pPr>
                    <w:rPr>
                      <w:rFonts w:asciiTheme="minorHAnsi" w:hAnsiTheme="minorHAnsi" w:cstheme="minorHAnsi"/>
                    </w:rPr>
                  </w:pPr>
                </w:p>
              </w:tc>
              <w:tc>
                <w:tcPr>
                  <w:tcW w:w="2126" w:type="dxa"/>
                </w:tcPr>
                <w:p w14:paraId="6C3786C1" w14:textId="77777777" w:rsidR="00DC6877" w:rsidRPr="009C0A57" w:rsidRDefault="00DC6877" w:rsidP="00A86F61">
                  <w:pPr>
                    <w:rPr>
                      <w:rFonts w:asciiTheme="minorHAnsi" w:hAnsiTheme="minorHAnsi" w:cstheme="minorHAnsi"/>
                    </w:rPr>
                  </w:pPr>
                </w:p>
              </w:tc>
            </w:tr>
          </w:tbl>
          <w:p w14:paraId="1E2A71E8" w14:textId="77777777" w:rsidR="00DC6877" w:rsidRDefault="00DC6877" w:rsidP="00A86F61">
            <w:pPr>
              <w:spacing w:after="120" w:line="276" w:lineRule="auto"/>
              <w:ind w:left="360"/>
              <w:contextualSpacing/>
              <w:rPr>
                <w:rFonts w:asciiTheme="minorHAnsi" w:hAnsiTheme="minorHAnsi"/>
                <w:lang w:val="en-GB"/>
              </w:rPr>
            </w:pPr>
          </w:p>
          <w:p w14:paraId="5D6099A9" w14:textId="77777777" w:rsidR="00DC6877" w:rsidRDefault="00DC6877" w:rsidP="00A86F61">
            <w:pPr>
              <w:spacing w:after="120" w:line="276" w:lineRule="auto"/>
              <w:ind w:left="360"/>
              <w:contextualSpacing/>
              <w:rPr>
                <w:rFonts w:asciiTheme="minorHAnsi" w:hAnsiTheme="minorHAnsi"/>
                <w:lang w:val="en-GB"/>
              </w:rPr>
            </w:pPr>
          </w:p>
          <w:p w14:paraId="5DF3D411" w14:textId="77777777" w:rsidR="00DC6877" w:rsidRPr="009C0A57" w:rsidRDefault="00DC6877" w:rsidP="00A86F61">
            <w:pPr>
              <w:rPr>
                <w:rFonts w:asciiTheme="minorHAnsi" w:hAnsiTheme="minorHAnsi" w:cstheme="minorHAnsi"/>
              </w:rPr>
            </w:pPr>
          </w:p>
          <w:p w14:paraId="6E1B6AB0" w14:textId="77777777" w:rsidR="00DC6877" w:rsidRPr="001B5DAB" w:rsidRDefault="00DC6877" w:rsidP="00A86F61">
            <w:pPr>
              <w:rPr>
                <w:rFonts w:asciiTheme="minorHAnsi" w:hAnsiTheme="minorHAnsi" w:cstheme="minorHAnsi"/>
                <w:b w:val="0"/>
                <w:bCs w:val="0"/>
              </w:rPr>
            </w:pPr>
            <w:r w:rsidRPr="001B5DAB">
              <w:rPr>
                <w:rFonts w:asciiTheme="minorHAnsi" w:hAnsiTheme="minorHAnsi" w:cstheme="minorHAnsi"/>
                <w:b w:val="0"/>
                <w:bCs w:val="0"/>
              </w:rPr>
              <w:t>Confirmed: ____________________________</w:t>
            </w:r>
          </w:p>
          <w:p w14:paraId="2CD8CBF6" w14:textId="77777777" w:rsidR="00DC6877" w:rsidRPr="001B5DAB" w:rsidRDefault="00DC6877" w:rsidP="00A86F61">
            <w:pPr>
              <w:rPr>
                <w:rFonts w:asciiTheme="minorHAnsi" w:hAnsiTheme="minorHAnsi" w:cstheme="minorHAnsi"/>
                <w:color w:val="FF0000"/>
                <w:lang w:val="en-GB"/>
              </w:rPr>
            </w:pPr>
            <w:r w:rsidRPr="001B5DAB">
              <w:rPr>
                <w:rFonts w:ascii="Aptos" w:eastAsia="Aptos" w:hAnsi="Aptos"/>
                <w:sz w:val="22"/>
                <w:szCs w:val="22"/>
              </w:rPr>
              <w:t>(Please sign).</w:t>
            </w:r>
          </w:p>
          <w:p w14:paraId="1415771C" w14:textId="77777777" w:rsidR="00DC6877" w:rsidRPr="008E47CE" w:rsidRDefault="00DC6877" w:rsidP="00A86F61">
            <w:pPr>
              <w:spacing w:after="120" w:line="276" w:lineRule="auto"/>
              <w:contextualSpacing/>
              <w:rPr>
                <w:rFonts w:asciiTheme="minorHAnsi" w:hAnsiTheme="minorHAnsi"/>
                <w:lang w:val="en-GB"/>
              </w:rPr>
            </w:pPr>
          </w:p>
        </w:tc>
      </w:tr>
    </w:tbl>
    <w:p w14:paraId="58CB742D" w14:textId="77777777" w:rsidR="00DC6877" w:rsidRDefault="00DC6877" w:rsidP="00DC6877">
      <w:pPr>
        <w:rPr>
          <w:rFonts w:asciiTheme="minorHAnsi" w:hAnsiTheme="minorHAnsi"/>
          <w:b/>
          <w:color w:val="FF0000"/>
          <w:lang w:val="en-GB"/>
        </w:rPr>
      </w:pPr>
    </w:p>
    <w:p w14:paraId="1034B512" w14:textId="77777777" w:rsidR="00DC6877" w:rsidRDefault="00DC6877" w:rsidP="00DC6877">
      <w:pPr>
        <w:rPr>
          <w:rFonts w:asciiTheme="minorHAnsi" w:hAnsiTheme="minorHAnsi"/>
          <w:b/>
          <w:color w:val="FF0000"/>
          <w:lang w:val="en-GB"/>
        </w:rPr>
      </w:pPr>
    </w:p>
    <w:p w14:paraId="51133B65" w14:textId="77777777" w:rsidR="00DC6877" w:rsidRDefault="00DC6877" w:rsidP="00DC6877">
      <w:pPr>
        <w:rPr>
          <w:rFonts w:asciiTheme="minorHAnsi" w:hAnsiTheme="minorHAnsi"/>
          <w:b/>
          <w:color w:val="FF0000"/>
          <w:lang w:val="en-GB"/>
        </w:rPr>
      </w:pPr>
    </w:p>
    <w:p w14:paraId="69DA72F2" w14:textId="77777777" w:rsidR="00DC6877" w:rsidRPr="00A82D7E" w:rsidRDefault="00DC6877" w:rsidP="00DC6877">
      <w:pPr>
        <w:rPr>
          <w:rFonts w:asciiTheme="minorHAnsi" w:hAnsiTheme="minorHAnsi"/>
          <w:b/>
          <w:color w:val="FF0000"/>
          <w:lang w:val="en-GB"/>
        </w:rPr>
      </w:pPr>
      <w:r>
        <w:rPr>
          <w:rFonts w:asciiTheme="minorHAnsi" w:hAnsiTheme="minorHAnsi"/>
          <w:b/>
          <w:color w:val="FF0000"/>
          <w:lang w:val="en-GB"/>
        </w:rPr>
        <w:t xml:space="preserve">End of Document </w:t>
      </w:r>
    </w:p>
    <w:p w14:paraId="7C78A545" w14:textId="77777777" w:rsidR="00DC6877" w:rsidRDefault="00DC6877" w:rsidP="00DC6877">
      <w:pPr>
        <w:spacing w:after="160" w:line="259" w:lineRule="auto"/>
        <w:rPr>
          <w:rFonts w:asciiTheme="minorHAnsi" w:eastAsiaTheme="minorHAnsi" w:hAnsiTheme="minorHAnsi" w:cstheme="minorBidi"/>
          <w:sz w:val="22"/>
          <w:szCs w:val="22"/>
        </w:rPr>
      </w:pPr>
    </w:p>
    <w:p w14:paraId="18BCE259" w14:textId="77777777" w:rsidR="006C1EA6" w:rsidRDefault="006C1EA6" w:rsidP="00D12B75">
      <w:pPr>
        <w:rPr>
          <w:rFonts w:asciiTheme="minorHAnsi" w:hAnsiTheme="minorHAnsi"/>
          <w:b/>
          <w:color w:val="FF0000"/>
          <w:lang w:val="en-GB"/>
        </w:rPr>
      </w:pPr>
    </w:p>
    <w:sectPr w:rsidR="006C1EA6" w:rsidSect="001F4B52">
      <w:headerReference w:type="even" r:id="rId12"/>
      <w:headerReference w:type="default" r:id="rId13"/>
      <w:footerReference w:type="even" r:id="rId14"/>
      <w:footerReference w:type="default" r:id="rId15"/>
      <w:headerReference w:type="first" r:id="rId16"/>
      <w:footerReference w:type="first" r:id="rId17"/>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94FC0" w14:textId="77777777" w:rsidR="00B8604E" w:rsidRDefault="00B8604E">
      <w:r>
        <w:separator/>
      </w:r>
    </w:p>
  </w:endnote>
  <w:endnote w:type="continuationSeparator" w:id="0">
    <w:p w14:paraId="42CCAC6F" w14:textId="77777777" w:rsidR="00B8604E" w:rsidRDefault="00B860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Times New Roman Bold">
    <w:panose1 w:val="02020803070505020304"/>
    <w:charset w:val="00"/>
    <w:family w:val="auto"/>
    <w:pitch w:val="variable"/>
    <w:sig w:usb0="E0002AFF" w:usb1="C0007841"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E98F29" w14:textId="77777777" w:rsidR="002C2E29" w:rsidRPr="004345D9" w:rsidRDefault="002C2E29" w:rsidP="004345D9">
    <w:pPr>
      <w:pStyle w:val="Footer"/>
      <w:jc w:val="right"/>
      <w:rPr>
        <w:sz w:val="16"/>
      </w:rPr>
    </w:pPr>
    <w:r>
      <w:rPr>
        <w:sz w:val="16"/>
      </w:rPr>
      <w:fldChar w:fldCharType="begin"/>
    </w:r>
    <w:r>
      <w:rPr>
        <w:sz w:val="16"/>
      </w:rPr>
      <w:instrText xml:space="preserve"> DOCPROPERTY  DMSDocRef  \* MERGEFORMAT </w:instrText>
    </w:r>
    <w:r>
      <w:rPr>
        <w:sz w:val="16"/>
      </w:rPr>
      <w:fldChar w:fldCharType="separate"/>
    </w:r>
    <w:r>
      <w:rPr>
        <w:sz w:val="16"/>
      </w:rPr>
      <w:t>4120444.1</w:t>
    </w:r>
    <w:r>
      <w:rPr>
        <w:sz w:val="16"/>
      </w:rPr>
      <w:fldChar w:fldCharType="end"/>
    </w:r>
    <w:r>
      <w:rPr>
        <w:sz w:val="1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olor w:val="235D64" w:themeColor="background2"/>
        <w:sz w:val="20"/>
        <w:szCs w:val="20"/>
      </w:rPr>
      <w:id w:val="-1307775963"/>
      <w:docPartObj>
        <w:docPartGallery w:val="Page Numbers (Bottom of Page)"/>
        <w:docPartUnique/>
      </w:docPartObj>
    </w:sdtPr>
    <w:sdtContent>
      <w:sdt>
        <w:sdtPr>
          <w:rPr>
            <w:rFonts w:asciiTheme="minorHAnsi" w:hAnsiTheme="minorHAnsi"/>
            <w:color w:val="235D64" w:themeColor="background2"/>
            <w:sz w:val="20"/>
            <w:szCs w:val="20"/>
          </w:rPr>
          <w:id w:val="-1495492747"/>
          <w:docPartObj>
            <w:docPartGallery w:val="Page Numbers (Top of Page)"/>
            <w:docPartUnique/>
          </w:docPartObj>
        </w:sdtPr>
        <w:sdtContent>
          <w:p w14:paraId="48706A8C" w14:textId="2C100D4A" w:rsidR="002C2E29" w:rsidRPr="00F66DCA" w:rsidRDefault="002C2E29" w:rsidP="00104384">
            <w:pPr>
              <w:pBdr>
                <w:bottom w:val="single" w:sz="12" w:space="1" w:color="auto"/>
              </w:pBdr>
              <w:tabs>
                <w:tab w:val="center" w:pos="4153"/>
                <w:tab w:val="right" w:pos="8306"/>
                <w:tab w:val="left" w:pos="8812"/>
                <w:tab w:val="right" w:pos="9638"/>
              </w:tabs>
              <w:rPr>
                <w:rFonts w:asciiTheme="minorHAnsi" w:hAnsiTheme="minorHAnsi"/>
                <w:color w:val="235D64" w:themeColor="background2"/>
                <w:sz w:val="20"/>
                <w:szCs w:val="20"/>
              </w:rPr>
            </w:pPr>
            <w:r w:rsidRPr="00F66DCA">
              <w:rPr>
                <w:rFonts w:asciiTheme="minorHAnsi" w:hAnsiTheme="minorHAnsi"/>
                <w:color w:val="235D64" w:themeColor="background2"/>
                <w:sz w:val="20"/>
                <w:szCs w:val="20"/>
              </w:rPr>
              <w:tab/>
            </w:r>
            <w:r w:rsidRPr="00F66DCA">
              <w:rPr>
                <w:rFonts w:asciiTheme="minorHAnsi" w:hAnsiTheme="minorHAnsi"/>
                <w:color w:val="235D64" w:themeColor="background2"/>
                <w:sz w:val="20"/>
                <w:szCs w:val="20"/>
              </w:rPr>
              <w:tab/>
            </w:r>
            <w:r w:rsidRPr="00F66DCA">
              <w:rPr>
                <w:rFonts w:asciiTheme="minorHAnsi" w:hAnsiTheme="minorHAnsi"/>
                <w:color w:val="235D64" w:themeColor="background2"/>
                <w:sz w:val="20"/>
                <w:szCs w:val="20"/>
              </w:rPr>
              <w:tab/>
            </w:r>
            <w:r w:rsidRPr="00F66DCA">
              <w:rPr>
                <w:rFonts w:asciiTheme="minorHAnsi" w:hAnsiTheme="minorHAnsi"/>
                <w:color w:val="235D64" w:themeColor="background2"/>
                <w:sz w:val="20"/>
                <w:szCs w:val="20"/>
              </w:rPr>
              <w:tab/>
            </w:r>
          </w:p>
          <w:p w14:paraId="7BD98407" w14:textId="654DF28C" w:rsidR="002C2E29" w:rsidRPr="00AB0444" w:rsidRDefault="00AB0444" w:rsidP="00AB0444">
            <w:pPr>
              <w:tabs>
                <w:tab w:val="center" w:pos="4153"/>
                <w:tab w:val="right" w:pos="8306"/>
              </w:tabs>
              <w:rPr>
                <w:rFonts w:asciiTheme="minorHAnsi" w:hAnsiTheme="minorHAnsi"/>
                <w:color w:val="235D64" w:themeColor="background2"/>
                <w:sz w:val="14"/>
                <w:szCs w:val="14"/>
              </w:rPr>
            </w:pPr>
            <w:r>
              <w:rPr>
                <w:rFonts w:asciiTheme="minorHAnsi" w:hAnsiTheme="minorHAnsi"/>
                <w:color w:val="235D64" w:themeColor="background2"/>
                <w:sz w:val="14"/>
                <w:szCs w:val="14"/>
              </w:rPr>
              <w:tab/>
            </w:r>
            <w:r>
              <w:rPr>
                <w:rFonts w:asciiTheme="minorHAnsi" w:hAnsiTheme="minorHAnsi"/>
                <w:color w:val="235D64" w:themeColor="background2"/>
                <w:sz w:val="14"/>
                <w:szCs w:val="14"/>
              </w:rPr>
              <w:tab/>
            </w:r>
            <w:r w:rsidR="002C2E29" w:rsidRPr="00F66DCA">
              <w:rPr>
                <w:rFonts w:asciiTheme="minorHAnsi" w:hAnsiTheme="minorHAnsi"/>
                <w:color w:val="235D64" w:themeColor="background2"/>
                <w:sz w:val="14"/>
                <w:szCs w:val="14"/>
              </w:rPr>
              <w:t xml:space="preserve">Page </w:t>
            </w:r>
            <w:r w:rsidR="002C2E29" w:rsidRPr="00F66DCA">
              <w:rPr>
                <w:rFonts w:asciiTheme="minorHAnsi" w:hAnsiTheme="minorHAnsi"/>
                <w:b/>
                <w:bCs/>
                <w:color w:val="235D64" w:themeColor="background2"/>
                <w:sz w:val="14"/>
                <w:szCs w:val="14"/>
              </w:rPr>
              <w:fldChar w:fldCharType="begin"/>
            </w:r>
            <w:r w:rsidR="002C2E29" w:rsidRPr="00F66DCA">
              <w:rPr>
                <w:rFonts w:asciiTheme="minorHAnsi" w:hAnsiTheme="minorHAnsi"/>
                <w:b/>
                <w:bCs/>
                <w:color w:val="235D64" w:themeColor="background2"/>
                <w:sz w:val="14"/>
                <w:szCs w:val="14"/>
              </w:rPr>
              <w:instrText xml:space="preserve"> PAGE </w:instrText>
            </w:r>
            <w:r w:rsidR="002C2E29" w:rsidRPr="00F66DCA">
              <w:rPr>
                <w:rFonts w:asciiTheme="minorHAnsi" w:hAnsiTheme="minorHAnsi"/>
                <w:b/>
                <w:bCs/>
                <w:color w:val="235D64" w:themeColor="background2"/>
                <w:sz w:val="14"/>
                <w:szCs w:val="14"/>
              </w:rPr>
              <w:fldChar w:fldCharType="separate"/>
            </w:r>
            <w:r w:rsidR="0076262F">
              <w:rPr>
                <w:rFonts w:asciiTheme="minorHAnsi" w:hAnsiTheme="minorHAnsi"/>
                <w:b/>
                <w:bCs/>
                <w:noProof/>
                <w:color w:val="235D64" w:themeColor="background2"/>
                <w:sz w:val="14"/>
                <w:szCs w:val="14"/>
              </w:rPr>
              <w:t>1</w:t>
            </w:r>
            <w:r w:rsidR="002C2E29" w:rsidRPr="00F66DCA">
              <w:rPr>
                <w:rFonts w:asciiTheme="minorHAnsi" w:hAnsiTheme="minorHAnsi"/>
                <w:b/>
                <w:bCs/>
                <w:color w:val="235D64" w:themeColor="background2"/>
                <w:sz w:val="14"/>
                <w:szCs w:val="14"/>
              </w:rPr>
              <w:fldChar w:fldCharType="end"/>
            </w:r>
            <w:r w:rsidR="002C2E29" w:rsidRPr="00F66DCA">
              <w:rPr>
                <w:rFonts w:asciiTheme="minorHAnsi" w:hAnsiTheme="minorHAnsi"/>
                <w:color w:val="235D64" w:themeColor="background2"/>
                <w:sz w:val="14"/>
                <w:szCs w:val="14"/>
              </w:rPr>
              <w:t xml:space="preserve"> of </w:t>
            </w:r>
            <w:r w:rsidR="002C2E29" w:rsidRPr="00F66DCA">
              <w:rPr>
                <w:rFonts w:asciiTheme="minorHAnsi" w:hAnsiTheme="minorHAnsi"/>
                <w:b/>
                <w:bCs/>
                <w:color w:val="235D64" w:themeColor="background2"/>
                <w:sz w:val="14"/>
                <w:szCs w:val="14"/>
              </w:rPr>
              <w:fldChar w:fldCharType="begin"/>
            </w:r>
            <w:r w:rsidR="002C2E29" w:rsidRPr="00F66DCA">
              <w:rPr>
                <w:rFonts w:asciiTheme="minorHAnsi" w:hAnsiTheme="minorHAnsi"/>
                <w:b/>
                <w:bCs/>
                <w:color w:val="235D64" w:themeColor="background2"/>
                <w:sz w:val="14"/>
                <w:szCs w:val="14"/>
              </w:rPr>
              <w:instrText xml:space="preserve"> NUMPAGES  </w:instrText>
            </w:r>
            <w:r w:rsidR="002C2E29" w:rsidRPr="00F66DCA">
              <w:rPr>
                <w:rFonts w:asciiTheme="minorHAnsi" w:hAnsiTheme="minorHAnsi"/>
                <w:b/>
                <w:bCs/>
                <w:color w:val="235D64" w:themeColor="background2"/>
                <w:sz w:val="14"/>
                <w:szCs w:val="14"/>
              </w:rPr>
              <w:fldChar w:fldCharType="separate"/>
            </w:r>
            <w:r w:rsidR="0076262F">
              <w:rPr>
                <w:rFonts w:asciiTheme="minorHAnsi" w:hAnsiTheme="minorHAnsi"/>
                <w:b/>
                <w:bCs/>
                <w:noProof/>
                <w:color w:val="235D64" w:themeColor="background2"/>
                <w:sz w:val="14"/>
                <w:szCs w:val="14"/>
              </w:rPr>
              <w:t>16</w:t>
            </w:r>
            <w:r w:rsidR="002C2E29" w:rsidRPr="00F66DCA">
              <w:rPr>
                <w:rFonts w:asciiTheme="minorHAnsi" w:hAnsiTheme="minorHAnsi"/>
                <w:b/>
                <w:bCs/>
                <w:color w:val="235D64" w:themeColor="background2"/>
                <w:sz w:val="14"/>
                <w:szCs w:val="1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8D71F9" w14:textId="51618DA2" w:rsidR="002C2E29" w:rsidRPr="004345D9" w:rsidRDefault="002C2E29" w:rsidP="004345D9">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0B751" w14:textId="77777777" w:rsidR="00B8604E" w:rsidRDefault="00B8604E">
      <w:r>
        <w:separator/>
      </w:r>
    </w:p>
  </w:footnote>
  <w:footnote w:type="continuationSeparator" w:id="0">
    <w:p w14:paraId="14784AA8" w14:textId="77777777" w:rsidR="00B8604E" w:rsidRDefault="00B860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A050DD" w14:textId="77777777" w:rsidR="002C2E29" w:rsidRDefault="002C2E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04B0640" w14:textId="77777777" w:rsidR="002C2E29" w:rsidRDefault="002C2E29">
    <w:pPr>
      <w:pStyle w:val="Header"/>
      <w:ind w:right="360"/>
    </w:pPr>
  </w:p>
  <w:p w14:paraId="193BA888" w14:textId="77777777" w:rsidR="002C2E29" w:rsidRDefault="002C2E2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96AEB8" w14:textId="77777777" w:rsidR="009C2226" w:rsidRDefault="009C2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65739" w14:textId="76FA1400" w:rsidR="002C2E29" w:rsidRDefault="00A96682" w:rsidP="00A96682">
    <w:pPr>
      <w:pStyle w:val="Header"/>
      <w:jc w:val="center"/>
    </w:pPr>
    <w:r>
      <w:rPr>
        <w:rFonts w:asciiTheme="minorHAnsi" w:hAnsiTheme="minorHAnsi"/>
        <w:noProof/>
        <w:sz w:val="40"/>
        <w:szCs w:val="22"/>
        <w:lang w:eastAsia="en-IE"/>
      </w:rPr>
      <w:t xml:space="preserve">                                            </w:t>
    </w:r>
    <w:r w:rsidR="0099244E">
      <w:rPr>
        <w:noProof/>
        <w:lang w:eastAsia="en-IE"/>
      </w:rPr>
      <w:drawing>
        <wp:inline distT="0" distB="0" distL="0" distR="0" wp14:anchorId="72DE3D02" wp14:editId="52D75D0D">
          <wp:extent cx="1832309" cy="539750"/>
          <wp:effectExtent l="0" t="0" r="0" b="0"/>
          <wp:docPr id="2" name="Picture 2" descr="cid:image001.png@01D6A32E.803554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A32E.80355410"/>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1850981" cy="545250"/>
                  </a:xfrm>
                  <a:prstGeom prst="rect">
                    <a:avLst/>
                  </a:prstGeom>
                  <a:noFill/>
                  <a:ln>
                    <a:noFill/>
                  </a:ln>
                </pic:spPr>
              </pic:pic>
            </a:graphicData>
          </a:graphic>
        </wp:inline>
      </w:drawing>
    </w:r>
    <w:r>
      <w:rPr>
        <w:rFonts w:asciiTheme="minorHAnsi" w:hAnsiTheme="minorHAnsi"/>
        <w:noProof/>
        <w:sz w:val="40"/>
        <w:szCs w:val="22"/>
        <w:lang w:eastAsia="en-I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8F22A6A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C5F98"/>
    <w:multiLevelType w:val="multilevel"/>
    <w:tmpl w:val="2AB8291C"/>
    <w:lvl w:ilvl="0">
      <w:start w:val="1"/>
      <w:numFmt w:val="bullet"/>
      <w:pStyle w:val="Parties"/>
      <w:lvlText w:val=""/>
      <w:lvlJc w:val="left"/>
      <w:pPr>
        <w:tabs>
          <w:tab w:val="num" w:pos="397"/>
        </w:tabs>
        <w:ind w:left="397" w:hanging="397"/>
      </w:pPr>
      <w:rPr>
        <w:rFonts w:ascii="Webdings" w:hAnsi="Webdings" w:hint="default"/>
        <w:color w:val="C0C0C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44C5205"/>
    <w:multiLevelType w:val="multilevel"/>
    <w:tmpl w:val="C7324FF6"/>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abstractNum w:abstractNumId="3" w15:restartNumberingAfterBreak="0">
    <w:nsid w:val="14C90D5E"/>
    <w:multiLevelType w:val="hybridMultilevel"/>
    <w:tmpl w:val="1C3EDCD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ED2088A"/>
    <w:multiLevelType w:val="multilevel"/>
    <w:tmpl w:val="92A8C78E"/>
    <w:lvl w:ilvl="0">
      <w:start w:val="1"/>
      <w:numFmt w:val="lowerLetter"/>
      <w:lvlText w:val="%1."/>
      <w:lvlJc w:val="left"/>
      <w:pPr>
        <w:ind w:left="1440" w:hanging="360"/>
      </w:pPr>
    </w:lvl>
    <w:lvl w:ilvl="1">
      <w:start w:val="1"/>
      <w:numFmt w:val="lowerLetter"/>
      <w:lvlText w:val="."/>
      <w:lvlJc w:val="left"/>
      <w:pPr>
        <w:ind w:left="2160" w:hanging="360"/>
      </w:pPr>
    </w:lvl>
    <w:lvl w:ilvl="2">
      <w:start w:val="1"/>
      <w:numFmt w:val="lowerRoman"/>
      <w:lvlText w:val="."/>
      <w:lvlJc w:val="right"/>
      <w:pPr>
        <w:ind w:left="2880" w:hanging="180"/>
      </w:pPr>
    </w:lvl>
    <w:lvl w:ilvl="3">
      <w:start w:val="1"/>
      <w:numFmt w:val="decimal"/>
      <w:lvlText w:val="."/>
      <w:lvlJc w:val="left"/>
      <w:pPr>
        <w:ind w:left="3600" w:hanging="360"/>
      </w:pPr>
    </w:lvl>
    <w:lvl w:ilvl="4">
      <w:start w:val="1"/>
      <w:numFmt w:val="lowerLetter"/>
      <w:lvlText w:val="."/>
      <w:lvlJc w:val="left"/>
      <w:pPr>
        <w:ind w:left="4320" w:hanging="360"/>
      </w:pPr>
    </w:lvl>
    <w:lvl w:ilvl="5">
      <w:start w:val="1"/>
      <w:numFmt w:val="lowerRoman"/>
      <w:lvlText w:val="."/>
      <w:lvlJc w:val="right"/>
      <w:pPr>
        <w:ind w:left="5040" w:hanging="180"/>
      </w:pPr>
    </w:lvl>
    <w:lvl w:ilvl="6">
      <w:start w:val="1"/>
      <w:numFmt w:val="decimal"/>
      <w:lvlText w:val="."/>
      <w:lvlJc w:val="left"/>
      <w:pPr>
        <w:ind w:left="5760" w:hanging="360"/>
      </w:pPr>
    </w:lvl>
    <w:lvl w:ilvl="7">
      <w:start w:val="1"/>
      <w:numFmt w:val="lowerLetter"/>
      <w:lvlText w:val="."/>
      <w:lvlJc w:val="left"/>
      <w:pPr>
        <w:ind w:left="6480" w:hanging="360"/>
      </w:pPr>
    </w:lvl>
    <w:lvl w:ilvl="8">
      <w:start w:val="1"/>
      <w:numFmt w:val="lowerRoman"/>
      <w:lvlText w:val="."/>
      <w:lvlJc w:val="right"/>
      <w:pPr>
        <w:ind w:left="7200" w:hanging="180"/>
      </w:pPr>
    </w:lvl>
  </w:abstractNum>
  <w:abstractNum w:abstractNumId="5" w15:restartNumberingAfterBreak="0">
    <w:nsid w:val="205E6C6F"/>
    <w:multiLevelType w:val="multilevel"/>
    <w:tmpl w:val="4D0C1D62"/>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6" w15:restartNumberingAfterBreak="0">
    <w:nsid w:val="294F7E4A"/>
    <w:multiLevelType w:val="multilevel"/>
    <w:tmpl w:val="BA92E52C"/>
    <w:name w:val="NALT"/>
    <w:lvl w:ilvl="0">
      <w:start w:val="1"/>
      <w:numFmt w:val="decimal"/>
      <w:lvlRestart w:val="0"/>
      <w:pStyle w:val="NA-LEVEL1"/>
      <w:lvlText w:val="%1."/>
      <w:lvlJc w:val="left"/>
      <w:pPr>
        <w:tabs>
          <w:tab w:val="num" w:pos="709"/>
        </w:tabs>
        <w:ind w:left="709" w:hanging="709"/>
      </w:pPr>
      <w:rPr>
        <w:b w:val="0"/>
        <w:i w:val="0"/>
        <w:caps w:val="0"/>
      </w:rPr>
    </w:lvl>
    <w:lvl w:ilvl="1">
      <w:start w:val="1"/>
      <w:numFmt w:val="lowerLetter"/>
      <w:pStyle w:val="NA-LEVEL2"/>
      <w:lvlText w:val="(%2)"/>
      <w:lvlJc w:val="left"/>
      <w:pPr>
        <w:tabs>
          <w:tab w:val="num" w:pos="1417"/>
        </w:tabs>
        <w:ind w:left="1417" w:hanging="708"/>
      </w:pPr>
      <w:rPr>
        <w:b w:val="0"/>
        <w:i w:val="0"/>
        <w:caps w:val="0"/>
      </w:rPr>
    </w:lvl>
    <w:lvl w:ilvl="2">
      <w:start w:val="1"/>
      <w:numFmt w:val="lowerRoman"/>
      <w:pStyle w:val="NA-LEVEL3"/>
      <w:lvlText w:val="(%3)"/>
      <w:lvlJc w:val="left"/>
      <w:pPr>
        <w:tabs>
          <w:tab w:val="num" w:pos="2126"/>
        </w:tabs>
        <w:ind w:left="2126" w:hanging="709"/>
      </w:pPr>
      <w:rPr>
        <w:b w:val="0"/>
        <w:i w:val="0"/>
        <w:caps w:val="0"/>
      </w:rPr>
    </w:lvl>
    <w:lvl w:ilvl="3">
      <w:start w:val="1"/>
      <w:numFmt w:val="decimal"/>
      <w:pStyle w:val="NA-LEVEL4"/>
      <w:lvlText w:val="(%4)"/>
      <w:lvlJc w:val="left"/>
      <w:pPr>
        <w:tabs>
          <w:tab w:val="num" w:pos="2835"/>
        </w:tabs>
        <w:ind w:left="2835" w:hanging="709"/>
      </w:pPr>
      <w:rPr>
        <w:b w:val="0"/>
        <w:i w:val="0"/>
        <w:caps w:val="0"/>
      </w:rPr>
    </w:lvl>
    <w:lvl w:ilvl="4">
      <w:start w:val="1"/>
      <w:numFmt w:val="upperLetter"/>
      <w:pStyle w:val="NA-LEVEL5"/>
      <w:lvlText w:val="(%5)"/>
      <w:lvlJc w:val="left"/>
      <w:pPr>
        <w:tabs>
          <w:tab w:val="num" w:pos="3543"/>
        </w:tabs>
        <w:ind w:left="3543" w:hanging="708"/>
      </w:pPr>
      <w:rPr>
        <w:b w:val="0"/>
        <w:i w:val="0"/>
        <w:caps w:val="0"/>
      </w:rPr>
    </w:lvl>
    <w:lvl w:ilvl="5">
      <w:start w:val="1"/>
      <w:numFmt w:val="upperRoman"/>
      <w:pStyle w:val="NA-LEVEL6"/>
      <w:lvlText w:val="(%6)"/>
      <w:lvlJc w:val="left"/>
      <w:pPr>
        <w:tabs>
          <w:tab w:val="num" w:pos="4252"/>
        </w:tabs>
        <w:ind w:left="3969" w:hanging="426"/>
      </w:pPr>
      <w:rPr>
        <w:b w:val="0"/>
        <w:i w:val="0"/>
        <w:caps w:val="0"/>
      </w:rPr>
    </w:lvl>
    <w:lvl w:ilvl="6">
      <w:start w:val="1"/>
      <w:numFmt w:val="decimal"/>
      <w:lvlText w:val="%7."/>
      <w:lvlJc w:val="left"/>
      <w:pPr>
        <w:tabs>
          <w:tab w:val="num" w:pos="2517"/>
        </w:tabs>
        <w:ind w:left="2517" w:hanging="357"/>
      </w:pPr>
      <w:rPr>
        <w:b w:val="0"/>
      </w:rPr>
    </w:lvl>
    <w:lvl w:ilvl="7">
      <w:start w:val="1"/>
      <w:numFmt w:val="lowerLetter"/>
      <w:lvlText w:val="%8."/>
      <w:lvlJc w:val="left"/>
      <w:pPr>
        <w:tabs>
          <w:tab w:val="num" w:pos="2880"/>
        </w:tabs>
        <w:ind w:left="2880" w:hanging="363"/>
      </w:pPr>
      <w:rPr>
        <w:b w:val="0"/>
      </w:rPr>
    </w:lvl>
    <w:lvl w:ilvl="8">
      <w:start w:val="1"/>
      <w:numFmt w:val="lowerRoman"/>
      <w:lvlText w:val="%9."/>
      <w:lvlJc w:val="left"/>
      <w:pPr>
        <w:tabs>
          <w:tab w:val="num" w:pos="3237"/>
        </w:tabs>
        <w:ind w:left="3237" w:hanging="357"/>
      </w:pPr>
      <w:rPr>
        <w:b w:val="0"/>
      </w:rPr>
    </w:lvl>
  </w:abstractNum>
  <w:abstractNum w:abstractNumId="7" w15:restartNumberingAfterBreak="0">
    <w:nsid w:val="2B0D40AE"/>
    <w:multiLevelType w:val="hybridMultilevel"/>
    <w:tmpl w:val="0B02D012"/>
    <w:lvl w:ilvl="0" w:tplc="E662CDEA">
      <w:start w:val="1"/>
      <w:numFmt w:val="decimal"/>
      <w:lvlText w:val="%1."/>
      <w:lvlJc w:val="left"/>
      <w:pPr>
        <w:ind w:left="720" w:hanging="360"/>
      </w:pPr>
    </w:lvl>
    <w:lvl w:ilvl="1" w:tplc="35461D90">
      <w:start w:val="1"/>
      <w:numFmt w:val="lowerLetter"/>
      <w:lvlText w:val="%2."/>
      <w:lvlJc w:val="left"/>
      <w:pPr>
        <w:ind w:left="1440" w:hanging="360"/>
      </w:pPr>
    </w:lvl>
    <w:lvl w:ilvl="2" w:tplc="7504A172">
      <w:start w:val="1"/>
      <w:numFmt w:val="lowerRoman"/>
      <w:lvlText w:val="%3."/>
      <w:lvlJc w:val="right"/>
      <w:pPr>
        <w:ind w:left="2160" w:hanging="180"/>
      </w:pPr>
    </w:lvl>
    <w:lvl w:ilvl="3" w:tplc="3E7214FC">
      <w:start w:val="1"/>
      <w:numFmt w:val="decimal"/>
      <w:lvlText w:val="%4."/>
      <w:lvlJc w:val="left"/>
      <w:pPr>
        <w:ind w:left="2880" w:hanging="360"/>
      </w:pPr>
    </w:lvl>
    <w:lvl w:ilvl="4" w:tplc="4CAAA842">
      <w:start w:val="1"/>
      <w:numFmt w:val="lowerLetter"/>
      <w:lvlText w:val="%5."/>
      <w:lvlJc w:val="left"/>
      <w:pPr>
        <w:ind w:left="3600" w:hanging="360"/>
      </w:pPr>
    </w:lvl>
    <w:lvl w:ilvl="5" w:tplc="68C01482">
      <w:start w:val="1"/>
      <w:numFmt w:val="lowerRoman"/>
      <w:lvlText w:val="%6."/>
      <w:lvlJc w:val="right"/>
      <w:pPr>
        <w:ind w:left="4320" w:hanging="180"/>
      </w:pPr>
    </w:lvl>
    <w:lvl w:ilvl="6" w:tplc="3DCE856A">
      <w:start w:val="1"/>
      <w:numFmt w:val="decimal"/>
      <w:lvlText w:val="%7."/>
      <w:lvlJc w:val="left"/>
      <w:pPr>
        <w:ind w:left="5040" w:hanging="360"/>
      </w:pPr>
    </w:lvl>
    <w:lvl w:ilvl="7" w:tplc="C562D9D4">
      <w:start w:val="1"/>
      <w:numFmt w:val="lowerLetter"/>
      <w:lvlText w:val="%8."/>
      <w:lvlJc w:val="left"/>
      <w:pPr>
        <w:ind w:left="5760" w:hanging="360"/>
      </w:pPr>
    </w:lvl>
    <w:lvl w:ilvl="8" w:tplc="25BACA70">
      <w:start w:val="1"/>
      <w:numFmt w:val="lowerRoman"/>
      <w:lvlText w:val="%9."/>
      <w:lvlJc w:val="right"/>
      <w:pPr>
        <w:ind w:left="6480" w:hanging="180"/>
      </w:pPr>
    </w:lvl>
  </w:abstractNum>
  <w:abstractNum w:abstractNumId="8" w15:restartNumberingAfterBreak="0">
    <w:nsid w:val="2DEE2D6F"/>
    <w:multiLevelType w:val="multilevel"/>
    <w:tmpl w:val="7332D950"/>
    <w:lvl w:ilvl="0">
      <w:start w:val="1"/>
      <w:numFmt w:val="lowerLetter"/>
      <w:lvlText w:val="%1."/>
      <w:lvlJc w:val="left"/>
      <w:pPr>
        <w:ind w:left="1080" w:hanging="360"/>
      </w:pPr>
    </w:lvl>
    <w:lvl w:ilvl="1">
      <w:start w:val="1"/>
      <w:numFmt w:val="lowerLetter"/>
      <w:lvlText w:val="."/>
      <w:lvlJc w:val="left"/>
      <w:pPr>
        <w:ind w:left="1800" w:hanging="360"/>
      </w:pPr>
    </w:lvl>
    <w:lvl w:ilvl="2">
      <w:start w:val="1"/>
      <w:numFmt w:val="lowerRoman"/>
      <w:lvlText w:val="."/>
      <w:lvlJc w:val="right"/>
      <w:pPr>
        <w:ind w:left="2520" w:hanging="180"/>
      </w:pPr>
    </w:lvl>
    <w:lvl w:ilvl="3">
      <w:start w:val="1"/>
      <w:numFmt w:val="decimal"/>
      <w:lvlText w:val="."/>
      <w:lvlJc w:val="left"/>
      <w:pPr>
        <w:ind w:left="3240" w:hanging="360"/>
      </w:pPr>
    </w:lvl>
    <w:lvl w:ilvl="4">
      <w:start w:val="1"/>
      <w:numFmt w:val="lowerLetter"/>
      <w:lvlText w:val="."/>
      <w:lvlJc w:val="left"/>
      <w:pPr>
        <w:ind w:left="3960" w:hanging="360"/>
      </w:pPr>
    </w:lvl>
    <w:lvl w:ilvl="5">
      <w:start w:val="1"/>
      <w:numFmt w:val="lowerRoman"/>
      <w:lvlText w:val="."/>
      <w:lvlJc w:val="right"/>
      <w:pPr>
        <w:ind w:left="4680" w:hanging="180"/>
      </w:pPr>
    </w:lvl>
    <w:lvl w:ilvl="6">
      <w:start w:val="1"/>
      <w:numFmt w:val="decimal"/>
      <w:lvlText w:val="."/>
      <w:lvlJc w:val="left"/>
      <w:pPr>
        <w:ind w:left="5400" w:hanging="360"/>
      </w:pPr>
    </w:lvl>
    <w:lvl w:ilvl="7">
      <w:start w:val="1"/>
      <w:numFmt w:val="lowerLetter"/>
      <w:lvlText w:val="."/>
      <w:lvlJc w:val="left"/>
      <w:pPr>
        <w:ind w:left="6120" w:hanging="360"/>
      </w:pPr>
    </w:lvl>
    <w:lvl w:ilvl="8">
      <w:start w:val="1"/>
      <w:numFmt w:val="lowerRoman"/>
      <w:lvlText w:val="."/>
      <w:lvlJc w:val="right"/>
      <w:pPr>
        <w:ind w:left="6840" w:hanging="180"/>
      </w:pPr>
    </w:lvl>
  </w:abstractNum>
  <w:abstractNum w:abstractNumId="9" w15:restartNumberingAfterBreak="0">
    <w:nsid w:val="2E83020B"/>
    <w:multiLevelType w:val="hybridMultilevel"/>
    <w:tmpl w:val="19E0FF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CFE2655"/>
    <w:multiLevelType w:val="multilevel"/>
    <w:tmpl w:val="ED1AA670"/>
    <w:lvl w:ilvl="0">
      <w:start w:val="1"/>
      <w:numFmt w:val="decimal"/>
      <w:pStyle w:val="NALevel1"/>
      <w:lvlText w:val="%1."/>
      <w:lvlJc w:val="left"/>
      <w:pPr>
        <w:tabs>
          <w:tab w:val="num" w:pos="567"/>
        </w:tabs>
        <w:ind w:left="567" w:hanging="567"/>
      </w:pPr>
      <w:rPr>
        <w:rFonts w:hint="default"/>
      </w:rPr>
    </w:lvl>
    <w:lvl w:ilvl="1">
      <w:start w:val="1"/>
      <w:numFmt w:val="lowerLetter"/>
      <w:pStyle w:val="NALevel2"/>
      <w:lvlText w:val="(%2)"/>
      <w:lvlJc w:val="left"/>
      <w:pPr>
        <w:tabs>
          <w:tab w:val="num" w:pos="1134"/>
        </w:tabs>
        <w:ind w:left="1134" w:hanging="567"/>
      </w:pPr>
      <w:rPr>
        <w:rFonts w:hint="default"/>
      </w:rPr>
    </w:lvl>
    <w:lvl w:ilvl="2">
      <w:start w:val="1"/>
      <w:numFmt w:val="lowerRoman"/>
      <w:pStyle w:val="NALevel3"/>
      <w:lvlText w:val="(%3)"/>
      <w:lvlJc w:val="left"/>
      <w:pPr>
        <w:tabs>
          <w:tab w:val="num" w:pos="1854"/>
        </w:tabs>
        <w:ind w:left="1701" w:hanging="567"/>
      </w:pPr>
      <w:rPr>
        <w:rFonts w:hint="default"/>
      </w:rPr>
    </w:lvl>
    <w:lvl w:ilvl="3">
      <w:start w:val="1"/>
      <w:numFmt w:val="upperLetter"/>
      <w:pStyle w:val="NALevel4"/>
      <w:lvlText w:val="%4."/>
      <w:lvlJc w:val="left"/>
      <w:pPr>
        <w:tabs>
          <w:tab w:val="num" w:pos="2268"/>
        </w:tabs>
        <w:ind w:left="2268" w:hanging="567"/>
      </w:pPr>
      <w:rPr>
        <w:rFonts w:hint="default"/>
      </w:rPr>
    </w:lvl>
    <w:lvl w:ilvl="4">
      <w:start w:val="1"/>
      <w:numFmt w:val="upperRoman"/>
      <w:pStyle w:val="NALevel5"/>
      <w:lvlText w:val="%5."/>
      <w:lvlJc w:val="left"/>
      <w:pPr>
        <w:tabs>
          <w:tab w:val="num" w:pos="2835"/>
        </w:tabs>
        <w:ind w:left="2835" w:hanging="567"/>
      </w:pPr>
      <w:rPr>
        <w:rFonts w:hint="default"/>
      </w:rPr>
    </w:lvl>
    <w:lvl w:ilvl="5">
      <w:start w:val="1"/>
      <w:numFmt w:val="decimal"/>
      <w:pStyle w:val="NALevel6"/>
      <w:lvlText w:val="(%6)"/>
      <w:lvlJc w:val="left"/>
      <w:pPr>
        <w:tabs>
          <w:tab w:val="num" w:pos="3402"/>
        </w:tabs>
        <w:ind w:left="3402" w:hanging="567"/>
      </w:pPr>
      <w:rPr>
        <w:rFonts w:hint="default"/>
      </w:rPr>
    </w:lvl>
    <w:lvl w:ilvl="6">
      <w:start w:val="1"/>
      <w:numFmt w:val="lowerLetter"/>
      <w:pStyle w:val="NALevel7"/>
      <w:lvlText w:val="%7"/>
      <w:lvlJc w:val="left"/>
      <w:pPr>
        <w:tabs>
          <w:tab w:val="num" w:pos="3969"/>
        </w:tabs>
        <w:ind w:left="3969" w:hanging="567"/>
      </w:pPr>
      <w:rPr>
        <w:rFonts w:hint="default"/>
      </w:rPr>
    </w:lvl>
    <w:lvl w:ilvl="7">
      <w:start w:val="1"/>
      <w:numFmt w:val="upperLetter"/>
      <w:pStyle w:val="NALevel8"/>
      <w:lvlText w:val="(%8)"/>
      <w:lvlJc w:val="left"/>
      <w:pPr>
        <w:tabs>
          <w:tab w:val="num" w:pos="4536"/>
        </w:tabs>
        <w:ind w:left="4536" w:hanging="567"/>
      </w:pPr>
      <w:rPr>
        <w:rFonts w:hint="default"/>
      </w:rPr>
    </w:lvl>
    <w:lvl w:ilvl="8">
      <w:start w:val="1"/>
      <w:numFmt w:val="bullet"/>
      <w:lvlText w:val=""/>
      <w:lvlJc w:val="left"/>
      <w:pPr>
        <w:tabs>
          <w:tab w:val="num" w:pos="3240"/>
        </w:tabs>
        <w:ind w:left="3240" w:hanging="360"/>
      </w:pPr>
      <w:rPr>
        <w:rFonts w:ascii="Symbol" w:hAnsi="Symbol" w:hint="default"/>
      </w:rPr>
    </w:lvl>
  </w:abstractNum>
  <w:abstractNum w:abstractNumId="11" w15:restartNumberingAfterBreak="0">
    <w:nsid w:val="3ED06305"/>
    <w:multiLevelType w:val="hybridMultilevel"/>
    <w:tmpl w:val="E688AFA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3ED1290E"/>
    <w:multiLevelType w:val="hybridMultilevel"/>
    <w:tmpl w:val="4E544D02"/>
    <w:lvl w:ilvl="0" w:tplc="322C48FC">
      <w:start w:val="1"/>
      <w:numFmt w:val="decimal"/>
      <w:lvlText w:val="%1)"/>
      <w:lvlJc w:val="left"/>
      <w:pPr>
        <w:ind w:left="720" w:hanging="360"/>
      </w:pPr>
      <w:rPr>
        <w:color w:val="3333F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15:restartNumberingAfterBreak="0">
    <w:nsid w:val="42D41157"/>
    <w:multiLevelType w:val="multilevel"/>
    <w:tmpl w:val="53E25A6C"/>
    <w:lvl w:ilvl="0">
      <w:start w:val="1"/>
      <w:numFmt w:val="decimal"/>
      <w:pStyle w:val="MFNumLev1"/>
      <w:lvlText w:val="%1."/>
      <w:lvlJc w:val="left"/>
      <w:pPr>
        <w:tabs>
          <w:tab w:val="num" w:pos="720"/>
        </w:tabs>
        <w:ind w:left="720" w:hanging="720"/>
      </w:pPr>
      <w:rPr>
        <w:rFonts w:ascii="Times New Roman" w:hAnsi="Times New Roman" w:hint="default"/>
        <w:b w:val="0"/>
        <w:i w:val="0"/>
        <w:sz w:val="40"/>
        <w:szCs w:val="40"/>
      </w:rPr>
    </w:lvl>
    <w:lvl w:ilvl="1">
      <w:start w:val="1"/>
      <w:numFmt w:val="decimal"/>
      <w:pStyle w:val="MFNumLev2"/>
      <w:lvlText w:val="%1.%2"/>
      <w:lvlJc w:val="left"/>
      <w:pPr>
        <w:tabs>
          <w:tab w:val="num" w:pos="720"/>
        </w:tabs>
        <w:ind w:left="720" w:hanging="720"/>
      </w:pPr>
      <w:rPr>
        <w:rFonts w:ascii="Times New Roman" w:hAnsi="Times New Roman" w:hint="default"/>
        <w:b w:val="0"/>
        <w:i w:val="0"/>
        <w:sz w:val="22"/>
        <w:szCs w:val="22"/>
      </w:rPr>
    </w:lvl>
    <w:lvl w:ilvl="2">
      <w:start w:val="1"/>
      <w:numFmt w:val="lowerLetter"/>
      <w:pStyle w:val="MFNumLev3"/>
      <w:lvlText w:val="(%3)"/>
      <w:lvlJc w:val="left"/>
      <w:pPr>
        <w:tabs>
          <w:tab w:val="num" w:pos="1440"/>
        </w:tabs>
        <w:ind w:left="1440" w:hanging="720"/>
      </w:pPr>
      <w:rPr>
        <w:rFonts w:ascii="Times New Roman" w:hAnsi="Times New Roman" w:hint="default"/>
        <w:b w:val="0"/>
        <w:i w:val="0"/>
        <w:sz w:val="22"/>
        <w:szCs w:val="22"/>
      </w:rPr>
    </w:lvl>
    <w:lvl w:ilvl="3">
      <w:start w:val="1"/>
      <w:numFmt w:val="lowerRoman"/>
      <w:pStyle w:val="MFNumLev4"/>
      <w:lvlText w:val="(%4)"/>
      <w:lvlJc w:val="left"/>
      <w:pPr>
        <w:tabs>
          <w:tab w:val="num" w:pos="2160"/>
        </w:tabs>
        <w:ind w:left="2160" w:hanging="720"/>
      </w:pPr>
      <w:rPr>
        <w:rFonts w:ascii="Times New Roman" w:hAnsi="Times New Roman" w:hint="default"/>
        <w:b w:val="0"/>
        <w:i w:val="0"/>
        <w:sz w:val="22"/>
        <w:szCs w:val="22"/>
      </w:rPr>
    </w:lvl>
    <w:lvl w:ilvl="4">
      <w:start w:val="1"/>
      <w:numFmt w:val="upperLetter"/>
      <w:pStyle w:val="MFNumLev5"/>
      <w:lvlText w:val="(%5)"/>
      <w:lvlJc w:val="left"/>
      <w:pPr>
        <w:tabs>
          <w:tab w:val="num" w:pos="2880"/>
        </w:tabs>
        <w:ind w:left="2880" w:hanging="720"/>
      </w:pPr>
      <w:rPr>
        <w:rFonts w:ascii="Times New Roman" w:hAnsi="Times New Roman" w:hint="default"/>
        <w:b w:val="0"/>
        <w:i w:val="0"/>
        <w:sz w:val="22"/>
        <w:szCs w:val="22"/>
      </w:rPr>
    </w:lvl>
    <w:lvl w:ilvl="5">
      <w:start w:val="1"/>
      <w:numFmt w:val="decimal"/>
      <w:pStyle w:val="MFNumLev6"/>
      <w:lvlText w:val="(%6)"/>
      <w:lvlJc w:val="left"/>
      <w:pPr>
        <w:tabs>
          <w:tab w:val="num" w:pos="3600"/>
        </w:tabs>
        <w:ind w:left="3600" w:hanging="720"/>
      </w:pPr>
      <w:rPr>
        <w:rFonts w:ascii="Times New Roman" w:hAnsi="Times New Roman" w:hint="default"/>
        <w:b w:val="0"/>
        <w:i w:val="0"/>
        <w:sz w:val="22"/>
        <w:szCs w:val="22"/>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14" w15:restartNumberingAfterBreak="0">
    <w:nsid w:val="4AE04787"/>
    <w:multiLevelType w:val="hybridMultilevel"/>
    <w:tmpl w:val="E1F04B8E"/>
    <w:lvl w:ilvl="0" w:tplc="00F0585C">
      <w:start w:val="1"/>
      <w:numFmt w:val="lowerRoman"/>
      <w:lvlText w:val="(%1)"/>
      <w:lvlJc w:val="left"/>
      <w:pPr>
        <w:ind w:left="360" w:hanging="360"/>
      </w:pPr>
      <w:rPr>
        <w:rFonts w:hint="default"/>
        <w:b w:val="0"/>
        <w:i w:val="0"/>
        <w:strike w:val="0"/>
        <w:dstrike w:val="0"/>
        <w:color w:val="3333FF"/>
        <w:sz w:val="22"/>
        <w:szCs w:val="21"/>
        <w:u w:val="none" w:color="000000"/>
        <w:vertAlign w:val="baseline"/>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5" w15:restartNumberingAfterBreak="0">
    <w:nsid w:val="4E6D7654"/>
    <w:multiLevelType w:val="hybridMultilevel"/>
    <w:tmpl w:val="95F6996A"/>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6" w15:restartNumberingAfterBreak="0">
    <w:nsid w:val="505052BD"/>
    <w:multiLevelType w:val="hybridMultilevel"/>
    <w:tmpl w:val="13947C32"/>
    <w:lvl w:ilvl="0" w:tplc="2F063D9E">
      <w:start w:val="1"/>
      <w:numFmt w:val="lowerLetter"/>
      <w:lvlText w:val="%1)"/>
      <w:lvlJc w:val="left"/>
      <w:pPr>
        <w:ind w:left="360" w:hanging="360"/>
      </w:pPr>
      <w:rPr>
        <w:color w:val="3333FF"/>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7" w15:restartNumberingAfterBreak="0">
    <w:nsid w:val="54EF1F21"/>
    <w:multiLevelType w:val="hybridMultilevel"/>
    <w:tmpl w:val="1FC67044"/>
    <w:lvl w:ilvl="0" w:tplc="5DA2973C">
      <w:start w:val="1"/>
      <w:numFmt w:val="decimal"/>
      <w:lvlText w:val="%1)"/>
      <w:lvlJc w:val="left"/>
      <w:pPr>
        <w:ind w:left="720" w:hanging="360"/>
      </w:pPr>
      <w:rPr>
        <w:color w:val="3333FF"/>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15:restartNumberingAfterBreak="0">
    <w:nsid w:val="57F22FFC"/>
    <w:multiLevelType w:val="hybridMultilevel"/>
    <w:tmpl w:val="798C6E02"/>
    <w:lvl w:ilvl="0" w:tplc="1809000F">
      <w:start w:val="1"/>
      <w:numFmt w:val="decimal"/>
      <w:lvlText w:val="%1."/>
      <w:lvlJc w:val="left"/>
      <w:pPr>
        <w:ind w:left="720" w:hanging="36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9" w15:restartNumberingAfterBreak="0">
    <w:nsid w:val="60E325F2"/>
    <w:multiLevelType w:val="hybridMultilevel"/>
    <w:tmpl w:val="1D907976"/>
    <w:lvl w:ilvl="0" w:tplc="493AACF0">
      <w:start w:val="1"/>
      <w:numFmt w:val="bullet"/>
      <w:pStyle w:val="Bullet"/>
      <w:lvlText w:val=""/>
      <w:lvlJc w:val="left"/>
      <w:pPr>
        <w:tabs>
          <w:tab w:val="num" w:pos="397"/>
        </w:tabs>
        <w:ind w:left="397" w:hanging="397"/>
      </w:pPr>
      <w:rPr>
        <w:rFonts w:ascii="Webdings" w:hAnsi="Webdings" w:hint="default"/>
        <w:color w:val="333399"/>
        <w:sz w:val="16"/>
        <w:szCs w:val="16"/>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29249C0"/>
    <w:multiLevelType w:val="hybridMultilevel"/>
    <w:tmpl w:val="3570750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1" w15:restartNumberingAfterBreak="0">
    <w:nsid w:val="634D3F1C"/>
    <w:multiLevelType w:val="hybridMultilevel"/>
    <w:tmpl w:val="6BF28504"/>
    <w:lvl w:ilvl="0" w:tplc="E7869EA4">
      <w:start w:val="1"/>
      <w:numFmt w:val="lowerRoman"/>
      <w:lvlText w:val="%1)"/>
      <w:lvlJc w:val="left"/>
      <w:pPr>
        <w:ind w:left="1080" w:hanging="72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2" w15:restartNumberingAfterBreak="0">
    <w:nsid w:val="761E3111"/>
    <w:multiLevelType w:val="hybridMultilevel"/>
    <w:tmpl w:val="9B34958C"/>
    <w:lvl w:ilvl="0" w:tplc="C69C0A26">
      <w:start w:val="1"/>
      <w:numFmt w:val="lowerLetter"/>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3" w15:restartNumberingAfterBreak="0">
    <w:nsid w:val="77265123"/>
    <w:multiLevelType w:val="hybridMultilevel"/>
    <w:tmpl w:val="8FB0E96A"/>
    <w:lvl w:ilvl="0" w:tplc="A880A328">
      <w:start w:val="1"/>
      <w:numFmt w:val="lowerRoman"/>
      <w:lvlText w:val="%1."/>
      <w:lvlJc w:val="right"/>
      <w:pPr>
        <w:ind w:left="720" w:hanging="360"/>
      </w:pPr>
      <w:rPr>
        <w:color w:val="0070C0"/>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4" w15:restartNumberingAfterBreak="0">
    <w:nsid w:val="7A4E5B01"/>
    <w:multiLevelType w:val="hybridMultilevel"/>
    <w:tmpl w:val="F1863D3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5" w15:restartNumberingAfterBreak="0">
    <w:nsid w:val="7C0E6AEC"/>
    <w:multiLevelType w:val="hybridMultilevel"/>
    <w:tmpl w:val="73365E5E"/>
    <w:lvl w:ilvl="0" w:tplc="18090001">
      <w:start w:val="1"/>
      <w:numFmt w:val="bullet"/>
      <w:lvlText w:val=""/>
      <w:lvlJc w:val="left"/>
      <w:pPr>
        <w:ind w:left="36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abstractNum w:abstractNumId="26" w15:restartNumberingAfterBreak="0">
    <w:nsid w:val="7C812223"/>
    <w:multiLevelType w:val="hybridMultilevel"/>
    <w:tmpl w:val="5076401E"/>
    <w:lvl w:ilvl="0" w:tplc="18090001">
      <w:start w:val="1"/>
      <w:numFmt w:val="bullet"/>
      <w:lvlText w:val=""/>
      <w:lvlJc w:val="left"/>
      <w:pPr>
        <w:ind w:left="720" w:hanging="360"/>
      </w:pPr>
      <w:rPr>
        <w:rFonts w:ascii="Symbol" w:hAnsi="Symbol"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16cid:durableId="1024136030">
    <w:abstractNumId w:val="7"/>
  </w:num>
  <w:num w:numId="2" w16cid:durableId="778372049">
    <w:abstractNumId w:val="0"/>
  </w:num>
  <w:num w:numId="3" w16cid:durableId="2120030972">
    <w:abstractNumId w:val="10"/>
  </w:num>
  <w:num w:numId="4" w16cid:durableId="1393237193">
    <w:abstractNumId w:val="13"/>
  </w:num>
  <w:num w:numId="5" w16cid:durableId="1608195316">
    <w:abstractNumId w:val="6"/>
  </w:num>
  <w:num w:numId="6" w16cid:durableId="1284657220">
    <w:abstractNumId w:val="1"/>
  </w:num>
  <w:num w:numId="7" w16cid:durableId="122693172">
    <w:abstractNumId w:val="19"/>
  </w:num>
  <w:num w:numId="8" w16cid:durableId="80192577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38304445">
    <w:abstractNumId w:val="23"/>
  </w:num>
  <w:num w:numId="10" w16cid:durableId="1564294684">
    <w:abstractNumId w:val="18"/>
  </w:num>
  <w:num w:numId="11" w16cid:durableId="605507936">
    <w:abstractNumId w:val="12"/>
  </w:num>
  <w:num w:numId="12" w16cid:durableId="29958819">
    <w:abstractNumId w:val="16"/>
  </w:num>
  <w:num w:numId="13" w16cid:durableId="395324864">
    <w:abstractNumId w:val="17"/>
  </w:num>
  <w:num w:numId="14" w16cid:durableId="122777238">
    <w:abstractNumId w:val="14"/>
  </w:num>
  <w:num w:numId="15" w16cid:durableId="542015153">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81102487">
    <w:abstractNumId w:val="20"/>
  </w:num>
  <w:num w:numId="17" w16cid:durableId="1642344678">
    <w:abstractNumId w:val="11"/>
  </w:num>
  <w:num w:numId="18" w16cid:durableId="1188637064">
    <w:abstractNumId w:val="3"/>
  </w:num>
  <w:num w:numId="19" w16cid:durableId="185872857">
    <w:abstractNumId w:val="2"/>
  </w:num>
  <w:num w:numId="20" w16cid:durableId="919486497">
    <w:abstractNumId w:val="8"/>
  </w:num>
  <w:num w:numId="21" w16cid:durableId="389771300">
    <w:abstractNumId w:val="4"/>
  </w:num>
  <w:num w:numId="22" w16cid:durableId="1521620613">
    <w:abstractNumId w:val="5"/>
  </w:num>
  <w:num w:numId="23" w16cid:durableId="100610794">
    <w:abstractNumId w:val="21"/>
  </w:num>
  <w:num w:numId="24" w16cid:durableId="1933465150">
    <w:abstractNumId w:val="15"/>
  </w:num>
  <w:num w:numId="25" w16cid:durableId="539784344">
    <w:abstractNumId w:val="9"/>
  </w:num>
  <w:num w:numId="26" w16cid:durableId="818427206">
    <w:abstractNumId w:val="24"/>
  </w:num>
  <w:num w:numId="27" w16cid:durableId="472256629">
    <w:abstractNumId w:val="2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4EB4"/>
    <w:rsid w:val="00006B07"/>
    <w:rsid w:val="000315F4"/>
    <w:rsid w:val="00033734"/>
    <w:rsid w:val="0003577F"/>
    <w:rsid w:val="000366B7"/>
    <w:rsid w:val="00053E51"/>
    <w:rsid w:val="00054210"/>
    <w:rsid w:val="00055D3D"/>
    <w:rsid w:val="00057FE8"/>
    <w:rsid w:val="00060B19"/>
    <w:rsid w:val="00062326"/>
    <w:rsid w:val="00062FA7"/>
    <w:rsid w:val="000677FF"/>
    <w:rsid w:val="00073D10"/>
    <w:rsid w:val="00074B35"/>
    <w:rsid w:val="00075E6D"/>
    <w:rsid w:val="0008301F"/>
    <w:rsid w:val="00083F49"/>
    <w:rsid w:val="000875AA"/>
    <w:rsid w:val="000976CE"/>
    <w:rsid w:val="000A1A3B"/>
    <w:rsid w:val="000A7160"/>
    <w:rsid w:val="000B1771"/>
    <w:rsid w:val="000B1963"/>
    <w:rsid w:val="000B1EF5"/>
    <w:rsid w:val="000B2074"/>
    <w:rsid w:val="000D05B0"/>
    <w:rsid w:val="000D1A44"/>
    <w:rsid w:val="000D2D56"/>
    <w:rsid w:val="000E0365"/>
    <w:rsid w:val="000F0C5A"/>
    <w:rsid w:val="000F2C15"/>
    <w:rsid w:val="000F3094"/>
    <w:rsid w:val="00102E8A"/>
    <w:rsid w:val="00104384"/>
    <w:rsid w:val="00114B39"/>
    <w:rsid w:val="0011673E"/>
    <w:rsid w:val="001216BD"/>
    <w:rsid w:val="00127C6C"/>
    <w:rsid w:val="00137CBD"/>
    <w:rsid w:val="001450E3"/>
    <w:rsid w:val="00156133"/>
    <w:rsid w:val="0015664A"/>
    <w:rsid w:val="001631D6"/>
    <w:rsid w:val="001643D1"/>
    <w:rsid w:val="00164A38"/>
    <w:rsid w:val="001703CD"/>
    <w:rsid w:val="00174375"/>
    <w:rsid w:val="001814EA"/>
    <w:rsid w:val="0018250D"/>
    <w:rsid w:val="001835F2"/>
    <w:rsid w:val="00184631"/>
    <w:rsid w:val="00194407"/>
    <w:rsid w:val="00197CF1"/>
    <w:rsid w:val="001B6542"/>
    <w:rsid w:val="001C06CE"/>
    <w:rsid w:val="001D1373"/>
    <w:rsid w:val="001D2949"/>
    <w:rsid w:val="001E02F2"/>
    <w:rsid w:val="001E363B"/>
    <w:rsid w:val="001E3D60"/>
    <w:rsid w:val="001F4B52"/>
    <w:rsid w:val="002009C7"/>
    <w:rsid w:val="002031C8"/>
    <w:rsid w:val="00203694"/>
    <w:rsid w:val="00205451"/>
    <w:rsid w:val="0020600A"/>
    <w:rsid w:val="00207032"/>
    <w:rsid w:val="00207740"/>
    <w:rsid w:val="002145F9"/>
    <w:rsid w:val="00214A95"/>
    <w:rsid w:val="00217626"/>
    <w:rsid w:val="0022236A"/>
    <w:rsid w:val="00222E0B"/>
    <w:rsid w:val="00231E99"/>
    <w:rsid w:val="00234154"/>
    <w:rsid w:val="00237242"/>
    <w:rsid w:val="002626C9"/>
    <w:rsid w:val="00270FC0"/>
    <w:rsid w:val="00283EF8"/>
    <w:rsid w:val="002913AF"/>
    <w:rsid w:val="002A442D"/>
    <w:rsid w:val="002A5AED"/>
    <w:rsid w:val="002B7515"/>
    <w:rsid w:val="002C2E29"/>
    <w:rsid w:val="002C413E"/>
    <w:rsid w:val="002C4E48"/>
    <w:rsid w:val="002C6DC3"/>
    <w:rsid w:val="002C7C23"/>
    <w:rsid w:val="002D541E"/>
    <w:rsid w:val="002D7699"/>
    <w:rsid w:val="002E1A8E"/>
    <w:rsid w:val="002E27C6"/>
    <w:rsid w:val="002E7BD6"/>
    <w:rsid w:val="002F37F7"/>
    <w:rsid w:val="00302063"/>
    <w:rsid w:val="00303802"/>
    <w:rsid w:val="00304014"/>
    <w:rsid w:val="00307AFC"/>
    <w:rsid w:val="00307B8D"/>
    <w:rsid w:val="00314A52"/>
    <w:rsid w:val="00325F79"/>
    <w:rsid w:val="00332641"/>
    <w:rsid w:val="00335AD4"/>
    <w:rsid w:val="003469C3"/>
    <w:rsid w:val="003527C2"/>
    <w:rsid w:val="003530C2"/>
    <w:rsid w:val="00356681"/>
    <w:rsid w:val="0035734B"/>
    <w:rsid w:val="00364ECA"/>
    <w:rsid w:val="003739F7"/>
    <w:rsid w:val="00394EB4"/>
    <w:rsid w:val="0039546E"/>
    <w:rsid w:val="0039784F"/>
    <w:rsid w:val="003A1E64"/>
    <w:rsid w:val="003A5BCD"/>
    <w:rsid w:val="003B4C65"/>
    <w:rsid w:val="003C772D"/>
    <w:rsid w:val="003D1FBD"/>
    <w:rsid w:val="003D5F6B"/>
    <w:rsid w:val="004038DF"/>
    <w:rsid w:val="00407D54"/>
    <w:rsid w:val="00423052"/>
    <w:rsid w:val="00423688"/>
    <w:rsid w:val="00423957"/>
    <w:rsid w:val="004245F8"/>
    <w:rsid w:val="00425316"/>
    <w:rsid w:val="00425D22"/>
    <w:rsid w:val="00427736"/>
    <w:rsid w:val="00433365"/>
    <w:rsid w:val="004345D9"/>
    <w:rsid w:val="004363C8"/>
    <w:rsid w:val="0046376E"/>
    <w:rsid w:val="00464E96"/>
    <w:rsid w:val="004652B6"/>
    <w:rsid w:val="0046618F"/>
    <w:rsid w:val="004818E4"/>
    <w:rsid w:val="00482066"/>
    <w:rsid w:val="0048663F"/>
    <w:rsid w:val="00495EBC"/>
    <w:rsid w:val="00497046"/>
    <w:rsid w:val="004B198D"/>
    <w:rsid w:val="004B222F"/>
    <w:rsid w:val="004B5457"/>
    <w:rsid w:val="004B778A"/>
    <w:rsid w:val="004D1173"/>
    <w:rsid w:val="004D1DF7"/>
    <w:rsid w:val="004D353D"/>
    <w:rsid w:val="004E1FCA"/>
    <w:rsid w:val="004E3AAD"/>
    <w:rsid w:val="004E3DF5"/>
    <w:rsid w:val="004E4E61"/>
    <w:rsid w:val="004E666A"/>
    <w:rsid w:val="004F12D8"/>
    <w:rsid w:val="004F2D18"/>
    <w:rsid w:val="005009C3"/>
    <w:rsid w:val="0050212A"/>
    <w:rsid w:val="0050263B"/>
    <w:rsid w:val="0050265A"/>
    <w:rsid w:val="00513411"/>
    <w:rsid w:val="00516CDF"/>
    <w:rsid w:val="00536DB9"/>
    <w:rsid w:val="005373A4"/>
    <w:rsid w:val="005375C3"/>
    <w:rsid w:val="00543F42"/>
    <w:rsid w:val="005570DF"/>
    <w:rsid w:val="00563639"/>
    <w:rsid w:val="0056607D"/>
    <w:rsid w:val="00572D04"/>
    <w:rsid w:val="0057495C"/>
    <w:rsid w:val="005858B6"/>
    <w:rsid w:val="005913F3"/>
    <w:rsid w:val="00591561"/>
    <w:rsid w:val="00593350"/>
    <w:rsid w:val="005A354D"/>
    <w:rsid w:val="005A4B6F"/>
    <w:rsid w:val="005B007E"/>
    <w:rsid w:val="005E2CC7"/>
    <w:rsid w:val="005E363E"/>
    <w:rsid w:val="005E7F16"/>
    <w:rsid w:val="006010C1"/>
    <w:rsid w:val="0060517B"/>
    <w:rsid w:val="00610B68"/>
    <w:rsid w:val="00614733"/>
    <w:rsid w:val="00631029"/>
    <w:rsid w:val="006334DB"/>
    <w:rsid w:val="00642398"/>
    <w:rsid w:val="006433A6"/>
    <w:rsid w:val="00647F72"/>
    <w:rsid w:val="006506CF"/>
    <w:rsid w:val="00653CE7"/>
    <w:rsid w:val="006542C1"/>
    <w:rsid w:val="00655831"/>
    <w:rsid w:val="0066105E"/>
    <w:rsid w:val="00666B97"/>
    <w:rsid w:val="0066755E"/>
    <w:rsid w:val="00675EDD"/>
    <w:rsid w:val="00676422"/>
    <w:rsid w:val="006800ED"/>
    <w:rsid w:val="00690887"/>
    <w:rsid w:val="00692ABA"/>
    <w:rsid w:val="006A0CBB"/>
    <w:rsid w:val="006A577C"/>
    <w:rsid w:val="006B40DC"/>
    <w:rsid w:val="006C13CB"/>
    <w:rsid w:val="006C1EA6"/>
    <w:rsid w:val="006C7766"/>
    <w:rsid w:val="006D1806"/>
    <w:rsid w:val="006D4F8C"/>
    <w:rsid w:val="006E55E0"/>
    <w:rsid w:val="006F0A50"/>
    <w:rsid w:val="006F4942"/>
    <w:rsid w:val="006F4E56"/>
    <w:rsid w:val="007036A9"/>
    <w:rsid w:val="00706053"/>
    <w:rsid w:val="00706484"/>
    <w:rsid w:val="00706B9F"/>
    <w:rsid w:val="00710876"/>
    <w:rsid w:val="00714F75"/>
    <w:rsid w:val="007330B0"/>
    <w:rsid w:val="007611E3"/>
    <w:rsid w:val="0076262F"/>
    <w:rsid w:val="0079139F"/>
    <w:rsid w:val="007920A3"/>
    <w:rsid w:val="007922D9"/>
    <w:rsid w:val="00794074"/>
    <w:rsid w:val="007A2144"/>
    <w:rsid w:val="007A274E"/>
    <w:rsid w:val="007A3D53"/>
    <w:rsid w:val="007A4952"/>
    <w:rsid w:val="007B0F78"/>
    <w:rsid w:val="007B103D"/>
    <w:rsid w:val="007C3471"/>
    <w:rsid w:val="007C5B4A"/>
    <w:rsid w:val="007D238A"/>
    <w:rsid w:val="007E044B"/>
    <w:rsid w:val="007E4E31"/>
    <w:rsid w:val="007F350F"/>
    <w:rsid w:val="008160D8"/>
    <w:rsid w:val="00830BCB"/>
    <w:rsid w:val="00831B3D"/>
    <w:rsid w:val="008349EE"/>
    <w:rsid w:val="00834F9D"/>
    <w:rsid w:val="00841B7C"/>
    <w:rsid w:val="00857B6E"/>
    <w:rsid w:val="0086208E"/>
    <w:rsid w:val="00871F68"/>
    <w:rsid w:val="00875BC2"/>
    <w:rsid w:val="00882CC6"/>
    <w:rsid w:val="008907B5"/>
    <w:rsid w:val="0089380F"/>
    <w:rsid w:val="00893D28"/>
    <w:rsid w:val="00893D98"/>
    <w:rsid w:val="00894768"/>
    <w:rsid w:val="008A1BF6"/>
    <w:rsid w:val="008A3F21"/>
    <w:rsid w:val="008C14D6"/>
    <w:rsid w:val="008C3243"/>
    <w:rsid w:val="008C74C3"/>
    <w:rsid w:val="008E47CE"/>
    <w:rsid w:val="008E5047"/>
    <w:rsid w:val="008E7CF1"/>
    <w:rsid w:val="008F5E98"/>
    <w:rsid w:val="00902C5B"/>
    <w:rsid w:val="0091520D"/>
    <w:rsid w:val="00917B11"/>
    <w:rsid w:val="009221A8"/>
    <w:rsid w:val="00931477"/>
    <w:rsid w:val="009327E1"/>
    <w:rsid w:val="009328BA"/>
    <w:rsid w:val="009365F1"/>
    <w:rsid w:val="00941E78"/>
    <w:rsid w:val="009431E3"/>
    <w:rsid w:val="00945103"/>
    <w:rsid w:val="009537A9"/>
    <w:rsid w:val="0095546C"/>
    <w:rsid w:val="009604BB"/>
    <w:rsid w:val="00962236"/>
    <w:rsid w:val="00963913"/>
    <w:rsid w:val="00981DCF"/>
    <w:rsid w:val="00987153"/>
    <w:rsid w:val="00987638"/>
    <w:rsid w:val="0099244E"/>
    <w:rsid w:val="009A533E"/>
    <w:rsid w:val="009C2226"/>
    <w:rsid w:val="009C3670"/>
    <w:rsid w:val="009C60D8"/>
    <w:rsid w:val="009D091C"/>
    <w:rsid w:val="009D33BA"/>
    <w:rsid w:val="009D58BF"/>
    <w:rsid w:val="009E5D5D"/>
    <w:rsid w:val="009F5233"/>
    <w:rsid w:val="00A04CD9"/>
    <w:rsid w:val="00A11943"/>
    <w:rsid w:val="00A122CF"/>
    <w:rsid w:val="00A14D9C"/>
    <w:rsid w:val="00A26FE1"/>
    <w:rsid w:val="00A27720"/>
    <w:rsid w:val="00A34360"/>
    <w:rsid w:val="00A362B8"/>
    <w:rsid w:val="00A41EA7"/>
    <w:rsid w:val="00A440DB"/>
    <w:rsid w:val="00A4417A"/>
    <w:rsid w:val="00A44DD5"/>
    <w:rsid w:val="00A45186"/>
    <w:rsid w:val="00A45751"/>
    <w:rsid w:val="00A52457"/>
    <w:rsid w:val="00A57097"/>
    <w:rsid w:val="00A71CA4"/>
    <w:rsid w:val="00A8227D"/>
    <w:rsid w:val="00A82D7E"/>
    <w:rsid w:val="00A87090"/>
    <w:rsid w:val="00A92249"/>
    <w:rsid w:val="00A96682"/>
    <w:rsid w:val="00AA056F"/>
    <w:rsid w:val="00AA4214"/>
    <w:rsid w:val="00AA6DDB"/>
    <w:rsid w:val="00AB0444"/>
    <w:rsid w:val="00AC046B"/>
    <w:rsid w:val="00AC09BD"/>
    <w:rsid w:val="00AC115F"/>
    <w:rsid w:val="00AD2DCF"/>
    <w:rsid w:val="00AD4B75"/>
    <w:rsid w:val="00AD76AB"/>
    <w:rsid w:val="00AE0A65"/>
    <w:rsid w:val="00AE58D0"/>
    <w:rsid w:val="00AF5859"/>
    <w:rsid w:val="00B00AC6"/>
    <w:rsid w:val="00B16E2E"/>
    <w:rsid w:val="00B25190"/>
    <w:rsid w:val="00B44EFE"/>
    <w:rsid w:val="00B46A12"/>
    <w:rsid w:val="00B71A7D"/>
    <w:rsid w:val="00B71EB1"/>
    <w:rsid w:val="00B829A9"/>
    <w:rsid w:val="00B8604E"/>
    <w:rsid w:val="00B876D6"/>
    <w:rsid w:val="00BB401B"/>
    <w:rsid w:val="00BB6956"/>
    <w:rsid w:val="00BC2334"/>
    <w:rsid w:val="00BC7279"/>
    <w:rsid w:val="00BC7FD8"/>
    <w:rsid w:val="00BD6A7E"/>
    <w:rsid w:val="00BD76DA"/>
    <w:rsid w:val="00BE5B78"/>
    <w:rsid w:val="00BE65BF"/>
    <w:rsid w:val="00BE751E"/>
    <w:rsid w:val="00BF09EE"/>
    <w:rsid w:val="00BF599F"/>
    <w:rsid w:val="00C05425"/>
    <w:rsid w:val="00C05711"/>
    <w:rsid w:val="00C12B0D"/>
    <w:rsid w:val="00C1387C"/>
    <w:rsid w:val="00C2393B"/>
    <w:rsid w:val="00C24359"/>
    <w:rsid w:val="00C24BC1"/>
    <w:rsid w:val="00C252DB"/>
    <w:rsid w:val="00C333EC"/>
    <w:rsid w:val="00C34F53"/>
    <w:rsid w:val="00C448B2"/>
    <w:rsid w:val="00C45BF4"/>
    <w:rsid w:val="00C521E5"/>
    <w:rsid w:val="00C55538"/>
    <w:rsid w:val="00C55C4C"/>
    <w:rsid w:val="00C61FE4"/>
    <w:rsid w:val="00C63F02"/>
    <w:rsid w:val="00C71FC4"/>
    <w:rsid w:val="00C7243B"/>
    <w:rsid w:val="00C811A9"/>
    <w:rsid w:val="00C86287"/>
    <w:rsid w:val="00C97AF0"/>
    <w:rsid w:val="00CA24AD"/>
    <w:rsid w:val="00CA4B10"/>
    <w:rsid w:val="00CA5E1C"/>
    <w:rsid w:val="00CA68F3"/>
    <w:rsid w:val="00CB0FFB"/>
    <w:rsid w:val="00CC38C1"/>
    <w:rsid w:val="00CD3BB3"/>
    <w:rsid w:val="00CD7B8A"/>
    <w:rsid w:val="00CE0CF9"/>
    <w:rsid w:val="00CE2DA5"/>
    <w:rsid w:val="00CF31C7"/>
    <w:rsid w:val="00D00219"/>
    <w:rsid w:val="00D12B75"/>
    <w:rsid w:val="00D176FF"/>
    <w:rsid w:val="00D22079"/>
    <w:rsid w:val="00D25534"/>
    <w:rsid w:val="00D322EB"/>
    <w:rsid w:val="00D33CB6"/>
    <w:rsid w:val="00D34D7F"/>
    <w:rsid w:val="00D47633"/>
    <w:rsid w:val="00D51EAD"/>
    <w:rsid w:val="00D66BD6"/>
    <w:rsid w:val="00D6751F"/>
    <w:rsid w:val="00D70405"/>
    <w:rsid w:val="00D70FB4"/>
    <w:rsid w:val="00D76911"/>
    <w:rsid w:val="00D76F2C"/>
    <w:rsid w:val="00D81C4B"/>
    <w:rsid w:val="00D90775"/>
    <w:rsid w:val="00D95687"/>
    <w:rsid w:val="00DA11FF"/>
    <w:rsid w:val="00DA24B9"/>
    <w:rsid w:val="00DB1A6E"/>
    <w:rsid w:val="00DB64D5"/>
    <w:rsid w:val="00DC44B2"/>
    <w:rsid w:val="00DC6877"/>
    <w:rsid w:val="00DD1D64"/>
    <w:rsid w:val="00DD3289"/>
    <w:rsid w:val="00DD7D91"/>
    <w:rsid w:val="00DE23B9"/>
    <w:rsid w:val="00DE5010"/>
    <w:rsid w:val="00DF09D1"/>
    <w:rsid w:val="00DF444B"/>
    <w:rsid w:val="00DF7B62"/>
    <w:rsid w:val="00E0170E"/>
    <w:rsid w:val="00E3484E"/>
    <w:rsid w:val="00E34A08"/>
    <w:rsid w:val="00E372C7"/>
    <w:rsid w:val="00E42829"/>
    <w:rsid w:val="00E4530C"/>
    <w:rsid w:val="00E4594A"/>
    <w:rsid w:val="00E45B50"/>
    <w:rsid w:val="00E51CAC"/>
    <w:rsid w:val="00E62942"/>
    <w:rsid w:val="00E64388"/>
    <w:rsid w:val="00E735B2"/>
    <w:rsid w:val="00E80FD1"/>
    <w:rsid w:val="00E86123"/>
    <w:rsid w:val="00E87373"/>
    <w:rsid w:val="00E90E3A"/>
    <w:rsid w:val="00E920CB"/>
    <w:rsid w:val="00E92755"/>
    <w:rsid w:val="00EA0EE4"/>
    <w:rsid w:val="00EA12F2"/>
    <w:rsid w:val="00EA192E"/>
    <w:rsid w:val="00EA2175"/>
    <w:rsid w:val="00EA4093"/>
    <w:rsid w:val="00EB2C3F"/>
    <w:rsid w:val="00EB303A"/>
    <w:rsid w:val="00EB33A4"/>
    <w:rsid w:val="00EB7541"/>
    <w:rsid w:val="00EB7A5A"/>
    <w:rsid w:val="00EE21E6"/>
    <w:rsid w:val="00EE4843"/>
    <w:rsid w:val="00EF1384"/>
    <w:rsid w:val="00EF40A9"/>
    <w:rsid w:val="00F21084"/>
    <w:rsid w:val="00F317A3"/>
    <w:rsid w:val="00F3298F"/>
    <w:rsid w:val="00F356D2"/>
    <w:rsid w:val="00F45616"/>
    <w:rsid w:val="00F508D3"/>
    <w:rsid w:val="00F600AC"/>
    <w:rsid w:val="00F65566"/>
    <w:rsid w:val="00F663A8"/>
    <w:rsid w:val="00F66DCA"/>
    <w:rsid w:val="00F81BCF"/>
    <w:rsid w:val="00F95207"/>
    <w:rsid w:val="00F967D4"/>
    <w:rsid w:val="00FB3CD9"/>
    <w:rsid w:val="00FB6CED"/>
    <w:rsid w:val="00FC7F41"/>
    <w:rsid w:val="00FD240D"/>
    <w:rsid w:val="00FE78E5"/>
    <w:rsid w:val="00FF3151"/>
    <w:rsid w:val="00FF65A0"/>
    <w:rsid w:val="00FF6AB1"/>
    <w:rsid w:val="7E0611E5"/>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ECF629"/>
  <w15:docId w15:val="{929D4F28-0F41-43C6-B244-20A09E93A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iPriority="0"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94EB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E4530C"/>
    <w:pPr>
      <w:keepNext/>
      <w:outlineLvl w:val="0"/>
    </w:pPr>
    <w:rPr>
      <w:rFonts w:asciiTheme="minorHAnsi" w:hAnsiTheme="minorHAnsi"/>
      <w:b/>
      <w:bCs/>
      <w:lang w:val="en-GB"/>
    </w:rPr>
  </w:style>
  <w:style w:type="paragraph" w:styleId="Heading2">
    <w:name w:val="heading 2"/>
    <w:aliases w:val="12pt Bold,2,Heading2,section,sub,Section,h2,2m,heading 2,l2,subhead 1,h 2,Overskrift 21,Titre3,Heading 2 Hidden,Level 2 Heading,Numbered indent 2,ni2,Hanging 2 Indent,numbered indent 2,H21,H22,H23,H24,H25,H26,H27,H28,H29,H210,H211,Heading 2 CC"/>
    <w:basedOn w:val="Normal"/>
    <w:next w:val="Normal"/>
    <w:link w:val="Heading2Char"/>
    <w:qFormat/>
    <w:rsid w:val="00394EB4"/>
    <w:pPr>
      <w:keepNext/>
      <w:jc w:val="right"/>
      <w:outlineLvl w:val="1"/>
    </w:pPr>
    <w:rPr>
      <w:rFonts w:ascii="Verdana" w:hAnsi="Verdana"/>
      <w:b/>
      <w:bCs/>
      <w:sz w:val="22"/>
      <w:lang w:val="en-GB"/>
    </w:rPr>
  </w:style>
  <w:style w:type="paragraph" w:styleId="Heading3">
    <w:name w:val="heading 3"/>
    <w:aliases w:val="H3,Headline,3m,h3,Head 3,Level 3 Head,3,Overskrift 31,Org Heading 1,Level 3 Topic Heading,H31,H32,H33,H34,H35,H36,H37,H38,H39,H310,H311,C Sub-Sub/Italic,h3 sub heading,Head 31,Head 32,C Sub-Sub/Italic1,Level 1 - 1,Level 1 - 11,l3"/>
    <w:basedOn w:val="Normal"/>
    <w:next w:val="Normal"/>
    <w:link w:val="Heading3Char"/>
    <w:qFormat/>
    <w:rsid w:val="00394EB4"/>
    <w:pPr>
      <w:keepNext/>
      <w:outlineLvl w:val="2"/>
    </w:pPr>
    <w:rPr>
      <w:rFonts w:ascii="Verdana" w:hAnsi="Verdana"/>
      <w:b/>
      <w:bCs/>
      <w:color w:val="000080"/>
      <w:sz w:val="22"/>
      <w:lang w:val="en-GB"/>
    </w:rPr>
  </w:style>
  <w:style w:type="paragraph" w:styleId="Heading4">
    <w:name w:val="heading 4"/>
    <w:basedOn w:val="Normal"/>
    <w:next w:val="Normal"/>
    <w:link w:val="Heading4Char"/>
    <w:qFormat/>
    <w:rsid w:val="00394EB4"/>
    <w:pPr>
      <w:keepNext/>
      <w:jc w:val="right"/>
      <w:outlineLvl w:val="3"/>
    </w:pPr>
    <w:rPr>
      <w:rFonts w:ascii="Verdana" w:hAnsi="Verdana"/>
      <w:b/>
      <w:bCs/>
      <w:color w:val="000080"/>
      <w:sz w:val="28"/>
      <w:lang w:val="en-GB"/>
    </w:rPr>
  </w:style>
  <w:style w:type="paragraph" w:styleId="Heading5">
    <w:name w:val="heading 5"/>
    <w:aliases w:val="Block Label"/>
    <w:basedOn w:val="Normal"/>
    <w:next w:val="Normal"/>
    <w:link w:val="Heading5Char"/>
    <w:qFormat/>
    <w:rsid w:val="00394EB4"/>
    <w:pPr>
      <w:keepNext/>
      <w:tabs>
        <w:tab w:val="left" w:pos="3960"/>
      </w:tabs>
      <w:ind w:left="540"/>
      <w:outlineLvl w:val="4"/>
    </w:pPr>
    <w:rPr>
      <w:rFonts w:ascii="Verdana" w:hAnsi="Verdana"/>
      <w:b/>
      <w:bCs/>
      <w:color w:val="000080"/>
      <w:sz w:val="22"/>
      <w:lang w:val="en-GB"/>
    </w:rPr>
  </w:style>
  <w:style w:type="paragraph" w:styleId="Heading6">
    <w:name w:val="heading 6"/>
    <w:aliases w:val="H6,Heading 6  Appendix Y &amp; Z,Overskrift 61"/>
    <w:basedOn w:val="Normal"/>
    <w:next w:val="Normal"/>
    <w:link w:val="Heading6Char"/>
    <w:qFormat/>
    <w:rsid w:val="00394EB4"/>
    <w:pPr>
      <w:keepNext/>
      <w:tabs>
        <w:tab w:val="left" w:pos="3960"/>
      </w:tabs>
      <w:ind w:left="3960" w:hanging="3420"/>
      <w:outlineLvl w:val="5"/>
    </w:pPr>
    <w:rPr>
      <w:rFonts w:ascii="Verdana" w:hAnsi="Verdana"/>
      <w:b/>
      <w:bCs/>
      <w:color w:val="000080"/>
      <w:sz w:val="22"/>
      <w:lang w:val="en-GB"/>
    </w:rPr>
  </w:style>
  <w:style w:type="paragraph" w:styleId="Heading7">
    <w:name w:val="heading 7"/>
    <w:aliases w:val="Overskrift 71"/>
    <w:basedOn w:val="Normal"/>
    <w:next w:val="Normal"/>
    <w:link w:val="Heading7Char"/>
    <w:autoRedefine/>
    <w:qFormat/>
    <w:rsid w:val="00394EB4"/>
    <w:pPr>
      <w:keepNext/>
      <w:outlineLvl w:val="6"/>
    </w:pPr>
    <w:rPr>
      <w:rFonts w:ascii="Verdana" w:hAnsi="Verdana"/>
      <w:b/>
      <w:bCs/>
      <w:color w:val="FFFFFF"/>
      <w:sz w:val="22"/>
      <w:lang w:val="en-GB"/>
    </w:rPr>
  </w:style>
  <w:style w:type="paragraph" w:styleId="Heading8">
    <w:name w:val="heading 8"/>
    <w:aliases w:val="Overskrift 81"/>
    <w:basedOn w:val="Normal"/>
    <w:next w:val="Normal"/>
    <w:link w:val="Heading8Char"/>
    <w:qFormat/>
    <w:rsid w:val="00394EB4"/>
    <w:pPr>
      <w:spacing w:before="240" w:after="60"/>
      <w:outlineLvl w:val="7"/>
    </w:pPr>
    <w:rPr>
      <w:i/>
      <w:iCs/>
      <w:lang w:val="en-GB" w:eastAsia="en-GB"/>
    </w:rPr>
  </w:style>
  <w:style w:type="paragraph" w:styleId="Heading9">
    <w:name w:val="heading 9"/>
    <w:aliases w:val="Overskrift 91"/>
    <w:basedOn w:val="Normal"/>
    <w:next w:val="Normal"/>
    <w:link w:val="Heading9Char"/>
    <w:qFormat/>
    <w:rsid w:val="00394EB4"/>
    <w:pPr>
      <w:spacing w:before="240" w:after="60"/>
      <w:outlineLvl w:val="8"/>
    </w:pPr>
    <w:rPr>
      <w:rFonts w:ascii="Arial" w:hAnsi="Arial" w:cs="Arial"/>
      <w:sz w:val="21"/>
      <w:szCs w:val="22"/>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rsid w:val="00EA2175"/>
    <w:pPr>
      <w:spacing w:after="0" w:line="240" w:lineRule="auto"/>
    </w:pPr>
    <w:rPr>
      <w:rFonts w:ascii="Times New Roman" w:eastAsia="Times New Roman" w:hAnsi="Times New Roman" w:cs="Times New Roman"/>
      <w:sz w:val="20"/>
      <w:szCs w:val="20"/>
      <w:lang w:eastAsia="en-IE"/>
    </w:rPr>
    <w:tblPr/>
  </w:style>
  <w:style w:type="character" w:customStyle="1" w:styleId="Heading1Char">
    <w:name w:val="Heading 1 Char"/>
    <w:basedOn w:val="DefaultParagraphFont"/>
    <w:link w:val="Heading1"/>
    <w:rsid w:val="00E4530C"/>
    <w:rPr>
      <w:rFonts w:eastAsia="Times New Roman" w:cs="Times New Roman"/>
      <w:b/>
      <w:bCs/>
      <w:sz w:val="24"/>
      <w:szCs w:val="24"/>
      <w:lang w:val="en-GB"/>
    </w:rPr>
  </w:style>
  <w:style w:type="character" w:customStyle="1" w:styleId="Heading2Char">
    <w:name w:val="Heading 2 Char"/>
    <w:aliases w:val="12pt Bold Char,2 Char,Heading2 Char,section Char,sub Char,Section Char,h2 Char,2m Char,heading 2 Char,l2 Char,subhead 1 Char,h 2 Char,Overskrift 21 Char,Titre3 Char,Heading 2 Hidden Char,Level 2 Heading Char,Numbered indent 2 Char"/>
    <w:basedOn w:val="DefaultParagraphFont"/>
    <w:link w:val="Heading2"/>
    <w:rsid w:val="00394EB4"/>
    <w:rPr>
      <w:rFonts w:ascii="Verdana" w:eastAsia="Times New Roman" w:hAnsi="Verdana" w:cs="Times New Roman"/>
      <w:b/>
      <w:bCs/>
      <w:szCs w:val="24"/>
      <w:lang w:val="en-GB"/>
    </w:rPr>
  </w:style>
  <w:style w:type="character" w:customStyle="1" w:styleId="Heading3Char">
    <w:name w:val="Heading 3 Char"/>
    <w:aliases w:val="H3 Char,Headline Char,3m Char,h3 Char,Head 3 Char,Level 3 Head Char,3 Char,Overskrift 31 Char,Org Heading 1 Char,Level 3 Topic Heading Char,H31 Char,H32 Char,H33 Char,H34 Char,H35 Char,H36 Char,H37 Char,H38 Char,H39 Char,H310 Char,l3 Char"/>
    <w:basedOn w:val="DefaultParagraphFont"/>
    <w:link w:val="Heading3"/>
    <w:rsid w:val="00394EB4"/>
    <w:rPr>
      <w:rFonts w:ascii="Verdana" w:eastAsia="Times New Roman" w:hAnsi="Verdana" w:cs="Times New Roman"/>
      <w:b/>
      <w:bCs/>
      <w:color w:val="000080"/>
      <w:szCs w:val="24"/>
      <w:lang w:val="en-GB"/>
    </w:rPr>
  </w:style>
  <w:style w:type="character" w:customStyle="1" w:styleId="Heading4Char">
    <w:name w:val="Heading 4 Char"/>
    <w:basedOn w:val="DefaultParagraphFont"/>
    <w:link w:val="Heading4"/>
    <w:rsid w:val="00394EB4"/>
    <w:rPr>
      <w:rFonts w:ascii="Verdana" w:eastAsia="Times New Roman" w:hAnsi="Verdana" w:cs="Times New Roman"/>
      <w:b/>
      <w:bCs/>
      <w:color w:val="000080"/>
      <w:sz w:val="28"/>
      <w:szCs w:val="24"/>
      <w:lang w:val="en-GB"/>
    </w:rPr>
  </w:style>
  <w:style w:type="character" w:customStyle="1" w:styleId="Heading5Char">
    <w:name w:val="Heading 5 Char"/>
    <w:aliases w:val="Block Label Char1"/>
    <w:basedOn w:val="DefaultParagraphFont"/>
    <w:link w:val="Heading5"/>
    <w:rsid w:val="00394EB4"/>
    <w:rPr>
      <w:rFonts w:ascii="Verdana" w:eastAsia="Times New Roman" w:hAnsi="Verdana" w:cs="Times New Roman"/>
      <w:b/>
      <w:bCs/>
      <w:color w:val="000080"/>
      <w:szCs w:val="24"/>
      <w:lang w:val="en-GB"/>
    </w:rPr>
  </w:style>
  <w:style w:type="character" w:customStyle="1" w:styleId="Heading6Char">
    <w:name w:val="Heading 6 Char"/>
    <w:aliases w:val="H6 Char,Heading 6  Appendix Y &amp; Z Char,Overskrift 61 Char"/>
    <w:basedOn w:val="DefaultParagraphFont"/>
    <w:link w:val="Heading6"/>
    <w:rsid w:val="00394EB4"/>
    <w:rPr>
      <w:rFonts w:ascii="Verdana" w:eastAsia="Times New Roman" w:hAnsi="Verdana" w:cs="Times New Roman"/>
      <w:b/>
      <w:bCs/>
      <w:color w:val="000080"/>
      <w:szCs w:val="24"/>
      <w:lang w:val="en-GB"/>
    </w:rPr>
  </w:style>
  <w:style w:type="character" w:customStyle="1" w:styleId="Heading7Char">
    <w:name w:val="Heading 7 Char"/>
    <w:aliases w:val="Overskrift 71 Char"/>
    <w:basedOn w:val="DefaultParagraphFont"/>
    <w:link w:val="Heading7"/>
    <w:rsid w:val="00394EB4"/>
    <w:rPr>
      <w:rFonts w:ascii="Verdana" w:eastAsia="Times New Roman" w:hAnsi="Verdana" w:cs="Times New Roman"/>
      <w:b/>
      <w:bCs/>
      <w:color w:val="FFFFFF"/>
      <w:szCs w:val="24"/>
      <w:lang w:val="en-GB"/>
    </w:rPr>
  </w:style>
  <w:style w:type="character" w:customStyle="1" w:styleId="Heading8Char">
    <w:name w:val="Heading 8 Char"/>
    <w:aliases w:val="Overskrift 81 Char"/>
    <w:basedOn w:val="DefaultParagraphFont"/>
    <w:link w:val="Heading8"/>
    <w:rsid w:val="00394EB4"/>
    <w:rPr>
      <w:rFonts w:ascii="Times New Roman" w:eastAsia="Times New Roman" w:hAnsi="Times New Roman" w:cs="Times New Roman"/>
      <w:i/>
      <w:iCs/>
      <w:sz w:val="24"/>
      <w:szCs w:val="24"/>
      <w:lang w:val="en-GB" w:eastAsia="en-GB"/>
    </w:rPr>
  </w:style>
  <w:style w:type="character" w:customStyle="1" w:styleId="Heading9Char">
    <w:name w:val="Heading 9 Char"/>
    <w:aliases w:val="Overskrift 91 Char"/>
    <w:basedOn w:val="DefaultParagraphFont"/>
    <w:link w:val="Heading9"/>
    <w:rsid w:val="00394EB4"/>
    <w:rPr>
      <w:rFonts w:ascii="Arial" w:eastAsia="Times New Roman" w:hAnsi="Arial" w:cs="Arial"/>
      <w:sz w:val="21"/>
      <w:lang w:val="en-GB" w:eastAsia="en-GB"/>
    </w:rPr>
  </w:style>
  <w:style w:type="paragraph" w:styleId="BodyTextIndent">
    <w:name w:val="Body Text Indent"/>
    <w:basedOn w:val="Normal"/>
    <w:link w:val="BodyTextIndentChar"/>
    <w:rsid w:val="00394EB4"/>
    <w:pPr>
      <w:spacing w:after="200"/>
      <w:ind w:firstLine="567"/>
    </w:pPr>
    <w:rPr>
      <w:rFonts w:ascii="Verdana" w:hAnsi="Verdana"/>
      <w:sz w:val="20"/>
      <w:lang w:val="en-GB"/>
    </w:rPr>
  </w:style>
  <w:style w:type="character" w:customStyle="1" w:styleId="BodyTextIndentChar">
    <w:name w:val="Body Text Indent Char"/>
    <w:basedOn w:val="DefaultParagraphFont"/>
    <w:link w:val="BodyTextIndent"/>
    <w:rsid w:val="00394EB4"/>
    <w:rPr>
      <w:rFonts w:ascii="Verdana" w:eastAsia="Times New Roman" w:hAnsi="Verdana" w:cs="Times New Roman"/>
      <w:sz w:val="20"/>
      <w:szCs w:val="24"/>
      <w:lang w:val="en-GB"/>
    </w:rPr>
  </w:style>
  <w:style w:type="paragraph" w:styleId="Header">
    <w:name w:val="header"/>
    <w:aliases w:val="ho,header odd"/>
    <w:basedOn w:val="Normal"/>
    <w:link w:val="HeaderChar"/>
    <w:rsid w:val="00394EB4"/>
    <w:pPr>
      <w:tabs>
        <w:tab w:val="center" w:pos="4153"/>
        <w:tab w:val="right" w:pos="8306"/>
      </w:tabs>
    </w:pPr>
  </w:style>
  <w:style w:type="character" w:customStyle="1" w:styleId="HeaderChar">
    <w:name w:val="Header Char"/>
    <w:aliases w:val="ho Char,header odd Char"/>
    <w:basedOn w:val="DefaultParagraphFont"/>
    <w:link w:val="Header"/>
    <w:rsid w:val="00394EB4"/>
    <w:rPr>
      <w:rFonts w:ascii="Times New Roman" w:eastAsia="Times New Roman" w:hAnsi="Times New Roman" w:cs="Times New Roman"/>
      <w:sz w:val="24"/>
      <w:szCs w:val="24"/>
      <w:lang w:val="en-US"/>
    </w:rPr>
  </w:style>
  <w:style w:type="paragraph" w:styleId="Footer">
    <w:name w:val="footer"/>
    <w:basedOn w:val="Normal"/>
    <w:link w:val="FooterChar"/>
    <w:uiPriority w:val="99"/>
    <w:rsid w:val="00394EB4"/>
    <w:pPr>
      <w:tabs>
        <w:tab w:val="center" w:pos="4153"/>
        <w:tab w:val="right" w:pos="8306"/>
      </w:tabs>
    </w:pPr>
  </w:style>
  <w:style w:type="character" w:customStyle="1" w:styleId="FooterChar">
    <w:name w:val="Footer Char"/>
    <w:basedOn w:val="DefaultParagraphFont"/>
    <w:link w:val="Footer"/>
    <w:uiPriority w:val="99"/>
    <w:rsid w:val="00394EB4"/>
    <w:rPr>
      <w:rFonts w:ascii="Times New Roman" w:eastAsia="Times New Roman" w:hAnsi="Times New Roman" w:cs="Times New Roman"/>
      <w:sz w:val="24"/>
      <w:szCs w:val="24"/>
      <w:lang w:val="en-US"/>
    </w:rPr>
  </w:style>
  <w:style w:type="paragraph" w:styleId="NormalWeb">
    <w:name w:val="Normal (Web)"/>
    <w:basedOn w:val="Normal"/>
    <w:uiPriority w:val="99"/>
    <w:rsid w:val="00394EB4"/>
    <w:pPr>
      <w:spacing w:before="100" w:beforeAutospacing="1" w:after="100" w:afterAutospacing="1"/>
    </w:pPr>
    <w:rPr>
      <w:rFonts w:ascii="Verdana" w:hAnsi="Verdana"/>
      <w:color w:val="000000"/>
      <w:sz w:val="20"/>
      <w:szCs w:val="20"/>
      <w:lang w:val="en-GB"/>
    </w:rPr>
  </w:style>
  <w:style w:type="paragraph" w:customStyle="1" w:styleId="sl">
    <w:name w:val="sl"/>
    <w:basedOn w:val="Normal"/>
    <w:rsid w:val="00394EB4"/>
    <w:pPr>
      <w:spacing w:before="528" w:after="100" w:afterAutospacing="1"/>
    </w:pPr>
    <w:rPr>
      <w:rFonts w:ascii="Verdana" w:hAnsi="Verdana"/>
      <w:color w:val="000000"/>
      <w:sz w:val="20"/>
      <w:szCs w:val="20"/>
      <w:lang w:val="en-GB"/>
    </w:rPr>
  </w:style>
  <w:style w:type="paragraph" w:styleId="BodyText">
    <w:name w:val="Body Text"/>
    <w:basedOn w:val="Normal"/>
    <w:link w:val="BodyTextChar"/>
    <w:rsid w:val="00394EB4"/>
    <w:rPr>
      <w:rFonts w:ascii="Georgia" w:hAnsi="Georgia" w:cs="Arial"/>
      <w:sz w:val="22"/>
      <w:lang w:val="en-GB"/>
    </w:rPr>
  </w:style>
  <w:style w:type="character" w:customStyle="1" w:styleId="BodyTextChar">
    <w:name w:val="Body Text Char"/>
    <w:basedOn w:val="DefaultParagraphFont"/>
    <w:link w:val="BodyText"/>
    <w:rsid w:val="00394EB4"/>
    <w:rPr>
      <w:rFonts w:ascii="Georgia" w:eastAsia="Times New Roman" w:hAnsi="Georgia" w:cs="Arial"/>
      <w:szCs w:val="24"/>
      <w:lang w:val="en-GB"/>
    </w:rPr>
  </w:style>
  <w:style w:type="character" w:styleId="Hyperlink">
    <w:name w:val="Hyperlink"/>
    <w:rsid w:val="00394EB4"/>
    <w:rPr>
      <w:strike w:val="0"/>
      <w:dstrike w:val="0"/>
      <w:color w:val="2F4F4F"/>
      <w:u w:val="none"/>
      <w:effect w:val="none"/>
    </w:rPr>
  </w:style>
  <w:style w:type="character" w:styleId="PageNumber">
    <w:name w:val="page number"/>
    <w:basedOn w:val="DefaultParagraphFont"/>
    <w:rsid w:val="00394EB4"/>
  </w:style>
  <w:style w:type="paragraph" w:styleId="FootnoteText">
    <w:name w:val="footnote text"/>
    <w:basedOn w:val="Normal"/>
    <w:link w:val="FootnoteTextChar"/>
    <w:uiPriority w:val="99"/>
    <w:rsid w:val="00394EB4"/>
    <w:rPr>
      <w:sz w:val="20"/>
      <w:szCs w:val="20"/>
    </w:rPr>
  </w:style>
  <w:style w:type="character" w:customStyle="1" w:styleId="FootnoteTextChar">
    <w:name w:val="Footnote Text Char"/>
    <w:basedOn w:val="DefaultParagraphFont"/>
    <w:link w:val="FootnoteText"/>
    <w:uiPriority w:val="99"/>
    <w:rsid w:val="00394EB4"/>
    <w:rPr>
      <w:rFonts w:ascii="Times New Roman" w:eastAsia="Times New Roman" w:hAnsi="Times New Roman" w:cs="Times New Roman"/>
      <w:sz w:val="20"/>
      <w:szCs w:val="20"/>
      <w:lang w:val="en-US"/>
    </w:rPr>
  </w:style>
  <w:style w:type="character" w:styleId="FootnoteReference">
    <w:name w:val="footnote reference"/>
    <w:uiPriority w:val="99"/>
    <w:rsid w:val="00394EB4"/>
    <w:rPr>
      <w:vertAlign w:val="superscript"/>
    </w:rPr>
  </w:style>
  <w:style w:type="paragraph" w:styleId="BodyTextIndent2">
    <w:name w:val="Body Text Indent 2"/>
    <w:basedOn w:val="Normal"/>
    <w:link w:val="BodyTextIndent2Char"/>
    <w:rsid w:val="00394EB4"/>
    <w:pPr>
      <w:tabs>
        <w:tab w:val="left" w:pos="3960"/>
      </w:tabs>
      <w:ind w:left="3960" w:hanging="3960"/>
    </w:pPr>
    <w:rPr>
      <w:rFonts w:ascii="Verdana" w:hAnsi="Verdana"/>
      <w:color w:val="000080"/>
      <w:sz w:val="22"/>
      <w:lang w:val="en-GB"/>
    </w:rPr>
  </w:style>
  <w:style w:type="character" w:customStyle="1" w:styleId="BodyTextIndent2Char">
    <w:name w:val="Body Text Indent 2 Char"/>
    <w:basedOn w:val="DefaultParagraphFont"/>
    <w:link w:val="BodyTextIndent2"/>
    <w:rsid w:val="00394EB4"/>
    <w:rPr>
      <w:rFonts w:ascii="Verdana" w:eastAsia="Times New Roman" w:hAnsi="Verdana" w:cs="Times New Roman"/>
      <w:color w:val="000080"/>
      <w:szCs w:val="24"/>
      <w:lang w:val="en-GB"/>
    </w:rPr>
  </w:style>
  <w:style w:type="character" w:styleId="FollowedHyperlink">
    <w:name w:val="FollowedHyperlink"/>
    <w:rsid w:val="00394EB4"/>
    <w:rPr>
      <w:color w:val="800080"/>
      <w:u w:val="single"/>
    </w:rPr>
  </w:style>
  <w:style w:type="paragraph" w:styleId="TOC2">
    <w:name w:val="toc 2"/>
    <w:basedOn w:val="Normal"/>
    <w:next w:val="Normal"/>
    <w:autoRedefine/>
    <w:semiHidden/>
    <w:rsid w:val="00394EB4"/>
    <w:pPr>
      <w:ind w:left="240"/>
    </w:pPr>
  </w:style>
  <w:style w:type="paragraph" w:styleId="TOC1">
    <w:name w:val="toc 1"/>
    <w:basedOn w:val="Normal"/>
    <w:next w:val="Normal"/>
    <w:autoRedefine/>
    <w:semiHidden/>
    <w:rsid w:val="00394EB4"/>
  </w:style>
  <w:style w:type="paragraph" w:styleId="TOC3">
    <w:name w:val="toc 3"/>
    <w:basedOn w:val="Normal"/>
    <w:next w:val="Normal"/>
    <w:autoRedefine/>
    <w:semiHidden/>
    <w:rsid w:val="00394EB4"/>
    <w:pPr>
      <w:ind w:left="480"/>
    </w:pPr>
  </w:style>
  <w:style w:type="paragraph" w:styleId="TOC4">
    <w:name w:val="toc 4"/>
    <w:basedOn w:val="Normal"/>
    <w:next w:val="Normal"/>
    <w:autoRedefine/>
    <w:semiHidden/>
    <w:rsid w:val="00394EB4"/>
    <w:pPr>
      <w:ind w:left="720"/>
    </w:pPr>
  </w:style>
  <w:style w:type="paragraph" w:styleId="TOC5">
    <w:name w:val="toc 5"/>
    <w:basedOn w:val="Normal"/>
    <w:next w:val="Normal"/>
    <w:autoRedefine/>
    <w:semiHidden/>
    <w:rsid w:val="00394EB4"/>
    <w:pPr>
      <w:ind w:left="960"/>
    </w:pPr>
  </w:style>
  <w:style w:type="paragraph" w:styleId="TOC6">
    <w:name w:val="toc 6"/>
    <w:basedOn w:val="Normal"/>
    <w:next w:val="Normal"/>
    <w:autoRedefine/>
    <w:semiHidden/>
    <w:rsid w:val="00394EB4"/>
    <w:pPr>
      <w:ind w:left="1200"/>
    </w:pPr>
  </w:style>
  <w:style w:type="paragraph" w:styleId="TOC7">
    <w:name w:val="toc 7"/>
    <w:basedOn w:val="Normal"/>
    <w:next w:val="Normal"/>
    <w:autoRedefine/>
    <w:semiHidden/>
    <w:rsid w:val="00394EB4"/>
    <w:pPr>
      <w:ind w:left="1440"/>
    </w:pPr>
  </w:style>
  <w:style w:type="paragraph" w:styleId="TOC8">
    <w:name w:val="toc 8"/>
    <w:basedOn w:val="Normal"/>
    <w:next w:val="Normal"/>
    <w:autoRedefine/>
    <w:semiHidden/>
    <w:rsid w:val="00394EB4"/>
    <w:pPr>
      <w:ind w:left="1680"/>
    </w:pPr>
  </w:style>
  <w:style w:type="paragraph" w:styleId="TOC9">
    <w:name w:val="toc 9"/>
    <w:basedOn w:val="Normal"/>
    <w:next w:val="Normal"/>
    <w:autoRedefine/>
    <w:semiHidden/>
    <w:rsid w:val="00394EB4"/>
    <w:pPr>
      <w:ind w:left="1920"/>
    </w:pPr>
  </w:style>
  <w:style w:type="paragraph" w:styleId="Title">
    <w:name w:val="Title"/>
    <w:basedOn w:val="Normal"/>
    <w:link w:val="TitleChar"/>
    <w:qFormat/>
    <w:rsid w:val="002E1A8E"/>
    <w:pPr>
      <w:jc w:val="center"/>
    </w:pPr>
    <w:rPr>
      <w:rFonts w:ascii="Verdana" w:hAnsi="Verdana"/>
      <w:b/>
      <w:bCs/>
      <w:color w:val="FFFFFF" w:themeColor="background1"/>
      <w:sz w:val="28"/>
      <w:lang w:val="en-GB"/>
    </w:rPr>
  </w:style>
  <w:style w:type="character" w:customStyle="1" w:styleId="TitleChar">
    <w:name w:val="Title Char"/>
    <w:basedOn w:val="DefaultParagraphFont"/>
    <w:link w:val="Title"/>
    <w:rsid w:val="002E1A8E"/>
    <w:rPr>
      <w:rFonts w:ascii="Verdana" w:eastAsia="Times New Roman" w:hAnsi="Verdana" w:cs="Times New Roman"/>
      <w:b/>
      <w:bCs/>
      <w:color w:val="FFFFFF" w:themeColor="background1"/>
      <w:sz w:val="28"/>
      <w:szCs w:val="24"/>
      <w:lang w:val="en-GB"/>
    </w:rPr>
  </w:style>
  <w:style w:type="paragraph" w:styleId="ListBullet">
    <w:name w:val="List Bullet"/>
    <w:basedOn w:val="Normal"/>
    <w:rsid w:val="00394EB4"/>
    <w:pPr>
      <w:numPr>
        <w:numId w:val="2"/>
      </w:numPr>
      <w:tabs>
        <w:tab w:val="clear" w:pos="360"/>
        <w:tab w:val="num" w:pos="759"/>
      </w:tabs>
      <w:ind w:left="759"/>
    </w:pPr>
    <w:rPr>
      <w:rFonts w:ascii="Arial" w:hAnsi="Arial"/>
      <w:sz w:val="22"/>
      <w:szCs w:val="20"/>
      <w:lang w:val="en-GB"/>
    </w:rPr>
  </w:style>
  <w:style w:type="paragraph" w:styleId="BodyText3">
    <w:name w:val="Body Text 3"/>
    <w:basedOn w:val="Normal"/>
    <w:link w:val="BodyText3Char"/>
    <w:rsid w:val="00394EB4"/>
    <w:pPr>
      <w:spacing w:before="120" w:after="120"/>
    </w:pPr>
    <w:rPr>
      <w:rFonts w:ascii="Arial" w:hAnsi="Arial"/>
      <w:sz w:val="16"/>
      <w:szCs w:val="16"/>
      <w:lang w:val="en-GB" w:eastAsia="en-GB"/>
    </w:rPr>
  </w:style>
  <w:style w:type="character" w:customStyle="1" w:styleId="BodyText3Char">
    <w:name w:val="Body Text 3 Char"/>
    <w:basedOn w:val="DefaultParagraphFont"/>
    <w:link w:val="BodyText3"/>
    <w:rsid w:val="00394EB4"/>
    <w:rPr>
      <w:rFonts w:ascii="Arial" w:eastAsia="Times New Roman" w:hAnsi="Arial" w:cs="Times New Roman"/>
      <w:sz w:val="16"/>
      <w:szCs w:val="16"/>
      <w:lang w:val="en-GB" w:eastAsia="en-GB"/>
    </w:rPr>
  </w:style>
  <w:style w:type="paragraph" w:customStyle="1" w:styleId="Char">
    <w:name w:val="Char"/>
    <w:basedOn w:val="Normal"/>
    <w:rsid w:val="00394EB4"/>
    <w:pPr>
      <w:spacing w:before="120" w:after="160" w:line="240" w:lineRule="exact"/>
      <w:jc w:val="both"/>
    </w:pPr>
    <w:rPr>
      <w:rFonts w:ascii="Verdana" w:hAnsi="Verdana"/>
      <w:sz w:val="20"/>
      <w:szCs w:val="20"/>
      <w:lang w:val="en-GB"/>
    </w:rPr>
  </w:style>
  <w:style w:type="table" w:styleId="TableGrid">
    <w:name w:val="Table Grid"/>
    <w:aliases w:val="Table Grid for Notes/Tips"/>
    <w:basedOn w:val="TableNormal"/>
    <w:uiPriority w:val="59"/>
    <w:rsid w:val="00394EB4"/>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Text">
    <w:name w:val="Default Text"/>
    <w:basedOn w:val="Normal"/>
    <w:link w:val="DefaultTextChar"/>
    <w:rsid w:val="00394EB4"/>
    <w:rPr>
      <w:szCs w:val="20"/>
    </w:rPr>
  </w:style>
  <w:style w:type="paragraph" w:styleId="PlainText">
    <w:name w:val="Plain Text"/>
    <w:basedOn w:val="Normal"/>
    <w:link w:val="PlainTextChar"/>
    <w:rsid w:val="00394EB4"/>
    <w:rPr>
      <w:rFonts w:ascii="Courier New" w:hAnsi="Courier New" w:cs="Courier New"/>
      <w:sz w:val="20"/>
      <w:szCs w:val="20"/>
      <w:lang w:val="en-GB" w:eastAsia="en-GB"/>
    </w:rPr>
  </w:style>
  <w:style w:type="character" w:customStyle="1" w:styleId="PlainTextChar">
    <w:name w:val="Plain Text Char"/>
    <w:basedOn w:val="DefaultParagraphFont"/>
    <w:link w:val="PlainText"/>
    <w:rsid w:val="00394EB4"/>
    <w:rPr>
      <w:rFonts w:ascii="Courier New" w:eastAsia="Times New Roman" w:hAnsi="Courier New" w:cs="Courier New"/>
      <w:sz w:val="20"/>
      <w:szCs w:val="20"/>
      <w:lang w:val="en-GB" w:eastAsia="en-GB"/>
    </w:rPr>
  </w:style>
  <w:style w:type="paragraph" w:customStyle="1" w:styleId="SCHEDULEHEADING-LEVEL1">
    <w:name w:val="SCHEDULE HEADING - LEVEL 1"/>
    <w:basedOn w:val="Normal"/>
    <w:next w:val="BodyText"/>
    <w:rsid w:val="00394EB4"/>
    <w:pPr>
      <w:spacing w:after="240"/>
      <w:jc w:val="center"/>
    </w:pPr>
    <w:rPr>
      <w:b/>
      <w:caps/>
      <w:sz w:val="22"/>
      <w:szCs w:val="20"/>
    </w:rPr>
  </w:style>
  <w:style w:type="paragraph" w:styleId="BodyText2">
    <w:name w:val="Body Text 2"/>
    <w:basedOn w:val="Normal"/>
    <w:link w:val="BodyText2Char"/>
    <w:rsid w:val="00394EB4"/>
    <w:pPr>
      <w:tabs>
        <w:tab w:val="left" w:pos="1985"/>
        <w:tab w:val="left" w:leader="dot" w:pos="8505"/>
      </w:tabs>
      <w:spacing w:before="120" w:after="120"/>
    </w:pPr>
    <w:rPr>
      <w:szCs w:val="20"/>
      <w:lang w:val="en-GB"/>
    </w:rPr>
  </w:style>
  <w:style w:type="character" w:customStyle="1" w:styleId="BodyText2Char">
    <w:name w:val="Body Text 2 Char"/>
    <w:basedOn w:val="DefaultParagraphFont"/>
    <w:link w:val="BodyText2"/>
    <w:rsid w:val="00394EB4"/>
    <w:rPr>
      <w:rFonts w:ascii="Times New Roman" w:eastAsia="Times New Roman" w:hAnsi="Times New Roman" w:cs="Times New Roman"/>
      <w:sz w:val="24"/>
      <w:szCs w:val="20"/>
      <w:lang w:val="en-GB"/>
    </w:rPr>
  </w:style>
  <w:style w:type="paragraph" w:styleId="BodyTextIndent3">
    <w:name w:val="Body Text Indent 3"/>
    <w:basedOn w:val="Normal"/>
    <w:link w:val="BodyTextIndent3Char"/>
    <w:rsid w:val="00394EB4"/>
    <w:pPr>
      <w:overflowPunct w:val="0"/>
      <w:autoSpaceDE w:val="0"/>
      <w:autoSpaceDN w:val="0"/>
      <w:adjustRightInd w:val="0"/>
      <w:spacing w:before="240"/>
      <w:ind w:left="1440" w:hanging="720"/>
      <w:jc w:val="both"/>
      <w:textAlignment w:val="baseline"/>
    </w:pPr>
    <w:rPr>
      <w:szCs w:val="20"/>
      <w:lang w:val="en-GB"/>
    </w:rPr>
  </w:style>
  <w:style w:type="character" w:customStyle="1" w:styleId="BodyTextIndent3Char">
    <w:name w:val="Body Text Indent 3 Char"/>
    <w:basedOn w:val="DefaultParagraphFont"/>
    <w:link w:val="BodyTextIndent3"/>
    <w:rsid w:val="00394EB4"/>
    <w:rPr>
      <w:rFonts w:ascii="Times New Roman" w:eastAsia="Times New Roman" w:hAnsi="Times New Roman" w:cs="Times New Roman"/>
      <w:sz w:val="24"/>
      <w:szCs w:val="20"/>
      <w:lang w:val="en-GB"/>
    </w:rPr>
  </w:style>
  <w:style w:type="character" w:styleId="Strong">
    <w:name w:val="Strong"/>
    <w:qFormat/>
    <w:rsid w:val="00394EB4"/>
    <w:rPr>
      <w:b/>
      <w:bCs/>
    </w:rPr>
  </w:style>
  <w:style w:type="character" w:customStyle="1" w:styleId="DeltaViewInsertion">
    <w:name w:val="DeltaView Insertion"/>
    <w:rsid w:val="00394EB4"/>
    <w:rPr>
      <w:color w:val="0000FF"/>
      <w:spacing w:val="0"/>
      <w:u w:val="double"/>
    </w:rPr>
  </w:style>
  <w:style w:type="paragraph" w:customStyle="1" w:styleId="ParagraphChar">
    <w:name w:val="Paragraph Char"/>
    <w:basedOn w:val="Normal"/>
    <w:link w:val="ParagraphCharChar"/>
    <w:autoRedefine/>
    <w:rsid w:val="00394EB4"/>
    <w:pPr>
      <w:widowControl w:val="0"/>
      <w:tabs>
        <w:tab w:val="left" w:pos="1080"/>
      </w:tabs>
      <w:spacing w:after="120" w:line="360" w:lineRule="exact"/>
      <w:ind w:left="360"/>
    </w:pPr>
    <w:rPr>
      <w:rFonts w:eastAsia="PMingLiU"/>
      <w:snapToGrid w:val="0"/>
      <w:color w:val="000000"/>
      <w:w w:val="0"/>
    </w:rPr>
  </w:style>
  <w:style w:type="character" w:customStyle="1" w:styleId="ParagraphCharChar">
    <w:name w:val="Paragraph Char Char"/>
    <w:link w:val="ParagraphChar"/>
    <w:rsid w:val="00394EB4"/>
    <w:rPr>
      <w:rFonts w:ascii="Times New Roman" w:eastAsia="PMingLiU" w:hAnsi="Times New Roman" w:cs="Times New Roman"/>
      <w:snapToGrid w:val="0"/>
      <w:color w:val="000000"/>
      <w:w w:val="0"/>
      <w:sz w:val="24"/>
      <w:szCs w:val="24"/>
      <w:lang w:val="en-US"/>
    </w:rPr>
  </w:style>
  <w:style w:type="paragraph" w:customStyle="1" w:styleId="Subparagraph">
    <w:name w:val="Subparagraph"/>
    <w:basedOn w:val="Normal"/>
    <w:link w:val="SubparagraphChar"/>
    <w:rsid w:val="00394EB4"/>
    <w:pPr>
      <w:tabs>
        <w:tab w:val="left" w:pos="1620"/>
        <w:tab w:val="left" w:pos="2160"/>
      </w:tabs>
      <w:spacing w:line="360" w:lineRule="exact"/>
      <w:ind w:left="2160" w:hanging="540"/>
    </w:pPr>
    <w:rPr>
      <w:rFonts w:eastAsia="PMingLiU"/>
    </w:rPr>
  </w:style>
  <w:style w:type="character" w:customStyle="1" w:styleId="SubparagraphChar">
    <w:name w:val="Subparagraph Char"/>
    <w:link w:val="Subparagraph"/>
    <w:rsid w:val="00394EB4"/>
    <w:rPr>
      <w:rFonts w:ascii="Times New Roman" w:eastAsia="PMingLiU" w:hAnsi="Times New Roman" w:cs="Times New Roman"/>
      <w:sz w:val="24"/>
      <w:szCs w:val="24"/>
    </w:rPr>
  </w:style>
  <w:style w:type="paragraph" w:customStyle="1" w:styleId="SectiontextChar">
    <w:name w:val="Section text Char"/>
    <w:basedOn w:val="Normal"/>
    <w:link w:val="SectiontextCharChar"/>
    <w:autoRedefine/>
    <w:rsid w:val="00394EB4"/>
    <w:pPr>
      <w:tabs>
        <w:tab w:val="left" w:pos="0"/>
        <w:tab w:val="left" w:pos="540"/>
        <w:tab w:val="left" w:pos="1080"/>
        <w:tab w:val="left" w:pos="1440"/>
        <w:tab w:val="left" w:pos="1620"/>
      </w:tabs>
      <w:spacing w:after="120" w:line="360" w:lineRule="exact"/>
    </w:pPr>
    <w:rPr>
      <w:rFonts w:eastAsia="PMingLiU"/>
      <w:color w:val="000000"/>
    </w:rPr>
  </w:style>
  <w:style w:type="character" w:customStyle="1" w:styleId="SectiontextCharChar">
    <w:name w:val="Section text Char Char"/>
    <w:link w:val="SectiontextChar"/>
    <w:rsid w:val="00394EB4"/>
    <w:rPr>
      <w:rFonts w:ascii="Times New Roman" w:eastAsia="PMingLiU" w:hAnsi="Times New Roman" w:cs="Times New Roman"/>
      <w:color w:val="000000"/>
      <w:sz w:val="24"/>
      <w:szCs w:val="24"/>
    </w:rPr>
  </w:style>
  <w:style w:type="paragraph" w:customStyle="1" w:styleId="NALevel1">
    <w:name w:val="NA Level 1"/>
    <w:basedOn w:val="Normal"/>
    <w:next w:val="Normal"/>
    <w:rsid w:val="00394EB4"/>
    <w:pPr>
      <w:numPr>
        <w:numId w:val="3"/>
      </w:numPr>
      <w:jc w:val="both"/>
    </w:pPr>
    <w:rPr>
      <w:szCs w:val="20"/>
      <w:lang w:val="en-GB"/>
    </w:rPr>
  </w:style>
  <w:style w:type="paragraph" w:customStyle="1" w:styleId="NALevel2">
    <w:name w:val="NA Level 2"/>
    <w:basedOn w:val="Normal"/>
    <w:next w:val="Normal"/>
    <w:rsid w:val="00394EB4"/>
    <w:pPr>
      <w:numPr>
        <w:ilvl w:val="1"/>
        <w:numId w:val="3"/>
      </w:numPr>
      <w:jc w:val="both"/>
    </w:pPr>
    <w:rPr>
      <w:szCs w:val="20"/>
      <w:lang w:val="en-GB"/>
    </w:rPr>
  </w:style>
  <w:style w:type="paragraph" w:customStyle="1" w:styleId="NALevel3">
    <w:name w:val="NA Level 3"/>
    <w:basedOn w:val="Normal"/>
    <w:next w:val="Normal"/>
    <w:rsid w:val="00394EB4"/>
    <w:pPr>
      <w:numPr>
        <w:ilvl w:val="2"/>
        <w:numId w:val="3"/>
      </w:numPr>
      <w:tabs>
        <w:tab w:val="clear" w:pos="1854"/>
        <w:tab w:val="left" w:pos="1701"/>
      </w:tabs>
      <w:jc w:val="both"/>
    </w:pPr>
    <w:rPr>
      <w:szCs w:val="20"/>
      <w:lang w:val="en-GB"/>
    </w:rPr>
  </w:style>
  <w:style w:type="paragraph" w:customStyle="1" w:styleId="NALevel4">
    <w:name w:val="NA Level 4"/>
    <w:basedOn w:val="Normal"/>
    <w:next w:val="Normal"/>
    <w:rsid w:val="00394EB4"/>
    <w:pPr>
      <w:numPr>
        <w:ilvl w:val="3"/>
        <w:numId w:val="3"/>
      </w:numPr>
      <w:jc w:val="both"/>
    </w:pPr>
    <w:rPr>
      <w:szCs w:val="20"/>
      <w:lang w:val="en-GB"/>
    </w:rPr>
  </w:style>
  <w:style w:type="paragraph" w:customStyle="1" w:styleId="NALevel5">
    <w:name w:val="NA Level 5"/>
    <w:basedOn w:val="Normal"/>
    <w:next w:val="Normal"/>
    <w:rsid w:val="00394EB4"/>
    <w:pPr>
      <w:numPr>
        <w:ilvl w:val="4"/>
        <w:numId w:val="3"/>
      </w:numPr>
      <w:jc w:val="both"/>
    </w:pPr>
    <w:rPr>
      <w:szCs w:val="20"/>
      <w:lang w:val="en-GB"/>
    </w:rPr>
  </w:style>
  <w:style w:type="paragraph" w:customStyle="1" w:styleId="NALevel6">
    <w:name w:val="NA Level 6"/>
    <w:basedOn w:val="Normal"/>
    <w:next w:val="Normal"/>
    <w:rsid w:val="00394EB4"/>
    <w:pPr>
      <w:numPr>
        <w:ilvl w:val="5"/>
        <w:numId w:val="3"/>
      </w:numPr>
      <w:jc w:val="both"/>
    </w:pPr>
    <w:rPr>
      <w:szCs w:val="20"/>
      <w:lang w:val="en-GB"/>
    </w:rPr>
  </w:style>
  <w:style w:type="paragraph" w:customStyle="1" w:styleId="NALevel7">
    <w:name w:val="NA Level 7"/>
    <w:basedOn w:val="Normal"/>
    <w:next w:val="Normal"/>
    <w:rsid w:val="00394EB4"/>
    <w:pPr>
      <w:numPr>
        <w:ilvl w:val="6"/>
        <w:numId w:val="3"/>
      </w:numPr>
      <w:jc w:val="both"/>
    </w:pPr>
    <w:rPr>
      <w:szCs w:val="20"/>
      <w:lang w:val="en-GB"/>
    </w:rPr>
  </w:style>
  <w:style w:type="paragraph" w:customStyle="1" w:styleId="NALevel8">
    <w:name w:val="NA Level 8"/>
    <w:basedOn w:val="Normal"/>
    <w:next w:val="Normal"/>
    <w:rsid w:val="00394EB4"/>
    <w:pPr>
      <w:numPr>
        <w:ilvl w:val="7"/>
        <w:numId w:val="3"/>
      </w:numPr>
      <w:jc w:val="both"/>
    </w:pPr>
    <w:rPr>
      <w:szCs w:val="20"/>
      <w:lang w:val="en-GB"/>
    </w:rPr>
  </w:style>
  <w:style w:type="paragraph" w:customStyle="1" w:styleId="MFNumLev1">
    <w:name w:val="MFNumLev1"/>
    <w:basedOn w:val="Normal"/>
    <w:rsid w:val="00394EB4"/>
    <w:pPr>
      <w:numPr>
        <w:numId w:val="4"/>
      </w:numPr>
      <w:spacing w:after="240"/>
      <w:jc w:val="both"/>
    </w:pPr>
    <w:rPr>
      <w:rFonts w:ascii="Times New Roman Bold" w:hAnsi="Times New Roman Bold"/>
      <w:b/>
      <w:sz w:val="40"/>
      <w:szCs w:val="40"/>
    </w:rPr>
  </w:style>
  <w:style w:type="paragraph" w:customStyle="1" w:styleId="MFNumLev2">
    <w:name w:val="MFNumLev2"/>
    <w:basedOn w:val="Normal"/>
    <w:rsid w:val="00394EB4"/>
    <w:pPr>
      <w:numPr>
        <w:ilvl w:val="1"/>
        <w:numId w:val="4"/>
      </w:numPr>
      <w:spacing w:after="240"/>
      <w:jc w:val="both"/>
    </w:pPr>
    <w:rPr>
      <w:sz w:val="22"/>
    </w:rPr>
  </w:style>
  <w:style w:type="paragraph" w:customStyle="1" w:styleId="MFNumLev3">
    <w:name w:val="MFNumLev3"/>
    <w:basedOn w:val="Normal"/>
    <w:rsid w:val="00394EB4"/>
    <w:pPr>
      <w:numPr>
        <w:ilvl w:val="2"/>
        <w:numId w:val="4"/>
      </w:numPr>
      <w:spacing w:after="240"/>
      <w:jc w:val="both"/>
    </w:pPr>
    <w:rPr>
      <w:sz w:val="22"/>
    </w:rPr>
  </w:style>
  <w:style w:type="paragraph" w:customStyle="1" w:styleId="MFNumLev4">
    <w:name w:val="MFNumLev4"/>
    <w:basedOn w:val="Normal"/>
    <w:rsid w:val="00394EB4"/>
    <w:pPr>
      <w:numPr>
        <w:ilvl w:val="3"/>
        <w:numId w:val="4"/>
      </w:numPr>
      <w:spacing w:after="240"/>
      <w:jc w:val="both"/>
    </w:pPr>
    <w:rPr>
      <w:sz w:val="22"/>
    </w:rPr>
  </w:style>
  <w:style w:type="paragraph" w:customStyle="1" w:styleId="MFNumLev5">
    <w:name w:val="MFNumLev5"/>
    <w:basedOn w:val="Normal"/>
    <w:rsid w:val="00394EB4"/>
    <w:pPr>
      <w:numPr>
        <w:ilvl w:val="4"/>
        <w:numId w:val="4"/>
      </w:numPr>
      <w:spacing w:after="240"/>
      <w:jc w:val="both"/>
    </w:pPr>
    <w:rPr>
      <w:sz w:val="22"/>
    </w:rPr>
  </w:style>
  <w:style w:type="paragraph" w:customStyle="1" w:styleId="MFNumLev6">
    <w:name w:val="MFNumLev6"/>
    <w:basedOn w:val="Normal"/>
    <w:rsid w:val="00394EB4"/>
    <w:pPr>
      <w:numPr>
        <w:ilvl w:val="5"/>
        <w:numId w:val="4"/>
      </w:numPr>
      <w:spacing w:after="240"/>
      <w:jc w:val="both"/>
    </w:pPr>
    <w:rPr>
      <w:sz w:val="22"/>
    </w:rPr>
  </w:style>
  <w:style w:type="paragraph" w:customStyle="1" w:styleId="StyleBodyTextTimesNewRoman12pt">
    <w:name w:val="Style Body Text + Times New Roman 12 pt"/>
    <w:basedOn w:val="BodyText"/>
    <w:rsid w:val="00394EB4"/>
    <w:pPr>
      <w:jc w:val="both"/>
    </w:pPr>
    <w:rPr>
      <w:rFonts w:ascii="Times New Roman" w:hAnsi="Times New Roman"/>
    </w:rPr>
  </w:style>
  <w:style w:type="character" w:customStyle="1" w:styleId="StyleBodyTextTimesNewRoman12ptBoldChar">
    <w:name w:val="Style Body Text + Times New Roman 12 pt Bold Char"/>
    <w:rsid w:val="00394EB4"/>
    <w:rPr>
      <w:rFonts w:ascii="Arial" w:hAnsi="Arial" w:cs="Arial"/>
      <w:b/>
      <w:bCs/>
      <w:sz w:val="22"/>
      <w:szCs w:val="24"/>
      <w:lang w:val="en-GB" w:eastAsia="en-US" w:bidi="ar-SA"/>
    </w:rPr>
  </w:style>
  <w:style w:type="paragraph" w:customStyle="1" w:styleId="NA-LEVEL1">
    <w:name w:val="NA - LEVEL 1"/>
    <w:basedOn w:val="Normal"/>
    <w:next w:val="Normal"/>
    <w:rsid w:val="00394EB4"/>
    <w:pPr>
      <w:numPr>
        <w:numId w:val="5"/>
      </w:numPr>
      <w:spacing w:after="240"/>
      <w:jc w:val="both"/>
      <w:outlineLvl w:val="0"/>
    </w:pPr>
    <w:rPr>
      <w:rFonts w:ascii="Arial" w:hAnsi="Arial" w:cs="Arial"/>
      <w:sz w:val="20"/>
      <w:lang w:val="en-GB"/>
    </w:rPr>
  </w:style>
  <w:style w:type="paragraph" w:customStyle="1" w:styleId="NA-LEVEL2">
    <w:name w:val="NA - LEVEL 2"/>
    <w:basedOn w:val="Normal"/>
    <w:next w:val="Normal"/>
    <w:rsid w:val="00394EB4"/>
    <w:pPr>
      <w:numPr>
        <w:ilvl w:val="1"/>
        <w:numId w:val="5"/>
      </w:numPr>
      <w:spacing w:after="240"/>
      <w:jc w:val="both"/>
      <w:outlineLvl w:val="1"/>
    </w:pPr>
    <w:rPr>
      <w:rFonts w:ascii="Arial" w:hAnsi="Arial" w:cs="Arial"/>
      <w:sz w:val="20"/>
      <w:lang w:val="en-GB"/>
    </w:rPr>
  </w:style>
  <w:style w:type="paragraph" w:customStyle="1" w:styleId="NA-LEVEL3">
    <w:name w:val="NA - LEVEL 3"/>
    <w:basedOn w:val="Normal"/>
    <w:next w:val="Normal"/>
    <w:rsid w:val="00394EB4"/>
    <w:pPr>
      <w:numPr>
        <w:ilvl w:val="2"/>
        <w:numId w:val="5"/>
      </w:numPr>
      <w:spacing w:after="240"/>
      <w:jc w:val="both"/>
      <w:outlineLvl w:val="2"/>
    </w:pPr>
    <w:rPr>
      <w:rFonts w:ascii="Arial" w:hAnsi="Arial" w:cs="Arial"/>
      <w:sz w:val="20"/>
      <w:lang w:val="en-GB"/>
    </w:rPr>
  </w:style>
  <w:style w:type="paragraph" w:customStyle="1" w:styleId="NA-LEVEL4">
    <w:name w:val="NA - LEVEL 4"/>
    <w:basedOn w:val="Normal"/>
    <w:next w:val="Normal"/>
    <w:rsid w:val="00394EB4"/>
    <w:pPr>
      <w:numPr>
        <w:ilvl w:val="3"/>
        <w:numId w:val="5"/>
      </w:numPr>
      <w:spacing w:after="240"/>
      <w:jc w:val="both"/>
      <w:outlineLvl w:val="3"/>
    </w:pPr>
    <w:rPr>
      <w:rFonts w:ascii="Arial" w:hAnsi="Arial" w:cs="Arial"/>
      <w:sz w:val="20"/>
      <w:lang w:val="en-GB"/>
    </w:rPr>
  </w:style>
  <w:style w:type="paragraph" w:customStyle="1" w:styleId="NA-LEVEL5">
    <w:name w:val="NA - LEVEL 5"/>
    <w:basedOn w:val="Normal"/>
    <w:next w:val="Normal"/>
    <w:rsid w:val="00394EB4"/>
    <w:pPr>
      <w:numPr>
        <w:ilvl w:val="4"/>
        <w:numId w:val="5"/>
      </w:numPr>
      <w:spacing w:after="240"/>
      <w:jc w:val="both"/>
      <w:outlineLvl w:val="4"/>
    </w:pPr>
    <w:rPr>
      <w:rFonts w:ascii="Arial" w:hAnsi="Arial" w:cs="Arial"/>
      <w:sz w:val="20"/>
      <w:lang w:val="en-GB"/>
    </w:rPr>
  </w:style>
  <w:style w:type="paragraph" w:customStyle="1" w:styleId="NA-LEVEL6">
    <w:name w:val="NA - LEVEL 6"/>
    <w:basedOn w:val="Normal"/>
    <w:next w:val="Normal"/>
    <w:rsid w:val="00394EB4"/>
    <w:pPr>
      <w:numPr>
        <w:ilvl w:val="5"/>
        <w:numId w:val="5"/>
      </w:numPr>
      <w:spacing w:after="240"/>
      <w:jc w:val="both"/>
      <w:outlineLvl w:val="5"/>
    </w:pPr>
    <w:rPr>
      <w:rFonts w:ascii="Arial" w:hAnsi="Arial" w:cs="Arial"/>
      <w:sz w:val="20"/>
      <w:lang w:val="en-GB"/>
    </w:rPr>
  </w:style>
  <w:style w:type="table" w:customStyle="1" w:styleId="GridTable41">
    <w:name w:val="Grid Table 41"/>
    <w:basedOn w:val="TableNormal"/>
    <w:uiPriority w:val="49"/>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ListParagraph">
    <w:name w:val="List Paragraph"/>
    <w:aliases w:val="Subtitle Cover Page,igunore,F5 List Paragraph,Bullet Points,No Spacing1,List Paragraph Char Char Char,Indicator Text,Numbered Para 1,Bullet 1,Colorful List - Accent 11,List Paragraph11,MAIN CONTENT,List Paragraph12,List Paragraph2,Dot pt"/>
    <w:basedOn w:val="Normal"/>
    <w:link w:val="ListParagraphChar"/>
    <w:uiPriority w:val="34"/>
    <w:qFormat/>
    <w:rsid w:val="00394EB4"/>
    <w:pPr>
      <w:ind w:left="720"/>
    </w:pPr>
  </w:style>
  <w:style w:type="paragraph" w:customStyle="1" w:styleId="western">
    <w:name w:val="western"/>
    <w:basedOn w:val="Normal"/>
    <w:rsid w:val="00394EB4"/>
    <w:pPr>
      <w:suppressAutoHyphens/>
      <w:spacing w:before="280"/>
      <w:jc w:val="both"/>
    </w:pPr>
    <w:rPr>
      <w:rFonts w:ascii="Arial Unicode MS" w:eastAsia="Arial Unicode MS" w:hAnsi="Arial Unicode MS"/>
      <w:lang w:val="en-GB" w:eastAsia="ar-SA"/>
    </w:rPr>
  </w:style>
  <w:style w:type="table" w:styleId="TableColourful2">
    <w:name w:val="Table Colorful 2"/>
    <w:basedOn w:val="TableNormal"/>
    <w:rsid w:val="00394EB4"/>
    <w:pPr>
      <w:spacing w:after="0" w:line="240" w:lineRule="auto"/>
    </w:pPr>
    <w:rPr>
      <w:rFonts w:ascii="Times New Roman" w:eastAsia="Times New Roman" w:hAnsi="Times New Roman" w:cs="Times New Roman"/>
      <w:sz w:val="20"/>
      <w:szCs w:val="20"/>
      <w:lang w:eastAsia="en-I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paragraph" w:styleId="BalloonText">
    <w:name w:val="Balloon Text"/>
    <w:basedOn w:val="Normal"/>
    <w:link w:val="BalloonTextChar"/>
    <w:uiPriority w:val="99"/>
    <w:rsid w:val="00394EB4"/>
    <w:rPr>
      <w:rFonts w:ascii="Segoe UI" w:hAnsi="Segoe UI" w:cs="Segoe UI"/>
      <w:sz w:val="18"/>
      <w:szCs w:val="18"/>
    </w:rPr>
  </w:style>
  <w:style w:type="character" w:customStyle="1" w:styleId="BalloonTextChar">
    <w:name w:val="Balloon Text Char"/>
    <w:basedOn w:val="DefaultParagraphFont"/>
    <w:link w:val="BalloonText"/>
    <w:uiPriority w:val="99"/>
    <w:rsid w:val="00394EB4"/>
    <w:rPr>
      <w:rFonts w:ascii="Segoe UI" w:eastAsia="Times New Roman" w:hAnsi="Segoe UI" w:cs="Segoe UI"/>
      <w:sz w:val="18"/>
      <w:szCs w:val="18"/>
      <w:lang w:val="en-US"/>
    </w:rPr>
  </w:style>
  <w:style w:type="table" w:customStyle="1" w:styleId="GridTable7Colorful-Accent61">
    <w:name w:val="Grid Table 7 Colorful - Accent 61"/>
    <w:basedOn w:val="TableNormal"/>
    <w:uiPriority w:val="52"/>
    <w:rsid w:val="00394EB4"/>
    <w:pPr>
      <w:spacing w:after="0" w:line="240" w:lineRule="auto"/>
    </w:pPr>
    <w:rPr>
      <w:rFonts w:ascii="Calibri" w:eastAsia="Calibri" w:hAnsi="Calibri" w:cs="Times New Roman"/>
      <w:color w:val="E36C0A"/>
      <w:lang w:val="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7Colorful-Accent51">
    <w:name w:val="Grid Table 7 Colorful - Accent 51"/>
    <w:basedOn w:val="TableNormal"/>
    <w:uiPriority w:val="52"/>
    <w:rsid w:val="00394EB4"/>
    <w:pPr>
      <w:spacing w:after="0" w:line="240" w:lineRule="auto"/>
    </w:pPr>
    <w:rPr>
      <w:rFonts w:ascii="Times New Roman" w:eastAsia="Times New Roman" w:hAnsi="Times New Roman" w:cs="Times New Roman"/>
      <w:color w:val="2F5496"/>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2-Accent51">
    <w:name w:val="Grid Table 2 - Accent 51"/>
    <w:basedOn w:val="TableNormal"/>
    <w:uiPriority w:val="47"/>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1">
    <w:name w:val="Grid Table 2 - Accent 11"/>
    <w:basedOn w:val="TableNormal"/>
    <w:uiPriority w:val="47"/>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
    <w:name w:val="Grid Table 4 - Accent 11"/>
    <w:basedOn w:val="TableNormal"/>
    <w:uiPriority w:val="49"/>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
    <w:name w:val="Grid Table 6 Colorful - Accent 61"/>
    <w:basedOn w:val="TableNormal"/>
    <w:uiPriority w:val="51"/>
    <w:rsid w:val="00394EB4"/>
    <w:pPr>
      <w:spacing w:after="0" w:line="240" w:lineRule="auto"/>
    </w:pPr>
    <w:rPr>
      <w:rFonts w:ascii="Calibri" w:eastAsia="Calibri" w:hAnsi="Calibri" w:cs="Times New Roman"/>
      <w:color w:val="E36C0A"/>
      <w:lang w:val="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6Colorful-Accent51">
    <w:name w:val="Grid Table 6 Colorful - Accent 51"/>
    <w:basedOn w:val="TableNormal"/>
    <w:uiPriority w:val="51"/>
    <w:rsid w:val="00394EB4"/>
    <w:pPr>
      <w:spacing w:after="0" w:line="240" w:lineRule="auto"/>
    </w:pPr>
    <w:rPr>
      <w:rFonts w:ascii="Times New Roman" w:eastAsia="Times New Roman" w:hAnsi="Times New Roman" w:cs="Times New Roman"/>
      <w:color w:val="2F5496"/>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
    <w:name w:val="Grid Table 6 Colorful - Accent 11"/>
    <w:basedOn w:val="TableNormal"/>
    <w:uiPriority w:val="51"/>
    <w:rsid w:val="00394EB4"/>
    <w:pPr>
      <w:spacing w:after="0" w:line="240" w:lineRule="auto"/>
    </w:pPr>
    <w:rPr>
      <w:rFonts w:ascii="Times New Roman" w:eastAsia="Times New Roman" w:hAnsi="Times New Roman" w:cs="Times New Roman"/>
      <w:color w:val="2E74B5"/>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7Colorful-Accent11">
    <w:name w:val="Grid Table 7 Colorful - Accent 11"/>
    <w:basedOn w:val="TableNormal"/>
    <w:uiPriority w:val="52"/>
    <w:rsid w:val="00394EB4"/>
    <w:pPr>
      <w:spacing w:after="0" w:line="240" w:lineRule="auto"/>
    </w:pPr>
    <w:rPr>
      <w:rFonts w:ascii="Times New Roman" w:eastAsia="Times New Roman" w:hAnsi="Times New Roman" w:cs="Times New Roman"/>
      <w:color w:val="2E74B5"/>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4-Accent51">
    <w:name w:val="Grid Table 4 - Accent 51"/>
    <w:basedOn w:val="TableNormal"/>
    <w:uiPriority w:val="49"/>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1">
    <w:name w:val="Grid Table 3 - Accent 11"/>
    <w:basedOn w:val="TableNormal"/>
    <w:uiPriority w:val="48"/>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51">
    <w:name w:val="Grid Table 3 - Accent 51"/>
    <w:basedOn w:val="TableNormal"/>
    <w:uiPriority w:val="48"/>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5Dark-Accent51">
    <w:name w:val="Grid Table 5 Dark - Accent 51"/>
    <w:basedOn w:val="TableNormal"/>
    <w:uiPriority w:val="50"/>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2-Accent31">
    <w:name w:val="Grid Table 2 - Accent 31"/>
    <w:basedOn w:val="TableNormal"/>
    <w:uiPriority w:val="47"/>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51">
    <w:name w:val="List Table 2 - Accent 51"/>
    <w:basedOn w:val="TableNormal"/>
    <w:uiPriority w:val="47"/>
    <w:rsid w:val="00394EB4"/>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ListParagraphChar">
    <w:name w:val="List Paragraph Char"/>
    <w:aliases w:val="Subtitle Cover Page Char,igunore Char,F5 List Paragraph Char,Bullet Points Char,No Spacing1 Char,List Paragraph Char Char Char Char,Indicator Text Char,Numbered Para 1 Char,Bullet 1 Char,Colorful List - Accent 11 Char,Dot pt Char"/>
    <w:link w:val="ListParagraph"/>
    <w:uiPriority w:val="34"/>
    <w:qFormat/>
    <w:locked/>
    <w:rsid w:val="00394EB4"/>
    <w:rPr>
      <w:rFonts w:ascii="Times New Roman" w:eastAsia="Times New Roman" w:hAnsi="Times New Roman" w:cs="Times New Roman"/>
      <w:sz w:val="24"/>
      <w:szCs w:val="24"/>
      <w:lang w:val="en-US"/>
    </w:rPr>
  </w:style>
  <w:style w:type="table" w:customStyle="1" w:styleId="TableGrid3">
    <w:name w:val="Table Grid3"/>
    <w:basedOn w:val="TableNormal"/>
    <w:next w:val="TableGrid"/>
    <w:uiPriority w:val="39"/>
    <w:rsid w:val="00394EB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ties">
    <w:name w:val="Parties"/>
    <w:basedOn w:val="Normal"/>
    <w:rsid w:val="00394EB4"/>
    <w:pPr>
      <w:numPr>
        <w:numId w:val="6"/>
      </w:numPr>
      <w:suppressAutoHyphens/>
      <w:spacing w:after="240" w:line="312" w:lineRule="auto"/>
      <w:jc w:val="both"/>
    </w:pPr>
    <w:rPr>
      <w:szCs w:val="20"/>
      <w:lang w:val="en-GB" w:eastAsia="ar-SA"/>
    </w:rPr>
  </w:style>
  <w:style w:type="character" w:customStyle="1" w:styleId="DefaultTextChar">
    <w:name w:val="Default Text Char"/>
    <w:link w:val="DefaultText"/>
    <w:rsid w:val="00394EB4"/>
    <w:rPr>
      <w:rFonts w:ascii="Times New Roman" w:eastAsia="Times New Roman" w:hAnsi="Times New Roman" w:cs="Times New Roman"/>
      <w:sz w:val="24"/>
      <w:szCs w:val="20"/>
    </w:rPr>
  </w:style>
  <w:style w:type="paragraph" w:customStyle="1" w:styleId="Bullet">
    <w:name w:val="Bullet"/>
    <w:basedOn w:val="Normal"/>
    <w:rsid w:val="00394EB4"/>
    <w:pPr>
      <w:numPr>
        <w:numId w:val="7"/>
      </w:numPr>
      <w:spacing w:after="100"/>
    </w:pPr>
    <w:rPr>
      <w:rFonts w:eastAsia="MS Mincho"/>
      <w:sz w:val="22"/>
      <w:lang w:eastAsia="ja-JP"/>
    </w:rPr>
  </w:style>
  <w:style w:type="character" w:customStyle="1" w:styleId="apple-converted-space">
    <w:name w:val="apple-converted-space"/>
    <w:rsid w:val="00394EB4"/>
  </w:style>
  <w:style w:type="paragraph" w:styleId="NoSpacing">
    <w:name w:val="No Spacing"/>
    <w:link w:val="NoSpacingChar"/>
    <w:uiPriority w:val="1"/>
    <w:qFormat/>
    <w:rsid w:val="00394EB4"/>
    <w:pPr>
      <w:spacing w:after="0" w:line="240" w:lineRule="auto"/>
    </w:pPr>
    <w:rPr>
      <w:rFonts w:ascii="Calibri" w:eastAsia="Times New Roman" w:hAnsi="Calibri" w:cs="Times New Roman"/>
      <w:lang w:val="en-US"/>
    </w:rPr>
  </w:style>
  <w:style w:type="character" w:customStyle="1" w:styleId="NoSpacingChar">
    <w:name w:val="No Spacing Char"/>
    <w:link w:val="NoSpacing"/>
    <w:uiPriority w:val="1"/>
    <w:rsid w:val="00394EB4"/>
    <w:rPr>
      <w:rFonts w:ascii="Calibri" w:eastAsia="Times New Roman" w:hAnsi="Calibri" w:cs="Times New Roman"/>
      <w:lang w:val="en-US"/>
    </w:rPr>
  </w:style>
  <w:style w:type="character" w:styleId="PlaceholderText">
    <w:name w:val="Placeholder Text"/>
    <w:uiPriority w:val="99"/>
    <w:rsid w:val="00394EB4"/>
    <w:rPr>
      <w:color w:val="808080"/>
    </w:rPr>
  </w:style>
  <w:style w:type="table" w:customStyle="1" w:styleId="TableGrid5">
    <w:name w:val="Table Grid5"/>
    <w:basedOn w:val="TableNormal"/>
    <w:next w:val="TableGrid"/>
    <w:uiPriority w:val="39"/>
    <w:rsid w:val="00394EB4"/>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394EB4"/>
    <w:pPr>
      <w:keepLines/>
      <w:spacing w:before="240" w:line="259" w:lineRule="auto"/>
      <w:outlineLvl w:val="9"/>
    </w:pPr>
    <w:rPr>
      <w:rFonts w:ascii="Calibri Light" w:hAnsi="Calibri Light"/>
      <w:b w:val="0"/>
      <w:bCs w:val="0"/>
      <w:color w:val="2E74B5"/>
      <w:sz w:val="32"/>
      <w:szCs w:val="32"/>
      <w:lang w:val="en-US"/>
    </w:rPr>
  </w:style>
  <w:style w:type="character" w:customStyle="1" w:styleId="Heading5Char1">
    <w:name w:val="Heading 5 Char1"/>
    <w:aliases w:val="Block Label Char"/>
    <w:basedOn w:val="DefaultParagraphFont"/>
    <w:semiHidden/>
    <w:rsid w:val="002913AF"/>
    <w:rPr>
      <w:rFonts w:asciiTheme="majorHAnsi" w:eastAsiaTheme="majorEastAsia" w:hAnsiTheme="majorHAnsi" w:cs="Times New Roman"/>
      <w:color w:val="3F837C" w:themeColor="accent1" w:themeShade="BF"/>
      <w:sz w:val="24"/>
      <w:szCs w:val="24"/>
      <w:lang w:val="en-GB" w:eastAsia="en-US"/>
    </w:rPr>
  </w:style>
  <w:style w:type="paragraph" w:styleId="CommentText">
    <w:name w:val="annotation text"/>
    <w:basedOn w:val="Normal"/>
    <w:link w:val="CommentTextChar"/>
    <w:unhideWhenUsed/>
    <w:rsid w:val="002913AF"/>
    <w:pPr>
      <w:tabs>
        <w:tab w:val="left" w:pos="397"/>
      </w:tabs>
      <w:spacing w:after="100"/>
    </w:pPr>
    <w:rPr>
      <w:rFonts w:eastAsia="MS Mincho"/>
      <w:sz w:val="20"/>
      <w:szCs w:val="20"/>
      <w:lang w:eastAsia="ja-JP"/>
    </w:rPr>
  </w:style>
  <w:style w:type="character" w:customStyle="1" w:styleId="CommentTextChar">
    <w:name w:val="Comment Text Char"/>
    <w:basedOn w:val="DefaultParagraphFont"/>
    <w:link w:val="CommentText"/>
    <w:rsid w:val="002913AF"/>
    <w:rPr>
      <w:rFonts w:ascii="Times New Roman" w:eastAsia="MS Mincho" w:hAnsi="Times New Roman" w:cs="Times New Roman"/>
      <w:sz w:val="20"/>
      <w:szCs w:val="20"/>
      <w:lang w:val="en-US" w:eastAsia="ja-JP"/>
    </w:rPr>
  </w:style>
  <w:style w:type="paragraph" w:styleId="CommentSubject">
    <w:name w:val="annotation subject"/>
    <w:basedOn w:val="CommentText"/>
    <w:next w:val="CommentText"/>
    <w:link w:val="CommentSubjectChar"/>
    <w:uiPriority w:val="99"/>
    <w:unhideWhenUsed/>
    <w:rsid w:val="002913AF"/>
    <w:pPr>
      <w:tabs>
        <w:tab w:val="clear" w:pos="397"/>
      </w:tabs>
      <w:spacing w:after="0"/>
    </w:pPr>
    <w:rPr>
      <w:rFonts w:eastAsia="Times New Roman"/>
      <w:b/>
      <w:bCs/>
      <w:lang w:val="en-GB" w:eastAsia="en-US"/>
    </w:rPr>
  </w:style>
  <w:style w:type="character" w:customStyle="1" w:styleId="CommentSubjectChar">
    <w:name w:val="Comment Subject Char"/>
    <w:basedOn w:val="CommentTextChar"/>
    <w:link w:val="CommentSubject"/>
    <w:uiPriority w:val="99"/>
    <w:rsid w:val="002913AF"/>
    <w:rPr>
      <w:rFonts w:ascii="Times New Roman" w:eastAsia="Times New Roman" w:hAnsi="Times New Roman" w:cs="Times New Roman"/>
      <w:b/>
      <w:bCs/>
      <w:sz w:val="20"/>
      <w:szCs w:val="20"/>
      <w:lang w:val="en-GB" w:eastAsia="ja-JP"/>
    </w:rPr>
  </w:style>
  <w:style w:type="paragraph" w:customStyle="1" w:styleId="DocTitle">
    <w:name w:val="Doc Title"/>
    <w:basedOn w:val="Heading1"/>
    <w:rsid w:val="002913AF"/>
    <w:pPr>
      <w:pageBreakBefore/>
      <w:pBdr>
        <w:bottom w:val="single" w:sz="18" w:space="1" w:color="333399"/>
      </w:pBdr>
      <w:tabs>
        <w:tab w:val="left" w:pos="397"/>
        <w:tab w:val="left" w:pos="907"/>
        <w:tab w:val="left" w:pos="1134"/>
      </w:tabs>
      <w:spacing w:before="320" w:after="160"/>
    </w:pPr>
    <w:rPr>
      <w:rFonts w:ascii="Arial" w:hAnsi="Arial"/>
      <w:color w:val="333399"/>
      <w:sz w:val="32"/>
      <w:szCs w:val="32"/>
      <w:lang w:val="en-US"/>
    </w:rPr>
  </w:style>
  <w:style w:type="paragraph" w:customStyle="1" w:styleId="inserttext">
    <w:name w:val="insert text"/>
    <w:basedOn w:val="Normal"/>
    <w:rsid w:val="002913AF"/>
    <w:pPr>
      <w:tabs>
        <w:tab w:val="left" w:pos="397"/>
      </w:tabs>
      <w:spacing w:after="100"/>
      <w:ind w:left="794"/>
    </w:pPr>
    <w:rPr>
      <w:rFonts w:eastAsia="MS Mincho"/>
      <w:sz w:val="22"/>
      <w:lang w:eastAsia="ja-JP"/>
    </w:rPr>
  </w:style>
  <w:style w:type="paragraph" w:customStyle="1" w:styleId="StyleBullet12ptAfter10ptLinespacingMultiple133li">
    <w:name w:val="Style Bullet + 12 pt After:  10 pt Line spacing:  Multiple 1.33 li"/>
    <w:basedOn w:val="Bullet"/>
    <w:rsid w:val="002913AF"/>
    <w:pPr>
      <w:numPr>
        <w:numId w:val="0"/>
      </w:numPr>
      <w:tabs>
        <w:tab w:val="num" w:pos="397"/>
      </w:tabs>
      <w:spacing w:after="200" w:line="319" w:lineRule="auto"/>
      <w:ind w:left="397" w:hanging="397"/>
    </w:pPr>
    <w:rPr>
      <w:sz w:val="24"/>
      <w:szCs w:val="20"/>
    </w:rPr>
  </w:style>
  <w:style w:type="character" w:styleId="CommentReference">
    <w:name w:val="annotation reference"/>
    <w:basedOn w:val="DefaultParagraphFont"/>
    <w:unhideWhenUsed/>
    <w:rsid w:val="002913AF"/>
    <w:rPr>
      <w:rFonts w:cs="Times New Roman"/>
      <w:sz w:val="16"/>
      <w:szCs w:val="16"/>
    </w:rPr>
  </w:style>
  <w:style w:type="paragraph" w:styleId="Revision">
    <w:name w:val="Revision"/>
    <w:hidden/>
    <w:uiPriority w:val="99"/>
    <w:semiHidden/>
    <w:rsid w:val="002913AF"/>
    <w:pPr>
      <w:spacing w:after="0" w:line="240" w:lineRule="auto"/>
    </w:pPr>
    <w:rPr>
      <w:rFonts w:ascii="Times New Roman" w:eastAsia="Times New Roman" w:hAnsi="Times New Roman" w:cs="Times New Roman"/>
      <w:sz w:val="24"/>
      <w:szCs w:val="24"/>
      <w:lang w:val="en-GB"/>
    </w:rPr>
  </w:style>
  <w:style w:type="paragraph" w:customStyle="1" w:styleId="Default">
    <w:name w:val="Default"/>
    <w:rsid w:val="002913AF"/>
    <w:pPr>
      <w:autoSpaceDE w:val="0"/>
      <w:autoSpaceDN w:val="0"/>
      <w:adjustRightInd w:val="0"/>
      <w:spacing w:after="0" w:line="240" w:lineRule="auto"/>
    </w:pPr>
    <w:rPr>
      <w:rFonts w:ascii="Calibri" w:hAnsi="Calibri" w:cs="Calibri"/>
      <w:color w:val="000000"/>
      <w:sz w:val="24"/>
      <w:szCs w:val="24"/>
    </w:rPr>
  </w:style>
  <w:style w:type="character" w:customStyle="1" w:styleId="Style1Char">
    <w:name w:val="Style1 Char"/>
    <w:basedOn w:val="DefaultParagraphFont"/>
    <w:rsid w:val="002913AF"/>
    <w:rPr>
      <w:rFonts w:ascii="Arial Narrow" w:hAnsi="Arial Narrow" w:cs="Times New Roman"/>
      <w:b/>
      <w:sz w:val="24"/>
      <w:szCs w:val="24"/>
      <w:lang w:val="en-GB"/>
    </w:rPr>
  </w:style>
  <w:style w:type="table" w:customStyle="1" w:styleId="ListTable3-Accent51">
    <w:name w:val="List Table 3 - Accent 51"/>
    <w:basedOn w:val="TableNormal"/>
    <w:uiPriority w:val="48"/>
    <w:rsid w:val="002913AF"/>
    <w:pPr>
      <w:spacing w:after="0" w:line="240" w:lineRule="auto"/>
    </w:pPr>
    <w:tblPr>
      <w:tblStyleRowBandSize w:val="1"/>
      <w:tblStyleColBandSize w:val="1"/>
      <w:tblBorders>
        <w:top w:val="single" w:sz="4" w:space="0" w:color="EC8C1D" w:themeColor="accent5"/>
        <w:left w:val="single" w:sz="4" w:space="0" w:color="EC8C1D" w:themeColor="accent5"/>
        <w:bottom w:val="single" w:sz="4" w:space="0" w:color="EC8C1D" w:themeColor="accent5"/>
        <w:right w:val="single" w:sz="4" w:space="0" w:color="EC8C1D" w:themeColor="accent5"/>
      </w:tblBorders>
    </w:tblPr>
    <w:tblStylePr w:type="firstRow">
      <w:rPr>
        <w:b/>
        <w:bCs/>
        <w:color w:val="FFFFFF" w:themeColor="background1"/>
      </w:rPr>
      <w:tblPr/>
      <w:tcPr>
        <w:shd w:val="clear" w:color="auto" w:fill="EC8C1D" w:themeFill="accent5"/>
      </w:tcPr>
    </w:tblStylePr>
    <w:tblStylePr w:type="lastRow">
      <w:rPr>
        <w:b/>
        <w:bCs/>
      </w:rPr>
      <w:tblPr/>
      <w:tcPr>
        <w:tcBorders>
          <w:top w:val="double" w:sz="4" w:space="0" w:color="EC8C1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8C1D" w:themeColor="accent5"/>
          <w:right w:val="single" w:sz="4" w:space="0" w:color="EC8C1D" w:themeColor="accent5"/>
        </w:tcBorders>
      </w:tcPr>
    </w:tblStylePr>
    <w:tblStylePr w:type="band1Horz">
      <w:tblPr/>
      <w:tcPr>
        <w:tcBorders>
          <w:top w:val="single" w:sz="4" w:space="0" w:color="EC8C1D" w:themeColor="accent5"/>
          <w:bottom w:val="single" w:sz="4" w:space="0" w:color="EC8C1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8C1D" w:themeColor="accent5"/>
          <w:left w:val="nil"/>
        </w:tcBorders>
      </w:tcPr>
    </w:tblStylePr>
    <w:tblStylePr w:type="swCell">
      <w:tblPr/>
      <w:tcPr>
        <w:tcBorders>
          <w:top w:val="double" w:sz="4" w:space="0" w:color="EC8C1D" w:themeColor="accent5"/>
          <w:right w:val="nil"/>
        </w:tcBorders>
      </w:tcPr>
    </w:tblStylePr>
  </w:style>
  <w:style w:type="numbering" w:customStyle="1" w:styleId="NoList1">
    <w:name w:val="No List1"/>
    <w:next w:val="NoList"/>
    <w:uiPriority w:val="99"/>
    <w:semiHidden/>
    <w:unhideWhenUsed/>
    <w:rsid w:val="008C3243"/>
  </w:style>
  <w:style w:type="table" w:customStyle="1" w:styleId="Style11">
    <w:name w:val="Style11"/>
    <w:basedOn w:val="TableNormal"/>
    <w:rsid w:val="008C3243"/>
    <w:pPr>
      <w:spacing w:after="0" w:line="240" w:lineRule="auto"/>
    </w:pPr>
    <w:rPr>
      <w:rFonts w:ascii="Times New Roman" w:eastAsia="Times New Roman" w:hAnsi="Times New Roman" w:cs="Times New Roman"/>
      <w:sz w:val="20"/>
      <w:szCs w:val="20"/>
      <w:lang w:eastAsia="en-IE"/>
    </w:rPr>
    <w:tblPr/>
  </w:style>
  <w:style w:type="table" w:customStyle="1" w:styleId="TableGrid1">
    <w:name w:val="Table Grid1"/>
    <w:basedOn w:val="TableNormal"/>
    <w:next w:val="TableGrid"/>
    <w:uiPriority w:val="59"/>
    <w:rsid w:val="008C3243"/>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dTable411">
    <w:name w:val="Grid Table 411"/>
    <w:basedOn w:val="TableNormal"/>
    <w:uiPriority w:val="49"/>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table" w:customStyle="1" w:styleId="TableColorful21">
    <w:name w:val="Table Colorful 21"/>
    <w:basedOn w:val="TableNormal"/>
    <w:next w:val="TableColourful2"/>
    <w:rsid w:val="008C3243"/>
    <w:pPr>
      <w:spacing w:after="0" w:line="240" w:lineRule="auto"/>
    </w:pPr>
    <w:rPr>
      <w:rFonts w:ascii="Times New Roman" w:eastAsia="Times New Roman" w:hAnsi="Times New Roman" w:cs="Times New Roman"/>
      <w:sz w:val="20"/>
      <w:szCs w:val="20"/>
      <w:lang w:eastAsia="en-IE"/>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GridTable7Colorful-Accent611">
    <w:name w:val="Grid Table 7 Colorful - Accent 611"/>
    <w:basedOn w:val="TableNormal"/>
    <w:uiPriority w:val="52"/>
    <w:rsid w:val="008C3243"/>
    <w:pPr>
      <w:spacing w:after="0" w:line="240" w:lineRule="auto"/>
    </w:pPr>
    <w:rPr>
      <w:rFonts w:ascii="Calibri" w:eastAsia="Calibri" w:hAnsi="Calibri" w:cs="Times New Roman"/>
      <w:color w:val="E36C0A"/>
      <w:lang w:val="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DE9D9"/>
      </w:tcPr>
    </w:tblStylePr>
    <w:tblStylePr w:type="band1Horz">
      <w:tblPr/>
      <w:tcPr>
        <w:shd w:val="clear" w:color="auto" w:fill="FDE9D9"/>
      </w:tcPr>
    </w:tblStylePr>
    <w:tblStylePr w:type="neCell">
      <w:tblPr/>
      <w:tcPr>
        <w:tcBorders>
          <w:bottom w:val="single" w:sz="4" w:space="0" w:color="FABF8F"/>
        </w:tcBorders>
      </w:tcPr>
    </w:tblStylePr>
    <w:tblStylePr w:type="nwCell">
      <w:tblPr/>
      <w:tcPr>
        <w:tcBorders>
          <w:bottom w:val="single" w:sz="4" w:space="0" w:color="FABF8F"/>
        </w:tcBorders>
      </w:tcPr>
    </w:tblStylePr>
    <w:tblStylePr w:type="seCell">
      <w:tblPr/>
      <w:tcPr>
        <w:tcBorders>
          <w:top w:val="single" w:sz="4" w:space="0" w:color="FABF8F"/>
        </w:tcBorders>
      </w:tcPr>
    </w:tblStylePr>
    <w:tblStylePr w:type="swCell">
      <w:tblPr/>
      <w:tcPr>
        <w:tcBorders>
          <w:top w:val="single" w:sz="4" w:space="0" w:color="FABF8F"/>
        </w:tcBorders>
      </w:tcPr>
    </w:tblStylePr>
  </w:style>
  <w:style w:type="table" w:customStyle="1" w:styleId="GridTable7Colorful-Accent511">
    <w:name w:val="Grid Table 7 Colorful - Accent 511"/>
    <w:basedOn w:val="TableNormal"/>
    <w:uiPriority w:val="52"/>
    <w:rsid w:val="008C3243"/>
    <w:pPr>
      <w:spacing w:after="0" w:line="240" w:lineRule="auto"/>
    </w:pPr>
    <w:rPr>
      <w:rFonts w:ascii="Times New Roman" w:eastAsia="Times New Roman" w:hAnsi="Times New Roman" w:cs="Times New Roman"/>
      <w:color w:val="2F5496"/>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2-Accent511">
    <w:name w:val="Grid Table 2 - Accent 511"/>
    <w:basedOn w:val="TableNormal"/>
    <w:uiPriority w:val="47"/>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8EAADB"/>
        <w:bottom w:val="single" w:sz="2" w:space="0" w:color="8EAADB"/>
        <w:insideH w:val="single" w:sz="2" w:space="0" w:color="8EAADB"/>
        <w:insideV w:val="single" w:sz="2" w:space="0" w:color="8EAADB"/>
      </w:tblBorders>
    </w:tblPr>
    <w:tblStylePr w:type="firstRow">
      <w:rPr>
        <w:b/>
        <w:bCs/>
      </w:rPr>
      <w:tblPr/>
      <w:tcPr>
        <w:tcBorders>
          <w:top w:val="nil"/>
          <w:bottom w:val="single" w:sz="12" w:space="0" w:color="8EAADB"/>
          <w:insideH w:val="nil"/>
          <w:insideV w:val="nil"/>
        </w:tcBorders>
        <w:shd w:val="clear" w:color="auto" w:fill="FFFFFF"/>
      </w:tcPr>
    </w:tblStylePr>
    <w:tblStylePr w:type="lastRow">
      <w:rPr>
        <w:b/>
        <w:bCs/>
      </w:rPr>
      <w:tblPr/>
      <w:tcPr>
        <w:tcBorders>
          <w:top w:val="double" w:sz="2" w:space="0" w:color="8EAAD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2-Accent111">
    <w:name w:val="Grid Table 2 - Accent 111"/>
    <w:basedOn w:val="TableNormal"/>
    <w:uiPriority w:val="47"/>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9CC2E5"/>
        <w:bottom w:val="single" w:sz="2" w:space="0" w:color="9CC2E5"/>
        <w:insideH w:val="single" w:sz="2" w:space="0" w:color="9CC2E5"/>
        <w:insideV w:val="single" w:sz="2" w:space="0" w:color="9CC2E5"/>
      </w:tblBorders>
    </w:tblPr>
    <w:tblStylePr w:type="firstRow">
      <w:rPr>
        <w:b/>
        <w:bCs/>
      </w:rPr>
      <w:tblPr/>
      <w:tcPr>
        <w:tcBorders>
          <w:top w:val="nil"/>
          <w:bottom w:val="single" w:sz="12" w:space="0" w:color="9CC2E5"/>
          <w:insideH w:val="nil"/>
          <w:insideV w:val="nil"/>
        </w:tcBorders>
        <w:shd w:val="clear" w:color="auto" w:fill="FFFFFF"/>
      </w:tcPr>
    </w:tblStylePr>
    <w:tblStylePr w:type="lastRow">
      <w:rPr>
        <w:b/>
        <w:bCs/>
      </w:rPr>
      <w:tblPr/>
      <w:tcPr>
        <w:tcBorders>
          <w:top w:val="double" w:sz="2" w:space="0" w:color="9CC2E5"/>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4-Accent111">
    <w:name w:val="Grid Table 4 - Accent 111"/>
    <w:basedOn w:val="TableNormal"/>
    <w:uiPriority w:val="49"/>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6Colorful-Accent611">
    <w:name w:val="Grid Table 6 Colorful - Accent 611"/>
    <w:basedOn w:val="TableNormal"/>
    <w:uiPriority w:val="51"/>
    <w:rsid w:val="008C3243"/>
    <w:pPr>
      <w:spacing w:after="0" w:line="240" w:lineRule="auto"/>
    </w:pPr>
    <w:rPr>
      <w:rFonts w:ascii="Calibri" w:eastAsia="Calibri" w:hAnsi="Calibri" w:cs="Times New Roman"/>
      <w:color w:val="E36C0A"/>
      <w:lang w:val="en-GB"/>
    </w:rPr>
    <w:tblPr>
      <w:tblStyleRowBandSize w:val="1"/>
      <w:tblStyleColBandSize w:val="1"/>
      <w:tblBorders>
        <w:top w:val="single" w:sz="4" w:space="0" w:color="FABF8F"/>
        <w:left w:val="single" w:sz="4" w:space="0" w:color="FABF8F"/>
        <w:bottom w:val="single" w:sz="4" w:space="0" w:color="FABF8F"/>
        <w:right w:val="single" w:sz="4" w:space="0" w:color="FABF8F"/>
        <w:insideH w:val="single" w:sz="4" w:space="0" w:color="FABF8F"/>
        <w:insideV w:val="single" w:sz="4" w:space="0" w:color="FABF8F"/>
      </w:tblBorders>
    </w:tblPr>
    <w:tblStylePr w:type="firstRow">
      <w:rPr>
        <w:b/>
        <w:bCs/>
      </w:rPr>
      <w:tblPr/>
      <w:tcPr>
        <w:tcBorders>
          <w:bottom w:val="single" w:sz="12" w:space="0" w:color="FABF8F"/>
        </w:tcBorders>
      </w:tcPr>
    </w:tblStylePr>
    <w:tblStylePr w:type="lastRow">
      <w:rPr>
        <w:b/>
        <w:bCs/>
      </w:rPr>
      <w:tblPr/>
      <w:tcPr>
        <w:tcBorders>
          <w:top w:val="double" w:sz="4" w:space="0" w:color="FABF8F"/>
        </w:tcBorders>
      </w:tcPr>
    </w:tblStylePr>
    <w:tblStylePr w:type="firstCol">
      <w:rPr>
        <w:b/>
        <w:bCs/>
      </w:rPr>
    </w:tblStylePr>
    <w:tblStylePr w:type="lastCol">
      <w:rPr>
        <w:b/>
        <w:bCs/>
      </w:rPr>
    </w:tblStylePr>
    <w:tblStylePr w:type="band1Vert">
      <w:tblPr/>
      <w:tcPr>
        <w:shd w:val="clear" w:color="auto" w:fill="FDE9D9"/>
      </w:tcPr>
    </w:tblStylePr>
    <w:tblStylePr w:type="band1Horz">
      <w:tblPr/>
      <w:tcPr>
        <w:shd w:val="clear" w:color="auto" w:fill="FDE9D9"/>
      </w:tcPr>
    </w:tblStylePr>
  </w:style>
  <w:style w:type="table" w:customStyle="1" w:styleId="GridTable6Colorful-Accent511">
    <w:name w:val="Grid Table 6 Colorful - Accent 511"/>
    <w:basedOn w:val="TableNormal"/>
    <w:uiPriority w:val="51"/>
    <w:rsid w:val="008C3243"/>
    <w:pPr>
      <w:spacing w:after="0" w:line="240" w:lineRule="auto"/>
    </w:pPr>
    <w:rPr>
      <w:rFonts w:ascii="Times New Roman" w:eastAsia="Times New Roman" w:hAnsi="Times New Roman" w:cs="Times New Roman"/>
      <w:color w:val="2F5496"/>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bottom w:val="single" w:sz="12" w:space="0" w:color="8EAADB"/>
        </w:tcBorders>
      </w:tcPr>
    </w:tblStylePr>
    <w:tblStylePr w:type="lastRow">
      <w:rPr>
        <w:b/>
        <w:bCs/>
      </w:rPr>
      <w:tblPr/>
      <w:tcPr>
        <w:tcBorders>
          <w:top w:val="double" w:sz="4" w:space="0" w:color="8EAADB"/>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6Colorful-Accent111">
    <w:name w:val="Grid Table 6 Colorful - Accent 111"/>
    <w:basedOn w:val="TableNormal"/>
    <w:uiPriority w:val="51"/>
    <w:rsid w:val="008C3243"/>
    <w:pPr>
      <w:spacing w:after="0" w:line="240" w:lineRule="auto"/>
    </w:pPr>
    <w:rPr>
      <w:rFonts w:ascii="Times New Roman" w:eastAsia="Times New Roman" w:hAnsi="Times New Roman" w:cs="Times New Roman"/>
      <w:color w:val="2E74B5"/>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bottom w:val="single" w:sz="12" w:space="0" w:color="9CC2E5"/>
        </w:tcBorders>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GridTable7Colorful-Accent111">
    <w:name w:val="Grid Table 7 Colorful - Accent 111"/>
    <w:basedOn w:val="TableNormal"/>
    <w:uiPriority w:val="52"/>
    <w:rsid w:val="008C3243"/>
    <w:pPr>
      <w:spacing w:after="0" w:line="240" w:lineRule="auto"/>
    </w:pPr>
    <w:rPr>
      <w:rFonts w:ascii="Times New Roman" w:eastAsia="Times New Roman" w:hAnsi="Times New Roman" w:cs="Times New Roman"/>
      <w:color w:val="2E74B5"/>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4-Accent511">
    <w:name w:val="Grid Table 4 - Accent 511"/>
    <w:basedOn w:val="TableNormal"/>
    <w:uiPriority w:val="49"/>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GridTable3-Accent111">
    <w:name w:val="Grid Table 3 - Accent 111"/>
    <w:basedOn w:val="TableNormal"/>
    <w:uiPriority w:val="48"/>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EEAF6"/>
      </w:tcPr>
    </w:tblStylePr>
    <w:tblStylePr w:type="band1Horz">
      <w:tblPr/>
      <w:tcPr>
        <w:shd w:val="clear" w:color="auto" w:fill="DEEAF6"/>
      </w:tcPr>
    </w:tblStylePr>
    <w:tblStylePr w:type="neCell">
      <w:tblPr/>
      <w:tcPr>
        <w:tcBorders>
          <w:bottom w:val="single" w:sz="4" w:space="0" w:color="9CC2E5"/>
        </w:tcBorders>
      </w:tcPr>
    </w:tblStylePr>
    <w:tblStylePr w:type="nwCell">
      <w:tblPr/>
      <w:tcPr>
        <w:tcBorders>
          <w:bottom w:val="single" w:sz="4" w:space="0" w:color="9CC2E5"/>
        </w:tcBorders>
      </w:tcPr>
    </w:tblStylePr>
    <w:tblStylePr w:type="seCell">
      <w:tblPr/>
      <w:tcPr>
        <w:tcBorders>
          <w:top w:val="single" w:sz="4" w:space="0" w:color="9CC2E5"/>
        </w:tcBorders>
      </w:tcPr>
    </w:tblStylePr>
    <w:tblStylePr w:type="swCell">
      <w:tblPr/>
      <w:tcPr>
        <w:tcBorders>
          <w:top w:val="single" w:sz="4" w:space="0" w:color="9CC2E5"/>
        </w:tcBorders>
      </w:tcPr>
    </w:tblStylePr>
  </w:style>
  <w:style w:type="table" w:customStyle="1" w:styleId="GridTable3-Accent511">
    <w:name w:val="Grid Table 3 - Accent 511"/>
    <w:basedOn w:val="TableNormal"/>
    <w:uiPriority w:val="48"/>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customStyle="1" w:styleId="GridTable5Dark-Accent511">
    <w:name w:val="Grid Table 5 Dark - Accent 511"/>
    <w:basedOn w:val="TableNormal"/>
    <w:uiPriority w:val="50"/>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9E2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472C4"/>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472C4"/>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472C4"/>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472C4"/>
      </w:tcPr>
    </w:tblStylePr>
    <w:tblStylePr w:type="band1Vert">
      <w:tblPr/>
      <w:tcPr>
        <w:shd w:val="clear" w:color="auto" w:fill="B4C6E7"/>
      </w:tcPr>
    </w:tblStylePr>
    <w:tblStylePr w:type="band1Horz">
      <w:tblPr/>
      <w:tcPr>
        <w:shd w:val="clear" w:color="auto" w:fill="B4C6E7"/>
      </w:tcPr>
    </w:tblStylePr>
  </w:style>
  <w:style w:type="table" w:customStyle="1" w:styleId="GridTable2-Accent311">
    <w:name w:val="Grid Table 2 - Accent 311"/>
    <w:basedOn w:val="TableNormal"/>
    <w:uiPriority w:val="47"/>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2" w:space="0" w:color="C9C9C9"/>
        <w:bottom w:val="single" w:sz="2" w:space="0" w:color="C9C9C9"/>
        <w:insideH w:val="single" w:sz="2" w:space="0" w:color="C9C9C9"/>
        <w:insideV w:val="single" w:sz="2" w:space="0" w:color="C9C9C9"/>
      </w:tblBorders>
    </w:tblPr>
    <w:tblStylePr w:type="firstRow">
      <w:rPr>
        <w:b/>
        <w:bCs/>
      </w:rPr>
      <w:tblPr/>
      <w:tcPr>
        <w:tcBorders>
          <w:top w:val="nil"/>
          <w:bottom w:val="single" w:sz="12" w:space="0" w:color="C9C9C9"/>
          <w:insideH w:val="nil"/>
          <w:insideV w:val="nil"/>
        </w:tcBorders>
        <w:shd w:val="clear" w:color="auto" w:fill="FFFFFF"/>
      </w:tcPr>
    </w:tblStylePr>
    <w:tblStylePr w:type="lastRow">
      <w:rPr>
        <w:b/>
        <w:bCs/>
      </w:rPr>
      <w:tblPr/>
      <w:tcPr>
        <w:tcBorders>
          <w:top w:val="double" w:sz="2" w:space="0" w:color="C9C9C9"/>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DEDED"/>
      </w:tcPr>
    </w:tblStylePr>
    <w:tblStylePr w:type="band1Horz">
      <w:tblPr/>
      <w:tcPr>
        <w:shd w:val="clear" w:color="auto" w:fill="EDEDED"/>
      </w:tcPr>
    </w:tblStylePr>
  </w:style>
  <w:style w:type="table" w:customStyle="1" w:styleId="ListTable2-Accent511">
    <w:name w:val="List Table 2 - Accent 511"/>
    <w:basedOn w:val="TableNormal"/>
    <w:uiPriority w:val="47"/>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8EAADB"/>
        <w:bottom w:val="single" w:sz="4" w:space="0" w:color="8EAADB"/>
        <w:insideH w:val="single" w:sz="4" w:space="0" w:color="8EAAD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table" w:customStyle="1" w:styleId="TableGrid31">
    <w:name w:val="Table Grid31"/>
    <w:basedOn w:val="TableNormal"/>
    <w:next w:val="TableGrid"/>
    <w:uiPriority w:val="39"/>
    <w:rsid w:val="008C324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8C3243"/>
    <w:pPr>
      <w:spacing w:after="0" w:line="240" w:lineRule="auto"/>
    </w:pPr>
    <w:rPr>
      <w:rFonts w:ascii="Calibri" w:eastAsia="SimSun" w:hAnsi="Calibri" w:cs="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3-Accent511">
    <w:name w:val="List Table 3 - Accent 511"/>
    <w:basedOn w:val="TableNormal"/>
    <w:uiPriority w:val="48"/>
    <w:rsid w:val="008C3243"/>
    <w:pPr>
      <w:spacing w:after="0" w:line="240" w:lineRule="auto"/>
    </w:pPr>
    <w:tblPr>
      <w:tblStyleRowBandSize w:val="1"/>
      <w:tblStyleColBandSize w:val="1"/>
      <w:tblBorders>
        <w:top w:val="single" w:sz="4" w:space="0" w:color="EC8C1D" w:themeColor="accent5"/>
        <w:left w:val="single" w:sz="4" w:space="0" w:color="EC8C1D" w:themeColor="accent5"/>
        <w:bottom w:val="single" w:sz="4" w:space="0" w:color="EC8C1D" w:themeColor="accent5"/>
        <w:right w:val="single" w:sz="4" w:space="0" w:color="EC8C1D" w:themeColor="accent5"/>
      </w:tblBorders>
    </w:tblPr>
    <w:tblStylePr w:type="firstRow">
      <w:rPr>
        <w:b/>
        <w:bCs/>
        <w:color w:val="FFFFFF" w:themeColor="background1"/>
      </w:rPr>
      <w:tblPr/>
      <w:tcPr>
        <w:shd w:val="clear" w:color="auto" w:fill="EC8C1D" w:themeFill="accent5"/>
      </w:tcPr>
    </w:tblStylePr>
    <w:tblStylePr w:type="lastRow">
      <w:rPr>
        <w:b/>
        <w:bCs/>
      </w:rPr>
      <w:tblPr/>
      <w:tcPr>
        <w:tcBorders>
          <w:top w:val="double" w:sz="4" w:space="0" w:color="EC8C1D"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C8C1D" w:themeColor="accent5"/>
          <w:right w:val="single" w:sz="4" w:space="0" w:color="EC8C1D" w:themeColor="accent5"/>
        </w:tcBorders>
      </w:tcPr>
    </w:tblStylePr>
    <w:tblStylePr w:type="band1Horz">
      <w:tblPr/>
      <w:tcPr>
        <w:tcBorders>
          <w:top w:val="single" w:sz="4" w:space="0" w:color="EC8C1D" w:themeColor="accent5"/>
          <w:bottom w:val="single" w:sz="4" w:space="0" w:color="EC8C1D"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C8C1D" w:themeColor="accent5"/>
          <w:left w:val="nil"/>
        </w:tcBorders>
      </w:tcPr>
    </w:tblStylePr>
    <w:tblStylePr w:type="swCell">
      <w:tblPr/>
      <w:tcPr>
        <w:tcBorders>
          <w:top w:val="double" w:sz="4" w:space="0" w:color="EC8C1D" w:themeColor="accent5"/>
          <w:right w:val="nil"/>
        </w:tcBorders>
      </w:tcPr>
    </w:tblStylePr>
  </w:style>
  <w:style w:type="numbering" w:customStyle="1" w:styleId="NoList11">
    <w:name w:val="No List11"/>
    <w:next w:val="NoList"/>
    <w:uiPriority w:val="99"/>
    <w:semiHidden/>
    <w:unhideWhenUsed/>
    <w:rsid w:val="008C3243"/>
  </w:style>
  <w:style w:type="numbering" w:customStyle="1" w:styleId="NoList111">
    <w:name w:val="No List111"/>
    <w:next w:val="NoList"/>
    <w:uiPriority w:val="99"/>
    <w:semiHidden/>
    <w:unhideWhenUsed/>
    <w:rsid w:val="008C3243"/>
  </w:style>
  <w:style w:type="paragraph" w:styleId="Date">
    <w:name w:val="Date"/>
    <w:basedOn w:val="Normal"/>
    <w:next w:val="Normal"/>
    <w:link w:val="DateChar"/>
    <w:unhideWhenUsed/>
    <w:rsid w:val="008C3243"/>
    <w:pPr>
      <w:tabs>
        <w:tab w:val="left" w:pos="397"/>
      </w:tabs>
      <w:spacing w:after="100" w:line="276" w:lineRule="auto"/>
    </w:pPr>
    <w:rPr>
      <w:rFonts w:ascii="Calibri" w:eastAsia="MS Mincho" w:hAnsi="Calibri"/>
      <w:sz w:val="22"/>
      <w:lang w:val="en-US" w:eastAsia="ja-JP"/>
    </w:rPr>
  </w:style>
  <w:style w:type="character" w:customStyle="1" w:styleId="DateChar">
    <w:name w:val="Date Char"/>
    <w:basedOn w:val="DefaultParagraphFont"/>
    <w:link w:val="Date"/>
    <w:rsid w:val="008C3243"/>
    <w:rPr>
      <w:rFonts w:ascii="Calibri" w:eastAsia="MS Mincho" w:hAnsi="Calibri" w:cs="Times New Roman"/>
      <w:szCs w:val="24"/>
      <w:lang w:val="en-US" w:eastAsia="ja-JP"/>
    </w:rPr>
  </w:style>
  <w:style w:type="paragraph" w:customStyle="1" w:styleId="Level1">
    <w:name w:val="Level 1"/>
    <w:basedOn w:val="Normal"/>
    <w:rsid w:val="008C3243"/>
    <w:pPr>
      <w:tabs>
        <w:tab w:val="num" w:pos="720"/>
        <w:tab w:val="left" w:pos="851"/>
      </w:tabs>
      <w:suppressAutoHyphens/>
      <w:spacing w:after="240" w:line="312" w:lineRule="auto"/>
      <w:ind w:left="720" w:hanging="360"/>
      <w:jc w:val="both"/>
      <w:outlineLvl w:val="0"/>
    </w:pPr>
    <w:rPr>
      <w:rFonts w:ascii="Calibri" w:hAnsi="Calibri"/>
      <w:sz w:val="22"/>
      <w:szCs w:val="20"/>
      <w:lang w:val="en-GB" w:eastAsia="ar-SA"/>
    </w:rPr>
  </w:style>
  <w:style w:type="paragraph" w:customStyle="1" w:styleId="No2">
    <w:name w:val="No 2"/>
    <w:basedOn w:val="Normal"/>
    <w:rsid w:val="008C3243"/>
    <w:pPr>
      <w:tabs>
        <w:tab w:val="left" w:pos="-720"/>
      </w:tabs>
      <w:suppressAutoHyphens/>
      <w:spacing w:after="240" w:line="276" w:lineRule="auto"/>
      <w:ind w:left="720" w:hanging="720"/>
      <w:jc w:val="both"/>
    </w:pPr>
    <w:rPr>
      <w:rFonts w:ascii="Calibri" w:hAnsi="Calibri"/>
      <w:spacing w:val="-3"/>
      <w:sz w:val="22"/>
      <w:szCs w:val="20"/>
      <w:lang w:val="en-US" w:eastAsia="ar-SA"/>
    </w:rPr>
  </w:style>
  <w:style w:type="paragraph" w:customStyle="1" w:styleId="Level2">
    <w:name w:val="Level 2"/>
    <w:basedOn w:val="Normal"/>
    <w:rsid w:val="008C3243"/>
    <w:pPr>
      <w:tabs>
        <w:tab w:val="left" w:pos="851"/>
        <w:tab w:val="num" w:pos="1440"/>
      </w:tabs>
      <w:suppressAutoHyphens/>
      <w:spacing w:after="240" w:line="312" w:lineRule="auto"/>
      <w:ind w:left="1440" w:hanging="360"/>
      <w:jc w:val="both"/>
      <w:outlineLvl w:val="1"/>
    </w:pPr>
    <w:rPr>
      <w:rFonts w:ascii="Calibri" w:hAnsi="Calibri"/>
      <w:sz w:val="22"/>
      <w:szCs w:val="20"/>
      <w:lang w:val="en-GB" w:eastAsia="ar-SA"/>
    </w:rPr>
  </w:style>
  <w:style w:type="paragraph" w:customStyle="1" w:styleId="Paragraph1">
    <w:name w:val="Paragraph 1"/>
    <w:basedOn w:val="Normal"/>
    <w:semiHidden/>
    <w:rsid w:val="008C3243"/>
    <w:pPr>
      <w:widowControl w:val="0"/>
      <w:suppressAutoHyphens/>
      <w:spacing w:after="120" w:line="276" w:lineRule="auto"/>
    </w:pPr>
    <w:rPr>
      <w:rFonts w:ascii="Calibri" w:eastAsia="Lucida Sans Unicode" w:hAnsi="Calibri"/>
      <w:b/>
      <w:kern w:val="2"/>
      <w:sz w:val="22"/>
      <w:lang w:val="en-GB" w:eastAsia="ar-SA"/>
    </w:rPr>
  </w:style>
  <w:style w:type="paragraph" w:customStyle="1" w:styleId="TableContents">
    <w:name w:val="Table Contents"/>
    <w:basedOn w:val="Normal"/>
    <w:semiHidden/>
    <w:rsid w:val="008C3243"/>
    <w:pPr>
      <w:widowControl w:val="0"/>
      <w:suppressLineNumbers/>
      <w:suppressAutoHyphens/>
      <w:spacing w:after="120" w:line="276" w:lineRule="auto"/>
    </w:pPr>
    <w:rPr>
      <w:rFonts w:ascii="Calibri" w:eastAsia="SimSun" w:hAnsi="Calibri"/>
      <w:kern w:val="2"/>
      <w:sz w:val="22"/>
      <w:lang w:val="en-GB" w:eastAsia="hi-IN"/>
    </w:rPr>
  </w:style>
  <w:style w:type="paragraph" w:customStyle="1" w:styleId="Paragraph3">
    <w:name w:val="Paragraph 3"/>
    <w:basedOn w:val="Normal"/>
    <w:semiHidden/>
    <w:rsid w:val="008C3243"/>
    <w:pPr>
      <w:widowControl w:val="0"/>
      <w:suppressAutoHyphens/>
      <w:spacing w:after="120" w:line="276" w:lineRule="auto"/>
    </w:pPr>
    <w:rPr>
      <w:rFonts w:ascii="Calibri" w:eastAsia="Lucida Sans Unicode" w:hAnsi="Calibri"/>
      <w:kern w:val="2"/>
      <w:sz w:val="22"/>
      <w:lang w:val="en-GB" w:eastAsia="ar-SA"/>
    </w:rPr>
  </w:style>
  <w:style w:type="paragraph" w:customStyle="1" w:styleId="Index">
    <w:name w:val="Index"/>
    <w:basedOn w:val="Normal"/>
    <w:semiHidden/>
    <w:rsid w:val="008C3243"/>
    <w:pPr>
      <w:suppressLineNumbers/>
      <w:suppressAutoHyphens/>
      <w:spacing w:after="120" w:line="276" w:lineRule="auto"/>
    </w:pPr>
    <w:rPr>
      <w:rFonts w:ascii="Calibri" w:hAnsi="Calibri"/>
      <w:sz w:val="22"/>
      <w:lang w:val="en-GB" w:eastAsia="ar-SA"/>
    </w:rPr>
  </w:style>
  <w:style w:type="character" w:customStyle="1" w:styleId="Level1asHeadingtext">
    <w:name w:val="Level 1 as Heading (text)"/>
    <w:rsid w:val="008C3243"/>
    <w:rPr>
      <w:b/>
      <w:bCs w:val="0"/>
    </w:rPr>
  </w:style>
  <w:style w:type="character" w:customStyle="1" w:styleId="searchword1">
    <w:name w:val="searchword1"/>
    <w:basedOn w:val="DefaultParagraphFont"/>
    <w:rsid w:val="008C3243"/>
    <w:rPr>
      <w:shd w:val="clear" w:color="auto" w:fill="FFFF00"/>
    </w:rPr>
  </w:style>
  <w:style w:type="paragraph" w:styleId="DocumentMap">
    <w:name w:val="Document Map"/>
    <w:basedOn w:val="Normal"/>
    <w:link w:val="DocumentMapChar"/>
    <w:semiHidden/>
    <w:unhideWhenUsed/>
    <w:rsid w:val="008C3243"/>
    <w:pPr>
      <w:spacing w:after="120" w:line="276" w:lineRule="auto"/>
    </w:pPr>
    <w:rPr>
      <w:rFonts w:ascii="Tahoma" w:hAnsi="Tahoma" w:cs="Tahoma"/>
      <w:sz w:val="16"/>
      <w:szCs w:val="16"/>
      <w:lang w:val="en-GB"/>
    </w:rPr>
  </w:style>
  <w:style w:type="character" w:customStyle="1" w:styleId="DocumentMapChar">
    <w:name w:val="Document Map Char"/>
    <w:basedOn w:val="DefaultParagraphFont"/>
    <w:link w:val="DocumentMap"/>
    <w:semiHidden/>
    <w:rsid w:val="008C3243"/>
    <w:rPr>
      <w:rFonts w:ascii="Tahoma" w:eastAsia="Times New Roman" w:hAnsi="Tahoma" w:cs="Tahoma"/>
      <w:sz w:val="16"/>
      <w:szCs w:val="16"/>
      <w:lang w:val="en-GB"/>
    </w:rPr>
  </w:style>
  <w:style w:type="character" w:styleId="LineNumber">
    <w:name w:val="line number"/>
    <w:basedOn w:val="DefaultParagraphFont"/>
    <w:semiHidden/>
    <w:unhideWhenUsed/>
    <w:rsid w:val="008C3243"/>
  </w:style>
  <w:style w:type="paragraph" w:customStyle="1" w:styleId="TableText">
    <w:name w:val="Table Text"/>
    <w:basedOn w:val="Normal"/>
    <w:rsid w:val="008C3243"/>
    <w:pPr>
      <w:spacing w:before="60" w:after="120" w:line="276" w:lineRule="auto"/>
    </w:pPr>
    <w:rPr>
      <w:rFonts w:ascii="Arial" w:hAnsi="Arial"/>
      <w:spacing w:val="-5"/>
      <w:sz w:val="16"/>
      <w:szCs w:val="20"/>
    </w:rPr>
  </w:style>
  <w:style w:type="paragraph" w:customStyle="1" w:styleId="TableHeader">
    <w:name w:val="Table Header"/>
    <w:basedOn w:val="Normal"/>
    <w:rsid w:val="008C3243"/>
    <w:pPr>
      <w:spacing w:before="60" w:after="120" w:line="276" w:lineRule="auto"/>
      <w:jc w:val="center"/>
    </w:pPr>
    <w:rPr>
      <w:rFonts w:ascii="Arial Black" w:hAnsi="Arial Black"/>
      <w:spacing w:val="-5"/>
      <w:sz w:val="16"/>
      <w:szCs w:val="20"/>
    </w:rPr>
  </w:style>
  <w:style w:type="paragraph" w:customStyle="1" w:styleId="P1">
    <w:name w:val="P1"/>
    <w:basedOn w:val="Normal"/>
    <w:rsid w:val="008C3243"/>
    <w:pPr>
      <w:tabs>
        <w:tab w:val="right" w:pos="993"/>
      </w:tabs>
      <w:autoSpaceDE w:val="0"/>
      <w:autoSpaceDN w:val="0"/>
      <w:adjustRightInd w:val="0"/>
      <w:spacing w:after="120" w:line="300" w:lineRule="exact"/>
      <w:ind w:left="1138" w:hanging="1138"/>
      <w:jc w:val="both"/>
    </w:pPr>
    <w:rPr>
      <w:rFonts w:ascii="Calibri" w:hAnsi="Calibri"/>
      <w:sz w:val="22"/>
      <w:lang w:eastAsia="en-GB"/>
    </w:rPr>
  </w:style>
  <w:style w:type="paragraph" w:customStyle="1" w:styleId="R2">
    <w:name w:val="R2"/>
    <w:basedOn w:val="Normal"/>
    <w:rsid w:val="008C3243"/>
    <w:pPr>
      <w:tabs>
        <w:tab w:val="left" w:pos="540"/>
      </w:tabs>
      <w:autoSpaceDE w:val="0"/>
      <w:autoSpaceDN w:val="0"/>
      <w:adjustRightInd w:val="0"/>
      <w:spacing w:before="240" w:after="120" w:line="300" w:lineRule="atLeast"/>
      <w:ind w:firstLine="180"/>
      <w:jc w:val="both"/>
    </w:pPr>
    <w:rPr>
      <w:rFonts w:ascii="Calibri" w:hAnsi="Calibri"/>
      <w:sz w:val="22"/>
      <w:lang w:eastAsia="en-GB"/>
    </w:rPr>
  </w:style>
  <w:style w:type="paragraph" w:customStyle="1" w:styleId="ACBody3">
    <w:name w:val="AC Body 3"/>
    <w:basedOn w:val="Normal"/>
    <w:rsid w:val="008C3243"/>
    <w:pPr>
      <w:adjustRightInd w:val="0"/>
      <w:spacing w:after="220" w:line="276" w:lineRule="auto"/>
      <w:ind w:left="2160"/>
      <w:jc w:val="both"/>
    </w:pPr>
    <w:rPr>
      <w:rFonts w:ascii="Calibri" w:hAnsi="Calibri"/>
      <w:sz w:val="22"/>
      <w:szCs w:val="22"/>
      <w:lang w:val="en-GB"/>
    </w:rPr>
  </w:style>
  <w:style w:type="paragraph" w:customStyle="1" w:styleId="Body">
    <w:name w:val="Body"/>
    <w:basedOn w:val="Normal"/>
    <w:rsid w:val="008C3243"/>
    <w:pPr>
      <w:adjustRightInd w:val="0"/>
      <w:spacing w:after="220" w:line="276" w:lineRule="auto"/>
      <w:jc w:val="both"/>
    </w:pPr>
    <w:rPr>
      <w:rFonts w:ascii="Calibri" w:hAnsi="Calibri"/>
      <w:sz w:val="22"/>
      <w:szCs w:val="22"/>
      <w:lang w:val="en-GB"/>
    </w:rPr>
  </w:style>
  <w:style w:type="character" w:customStyle="1" w:styleId="pgsubtitle">
    <w:name w:val="pgsubtitle"/>
    <w:rsid w:val="008C3243"/>
  </w:style>
  <w:style w:type="character" w:customStyle="1" w:styleId="st1">
    <w:name w:val="st1"/>
    <w:basedOn w:val="DefaultParagraphFont"/>
    <w:rsid w:val="008C3243"/>
  </w:style>
  <w:style w:type="table" w:styleId="GridTable4-Accent1">
    <w:name w:val="Grid Table 4 Accent 1"/>
    <w:basedOn w:val="TableNormal"/>
    <w:uiPriority w:val="49"/>
    <w:rsid w:val="008C324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paragraph" w:customStyle="1" w:styleId="OpenFormatting">
    <w:name w:val="Open Formatting"/>
    <w:basedOn w:val="Normal"/>
    <w:link w:val="OpenFormattingChar"/>
    <w:qFormat/>
    <w:locked/>
    <w:rsid w:val="008C3243"/>
    <w:pPr>
      <w:spacing w:after="200" w:line="276" w:lineRule="auto"/>
      <w:jc w:val="both"/>
    </w:pPr>
    <w:rPr>
      <w:rFonts w:ascii="Calibri" w:hAnsi="Calibri"/>
      <w:color w:val="FF0000"/>
      <w:sz w:val="22"/>
      <w:szCs w:val="22"/>
      <w:lang w:val="en-GB"/>
    </w:rPr>
  </w:style>
  <w:style w:type="character" w:customStyle="1" w:styleId="OpenFormattingChar">
    <w:name w:val="Open Formatting Char"/>
    <w:basedOn w:val="DefaultParagraphFont"/>
    <w:link w:val="OpenFormatting"/>
    <w:rsid w:val="008C3243"/>
    <w:rPr>
      <w:rFonts w:ascii="Calibri" w:eastAsia="Times New Roman" w:hAnsi="Calibri" w:cs="Times New Roman"/>
      <w:color w:val="FF0000"/>
      <w:lang w:val="en-GB"/>
    </w:rPr>
  </w:style>
  <w:style w:type="table" w:styleId="GridTable3-Accent1">
    <w:name w:val="Grid Table 3 Accent 1"/>
    <w:basedOn w:val="TableNormal"/>
    <w:uiPriority w:val="48"/>
    <w:rsid w:val="007E044B"/>
    <w:pPr>
      <w:spacing w:after="0" w:line="240" w:lineRule="auto"/>
    </w:p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EEC" w:themeFill="accent1" w:themeFillTint="33"/>
      </w:tcPr>
    </w:tblStylePr>
    <w:tblStylePr w:type="band1Horz">
      <w:tblPr/>
      <w:tcPr>
        <w:shd w:val="clear" w:color="auto" w:fill="DDEEEC" w:themeFill="accent1" w:themeFillTint="33"/>
      </w:tcPr>
    </w:tblStylePr>
    <w:tblStylePr w:type="neCell">
      <w:tblPr/>
      <w:tcPr>
        <w:tcBorders>
          <w:bottom w:val="single" w:sz="4" w:space="0" w:color="9ACEC8" w:themeColor="accent1" w:themeTint="99"/>
        </w:tcBorders>
      </w:tcPr>
    </w:tblStylePr>
    <w:tblStylePr w:type="nwCell">
      <w:tblPr/>
      <w:tcPr>
        <w:tcBorders>
          <w:bottom w:val="single" w:sz="4" w:space="0" w:color="9ACEC8" w:themeColor="accent1" w:themeTint="99"/>
        </w:tcBorders>
      </w:tcPr>
    </w:tblStylePr>
    <w:tblStylePr w:type="seCell">
      <w:tblPr/>
      <w:tcPr>
        <w:tcBorders>
          <w:top w:val="single" w:sz="4" w:space="0" w:color="9ACEC8" w:themeColor="accent1" w:themeTint="99"/>
        </w:tcBorders>
      </w:tcPr>
    </w:tblStylePr>
    <w:tblStylePr w:type="swCell">
      <w:tblPr/>
      <w:tcPr>
        <w:tcBorders>
          <w:top w:val="single" w:sz="4" w:space="0" w:color="9ACEC8" w:themeColor="accent1" w:themeTint="99"/>
        </w:tcBorders>
      </w:tcPr>
    </w:tblStylePr>
  </w:style>
  <w:style w:type="table" w:styleId="GridTable5Dark-Accent1">
    <w:name w:val="Grid Table 5 Dark Accent 1"/>
    <w:basedOn w:val="TableNormal"/>
    <w:uiPriority w:val="50"/>
    <w:rsid w:val="00137CB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EEC"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7AEA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7AEA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7AEA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7AEA5" w:themeFill="accent1"/>
      </w:tcPr>
    </w:tblStylePr>
    <w:tblStylePr w:type="band1Vert">
      <w:tblPr/>
      <w:tcPr>
        <w:shd w:val="clear" w:color="auto" w:fill="BBDEDA" w:themeFill="accent1" w:themeFillTint="66"/>
      </w:tcPr>
    </w:tblStylePr>
    <w:tblStylePr w:type="band1Horz">
      <w:tblPr/>
      <w:tcPr>
        <w:shd w:val="clear" w:color="auto" w:fill="BBDEDA" w:themeFill="accent1" w:themeFillTint="66"/>
      </w:tcPr>
    </w:tblStylePr>
  </w:style>
  <w:style w:type="table" w:styleId="ListTable3-Accent1">
    <w:name w:val="List Table 3 Accent 1"/>
    <w:basedOn w:val="TableNormal"/>
    <w:uiPriority w:val="48"/>
    <w:rsid w:val="0003577F"/>
    <w:pPr>
      <w:spacing w:after="0" w:line="240" w:lineRule="auto"/>
    </w:pPr>
    <w:tblPr>
      <w:tblStyleRowBandSize w:val="1"/>
      <w:tblStyleColBandSize w:val="1"/>
      <w:tblBorders>
        <w:top w:val="single" w:sz="4" w:space="0" w:color="57AEA5" w:themeColor="accent1"/>
        <w:left w:val="single" w:sz="4" w:space="0" w:color="57AEA5" w:themeColor="accent1"/>
        <w:bottom w:val="single" w:sz="4" w:space="0" w:color="57AEA5" w:themeColor="accent1"/>
        <w:right w:val="single" w:sz="4" w:space="0" w:color="57AEA5" w:themeColor="accent1"/>
      </w:tblBorders>
    </w:tblPr>
    <w:tblStylePr w:type="firstRow">
      <w:rPr>
        <w:b/>
        <w:bCs/>
        <w:color w:val="FFFFFF" w:themeColor="background1"/>
      </w:rPr>
      <w:tblPr/>
      <w:tcPr>
        <w:shd w:val="clear" w:color="auto" w:fill="57AEA5" w:themeFill="accent1"/>
      </w:tcPr>
    </w:tblStylePr>
    <w:tblStylePr w:type="lastRow">
      <w:rPr>
        <w:b/>
        <w:bCs/>
      </w:rPr>
      <w:tblPr/>
      <w:tcPr>
        <w:tcBorders>
          <w:top w:val="double" w:sz="4" w:space="0" w:color="57AEA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7AEA5" w:themeColor="accent1"/>
          <w:right w:val="single" w:sz="4" w:space="0" w:color="57AEA5" w:themeColor="accent1"/>
        </w:tcBorders>
      </w:tcPr>
    </w:tblStylePr>
    <w:tblStylePr w:type="band1Horz">
      <w:tblPr/>
      <w:tcPr>
        <w:tcBorders>
          <w:top w:val="single" w:sz="4" w:space="0" w:color="57AEA5" w:themeColor="accent1"/>
          <w:bottom w:val="single" w:sz="4" w:space="0" w:color="57AEA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7AEA5" w:themeColor="accent1"/>
          <w:left w:val="nil"/>
        </w:tcBorders>
      </w:tcPr>
    </w:tblStylePr>
    <w:tblStylePr w:type="swCell">
      <w:tblPr/>
      <w:tcPr>
        <w:tcBorders>
          <w:top w:val="double" w:sz="4" w:space="0" w:color="57AEA5" w:themeColor="accent1"/>
          <w:right w:val="nil"/>
        </w:tcBorders>
      </w:tcPr>
    </w:tblStylePr>
  </w:style>
  <w:style w:type="table" w:styleId="ListTable4-Accent1">
    <w:name w:val="List Table 4 Accent 1"/>
    <w:basedOn w:val="TableNormal"/>
    <w:uiPriority w:val="49"/>
    <w:rsid w:val="007B103D"/>
    <w:pPr>
      <w:spacing w:after="0" w:line="240" w:lineRule="auto"/>
    </w:p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tcBorders>
        <w:shd w:val="clear" w:color="auto" w:fill="57AEA5" w:themeFill="accent1"/>
      </w:tcPr>
    </w:tblStylePr>
    <w:tblStylePr w:type="lastRow">
      <w:rPr>
        <w:b/>
        <w:bCs/>
      </w:rPr>
      <w:tblPr/>
      <w:tcPr>
        <w:tcBorders>
          <w:top w:val="double" w:sz="4" w:space="0" w:color="9ACEC8" w:themeColor="accent1" w:themeTint="99"/>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table" w:customStyle="1" w:styleId="GridTable4-Accent12">
    <w:name w:val="Grid Table 4 - Accent 12"/>
    <w:basedOn w:val="TableNormal"/>
    <w:next w:val="GridTable4-Accent1"/>
    <w:uiPriority w:val="49"/>
    <w:rsid w:val="00CE0CF9"/>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table" w:customStyle="1" w:styleId="GridTable3-Accent12">
    <w:name w:val="Grid Table 3 - Accent 12"/>
    <w:basedOn w:val="TableNormal"/>
    <w:next w:val="GridTable3-Accent1"/>
    <w:uiPriority w:val="48"/>
    <w:rsid w:val="00CE0CF9"/>
    <w:pPr>
      <w:spacing w:after="0" w:line="240" w:lineRule="auto"/>
    </w:p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EEC" w:themeFill="accent1" w:themeFillTint="33"/>
      </w:tcPr>
    </w:tblStylePr>
    <w:tblStylePr w:type="band1Horz">
      <w:tblPr/>
      <w:tcPr>
        <w:shd w:val="clear" w:color="auto" w:fill="DDEEEC" w:themeFill="accent1" w:themeFillTint="33"/>
      </w:tcPr>
    </w:tblStylePr>
    <w:tblStylePr w:type="neCell">
      <w:tblPr/>
      <w:tcPr>
        <w:tcBorders>
          <w:bottom w:val="single" w:sz="4" w:space="0" w:color="9ACEC8" w:themeColor="accent1" w:themeTint="99"/>
        </w:tcBorders>
      </w:tcPr>
    </w:tblStylePr>
    <w:tblStylePr w:type="nwCell">
      <w:tblPr/>
      <w:tcPr>
        <w:tcBorders>
          <w:bottom w:val="single" w:sz="4" w:space="0" w:color="9ACEC8" w:themeColor="accent1" w:themeTint="99"/>
        </w:tcBorders>
      </w:tcPr>
    </w:tblStylePr>
    <w:tblStylePr w:type="seCell">
      <w:tblPr/>
      <w:tcPr>
        <w:tcBorders>
          <w:top w:val="single" w:sz="4" w:space="0" w:color="9ACEC8" w:themeColor="accent1" w:themeTint="99"/>
        </w:tcBorders>
      </w:tcPr>
    </w:tblStylePr>
    <w:tblStylePr w:type="swCell">
      <w:tblPr/>
      <w:tcPr>
        <w:tcBorders>
          <w:top w:val="single" w:sz="4" w:space="0" w:color="9ACEC8" w:themeColor="accent1" w:themeTint="99"/>
        </w:tcBorders>
      </w:tcPr>
    </w:tblStylePr>
  </w:style>
  <w:style w:type="table" w:customStyle="1" w:styleId="GridTable4-Accent112">
    <w:name w:val="Grid Table 4 - Accent 112"/>
    <w:basedOn w:val="TableNormal"/>
    <w:next w:val="GridTable4-Accent1"/>
    <w:uiPriority w:val="49"/>
    <w:rsid w:val="00614733"/>
    <w:pPr>
      <w:spacing w:after="0" w:line="240" w:lineRule="auto"/>
    </w:pPr>
    <w:rPr>
      <w:rFonts w:ascii="Times New Roman" w:eastAsia="Times New Roman" w:hAnsi="Times New Roman" w:cs="Times New Roman"/>
      <w:sz w:val="20"/>
      <w:szCs w:val="20"/>
      <w:lang w:eastAsia="en-IE"/>
    </w:rPr>
    <w:tblPr>
      <w:tblStyleRowBandSize w:val="1"/>
      <w:tblStyleColBandSize w:val="1"/>
      <w:tblBorders>
        <w:top w:val="single" w:sz="4" w:space="0" w:color="9ACEC8" w:themeColor="accent1" w:themeTint="99"/>
        <w:left w:val="single" w:sz="4" w:space="0" w:color="9ACEC8" w:themeColor="accent1" w:themeTint="99"/>
        <w:bottom w:val="single" w:sz="4" w:space="0" w:color="9ACEC8" w:themeColor="accent1" w:themeTint="99"/>
        <w:right w:val="single" w:sz="4" w:space="0" w:color="9ACEC8" w:themeColor="accent1" w:themeTint="99"/>
        <w:insideH w:val="single" w:sz="4" w:space="0" w:color="9ACEC8" w:themeColor="accent1" w:themeTint="99"/>
        <w:insideV w:val="single" w:sz="4" w:space="0" w:color="9ACEC8" w:themeColor="accent1" w:themeTint="99"/>
      </w:tblBorders>
    </w:tblPr>
    <w:tblStylePr w:type="firstRow">
      <w:rPr>
        <w:b/>
        <w:bCs/>
        <w:color w:val="FFFFFF" w:themeColor="background1"/>
      </w:rPr>
      <w:tblPr/>
      <w:tcPr>
        <w:tcBorders>
          <w:top w:val="single" w:sz="4" w:space="0" w:color="57AEA5" w:themeColor="accent1"/>
          <w:left w:val="single" w:sz="4" w:space="0" w:color="57AEA5" w:themeColor="accent1"/>
          <w:bottom w:val="single" w:sz="4" w:space="0" w:color="57AEA5" w:themeColor="accent1"/>
          <w:right w:val="single" w:sz="4" w:space="0" w:color="57AEA5" w:themeColor="accent1"/>
          <w:insideH w:val="nil"/>
          <w:insideV w:val="nil"/>
        </w:tcBorders>
        <w:shd w:val="clear" w:color="auto" w:fill="57AEA5" w:themeFill="accent1"/>
      </w:tcPr>
    </w:tblStylePr>
    <w:tblStylePr w:type="lastRow">
      <w:rPr>
        <w:b/>
        <w:bCs/>
      </w:rPr>
      <w:tblPr/>
      <w:tcPr>
        <w:tcBorders>
          <w:top w:val="double" w:sz="4" w:space="0" w:color="57AEA5" w:themeColor="accent1"/>
        </w:tcBorders>
      </w:tcPr>
    </w:tblStylePr>
    <w:tblStylePr w:type="firstCol">
      <w:rPr>
        <w:b/>
        <w:bCs/>
      </w:rPr>
    </w:tblStylePr>
    <w:tblStylePr w:type="lastCol">
      <w:rPr>
        <w:b/>
        <w:bCs/>
      </w:rPr>
    </w:tblStylePr>
    <w:tblStylePr w:type="band1Vert">
      <w:tblPr/>
      <w:tcPr>
        <w:shd w:val="clear" w:color="auto" w:fill="DDEEEC" w:themeFill="accent1" w:themeFillTint="33"/>
      </w:tcPr>
    </w:tblStylePr>
    <w:tblStylePr w:type="band1Horz">
      <w:tblPr/>
      <w:tcPr>
        <w:shd w:val="clear" w:color="auto" w:fill="DDEEEC" w:themeFill="accent1" w:themeFillTint="33"/>
      </w:tcPr>
    </w:tblStylePr>
  </w:style>
  <w:style w:type="paragraph" w:customStyle="1" w:styleId="TableParagraph">
    <w:name w:val="Table Paragraph"/>
    <w:basedOn w:val="Normal"/>
    <w:uiPriority w:val="1"/>
    <w:qFormat/>
    <w:rsid w:val="00D81C4B"/>
    <w:pPr>
      <w:widowControl w:val="0"/>
    </w:pPr>
    <w:rPr>
      <w:rFonts w:ascii="Calibri" w:eastAsia="Calibri" w:hAnsi="Calibri"/>
      <w:sz w:val="22"/>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2" Type="http://schemas.openxmlformats.org/officeDocument/2006/relationships/image" Target="cid:image001.png@01D6B42F.F66560F0" TargetMode="External"/><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B6F13F1FB554395B7BA50D2FEEF6DEC"/>
        <w:category>
          <w:name w:val="General"/>
          <w:gallery w:val="placeholder"/>
        </w:category>
        <w:types>
          <w:type w:val="bbPlcHdr"/>
        </w:types>
        <w:behaviors>
          <w:behavior w:val="content"/>
        </w:behaviors>
        <w:guid w:val="{382BCC3F-1646-4CD5-B810-C7629C5FACAB}"/>
      </w:docPartPr>
      <w:docPartBody>
        <w:p w:rsidR="009536F0" w:rsidRDefault="00D55601" w:rsidP="00D55601">
          <w:pPr>
            <w:pStyle w:val="8B6F13F1FB554395B7BA50D2FEEF6DEC"/>
          </w:pPr>
          <w:r w:rsidRPr="00DC0160">
            <w:rPr>
              <w:rStyle w:val="PlaceholderText"/>
            </w:rPr>
            <w:t>Click here to enter text.</w:t>
          </w:r>
        </w:p>
      </w:docPartBody>
    </w:docPart>
    <w:docPart>
      <w:docPartPr>
        <w:name w:val="21BF91C74ACD46F694C737F41004198C"/>
        <w:category>
          <w:name w:val="General"/>
          <w:gallery w:val="placeholder"/>
        </w:category>
        <w:types>
          <w:type w:val="bbPlcHdr"/>
        </w:types>
        <w:behaviors>
          <w:behavior w:val="content"/>
        </w:behaviors>
        <w:guid w:val="{F1DA4B24-B1ED-4E09-8C43-CE72F26BF6ED}"/>
      </w:docPartPr>
      <w:docPartBody>
        <w:p w:rsidR="009536F0" w:rsidRDefault="00D55601" w:rsidP="00D55601">
          <w:pPr>
            <w:pStyle w:val="21BF91C74ACD46F694C737F41004198C"/>
          </w:pPr>
          <w:r w:rsidRPr="0077002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PMingLiU">
    <w:panose1 w:val="02010601000101010101"/>
    <w:charset w:val="88"/>
    <w:family w:val="roman"/>
    <w:pitch w:val="variable"/>
    <w:sig w:usb0="A00002FF" w:usb1="28CFFCFA" w:usb2="00000016" w:usb3="00000000" w:csb0="00100001" w:csb1="00000000"/>
  </w:font>
  <w:font w:name="Times New Roman Bold">
    <w:panose1 w:val="02020803070505020304"/>
    <w:charset w:val="00"/>
    <w:family w:val="auto"/>
    <w:pitch w:val="variable"/>
    <w:sig w:usb0="E0002AFF" w:usb1="C0007841"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5601"/>
    <w:rsid w:val="00307AFC"/>
    <w:rsid w:val="003469C3"/>
    <w:rsid w:val="003B4C65"/>
    <w:rsid w:val="005F631C"/>
    <w:rsid w:val="0087671F"/>
    <w:rsid w:val="009536F0"/>
    <w:rsid w:val="00CC669F"/>
    <w:rsid w:val="00D5560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E" w:eastAsia="en-I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D55601"/>
    <w:rPr>
      <w:color w:val="808080"/>
    </w:rPr>
  </w:style>
  <w:style w:type="paragraph" w:customStyle="1" w:styleId="8B6F13F1FB554395B7BA50D2FEEF6DEC">
    <w:name w:val="8B6F13F1FB554395B7BA50D2FEEF6DEC"/>
    <w:rsid w:val="00D55601"/>
  </w:style>
  <w:style w:type="paragraph" w:customStyle="1" w:styleId="21BF91C74ACD46F694C737F41004198C">
    <w:name w:val="21BF91C74ACD46F694C737F41004198C"/>
    <w:rsid w:val="00D5560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GP Colour Pallet">
      <a:dk1>
        <a:sysClr val="windowText" lastClr="000000"/>
      </a:dk1>
      <a:lt1>
        <a:sysClr val="window" lastClr="FFFFFF"/>
      </a:lt1>
      <a:dk2>
        <a:srgbClr val="1F2D54"/>
      </a:dk2>
      <a:lt2>
        <a:srgbClr val="235D64"/>
      </a:lt2>
      <a:accent1>
        <a:srgbClr val="57AEA5"/>
      </a:accent1>
      <a:accent2>
        <a:srgbClr val="8EB6E2"/>
      </a:accent2>
      <a:accent3>
        <a:srgbClr val="EBF2F0"/>
      </a:accent3>
      <a:accent4>
        <a:srgbClr val="D5491F"/>
      </a:accent4>
      <a:accent5>
        <a:srgbClr val="EC8C1D"/>
      </a:accent5>
      <a:accent6>
        <a:srgbClr val="FDC524"/>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08C2442A1816E44DBBE0F5ACC10EB6E2" ma:contentTypeVersion="2" ma:contentTypeDescription="Create a new document." ma:contentTypeScope="" ma:versionID="63d965954f8a3bd61b79132d35ee2eca">
  <xsd:schema xmlns:xsd="http://www.w3.org/2001/XMLSchema" xmlns:xs="http://www.w3.org/2001/XMLSchema" xmlns:p="http://schemas.microsoft.com/office/2006/metadata/properties" xmlns:ns1="http://schemas.microsoft.com/sharepoint/v3" targetNamespace="http://schemas.microsoft.com/office/2006/metadata/properties" ma:root="true" ma:fieldsID="fd4fa8391ec4b73a21dee86c24cbfef3" ns1:_="">
    <xsd:import namespace="http://schemas.microsoft.com/sharepoint/v3"/>
    <xsd:element name="properties">
      <xsd:complexType>
        <xsd:sequence>
          <xsd:element name="documentManagement">
            <xsd:complexType>
              <xsd:all>
                <xsd:element ref="ns1:PublishingStartDate" minOccurs="0"/>
                <xsd:element ref="ns1:PublishingExpirationDate" minOccurs="0"/>
                <xsd:element ref="ns1:OCRLast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OCRLastProcessed" ma:index="10" nillable="true" ma:displayName="OCR Last Processed" ma:format="DateTime" ma:hidden="true" ma:internalName="OCRLastProcess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OCRLastProcessed xmlns="http://schemas.microsoft.com/sharepoint/v3" xsi:nil="true"/>
  </documentManagement>
</p:properties>
</file>

<file path=customXml/itemProps1.xml><?xml version="1.0" encoding="utf-8"?>
<ds:datastoreItem xmlns:ds="http://schemas.openxmlformats.org/officeDocument/2006/customXml" ds:itemID="{3E148FF6-3066-4758-BE0B-5A309AAF5256}">
  <ds:schemaRefs>
    <ds:schemaRef ds:uri="http://schemas.microsoft.com/sharepoint/v3/contenttype/forms"/>
  </ds:schemaRefs>
</ds:datastoreItem>
</file>

<file path=customXml/itemProps2.xml><?xml version="1.0" encoding="utf-8"?>
<ds:datastoreItem xmlns:ds="http://schemas.openxmlformats.org/officeDocument/2006/customXml" ds:itemID="{21674B80-4BCD-48BC-9D6F-9AF3A1A767DE}">
  <ds:schemaRefs>
    <ds:schemaRef ds:uri="http://schemas.openxmlformats.org/officeDocument/2006/bibliography"/>
  </ds:schemaRefs>
</ds:datastoreItem>
</file>

<file path=customXml/itemProps3.xml><?xml version="1.0" encoding="utf-8"?>
<ds:datastoreItem xmlns:ds="http://schemas.openxmlformats.org/officeDocument/2006/customXml" ds:itemID="{69200271-3689-44F6-95C2-F3CE9DA2B7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D5764B6-C218-4971-A8F5-7BBC0C9075FA}">
  <ds:schemaRefs>
    <ds:schemaRef ds:uri="http://schemas.microsoft.com/office/2006/metadata/properties"/>
    <ds:schemaRef ds:uri="http://schemas.microsoft.com/office/infopath/2007/PartnerControls"/>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4882</Words>
  <Characters>27831</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32648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Conor Sullivan (DCEDIY)</dc:creator>
  <cp:keywords/>
  <dc:description/>
  <cp:lastModifiedBy>Fergus Looney (DCDE)</cp:lastModifiedBy>
  <cp:revision>4</cp:revision>
  <cp:lastPrinted>2016-08-08T12:57:00Z</cp:lastPrinted>
  <dcterms:created xsi:type="dcterms:W3CDTF">2026-06-29T10:27:00Z</dcterms:created>
  <dcterms:modified xsi:type="dcterms:W3CDTF">2026-06-29T10:27:00Z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Name">
    <vt:lpwstr>Tender Response Document (Part A)</vt:lpwstr>
  </property>
  <property fmtid="{D5CDD505-2E9C-101B-9397-08002B2CF9AE}" pid="3" name="DMSDocNumber">
    <vt:lpwstr>4120444</vt:lpwstr>
  </property>
  <property fmtid="{D5CDD505-2E9C-101B-9397-08002B2CF9AE}" pid="4" name="DMSVersion">
    <vt:lpwstr>1</vt:lpwstr>
  </property>
  <property fmtid="{D5CDD505-2E9C-101B-9397-08002B2CF9AE}" pid="5" name="DMSDocType">
    <vt:lpwstr>GENERAL</vt:lpwstr>
  </property>
  <property fmtid="{D5CDD505-2E9C-101B-9397-08002B2CF9AE}" pid="6" name="DMSLibraryName">
    <vt:lpwstr>ODSDM</vt:lpwstr>
  </property>
  <property fmtid="{D5CDD505-2E9C-101B-9397-08002B2CF9AE}" pid="7" name="DMSAuthorID">
    <vt:lpwstr>SFARRELL</vt:lpwstr>
  </property>
  <property fmtid="{D5CDD505-2E9C-101B-9397-08002B2CF9AE}" pid="8" name="DMSTypistID">
    <vt:lpwstr>SFARRELL</vt:lpwstr>
  </property>
  <property fmtid="{D5CDD505-2E9C-101B-9397-08002B2CF9AE}" pid="9" name="DMSMatterID">
    <vt:lpwstr>41690.16</vt:lpwstr>
  </property>
  <property fmtid="{D5CDD505-2E9C-101B-9397-08002B2CF9AE}" pid="10" name="DMSDocRef">
    <vt:lpwstr>4120444.1</vt:lpwstr>
  </property>
  <property fmtid="{D5CDD505-2E9C-101B-9397-08002B2CF9AE}" pid="11" name="_dlc_policyId">
    <vt:lpwstr>0x0101000BC94875665D404BB1351B53C41FD2C0|151133126</vt:lpwstr>
  </property>
  <property fmtid="{D5CDD505-2E9C-101B-9397-08002B2CF9AE}" pid="12" name="eDocs_Year">
    <vt:lpwstr>247;#2020|e48e48b9-adf6-4206-91a6-123dcbc37b2f</vt:lpwstr>
  </property>
  <property fmtid="{D5CDD505-2E9C-101B-9397-08002B2CF9AE}" pid="13" name="ContentTypeId">
    <vt:lpwstr>0x01010008C2442A1816E44DBBE0F5ACC10EB6E2</vt:lpwstr>
  </property>
  <property fmtid="{D5CDD505-2E9C-101B-9397-08002B2CF9AE}" pid="14" name="eDocs_SeriesSubSeries">
    <vt:lpwstr>2;#003|ad5ab1a1-4e18-4d56-9233-68473536e4de</vt:lpwstr>
  </property>
  <property fmtid="{D5CDD505-2E9C-101B-9397-08002B2CF9AE}" pid="15" name="eDocs_FileTopics">
    <vt:lpwstr>20;#THRMS|4eee4149-b936-47cc-a422-c49bac2a6409;#53;#RFT|5551ccda-4e94-4e98-a457-f95bf520ed2d</vt:lpwstr>
  </property>
  <property fmtid="{D5CDD505-2E9C-101B-9397-08002B2CF9AE}" pid="16" name="ItemRetentionFormula">
    <vt:lpwstr/>
  </property>
  <property fmtid="{D5CDD505-2E9C-101B-9397-08002B2CF9AE}" pid="17" name="eDocs_DocumentTopics">
    <vt:lpwstr/>
  </property>
  <property fmtid="{D5CDD505-2E9C-101B-9397-08002B2CF9AE}" pid="18" name="_NewReviewCycle">
    <vt:lpwstr/>
  </property>
  <property fmtid="{D5CDD505-2E9C-101B-9397-08002B2CF9AE}" pid="19" name="_dlc_LastRun">
    <vt:lpwstr>03/11/2017 23:07:25</vt:lpwstr>
  </property>
  <property fmtid="{D5CDD505-2E9C-101B-9397-08002B2CF9AE}" pid="20" name="_dlc_ItemStageId">
    <vt:lpwstr>1</vt:lpwstr>
  </property>
  <property fmtid="{D5CDD505-2E9C-101B-9397-08002B2CF9AE}" pid="21" name="_docset_NoMedatataSyncRequired">
    <vt:lpwstr>False</vt:lpwstr>
  </property>
  <property fmtid="{D5CDD505-2E9C-101B-9397-08002B2CF9AE}" pid="22" name="eDocs_SecurityClassification">
    <vt:lpwstr/>
  </property>
  <property fmtid="{D5CDD505-2E9C-101B-9397-08002B2CF9AE}" pid="23" name="TaxKeyword">
    <vt:lpwstr/>
  </property>
</Properties>
</file>