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4B5" w14:textId="77777777" w:rsidR="00EB6927" w:rsidRDefault="00EB6927" w:rsidP="00EB6927">
      <w:pPr>
        <w:rPr>
          <w:color w:val="153D63" w:themeColor="text2" w:themeTint="E6"/>
          <w:sz w:val="32"/>
          <w:szCs w:val="32"/>
        </w:rPr>
      </w:pPr>
      <w:r>
        <w:rPr>
          <w:rFonts w:ascii="Raleway" w:hAnsi="Raleway"/>
          <w:b/>
          <w:color w:val="153D63" w:themeColor="text2" w:themeTint="E6"/>
          <w:sz w:val="32"/>
          <w:szCs w:val="32"/>
        </w:rPr>
        <w:t>Tender Response Pricing Schedule</w:t>
      </w:r>
    </w:p>
    <w:tbl>
      <w:tblPr>
        <w:tblStyle w:val="ListTable4-Accent1"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EB6927" w:rsidRPr="00B57C21" w14:paraId="3606EAE3" w14:textId="77777777" w:rsidTr="00FA7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1F497D"/>
          </w:tcPr>
          <w:p w14:paraId="5B46BF15" w14:textId="77777777" w:rsidR="00EB6927" w:rsidRPr="00B57C21" w:rsidRDefault="00EB6927" w:rsidP="00FA7210">
            <w:pPr>
              <w:tabs>
                <w:tab w:val="left" w:pos="1080"/>
              </w:tabs>
              <w:spacing w:after="120"/>
              <w:rPr>
                <w:rFonts w:ascii="Raleway" w:hAnsi="Raleway" w:cstheme="minorHAnsi"/>
                <w:b w:val="0"/>
                <w:bCs w:val="0"/>
              </w:rPr>
            </w:pPr>
            <w:r w:rsidRPr="00B57C21">
              <w:rPr>
                <w:rFonts w:ascii="Raleway" w:hAnsi="Raleway" w:cstheme="minorHAnsi"/>
              </w:rPr>
              <w:t>Criteria 1: Cost</w:t>
            </w:r>
          </w:p>
          <w:p w14:paraId="441D605F" w14:textId="64CA4B0F" w:rsidR="00EB6927" w:rsidRPr="00B57C21" w:rsidRDefault="00EB6927" w:rsidP="00FA7210">
            <w:pPr>
              <w:tabs>
                <w:tab w:val="left" w:pos="1080"/>
              </w:tabs>
              <w:rPr>
                <w:rFonts w:ascii="Raleway" w:hAnsi="Raleway" w:cstheme="minorHAnsi"/>
                <w:b w:val="0"/>
                <w:bCs w:val="0"/>
              </w:rPr>
            </w:pPr>
            <w:r w:rsidRPr="00B57C21">
              <w:rPr>
                <w:rFonts w:ascii="Raleway" w:hAnsi="Raleway" w:cstheme="minorHAnsi"/>
              </w:rPr>
              <w:t xml:space="preserve">Mark Available: </w:t>
            </w:r>
            <w:r w:rsidR="009E6161" w:rsidRPr="00B57C21">
              <w:rPr>
                <w:rFonts w:ascii="Raleway" w:hAnsi="Raleway" w:cstheme="minorHAnsi"/>
              </w:rPr>
              <w:t>2</w:t>
            </w:r>
            <w:r w:rsidRPr="00B57C21">
              <w:rPr>
                <w:rFonts w:ascii="Raleway" w:hAnsi="Raleway" w:cstheme="minorHAnsi"/>
              </w:rPr>
              <w:t>00</w:t>
            </w:r>
          </w:p>
        </w:tc>
      </w:tr>
      <w:tr w:rsidR="00EB6927" w:rsidRPr="00B57C21" w14:paraId="0C3D2245" w14:textId="77777777" w:rsidTr="00FA7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45B0E1" w:themeColor="accent1" w:themeTint="99"/>
            </w:tcBorders>
          </w:tcPr>
          <w:p w14:paraId="5421FF1C" w14:textId="77777777" w:rsidR="008B5ADC" w:rsidRPr="00B57C21" w:rsidRDefault="008B5ADC" w:rsidP="008B5ADC">
            <w:pPr>
              <w:pStyle w:val="NoSpacing"/>
              <w:spacing w:line="360" w:lineRule="auto"/>
              <w:jc w:val="both"/>
              <w:rPr>
                <w:rFonts w:ascii="Raleway" w:hAnsi="Raleway" w:cstheme="minorHAnsi"/>
              </w:rPr>
            </w:pPr>
            <w:r w:rsidRPr="00B57C21">
              <w:rPr>
                <w:rFonts w:ascii="Raleway" w:hAnsi="Raleway" w:cstheme="minorHAnsi"/>
                <w:b w:val="0"/>
              </w:rPr>
              <w:t xml:space="preserve">The tenderer must provide pricing in the table below for the total cost of this contract. Changing the table/failing to provide the price in the format requested may result in disqualification from the competition. </w:t>
            </w:r>
            <w:r w:rsidRPr="00B57C21">
              <w:rPr>
                <w:rFonts w:ascii="Raleway" w:hAnsi="Raleway" w:cstheme="minorHAnsi"/>
                <w:b w:val="0"/>
                <w:bCs w:val="0"/>
              </w:rPr>
              <w:t>Blended Daily Rates provided are inclusive of all costs.</w:t>
            </w:r>
          </w:p>
          <w:p w14:paraId="3744B0BC" w14:textId="77777777" w:rsidR="008B5ADC" w:rsidRPr="00B57C21" w:rsidRDefault="008B5ADC" w:rsidP="008B5ADC">
            <w:pPr>
              <w:pStyle w:val="NoSpacing"/>
              <w:spacing w:line="360" w:lineRule="auto"/>
              <w:jc w:val="both"/>
              <w:rPr>
                <w:rFonts w:ascii="Raleway" w:hAnsi="Raleway" w:cstheme="minorHAnsi"/>
                <w:bCs w:val="0"/>
                <w:lang w:val="en-IE"/>
              </w:rPr>
            </w:pPr>
            <w:r w:rsidRPr="00B57C21">
              <w:rPr>
                <w:rFonts w:ascii="Raleway" w:hAnsi="Raleway" w:cstheme="minorHAnsi"/>
                <w:b w:val="0"/>
                <w:lang w:val="en-IE"/>
              </w:rPr>
              <w:t>Must be Completed – Please check that all calculations are accurate prior to submitting.</w:t>
            </w:r>
          </w:p>
          <w:p w14:paraId="426DE027" w14:textId="613CF4C9" w:rsidR="00EB6927" w:rsidRPr="00B57C21" w:rsidRDefault="008B5ADC" w:rsidP="008B5ADC">
            <w:pPr>
              <w:pStyle w:val="NoSpacing"/>
              <w:spacing w:line="360" w:lineRule="auto"/>
              <w:jc w:val="both"/>
              <w:rPr>
                <w:rFonts w:ascii="Raleway" w:hAnsi="Raleway" w:cstheme="minorHAnsi"/>
                <w:bCs w:val="0"/>
              </w:rPr>
            </w:pPr>
            <w:r w:rsidRPr="00B57C21">
              <w:rPr>
                <w:rFonts w:ascii="Raleway" w:hAnsi="Raleway" w:cstheme="minorHAnsi"/>
              </w:rPr>
              <w:t>Cost must be submitted in Euro (€) only. All figures should be submitted ex VAT</w:t>
            </w:r>
          </w:p>
        </w:tc>
      </w:tr>
    </w:tbl>
    <w:p w14:paraId="53FD03D5" w14:textId="77777777" w:rsidR="00422291" w:rsidRPr="001C294F" w:rsidRDefault="00422291" w:rsidP="00B85799">
      <w:pPr>
        <w:keepLines/>
        <w:spacing w:after="0" w:line="319" w:lineRule="auto"/>
        <w:jc w:val="both"/>
        <w:rPr>
          <w:rFonts w:ascii="Raleway" w:hAnsi="Raleway"/>
          <w:sz w:val="16"/>
          <w:szCs w:val="16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127"/>
      </w:tblGrid>
      <w:tr w:rsidR="00422291" w:rsidRPr="00B57C21" w14:paraId="642484C4" w14:textId="77777777" w:rsidTr="00C81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24BA54F" w14:textId="77777777" w:rsidR="00422291" w:rsidRPr="00B57C21" w:rsidRDefault="00422291" w:rsidP="00C81927">
            <w:pPr>
              <w:rPr>
                <w:rFonts w:ascii="Raleway" w:hAnsi="Raleway" w:cs="Calibri"/>
                <w:bCs w:val="0"/>
                <w:sz w:val="20"/>
                <w:szCs w:val="20"/>
              </w:rPr>
            </w:pPr>
            <w:r w:rsidRPr="00B57C21">
              <w:rPr>
                <w:rFonts w:ascii="Raleway" w:hAnsi="Raleway" w:cs="Calibri"/>
                <w:bCs w:val="0"/>
                <w:sz w:val="20"/>
                <w:szCs w:val="20"/>
              </w:rPr>
              <w:t>Project team roles</w:t>
            </w:r>
          </w:p>
          <w:p w14:paraId="4B119194" w14:textId="77777777" w:rsidR="00422291" w:rsidRPr="00B57C21" w:rsidRDefault="00422291" w:rsidP="00C81927">
            <w:pPr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r w:rsidRPr="00B57C21">
              <w:rPr>
                <w:rFonts w:ascii="Raleway" w:hAnsi="Raleway" w:cs="Calibri"/>
                <w:b w:val="0"/>
                <w:bCs w:val="0"/>
                <w:sz w:val="20"/>
                <w:szCs w:val="20"/>
              </w:rPr>
              <w:t>(insert team roles below – add rows as you need)</w:t>
            </w:r>
          </w:p>
        </w:tc>
        <w:tc>
          <w:tcPr>
            <w:tcW w:w="1842" w:type="dxa"/>
          </w:tcPr>
          <w:p w14:paraId="7C0AB859" w14:textId="77777777" w:rsidR="00422291" w:rsidRPr="00B57C21" w:rsidRDefault="00422291" w:rsidP="00C81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Cs w:val="0"/>
                <w:sz w:val="20"/>
                <w:szCs w:val="20"/>
              </w:rPr>
            </w:pPr>
            <w:r w:rsidRPr="00B57C21">
              <w:rPr>
                <w:rFonts w:ascii="Raleway" w:hAnsi="Raleway" w:cs="Calibri"/>
                <w:bCs w:val="0"/>
                <w:sz w:val="20"/>
                <w:szCs w:val="20"/>
              </w:rPr>
              <w:t>€ Cost per hour (ex VAT)</w:t>
            </w:r>
          </w:p>
        </w:tc>
        <w:tc>
          <w:tcPr>
            <w:tcW w:w="2127" w:type="dxa"/>
          </w:tcPr>
          <w:p w14:paraId="424F2984" w14:textId="77777777" w:rsidR="00422291" w:rsidRPr="00B57C21" w:rsidRDefault="00422291" w:rsidP="00C81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bCs w:val="0"/>
                <w:sz w:val="20"/>
                <w:szCs w:val="20"/>
              </w:rPr>
            </w:pPr>
            <w:r w:rsidRPr="00B57C21">
              <w:rPr>
                <w:rFonts w:ascii="Raleway" w:hAnsi="Raleway" w:cs="Calibri"/>
                <w:bCs w:val="0"/>
                <w:sz w:val="20"/>
                <w:szCs w:val="20"/>
              </w:rPr>
              <w:t>€ Cost per 8-hour day (ex VAT)</w:t>
            </w:r>
          </w:p>
          <w:p w14:paraId="71F8781A" w14:textId="77777777" w:rsidR="00422291" w:rsidRPr="00B57C21" w:rsidRDefault="00422291" w:rsidP="00C819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Cs w:val="0"/>
                <w:sz w:val="20"/>
                <w:szCs w:val="20"/>
              </w:rPr>
            </w:pPr>
          </w:p>
        </w:tc>
      </w:tr>
      <w:tr w:rsidR="00422291" w:rsidRPr="00B57C21" w14:paraId="24B539AF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8062ED7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3FCD90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3ABDF6E3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1C507A77" w14:textId="77777777" w:rsidTr="00C81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72B288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3801F1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0DAF6208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0352168F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676EB7D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50675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C458D7F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27DAA033" w14:textId="77777777" w:rsidTr="00C81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F38221E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81E59E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3D52AD99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6FFA34C3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940814C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AD0001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9E5CD1A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74A360B6" w14:textId="77777777" w:rsidTr="00C81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CC70044" w14:textId="77777777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623268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37348371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1D7E8D28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 w14:paraId="3AC21E14" w14:textId="77777777" w:rsidR="00422291" w:rsidRPr="00B57C21" w:rsidRDefault="00422291" w:rsidP="00C81927">
            <w:pPr>
              <w:rPr>
                <w:rFonts w:ascii="Raleway" w:hAnsi="Raleway" w:cs="Calibri"/>
                <w:b w:val="0"/>
                <w:bCs w:val="0"/>
                <w:sz w:val="20"/>
                <w:szCs w:val="20"/>
              </w:rPr>
            </w:pPr>
            <w:r w:rsidRPr="00B57C21">
              <w:rPr>
                <w:rFonts w:ascii="Raleway" w:hAnsi="Raleway"/>
                <w:b w:val="0"/>
                <w:bCs w:val="0"/>
                <w:sz w:val="20"/>
                <w:szCs w:val="20"/>
              </w:rPr>
              <w:t>Total cost of project team’s daily rate (ex VAT)</w:t>
            </w:r>
          </w:p>
        </w:tc>
        <w:tc>
          <w:tcPr>
            <w:tcW w:w="2127" w:type="dxa"/>
          </w:tcPr>
          <w:p w14:paraId="4408B7C3" w14:textId="77777777" w:rsidR="00422291" w:rsidRPr="00B57C21" w:rsidRDefault="00422291" w:rsidP="00C81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1FA9BE95" w14:textId="77777777" w:rsidTr="00C81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 w14:paraId="1AF9FECA" w14:textId="77777777" w:rsidR="00422291" w:rsidRPr="00B57C21" w:rsidRDefault="00422291" w:rsidP="00C81927">
            <w:pPr>
              <w:rPr>
                <w:rFonts w:ascii="Raleway" w:hAnsi="Raleway" w:cs="Calibri"/>
                <w:b w:val="0"/>
                <w:bCs w:val="0"/>
                <w:sz w:val="20"/>
                <w:szCs w:val="20"/>
              </w:rPr>
            </w:pPr>
            <w:r w:rsidRPr="00B57C21">
              <w:rPr>
                <w:rFonts w:ascii="Raleway" w:hAnsi="Raleway"/>
                <w:b w:val="0"/>
                <w:bCs w:val="0"/>
                <w:sz w:val="20"/>
                <w:szCs w:val="20"/>
              </w:rPr>
              <w:t>Number of team roles proposed (add number of team roles listed above)</w:t>
            </w:r>
          </w:p>
        </w:tc>
        <w:tc>
          <w:tcPr>
            <w:tcW w:w="2127" w:type="dxa"/>
          </w:tcPr>
          <w:p w14:paraId="03B05B43" w14:textId="77777777" w:rsidR="00422291" w:rsidRPr="00B57C21" w:rsidRDefault="00422291" w:rsidP="00C8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sz w:val="20"/>
                <w:szCs w:val="20"/>
              </w:rPr>
            </w:pPr>
          </w:p>
        </w:tc>
      </w:tr>
      <w:tr w:rsidR="00422291" w:rsidRPr="00B57C21" w14:paraId="7A9CC437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 w14:paraId="4E01182B" w14:textId="77777777" w:rsidR="00422291" w:rsidRPr="00B57C21" w:rsidRDefault="00422291" w:rsidP="00C81927">
            <w:pPr>
              <w:rPr>
                <w:rFonts w:ascii="Raleway" w:hAnsi="Raleway" w:cs="Calibri"/>
                <w:sz w:val="20"/>
                <w:szCs w:val="20"/>
              </w:rPr>
            </w:pPr>
            <w:r w:rsidRPr="00B57C21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Fixed Blended Daily Rate for the term of the Contract (ex. VAT) </w:t>
            </w:r>
            <w:r w:rsidRPr="00B57C21">
              <w:rPr>
                <w:rFonts w:ascii="Raleway" w:hAnsi="Raleway"/>
                <w:b w:val="0"/>
                <w:bCs w:val="0"/>
                <w:i/>
                <w:iCs/>
                <w:sz w:val="20"/>
                <w:szCs w:val="20"/>
              </w:rPr>
              <w:t>This is calculated by dividing the total cost of project team daily rate by the number of roles proposed</w:t>
            </w:r>
          </w:p>
        </w:tc>
        <w:tc>
          <w:tcPr>
            <w:tcW w:w="2127" w:type="dxa"/>
            <w:vAlign w:val="center"/>
          </w:tcPr>
          <w:p w14:paraId="1B0912C0" w14:textId="77777777" w:rsidR="00422291" w:rsidRPr="00B57C21" w:rsidRDefault="00422291" w:rsidP="00C81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b/>
                <w:bCs/>
                <w:sz w:val="20"/>
                <w:szCs w:val="20"/>
              </w:rPr>
            </w:pP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t>A</w:t>
            </w:r>
          </w:p>
          <w:p w14:paraId="4620FD28" w14:textId="77777777" w:rsidR="00422291" w:rsidRPr="00B57C21" w:rsidRDefault="00422291" w:rsidP="00C81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0B5E3E27" w14:textId="77777777" w:rsidTr="00C81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 w14:paraId="6B206644" w14:textId="77777777" w:rsidR="00422291" w:rsidRPr="00B57C21" w:rsidRDefault="00422291" w:rsidP="00C81927">
            <w:pPr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r w:rsidRPr="00B57C21">
              <w:rPr>
                <w:rFonts w:ascii="Raleway" w:hAnsi="Raleway"/>
                <w:b w:val="0"/>
                <w:bCs w:val="0"/>
                <w:sz w:val="20"/>
                <w:szCs w:val="20"/>
              </w:rPr>
              <w:t>Total number of project days required</w:t>
            </w:r>
          </w:p>
        </w:tc>
        <w:tc>
          <w:tcPr>
            <w:tcW w:w="2127" w:type="dxa"/>
            <w:vAlign w:val="center"/>
          </w:tcPr>
          <w:p w14:paraId="55003B4F" w14:textId="77777777" w:rsidR="00422291" w:rsidRPr="00B57C21" w:rsidRDefault="00422291" w:rsidP="00C81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b/>
                <w:bCs/>
                <w:sz w:val="20"/>
                <w:szCs w:val="20"/>
              </w:rPr>
            </w:pP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t>B</w:t>
            </w:r>
          </w:p>
          <w:p w14:paraId="04F0223D" w14:textId="77777777" w:rsidR="00422291" w:rsidRPr="00B57C21" w:rsidRDefault="00422291" w:rsidP="00C81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 w:cs="Calibri"/>
                <w:b/>
                <w:bCs/>
                <w:sz w:val="20"/>
                <w:szCs w:val="20"/>
              </w:rPr>
            </w:pPr>
            <w:r w:rsidRPr="00B57C21">
              <w:rPr>
                <w:rFonts w:ascii="Raleway" w:hAnsi="Raleway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umber here"/>
                  </w:textInput>
                </w:ffData>
              </w:fldChar>
            </w:r>
            <w:r w:rsidRPr="00B57C21">
              <w:rPr>
                <w:rFonts w:ascii="Raleway" w:hAnsi="Raleway" w:cs="Calibri"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sz w:val="20"/>
                <w:szCs w:val="20"/>
              </w:rPr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noProof/>
                <w:sz w:val="20"/>
                <w:szCs w:val="20"/>
              </w:rPr>
              <w:t>Insert number here</w:t>
            </w:r>
            <w:r w:rsidRPr="00B57C21">
              <w:rPr>
                <w:rFonts w:ascii="Raleway" w:hAnsi="Raleway" w:cs="Calibri"/>
                <w:sz w:val="20"/>
                <w:szCs w:val="20"/>
              </w:rPr>
              <w:fldChar w:fldCharType="end"/>
            </w:r>
          </w:p>
        </w:tc>
      </w:tr>
      <w:tr w:rsidR="00422291" w:rsidRPr="00B57C21" w14:paraId="6EFFE877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 w14:paraId="3983164A" w14:textId="2BF658E9" w:rsidR="00422291" w:rsidRPr="00B57C21" w:rsidRDefault="00422291" w:rsidP="00C81927">
            <w:pPr>
              <w:rPr>
                <w:rFonts w:ascii="Raleway" w:hAnsi="Raleway"/>
                <w:sz w:val="20"/>
                <w:szCs w:val="20"/>
              </w:rPr>
            </w:pPr>
            <w:r w:rsidRPr="00B57C21">
              <w:rPr>
                <w:rFonts w:ascii="Raleway" w:hAnsi="Raleway"/>
                <w:sz w:val="20"/>
                <w:szCs w:val="20"/>
              </w:rPr>
              <w:t xml:space="preserve">Fixed project rate for the term of the contract (ex. VAT) </w:t>
            </w:r>
            <w:r w:rsidRPr="00B57C21">
              <w:rPr>
                <w:rFonts w:ascii="Raleway" w:hAnsi="Raleway"/>
                <w:b w:val="0"/>
                <w:bCs w:val="0"/>
                <w:i/>
                <w:iCs/>
                <w:sz w:val="20"/>
                <w:szCs w:val="20"/>
              </w:rPr>
              <w:t>This is calculated by multiplying the</w:t>
            </w:r>
            <w:r w:rsidRPr="00B57C21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 Fixed Blended Daily Rate by the total number of project days require</w:t>
            </w:r>
            <w:r w:rsidR="00A065BA">
              <w:rPr>
                <w:rFonts w:ascii="Raleway" w:hAnsi="Raleway"/>
                <w:b w:val="0"/>
                <w:bCs w:val="0"/>
                <w:sz w:val="20"/>
                <w:szCs w:val="20"/>
              </w:rPr>
              <w:t>d</w:t>
            </w:r>
            <w:r w:rsidR="002542BA">
              <w:rPr>
                <w:rFonts w:ascii="Raleway" w:hAnsi="Raleway"/>
                <w:b w:val="0"/>
                <w:bCs w:val="0"/>
                <w:sz w:val="20"/>
                <w:szCs w:val="20"/>
              </w:rPr>
              <w:t>.</w:t>
            </w:r>
            <w:r w:rsidRPr="00B57C21">
              <w:rPr>
                <w:rFonts w:ascii="Raleway" w:hAnsi="Raleway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4FAF098" w14:textId="77777777" w:rsidR="00422291" w:rsidRPr="00B57C21" w:rsidRDefault="00422291" w:rsidP="00C81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b/>
                <w:bCs/>
                <w:sz w:val="20"/>
                <w:szCs w:val="20"/>
              </w:rPr>
            </w:pP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t>A x B</w:t>
            </w:r>
          </w:p>
          <w:p w14:paraId="59ECDDA5" w14:textId="77777777" w:rsidR="00422291" w:rsidRPr="00B57C21" w:rsidRDefault="00422291" w:rsidP="00C81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 w:cs="Calibri"/>
                <w:b/>
                <w:bCs/>
                <w:sz w:val="20"/>
                <w:szCs w:val="20"/>
              </w:rPr>
            </w:pP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t>€</w:t>
            </w: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</w: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fldChar w:fldCharType="separate"/>
            </w:r>
            <w:r w:rsidRPr="00B57C21">
              <w:rPr>
                <w:rFonts w:ascii="Raleway" w:hAnsi="Raleway" w:cs="Calibri"/>
                <w:b/>
                <w:bCs/>
                <w:noProof/>
                <w:sz w:val="20"/>
                <w:szCs w:val="20"/>
              </w:rPr>
              <w:t>Insert here</w:t>
            </w:r>
            <w:r w:rsidRPr="00B57C21">
              <w:rPr>
                <w:rFonts w:ascii="Raleway" w:hAnsi="Raleway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2D70C3" w14:textId="77777777" w:rsidR="00422291" w:rsidRPr="001C294F" w:rsidRDefault="00422291" w:rsidP="00B85799">
      <w:pPr>
        <w:keepLines/>
        <w:spacing w:after="0" w:line="319" w:lineRule="auto"/>
        <w:jc w:val="both"/>
        <w:rPr>
          <w:rFonts w:ascii="Raleway" w:hAnsi="Raleway"/>
          <w:sz w:val="16"/>
          <w:szCs w:val="16"/>
        </w:rPr>
      </w:pPr>
    </w:p>
    <w:p w14:paraId="125FB5ED" w14:textId="77777777" w:rsidR="00152012" w:rsidRPr="00B57C21" w:rsidRDefault="00152012" w:rsidP="00CC70BA">
      <w:pPr>
        <w:keepLines/>
        <w:spacing w:line="319" w:lineRule="auto"/>
        <w:jc w:val="both"/>
        <w:rPr>
          <w:rFonts w:ascii="Raleway" w:hAnsi="Raleway"/>
          <w:sz w:val="20"/>
          <w:szCs w:val="20"/>
        </w:rPr>
      </w:pPr>
      <w:r w:rsidRPr="00B57C21">
        <w:rPr>
          <w:rFonts w:ascii="Raleway" w:hAnsi="Raleway"/>
          <w:sz w:val="20"/>
          <w:szCs w:val="20"/>
        </w:rPr>
        <w:t xml:space="preserve">Tenderer is required to provide a cost breakdown for their proposed team’s roles, a </w:t>
      </w:r>
      <w:r>
        <w:rPr>
          <w:rFonts w:ascii="Raleway" w:hAnsi="Raleway"/>
          <w:sz w:val="20"/>
          <w:szCs w:val="20"/>
        </w:rPr>
        <w:t xml:space="preserve">fixed </w:t>
      </w:r>
      <w:r w:rsidRPr="00B57C21">
        <w:rPr>
          <w:rFonts w:ascii="Raleway" w:hAnsi="Raleway"/>
          <w:sz w:val="20"/>
          <w:szCs w:val="20"/>
        </w:rPr>
        <w:t xml:space="preserve">blended </w:t>
      </w:r>
      <w:r>
        <w:rPr>
          <w:rFonts w:ascii="Raleway" w:hAnsi="Raleway"/>
          <w:sz w:val="20"/>
          <w:szCs w:val="20"/>
        </w:rPr>
        <w:t xml:space="preserve">daily </w:t>
      </w:r>
      <w:r w:rsidRPr="00B57C21">
        <w:rPr>
          <w:rFonts w:ascii="Raleway" w:hAnsi="Raleway"/>
          <w:sz w:val="20"/>
          <w:szCs w:val="20"/>
        </w:rPr>
        <w:t xml:space="preserve">rate for the proposed team and a total fixed project rate for the term of the contract.  </w:t>
      </w:r>
    </w:p>
    <w:p w14:paraId="7CD3071B" w14:textId="77777777" w:rsidR="00152012" w:rsidRPr="008D6D70" w:rsidRDefault="00152012" w:rsidP="00152012">
      <w:pPr>
        <w:pStyle w:val="ListParagraph"/>
        <w:keepLines/>
        <w:numPr>
          <w:ilvl w:val="0"/>
          <w:numId w:val="3"/>
        </w:numPr>
        <w:spacing w:after="0" w:line="319" w:lineRule="auto"/>
        <w:contextualSpacing w:val="0"/>
        <w:jc w:val="both"/>
        <w:rPr>
          <w:rFonts w:ascii="Raleway" w:hAnsi="Raleway"/>
          <w:sz w:val="20"/>
        </w:rPr>
      </w:pPr>
      <w:r w:rsidRPr="008D6D70">
        <w:rPr>
          <w:rFonts w:ascii="Raleway" w:hAnsi="Raleway"/>
          <w:sz w:val="20"/>
        </w:rPr>
        <w:t>The fixed blended daily rate is calculated by dividing the total cost of project team’s daily rate (ex VAT) by the number of team roles proposed.</w:t>
      </w:r>
    </w:p>
    <w:p w14:paraId="46C497FC" w14:textId="77777777" w:rsidR="00152012" w:rsidRPr="008D6D70" w:rsidRDefault="00152012" w:rsidP="00152012">
      <w:pPr>
        <w:pStyle w:val="ListParagraph"/>
        <w:keepLines/>
        <w:numPr>
          <w:ilvl w:val="0"/>
          <w:numId w:val="3"/>
        </w:numPr>
        <w:spacing w:after="0" w:line="319" w:lineRule="auto"/>
        <w:contextualSpacing w:val="0"/>
        <w:jc w:val="both"/>
        <w:rPr>
          <w:rFonts w:ascii="Raleway" w:hAnsi="Raleway"/>
          <w:sz w:val="20"/>
        </w:rPr>
      </w:pPr>
      <w:r w:rsidRPr="008D6D70">
        <w:rPr>
          <w:rFonts w:ascii="Raleway" w:hAnsi="Raleway"/>
          <w:sz w:val="20"/>
        </w:rPr>
        <w:t>Multiply (A) the fixed blended daily rate by the number of project days required (B) to provide the fixed project rate for the term of the contract.</w:t>
      </w:r>
    </w:p>
    <w:p w14:paraId="7F077E14" w14:textId="77777777" w:rsidR="00152012" w:rsidRPr="00B57C21" w:rsidRDefault="00152012" w:rsidP="00CC70BA">
      <w:pPr>
        <w:spacing w:line="360" w:lineRule="auto"/>
        <w:contextualSpacing/>
        <w:jc w:val="both"/>
        <w:rPr>
          <w:rFonts w:ascii="Raleway" w:hAnsi="Raleway" w:cs="Calibri"/>
          <w:sz w:val="20"/>
          <w:szCs w:val="20"/>
          <w:lang w:val="en-US" w:eastAsia="en-IE"/>
        </w:rPr>
      </w:pPr>
      <w:r w:rsidRPr="00B57C21">
        <w:rPr>
          <w:rFonts w:ascii="Raleway" w:hAnsi="Raleway" w:cs="Calibri"/>
          <w:sz w:val="20"/>
          <w:szCs w:val="20"/>
          <w:lang w:val="en-US" w:eastAsia="en-IE"/>
        </w:rPr>
        <w:t>Price for this project to include:</w:t>
      </w:r>
    </w:p>
    <w:p w14:paraId="5D7CB5CE" w14:textId="77777777" w:rsidR="00152012" w:rsidRPr="00B57C21" w:rsidRDefault="00152012" w:rsidP="00152012">
      <w:pPr>
        <w:numPr>
          <w:ilvl w:val="0"/>
          <w:numId w:val="1"/>
        </w:numPr>
        <w:spacing w:after="0" w:line="360" w:lineRule="auto"/>
        <w:ind w:left="1452"/>
        <w:contextualSpacing/>
        <w:jc w:val="both"/>
        <w:rPr>
          <w:rFonts w:ascii="Raleway" w:hAnsi="Raleway" w:cs="Calibri"/>
          <w:sz w:val="20"/>
          <w:szCs w:val="20"/>
          <w:lang w:val="en-US" w:eastAsia="en-IE"/>
        </w:rPr>
      </w:pPr>
      <w:r w:rsidRPr="00B57C21">
        <w:rPr>
          <w:rFonts w:ascii="Raleway" w:hAnsi="Raleway" w:cs="Calibri"/>
          <w:sz w:val="20"/>
          <w:szCs w:val="20"/>
          <w:lang w:val="en-US" w:eastAsia="en-IE"/>
        </w:rPr>
        <w:t>Meetings with SOLAS and other stakeholders</w:t>
      </w:r>
    </w:p>
    <w:p w14:paraId="14579973" w14:textId="77777777" w:rsidR="00152012" w:rsidRPr="00B57C21" w:rsidRDefault="00152012" w:rsidP="00152012">
      <w:pPr>
        <w:numPr>
          <w:ilvl w:val="0"/>
          <w:numId w:val="1"/>
        </w:numPr>
        <w:spacing w:after="0" w:line="360" w:lineRule="auto"/>
        <w:ind w:left="1452"/>
        <w:contextualSpacing/>
        <w:jc w:val="both"/>
        <w:rPr>
          <w:rFonts w:ascii="Raleway" w:hAnsi="Raleway" w:cs="Calibri"/>
          <w:sz w:val="20"/>
          <w:szCs w:val="20"/>
          <w:lang w:val="en-US" w:eastAsia="en-IE"/>
        </w:rPr>
      </w:pPr>
      <w:r w:rsidRPr="00B57C21">
        <w:rPr>
          <w:rFonts w:ascii="Raleway" w:hAnsi="Raleway" w:cs="Calibri"/>
          <w:sz w:val="20"/>
          <w:szCs w:val="20"/>
          <w:lang w:val="en-US" w:eastAsia="en-IE"/>
        </w:rPr>
        <w:t>Design/Development of resources</w:t>
      </w:r>
    </w:p>
    <w:p w14:paraId="7FA67CAF" w14:textId="77777777" w:rsidR="00152012" w:rsidRPr="00B57C21" w:rsidRDefault="00152012" w:rsidP="00152012">
      <w:pPr>
        <w:numPr>
          <w:ilvl w:val="0"/>
          <w:numId w:val="1"/>
        </w:numPr>
        <w:spacing w:after="0" w:line="360" w:lineRule="auto"/>
        <w:ind w:left="1452"/>
        <w:contextualSpacing/>
        <w:jc w:val="both"/>
        <w:rPr>
          <w:rFonts w:ascii="Raleway" w:hAnsi="Raleway" w:cs="Calibri"/>
          <w:sz w:val="20"/>
          <w:szCs w:val="20"/>
          <w:lang w:val="en-US" w:eastAsia="en-IE"/>
        </w:rPr>
      </w:pPr>
      <w:r w:rsidRPr="00B57C21">
        <w:rPr>
          <w:rFonts w:ascii="Raleway" w:hAnsi="Raleway" w:cs="Calibri"/>
          <w:sz w:val="20"/>
          <w:szCs w:val="20"/>
          <w:lang w:val="en-US" w:eastAsia="en-IE"/>
        </w:rPr>
        <w:t>Review</w:t>
      </w:r>
    </w:p>
    <w:p w14:paraId="310A3059" w14:textId="77777777" w:rsidR="00152012" w:rsidRPr="00A124A9" w:rsidRDefault="00152012" w:rsidP="00152012">
      <w:pPr>
        <w:jc w:val="both"/>
        <w:textAlignment w:val="baseline"/>
        <w:rPr>
          <w:rFonts w:ascii="Raleway" w:hAnsi="Raleway"/>
          <w:sz w:val="20"/>
          <w:szCs w:val="20"/>
          <w:highlight w:val="yellow"/>
        </w:rPr>
      </w:pPr>
      <w:r w:rsidRPr="00B57C21">
        <w:rPr>
          <w:rFonts w:ascii="Raleway" w:hAnsi="Raleway" w:cs="Segoe UI"/>
          <w:sz w:val="20"/>
          <w:szCs w:val="20"/>
        </w:rPr>
        <w:t xml:space="preserve">For Evaluation: SOLAS will use the </w:t>
      </w:r>
      <w:r>
        <w:rPr>
          <w:rFonts w:ascii="Raleway" w:hAnsi="Raleway" w:cs="Segoe UI"/>
          <w:sz w:val="20"/>
          <w:szCs w:val="20"/>
        </w:rPr>
        <w:t>fixed project rate for the term of the contract</w:t>
      </w:r>
      <w:r w:rsidRPr="00B57C21">
        <w:rPr>
          <w:rFonts w:ascii="Raleway" w:hAnsi="Raleway" w:cs="Segoe UI"/>
          <w:sz w:val="20"/>
          <w:szCs w:val="20"/>
        </w:rPr>
        <w:t xml:space="preserve">.  </w:t>
      </w:r>
      <w:r w:rsidRPr="00B57C21">
        <w:rPr>
          <w:rFonts w:ascii="Raleway" w:hAnsi="Raleway"/>
          <w:sz w:val="20"/>
          <w:szCs w:val="20"/>
        </w:rPr>
        <w:t xml:space="preserve">The costs per role provided in the table will be the </w:t>
      </w:r>
      <w:r w:rsidRPr="00B57C21">
        <w:rPr>
          <w:rFonts w:ascii="Raleway" w:hAnsi="Raleway"/>
          <w:b/>
          <w:bCs/>
          <w:sz w:val="20"/>
          <w:szCs w:val="20"/>
        </w:rPr>
        <w:t>maximum cost per role</w:t>
      </w:r>
      <w:r w:rsidRPr="00B57C21">
        <w:rPr>
          <w:rFonts w:ascii="Raleway" w:hAnsi="Raleway"/>
          <w:sz w:val="20"/>
          <w:szCs w:val="20"/>
        </w:rPr>
        <w:t xml:space="preserve"> for the duration of the contract.</w:t>
      </w:r>
    </w:p>
    <w:tbl>
      <w:tblPr>
        <w:tblStyle w:val="ListTable4-Accent1"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A124A9" w:rsidRPr="00FB6B77" w14:paraId="6654B7E5" w14:textId="77777777" w:rsidTr="00C81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21D43DD4" w14:textId="77777777" w:rsidR="00A124A9" w:rsidRPr="00FB6B77" w:rsidRDefault="00A124A9" w:rsidP="00C81927">
            <w:pPr>
              <w:pStyle w:val="NoSpacing"/>
              <w:rPr>
                <w:rFonts w:ascii="Raleway" w:hAnsi="Raleway" w:cstheme="minorHAnsi"/>
                <w:bCs w:val="0"/>
                <w:szCs w:val="22"/>
              </w:rPr>
            </w:pPr>
            <w:r w:rsidRPr="00FB6B77">
              <w:rPr>
                <w:rFonts w:ascii="Raleway" w:hAnsi="Raleway" w:cstheme="minorHAnsi"/>
                <w:bCs w:val="0"/>
                <w:szCs w:val="22"/>
              </w:rPr>
              <w:t>Signed:</w:t>
            </w:r>
          </w:p>
        </w:tc>
      </w:tr>
      <w:tr w:rsidR="00A124A9" w:rsidRPr="00FB6B77" w14:paraId="68C10C1C" w14:textId="77777777" w:rsidTr="00C81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5B1FA9C7" w14:textId="77777777" w:rsidR="00A124A9" w:rsidRPr="00FB6B77" w:rsidRDefault="00A124A9" w:rsidP="00C81927">
            <w:pPr>
              <w:pStyle w:val="NoSpacing"/>
              <w:rPr>
                <w:rFonts w:ascii="Raleway" w:hAnsi="Raleway" w:cstheme="minorHAnsi"/>
                <w:bCs w:val="0"/>
                <w:szCs w:val="22"/>
              </w:rPr>
            </w:pPr>
            <w:r w:rsidRPr="00FB6B77">
              <w:rPr>
                <w:rFonts w:ascii="Raleway" w:hAnsi="Raleway" w:cstheme="minorHAnsi"/>
                <w:bCs w:val="0"/>
                <w:szCs w:val="22"/>
              </w:rPr>
              <w:t>Print Name:</w:t>
            </w:r>
          </w:p>
        </w:tc>
      </w:tr>
    </w:tbl>
    <w:p w14:paraId="5DB6643E" w14:textId="7AE1A4AB" w:rsidR="00E02FE1" w:rsidRPr="00A124A9" w:rsidRDefault="00E02FE1" w:rsidP="00A124A9">
      <w:pPr>
        <w:jc w:val="both"/>
        <w:textAlignment w:val="baseline"/>
        <w:rPr>
          <w:rFonts w:ascii="Raleway" w:hAnsi="Raleway"/>
          <w:sz w:val="20"/>
          <w:szCs w:val="20"/>
          <w:highlight w:val="yellow"/>
        </w:rPr>
      </w:pPr>
    </w:p>
    <w:sectPr w:rsidR="00E02FE1" w:rsidRPr="00A124A9" w:rsidSect="00AE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A7E1" w14:textId="77777777" w:rsidR="00AD6B7E" w:rsidRDefault="00AD6B7E" w:rsidP="009E4C17">
      <w:pPr>
        <w:spacing w:after="0" w:line="240" w:lineRule="auto"/>
      </w:pPr>
      <w:r>
        <w:separator/>
      </w:r>
    </w:p>
  </w:endnote>
  <w:endnote w:type="continuationSeparator" w:id="0">
    <w:p w14:paraId="7A80D2AD" w14:textId="77777777" w:rsidR="00AD6B7E" w:rsidRDefault="00AD6B7E" w:rsidP="009E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F5C4" w14:textId="77777777" w:rsidR="00AD6B7E" w:rsidRDefault="00AD6B7E" w:rsidP="009E4C17">
      <w:pPr>
        <w:spacing w:after="0" w:line="240" w:lineRule="auto"/>
      </w:pPr>
      <w:r>
        <w:separator/>
      </w:r>
    </w:p>
  </w:footnote>
  <w:footnote w:type="continuationSeparator" w:id="0">
    <w:p w14:paraId="21176433" w14:textId="77777777" w:rsidR="00AD6B7E" w:rsidRDefault="00AD6B7E" w:rsidP="009E4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C60"/>
    <w:multiLevelType w:val="hybridMultilevel"/>
    <w:tmpl w:val="376A3EB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2655"/>
    <w:multiLevelType w:val="multilevel"/>
    <w:tmpl w:val="70A6EB08"/>
    <w:lvl w:ilvl="0">
      <w:start w:val="1"/>
      <w:numFmt w:val="decimal"/>
      <w:pStyle w:val="NA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3366"/>
      </w:rPr>
    </w:lvl>
    <w:lvl w:ilvl="1">
      <w:start w:val="1"/>
      <w:numFmt w:val="lowerLetter"/>
      <w:pStyle w:val="NALev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olor w:val="000080"/>
        <w:sz w:val="20"/>
      </w:rPr>
    </w:lvl>
    <w:lvl w:ilvl="2">
      <w:start w:val="1"/>
      <w:numFmt w:val="lowerRoman"/>
      <w:pStyle w:val="NALevel3"/>
      <w:lvlText w:val="(%3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upperLetter"/>
      <w:pStyle w:val="NALevel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NALevel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NA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pStyle w:val="NALevel7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pStyle w:val="NALevel8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BDA693E"/>
    <w:multiLevelType w:val="hybridMultilevel"/>
    <w:tmpl w:val="011871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44075">
    <w:abstractNumId w:val="0"/>
  </w:num>
  <w:num w:numId="2" w16cid:durableId="485316293">
    <w:abstractNumId w:val="1"/>
  </w:num>
  <w:num w:numId="3" w16cid:durableId="74025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14"/>
    <w:rsid w:val="0000248A"/>
    <w:rsid w:val="00025CC9"/>
    <w:rsid w:val="0003167C"/>
    <w:rsid w:val="000537EE"/>
    <w:rsid w:val="00075A23"/>
    <w:rsid w:val="000978A1"/>
    <w:rsid w:val="000C11A7"/>
    <w:rsid w:val="000D00DB"/>
    <w:rsid w:val="000D274C"/>
    <w:rsid w:val="000D58F4"/>
    <w:rsid w:val="000E3C91"/>
    <w:rsid w:val="000F0B0E"/>
    <w:rsid w:val="001053FF"/>
    <w:rsid w:val="001212F8"/>
    <w:rsid w:val="00131D76"/>
    <w:rsid w:val="00152012"/>
    <w:rsid w:val="00153DC2"/>
    <w:rsid w:val="00186D28"/>
    <w:rsid w:val="001C294F"/>
    <w:rsid w:val="002150E9"/>
    <w:rsid w:val="00242076"/>
    <w:rsid w:val="002542BA"/>
    <w:rsid w:val="002A43B5"/>
    <w:rsid w:val="002B4BA7"/>
    <w:rsid w:val="002C5F66"/>
    <w:rsid w:val="002E7539"/>
    <w:rsid w:val="002F0E31"/>
    <w:rsid w:val="003072F2"/>
    <w:rsid w:val="00337581"/>
    <w:rsid w:val="00342F4F"/>
    <w:rsid w:val="003654DF"/>
    <w:rsid w:val="0037558B"/>
    <w:rsid w:val="00375C54"/>
    <w:rsid w:val="003864C2"/>
    <w:rsid w:val="00392CD0"/>
    <w:rsid w:val="003B3F91"/>
    <w:rsid w:val="003B7E5C"/>
    <w:rsid w:val="003D0F94"/>
    <w:rsid w:val="004138C4"/>
    <w:rsid w:val="00422291"/>
    <w:rsid w:val="00446871"/>
    <w:rsid w:val="004855C7"/>
    <w:rsid w:val="00486ED8"/>
    <w:rsid w:val="004C51C3"/>
    <w:rsid w:val="004C5DC1"/>
    <w:rsid w:val="004E57FA"/>
    <w:rsid w:val="004E5CBC"/>
    <w:rsid w:val="00514CEF"/>
    <w:rsid w:val="005618DA"/>
    <w:rsid w:val="00587BBF"/>
    <w:rsid w:val="00595FB2"/>
    <w:rsid w:val="00596C82"/>
    <w:rsid w:val="005A7215"/>
    <w:rsid w:val="005B519A"/>
    <w:rsid w:val="005E007F"/>
    <w:rsid w:val="005E4EE5"/>
    <w:rsid w:val="005F3045"/>
    <w:rsid w:val="006208BA"/>
    <w:rsid w:val="00630BBB"/>
    <w:rsid w:val="0063686C"/>
    <w:rsid w:val="00637983"/>
    <w:rsid w:val="0067682C"/>
    <w:rsid w:val="0068032A"/>
    <w:rsid w:val="006C3814"/>
    <w:rsid w:val="006C4A95"/>
    <w:rsid w:val="006D326A"/>
    <w:rsid w:val="006D6525"/>
    <w:rsid w:val="006E13AC"/>
    <w:rsid w:val="006F1187"/>
    <w:rsid w:val="00706BFD"/>
    <w:rsid w:val="0071565C"/>
    <w:rsid w:val="0072280B"/>
    <w:rsid w:val="00727656"/>
    <w:rsid w:val="00742FA6"/>
    <w:rsid w:val="007535D1"/>
    <w:rsid w:val="00761B01"/>
    <w:rsid w:val="00772424"/>
    <w:rsid w:val="007937E2"/>
    <w:rsid w:val="00804E39"/>
    <w:rsid w:val="0081162A"/>
    <w:rsid w:val="00840B29"/>
    <w:rsid w:val="008503FA"/>
    <w:rsid w:val="0085586A"/>
    <w:rsid w:val="00857D6B"/>
    <w:rsid w:val="00885A27"/>
    <w:rsid w:val="00885E8E"/>
    <w:rsid w:val="00893C84"/>
    <w:rsid w:val="00894891"/>
    <w:rsid w:val="008B5ADC"/>
    <w:rsid w:val="008D28B2"/>
    <w:rsid w:val="008E4384"/>
    <w:rsid w:val="008E74A1"/>
    <w:rsid w:val="0090093A"/>
    <w:rsid w:val="00902DA3"/>
    <w:rsid w:val="00903A1D"/>
    <w:rsid w:val="00945AFE"/>
    <w:rsid w:val="00954E47"/>
    <w:rsid w:val="00997D73"/>
    <w:rsid w:val="009A060B"/>
    <w:rsid w:val="009C5D0F"/>
    <w:rsid w:val="009D15B1"/>
    <w:rsid w:val="009E4C17"/>
    <w:rsid w:val="009E6161"/>
    <w:rsid w:val="00A004D6"/>
    <w:rsid w:val="00A065BA"/>
    <w:rsid w:val="00A124A9"/>
    <w:rsid w:val="00A236D2"/>
    <w:rsid w:val="00A237DD"/>
    <w:rsid w:val="00A47177"/>
    <w:rsid w:val="00A83A4A"/>
    <w:rsid w:val="00AC2CAB"/>
    <w:rsid w:val="00AD37D2"/>
    <w:rsid w:val="00AD6B7E"/>
    <w:rsid w:val="00AE7979"/>
    <w:rsid w:val="00B018DF"/>
    <w:rsid w:val="00B04875"/>
    <w:rsid w:val="00B12299"/>
    <w:rsid w:val="00B378E0"/>
    <w:rsid w:val="00B5353B"/>
    <w:rsid w:val="00B57C21"/>
    <w:rsid w:val="00B723A4"/>
    <w:rsid w:val="00B808F3"/>
    <w:rsid w:val="00B85799"/>
    <w:rsid w:val="00BC4290"/>
    <w:rsid w:val="00BC76BF"/>
    <w:rsid w:val="00BD0CA2"/>
    <w:rsid w:val="00BE7CD1"/>
    <w:rsid w:val="00BF0E77"/>
    <w:rsid w:val="00C23CD2"/>
    <w:rsid w:val="00C66A3C"/>
    <w:rsid w:val="00C7504E"/>
    <w:rsid w:val="00C82529"/>
    <w:rsid w:val="00C82AAB"/>
    <w:rsid w:val="00C865BE"/>
    <w:rsid w:val="00CB127E"/>
    <w:rsid w:val="00CC0CE3"/>
    <w:rsid w:val="00CC1716"/>
    <w:rsid w:val="00CC59EB"/>
    <w:rsid w:val="00CE6EE9"/>
    <w:rsid w:val="00D03CB8"/>
    <w:rsid w:val="00D12B8F"/>
    <w:rsid w:val="00D145A5"/>
    <w:rsid w:val="00D25663"/>
    <w:rsid w:val="00D405C9"/>
    <w:rsid w:val="00D430FE"/>
    <w:rsid w:val="00D447F2"/>
    <w:rsid w:val="00D46175"/>
    <w:rsid w:val="00D46B0C"/>
    <w:rsid w:val="00D47F85"/>
    <w:rsid w:val="00D510B6"/>
    <w:rsid w:val="00D72317"/>
    <w:rsid w:val="00DA785E"/>
    <w:rsid w:val="00DD4EBA"/>
    <w:rsid w:val="00DE323B"/>
    <w:rsid w:val="00DE39EE"/>
    <w:rsid w:val="00E02FE1"/>
    <w:rsid w:val="00E06B56"/>
    <w:rsid w:val="00E13ACA"/>
    <w:rsid w:val="00E338BE"/>
    <w:rsid w:val="00E751A2"/>
    <w:rsid w:val="00E92AF0"/>
    <w:rsid w:val="00EA6865"/>
    <w:rsid w:val="00EB6927"/>
    <w:rsid w:val="00EB7479"/>
    <w:rsid w:val="00EB7BE6"/>
    <w:rsid w:val="00EC2AA5"/>
    <w:rsid w:val="00EC730B"/>
    <w:rsid w:val="00ED6FC3"/>
    <w:rsid w:val="00EF0B89"/>
    <w:rsid w:val="00EF540C"/>
    <w:rsid w:val="00F029BD"/>
    <w:rsid w:val="00F07A4C"/>
    <w:rsid w:val="00F07F88"/>
    <w:rsid w:val="00F20A9B"/>
    <w:rsid w:val="00F22151"/>
    <w:rsid w:val="00F401A8"/>
    <w:rsid w:val="00FA3096"/>
    <w:rsid w:val="00F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54BE"/>
  <w15:chartTrackingRefBased/>
  <w15:docId w15:val="{A43466D5-3061-4380-9925-D4821000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814"/>
    <w:rPr>
      <w:i/>
      <w:iCs/>
      <w:color w:val="404040" w:themeColor="text1" w:themeTint="BF"/>
    </w:rPr>
  </w:style>
  <w:style w:type="paragraph" w:styleId="ListParagraph">
    <w:name w:val="List Paragraph"/>
    <w:aliases w:val="Subtitle Cover Page,igunore,List Paragraph1"/>
    <w:basedOn w:val="Normal"/>
    <w:link w:val="ListParagraphChar"/>
    <w:uiPriority w:val="34"/>
    <w:qFormat/>
    <w:rsid w:val="006C3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81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ubtitle Cover Page Char,igunore Char,List Paragraph1 Char"/>
    <w:basedOn w:val="DefaultParagraphFont"/>
    <w:link w:val="ListParagraph"/>
    <w:uiPriority w:val="34"/>
    <w:locked/>
    <w:rsid w:val="000F0B0E"/>
  </w:style>
  <w:style w:type="paragraph" w:styleId="Header">
    <w:name w:val="header"/>
    <w:basedOn w:val="Normal"/>
    <w:link w:val="HeaderChar"/>
    <w:uiPriority w:val="99"/>
    <w:semiHidden/>
    <w:unhideWhenUsed/>
    <w:rsid w:val="000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17"/>
  </w:style>
  <w:style w:type="paragraph" w:styleId="Footer">
    <w:name w:val="footer"/>
    <w:basedOn w:val="Normal"/>
    <w:link w:val="FooterChar"/>
    <w:uiPriority w:val="99"/>
    <w:semiHidden/>
    <w:unhideWhenUsed/>
    <w:rsid w:val="000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17"/>
  </w:style>
  <w:style w:type="paragraph" w:styleId="NoSpacing">
    <w:name w:val="No Spacing"/>
    <w:uiPriority w:val="1"/>
    <w:qFormat/>
    <w:rsid w:val="00EB692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ListTable4-Accent1">
    <w:name w:val="List Table 4 Accent 1"/>
    <w:basedOn w:val="TableNormal"/>
    <w:uiPriority w:val="49"/>
    <w:rsid w:val="00EB69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C4F3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40C"/>
    <w:rPr>
      <w:b/>
      <w:bCs/>
      <w:sz w:val="20"/>
      <w:szCs w:val="20"/>
    </w:rPr>
  </w:style>
  <w:style w:type="paragraph" w:customStyle="1" w:styleId="NALevel1">
    <w:name w:val="NA Level 1"/>
    <w:basedOn w:val="Normal"/>
    <w:next w:val="Normal"/>
    <w:rsid w:val="008B5ADC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2">
    <w:name w:val="NA Level 2"/>
    <w:basedOn w:val="Normal"/>
    <w:next w:val="Normal"/>
    <w:rsid w:val="008B5ADC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3">
    <w:name w:val="NA Level 3"/>
    <w:basedOn w:val="Normal"/>
    <w:next w:val="Normal"/>
    <w:rsid w:val="008B5ADC"/>
    <w:pPr>
      <w:numPr>
        <w:ilvl w:val="2"/>
        <w:numId w:val="2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4">
    <w:name w:val="NA Level 4"/>
    <w:basedOn w:val="Normal"/>
    <w:next w:val="Normal"/>
    <w:rsid w:val="008B5ADC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5">
    <w:name w:val="NA Level 5"/>
    <w:basedOn w:val="Normal"/>
    <w:next w:val="Normal"/>
    <w:rsid w:val="008B5ADC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6">
    <w:name w:val="NA Level 6"/>
    <w:basedOn w:val="Normal"/>
    <w:next w:val="Normal"/>
    <w:rsid w:val="008B5ADC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7">
    <w:name w:val="NA Level 7"/>
    <w:basedOn w:val="Normal"/>
    <w:next w:val="Normal"/>
    <w:rsid w:val="008B5ADC"/>
    <w:pPr>
      <w:numPr>
        <w:ilvl w:val="6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Level8">
    <w:name w:val="NA Level 8"/>
    <w:basedOn w:val="Normal"/>
    <w:next w:val="Normal"/>
    <w:rsid w:val="008B5ADC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5DDC96CC9DF47B7EE61C2A2356AA6" ma:contentTypeVersion="20" ma:contentTypeDescription="Create a new document." ma:contentTypeScope="" ma:versionID="aebdb396c2f3b176827c80778332bf3c">
  <xsd:schema xmlns:xsd="http://www.w3.org/2001/XMLSchema" xmlns:xs="http://www.w3.org/2001/XMLSchema" xmlns:p="http://schemas.microsoft.com/office/2006/metadata/properties" xmlns:ns2="b38f7e34-a4dc-4fb9-b627-6e033fadfda4" xmlns:ns3="3e37689e-2e57-4fd7-83a2-4b02e3de92fe" targetNamespace="http://schemas.microsoft.com/office/2006/metadata/properties" ma:root="true" ma:fieldsID="e90abc24a7a9a1775c53669172c6bfc3" ns2:_="" ns3:_="">
    <xsd:import namespace="b38f7e34-a4dc-4fb9-b627-6e033fadfda4"/>
    <xsd:import namespace="3e37689e-2e57-4fd7-83a2-4b02e3de9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7e34-a4dc-4fb9-b627-6e033fadf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7689e-2e57-4fd7-83a2-4b02e3de9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8c61e8-d367-448f-8d79-bf7d35f6841c}" ma:internalName="TaxCatchAll" ma:showField="CatchAllData" ma:web="3e37689e-2e57-4fd7-83a2-4b02e3de9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38f7e34-a4dc-4fb9-b627-6e033fadfda4" xsi:nil="true"/>
    <lcf76f155ced4ddcb4097134ff3c332f xmlns="b38f7e34-a4dc-4fb9-b627-6e033fadfda4">
      <Terms xmlns="http://schemas.microsoft.com/office/infopath/2007/PartnerControls"/>
    </lcf76f155ced4ddcb4097134ff3c332f>
    <TaxCatchAll xmlns="3e37689e-2e57-4fd7-83a2-4b02e3de92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CCF8-C3DD-470A-AEA6-264B97BC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7e34-a4dc-4fb9-b627-6e033fadfda4"/>
    <ds:schemaRef ds:uri="3e37689e-2e57-4fd7-83a2-4b02e3de9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4DEAD-6F62-4D64-9576-0511AC5D9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14506-4110-4FA0-B52D-09A075F44C95}">
  <ds:schemaRefs>
    <ds:schemaRef ds:uri="http://schemas.microsoft.com/office/2006/metadata/properties"/>
    <ds:schemaRef ds:uri="http://schemas.microsoft.com/office/infopath/2007/PartnerControls"/>
    <ds:schemaRef ds:uri="b38f7e34-a4dc-4fb9-b627-6e033fadfda4"/>
    <ds:schemaRef ds:uri="3e37689e-2e57-4fd7-83a2-4b02e3de92fe"/>
  </ds:schemaRefs>
</ds:datastoreItem>
</file>

<file path=customXml/itemProps4.xml><?xml version="1.0" encoding="utf-8"?>
<ds:datastoreItem xmlns:ds="http://schemas.openxmlformats.org/officeDocument/2006/customXml" ds:itemID="{7D756679-CB43-4CFE-B7C6-BE29AE26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Claire</dc:creator>
  <cp:keywords/>
  <dc:description/>
  <cp:lastModifiedBy>Sloan, Claire</cp:lastModifiedBy>
  <cp:revision>71</cp:revision>
  <dcterms:created xsi:type="dcterms:W3CDTF">2026-06-02T13:34:00Z</dcterms:created>
  <dcterms:modified xsi:type="dcterms:W3CDTF">2026-06-30T08:17:00Z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MediaServiceImageTags">
    <vt:lpwstr/>
  </property>
</Properties>
</file>