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EE35" w14:textId="5BCCDE09" w:rsidR="00082521" w:rsidRPr="00356A0B" w:rsidRDefault="00B5665E" w:rsidP="00356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5" w:themeFillShade="BF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  <w:r w:rsidRPr="00BC4351">
        <w:rPr>
          <w:rFonts w:ascii="Arial" w:hAnsi="Arial" w:cs="Arial"/>
          <w:b/>
          <w:color w:val="FFFFFF" w:themeColor="background1"/>
          <w:sz w:val="40"/>
          <w:szCs w:val="40"/>
        </w:rPr>
        <w:t>CRU Tender Response Document</w:t>
      </w:r>
    </w:p>
    <w:p w14:paraId="34387FB0" w14:textId="77777777" w:rsidR="00082521" w:rsidRPr="00D359D0" w:rsidRDefault="00082521">
      <w:pPr>
        <w:rPr>
          <w:rFonts w:asciiTheme="minorHAnsi" w:hAnsiTheme="minorHAnsi" w:cs="Arial"/>
          <w:b/>
          <w:sz w:val="48"/>
          <w:szCs w:val="48"/>
        </w:rPr>
      </w:pPr>
    </w:p>
    <w:tbl>
      <w:tblPr>
        <w:tblStyle w:val="TableGrid"/>
        <w:tblW w:w="991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B66C5E" w:rsidRPr="00B56575" w14:paraId="1B92D998" w14:textId="77777777" w:rsidTr="00D512F5">
        <w:tc>
          <w:tcPr>
            <w:tcW w:w="9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C0CD6" w14:textId="77777777" w:rsidR="00B66C5E" w:rsidRPr="00B56575" w:rsidRDefault="00B66C5E" w:rsidP="00B66C5E">
            <w:pPr>
              <w:jc w:val="center"/>
              <w:rPr>
                <w:rFonts w:ascii="Arial" w:hAnsi="Arial" w:cs="Arial"/>
                <w:b/>
                <w:color w:val="222A35" w:themeColor="text2" w:themeShade="80"/>
                <w:sz w:val="40"/>
                <w:szCs w:val="40"/>
              </w:rPr>
            </w:pPr>
          </w:p>
          <w:p w14:paraId="5BC33476" w14:textId="77777777" w:rsidR="006A400B" w:rsidRPr="006A400B" w:rsidRDefault="006A400B" w:rsidP="006A400B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6A400B">
              <w:rPr>
                <w:rFonts w:ascii="Arial" w:hAnsi="Arial" w:cs="Arial"/>
                <w:b/>
                <w:sz w:val="40"/>
                <w:szCs w:val="40"/>
              </w:rPr>
              <w:t xml:space="preserve">Request for Tenders (RFT) for the </w:t>
            </w:r>
          </w:p>
          <w:p w14:paraId="3620346E" w14:textId="0B7BE11A" w:rsidR="00A72E2E" w:rsidRPr="00A72E2E" w:rsidRDefault="00A72E2E" w:rsidP="00A72E2E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A72E2E">
              <w:rPr>
                <w:rFonts w:ascii="Arial" w:hAnsi="Arial" w:cs="Arial"/>
                <w:b/>
                <w:sz w:val="40"/>
                <w:szCs w:val="40"/>
              </w:rPr>
              <w:t xml:space="preserve">Provision of </w:t>
            </w:r>
            <w:r w:rsidR="005D04E2" w:rsidRPr="005D04E2">
              <w:rPr>
                <w:rFonts w:ascii="Arial" w:hAnsi="Arial" w:cs="Arial"/>
                <w:b/>
                <w:sz w:val="40"/>
                <w:szCs w:val="40"/>
              </w:rPr>
              <w:t>Technical and Regulatory Consultancy Support for Gas Energy Safety</w:t>
            </w:r>
          </w:p>
          <w:p w14:paraId="6AC07E89" w14:textId="26385517" w:rsidR="006A400B" w:rsidRPr="006A400B" w:rsidRDefault="006A400B" w:rsidP="006A400B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bookmarkStart w:id="0" w:name="_Hlk141708951"/>
          </w:p>
          <w:p w14:paraId="60ACF9F7" w14:textId="76E52D29" w:rsidR="006A400B" w:rsidRPr="006A400B" w:rsidRDefault="006A400B" w:rsidP="006A400B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6A400B">
              <w:rPr>
                <w:rFonts w:ascii="Arial" w:hAnsi="Arial" w:cs="Arial"/>
                <w:b/>
                <w:sz w:val="40"/>
                <w:szCs w:val="40"/>
              </w:rPr>
              <w:t>CRU File Ref: 011-03-</w:t>
            </w:r>
            <w:r w:rsidR="00A76B62">
              <w:rPr>
                <w:rFonts w:ascii="Arial" w:hAnsi="Arial" w:cs="Arial"/>
                <w:b/>
                <w:sz w:val="40"/>
                <w:szCs w:val="40"/>
              </w:rPr>
              <w:t>6</w:t>
            </w:r>
            <w:r w:rsidR="005D04E2">
              <w:rPr>
                <w:rFonts w:ascii="Arial" w:hAnsi="Arial" w:cs="Arial"/>
                <w:b/>
                <w:sz w:val="40"/>
                <w:szCs w:val="40"/>
              </w:rPr>
              <w:t>28</w:t>
            </w:r>
          </w:p>
          <w:bookmarkEnd w:id="0"/>
          <w:p w14:paraId="6E74EFF4" w14:textId="77777777" w:rsidR="00B66C5E" w:rsidRPr="00B56575" w:rsidRDefault="00B66C5E" w:rsidP="00B66C5E">
            <w:pPr>
              <w:jc w:val="center"/>
              <w:rPr>
                <w:rFonts w:ascii="Arial" w:hAnsi="Arial" w:cs="Arial"/>
                <w:b/>
                <w:color w:val="222A35" w:themeColor="text2" w:themeShade="80"/>
                <w:sz w:val="40"/>
                <w:szCs w:val="40"/>
              </w:rPr>
            </w:pPr>
          </w:p>
        </w:tc>
      </w:tr>
    </w:tbl>
    <w:p w14:paraId="0E698E91" w14:textId="77777777" w:rsidR="00563FC9" w:rsidRPr="00B56575" w:rsidRDefault="00563FC9" w:rsidP="00D83C84">
      <w:pPr>
        <w:rPr>
          <w:rFonts w:ascii="Arial" w:hAnsi="Arial" w:cs="Arial"/>
          <w:b/>
          <w:color w:val="1F4E79" w:themeColor="accent5" w:themeShade="80"/>
          <w:sz w:val="40"/>
          <w:szCs w:val="40"/>
          <w:lang w:val="fr-FR"/>
        </w:rPr>
      </w:pPr>
    </w:p>
    <w:p w14:paraId="53E6FE3E" w14:textId="77777777" w:rsidR="00D512F5" w:rsidRDefault="00CB2C89" w:rsidP="0061466D">
      <w:pPr>
        <w:jc w:val="center"/>
        <w:rPr>
          <w:rFonts w:ascii="Arial" w:hAnsi="Arial" w:cs="Arial"/>
          <w:b/>
          <w:sz w:val="44"/>
          <w:szCs w:val="44"/>
        </w:rPr>
      </w:pPr>
      <w:r w:rsidRPr="00B56575">
        <w:rPr>
          <w:rFonts w:ascii="Arial" w:hAnsi="Arial" w:cs="Arial"/>
          <w:b/>
          <w:sz w:val="44"/>
          <w:szCs w:val="44"/>
        </w:rPr>
        <w:t xml:space="preserve"> </w:t>
      </w:r>
    </w:p>
    <w:p w14:paraId="1F32DBF6" w14:textId="15F61460" w:rsidR="00B56575" w:rsidRPr="001C257A" w:rsidRDefault="007A1CD6" w:rsidP="0061466D">
      <w:pPr>
        <w:jc w:val="center"/>
        <w:rPr>
          <w:rFonts w:ascii="Arial" w:hAnsi="Arial" w:cs="Arial"/>
          <w:b/>
          <w:sz w:val="52"/>
          <w:szCs w:val="52"/>
        </w:rPr>
      </w:pPr>
      <w:r w:rsidRPr="001C257A">
        <w:rPr>
          <w:rFonts w:ascii="Arial" w:hAnsi="Arial" w:cs="Arial"/>
          <w:b/>
          <w:sz w:val="52"/>
          <w:szCs w:val="52"/>
        </w:rPr>
        <w:t>Tender Response Document</w:t>
      </w:r>
    </w:p>
    <w:p w14:paraId="73333363" w14:textId="1826AFCC" w:rsidR="003933CD" w:rsidRPr="001C257A" w:rsidRDefault="00E87F31" w:rsidP="0061466D">
      <w:pPr>
        <w:jc w:val="center"/>
        <w:rPr>
          <w:rFonts w:ascii="Arial" w:hAnsi="Arial" w:cs="Arial"/>
          <w:b/>
          <w:sz w:val="52"/>
          <w:szCs w:val="52"/>
        </w:rPr>
      </w:pPr>
      <w:r w:rsidRPr="001C257A">
        <w:rPr>
          <w:rFonts w:ascii="Arial" w:hAnsi="Arial" w:cs="Arial"/>
          <w:b/>
          <w:sz w:val="52"/>
          <w:szCs w:val="52"/>
        </w:rPr>
        <w:t xml:space="preserve"> </w:t>
      </w:r>
    </w:p>
    <w:p w14:paraId="533EE5EB" w14:textId="2C3D2175" w:rsidR="00F03296" w:rsidRPr="001C257A" w:rsidRDefault="003933CD" w:rsidP="00D359D0">
      <w:pPr>
        <w:jc w:val="center"/>
        <w:rPr>
          <w:rFonts w:ascii="Arial" w:hAnsi="Arial" w:cs="Arial"/>
          <w:b/>
          <w:sz w:val="52"/>
          <w:szCs w:val="52"/>
        </w:rPr>
      </w:pPr>
      <w:r w:rsidRPr="001C257A">
        <w:rPr>
          <w:rFonts w:ascii="Arial" w:hAnsi="Arial" w:cs="Arial"/>
          <w:b/>
          <w:sz w:val="52"/>
          <w:szCs w:val="52"/>
          <w:u w:val="single"/>
        </w:rPr>
        <w:t xml:space="preserve">Document </w:t>
      </w:r>
      <w:r w:rsidR="00CE0DB4" w:rsidRPr="001C257A">
        <w:rPr>
          <w:rFonts w:ascii="Arial" w:hAnsi="Arial" w:cs="Arial"/>
          <w:b/>
          <w:sz w:val="52"/>
          <w:szCs w:val="52"/>
          <w:u w:val="single"/>
        </w:rPr>
        <w:t>B</w:t>
      </w:r>
      <w:r w:rsidR="00B56575" w:rsidRPr="001C257A">
        <w:rPr>
          <w:rFonts w:ascii="Arial" w:hAnsi="Arial" w:cs="Arial"/>
          <w:b/>
          <w:sz w:val="52"/>
          <w:szCs w:val="52"/>
          <w:u w:val="single"/>
        </w:rPr>
        <w:t>:</w:t>
      </w:r>
      <w:r w:rsidRPr="001C257A">
        <w:rPr>
          <w:rFonts w:ascii="Arial" w:hAnsi="Arial" w:cs="Arial"/>
          <w:b/>
          <w:sz w:val="52"/>
          <w:szCs w:val="52"/>
        </w:rPr>
        <w:t xml:space="preserve"> </w:t>
      </w:r>
      <w:r w:rsidR="004B65ED" w:rsidRPr="001C257A">
        <w:rPr>
          <w:rFonts w:ascii="Arial" w:hAnsi="Arial" w:cs="Arial"/>
          <w:b/>
          <w:sz w:val="52"/>
          <w:szCs w:val="52"/>
        </w:rPr>
        <w:t>Non-Cost</w:t>
      </w:r>
      <w:r w:rsidRPr="001C257A">
        <w:rPr>
          <w:rFonts w:ascii="Arial" w:hAnsi="Arial" w:cs="Arial"/>
          <w:b/>
          <w:sz w:val="52"/>
          <w:szCs w:val="52"/>
        </w:rPr>
        <w:t xml:space="preserve"> </w:t>
      </w:r>
      <w:r w:rsidR="00103BA1" w:rsidRPr="001C257A">
        <w:rPr>
          <w:rFonts w:ascii="Arial" w:hAnsi="Arial" w:cs="Arial"/>
          <w:b/>
          <w:sz w:val="52"/>
          <w:szCs w:val="52"/>
        </w:rPr>
        <w:t>Award Criteria</w:t>
      </w:r>
      <w:r w:rsidR="00EE022B" w:rsidRPr="001C257A">
        <w:rPr>
          <w:rFonts w:ascii="Arial" w:hAnsi="Arial" w:cs="Arial"/>
          <w:b/>
          <w:sz w:val="52"/>
          <w:szCs w:val="52"/>
        </w:rPr>
        <w:t xml:space="preserve"> </w:t>
      </w:r>
    </w:p>
    <w:p w14:paraId="420D6F52" w14:textId="187461A7" w:rsidR="00082521" w:rsidRDefault="00082521" w:rsidP="00D359D0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512F5" w:rsidRPr="00EE119F" w14:paraId="63729817" w14:textId="77777777" w:rsidTr="006D508A">
        <w:tc>
          <w:tcPr>
            <w:tcW w:w="9061" w:type="dxa"/>
            <w:gridSpan w:val="2"/>
            <w:tcBorders>
              <w:top w:val="single" w:sz="4" w:space="0" w:color="1F4E79"/>
              <w:left w:val="single" w:sz="4" w:space="0" w:color="1F4E79"/>
            </w:tcBorders>
          </w:tcPr>
          <w:p w14:paraId="084A0BFD" w14:textId="77777777" w:rsidR="00D512F5" w:rsidRPr="004E076F" w:rsidRDefault="00D512F5" w:rsidP="00543D3F">
            <w:pPr>
              <w:jc w:val="center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  <w:lang w:val="en-IE" w:eastAsia="en-IE"/>
              </w:rPr>
            </w:pPr>
            <w:r w:rsidRPr="004E076F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  <w:lang w:val="en-IE" w:eastAsia="en-IE"/>
              </w:rPr>
              <w:t>Nominated Contact Person’s Details (Tenderers)</w:t>
            </w:r>
          </w:p>
          <w:p w14:paraId="1BBAAC59" w14:textId="77777777" w:rsidR="00D512F5" w:rsidRPr="00EE119F" w:rsidRDefault="00D512F5" w:rsidP="00543D3F">
            <w:pPr>
              <w:jc w:val="center"/>
              <w:rPr>
                <w:rFonts w:ascii="Arial" w:hAnsi="Arial" w:cs="Arial"/>
                <w:b/>
                <w:color w:val="1F3864"/>
                <w:sz w:val="22"/>
                <w:szCs w:val="22"/>
                <w:lang w:val="en-IE" w:eastAsia="en-IE"/>
              </w:rPr>
            </w:pPr>
            <w:r w:rsidRPr="004E076F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  <w:lang w:val="en-IE" w:eastAsia="en-IE"/>
              </w:rPr>
              <w:t>(To whom all communications shall be directed and accepted until this competition has been completed or terminated)</w:t>
            </w:r>
          </w:p>
        </w:tc>
      </w:tr>
      <w:tr w:rsidR="00D512F5" w:rsidRPr="00EE119F" w14:paraId="624D021E" w14:textId="77777777" w:rsidTr="006D508A">
        <w:tc>
          <w:tcPr>
            <w:tcW w:w="453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BF6"/>
          </w:tcPr>
          <w:p w14:paraId="3E418851" w14:textId="77777777" w:rsidR="00D512F5" w:rsidRPr="00190051" w:rsidRDefault="00D512F5" w:rsidP="00543D3F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</w:pPr>
            <w:r w:rsidRPr="00190051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  <w:t>Name</w:t>
            </w:r>
          </w:p>
        </w:tc>
        <w:tc>
          <w:tcPr>
            <w:tcW w:w="453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3175CB8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370C6F26" w14:textId="77777777" w:rsidTr="006D508A">
        <w:tc>
          <w:tcPr>
            <w:tcW w:w="4530" w:type="dxa"/>
            <w:tcBorders>
              <w:top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BF6"/>
          </w:tcPr>
          <w:p w14:paraId="3F571BBB" w14:textId="77777777" w:rsidR="00D512F5" w:rsidRPr="00190051" w:rsidRDefault="00D512F5" w:rsidP="00543D3F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</w:pPr>
            <w:r w:rsidRPr="00190051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  <w:t>Title &amp; Position in Company</w:t>
            </w:r>
          </w:p>
        </w:tc>
        <w:tc>
          <w:tcPr>
            <w:tcW w:w="453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BCF9ED1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2F3DE0" w:rsidRPr="00EE119F" w14:paraId="61D44B1E" w14:textId="77777777" w:rsidTr="006D508A">
        <w:tc>
          <w:tcPr>
            <w:tcW w:w="453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BF6"/>
          </w:tcPr>
          <w:p w14:paraId="7A38BFE6" w14:textId="1AC0F3D1" w:rsidR="002F3DE0" w:rsidRPr="00190051" w:rsidRDefault="002F3DE0" w:rsidP="00543D3F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</w:pPr>
            <w:r w:rsidRPr="00190051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  <w:t>Company Name</w:t>
            </w:r>
          </w:p>
        </w:tc>
        <w:tc>
          <w:tcPr>
            <w:tcW w:w="453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E26CEB1" w14:textId="1A5CAEE3" w:rsidR="002F3DE0" w:rsidRPr="00EE119F" w:rsidRDefault="002F3DE0" w:rsidP="00543D3F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1C2076D4" w14:textId="77777777" w:rsidTr="006D508A">
        <w:tc>
          <w:tcPr>
            <w:tcW w:w="453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BF6"/>
          </w:tcPr>
          <w:p w14:paraId="7310D99F" w14:textId="77777777" w:rsidR="00D512F5" w:rsidRPr="00190051" w:rsidRDefault="00D512F5" w:rsidP="00543D3F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</w:pPr>
            <w:r w:rsidRPr="00190051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  <w:t>Telephone No.</w:t>
            </w:r>
          </w:p>
        </w:tc>
        <w:tc>
          <w:tcPr>
            <w:tcW w:w="453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8799A47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112A0D3C" w14:textId="77777777" w:rsidTr="006D508A">
        <w:tc>
          <w:tcPr>
            <w:tcW w:w="453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BF6"/>
          </w:tcPr>
          <w:p w14:paraId="247B5F1C" w14:textId="77777777" w:rsidR="00D512F5" w:rsidRPr="00190051" w:rsidRDefault="00D512F5" w:rsidP="00543D3F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</w:pPr>
            <w:r w:rsidRPr="00190051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  <w:t>Postal Address</w:t>
            </w:r>
          </w:p>
        </w:tc>
        <w:tc>
          <w:tcPr>
            <w:tcW w:w="453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BFC8293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361FB46B" w14:textId="77777777" w:rsidTr="006D508A">
        <w:tc>
          <w:tcPr>
            <w:tcW w:w="453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BF6"/>
          </w:tcPr>
          <w:p w14:paraId="13ED2C51" w14:textId="77777777" w:rsidR="00D512F5" w:rsidRPr="00190051" w:rsidRDefault="00D512F5" w:rsidP="00543D3F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</w:pPr>
            <w:r w:rsidRPr="00190051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 w:eastAsia="en-IE"/>
              </w:rPr>
              <w:t>E-mail Address</w:t>
            </w:r>
          </w:p>
        </w:tc>
        <w:tc>
          <w:tcPr>
            <w:tcW w:w="453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CC9D5E7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</w:tbl>
    <w:p w14:paraId="79593ADE" w14:textId="77777777" w:rsidR="00D512F5" w:rsidRPr="00EE119F" w:rsidRDefault="00D512F5" w:rsidP="00D512F5">
      <w:pPr>
        <w:spacing w:after="160" w:line="259" w:lineRule="auto"/>
        <w:rPr>
          <w:rFonts w:ascii="Arial" w:hAnsi="Arial" w:cs="Arial"/>
          <w:color w:val="4472C4" w:themeColor="accent1"/>
          <w:sz w:val="56"/>
          <w:szCs w:val="56"/>
        </w:rPr>
      </w:pPr>
    </w:p>
    <w:p w14:paraId="30D3256E" w14:textId="77777777" w:rsidR="00BC5F4C" w:rsidRDefault="00BC5F4C">
      <w:pPr>
        <w:rPr>
          <w:rFonts w:ascii="Arial" w:hAnsi="Arial" w:cs="Arial"/>
          <w:b/>
          <w:color w:val="808080"/>
          <w:sz w:val="40"/>
          <w:szCs w:val="40"/>
        </w:rPr>
      </w:pPr>
      <w:r>
        <w:rPr>
          <w:rFonts w:ascii="Arial" w:hAnsi="Arial" w:cs="Arial"/>
          <w:b/>
          <w:color w:val="808080"/>
          <w:sz w:val="40"/>
          <w:szCs w:val="40"/>
        </w:rPr>
        <w:br w:type="page"/>
      </w:r>
    </w:p>
    <w:tbl>
      <w:tblPr>
        <w:tblStyle w:val="GridTable7Colorful-Accent31"/>
        <w:tblW w:w="10207" w:type="dxa"/>
        <w:tblInd w:w="-147" w:type="dxa"/>
        <w:tblLook w:val="0000" w:firstRow="0" w:lastRow="0" w:firstColumn="0" w:lastColumn="0" w:noHBand="0" w:noVBand="0"/>
      </w:tblPr>
      <w:tblGrid>
        <w:gridCol w:w="1253"/>
        <w:gridCol w:w="8954"/>
      </w:tblGrid>
      <w:tr w:rsidR="00946737" w:rsidRPr="00C14223" w14:paraId="20B9C80A" w14:textId="77777777" w:rsidTr="00445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1F4E79"/>
          </w:tcPr>
          <w:p w14:paraId="6AF6FFA2" w14:textId="38F7ACF9" w:rsidR="00946737" w:rsidRPr="00946737" w:rsidRDefault="00946737" w:rsidP="005E2A14">
            <w:pPr>
              <w:spacing w:after="120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Instructions</w:t>
            </w:r>
          </w:p>
        </w:tc>
      </w:tr>
      <w:tr w:rsidR="00A43B8B" w:rsidRPr="00C14223" w14:paraId="260CCDD8" w14:textId="77777777" w:rsidTr="00B1699A">
        <w:trPr>
          <w:trHeight w:val="7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auto"/>
          </w:tcPr>
          <w:p w14:paraId="6AA06342" w14:textId="339642CD" w:rsidR="00A43B8B" w:rsidRPr="00A24295" w:rsidRDefault="00A43B8B" w:rsidP="005E2A14">
            <w:pPr>
              <w:spacing w:after="120"/>
              <w:jc w:val="both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This Tender </w:t>
            </w:r>
            <w:r w:rsidR="004B65ED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Response Document (TRD) – Document </w:t>
            </w:r>
            <w:r w:rsidR="00CE0DB4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B</w:t>
            </w: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 applies </w:t>
            </w:r>
            <w:r w:rsidR="000D4610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to </w:t>
            </w:r>
            <w:r w:rsidR="00CE0DB4" w:rsidRPr="00A24295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>011-03-</w:t>
            </w:r>
            <w:r w:rsidR="00A76B62" w:rsidRPr="00A24295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>6</w:t>
            </w:r>
            <w:r w:rsidR="005D04E2" w:rsidRPr="00A24295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>28</w:t>
            </w:r>
            <w:r w:rsidR="00FF14EE" w:rsidRPr="00A24295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 xml:space="preserve">: </w:t>
            </w:r>
            <w:r w:rsidR="005E2A14" w:rsidRPr="00A24295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 xml:space="preserve">Provision of </w:t>
            </w:r>
            <w:r w:rsidR="005D04E2" w:rsidRPr="00A24295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>Technical and Regulatory Consultancy Support for Gas Energy Safety</w:t>
            </w:r>
          </w:p>
        </w:tc>
      </w:tr>
      <w:tr w:rsidR="00A43B8B" w:rsidRPr="00C14223" w14:paraId="0DED01B9" w14:textId="77777777" w:rsidTr="00A24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3" w:type="dxa"/>
            <w:shd w:val="clear" w:color="auto" w:fill="DEEBF6"/>
            <w:vAlign w:val="center"/>
          </w:tcPr>
          <w:p w14:paraId="54419C67" w14:textId="77777777" w:rsidR="00A43B8B" w:rsidRPr="00A24295" w:rsidRDefault="00A43B8B" w:rsidP="00B56575">
            <w:pPr>
              <w:spacing w:line="360" w:lineRule="auto"/>
              <w:jc w:val="center"/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</w:pPr>
            <w:r w:rsidRPr="00A24295">
              <w:rPr>
                <w:noProof/>
                <w:color w:val="2F5496" w:themeColor="accent1" w:themeShade="BF"/>
                <w:lang w:val="en-IE" w:eastAsia="en-IE"/>
              </w:rPr>
              <w:drawing>
                <wp:inline distT="0" distB="0" distL="0" distR="0" wp14:anchorId="5867E0FC" wp14:editId="242F0807">
                  <wp:extent cx="257175" cy="257175"/>
                  <wp:effectExtent l="0" t="0" r="9525" b="9525"/>
                  <wp:docPr id="4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shd w:val="clear" w:color="auto" w:fill="DEEBF6"/>
          </w:tcPr>
          <w:p w14:paraId="54E238D8" w14:textId="77777777" w:rsidR="00715996" w:rsidRPr="00A24295" w:rsidRDefault="00A43B8B" w:rsidP="00715996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24295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 xml:space="preserve">Instructions for completion of </w:t>
            </w:r>
            <w:r w:rsidR="004B65ED" w:rsidRPr="00A24295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Document</w:t>
            </w:r>
            <w:r w:rsidRPr="00A24295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 xml:space="preserve"> B</w:t>
            </w:r>
            <w:r w:rsidR="004B65ED" w:rsidRPr="00A24295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 xml:space="preserve"> Non-Cost Award Criteria </w:t>
            </w:r>
          </w:p>
          <w:p w14:paraId="06DB12A0" w14:textId="77F2EFD0" w:rsidR="00A43B8B" w:rsidRPr="00A24295" w:rsidRDefault="00A43B8B" w:rsidP="00715996">
            <w:pPr>
              <w:pStyle w:val="ListParagraph"/>
              <w:numPr>
                <w:ilvl w:val="0"/>
                <w:numId w:val="47"/>
              </w:numPr>
              <w:spacing w:after="120"/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</w:pP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Tenderers who wish to be considered for </w:t>
            </w:r>
            <w:r w:rsidR="00802F2A" w:rsidRPr="00A24295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 xml:space="preserve">this competition </w:t>
            </w: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must complete</w:t>
            </w:r>
            <w:r w:rsidR="004B65ED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="004B65ED" w:rsidRPr="00A24295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u w:val="single"/>
              </w:rPr>
              <w:t>all sections</w:t>
            </w:r>
            <w:r w:rsidRPr="00A24295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u w:val="single"/>
              </w:rPr>
              <w:t xml:space="preserve"> </w:t>
            </w: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of this document.</w:t>
            </w:r>
            <w:r w:rsidR="004B65ED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</w:p>
          <w:p w14:paraId="309802EE" w14:textId="7E5193FC" w:rsidR="00FD2664" w:rsidRPr="00A24295" w:rsidRDefault="00FD2664" w:rsidP="00715996">
            <w:pPr>
              <w:pStyle w:val="ListParagraph"/>
              <w:numPr>
                <w:ilvl w:val="0"/>
                <w:numId w:val="28"/>
              </w:numPr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</w:pP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Particular attention is drawn to the Minimum Qualifying Thresholds which </w:t>
            </w:r>
            <w:r w:rsidR="004539EB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apply</w:t>
            </w: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 to Award Criteria </w:t>
            </w:r>
            <w:r w:rsidR="007C4339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A</w:t>
            </w:r>
            <w:r w:rsidR="00CE6CF7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1, </w:t>
            </w:r>
            <w:r w:rsidR="007C4339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A</w:t>
            </w: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2</w:t>
            </w:r>
            <w:r w:rsidR="00CE6CF7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="007C4339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A3 </w:t>
            </w:r>
            <w:r w:rsidR="00CE6CF7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and </w:t>
            </w:r>
            <w:r w:rsidR="007C4339"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A4</w:t>
            </w:r>
            <w:r w:rsidRPr="00A24295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.</w:t>
            </w:r>
          </w:p>
          <w:p w14:paraId="2383AF69" w14:textId="08794D52" w:rsidR="00EF2F3A" w:rsidRPr="00A24295" w:rsidRDefault="00EF2F3A" w:rsidP="00EF2F3A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</w:pPr>
          </w:p>
        </w:tc>
      </w:tr>
    </w:tbl>
    <w:p w14:paraId="2DA8F958" w14:textId="77777777" w:rsidR="00FB21BE" w:rsidRDefault="00FB21BE">
      <w:pPr>
        <w:rPr>
          <w:rFonts w:ascii="Arial" w:hAnsi="Arial" w:cs="Arial"/>
          <w:b/>
          <w:color w:val="808080"/>
          <w:sz w:val="40"/>
          <w:szCs w:val="40"/>
        </w:rPr>
      </w:pPr>
    </w:p>
    <w:tbl>
      <w:tblPr>
        <w:tblStyle w:val="TableGrid4"/>
        <w:tblW w:w="10207" w:type="dxa"/>
        <w:tblInd w:w="-147" w:type="dxa"/>
        <w:tblBorders>
          <w:top w:val="single" w:sz="4" w:space="0" w:color="C9C9C9" w:themeColor="accent3" w:themeTint="99"/>
          <w:left w:val="single" w:sz="4" w:space="0" w:color="C9C9C9" w:themeColor="accent3" w:themeTint="99"/>
          <w:bottom w:val="single" w:sz="4" w:space="0" w:color="C9C9C9" w:themeColor="accent3" w:themeTint="99"/>
          <w:right w:val="single" w:sz="4" w:space="0" w:color="C9C9C9" w:themeColor="accent3" w:themeTint="99"/>
          <w:insideH w:val="single" w:sz="4" w:space="0" w:color="C9C9C9" w:themeColor="accent3" w:themeTint="99"/>
          <w:insideV w:val="single" w:sz="4" w:space="0" w:color="C9C9C9" w:themeColor="accent3" w:themeTint="99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1417"/>
        <w:gridCol w:w="1560"/>
      </w:tblGrid>
      <w:tr w:rsidR="00B56575" w:rsidRPr="00B35C17" w14:paraId="36C87884" w14:textId="77777777" w:rsidTr="00445340">
        <w:tc>
          <w:tcPr>
            <w:tcW w:w="3261" w:type="dxa"/>
            <w:shd w:val="clear" w:color="auto" w:fill="1F4E79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545"/>
            </w:tblGrid>
            <w:tr w:rsidR="00B56575" w:rsidRPr="00B56575" w14:paraId="38058E76" w14:textId="77777777" w:rsidTr="00465730">
              <w:trPr>
                <w:trHeight w:val="110"/>
              </w:trPr>
              <w:tc>
                <w:tcPr>
                  <w:tcW w:w="1545" w:type="dxa"/>
                </w:tcPr>
                <w:p w14:paraId="77133C84" w14:textId="47290347" w:rsidR="00B56575" w:rsidRPr="00B56575" w:rsidRDefault="00B56575" w:rsidP="00F41FE3">
                  <w:pPr>
                    <w:spacing w:after="160" w:line="259" w:lineRule="auto"/>
                    <w:jc w:val="center"/>
                    <w:rPr>
                      <w:rFonts w:ascii="Arial" w:eastAsiaTheme="minorHAnsi" w:hAnsi="Arial" w:cs="Arial"/>
                      <w:color w:val="FFFFFF" w:themeColor="background1"/>
                      <w:sz w:val="22"/>
                      <w:szCs w:val="22"/>
                      <w:lang w:val="en-IE"/>
                    </w:rPr>
                  </w:pPr>
                  <w:r w:rsidRPr="00B56575">
                    <w:rPr>
                      <w:rFonts w:ascii="Arial" w:eastAsiaTheme="minorHAnsi" w:hAnsi="Arial" w:cs="Arial"/>
                      <w:b/>
                      <w:bCs/>
                      <w:color w:val="FFFFFF" w:themeColor="background1"/>
                      <w:sz w:val="22"/>
                      <w:szCs w:val="22"/>
                      <w:lang w:val="en-IE"/>
                    </w:rPr>
                    <w:t>Award Criteria</w:t>
                  </w:r>
                </w:p>
              </w:tc>
            </w:tr>
          </w:tbl>
          <w:p w14:paraId="48371E1B" w14:textId="77777777" w:rsidR="00B56575" w:rsidRPr="00B56575" w:rsidRDefault="00B56575" w:rsidP="00F41FE3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n-IE"/>
              </w:rPr>
            </w:pPr>
          </w:p>
        </w:tc>
        <w:tc>
          <w:tcPr>
            <w:tcW w:w="3969" w:type="dxa"/>
            <w:shd w:val="clear" w:color="auto" w:fill="1F4E79"/>
          </w:tcPr>
          <w:p w14:paraId="058AD877" w14:textId="6CF81B83" w:rsidR="00B56575" w:rsidRPr="00B56575" w:rsidRDefault="00262C5C" w:rsidP="00F41FE3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n-IE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IE"/>
              </w:rPr>
              <w:t>Description</w:t>
            </w:r>
          </w:p>
        </w:tc>
        <w:tc>
          <w:tcPr>
            <w:tcW w:w="1417" w:type="dxa"/>
            <w:shd w:val="clear" w:color="auto" w:fill="1F4E79"/>
          </w:tcPr>
          <w:p w14:paraId="3A9EFADD" w14:textId="77777777" w:rsidR="00B56575" w:rsidRPr="00B56575" w:rsidRDefault="00B56575" w:rsidP="00F41FE3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n-IE"/>
              </w:rPr>
            </w:pPr>
            <w:r w:rsidRPr="00B565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IE"/>
              </w:rPr>
              <w:t>Marks Available</w:t>
            </w:r>
          </w:p>
        </w:tc>
        <w:tc>
          <w:tcPr>
            <w:tcW w:w="1560" w:type="dxa"/>
            <w:shd w:val="clear" w:color="auto" w:fill="1F4E79"/>
          </w:tcPr>
          <w:p w14:paraId="000ABB84" w14:textId="77777777" w:rsidR="00B56575" w:rsidRPr="00B56575" w:rsidRDefault="00B56575" w:rsidP="00F41FE3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n-IE"/>
              </w:rPr>
            </w:pPr>
            <w:r w:rsidRPr="00B565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Minimum Qualifying Threshold</w:t>
            </w:r>
          </w:p>
        </w:tc>
      </w:tr>
      <w:tr w:rsidR="00FC6520" w:rsidRPr="00CA0D45" w14:paraId="689B072E" w14:textId="77777777" w:rsidTr="00465730">
        <w:trPr>
          <w:trHeight w:val="447"/>
        </w:trPr>
        <w:tc>
          <w:tcPr>
            <w:tcW w:w="3261" w:type="dxa"/>
          </w:tcPr>
          <w:p w14:paraId="598B2452" w14:textId="55AAB028" w:rsidR="00FC6520" w:rsidRPr="00465730" w:rsidRDefault="00FC6520" w:rsidP="00FC6520">
            <w:pPr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 xml:space="preserve">A1. </w:t>
            </w:r>
            <w:r w:rsidR="00F671C5"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Quality of Approach &amp; Methodology to Service Delivery and Contract Management</w:t>
            </w:r>
          </w:p>
        </w:tc>
        <w:tc>
          <w:tcPr>
            <w:tcW w:w="3969" w:type="dxa"/>
          </w:tcPr>
          <w:p w14:paraId="7B40DB3A" w14:textId="1B11B58E" w:rsidR="00FC6520" w:rsidRPr="00465730" w:rsidRDefault="00FC6520" w:rsidP="00FC6520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</w:pPr>
            <w:r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Quality of Service Delivery Methodology including Approach to Contract Management </w:t>
            </w:r>
          </w:p>
          <w:p w14:paraId="49FD4E55" w14:textId="0227326A" w:rsidR="00FC6520" w:rsidRPr="00465730" w:rsidRDefault="00FC6520" w:rsidP="00FC6520">
            <w:pPr>
              <w:jc w:val="both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/>
              </w:rPr>
            </w:pPr>
          </w:p>
        </w:tc>
        <w:tc>
          <w:tcPr>
            <w:tcW w:w="1417" w:type="dxa"/>
          </w:tcPr>
          <w:p w14:paraId="15B2E5FA" w14:textId="3DEF42F1" w:rsidR="00FC6520" w:rsidRPr="00465730" w:rsidRDefault="00EE378A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300</w:t>
            </w:r>
          </w:p>
        </w:tc>
        <w:tc>
          <w:tcPr>
            <w:tcW w:w="1560" w:type="dxa"/>
          </w:tcPr>
          <w:p w14:paraId="0B2D6C29" w14:textId="1E5A0462" w:rsidR="00FC6520" w:rsidRPr="00465730" w:rsidRDefault="00EE378A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180</w:t>
            </w:r>
          </w:p>
        </w:tc>
      </w:tr>
      <w:tr w:rsidR="00FC6520" w:rsidRPr="00CA0D45" w14:paraId="5F57F0C7" w14:textId="77777777" w:rsidTr="00465730">
        <w:trPr>
          <w:trHeight w:val="564"/>
        </w:trPr>
        <w:tc>
          <w:tcPr>
            <w:tcW w:w="3261" w:type="dxa"/>
          </w:tcPr>
          <w:p w14:paraId="44C1F3EC" w14:textId="67BA4D76" w:rsidR="00FC6520" w:rsidRPr="00465730" w:rsidRDefault="00FC6520" w:rsidP="00FC6520">
            <w:pPr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 xml:space="preserve">A2. </w:t>
            </w: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 xml:space="preserve">Understanding of Brief </w:t>
            </w:r>
          </w:p>
          <w:p w14:paraId="1D8ABC17" w14:textId="77777777" w:rsidR="00FC6520" w:rsidRPr="00465730" w:rsidRDefault="00FC6520" w:rsidP="00FC6520">
            <w:pPr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</w:p>
        </w:tc>
        <w:tc>
          <w:tcPr>
            <w:tcW w:w="3969" w:type="dxa"/>
          </w:tcPr>
          <w:p w14:paraId="6E5E7952" w14:textId="013020BE" w:rsidR="00FC6520" w:rsidRPr="00465730" w:rsidRDefault="00FC6520" w:rsidP="00FC6520">
            <w:pPr>
              <w:spacing w:after="120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</w:pPr>
            <w:r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Quality of Understanding of Requirements Response</w:t>
            </w:r>
          </w:p>
        </w:tc>
        <w:tc>
          <w:tcPr>
            <w:tcW w:w="1417" w:type="dxa"/>
          </w:tcPr>
          <w:p w14:paraId="39613D1E" w14:textId="7E66DEA4" w:rsidR="00FC6520" w:rsidRPr="00465730" w:rsidRDefault="008E66CD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150</w:t>
            </w:r>
          </w:p>
        </w:tc>
        <w:tc>
          <w:tcPr>
            <w:tcW w:w="1560" w:type="dxa"/>
          </w:tcPr>
          <w:p w14:paraId="62728B54" w14:textId="4B783EE0" w:rsidR="00FC6520" w:rsidRPr="00465730" w:rsidRDefault="008E66CD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90</w:t>
            </w:r>
          </w:p>
        </w:tc>
      </w:tr>
      <w:tr w:rsidR="00FC6520" w:rsidRPr="00CA0D45" w14:paraId="11D3BC60" w14:textId="77777777" w:rsidTr="00465730">
        <w:trPr>
          <w:trHeight w:val="564"/>
        </w:trPr>
        <w:tc>
          <w:tcPr>
            <w:tcW w:w="3261" w:type="dxa"/>
          </w:tcPr>
          <w:p w14:paraId="1198F281" w14:textId="0423E49B" w:rsidR="00FC6520" w:rsidRPr="00465730" w:rsidRDefault="00FC6520" w:rsidP="00FC6520">
            <w:pPr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 xml:space="preserve">A3. </w:t>
            </w:r>
            <w:r w:rsidR="0081705C" w:rsidRPr="00465730">
              <w:rPr>
                <w:rFonts w:ascii="Arial" w:eastAsia="Calibri" w:hAnsi="Arial" w:cs="Arial"/>
                <w:b/>
                <w:bCs/>
                <w:color w:val="2F5496" w:themeColor="accent1" w:themeShade="BF"/>
                <w:sz w:val="22"/>
                <w:szCs w:val="22"/>
                <w:lang w:eastAsia="en-IE"/>
              </w:rPr>
              <w:t>Quality, Relevant Experience and Availability of Resources of Proposed Team</w:t>
            </w:r>
          </w:p>
          <w:p w14:paraId="339BEDD8" w14:textId="09A2A937" w:rsidR="00FC6520" w:rsidRPr="00465730" w:rsidRDefault="00FC6520" w:rsidP="00FC6520">
            <w:pPr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</w:p>
        </w:tc>
        <w:tc>
          <w:tcPr>
            <w:tcW w:w="3969" w:type="dxa"/>
          </w:tcPr>
          <w:p w14:paraId="11CDAE58" w14:textId="6484035F" w:rsidR="00FC6520" w:rsidRPr="00465730" w:rsidRDefault="00FC6520" w:rsidP="00FC6520">
            <w:pPr>
              <w:spacing w:after="120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</w:pPr>
            <w:r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Quality of Resourcing Proposal</w:t>
            </w:r>
          </w:p>
          <w:p w14:paraId="00004D0B" w14:textId="1A88EBE0" w:rsidR="00FC6520" w:rsidRPr="00465730" w:rsidRDefault="00FC6520" w:rsidP="00FC6520">
            <w:pPr>
              <w:jc w:val="both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lang w:val="en-IE"/>
              </w:rPr>
            </w:pPr>
          </w:p>
        </w:tc>
        <w:tc>
          <w:tcPr>
            <w:tcW w:w="1417" w:type="dxa"/>
          </w:tcPr>
          <w:p w14:paraId="26983CBF" w14:textId="5F10F69B" w:rsidR="00FC6520" w:rsidRPr="00465730" w:rsidRDefault="00EE378A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250</w:t>
            </w:r>
          </w:p>
        </w:tc>
        <w:tc>
          <w:tcPr>
            <w:tcW w:w="1560" w:type="dxa"/>
          </w:tcPr>
          <w:p w14:paraId="395F2323" w14:textId="55D2F02B" w:rsidR="00FC6520" w:rsidRPr="00465730" w:rsidRDefault="00EE378A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1</w:t>
            </w:r>
            <w:r w:rsidR="008E38A0"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50</w:t>
            </w:r>
          </w:p>
        </w:tc>
      </w:tr>
      <w:tr w:rsidR="00FC6520" w:rsidRPr="00CA0D45" w14:paraId="1055737C" w14:textId="77777777" w:rsidTr="00465730">
        <w:trPr>
          <w:trHeight w:val="564"/>
        </w:trPr>
        <w:tc>
          <w:tcPr>
            <w:tcW w:w="3261" w:type="dxa"/>
          </w:tcPr>
          <w:p w14:paraId="349AC840" w14:textId="445D26D8" w:rsidR="00FC6520" w:rsidRPr="00465730" w:rsidRDefault="00FC6520" w:rsidP="00FC6520">
            <w:pPr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 xml:space="preserve">A4. Proposals for </w:t>
            </w:r>
            <w:r w:rsidR="00FA35DA"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Decarbonisation / Sustainability &amp; Social Value as part of service delivery</w:t>
            </w:r>
          </w:p>
        </w:tc>
        <w:tc>
          <w:tcPr>
            <w:tcW w:w="3969" w:type="dxa"/>
          </w:tcPr>
          <w:p w14:paraId="310119FD" w14:textId="01EA0690" w:rsidR="00FC6520" w:rsidRPr="00465730" w:rsidRDefault="00FC6520" w:rsidP="00FC6520">
            <w:pPr>
              <w:spacing w:after="120"/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</w:pPr>
            <w:r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Quality of Sustainability</w:t>
            </w:r>
            <w:r w:rsidR="00963A19"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 &amp; Social</w:t>
            </w:r>
            <w:r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="00AE4E54"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 xml:space="preserve">Value </w:t>
            </w:r>
            <w:r w:rsidRPr="00465730"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</w:rPr>
              <w:t>Proposal</w:t>
            </w:r>
          </w:p>
        </w:tc>
        <w:tc>
          <w:tcPr>
            <w:tcW w:w="1417" w:type="dxa"/>
          </w:tcPr>
          <w:p w14:paraId="124ED77A" w14:textId="6CCA2EED" w:rsidR="00FC6520" w:rsidRPr="00465730" w:rsidRDefault="00D60C65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50</w:t>
            </w:r>
          </w:p>
        </w:tc>
        <w:tc>
          <w:tcPr>
            <w:tcW w:w="1560" w:type="dxa"/>
          </w:tcPr>
          <w:p w14:paraId="75AD319E" w14:textId="1F4B90DC" w:rsidR="00FC6520" w:rsidRPr="00465730" w:rsidRDefault="00D60C65" w:rsidP="00FC652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</w:pPr>
            <w:r w:rsidRPr="00465730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IE"/>
              </w:rPr>
              <w:t>30</w:t>
            </w:r>
          </w:p>
        </w:tc>
      </w:tr>
    </w:tbl>
    <w:p w14:paraId="13628AF4" w14:textId="620EACF5" w:rsidR="001C015E" w:rsidRDefault="001C015E">
      <w:pPr>
        <w:rPr>
          <w:rFonts w:ascii="Arial" w:hAnsi="Arial" w:cs="Arial"/>
          <w:b/>
          <w:color w:val="808080"/>
          <w:sz w:val="40"/>
          <w:szCs w:val="40"/>
        </w:rPr>
      </w:pPr>
      <w:r>
        <w:rPr>
          <w:rFonts w:ascii="Arial" w:hAnsi="Arial" w:cs="Arial"/>
          <w:b/>
          <w:color w:val="808080"/>
          <w:sz w:val="40"/>
          <w:szCs w:val="40"/>
        </w:rPr>
        <w:br w:type="page"/>
      </w:r>
    </w:p>
    <w:p w14:paraId="18C32E75" w14:textId="77777777" w:rsidR="00FF1F48" w:rsidRPr="00D30A35" w:rsidRDefault="00FF1F48" w:rsidP="00FF1F48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F07873" w:rsidRPr="00D30A35" w14:paraId="78C32CF2" w14:textId="77777777" w:rsidTr="00445340">
        <w:trPr>
          <w:trHeight w:val="692"/>
        </w:trPr>
        <w:tc>
          <w:tcPr>
            <w:tcW w:w="10490" w:type="dxa"/>
            <w:gridSpan w:val="2"/>
            <w:shd w:val="clear" w:color="auto" w:fill="1F4E79"/>
            <w:vAlign w:val="center"/>
          </w:tcPr>
          <w:p w14:paraId="61EAB893" w14:textId="77777777" w:rsidR="00F07873" w:rsidRDefault="00F07873" w:rsidP="00715996">
            <w:pPr>
              <w:spacing w:after="160"/>
              <w:jc w:val="both"/>
              <w:rPr>
                <w:rFonts w:ascii="Arial" w:eastAsiaTheme="minorHAnsi" w:hAnsi="Arial" w:cs="Arial"/>
                <w:b/>
                <w:color w:val="FFFFFF" w:themeColor="background1"/>
                <w:lang w:val="en-IE"/>
              </w:rPr>
            </w:pPr>
            <w:r>
              <w:rPr>
                <w:rFonts w:ascii="Arial" w:eastAsiaTheme="minorHAnsi" w:hAnsi="Arial" w:cs="Arial"/>
                <w:b/>
                <w:color w:val="FFFFFF" w:themeColor="background1"/>
                <w:lang w:val="en-IE"/>
              </w:rPr>
              <w:t>Award Criterion 1: Quality of Service Delivery Methodology (300 Marks)</w:t>
            </w:r>
          </w:p>
          <w:p w14:paraId="510CF295" w14:textId="643DB03F" w:rsidR="00F07873" w:rsidRPr="00F07873" w:rsidRDefault="00F07873" w:rsidP="00715996">
            <w:pPr>
              <w:spacing w:after="160"/>
              <w:jc w:val="both"/>
              <w:rPr>
                <w:rFonts w:ascii="Arial" w:eastAsiaTheme="minorHAnsi" w:hAnsi="Arial" w:cs="Arial"/>
                <w:b/>
                <w:color w:val="FFFFFF" w:themeColor="background1"/>
                <w:lang w:val="en-IE"/>
              </w:rPr>
            </w:pPr>
            <w:r>
              <w:rPr>
                <w:rFonts w:ascii="Arial" w:eastAsiaTheme="minorHAnsi" w:hAnsi="Arial" w:cs="Arial"/>
                <w:b/>
                <w:color w:val="FFFFFF" w:themeColor="background1"/>
                <w:lang w:val="en-IE"/>
              </w:rPr>
              <w:t>Page Limit: 12 A4 Pages</w:t>
            </w:r>
          </w:p>
        </w:tc>
      </w:tr>
      <w:tr w:rsidR="00FF1F48" w:rsidRPr="00D30A35" w14:paraId="5468C9F2" w14:textId="77777777" w:rsidTr="00A24295">
        <w:trPr>
          <w:trHeight w:val="1706"/>
        </w:trPr>
        <w:tc>
          <w:tcPr>
            <w:tcW w:w="1094" w:type="dxa"/>
            <w:shd w:val="clear" w:color="auto" w:fill="DEEBF6"/>
            <w:vAlign w:val="center"/>
          </w:tcPr>
          <w:p w14:paraId="12DA095C" w14:textId="77777777" w:rsidR="00FF1F48" w:rsidRPr="00A03AC7" w:rsidRDefault="00FF1F48" w:rsidP="00324DA7">
            <w:pPr>
              <w:jc w:val="center"/>
            </w:pPr>
            <w:r w:rsidRPr="00A03AC7">
              <w:rPr>
                <w:noProof/>
                <w:lang w:val="en-IE" w:eastAsia="en-IE"/>
              </w:rPr>
              <w:drawing>
                <wp:inline distT="0" distB="0" distL="0" distR="0" wp14:anchorId="595545B3" wp14:editId="375FD89E">
                  <wp:extent cx="257175" cy="257175"/>
                  <wp:effectExtent l="0" t="0" r="9525" b="9525"/>
                  <wp:docPr id="1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DEEBF6"/>
          </w:tcPr>
          <w:p w14:paraId="02A65D12" w14:textId="223B37B2" w:rsidR="00C15684" w:rsidRPr="00A03AC7" w:rsidRDefault="00C15684" w:rsidP="00715996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</w:pPr>
            <w:r w:rsidRPr="00A03AC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Tenderers must describe in a clear and comprehensive manner their proposed Approach </w:t>
            </w:r>
            <w:r w:rsidR="005D3D51" w:rsidRPr="00A03AC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to</w:t>
            </w:r>
            <w:r w:rsidRPr="00A03AC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 Service </w:t>
            </w:r>
            <w:r w:rsidR="005D3D51" w:rsidRPr="00A03AC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Delivery </w:t>
            </w:r>
            <w:r w:rsidRPr="00A03AC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Methodology</w:t>
            </w:r>
            <w:r w:rsidR="00CC5DC9" w:rsidRPr="00A03AC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 </w:t>
            </w:r>
            <w:r w:rsidR="00CC5DC9"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to meet the requirement</w:t>
            </w:r>
            <w:r w:rsidR="00FF287E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s</w:t>
            </w:r>
            <w:r w:rsidR="00CC5DC9"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as outlined in Appendix 1</w:t>
            </w:r>
            <w:r w:rsidR="001C15D5"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of the </w:t>
            </w:r>
            <w:r w:rsidR="00CE0DB4"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RFT</w:t>
            </w:r>
            <w:r w:rsidRPr="00A03AC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:</w:t>
            </w:r>
          </w:p>
          <w:p w14:paraId="5852D093" w14:textId="77777777" w:rsidR="00CC5DC9" w:rsidRPr="00A03AC7" w:rsidRDefault="00CC5DC9" w:rsidP="00715996">
            <w:pPr>
              <w:jc w:val="both"/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Issues for consideration may include but are not necessarily limited to:</w:t>
            </w:r>
          </w:p>
          <w:p w14:paraId="5235B841" w14:textId="36060402" w:rsidR="00CC5DC9" w:rsidRPr="00E74043" w:rsidRDefault="00CC5DC9" w:rsidP="0071599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The quality of the Tenderer overall approach</w:t>
            </w:r>
            <w:r w:rsidR="00EF2F3A"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 and methodology</w:t>
            </w: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 to the provision of the service</w:t>
            </w:r>
            <w:r w:rsidR="00B273AB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s</w:t>
            </w:r>
            <w:r w:rsidR="00EF2F3A"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 - </w:t>
            </w: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/>
              </w:rPr>
              <w:t>including timelines, milestones and assumptions</w:t>
            </w:r>
            <w:r w:rsidR="001C015E"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/>
              </w:rPr>
              <w:t xml:space="preserve"> and</w:t>
            </w:r>
            <w:r w:rsidR="00715996"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/>
              </w:rPr>
              <w:t xml:space="preserve"> how the Tenderer</w:t>
            </w: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/>
              </w:rPr>
              <w:t xml:space="preserve"> will support the CRU in meeting</w:t>
            </w:r>
            <w:r w:rsidR="005E71AE"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/>
              </w:rPr>
              <w:t xml:space="preserve"> project</w:t>
            </w: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/>
              </w:rPr>
              <w:t xml:space="preserve"> timeframes /deadlines.</w:t>
            </w:r>
          </w:p>
          <w:p w14:paraId="5DA06494" w14:textId="6CB8359A" w:rsidR="005E570F" w:rsidRPr="00A03AC7" w:rsidRDefault="007254D7" w:rsidP="0071599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Provision of a </w:t>
            </w:r>
            <w:r w:rsidR="00AD0BB9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sample </w:t>
            </w:r>
            <w:r w:rsidR="005E570F" w:rsidRPr="005E570F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project plan to ensure the CRU meets the project timeframes /deadlines, and ensure deliverables are achieved within budget and scope</w:t>
            </w:r>
            <w:r w:rsidR="00AD1EC0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.</w:t>
            </w:r>
          </w:p>
          <w:p w14:paraId="552C4B14" w14:textId="3F14D6E8" w:rsidR="004E34AE" w:rsidRDefault="004E34AE" w:rsidP="004E34AE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Address</w:t>
            </w:r>
            <w:r w:rsidR="008E01F0"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ing</w:t>
            </w:r>
            <w:r w:rsidRPr="00A03AC7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 the unique elements of the proposal with regard to the approach and service methodology.</w:t>
            </w:r>
          </w:p>
          <w:p w14:paraId="233D5777" w14:textId="37AA7AE4" w:rsidR="005F70F8" w:rsidRPr="00A03AC7" w:rsidRDefault="005F70F8" w:rsidP="004E34AE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5F70F8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Provide detail</w:t>
            </w:r>
            <w:r w:rsidR="00960799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s</w:t>
            </w:r>
            <w:r w:rsidRPr="005F70F8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 on how the anticipated service levels / KPIs for this contract will be met.</w:t>
            </w:r>
          </w:p>
          <w:p w14:paraId="2BB5A8BC" w14:textId="6E9D719E" w:rsidR="00991EC1" w:rsidRDefault="00EF2F3A" w:rsidP="00D232B3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The quality of the Tenderers proposed approach to </w:t>
            </w:r>
            <w:r w:rsidR="005E71AE"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contract management, including proposed communications </w:t>
            </w:r>
            <w:r w:rsidR="004E34AE"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process, liaison </w:t>
            </w:r>
            <w:r w:rsidR="005E71AE"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>and reporting structure between the CRU and the Tenderer</w:t>
            </w:r>
            <w:r w:rsidR="004E34AE"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>;</w:t>
            </w:r>
            <w:r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 risk management</w:t>
            </w:r>
            <w:r w:rsidR="004E34AE"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>;</w:t>
            </w:r>
            <w:r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 quality assurance mechanisms</w:t>
            </w:r>
            <w:r w:rsidR="004E34AE"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>;</w:t>
            </w:r>
            <w:r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 </w:t>
            </w:r>
            <w:r w:rsidR="004E34AE"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performance management; </w:t>
            </w:r>
            <w:r w:rsidRPr="00A03AC7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  <w:lang w:val="en-IE"/>
              </w:rPr>
              <w:t>issues management and escalation procedures</w:t>
            </w:r>
            <w:r w:rsidR="00D232B3">
              <w:rPr>
                <w:rFonts w:ascii="Arial" w:eastAsiaTheme="minorHAnsi" w:hAnsi="Arial" w:cs="Arial"/>
                <w:color w:val="1F4E79" w:themeColor="accent5" w:themeShade="80"/>
                <w:sz w:val="22"/>
                <w:szCs w:val="22"/>
              </w:rPr>
              <w:t>. T</w:t>
            </w:r>
            <w:r w:rsidR="00991EC1" w:rsidRPr="00D232B3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enderer must </w:t>
            </w:r>
            <w:r w:rsidR="00FC3640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propose</w:t>
            </w:r>
            <w:r w:rsidR="00991EC1" w:rsidRPr="00D232B3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 a Lead Advisor (LA)</w:t>
            </w:r>
            <w:r w:rsidR="00D232B3" w:rsidRPr="00D232B3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 xml:space="preserve"> </w:t>
            </w:r>
            <w:r w:rsidR="00991EC1" w:rsidRPr="00D232B3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who will act as the primary point of contact of the CRU Contract Manager</w:t>
            </w:r>
            <w:r w:rsidR="00FC3640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.</w:t>
            </w:r>
          </w:p>
          <w:p w14:paraId="303D0F8B" w14:textId="776C3BD4" w:rsidR="008E1842" w:rsidRPr="00D232B3" w:rsidRDefault="008E1842" w:rsidP="00D232B3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8E1842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Provide detail of the proposed approach to stakeholder engagement and stakeholder management</w:t>
            </w:r>
            <w:r w:rsidR="00077AA9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</w:rPr>
              <w:t>.</w:t>
            </w:r>
          </w:p>
          <w:p w14:paraId="1DCED06B" w14:textId="02B37ABE" w:rsidR="004F4E52" w:rsidRDefault="004F4E52" w:rsidP="003B6D73">
            <w:pPr>
              <w:numPr>
                <w:ilvl w:val="0"/>
                <w:numId w:val="34"/>
              </w:numPr>
              <w:jc w:val="both"/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The quality of the Tenderers proposed approach to knowledge transfer </w:t>
            </w:r>
            <w:r w:rsidR="000C41A3"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to include:</w:t>
            </w:r>
            <w:r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 the facilitation of knowledge and skills transfer to the Client</w:t>
            </w:r>
            <w:r w:rsidR="000C41A3"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; t</w:t>
            </w:r>
            <w:r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he experience, approach and recommendations regarding supplementing the knowledge and developing the skill set of CRU staff</w:t>
            </w:r>
            <w:r w:rsidR="000C41A3"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; and </w:t>
            </w:r>
            <w:r w:rsidR="007E0A5A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the</w:t>
            </w:r>
            <w:r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 approach to the knowledge and skills transfer plan for this engagement, including value creation and impact </w:t>
            </w:r>
            <w:r w:rsidR="007E0A5A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- </w:t>
            </w:r>
            <w:r w:rsidRPr="000C41A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to address both informal and formal mechanisms. </w:t>
            </w:r>
          </w:p>
          <w:p w14:paraId="7E9ACF26" w14:textId="0FED3C65" w:rsidR="00536721" w:rsidRPr="00E74043" w:rsidRDefault="00FD71E9" w:rsidP="00E74043">
            <w:pPr>
              <w:pStyle w:val="ListParagraph"/>
              <w:numPr>
                <w:ilvl w:val="0"/>
                <w:numId w:val="34"/>
              </w:numPr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</w:pPr>
            <w:r w:rsidRPr="00536721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Tenderers should d</w:t>
            </w:r>
            <w:r w:rsidR="00A4414D" w:rsidRPr="00536721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emonstrate procedures for ensuring service is available as required i.e. continuity of services.</w:t>
            </w:r>
          </w:p>
          <w:p w14:paraId="2DD005B3" w14:textId="1F7C398A" w:rsidR="00CC5DC9" w:rsidRPr="00A03AC7" w:rsidRDefault="00F2303A" w:rsidP="00E74043">
            <w:pPr>
              <w:pStyle w:val="ListParagraph"/>
              <w:ind w:left="360"/>
              <w:rPr>
                <w:rFonts w:ascii="Arial" w:eastAsiaTheme="minorHAnsi" w:hAnsi="Arial" w:cs="Arial"/>
                <w:b/>
                <w:bCs/>
                <w:color w:val="1F4E79" w:themeColor="accent5" w:themeShade="80"/>
                <w:sz w:val="22"/>
                <w:szCs w:val="22"/>
                <w:lang w:val="en-IE"/>
              </w:rPr>
            </w:pPr>
            <w:r w:rsidRPr="00F2303A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Clearly link your proposal back to the Client requirements as set out in </w:t>
            </w:r>
            <w:r w:rsidR="00A61FC8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section 4.a of </w:t>
            </w:r>
            <w:r w:rsidRPr="00F2303A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Appendix 1 of the RFT</w:t>
            </w:r>
            <w:r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.</w:t>
            </w:r>
          </w:p>
          <w:p w14:paraId="4F10D92F" w14:textId="41F037F6" w:rsidR="002F577B" w:rsidRPr="00A03AC7" w:rsidRDefault="002F577B" w:rsidP="00C15684">
            <w:pPr>
              <w:spacing w:after="160"/>
              <w:ind w:left="360"/>
              <w:contextualSpacing/>
              <w:jc w:val="both"/>
              <w:rPr>
                <w:rFonts w:asciiTheme="minorHAnsi" w:eastAsiaTheme="minorHAnsi" w:hAnsiTheme="minorHAnsi" w:cstheme="minorBidi"/>
                <w:bCs/>
                <w:color w:val="1F4E79" w:themeColor="accent5" w:themeShade="80"/>
                <w:lang w:val="en-IE"/>
              </w:rPr>
            </w:pPr>
          </w:p>
        </w:tc>
      </w:tr>
      <w:tr w:rsidR="00FF1F48" w:rsidRPr="001A67EE" w14:paraId="63C2CC33" w14:textId="77777777" w:rsidTr="00D50100">
        <w:tblPrEx>
          <w:shd w:val="clear" w:color="auto" w:fill="auto"/>
        </w:tblPrEx>
        <w:tc>
          <w:tcPr>
            <w:tcW w:w="10490" w:type="dxa"/>
            <w:gridSpan w:val="2"/>
          </w:tcPr>
          <w:p w14:paraId="67A7896A" w14:textId="03707958" w:rsidR="00FF1F48" w:rsidRPr="004F4EBB" w:rsidRDefault="00FF1F48" w:rsidP="00324DA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F4E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4F4EB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4EBB">
              <w:rPr>
                <w:rFonts w:ascii="Arial" w:hAnsi="Arial" w:cs="Arial"/>
                <w:sz w:val="22"/>
                <w:szCs w:val="22"/>
              </w:rPr>
            </w:r>
            <w:r w:rsidRPr="004F4E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4EBB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4F4EB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183C01" w14:textId="2FB1183A" w:rsidR="00E47E28" w:rsidRPr="00071EC7" w:rsidRDefault="00E47E28" w:rsidP="00324DA7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4320B890" w14:textId="77777777" w:rsidR="00FF1F48" w:rsidRDefault="00FF1F48" w:rsidP="00FF1F48">
      <w:r>
        <w:br w:type="page"/>
      </w:r>
    </w:p>
    <w:p w14:paraId="00132015" w14:textId="77777777" w:rsidR="00FF1F48" w:rsidRPr="00D30A35" w:rsidRDefault="00FF1F48" w:rsidP="00FF1F48">
      <w:pPr>
        <w:rPr>
          <w:vanish/>
        </w:rPr>
      </w:pPr>
      <w:bookmarkStart w:id="1" w:name="_Hlk193816356"/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833F37" w:rsidRPr="00D30A35" w14:paraId="50562E36" w14:textId="77777777" w:rsidTr="00445340">
        <w:trPr>
          <w:trHeight w:val="692"/>
        </w:trPr>
        <w:tc>
          <w:tcPr>
            <w:tcW w:w="10490" w:type="dxa"/>
            <w:gridSpan w:val="2"/>
            <w:shd w:val="clear" w:color="auto" w:fill="1F4E79"/>
            <w:vAlign w:val="center"/>
          </w:tcPr>
          <w:p w14:paraId="60CB438B" w14:textId="77777777" w:rsidR="00833F37" w:rsidRDefault="00833F37" w:rsidP="00B81155">
            <w:pPr>
              <w:spacing w:after="160"/>
              <w:jc w:val="both"/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</w:pPr>
            <w:r w:rsidRPr="00833F37"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 xml:space="preserve">Award 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Criterion 2: Understanding of Brief (150 Marks)</w:t>
            </w:r>
          </w:p>
          <w:p w14:paraId="45C276D9" w14:textId="40C9D1CE" w:rsidR="00833F37" w:rsidRPr="00833F37" w:rsidRDefault="00833F37" w:rsidP="00B81155">
            <w:pPr>
              <w:spacing w:after="160"/>
              <w:jc w:val="both"/>
              <w:rPr>
                <w:rFonts w:ascii="Arial" w:eastAsia="Calibri" w:hAnsi="Arial" w:cs="Arial"/>
                <w:b/>
                <w:bCs/>
                <w:color w:val="1F4E79" w:themeColor="accent5" w:themeShade="80"/>
                <w:lang w:val="en-IE"/>
              </w:rPr>
            </w:pPr>
            <w:r w:rsidRPr="00833F37"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Page Limit: 8 A4 P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a</w:t>
            </w:r>
            <w:r w:rsidRPr="00833F37"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ge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s</w:t>
            </w:r>
          </w:p>
        </w:tc>
      </w:tr>
      <w:tr w:rsidR="00FF1F48" w:rsidRPr="00D30A35" w14:paraId="666A5241" w14:textId="77777777" w:rsidTr="00A24295">
        <w:trPr>
          <w:trHeight w:val="1706"/>
        </w:trPr>
        <w:tc>
          <w:tcPr>
            <w:tcW w:w="1094" w:type="dxa"/>
            <w:shd w:val="clear" w:color="auto" w:fill="DEEBF6"/>
            <w:vAlign w:val="center"/>
          </w:tcPr>
          <w:p w14:paraId="78C264B9" w14:textId="77777777" w:rsidR="00FF1F48" w:rsidRDefault="00FF1F48" w:rsidP="00324DA7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6A20A9D0" wp14:editId="021F877A">
                  <wp:extent cx="257175" cy="257175"/>
                  <wp:effectExtent l="0" t="0" r="9525" b="9525"/>
                  <wp:docPr id="13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DEEBF6"/>
          </w:tcPr>
          <w:p w14:paraId="7B3A5147" w14:textId="799C0EBC" w:rsidR="00D34E26" w:rsidRPr="00B81155" w:rsidRDefault="00CC5DC9" w:rsidP="00B81155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</w:pPr>
            <w:r w:rsidRPr="00B81155">
              <w:rPr>
                <w:rFonts w:ascii="Arial" w:eastAsia="Calibr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B81155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 w:eastAsia="en-IE"/>
              </w:rPr>
              <w:t xml:space="preserve">detailed in Appendix 1 of the </w:t>
            </w:r>
            <w:r w:rsidR="000322C9" w:rsidRPr="00B81155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 w:eastAsia="en-IE"/>
              </w:rPr>
              <w:t>RFT</w:t>
            </w:r>
            <w:r w:rsidRPr="00B81155">
              <w:rPr>
                <w:rFonts w:ascii="Arial" w:eastAsia="Calibr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, </w:t>
            </w:r>
            <w:r w:rsidR="00087ABD" w:rsidRPr="00B81155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Tenderers must describe in a clear and comprehensive manner their </w:t>
            </w:r>
            <w:r w:rsidRPr="00B81155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Understanding of the Brief</w:t>
            </w:r>
            <w:r w:rsidR="00087ABD" w:rsidRPr="00B81155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:</w:t>
            </w:r>
          </w:p>
          <w:p w14:paraId="424298CC" w14:textId="77777777" w:rsidR="000A70F9" w:rsidRPr="00A03AC7" w:rsidRDefault="000A70F9" w:rsidP="00B81155">
            <w:pPr>
              <w:jc w:val="both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Issues for consideration may include but are not necessarily limited to:</w:t>
            </w:r>
          </w:p>
          <w:p w14:paraId="59207808" w14:textId="77777777" w:rsidR="00FF1F48" w:rsidRPr="00E74043" w:rsidRDefault="000A70F9" w:rsidP="00B81155">
            <w:pPr>
              <w:numPr>
                <w:ilvl w:val="0"/>
                <w:numId w:val="37"/>
              </w:numPr>
              <w:ind w:left="714" w:hanging="357"/>
              <w:jc w:val="both"/>
              <w:rPr>
                <w:rFonts w:asciiTheme="minorHAnsi" w:hAnsiTheme="minorHAnsi"/>
                <w:color w:val="1F4E79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The quality of the Tenderers understanding of the requirements of the CRU. </w:t>
            </w:r>
            <w:r w:rsidRPr="00A03AC7">
              <w:rPr>
                <w:rFonts w:ascii="Arial" w:eastAsia="Calibri" w:hAnsi="Arial" w:cs="Arial"/>
                <w:bCs/>
                <w:color w:val="1F4E79" w:themeColor="accent5" w:themeShade="80"/>
                <w:sz w:val="22"/>
                <w:szCs w:val="22"/>
              </w:rPr>
              <w:t>This will evaluate the clarity of understanding of the requirements and specifications as set out in Appendix 1 demonstrated by the Tenderer.</w:t>
            </w:r>
          </w:p>
          <w:p w14:paraId="2B8445E0" w14:textId="287D23BD" w:rsidR="00484F01" w:rsidRPr="00E74043" w:rsidRDefault="00484F01" w:rsidP="00B81155">
            <w:pPr>
              <w:numPr>
                <w:ilvl w:val="0"/>
                <w:numId w:val="37"/>
              </w:numPr>
              <w:ind w:left="714" w:hanging="357"/>
              <w:jc w:val="both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E7404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The </w:t>
            </w:r>
            <w:r w:rsidR="00AE1FD2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T</w:t>
            </w:r>
            <w:r w:rsidRPr="00E7404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enderers demonstrated knowledge and understanding of the </w:t>
            </w:r>
            <w:r w:rsidR="006037AB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n</w:t>
            </w:r>
            <w:r w:rsidRPr="00E7404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ature of the </w:t>
            </w:r>
            <w:r w:rsidR="006037AB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s</w:t>
            </w:r>
            <w:r w:rsidRPr="00E7404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ervices </w:t>
            </w:r>
            <w:r w:rsidR="006037AB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r</w:t>
            </w:r>
            <w:r w:rsidRPr="00E7404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equired and the CRU</w:t>
            </w:r>
            <w:r w:rsidR="00C20689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’</w:t>
            </w:r>
            <w:r w:rsidRPr="00E7404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s broad remit in terms of gas safety regulation.</w:t>
            </w:r>
          </w:p>
          <w:p w14:paraId="4915B4DF" w14:textId="77777777" w:rsidR="00B81155" w:rsidRPr="00E74043" w:rsidRDefault="00B81155" w:rsidP="00D60C65">
            <w:pPr>
              <w:numPr>
                <w:ilvl w:val="0"/>
                <w:numId w:val="37"/>
              </w:numPr>
              <w:ind w:left="714" w:hanging="357"/>
              <w:jc w:val="both"/>
              <w:rPr>
                <w:rFonts w:ascii="Arial" w:hAnsi="Arial" w:cs="Arial"/>
                <w:color w:val="1F4E79" w:themeColor="accent5" w:themeShade="80"/>
              </w:rPr>
            </w:pPr>
            <w:r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Demonstrat</w:t>
            </w:r>
            <w:r w:rsidR="001C015E"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ion of</w:t>
            </w:r>
            <w:r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a clear understanding of issues that may arise in respect of the provision of requirements and must outline these issues and describe your approach to the management of such issues</w:t>
            </w:r>
            <w:r w:rsidR="00822DCD" w:rsidRPr="00A03AC7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.</w:t>
            </w:r>
          </w:p>
          <w:p w14:paraId="300D017A" w14:textId="647AB5D2" w:rsidR="00274C0A" w:rsidRPr="00D60C65" w:rsidRDefault="00274C0A" w:rsidP="00D60C65">
            <w:pPr>
              <w:numPr>
                <w:ilvl w:val="0"/>
                <w:numId w:val="37"/>
              </w:numPr>
              <w:ind w:left="714" w:hanging="357"/>
              <w:jc w:val="both"/>
              <w:rPr>
                <w:rFonts w:ascii="Arial" w:hAnsi="Arial" w:cs="Arial"/>
                <w:color w:val="1F4E79" w:themeColor="accent5" w:themeShade="80"/>
              </w:rPr>
            </w:pPr>
            <w:r w:rsidRPr="00F2303A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Clearly link your proposal back to the Client requirements as set out in </w:t>
            </w:r>
            <w:r w:rsidR="00A0231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section 4.b of </w:t>
            </w:r>
            <w:r w:rsidRPr="00F2303A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Appendix 1 of the RFT</w:t>
            </w:r>
            <w:r w:rsidR="00A0231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.</w:t>
            </w:r>
          </w:p>
          <w:p w14:paraId="36D3622E" w14:textId="45C5E476" w:rsidR="00D60C65" w:rsidRPr="00B81155" w:rsidRDefault="00D60C65" w:rsidP="00E74043">
            <w:pPr>
              <w:spacing w:after="160"/>
              <w:ind w:left="720"/>
              <w:jc w:val="both"/>
              <w:rPr>
                <w:rFonts w:ascii="Arial" w:hAnsi="Arial" w:cs="Arial"/>
                <w:color w:val="1F4E79" w:themeColor="accent5" w:themeShade="80"/>
              </w:rPr>
            </w:pPr>
          </w:p>
        </w:tc>
      </w:tr>
      <w:tr w:rsidR="00FF1F48" w:rsidRPr="001A67EE" w14:paraId="65CC6DC3" w14:textId="77777777" w:rsidTr="00D50100">
        <w:tblPrEx>
          <w:shd w:val="clear" w:color="auto" w:fill="auto"/>
        </w:tblPrEx>
        <w:tc>
          <w:tcPr>
            <w:tcW w:w="10490" w:type="dxa"/>
            <w:gridSpan w:val="2"/>
          </w:tcPr>
          <w:p w14:paraId="214F9235" w14:textId="77777777" w:rsidR="00FF1F48" w:rsidRPr="00C15684" w:rsidRDefault="00FF1F48" w:rsidP="00324DA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15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C15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15684">
              <w:rPr>
                <w:rFonts w:ascii="Arial" w:hAnsi="Arial" w:cs="Arial"/>
                <w:sz w:val="22"/>
                <w:szCs w:val="22"/>
              </w:rPr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684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7E275C3" w14:textId="77777777" w:rsidR="00E47E28" w:rsidRPr="00071EC7" w:rsidRDefault="00E47E28" w:rsidP="00324DA7">
            <w:pPr>
              <w:spacing w:after="120"/>
              <w:rPr>
                <w:rFonts w:ascii="Calibri" w:hAnsi="Calibri" w:cs="Calibri"/>
              </w:rPr>
            </w:pPr>
          </w:p>
        </w:tc>
      </w:tr>
      <w:bookmarkEnd w:id="1"/>
    </w:tbl>
    <w:p w14:paraId="64E7AD9A" w14:textId="4FCB5AE4" w:rsidR="004E0AA4" w:rsidRDefault="00FF1F48" w:rsidP="00BF0CFA">
      <w:r>
        <w:br w:type="page"/>
      </w:r>
    </w:p>
    <w:p w14:paraId="6B66E6C5" w14:textId="77777777" w:rsidR="0044441D" w:rsidRPr="00D30A35" w:rsidRDefault="0044441D" w:rsidP="0044441D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833F37" w:rsidRPr="00833F37" w14:paraId="073D9CE6" w14:textId="77777777" w:rsidTr="00445340">
        <w:trPr>
          <w:trHeight w:val="835"/>
        </w:trPr>
        <w:tc>
          <w:tcPr>
            <w:tcW w:w="10490" w:type="dxa"/>
            <w:gridSpan w:val="2"/>
            <w:shd w:val="clear" w:color="auto" w:fill="1F4E79"/>
            <w:vAlign w:val="center"/>
          </w:tcPr>
          <w:p w14:paraId="031B1A62" w14:textId="77777777" w:rsidR="00833F37" w:rsidRDefault="00833F37" w:rsidP="000322C9">
            <w:pPr>
              <w:spacing w:after="160" w:line="276" w:lineRule="auto"/>
              <w:jc w:val="both"/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</w:pPr>
            <w:r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Award Criterion 3: Quality &amp; Relevance of Expertise of Proposed Team (250 Marks)</w:t>
            </w:r>
          </w:p>
          <w:p w14:paraId="57342A0A" w14:textId="215F3403" w:rsidR="00833F37" w:rsidRPr="00833F37" w:rsidRDefault="00833F37" w:rsidP="000322C9">
            <w:pPr>
              <w:spacing w:after="160" w:line="276" w:lineRule="auto"/>
              <w:jc w:val="both"/>
              <w:rPr>
                <w:rFonts w:ascii="Arial" w:eastAsia="Calibri" w:hAnsi="Arial" w:cs="Arial"/>
                <w:b/>
                <w:bCs/>
                <w:color w:val="FFFFFF" w:themeColor="background1"/>
                <w:lang w:val="fr-FR"/>
              </w:rPr>
            </w:pPr>
            <w:r w:rsidRPr="00833F37">
              <w:rPr>
                <w:rFonts w:ascii="Arial" w:eastAsia="Calibri" w:hAnsi="Arial" w:cs="Arial"/>
                <w:b/>
                <w:bCs/>
                <w:color w:val="FFFFFF" w:themeColor="background1"/>
                <w:lang w:val="fr-FR"/>
              </w:rPr>
              <w:t>Page Limit: 10 A4 Pages e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lang w:val="fr-FR"/>
              </w:rPr>
              <w:t>xcluding Part B</w:t>
            </w:r>
          </w:p>
        </w:tc>
      </w:tr>
      <w:tr w:rsidR="0044441D" w:rsidRPr="00D30A35" w14:paraId="05D6FC47" w14:textId="77777777" w:rsidTr="00A24295">
        <w:trPr>
          <w:trHeight w:val="1706"/>
        </w:trPr>
        <w:tc>
          <w:tcPr>
            <w:tcW w:w="1094" w:type="dxa"/>
            <w:shd w:val="clear" w:color="auto" w:fill="DEEBF6"/>
            <w:vAlign w:val="center"/>
          </w:tcPr>
          <w:p w14:paraId="65AFFA4B" w14:textId="77777777" w:rsidR="0044441D" w:rsidRDefault="0044441D" w:rsidP="00324DA7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1CA0E4FC" wp14:editId="637D4806">
                  <wp:extent cx="257175" cy="257175"/>
                  <wp:effectExtent l="0" t="0" r="9525" b="9525"/>
                  <wp:docPr id="17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DEEBF6"/>
          </w:tcPr>
          <w:p w14:paraId="30BF1E72" w14:textId="7E31CF47" w:rsidR="000322C9" w:rsidRPr="000322C9" w:rsidRDefault="00EF2F3A" w:rsidP="000322C9">
            <w:pPr>
              <w:spacing w:after="160" w:line="276" w:lineRule="auto"/>
              <w:jc w:val="both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0322C9">
              <w:rPr>
                <w:rFonts w:ascii="Arial" w:eastAsia="Calibri" w:hAnsi="Arial" w:cs="Arial"/>
                <w:color w:val="1F3864" w:themeColor="accent1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0322C9">
              <w:rPr>
                <w:rFonts w:ascii="Arial" w:hAnsi="Arial" w:cs="Arial"/>
                <w:iCs/>
                <w:color w:val="1F3864" w:themeColor="accent1" w:themeShade="80"/>
                <w:sz w:val="22"/>
                <w:szCs w:val="22"/>
                <w:lang w:val="en-IE" w:eastAsia="en-IE"/>
              </w:rPr>
              <w:t xml:space="preserve">detailed in Appendix 1 of the </w:t>
            </w:r>
            <w:r w:rsidR="000322C9" w:rsidRPr="000322C9">
              <w:rPr>
                <w:rFonts w:ascii="Arial" w:hAnsi="Arial" w:cs="Arial"/>
                <w:iCs/>
                <w:color w:val="1F3864" w:themeColor="accent1" w:themeShade="80"/>
                <w:sz w:val="22"/>
                <w:szCs w:val="22"/>
                <w:lang w:val="en-IE" w:eastAsia="en-IE"/>
              </w:rPr>
              <w:t>RFT</w:t>
            </w:r>
            <w:r w:rsidR="00FE51C1" w:rsidRPr="000322C9">
              <w:rPr>
                <w:rFonts w:ascii="Arial" w:eastAsia="Calibri" w:hAnsi="Arial" w:cs="Arial"/>
                <w:color w:val="1F3864" w:themeColor="accent1" w:themeShade="80"/>
                <w:sz w:val="22"/>
                <w:szCs w:val="22"/>
                <w:lang w:val="en-IE"/>
              </w:rPr>
              <w:t xml:space="preserve"> </w:t>
            </w:r>
            <w:r w:rsidRPr="000322C9">
              <w:rPr>
                <w:rFonts w:ascii="Arial" w:eastAsia="Calibri" w:hAnsi="Arial" w:cs="Arial"/>
                <w:color w:val="1F3864" w:themeColor="accent1" w:themeShade="80"/>
                <w:sz w:val="22"/>
                <w:szCs w:val="22"/>
                <w:lang w:val="en-IE"/>
              </w:rPr>
              <w:t xml:space="preserve">by the CRU, please outline the resources you intend to deploy to provide the required Services.  Provide all resourcing information </w:t>
            </w:r>
            <w:r w:rsidR="00822DCD">
              <w:rPr>
                <w:rFonts w:ascii="Arial" w:eastAsia="Calibri" w:hAnsi="Arial" w:cs="Arial"/>
                <w:color w:val="1F3864" w:themeColor="accent1" w:themeShade="80"/>
                <w:sz w:val="22"/>
                <w:szCs w:val="22"/>
                <w:lang w:val="en-IE"/>
              </w:rPr>
              <w:t>in</w:t>
            </w:r>
            <w:r w:rsidRPr="000322C9">
              <w:rPr>
                <w:rFonts w:ascii="Arial" w:eastAsia="Calibri" w:hAnsi="Arial" w:cs="Arial"/>
                <w:color w:val="1F3864" w:themeColor="accent1" w:themeShade="80"/>
                <w:sz w:val="22"/>
                <w:szCs w:val="22"/>
                <w:lang w:val="en-IE"/>
              </w:rPr>
              <w:t xml:space="preserve"> the format requested.</w:t>
            </w:r>
            <w:r w:rsidR="000322C9" w:rsidRPr="000322C9">
              <w:rPr>
                <w:rFonts w:ascii="Arial" w:eastAsia="Calibri" w:hAnsi="Arial" w:cs="Arial"/>
                <w:color w:val="1F3864" w:themeColor="accent1" w:themeShade="80"/>
                <w:sz w:val="22"/>
                <w:szCs w:val="22"/>
                <w:lang w:val="en-IE"/>
              </w:rPr>
              <w:t xml:space="preserve"> </w:t>
            </w:r>
            <w:r w:rsidR="000322C9" w:rsidRPr="000322C9"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  <w:t xml:space="preserve">Tenderers </w:t>
            </w:r>
            <w:r w:rsidR="000322C9" w:rsidRPr="000322C9">
              <w:rPr>
                <w:rFonts w:ascii="Arial" w:hAnsi="Arial" w:cs="Arial"/>
                <w:color w:val="1F3864" w:themeColor="accent1" w:themeShade="80"/>
                <w:sz w:val="22"/>
                <w:szCs w:val="22"/>
                <w:u w:val="single"/>
              </w:rPr>
              <w:t>should</w:t>
            </w:r>
            <w:r w:rsidR="000322C9" w:rsidRPr="000322C9"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  <w:t xml:space="preserve"> answer and provide details on all sections of Technical Merit of the Proposed Resources </w:t>
            </w:r>
          </w:p>
          <w:p w14:paraId="2304A425" w14:textId="07C87863" w:rsidR="00D34E26" w:rsidRPr="000322C9" w:rsidRDefault="000322C9" w:rsidP="000322C9">
            <w:pPr>
              <w:spacing w:after="160" w:line="276" w:lineRule="auto"/>
              <w:jc w:val="both"/>
              <w:rPr>
                <w:rFonts w:ascii="Arial" w:eastAsia="Calibri" w:hAnsi="Arial" w:cs="Arial"/>
                <w:color w:val="1F4E79" w:themeColor="accent5" w:themeShade="80"/>
                <w:sz w:val="22"/>
                <w:szCs w:val="22"/>
                <w:lang w:val="en-IE"/>
              </w:rPr>
            </w:pPr>
            <w:r w:rsidRPr="000322C9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  <w:u w:val="single" w:color="000000"/>
              </w:rPr>
              <w:t>Parts A, B and C are required to be completed</w:t>
            </w:r>
            <w:r w:rsidRPr="000322C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 w:color="000000"/>
              </w:rPr>
              <w:t>.</w:t>
            </w:r>
          </w:p>
          <w:p w14:paraId="765A6B65" w14:textId="1F8A9862" w:rsidR="00EF2F3A" w:rsidRPr="00D34E26" w:rsidRDefault="00EF2F3A" w:rsidP="000322C9">
            <w:pPr>
              <w:ind w:left="72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val="en-IE"/>
              </w:rPr>
            </w:pPr>
          </w:p>
        </w:tc>
      </w:tr>
      <w:tr w:rsidR="000322C9" w14:paraId="3E180190" w14:textId="77777777" w:rsidTr="00E15C54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10490" w:type="dxa"/>
            <w:gridSpan w:val="2"/>
            <w:tcBorders>
              <w:left w:val="single" w:sz="4" w:space="0" w:color="1F4E79"/>
              <w:bottom w:val="single" w:sz="4" w:space="0" w:color="2F5496"/>
              <w:right w:val="single" w:sz="4" w:space="0" w:color="1F4E79"/>
            </w:tcBorders>
            <w:shd w:val="clear" w:color="auto" w:fill="DEEBF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145B23E" w14:textId="0A8F230D" w:rsidR="000322C9" w:rsidRPr="00822DCD" w:rsidRDefault="000322C9" w:rsidP="000322C9">
            <w:pPr>
              <w:numPr>
                <w:ilvl w:val="0"/>
                <w:numId w:val="42"/>
              </w:numPr>
              <w:pBdr>
                <w:left w:val="none" w:sz="0" w:space="3" w:color="auto"/>
              </w:pBdr>
              <w:spacing w:line="360" w:lineRule="auto"/>
              <w:ind w:left="357" w:hanging="357"/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 xml:space="preserve">Tenderers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  <w:u w:val="single" w:color="000000"/>
              </w:rPr>
              <w:t xml:space="preserve">should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>address the following:</w:t>
            </w:r>
          </w:p>
          <w:p w14:paraId="7BBAAE9E" w14:textId="77777777" w:rsidR="001F78F3" w:rsidRDefault="000322C9" w:rsidP="001F78F3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42" w:hanging="425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Clearly demonstrate your proposed resourcing structure including resource allocation and management accountability to meet the requirements of the CRU. </w:t>
            </w:r>
          </w:p>
          <w:p w14:paraId="6473C032" w14:textId="77777777" w:rsidR="001F78F3" w:rsidRPr="001F78F3" w:rsidRDefault="000322C9" w:rsidP="001F78F3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42" w:hanging="425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Provide an organogram showing the resource allocation and management accountability</w:t>
            </w:r>
            <w:r w:rsidRPr="001F78F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51A7205" w14:textId="77777777" w:rsidR="001F78F3" w:rsidRDefault="002D03F2" w:rsidP="001F78F3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42" w:hanging="425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List the team who it is proposed will be directly involved in delivering the required services</w:t>
            </w:r>
            <w:r w:rsidR="00F67E65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.</w:t>
            </w:r>
          </w:p>
          <w:p w14:paraId="2E7B5CF8" w14:textId="77777777" w:rsidR="001F78F3" w:rsidRDefault="002D03F2" w:rsidP="001F78F3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42" w:hanging="425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Describe the role of each person on the team</w:t>
            </w:r>
            <w:r w:rsidR="00F67E65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.</w:t>
            </w:r>
          </w:p>
          <w:p w14:paraId="2E024CC5" w14:textId="77777777" w:rsidR="001F78F3" w:rsidRDefault="002D03F2" w:rsidP="001F78F3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42" w:hanging="425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Describe the suitability of the resources proposed to provide the services required. </w:t>
            </w:r>
          </w:p>
          <w:p w14:paraId="77FCF3F4" w14:textId="77777777" w:rsidR="001F78F3" w:rsidRDefault="001817A9" w:rsidP="001F78F3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42" w:hanging="425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Tenderers must demonstrate their capability to meet the </w:t>
            </w:r>
            <w:r w:rsidR="00524DCF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legislative and regulatory knowledge,</w:t>
            </w:r>
            <w:r w:rsidR="008C45C9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</w:t>
            </w:r>
            <w:r w:rsidR="00534D3B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technical</w:t>
            </w:r>
            <w:r w:rsidR="004F5862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</w:t>
            </w:r>
            <w:r w:rsidR="00534D3B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expertise</w:t>
            </w:r>
            <w:r w:rsidR="00524DCF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and </w:t>
            </w:r>
            <w:r w:rsidR="004F5862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experience</w:t>
            </w:r>
            <w:r w:rsidR="00524DCF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requirements </w:t>
            </w:r>
            <w:r w:rsidR="00F83339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to </w:t>
            </w:r>
            <w:r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a high standard</w:t>
            </w:r>
            <w:r w:rsidR="00F83339" w:rsidRPr="001F78F3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. </w:t>
            </w:r>
          </w:p>
          <w:p w14:paraId="4F871618" w14:textId="1C4E0405" w:rsidR="00B21864" w:rsidRPr="001F78F3" w:rsidRDefault="00B21864" w:rsidP="00E15C54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shd w:val="clear" w:color="auto" w:fill="DEEBF6"/>
              <w:ind w:left="742" w:hanging="425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Clearly link your proposal back to the Client requirements as set out in section</w:t>
            </w:r>
            <w:r w:rsidR="00EB5DE3"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s</w:t>
            </w:r>
            <w:r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 </w:t>
            </w:r>
            <w:r w:rsidR="009B6CC0"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4.c </w:t>
            </w:r>
            <w:r w:rsidR="00EB5DE3"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and 6 </w:t>
            </w:r>
            <w:r w:rsidR="009B6CC0"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 xml:space="preserve">of the </w:t>
            </w:r>
            <w:r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Appendix 1 of the RFT</w:t>
            </w:r>
            <w:r w:rsidR="00EB5DE3" w:rsidRPr="001F78F3">
              <w:rPr>
                <w:rFonts w:ascii="Arial" w:eastAsiaTheme="minorHAnsi" w:hAnsi="Arial" w:cs="Arial"/>
                <w:iCs/>
                <w:color w:val="1F4E79" w:themeColor="accent5" w:themeShade="80"/>
                <w:sz w:val="22"/>
                <w:szCs w:val="22"/>
              </w:rPr>
              <w:t>.</w:t>
            </w:r>
          </w:p>
          <w:p w14:paraId="2CF13F59" w14:textId="77777777" w:rsidR="002D03F2" w:rsidRDefault="002D03F2" w:rsidP="00F67E65">
            <w:pPr>
              <w:pBdr>
                <w:left w:val="none" w:sz="0" w:space="7" w:color="auto"/>
              </w:pBdr>
              <w:ind w:left="714"/>
              <w:rPr>
                <w:color w:val="000000"/>
              </w:rPr>
            </w:pPr>
          </w:p>
        </w:tc>
      </w:tr>
      <w:tr w:rsidR="00E15C54" w14:paraId="53376D82" w14:textId="77777777" w:rsidTr="00E15C54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10490" w:type="dxa"/>
            <w:gridSpan w:val="2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CD3751C" w14:textId="77777777" w:rsidR="00E15C54" w:rsidRPr="00496847" w:rsidRDefault="00E15C54" w:rsidP="00E15C5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Tenderers to insert Response here to Part 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C3EE080" w14:textId="77777777" w:rsidR="00E15C54" w:rsidRPr="00822DCD" w:rsidRDefault="00E15C54" w:rsidP="00E15C54">
            <w:pPr>
              <w:pBdr>
                <w:left w:val="none" w:sz="0" w:space="3" w:color="auto"/>
              </w:pBdr>
              <w:spacing w:line="360" w:lineRule="auto"/>
              <w:ind w:left="357"/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</w:pPr>
          </w:p>
        </w:tc>
      </w:tr>
    </w:tbl>
    <w:p w14:paraId="3A00CF0C" w14:textId="77777777" w:rsidR="000322C9" w:rsidRDefault="000322C9" w:rsidP="000322C9">
      <w:pPr>
        <w:spacing w:line="360" w:lineRule="auto"/>
      </w:pPr>
    </w:p>
    <w:p w14:paraId="31D65BD0" w14:textId="4D28257E" w:rsidR="000322C9" w:rsidRDefault="000322C9" w:rsidP="000322C9">
      <w:pPr>
        <w:spacing w:after="160" w:line="360" w:lineRule="auto"/>
      </w:pPr>
    </w:p>
    <w:p w14:paraId="18331F47" w14:textId="7C43ABB9" w:rsidR="000322C9" w:rsidRDefault="000322C9" w:rsidP="000322C9">
      <w:pPr>
        <w:spacing w:after="160" w:line="360" w:lineRule="auto"/>
      </w:pPr>
    </w:p>
    <w:p w14:paraId="3F4A4313" w14:textId="1EFC185B" w:rsidR="00822DCD" w:rsidRDefault="00822DCD" w:rsidP="000322C9">
      <w:pPr>
        <w:spacing w:after="160" w:line="360" w:lineRule="auto"/>
      </w:pPr>
    </w:p>
    <w:p w14:paraId="483F167A" w14:textId="374E21BC" w:rsidR="00822DCD" w:rsidRDefault="00822DCD" w:rsidP="000322C9">
      <w:pPr>
        <w:spacing w:after="160" w:line="360" w:lineRule="auto"/>
      </w:pPr>
    </w:p>
    <w:p w14:paraId="4B70F3DA" w14:textId="4747C1C5" w:rsidR="00822DCD" w:rsidRDefault="00822DCD" w:rsidP="000322C9">
      <w:pPr>
        <w:spacing w:after="160" w:line="360" w:lineRule="auto"/>
      </w:pPr>
    </w:p>
    <w:p w14:paraId="26E178A9" w14:textId="32DEB9EC" w:rsidR="00822DCD" w:rsidRDefault="00822DCD" w:rsidP="000322C9">
      <w:pPr>
        <w:spacing w:after="160" w:line="360" w:lineRule="auto"/>
      </w:pPr>
    </w:p>
    <w:p w14:paraId="258F5400" w14:textId="06963F7F" w:rsidR="00822DCD" w:rsidRDefault="00822DCD" w:rsidP="000322C9">
      <w:pPr>
        <w:spacing w:after="160" w:line="360" w:lineRule="auto"/>
      </w:pPr>
    </w:p>
    <w:p w14:paraId="4D0EA727" w14:textId="34A5DEBB" w:rsidR="00822DCD" w:rsidRDefault="00822DCD" w:rsidP="000322C9">
      <w:pPr>
        <w:spacing w:after="160" w:line="360" w:lineRule="auto"/>
      </w:pPr>
      <w:r>
        <w:br w:type="page"/>
      </w:r>
    </w:p>
    <w:tbl>
      <w:tblPr>
        <w:tblW w:w="9639" w:type="dxa"/>
        <w:tblInd w:w="123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E14C8" w:rsidRPr="007E14C8" w14:paraId="22F6852C" w14:textId="77777777" w:rsidTr="00E15C54">
        <w:tc>
          <w:tcPr>
            <w:tcW w:w="9639" w:type="dxa"/>
            <w:shd w:val="clear" w:color="auto" w:fill="1F4E79"/>
            <w:tcMar>
              <w:top w:w="15" w:type="dxa"/>
              <w:left w:w="108" w:type="dxa"/>
              <w:bottom w:w="5" w:type="dxa"/>
              <w:right w:w="108" w:type="dxa"/>
            </w:tcMar>
          </w:tcPr>
          <w:p w14:paraId="5182D371" w14:textId="2FAB2E3B" w:rsidR="007E14C8" w:rsidRPr="007E14C8" w:rsidRDefault="007E14C8" w:rsidP="00A24295">
            <w:pPr>
              <w:pBdr>
                <w:left w:val="none" w:sz="0" w:space="3" w:color="auto"/>
              </w:pBdr>
              <w:shd w:val="clear" w:color="auto" w:fill="1F4E79"/>
              <w:ind w:left="36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E14C8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lastRenderedPageBreak/>
              <w:t>PART B RESPONSE TEMPLATE TO BE COMPLETED</w:t>
            </w:r>
          </w:p>
        </w:tc>
      </w:tr>
      <w:tr w:rsidR="000322C9" w14:paraId="60611D70" w14:textId="77777777" w:rsidTr="00E15C54">
        <w:tc>
          <w:tcPr>
            <w:tcW w:w="9639" w:type="dxa"/>
            <w:shd w:val="clear" w:color="auto" w:fill="DEEBF6"/>
            <w:tcMar>
              <w:top w:w="15" w:type="dxa"/>
              <w:left w:w="108" w:type="dxa"/>
              <w:bottom w:w="5" w:type="dxa"/>
              <w:right w:w="108" w:type="dxa"/>
            </w:tcMar>
            <w:hideMark/>
          </w:tcPr>
          <w:p w14:paraId="078CF5E9" w14:textId="5DBDE754" w:rsidR="000322C9" w:rsidRPr="00822DCD" w:rsidRDefault="00822DCD" w:rsidP="00822DCD">
            <w:pPr>
              <w:numPr>
                <w:ilvl w:val="0"/>
                <w:numId w:val="43"/>
              </w:numPr>
              <w:pBdr>
                <w:left w:val="none" w:sz="0" w:space="3" w:color="auto"/>
              </w:pBdr>
              <w:ind w:left="360"/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>T</w:t>
            </w:r>
            <w:r w:rsidR="000322C9"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 xml:space="preserve">enderers </w:t>
            </w:r>
            <w:r w:rsidR="000322C9"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  <w:u w:val="single" w:color="000000"/>
              </w:rPr>
              <w:t xml:space="preserve">should </w:t>
            </w:r>
            <w:r w:rsidR="000322C9"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>address the following:</w:t>
            </w:r>
          </w:p>
          <w:p w14:paraId="45C299BA" w14:textId="4FF5230B" w:rsidR="000322C9" w:rsidRPr="00822DCD" w:rsidRDefault="000322C9" w:rsidP="00822DCD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ind w:hanging="430"/>
              <w:jc w:val="both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List the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 xml:space="preserve">Key Personnel </w:t>
            </w: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in the template provided. </w:t>
            </w:r>
          </w:p>
          <w:p w14:paraId="5590433E" w14:textId="045A1F6E" w:rsidR="000322C9" w:rsidRPr="00822DCD" w:rsidRDefault="000322C9" w:rsidP="00822DCD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ind w:left="714" w:hanging="427"/>
              <w:jc w:val="both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>Biographical Details</w:t>
            </w: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for each member of the proposed team the template provided. The response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demonstrate the following: Number of years’ experience, qualifications, employment record and roles held.</w:t>
            </w:r>
          </w:p>
          <w:p w14:paraId="044C0F29" w14:textId="77777777" w:rsidR="00E15C54" w:rsidRDefault="000322C9" w:rsidP="00E15C54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ind w:left="714" w:hanging="427"/>
              <w:jc w:val="both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>Specialist Knowledge</w:t>
            </w: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for each member of the proposed team in the template provided. The response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demonstrate the following: </w:t>
            </w:r>
            <w:r w:rsidRPr="00822DCD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 xml:space="preserve">Experience, Competencies and Skills </w:t>
            </w:r>
            <w:r w:rsidRPr="00822DCD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(consulting tools and techniques).</w:t>
            </w:r>
          </w:p>
          <w:p w14:paraId="6C61009B" w14:textId="6403E3EE" w:rsidR="000322C9" w:rsidRPr="00E15C54" w:rsidRDefault="000322C9" w:rsidP="00E15C54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ind w:left="714" w:hanging="427"/>
              <w:jc w:val="both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Provide </w:t>
            </w:r>
            <w:r w:rsidRPr="00E15C54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>Previous and Relevant Experience Details</w:t>
            </w:r>
            <w:r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for each member of the proposed team in the template provided. The response </w:t>
            </w:r>
            <w:r w:rsidRPr="00E15C54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  <w:u w:val="single" w:color="000000"/>
              </w:rPr>
              <w:t>must</w:t>
            </w:r>
            <w:r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provide details on your previous and relevant client experience. The response </w:t>
            </w:r>
            <w:r w:rsidRPr="00E15C54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  <w:u w:val="single" w:color="000000"/>
              </w:rPr>
              <w:t>must</w:t>
            </w:r>
            <w:r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demonstrate where you have applied knowledge/skills in practice, the results achieved and the relevancy to the </w:t>
            </w:r>
            <w:r w:rsidR="00C11867"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CRU</w:t>
            </w:r>
            <w:r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requirements. </w:t>
            </w:r>
            <w:r w:rsidR="00C11867"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Tenderers</w:t>
            </w:r>
            <w:r w:rsidRPr="00E15C54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 may use the same assignment(s) or project(s) for individuals if deemed beneficial to your response.</w:t>
            </w:r>
          </w:p>
        </w:tc>
      </w:tr>
    </w:tbl>
    <w:p w14:paraId="42409DCE" w14:textId="77777777" w:rsidR="000322C9" w:rsidRDefault="000322C9" w:rsidP="000322C9">
      <w:pPr>
        <w:spacing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1F4E79"/>
          <w:right w:val="single" w:sz="12" w:space="0" w:color="235D64"/>
          <w:insideH w:val="single" w:sz="12" w:space="0" w:color="235D64"/>
          <w:insideV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9"/>
        <w:gridCol w:w="3583"/>
        <w:gridCol w:w="3212"/>
      </w:tblGrid>
      <w:tr w:rsidR="007E7A61" w:rsidRPr="00496847" w14:paraId="034376AE" w14:textId="77777777" w:rsidTr="00F44298">
        <w:tc>
          <w:tcPr>
            <w:tcW w:w="9634" w:type="dxa"/>
            <w:gridSpan w:val="3"/>
            <w:tcBorders>
              <w:top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96498B6" w14:textId="5B30F6A8" w:rsidR="007E7A61" w:rsidRPr="00496847" w:rsidRDefault="00254A63" w:rsidP="00357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Key Personnel</w:t>
            </w:r>
          </w:p>
        </w:tc>
      </w:tr>
      <w:tr w:rsidR="007E7A61" w:rsidRPr="00496847" w14:paraId="0A7FC636" w14:textId="77777777" w:rsidTr="00F44298">
        <w:tc>
          <w:tcPr>
            <w:tcW w:w="9634" w:type="dxa"/>
            <w:gridSpan w:val="3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BF6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2C569FD" w14:textId="7F9B5F0C" w:rsidR="007E7A61" w:rsidRPr="00496847" w:rsidRDefault="00254A63" w:rsidP="00357054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1F78F3">
              <w:rPr>
                <w:rFonts w:ascii="Arial" w:hAnsi="Arial" w:cs="Arial"/>
                <w:b/>
                <w:bCs/>
                <w:color w:val="1F4E79"/>
                <w:sz w:val="22"/>
                <w:szCs w:val="22"/>
              </w:rPr>
              <w:t xml:space="preserve">Please list the Key Personnel who you propose will be directly involved in the delivery of the required services to the CRU.  </w:t>
            </w:r>
          </w:p>
        </w:tc>
      </w:tr>
      <w:tr w:rsidR="00254A63" w:rsidRPr="00496847" w14:paraId="2335146A" w14:textId="77777777" w:rsidTr="00445340">
        <w:tc>
          <w:tcPr>
            <w:tcW w:w="283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1C99389" w14:textId="127A52B2" w:rsidR="00254A63" w:rsidRPr="0044146D" w:rsidRDefault="0044146D" w:rsidP="00357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4146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Name </w:t>
            </w:r>
            <w:r w:rsidR="00254A63" w:rsidRPr="0044146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8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D2DB7D3" w14:textId="5A2BB5D7" w:rsidR="00254A63" w:rsidRPr="0044146D" w:rsidRDefault="0044146D" w:rsidP="00357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414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Professional Grade</w:t>
            </w:r>
          </w:p>
        </w:tc>
        <w:tc>
          <w:tcPr>
            <w:tcW w:w="321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E2CAEA7" w14:textId="1E4A4ACA" w:rsidR="00254A63" w:rsidRPr="0044146D" w:rsidRDefault="0044146D" w:rsidP="00357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414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Role</w:t>
            </w:r>
          </w:p>
        </w:tc>
      </w:tr>
      <w:tr w:rsidR="0044146D" w:rsidRPr="00496847" w14:paraId="330C5879" w14:textId="77777777" w:rsidTr="00445340">
        <w:tc>
          <w:tcPr>
            <w:tcW w:w="283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BADB1DC" w14:textId="526B23A3" w:rsidR="0044146D" w:rsidRPr="00445340" w:rsidRDefault="0044146D" w:rsidP="0044146D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name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718D1431" w14:textId="7342F8F5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Professional Grade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4C4CA2BF" w14:textId="6B55B98D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details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4146D" w:rsidRPr="00496847" w14:paraId="4B8C0726" w14:textId="77777777" w:rsidTr="00445340">
        <w:tc>
          <w:tcPr>
            <w:tcW w:w="283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71E5AC1" w14:textId="152A7941" w:rsidR="0044146D" w:rsidRPr="00445340" w:rsidRDefault="0044146D" w:rsidP="0044146D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name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328C4F0B" w14:textId="197A63FE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Professional Grade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4BC123ED" w14:textId="075AD5A7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details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4146D" w:rsidRPr="00496847" w14:paraId="3BA56AFC" w14:textId="77777777" w:rsidTr="00445340">
        <w:tc>
          <w:tcPr>
            <w:tcW w:w="283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832ABD" w14:textId="2A4F36DD" w:rsidR="0044146D" w:rsidRPr="00445340" w:rsidRDefault="0044146D" w:rsidP="0044146D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name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4F0B8068" w14:textId="3BF89646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Professional Grade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0749F76B" w14:textId="4AA9DB0A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details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4146D" w:rsidRPr="00496847" w14:paraId="5ABCFA65" w14:textId="77777777" w:rsidTr="00445340">
        <w:tc>
          <w:tcPr>
            <w:tcW w:w="283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F64BD7A" w14:textId="2ADBA864" w:rsidR="0044146D" w:rsidRPr="00445340" w:rsidRDefault="0044146D" w:rsidP="0044146D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name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26C5AED7" w14:textId="47D7DEC4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Professional Grade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08D12675" w14:textId="3F89E842" w:rsidR="0044146D" w:rsidRPr="00445340" w:rsidRDefault="0044146D" w:rsidP="004414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details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42C6A2E9" w14:textId="77777777" w:rsidR="007E7A61" w:rsidRDefault="007E7A61" w:rsidP="000322C9">
      <w:pPr>
        <w:spacing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1F4E79"/>
          <w:right w:val="single" w:sz="12" w:space="0" w:color="235D64"/>
          <w:insideH w:val="single" w:sz="12" w:space="0" w:color="235D64"/>
          <w:insideV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6653"/>
      </w:tblGrid>
      <w:tr w:rsidR="00270D6F" w:rsidRPr="00496847" w14:paraId="36E69CD3" w14:textId="77777777" w:rsidTr="00445340">
        <w:tc>
          <w:tcPr>
            <w:tcW w:w="9634" w:type="dxa"/>
            <w:gridSpan w:val="2"/>
            <w:tcBorders>
              <w:top w:val="single" w:sz="4" w:space="0" w:color="2F5496"/>
              <w:left w:val="single" w:sz="4" w:space="0" w:color="2F5496"/>
              <w:bottom w:val="single" w:sz="4" w:space="0" w:color="2F5496"/>
            </w:tcBorders>
            <w:shd w:val="clear" w:color="auto" w:fill="1F4E7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0A72E6" w14:textId="726DE1BE" w:rsidR="001F78F3" w:rsidRPr="00496847" w:rsidRDefault="00270D6F" w:rsidP="001F78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Biographical Details</w:t>
            </w:r>
          </w:p>
        </w:tc>
      </w:tr>
      <w:tr w:rsidR="00270D6F" w:rsidRPr="00496847" w14:paraId="52797CC9" w14:textId="77777777" w:rsidTr="003944B2">
        <w:tc>
          <w:tcPr>
            <w:tcW w:w="9634" w:type="dxa"/>
            <w:gridSpan w:val="2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DEEBF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81B1821" w14:textId="5E762149" w:rsidR="00270D6F" w:rsidRPr="00496847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78F3">
              <w:rPr>
                <w:rFonts w:ascii="Arial" w:hAnsi="Arial" w:cs="Arial"/>
                <w:b/>
                <w:bCs/>
                <w:color w:val="1F4E79"/>
                <w:sz w:val="22"/>
                <w:szCs w:val="22"/>
              </w:rPr>
              <w:t xml:space="preserve">Please provide biographical details for each member of the proposed team who it is proposed will be responsible for and involved the delivery of the requirements to CRU. </w:t>
            </w:r>
          </w:p>
        </w:tc>
      </w:tr>
      <w:tr w:rsidR="00270D6F" w:rsidRPr="00496847" w14:paraId="20DC6778" w14:textId="77777777" w:rsidTr="00445340">
        <w:trPr>
          <w:trHeight w:val="302"/>
        </w:trPr>
        <w:tc>
          <w:tcPr>
            <w:tcW w:w="298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EFE0A14" w14:textId="0FA7004C" w:rsidR="00270D6F" w:rsidRPr="00496847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6653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2471126B" w14:textId="14C30E19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270D6F" w:rsidRPr="00496847" w14:paraId="22DBC84F" w14:textId="77777777" w:rsidTr="00445340">
        <w:trPr>
          <w:trHeight w:val="302"/>
        </w:trPr>
        <w:tc>
          <w:tcPr>
            <w:tcW w:w="298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839B83E" w14:textId="1A008830" w:rsidR="00270D6F" w:rsidRPr="00496847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Position in Firm</w:t>
            </w:r>
          </w:p>
        </w:tc>
        <w:tc>
          <w:tcPr>
            <w:tcW w:w="6653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0A6369BA" w14:textId="21754845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270D6F" w:rsidRPr="00496847" w14:paraId="71DCAC91" w14:textId="77777777" w:rsidTr="00445340">
        <w:trPr>
          <w:trHeight w:val="302"/>
        </w:trPr>
        <w:tc>
          <w:tcPr>
            <w:tcW w:w="298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8071237" w14:textId="2B6246B3" w:rsidR="00270D6F" w:rsidRPr="00496847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Role </w:t>
            </w:r>
          </w:p>
        </w:tc>
        <w:tc>
          <w:tcPr>
            <w:tcW w:w="6653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64A039F7" w14:textId="743F0D60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270D6F" w:rsidRPr="00496847" w14:paraId="4298F3A4" w14:textId="77777777" w:rsidTr="00445340">
        <w:trPr>
          <w:trHeight w:val="302"/>
        </w:trPr>
        <w:tc>
          <w:tcPr>
            <w:tcW w:w="298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36F44D1" w14:textId="31F11F9A" w:rsidR="00270D6F" w:rsidRPr="00496847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No. of Years’ Experience</w:t>
            </w:r>
          </w:p>
        </w:tc>
        <w:tc>
          <w:tcPr>
            <w:tcW w:w="6653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39D52FD6" w14:textId="0A561703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74DE164D" w14:textId="77777777" w:rsidR="007E7A61" w:rsidRDefault="007E7A61" w:rsidP="000322C9">
      <w:pPr>
        <w:spacing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1F4E79"/>
          <w:right w:val="single" w:sz="12" w:space="0" w:color="235D64"/>
          <w:insideH w:val="single" w:sz="12" w:space="0" w:color="235D64"/>
          <w:insideV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270D6F" w:rsidRPr="00496847" w14:paraId="2F042617" w14:textId="77777777" w:rsidTr="00445340">
        <w:tc>
          <w:tcPr>
            <w:tcW w:w="9634" w:type="dxa"/>
            <w:gridSpan w:val="3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1F4E7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40FBAE" w14:textId="20C43536" w:rsidR="00270D6F" w:rsidRPr="00496847" w:rsidRDefault="00270D6F" w:rsidP="00270D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Qualification Details: Educational/Professional/Training Record</w:t>
            </w:r>
          </w:p>
        </w:tc>
      </w:tr>
      <w:tr w:rsidR="00270D6F" w:rsidRPr="00496847" w14:paraId="3052996E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DEEBF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401087" w14:textId="1097989D" w:rsidR="00270D6F" w:rsidRPr="001F78F3" w:rsidRDefault="00270D6F" w:rsidP="00270D6F">
            <w:pPr>
              <w:rPr>
                <w:rFonts w:ascii="Arial" w:hAnsi="Arial" w:cs="Arial"/>
                <w:color w:val="1F4E79"/>
                <w:sz w:val="22"/>
                <w:szCs w:val="22"/>
              </w:rPr>
            </w:pPr>
            <w:r w:rsidRPr="001F78F3">
              <w:rPr>
                <w:rFonts w:ascii="Arial" w:hAnsi="Arial" w:cs="Arial"/>
                <w:b/>
                <w:bCs/>
                <w:color w:val="1F4E79"/>
                <w:sz w:val="22"/>
                <w:szCs w:val="22"/>
              </w:rPr>
              <w:t xml:space="preserve">Description </w:t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DEEBF6"/>
            <w:vAlign w:val="center"/>
          </w:tcPr>
          <w:p w14:paraId="6CC6DCB6" w14:textId="22C66FF7" w:rsidR="00270D6F" w:rsidRPr="001F78F3" w:rsidRDefault="00270D6F" w:rsidP="00270D6F">
            <w:pPr>
              <w:rPr>
                <w:rFonts w:ascii="Arial" w:hAnsi="Arial" w:cs="Arial"/>
                <w:color w:val="1F4E79"/>
                <w:sz w:val="22"/>
                <w:szCs w:val="22"/>
              </w:rPr>
            </w:pPr>
            <w:r w:rsidRPr="001F78F3">
              <w:rPr>
                <w:rFonts w:ascii="Arial" w:hAnsi="Arial" w:cs="Arial"/>
                <w:b/>
                <w:bCs/>
                <w:color w:val="1F4E79"/>
                <w:sz w:val="22"/>
                <w:szCs w:val="22"/>
              </w:rPr>
              <w:t>Year Obtained</w:t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DEEBF6"/>
            <w:vAlign w:val="center"/>
          </w:tcPr>
          <w:p w14:paraId="4D361F10" w14:textId="31C221A9" w:rsidR="00270D6F" w:rsidRPr="001F78F3" w:rsidRDefault="00270D6F" w:rsidP="00270D6F">
            <w:pPr>
              <w:rPr>
                <w:rFonts w:ascii="Arial" w:hAnsi="Arial" w:cs="Arial"/>
                <w:color w:val="1F4E79"/>
                <w:sz w:val="22"/>
                <w:szCs w:val="22"/>
              </w:rPr>
            </w:pPr>
            <w:r w:rsidRPr="001F78F3">
              <w:rPr>
                <w:rFonts w:ascii="Arial" w:hAnsi="Arial" w:cs="Arial"/>
                <w:b/>
                <w:bCs/>
                <w:color w:val="1F4E79"/>
                <w:sz w:val="22"/>
                <w:szCs w:val="22"/>
              </w:rPr>
              <w:t>Accreditation Body</w:t>
            </w:r>
          </w:p>
        </w:tc>
      </w:tr>
      <w:tr w:rsidR="00270D6F" w:rsidRPr="00496847" w14:paraId="24A10102" w14:textId="77777777" w:rsidTr="003944B2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D898B00" w14:textId="7F921C71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60A65099" w14:textId="235A2944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Year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676EE701" w14:textId="54EDE640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270D6F" w:rsidRPr="00496847" w14:paraId="448A154B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FAB1088" w14:textId="45A70934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50A5F1EB" w14:textId="3418F592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Year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093EAD46" w14:textId="3C91A82C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270D6F" w:rsidRPr="00496847" w14:paraId="38E2286C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F82AB93" w14:textId="50600D71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52FD21BC" w14:textId="1BFB33BD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Year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54040289" w14:textId="0D516044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270D6F" w:rsidRPr="00496847" w14:paraId="3AD1E422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56C08DA" w14:textId="752D0278" w:rsidR="00270D6F" w:rsidRPr="00445340" w:rsidRDefault="00270D6F" w:rsidP="00270D6F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1C9C543C" w14:textId="5AC4A29D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Year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34584EC0" w14:textId="449F45F7" w:rsidR="00270D6F" w:rsidRPr="00445340" w:rsidRDefault="00270D6F" w:rsidP="00270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45340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482D92F7" w14:textId="77777777" w:rsidR="00A1792D" w:rsidRDefault="00A1792D" w:rsidP="00270D6F">
      <w:pPr>
        <w:spacing w:after="160"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1F4E79"/>
          <w:right w:val="single" w:sz="12" w:space="0" w:color="235D64"/>
          <w:insideH w:val="single" w:sz="12" w:space="0" w:color="235D64"/>
          <w:insideV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A1792D" w:rsidRPr="00496847" w14:paraId="24B67EA8" w14:textId="77777777" w:rsidTr="00445340">
        <w:tc>
          <w:tcPr>
            <w:tcW w:w="9634" w:type="dxa"/>
            <w:gridSpan w:val="3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1F4E7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4BDEFE" w14:textId="18418A2A" w:rsidR="00A1792D" w:rsidRPr="00496847" w:rsidRDefault="00A1792D" w:rsidP="00A179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Employment Record</w:t>
            </w:r>
          </w:p>
        </w:tc>
      </w:tr>
      <w:tr w:rsidR="00A1792D" w:rsidRPr="00496847" w14:paraId="2A1DBC1F" w14:textId="77777777" w:rsidTr="00445340">
        <w:tc>
          <w:tcPr>
            <w:tcW w:w="9634" w:type="dxa"/>
            <w:gridSpan w:val="3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DEEBF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25B858" w14:textId="27AA5781" w:rsidR="00A1792D" w:rsidRPr="00496847" w:rsidRDefault="00A1792D" w:rsidP="00A1792D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1F78F3">
              <w:rPr>
                <w:rFonts w:ascii="Arial" w:hAnsi="Arial" w:cs="Arial"/>
                <w:b/>
                <w:bCs/>
                <w:color w:val="1F4E79"/>
                <w:sz w:val="22"/>
                <w:szCs w:val="22"/>
              </w:rPr>
              <w:t xml:space="preserve">Employer </w:t>
            </w:r>
          </w:p>
        </w:tc>
      </w:tr>
      <w:tr w:rsidR="00A1792D" w:rsidRPr="00496847" w14:paraId="0BECC718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C6B4EC" w14:textId="0A72696A" w:rsidR="00A1792D" w:rsidRPr="0044146D" w:rsidRDefault="00A1792D" w:rsidP="00A1792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4F179C66" w14:textId="3E70D42F" w:rsidR="00A1792D" w:rsidRPr="0044146D" w:rsidRDefault="00A1792D" w:rsidP="00A1792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57D7C6A7" w14:textId="2EE2E908" w:rsidR="00A1792D" w:rsidRPr="0044146D" w:rsidRDefault="00A1792D" w:rsidP="00A1792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A1792D" w:rsidRPr="00496847" w14:paraId="54CBEB60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9E8FB4" w14:textId="354B6460" w:rsidR="00A1792D" w:rsidRPr="00496847" w:rsidRDefault="00A1792D" w:rsidP="00A1792D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7EFBB7C4" w14:textId="61934AC0" w:rsidR="00A1792D" w:rsidRPr="00496847" w:rsidRDefault="00A1792D" w:rsidP="00A179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19C5D011" w14:textId="330E747D" w:rsidR="00A1792D" w:rsidRPr="00496847" w:rsidRDefault="00A1792D" w:rsidP="00A179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A1792D" w:rsidRPr="00496847" w14:paraId="601C4DB7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E119B7E" w14:textId="19D2A6FC" w:rsidR="00A1792D" w:rsidRPr="00496847" w:rsidRDefault="00A1792D" w:rsidP="00A1792D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7486ED8A" w14:textId="3AC0E5E3" w:rsidR="00A1792D" w:rsidRPr="00496847" w:rsidRDefault="00A1792D" w:rsidP="00A179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7753ACE2" w14:textId="73E41B55" w:rsidR="00A1792D" w:rsidRPr="00496847" w:rsidRDefault="00A1792D" w:rsidP="00A179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A1792D" w:rsidRPr="00496847" w14:paraId="6A4E6496" w14:textId="77777777" w:rsidTr="00445340"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8DE49CF" w14:textId="2285E03F" w:rsidR="00A1792D" w:rsidRPr="00496847" w:rsidRDefault="00A1792D" w:rsidP="00A1792D">
            <w:pP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1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42C26C5B" w14:textId="52229CD7" w:rsidR="00A1792D" w:rsidRPr="00496847" w:rsidRDefault="00A1792D" w:rsidP="00A179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1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</w:tcPr>
          <w:p w14:paraId="37C3B6F3" w14:textId="4F941DFB" w:rsidR="00A1792D" w:rsidRPr="00496847" w:rsidRDefault="00A1792D" w:rsidP="00A179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43B8E592" w14:textId="77777777" w:rsidR="00A1792D" w:rsidRDefault="00A1792D" w:rsidP="007A1CFA">
      <w:pPr>
        <w:spacing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1F4E79"/>
          <w:right w:val="single" w:sz="12" w:space="0" w:color="235D64"/>
          <w:insideH w:val="single" w:sz="12" w:space="0" w:color="235D64"/>
          <w:insideV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270D6F" w:rsidRPr="00496847" w14:paraId="541ECFE6" w14:textId="77777777" w:rsidTr="00445340">
        <w:tc>
          <w:tcPr>
            <w:tcW w:w="9634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1F4E7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2975EDC" w14:textId="77777777" w:rsidR="00270D6F" w:rsidRPr="00496847" w:rsidRDefault="00270D6F" w:rsidP="00357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Specialist Knowledge - Experience, Competencies and Skills </w:t>
            </w:r>
          </w:p>
        </w:tc>
      </w:tr>
      <w:tr w:rsidR="00270D6F" w:rsidRPr="00496847" w14:paraId="2B7ABE8A" w14:textId="77777777" w:rsidTr="00445340">
        <w:tc>
          <w:tcPr>
            <w:tcW w:w="9634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D1A8A50" w14:textId="77777777" w:rsidR="00270D6F" w:rsidRPr="00496847" w:rsidRDefault="00270D6F" w:rsidP="0035705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Tenderers to insert Response here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E38FE26" w14:textId="77777777" w:rsidR="00270D6F" w:rsidRPr="00496847" w:rsidRDefault="00270D6F" w:rsidP="003570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E37F99D" w14:textId="77777777" w:rsidR="007A1CFA" w:rsidRDefault="007A1CFA" w:rsidP="000322C9">
      <w:pPr>
        <w:spacing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F5496"/>
          <w:left w:val="single" w:sz="12" w:space="0" w:color="2F5496"/>
          <w:bottom w:val="single" w:sz="12" w:space="0" w:color="2F5496"/>
          <w:right w:val="single" w:sz="12" w:space="0" w:color="2F5496"/>
          <w:insideH w:val="single" w:sz="12" w:space="0" w:color="2F5496"/>
          <w:insideV w:val="single" w:sz="12" w:space="0" w:color="2F549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7E7A61" w:rsidRPr="00496847" w14:paraId="75A4CA14" w14:textId="77777777" w:rsidTr="00445340">
        <w:tc>
          <w:tcPr>
            <w:tcW w:w="9634" w:type="dxa"/>
            <w:tcBorders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1F4E7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207E94" w14:textId="77777777" w:rsidR="007E7A61" w:rsidRPr="00496847" w:rsidRDefault="007E7A61" w:rsidP="00357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Previous and Relevant Experience Details</w:t>
            </w:r>
          </w:p>
        </w:tc>
      </w:tr>
      <w:tr w:rsidR="007E7A61" w:rsidRPr="00496847" w14:paraId="0EBCF9CA" w14:textId="77777777" w:rsidTr="00445340">
        <w:tc>
          <w:tcPr>
            <w:tcW w:w="9634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DE96B0F" w14:textId="77777777" w:rsidR="007E7A61" w:rsidRPr="00496847" w:rsidRDefault="007E7A61" w:rsidP="003570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Tenderers to insert Response here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3A3866CA" w14:textId="77777777" w:rsidR="007E7A61" w:rsidRPr="00C11867" w:rsidRDefault="007E7A61" w:rsidP="000322C9">
      <w:pPr>
        <w:spacing w:line="360" w:lineRule="auto"/>
        <w:rPr>
          <w:rFonts w:ascii="Arial" w:hAnsi="Arial" w:cs="Arial"/>
        </w:rPr>
      </w:pPr>
    </w:p>
    <w:p w14:paraId="43F2BEAE" w14:textId="77777777" w:rsidR="000322C9" w:rsidRDefault="000322C9" w:rsidP="000322C9">
      <w:pPr>
        <w:spacing w:line="360" w:lineRule="auto"/>
      </w:pPr>
    </w:p>
    <w:p w14:paraId="1171B3F9" w14:textId="77777777" w:rsidR="007E14C8" w:rsidRDefault="007E14C8" w:rsidP="000322C9">
      <w:pPr>
        <w:spacing w:after="160" w:line="360" w:lineRule="auto"/>
        <w:sectPr w:rsidR="007E14C8" w:rsidSect="00D512F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1906" w:h="16838" w:code="9"/>
          <w:pgMar w:top="1418" w:right="851" w:bottom="1701" w:left="1134" w:header="709" w:footer="709" w:gutter="0"/>
          <w:cols w:space="708"/>
          <w:titlePg/>
          <w:docGrid w:linePitch="360"/>
        </w:sectPr>
      </w:pPr>
    </w:p>
    <w:tbl>
      <w:tblPr>
        <w:tblW w:w="9639" w:type="dxa"/>
        <w:tblInd w:w="123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322C9" w14:paraId="77414C11" w14:textId="77777777" w:rsidTr="00E15C54">
        <w:tc>
          <w:tcPr>
            <w:tcW w:w="9639" w:type="dxa"/>
            <w:shd w:val="clear" w:color="auto" w:fill="DEEBF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9AB881B" w14:textId="0589B894" w:rsidR="000322C9" w:rsidRPr="007E14C8" w:rsidRDefault="00496847" w:rsidP="007E14C8">
            <w:pPr>
              <w:numPr>
                <w:ilvl w:val="0"/>
                <w:numId w:val="45"/>
              </w:numPr>
              <w:pBdr>
                <w:left w:val="none" w:sz="0" w:space="4" w:color="auto"/>
              </w:pBdr>
              <w:ind w:left="357" w:hanging="357"/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</w:pPr>
            <w:r w:rsidRPr="007E14C8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lastRenderedPageBreak/>
              <w:t>Tenderers</w:t>
            </w:r>
            <w:r w:rsidR="000322C9" w:rsidRPr="007E14C8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 xml:space="preserve"> </w:t>
            </w:r>
            <w:r w:rsidR="000322C9" w:rsidRPr="007E14C8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  <w:u w:val="single" w:color="000000"/>
              </w:rPr>
              <w:t xml:space="preserve">should </w:t>
            </w:r>
            <w:r w:rsidR="000322C9" w:rsidRPr="007E14C8"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  <w:t>address the following:</w:t>
            </w:r>
          </w:p>
          <w:p w14:paraId="449160C1" w14:textId="77777777" w:rsidR="000322C9" w:rsidRPr="007E14C8" w:rsidRDefault="000322C9" w:rsidP="007E14C8">
            <w:pPr>
              <w:numPr>
                <w:ilvl w:val="0"/>
                <w:numId w:val="46"/>
              </w:numPr>
              <w:pBdr>
                <w:left w:val="none" w:sz="0" w:space="7" w:color="auto"/>
              </w:pBdr>
              <w:ind w:hanging="430"/>
              <w:jc w:val="both"/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</w:pPr>
            <w:r w:rsidRPr="007E14C8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Outline the availability of resources for the proposed team and demonstrate your firm’s ability to supply the required resources for the term of the contract. </w:t>
            </w:r>
          </w:p>
          <w:p w14:paraId="1839AA27" w14:textId="5DC7366B" w:rsidR="000322C9" w:rsidRDefault="000322C9" w:rsidP="007E14C8">
            <w:pPr>
              <w:numPr>
                <w:ilvl w:val="0"/>
                <w:numId w:val="46"/>
              </w:numPr>
              <w:pBdr>
                <w:left w:val="none" w:sz="0" w:space="7" w:color="auto"/>
              </w:pBdr>
              <w:ind w:hanging="430"/>
              <w:jc w:val="both"/>
              <w:rPr>
                <w:color w:val="000000"/>
              </w:rPr>
            </w:pPr>
            <w:r w:rsidRPr="007E14C8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 xml:space="preserve">Describe your approach to continuity of services and how this will be maintained to ensure the continuation of the service for the </w:t>
            </w:r>
            <w:r w:rsidR="00496847" w:rsidRPr="007E14C8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CRU</w:t>
            </w:r>
            <w:r w:rsidRPr="007E14C8">
              <w:rPr>
                <w:rFonts w:ascii="Arial" w:hAnsi="Arial" w:cs="Arial"/>
                <w:color w:val="1F4E79" w:themeColor="accent5" w:themeShade="80"/>
                <w:sz w:val="22"/>
                <w:szCs w:val="22"/>
              </w:rPr>
              <w:t>. The response should include your proposed approach to the replacement of resources</w:t>
            </w:r>
            <w:r w:rsidRPr="004968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E15C54" w14:paraId="6E7351FC" w14:textId="77777777" w:rsidTr="00E15C54">
        <w:tc>
          <w:tcPr>
            <w:tcW w:w="9639" w:type="dxa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71A4BCF" w14:textId="05FEA3D1" w:rsidR="00E15C54" w:rsidRPr="00496847" w:rsidRDefault="00E15C54" w:rsidP="00E15C5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 xml:space="preserve">Tenderers to insert </w:t>
            </w:r>
            <w:r w:rsidR="00FF4488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R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esponse here to Part C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45B525B" w14:textId="77777777" w:rsidR="00E15C54" w:rsidRPr="007E14C8" w:rsidRDefault="00E15C54" w:rsidP="00E15C54">
            <w:pPr>
              <w:pBdr>
                <w:left w:val="none" w:sz="0" w:space="4" w:color="auto"/>
              </w:pBdr>
              <w:rPr>
                <w:rFonts w:ascii="Arial" w:hAnsi="Arial" w:cs="Arial"/>
                <w:b/>
                <w:bCs/>
                <w:color w:val="1F4E79" w:themeColor="accent5" w:themeShade="80"/>
                <w:sz w:val="22"/>
                <w:szCs w:val="22"/>
              </w:rPr>
            </w:pPr>
          </w:p>
        </w:tc>
      </w:tr>
    </w:tbl>
    <w:p w14:paraId="1F102755" w14:textId="77777777" w:rsidR="000322C9" w:rsidRDefault="000322C9" w:rsidP="000322C9">
      <w:pPr>
        <w:spacing w:line="360" w:lineRule="auto"/>
      </w:pPr>
    </w:p>
    <w:p w14:paraId="24DBF370" w14:textId="77777777" w:rsidR="000322C9" w:rsidRDefault="000322C9" w:rsidP="000322C9">
      <w:pPr>
        <w:spacing w:line="360" w:lineRule="auto"/>
      </w:pPr>
    </w:p>
    <w:p w14:paraId="2516D48C" w14:textId="77777777" w:rsidR="000322C9" w:rsidRDefault="000322C9" w:rsidP="000322C9">
      <w:pPr>
        <w:spacing w:after="160" w:line="360" w:lineRule="auto"/>
      </w:pPr>
    </w:p>
    <w:p w14:paraId="23198674" w14:textId="77777777" w:rsidR="007364AB" w:rsidRDefault="007364AB" w:rsidP="000322C9">
      <w:pPr>
        <w:spacing w:after="160" w:line="360" w:lineRule="auto"/>
      </w:pPr>
    </w:p>
    <w:p w14:paraId="4F5E9C98" w14:textId="77777777" w:rsidR="007364AB" w:rsidRDefault="007364AB" w:rsidP="000322C9">
      <w:pPr>
        <w:spacing w:after="160" w:line="360" w:lineRule="auto"/>
      </w:pPr>
    </w:p>
    <w:p w14:paraId="4E5B35A1" w14:textId="77777777" w:rsidR="007364AB" w:rsidRDefault="007364AB" w:rsidP="000322C9">
      <w:pPr>
        <w:spacing w:after="160" w:line="360" w:lineRule="auto"/>
      </w:pPr>
    </w:p>
    <w:p w14:paraId="5E8C72B7" w14:textId="77777777" w:rsidR="007364AB" w:rsidRDefault="007364AB" w:rsidP="000322C9">
      <w:pPr>
        <w:spacing w:after="160" w:line="360" w:lineRule="auto"/>
      </w:pPr>
    </w:p>
    <w:p w14:paraId="718D5D6B" w14:textId="77777777" w:rsidR="007364AB" w:rsidRDefault="007364AB" w:rsidP="000322C9">
      <w:pPr>
        <w:spacing w:after="160" w:line="360" w:lineRule="auto"/>
      </w:pPr>
    </w:p>
    <w:p w14:paraId="2B234577" w14:textId="77777777" w:rsidR="007364AB" w:rsidRDefault="007364AB" w:rsidP="000322C9">
      <w:pPr>
        <w:spacing w:after="160" w:line="360" w:lineRule="auto"/>
      </w:pPr>
    </w:p>
    <w:p w14:paraId="61D7DD80" w14:textId="77777777" w:rsidR="007364AB" w:rsidRDefault="007364AB" w:rsidP="000322C9">
      <w:pPr>
        <w:spacing w:after="160" w:line="360" w:lineRule="auto"/>
      </w:pPr>
    </w:p>
    <w:p w14:paraId="4DE25921" w14:textId="77777777" w:rsidR="007364AB" w:rsidRDefault="007364AB" w:rsidP="000322C9">
      <w:pPr>
        <w:spacing w:after="160" w:line="360" w:lineRule="auto"/>
      </w:pPr>
    </w:p>
    <w:p w14:paraId="3E8E328D" w14:textId="77777777" w:rsidR="007364AB" w:rsidRDefault="007364AB" w:rsidP="000322C9">
      <w:pPr>
        <w:spacing w:after="160" w:line="360" w:lineRule="auto"/>
      </w:pPr>
    </w:p>
    <w:p w14:paraId="4A6C92D1" w14:textId="5E2D18C0" w:rsidR="007364AB" w:rsidRDefault="007364AB">
      <w:pPr>
        <w:rPr>
          <w:rFonts w:ascii="Arial" w:hAnsi="Arial" w:cs="Arial"/>
          <w:b/>
          <w:color w:val="808080"/>
          <w:sz w:val="40"/>
          <w:szCs w:val="40"/>
        </w:rPr>
      </w:pPr>
      <w:r>
        <w:rPr>
          <w:rFonts w:ascii="Arial" w:hAnsi="Arial" w:cs="Arial"/>
          <w:b/>
          <w:color w:val="808080"/>
          <w:sz w:val="40"/>
          <w:szCs w:val="40"/>
        </w:rPr>
        <w:br w:type="page"/>
      </w:r>
    </w:p>
    <w:p w14:paraId="02950858" w14:textId="77777777" w:rsidR="007364AB" w:rsidRPr="00D30A35" w:rsidRDefault="007364AB" w:rsidP="007364AB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BC4FFE" w:rsidRPr="00D30A35" w14:paraId="37C757DD" w14:textId="77777777" w:rsidTr="00BC4FFE">
        <w:trPr>
          <w:trHeight w:val="993"/>
        </w:trPr>
        <w:tc>
          <w:tcPr>
            <w:tcW w:w="10490" w:type="dxa"/>
            <w:gridSpan w:val="2"/>
            <w:shd w:val="clear" w:color="auto" w:fill="1F4E79"/>
            <w:vAlign w:val="center"/>
          </w:tcPr>
          <w:p w14:paraId="6FAE8833" w14:textId="77777777" w:rsidR="00BC4FFE" w:rsidRDefault="00BC4FFE" w:rsidP="00E277D0">
            <w:pPr>
              <w:spacing w:after="160"/>
              <w:jc w:val="both"/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</w:pPr>
            <w:r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Award Criterion 4: Proposals for Decarbonisation / Sustainability &amp; Social Value as part of Service Delivery (50 Marks)</w:t>
            </w:r>
          </w:p>
          <w:p w14:paraId="7E7A6025" w14:textId="279E68B2" w:rsidR="00BC4FFE" w:rsidRPr="00BC4FFE" w:rsidRDefault="00BC4FFE" w:rsidP="00E277D0">
            <w:pPr>
              <w:spacing w:after="160"/>
              <w:jc w:val="both"/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</w:pPr>
            <w:r>
              <w:rPr>
                <w:rFonts w:ascii="Arial" w:eastAsia="Calibri" w:hAnsi="Arial" w:cs="Arial"/>
                <w:b/>
                <w:bCs/>
                <w:color w:val="FFFFFF" w:themeColor="background1"/>
                <w:lang w:val="en-IE"/>
              </w:rPr>
              <w:t>Page Limit: 2 A4 Pages</w:t>
            </w:r>
          </w:p>
        </w:tc>
      </w:tr>
      <w:tr w:rsidR="007364AB" w:rsidRPr="00D30A35" w14:paraId="50E442BC" w14:textId="77777777" w:rsidTr="004274A5">
        <w:trPr>
          <w:trHeight w:val="1706"/>
        </w:trPr>
        <w:tc>
          <w:tcPr>
            <w:tcW w:w="1094" w:type="dxa"/>
            <w:shd w:val="clear" w:color="auto" w:fill="DEEBF6"/>
            <w:vAlign w:val="center"/>
          </w:tcPr>
          <w:p w14:paraId="2A6DC048" w14:textId="77777777" w:rsidR="007364AB" w:rsidRDefault="007364AB" w:rsidP="00EF3A28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70CAB7E5" wp14:editId="2BFDB89D">
                  <wp:extent cx="257175" cy="257175"/>
                  <wp:effectExtent l="0" t="0" r="9525" b="9525"/>
                  <wp:docPr id="727138160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DEEBF6"/>
          </w:tcPr>
          <w:p w14:paraId="250F1F41" w14:textId="77777777" w:rsidR="00E277D0" w:rsidRPr="00C7664C" w:rsidRDefault="00E277D0" w:rsidP="00E277D0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</w:pPr>
            <w:r w:rsidRPr="00B81155">
              <w:rPr>
                <w:rFonts w:ascii="Arial" w:eastAsia="Calibr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B81155">
              <w:rPr>
                <w:rFonts w:ascii="Arial" w:hAnsi="Arial" w:cs="Arial"/>
                <w:iCs/>
                <w:color w:val="1F4E79" w:themeColor="accent5" w:themeShade="80"/>
                <w:sz w:val="22"/>
                <w:szCs w:val="22"/>
                <w:lang w:val="en-IE" w:eastAsia="en-IE"/>
              </w:rPr>
              <w:t>detailed in Appendix 1 of the RFT</w:t>
            </w:r>
            <w:r w:rsidRPr="00B81155">
              <w:rPr>
                <w:rFonts w:ascii="Arial" w:eastAsia="Calibri" w:hAnsi="Arial" w:cs="Arial"/>
                <w:color w:val="1F4E79" w:themeColor="accent5" w:themeShade="80"/>
                <w:sz w:val="22"/>
                <w:szCs w:val="22"/>
                <w:lang w:val="en-IE"/>
              </w:rPr>
              <w:t xml:space="preserve">, </w:t>
            </w:r>
            <w:r w:rsidRPr="00B81155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Tenderers must describe </w:t>
            </w:r>
            <w:r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their</w:t>
            </w:r>
            <w:r w:rsidRPr="00B81155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 </w:t>
            </w:r>
            <w:r w:rsidRPr="00C7664C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approach to </w:t>
            </w:r>
            <w:r w:rsidRPr="00881982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ensure the delivery of a sustainable, environmentally friendly and socially considerate service </w:t>
            </w:r>
            <w:r w:rsidRPr="00C7664C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as it applies to delivery required under this contract. Such approaches may include:</w:t>
            </w:r>
          </w:p>
          <w:p w14:paraId="502ED9B4" w14:textId="77777777" w:rsidR="00E277D0" w:rsidRPr="00881982" w:rsidRDefault="00E277D0" w:rsidP="00E277D0">
            <w:pPr>
              <w:pStyle w:val="ListParagraph"/>
              <w:numPr>
                <w:ilvl w:val="0"/>
                <w:numId w:val="50"/>
              </w:numPr>
              <w:spacing w:after="160"/>
              <w:jc w:val="both"/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</w:pPr>
            <w:r w:rsidRPr="00881982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Specific proposals to address the environmental impact of the services being delivered which result in measurable reductions in emissions, energy, resource use or equivalent.</w:t>
            </w:r>
          </w:p>
          <w:p w14:paraId="3062A71B" w14:textId="77777777" w:rsidR="00E277D0" w:rsidRPr="00881982" w:rsidRDefault="00E277D0" w:rsidP="00E277D0">
            <w:pPr>
              <w:pStyle w:val="ListParagraph"/>
              <w:numPr>
                <w:ilvl w:val="0"/>
                <w:numId w:val="50"/>
              </w:numPr>
              <w:spacing w:after="160"/>
              <w:jc w:val="both"/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</w:pPr>
            <w:r w:rsidRPr="00881982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Focus on </w:t>
            </w:r>
            <w:r w:rsidRPr="00881982">
              <w:rPr>
                <w:rFonts w:ascii="Arial" w:eastAsiaTheme="minorHAnsi" w:hAnsi="Arial" w:cs="Arial"/>
                <w:b/>
                <w:color w:val="1F4E79" w:themeColor="accent5" w:themeShade="80"/>
                <w:sz w:val="22"/>
                <w:szCs w:val="22"/>
                <w:lang w:val="en-IE"/>
              </w:rPr>
              <w:t>contract specific measures</w:t>
            </w:r>
            <w:r w:rsidRPr="00881982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 to reduce environmental impact (e.g., device power policies, cloud carbon optimisation, device circularity, certified disposal/WEEE, travel minimisation), and / or social measures (e.g., apprenticeships, upskilling, local SME participation in the service supply chain) linked to delivery.</w:t>
            </w:r>
          </w:p>
          <w:p w14:paraId="2AE5E739" w14:textId="2430446E" w:rsidR="007364AB" w:rsidRPr="00E277D0" w:rsidRDefault="00E277D0" w:rsidP="00E277D0">
            <w:pPr>
              <w:pStyle w:val="ListParagraph"/>
              <w:numPr>
                <w:ilvl w:val="0"/>
                <w:numId w:val="50"/>
              </w:numPr>
              <w:spacing w:after="160"/>
              <w:jc w:val="both"/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</w:pPr>
            <w:r w:rsidRPr="00881982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Quantify expected impacts/ how measured; e.g. a 12–24 month</w:t>
            </w:r>
            <w:r w:rsidR="00421FD7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>s</w:t>
            </w:r>
            <w:r w:rsidRPr="00881982">
              <w:rPr>
                <w:rFonts w:ascii="Arial" w:eastAsiaTheme="minorHAnsi" w:hAnsi="Arial" w:cs="Arial"/>
                <w:bCs/>
                <w:color w:val="1F4E79" w:themeColor="accent5" w:themeShade="80"/>
                <w:sz w:val="22"/>
                <w:szCs w:val="22"/>
                <w:lang w:val="en-IE"/>
              </w:rPr>
              <w:t xml:space="preserve"> improvement roadmap with KPIs and quantified benefits.</w:t>
            </w:r>
          </w:p>
        </w:tc>
      </w:tr>
      <w:tr w:rsidR="007364AB" w:rsidRPr="001A67EE" w14:paraId="353296AA" w14:textId="77777777" w:rsidTr="00EF3A28">
        <w:tblPrEx>
          <w:shd w:val="clear" w:color="auto" w:fill="auto"/>
        </w:tblPrEx>
        <w:tc>
          <w:tcPr>
            <w:tcW w:w="10490" w:type="dxa"/>
            <w:gridSpan w:val="2"/>
          </w:tcPr>
          <w:p w14:paraId="5FE0F5A5" w14:textId="77777777" w:rsidR="007364AB" w:rsidRPr="00C15684" w:rsidRDefault="007364AB" w:rsidP="00EF3A2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15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C15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15684">
              <w:rPr>
                <w:rFonts w:ascii="Arial" w:hAnsi="Arial" w:cs="Arial"/>
                <w:sz w:val="22"/>
                <w:szCs w:val="22"/>
              </w:rPr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684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43CA27E" w14:textId="77777777" w:rsidR="007364AB" w:rsidRPr="00071EC7" w:rsidRDefault="007364AB" w:rsidP="00EF3A28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031B5844" w14:textId="77777777" w:rsidR="00F6167C" w:rsidRDefault="00F6167C">
      <w:pPr>
        <w:rPr>
          <w:rFonts w:ascii="Arial" w:hAnsi="Arial" w:cs="Arial"/>
          <w:b/>
          <w:color w:val="808080"/>
          <w:sz w:val="40"/>
          <w:szCs w:val="40"/>
        </w:rPr>
      </w:pPr>
    </w:p>
    <w:p w14:paraId="4187B45A" w14:textId="77777777" w:rsidR="00313429" w:rsidRDefault="00313429" w:rsidP="00A03AC7"/>
    <w:sectPr w:rsidR="00313429" w:rsidSect="00D512F5">
      <w:pgSz w:w="11906" w:h="16838" w:code="9"/>
      <w:pgMar w:top="1418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D491" w14:textId="77777777" w:rsidR="00CC193A" w:rsidRDefault="00CC193A">
      <w:r>
        <w:separator/>
      </w:r>
    </w:p>
  </w:endnote>
  <w:endnote w:type="continuationSeparator" w:id="0">
    <w:p w14:paraId="6B780145" w14:textId="77777777" w:rsidR="00CC193A" w:rsidRDefault="00CC193A">
      <w:r>
        <w:continuationSeparator/>
      </w:r>
    </w:p>
  </w:endnote>
  <w:endnote w:type="continuationNotice" w:id="1">
    <w:p w14:paraId="225D6DA5" w14:textId="77777777" w:rsidR="00CC193A" w:rsidRDefault="00CC19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C8F2" w14:textId="23CA319C" w:rsidR="00696AC6" w:rsidRDefault="00696AC6">
    <w:pPr>
      <w:pStyle w:val="Footer"/>
    </w:pPr>
  </w:p>
  <w:p w14:paraId="1EDDED5D" w14:textId="1349015C" w:rsidR="00696AC6" w:rsidRDefault="0048556A" w:rsidP="00FB256F">
    <w:pPr>
      <w:pStyle w:val="Footer"/>
      <w:jc w:val="right"/>
    </w:pPr>
    <w:fldSimple w:instr=" DOCPROPERTY &quot;IWFooter&quot;  \* MERGEFORMAT ">
      <w:r w:rsidRPr="0048556A">
        <w:rPr>
          <w:sz w:val="16"/>
        </w:rPr>
        <w:t>MHC-21000837-1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550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F0D8F2" w14:textId="6FE84DE6" w:rsidR="007E14C8" w:rsidRDefault="007E14C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581E38" w14:textId="77777777" w:rsidR="007E14C8" w:rsidRDefault="007E14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BF71" w14:textId="77777777" w:rsidR="00CC193A" w:rsidRDefault="00CC193A">
      <w:r>
        <w:separator/>
      </w:r>
    </w:p>
  </w:footnote>
  <w:footnote w:type="continuationSeparator" w:id="0">
    <w:p w14:paraId="454447A4" w14:textId="77777777" w:rsidR="00CC193A" w:rsidRDefault="00CC193A">
      <w:r>
        <w:continuationSeparator/>
      </w:r>
    </w:p>
  </w:footnote>
  <w:footnote w:type="continuationNotice" w:id="1">
    <w:p w14:paraId="4968D85D" w14:textId="77777777" w:rsidR="00CC193A" w:rsidRDefault="00CC19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4659" w14:textId="77777777" w:rsidR="00EB6B5C" w:rsidRDefault="00EB6B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BF8BE4" w14:textId="77777777" w:rsidR="00EB6B5C" w:rsidRDefault="00EB6B5C">
    <w:pPr>
      <w:pStyle w:val="Header"/>
      <w:ind w:right="360"/>
    </w:pPr>
  </w:p>
  <w:p w14:paraId="1D666F37" w14:textId="77777777" w:rsidR="00EB6B5C" w:rsidRDefault="00EB6B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40FD" w14:textId="7222AADA" w:rsidR="00EB6B5C" w:rsidRPr="00B66C5E" w:rsidRDefault="00EB6B5C">
    <w:pPr>
      <w:pStyle w:val="Header"/>
      <w:ind w:right="-339"/>
      <w:jc w:val="right"/>
      <w:rPr>
        <w:rFonts w:asciiTheme="minorHAnsi" w:hAnsiTheme="minorHAnsi" w:cstheme="minorHAnsi"/>
        <w:sz w:val="22"/>
        <w:szCs w:val="22"/>
      </w:rPr>
    </w:pPr>
  </w:p>
  <w:p w14:paraId="059ADE97" w14:textId="77777777" w:rsidR="00EB6B5C" w:rsidRDefault="00EB6B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5EEB" w14:textId="6BD30CEF" w:rsidR="00EF0C0A" w:rsidRDefault="00EF0C0A">
    <w:pPr>
      <w:pStyle w:val="Header"/>
    </w:pPr>
    <w:r>
      <w:rPr>
        <w:noProof/>
      </w:rPr>
      <w:drawing>
        <wp:inline distT="0" distB="0" distL="0" distR="0" wp14:anchorId="672BC75F" wp14:editId="1A0C7AE3">
          <wp:extent cx="2097405" cy="8413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46B266" w14:textId="77777777" w:rsidR="00EF0C0A" w:rsidRDefault="00EF0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F22A6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D"/>
    <w:multiLevelType w:val="hybridMultilevel"/>
    <w:tmpl w:val="0000001D"/>
    <w:lvl w:ilvl="0" w:tplc="6CC647D8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B90690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8E98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FE6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1C67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D29C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625A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96B4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6A5F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1E"/>
    <w:multiLevelType w:val="multilevel"/>
    <w:tmpl w:val="0000001E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F"/>
    <w:multiLevelType w:val="hybridMultilevel"/>
    <w:tmpl w:val="0000001F"/>
    <w:lvl w:ilvl="0" w:tplc="2C3A02DC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29D436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CAAF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843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209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1C63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FAE6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4E66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9C2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20"/>
    <w:multiLevelType w:val="multilevel"/>
    <w:tmpl w:val="00000020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1"/>
    <w:multiLevelType w:val="hybridMultilevel"/>
    <w:tmpl w:val="00000021"/>
    <w:lvl w:ilvl="0" w:tplc="4BA2DCC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4F5CE6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2C0C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4CBB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6642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2834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5E78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E2F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E89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13A2AFD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1A2401E"/>
    <w:multiLevelType w:val="hybridMultilevel"/>
    <w:tmpl w:val="13A05B7A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03BC5F98"/>
    <w:multiLevelType w:val="multilevel"/>
    <w:tmpl w:val="2AB8291C"/>
    <w:lvl w:ilvl="0">
      <w:start w:val="1"/>
      <w:numFmt w:val="bullet"/>
      <w:pStyle w:val="Parties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C0C0C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EA583A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190FC7"/>
    <w:multiLevelType w:val="hybridMultilevel"/>
    <w:tmpl w:val="C0702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22D96"/>
    <w:multiLevelType w:val="hybridMultilevel"/>
    <w:tmpl w:val="3D32F3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42467"/>
    <w:multiLevelType w:val="hybridMultilevel"/>
    <w:tmpl w:val="66A67180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2E34D1B"/>
    <w:multiLevelType w:val="hybridMultilevel"/>
    <w:tmpl w:val="B100F7CA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BA3738B"/>
    <w:multiLevelType w:val="multilevel"/>
    <w:tmpl w:val="E934F550"/>
    <w:styleLink w:val="Headings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26"/>
        </w:tabs>
        <w:ind w:left="2892" w:hanging="96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856" w:hanging="96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EF617A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D67BD1"/>
    <w:multiLevelType w:val="multilevel"/>
    <w:tmpl w:val="A96AC2F2"/>
    <w:lvl w:ilvl="0">
      <w:start w:val="1"/>
      <w:numFmt w:val="decimal"/>
      <w:lvlText w:val="%1"/>
      <w:lvlJc w:val="left"/>
      <w:pPr>
        <w:ind w:left="366" w:hanging="36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6" w:hanging="36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677697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4F7E4A"/>
    <w:multiLevelType w:val="multilevel"/>
    <w:tmpl w:val="BA92E52C"/>
    <w:name w:val="NALT"/>
    <w:lvl w:ilvl="0">
      <w:start w:val="1"/>
      <w:numFmt w:val="decimal"/>
      <w:lvlRestart w:val="0"/>
      <w:pStyle w:val="NA-LEVEL1"/>
      <w:lvlText w:val="%1."/>
      <w:lvlJc w:val="left"/>
      <w:pPr>
        <w:tabs>
          <w:tab w:val="num" w:pos="709"/>
        </w:tabs>
        <w:ind w:left="709" w:hanging="709"/>
      </w:pPr>
      <w:rPr>
        <w:b w:val="0"/>
        <w:i w:val="0"/>
        <w:caps w:val="0"/>
      </w:rPr>
    </w:lvl>
    <w:lvl w:ilvl="1">
      <w:start w:val="1"/>
      <w:numFmt w:val="lowerLetter"/>
      <w:pStyle w:val="NA-LEVEL2"/>
      <w:lvlText w:val="(%2)"/>
      <w:lvlJc w:val="left"/>
      <w:pPr>
        <w:tabs>
          <w:tab w:val="num" w:pos="1417"/>
        </w:tabs>
        <w:ind w:left="1417" w:hanging="708"/>
      </w:pPr>
      <w:rPr>
        <w:b w:val="0"/>
        <w:i w:val="0"/>
        <w:caps w:val="0"/>
      </w:rPr>
    </w:lvl>
    <w:lvl w:ilvl="2">
      <w:start w:val="1"/>
      <w:numFmt w:val="lowerRoman"/>
      <w:pStyle w:val="NA-LEVEL3"/>
      <w:lvlText w:val="(%3)"/>
      <w:lvlJc w:val="left"/>
      <w:pPr>
        <w:tabs>
          <w:tab w:val="num" w:pos="2126"/>
        </w:tabs>
        <w:ind w:left="2126" w:hanging="709"/>
      </w:pPr>
      <w:rPr>
        <w:b w:val="0"/>
        <w:i w:val="0"/>
        <w:caps w:val="0"/>
      </w:rPr>
    </w:lvl>
    <w:lvl w:ilvl="3">
      <w:start w:val="1"/>
      <w:numFmt w:val="decimal"/>
      <w:pStyle w:val="NA-LEVEL4"/>
      <w:lvlText w:val="(%4)"/>
      <w:lvlJc w:val="left"/>
      <w:pPr>
        <w:tabs>
          <w:tab w:val="num" w:pos="2835"/>
        </w:tabs>
        <w:ind w:left="2835" w:hanging="709"/>
      </w:pPr>
      <w:rPr>
        <w:b w:val="0"/>
        <w:i w:val="0"/>
        <w:caps w:val="0"/>
      </w:rPr>
    </w:lvl>
    <w:lvl w:ilvl="4">
      <w:start w:val="1"/>
      <w:numFmt w:val="upperLetter"/>
      <w:pStyle w:val="NA-LEVEL5"/>
      <w:lvlText w:val="(%5)"/>
      <w:lvlJc w:val="left"/>
      <w:pPr>
        <w:tabs>
          <w:tab w:val="num" w:pos="3543"/>
        </w:tabs>
        <w:ind w:left="3543" w:hanging="708"/>
      </w:pPr>
      <w:rPr>
        <w:b w:val="0"/>
        <w:i w:val="0"/>
        <w:caps w:val="0"/>
      </w:rPr>
    </w:lvl>
    <w:lvl w:ilvl="5">
      <w:start w:val="1"/>
      <w:numFmt w:val="upperRoman"/>
      <w:pStyle w:val="NA-LEVEL6"/>
      <w:lvlText w:val="(%6)"/>
      <w:lvlJc w:val="left"/>
      <w:pPr>
        <w:tabs>
          <w:tab w:val="num" w:pos="4252"/>
        </w:tabs>
        <w:ind w:left="3969" w:hanging="426"/>
      </w:pPr>
      <w:rPr>
        <w:b w:val="0"/>
        <w:i w:val="0"/>
        <w:caps w:val="0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b w:val="0"/>
      </w:rPr>
    </w:lvl>
  </w:abstractNum>
  <w:abstractNum w:abstractNumId="20" w15:restartNumberingAfterBreak="0">
    <w:nsid w:val="2BC90A6B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343F2D"/>
    <w:multiLevelType w:val="hybridMultilevel"/>
    <w:tmpl w:val="A544A5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21975"/>
    <w:multiLevelType w:val="hybridMultilevel"/>
    <w:tmpl w:val="0D04AF4E"/>
    <w:name w:val="LT1"/>
    <w:lvl w:ilvl="0" w:tplc="D2D82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4586F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62A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0C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65B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5C0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2C0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6C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B8A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0494A"/>
    <w:multiLevelType w:val="hybridMultilevel"/>
    <w:tmpl w:val="E36E9692"/>
    <w:lvl w:ilvl="0" w:tplc="D806DDBA">
      <w:start w:val="1"/>
      <w:numFmt w:val="lowerLetter"/>
      <w:lvlText w:val="(%1)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6C392">
      <w:start w:val="1"/>
      <w:numFmt w:val="lowerLetter"/>
      <w:lvlText w:val="%2"/>
      <w:lvlJc w:val="left"/>
      <w:pPr>
        <w:ind w:left="1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6E030A">
      <w:start w:val="1"/>
      <w:numFmt w:val="lowerRoman"/>
      <w:lvlText w:val="%3"/>
      <w:lvlJc w:val="left"/>
      <w:pPr>
        <w:ind w:left="2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81EA6">
      <w:start w:val="1"/>
      <w:numFmt w:val="decimal"/>
      <w:lvlText w:val="%4"/>
      <w:lvlJc w:val="left"/>
      <w:pPr>
        <w:ind w:left="2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2A8170">
      <w:start w:val="1"/>
      <w:numFmt w:val="lowerLetter"/>
      <w:lvlText w:val="%5"/>
      <w:lvlJc w:val="left"/>
      <w:pPr>
        <w:ind w:left="3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E47AE">
      <w:start w:val="1"/>
      <w:numFmt w:val="lowerRoman"/>
      <w:lvlText w:val="%6"/>
      <w:lvlJc w:val="left"/>
      <w:pPr>
        <w:ind w:left="4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0A69E">
      <w:start w:val="1"/>
      <w:numFmt w:val="decimal"/>
      <w:lvlText w:val="%7"/>
      <w:lvlJc w:val="left"/>
      <w:pPr>
        <w:ind w:left="5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9A7AE8">
      <w:start w:val="1"/>
      <w:numFmt w:val="lowerLetter"/>
      <w:lvlText w:val="%8"/>
      <w:lvlJc w:val="left"/>
      <w:pPr>
        <w:ind w:left="5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FEE214">
      <w:start w:val="1"/>
      <w:numFmt w:val="lowerRoman"/>
      <w:lvlText w:val="%9"/>
      <w:lvlJc w:val="left"/>
      <w:pPr>
        <w:ind w:left="6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6B73B79"/>
    <w:multiLevelType w:val="hybridMultilevel"/>
    <w:tmpl w:val="87D8F56E"/>
    <w:lvl w:ilvl="0" w:tplc="AC18B2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58EC"/>
    <w:multiLevelType w:val="hybridMultilevel"/>
    <w:tmpl w:val="4F6667AC"/>
    <w:lvl w:ilvl="0" w:tplc="CE1E11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9E7278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CFE2655"/>
    <w:multiLevelType w:val="multilevel"/>
    <w:tmpl w:val="ED1AA670"/>
    <w:lvl w:ilvl="0">
      <w:start w:val="1"/>
      <w:numFmt w:val="decimal"/>
      <w:pStyle w:val="NA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A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NALevel3"/>
      <w:lvlText w:val="(%3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3">
      <w:start w:val="1"/>
      <w:numFmt w:val="upperLetter"/>
      <w:pStyle w:val="NALevel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NALevel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pStyle w:val="NALevel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Letter"/>
      <w:pStyle w:val="NALevel7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pStyle w:val="NALevel8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DF22304"/>
    <w:multiLevelType w:val="hybridMultilevel"/>
    <w:tmpl w:val="1C72AA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B55D6E"/>
    <w:multiLevelType w:val="hybridMultilevel"/>
    <w:tmpl w:val="7752F3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0602EA"/>
    <w:multiLevelType w:val="hybridMultilevel"/>
    <w:tmpl w:val="D1DC7282"/>
    <w:lvl w:ilvl="0" w:tplc="04090001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Leve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B97FE2"/>
    <w:multiLevelType w:val="hybridMultilevel"/>
    <w:tmpl w:val="9D42869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D41157"/>
    <w:multiLevelType w:val="multilevel"/>
    <w:tmpl w:val="53E25A6C"/>
    <w:lvl w:ilvl="0">
      <w:start w:val="1"/>
      <w:numFmt w:val="decimal"/>
      <w:pStyle w:val="MFNumLev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40"/>
        <w:szCs w:val="40"/>
      </w:rPr>
    </w:lvl>
    <w:lvl w:ilvl="1">
      <w:start w:val="1"/>
      <w:numFmt w:val="decimal"/>
      <w:pStyle w:val="MFNumLe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Roman"/>
      <w:pStyle w:val="MFNumLev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upperLetter"/>
      <w:pStyle w:val="MFNumLev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pStyle w:val="MFNumLev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3" w15:restartNumberingAfterBreak="0">
    <w:nsid w:val="42DE7B33"/>
    <w:multiLevelType w:val="hybridMultilevel"/>
    <w:tmpl w:val="65388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304F2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6032042"/>
    <w:multiLevelType w:val="hybridMultilevel"/>
    <w:tmpl w:val="5BA2CA08"/>
    <w:lvl w:ilvl="0" w:tplc="4FBEB17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DC777D"/>
    <w:multiLevelType w:val="hybridMultilevel"/>
    <w:tmpl w:val="B31857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017108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44D5491"/>
    <w:multiLevelType w:val="hybridMultilevel"/>
    <w:tmpl w:val="FCC224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E65CE6"/>
    <w:multiLevelType w:val="hybridMultilevel"/>
    <w:tmpl w:val="605AB2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E67B36"/>
    <w:multiLevelType w:val="multilevel"/>
    <w:tmpl w:val="E934F550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26"/>
        </w:tabs>
        <w:ind w:left="2892" w:hanging="96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856" w:hanging="96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0E325F2"/>
    <w:multiLevelType w:val="hybridMultilevel"/>
    <w:tmpl w:val="1D907976"/>
    <w:lvl w:ilvl="0" w:tplc="493AACF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333399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5D2BE1"/>
    <w:multiLevelType w:val="hybridMultilevel"/>
    <w:tmpl w:val="2382B7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53E60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C6D6E96"/>
    <w:multiLevelType w:val="hybridMultilevel"/>
    <w:tmpl w:val="9CFCF63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A26F4D"/>
    <w:multiLevelType w:val="multilevel"/>
    <w:tmpl w:val="62CEFD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1B21AFF"/>
    <w:multiLevelType w:val="hybridMultilevel"/>
    <w:tmpl w:val="F58818E6"/>
    <w:lvl w:ilvl="0" w:tplc="8BCA6D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FF7725"/>
    <w:multiLevelType w:val="hybridMultilevel"/>
    <w:tmpl w:val="2266EF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AC0587"/>
    <w:multiLevelType w:val="hybridMultilevel"/>
    <w:tmpl w:val="7B1A34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BA706D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E7F33AE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3864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9838272">
    <w:abstractNumId w:val="0"/>
  </w:num>
  <w:num w:numId="2" w16cid:durableId="2032340830">
    <w:abstractNumId w:val="27"/>
  </w:num>
  <w:num w:numId="3" w16cid:durableId="803616611">
    <w:abstractNumId w:val="32"/>
  </w:num>
  <w:num w:numId="4" w16cid:durableId="898058991">
    <w:abstractNumId w:val="19"/>
  </w:num>
  <w:num w:numId="5" w16cid:durableId="1322854618">
    <w:abstractNumId w:val="9"/>
  </w:num>
  <w:num w:numId="6" w16cid:durableId="1274822050">
    <w:abstractNumId w:val="41"/>
  </w:num>
  <w:num w:numId="7" w16cid:durableId="1512067510">
    <w:abstractNumId w:val="30"/>
  </w:num>
  <w:num w:numId="8" w16cid:durableId="985235044">
    <w:abstractNumId w:val="35"/>
  </w:num>
  <w:num w:numId="9" w16cid:durableId="290206057">
    <w:abstractNumId w:val="24"/>
  </w:num>
  <w:num w:numId="10" w16cid:durableId="1097098001">
    <w:abstractNumId w:val="25"/>
  </w:num>
  <w:num w:numId="11" w16cid:durableId="2063408163">
    <w:abstractNumId w:val="18"/>
  </w:num>
  <w:num w:numId="12" w16cid:durableId="836924741">
    <w:abstractNumId w:val="50"/>
  </w:num>
  <w:num w:numId="13" w16cid:durableId="1520388804">
    <w:abstractNumId w:val="7"/>
  </w:num>
  <w:num w:numId="14" w16cid:durableId="1757626677">
    <w:abstractNumId w:val="43"/>
  </w:num>
  <w:num w:numId="15" w16cid:durableId="190805650">
    <w:abstractNumId w:val="34"/>
  </w:num>
  <w:num w:numId="16" w16cid:durableId="1462575476">
    <w:abstractNumId w:val="20"/>
  </w:num>
  <w:num w:numId="17" w16cid:durableId="749154327">
    <w:abstractNumId w:val="16"/>
  </w:num>
  <w:num w:numId="18" w16cid:durableId="781144185">
    <w:abstractNumId w:val="10"/>
  </w:num>
  <w:num w:numId="19" w16cid:durableId="661661085">
    <w:abstractNumId w:val="26"/>
  </w:num>
  <w:num w:numId="20" w16cid:durableId="249700387">
    <w:abstractNumId w:val="49"/>
  </w:num>
  <w:num w:numId="21" w16cid:durableId="1178619730">
    <w:abstractNumId w:val="37"/>
  </w:num>
  <w:num w:numId="22" w16cid:durableId="2034959991">
    <w:abstractNumId w:val="21"/>
  </w:num>
  <w:num w:numId="23" w16cid:durableId="173883649">
    <w:abstractNumId w:val="12"/>
  </w:num>
  <w:num w:numId="24" w16cid:durableId="1551452175">
    <w:abstractNumId w:val="38"/>
  </w:num>
  <w:num w:numId="25" w16cid:durableId="2037734590">
    <w:abstractNumId w:val="14"/>
  </w:num>
  <w:num w:numId="26" w16cid:durableId="1036737832">
    <w:abstractNumId w:val="13"/>
  </w:num>
  <w:num w:numId="27" w16cid:durableId="376900186">
    <w:abstractNumId w:val="8"/>
  </w:num>
  <w:num w:numId="28" w16cid:durableId="1528366545">
    <w:abstractNumId w:val="46"/>
  </w:num>
  <w:num w:numId="29" w16cid:durableId="1606887198">
    <w:abstractNumId w:val="48"/>
  </w:num>
  <w:num w:numId="30" w16cid:durableId="70976818">
    <w:abstractNumId w:val="36"/>
  </w:num>
  <w:num w:numId="31" w16cid:durableId="779567373">
    <w:abstractNumId w:val="11"/>
  </w:num>
  <w:num w:numId="32" w16cid:durableId="1836188617">
    <w:abstractNumId w:val="15"/>
  </w:num>
  <w:num w:numId="33" w16cid:durableId="293679502">
    <w:abstractNumId w:val="40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64" w:hanging="964"/>
        </w:pPr>
        <w:rPr>
          <w:rFonts w:hint="default"/>
          <w:b w:val="0"/>
        </w:rPr>
      </w:lvl>
    </w:lvlOverride>
    <w:lvlOverride w:ilvl="2">
      <w:lvl w:ilvl="2">
        <w:start w:val="1"/>
        <w:numFmt w:val="upperLetter"/>
        <w:lvlText w:val="(%3)"/>
        <w:lvlJc w:val="left"/>
        <w:pPr>
          <w:ind w:left="1928" w:hanging="96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2126"/>
          </w:tabs>
          <w:ind w:left="2892" w:hanging="964"/>
        </w:pPr>
        <w:rPr>
          <w:rFonts w:hint="default"/>
          <w:b w:val="0"/>
        </w:rPr>
      </w:lvl>
    </w:lvlOverride>
  </w:num>
  <w:num w:numId="34" w16cid:durableId="53164060">
    <w:abstractNumId w:val="29"/>
  </w:num>
  <w:num w:numId="35" w16cid:durableId="1309088679">
    <w:abstractNumId w:val="42"/>
  </w:num>
  <w:num w:numId="36" w16cid:durableId="1319653613">
    <w:abstractNumId w:val="17"/>
  </w:num>
  <w:num w:numId="37" w16cid:durableId="146827717">
    <w:abstractNumId w:val="28"/>
  </w:num>
  <w:num w:numId="38" w16cid:durableId="1278489014">
    <w:abstractNumId w:val="31"/>
  </w:num>
  <w:num w:numId="39" w16cid:durableId="477496276">
    <w:abstractNumId w:val="44"/>
  </w:num>
  <w:num w:numId="40" w16cid:durableId="1626500002">
    <w:abstractNumId w:val="23"/>
  </w:num>
  <w:num w:numId="41" w16cid:durableId="1068458114">
    <w:abstractNumId w:val="2"/>
  </w:num>
  <w:num w:numId="42" w16cid:durableId="2126580008">
    <w:abstractNumId w:val="1"/>
  </w:num>
  <w:num w:numId="43" w16cid:durableId="1333411500">
    <w:abstractNumId w:val="3"/>
  </w:num>
  <w:num w:numId="44" w16cid:durableId="333460130">
    <w:abstractNumId w:val="4"/>
  </w:num>
  <w:num w:numId="45" w16cid:durableId="1641230720">
    <w:abstractNumId w:val="5"/>
  </w:num>
  <w:num w:numId="46" w16cid:durableId="1248149681">
    <w:abstractNumId w:val="6"/>
  </w:num>
  <w:num w:numId="47" w16cid:durableId="587689128">
    <w:abstractNumId w:val="39"/>
  </w:num>
  <w:num w:numId="48" w16cid:durableId="1605843751">
    <w:abstractNumId w:val="47"/>
  </w:num>
  <w:num w:numId="49" w16cid:durableId="1618638517">
    <w:abstractNumId w:val="45"/>
  </w:num>
  <w:num w:numId="50" w16cid:durableId="1765883562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Empty"/>
  </w:docVars>
  <w:rsids>
    <w:rsidRoot w:val="007F2154"/>
    <w:rsid w:val="00006B83"/>
    <w:rsid w:val="00010BDE"/>
    <w:rsid w:val="0001202C"/>
    <w:rsid w:val="00013794"/>
    <w:rsid w:val="00013B92"/>
    <w:rsid w:val="00016EAA"/>
    <w:rsid w:val="00020251"/>
    <w:rsid w:val="00022744"/>
    <w:rsid w:val="00023FC9"/>
    <w:rsid w:val="000249AF"/>
    <w:rsid w:val="0002504A"/>
    <w:rsid w:val="000322C9"/>
    <w:rsid w:val="000330C8"/>
    <w:rsid w:val="00033D89"/>
    <w:rsid w:val="00037995"/>
    <w:rsid w:val="00040973"/>
    <w:rsid w:val="00040AA7"/>
    <w:rsid w:val="000417C1"/>
    <w:rsid w:val="00041F55"/>
    <w:rsid w:val="00042C3D"/>
    <w:rsid w:val="00042FAB"/>
    <w:rsid w:val="00044E69"/>
    <w:rsid w:val="000455F7"/>
    <w:rsid w:val="00050650"/>
    <w:rsid w:val="00050C40"/>
    <w:rsid w:val="00050F6E"/>
    <w:rsid w:val="00056D90"/>
    <w:rsid w:val="00057334"/>
    <w:rsid w:val="000576DA"/>
    <w:rsid w:val="00061112"/>
    <w:rsid w:val="00063571"/>
    <w:rsid w:val="0006363A"/>
    <w:rsid w:val="00063733"/>
    <w:rsid w:val="000641A4"/>
    <w:rsid w:val="000656F5"/>
    <w:rsid w:val="00066130"/>
    <w:rsid w:val="00067C44"/>
    <w:rsid w:val="00071174"/>
    <w:rsid w:val="00071ADA"/>
    <w:rsid w:val="00071EC7"/>
    <w:rsid w:val="00073A08"/>
    <w:rsid w:val="00074A33"/>
    <w:rsid w:val="00076A81"/>
    <w:rsid w:val="00077AA9"/>
    <w:rsid w:val="00081CBA"/>
    <w:rsid w:val="00082521"/>
    <w:rsid w:val="0008326B"/>
    <w:rsid w:val="000833C0"/>
    <w:rsid w:val="00085C3E"/>
    <w:rsid w:val="00085CB0"/>
    <w:rsid w:val="00087ABD"/>
    <w:rsid w:val="00091F29"/>
    <w:rsid w:val="00094678"/>
    <w:rsid w:val="00094BEC"/>
    <w:rsid w:val="00096D23"/>
    <w:rsid w:val="000971C1"/>
    <w:rsid w:val="000A164A"/>
    <w:rsid w:val="000A4793"/>
    <w:rsid w:val="000A70F9"/>
    <w:rsid w:val="000A724E"/>
    <w:rsid w:val="000A7F46"/>
    <w:rsid w:val="000B18FE"/>
    <w:rsid w:val="000C41A3"/>
    <w:rsid w:val="000C6879"/>
    <w:rsid w:val="000C6F57"/>
    <w:rsid w:val="000C77B2"/>
    <w:rsid w:val="000C7F16"/>
    <w:rsid w:val="000D4610"/>
    <w:rsid w:val="000D55ED"/>
    <w:rsid w:val="000D7B47"/>
    <w:rsid w:val="000E2D47"/>
    <w:rsid w:val="000E3C03"/>
    <w:rsid w:val="000E3F61"/>
    <w:rsid w:val="000E568A"/>
    <w:rsid w:val="000E61A2"/>
    <w:rsid w:val="000F0B9A"/>
    <w:rsid w:val="000F1950"/>
    <w:rsid w:val="000F4EEA"/>
    <w:rsid w:val="000F5AD4"/>
    <w:rsid w:val="000F6B00"/>
    <w:rsid w:val="000F6DDF"/>
    <w:rsid w:val="001029E2"/>
    <w:rsid w:val="00103BA1"/>
    <w:rsid w:val="00105240"/>
    <w:rsid w:val="00105CA8"/>
    <w:rsid w:val="0010627E"/>
    <w:rsid w:val="00107591"/>
    <w:rsid w:val="00112956"/>
    <w:rsid w:val="00113201"/>
    <w:rsid w:val="00115FD1"/>
    <w:rsid w:val="00116F27"/>
    <w:rsid w:val="0011725E"/>
    <w:rsid w:val="00120EBA"/>
    <w:rsid w:val="00121C40"/>
    <w:rsid w:val="00121F70"/>
    <w:rsid w:val="00122593"/>
    <w:rsid w:val="001225AB"/>
    <w:rsid w:val="00127024"/>
    <w:rsid w:val="001301AB"/>
    <w:rsid w:val="001306E0"/>
    <w:rsid w:val="00130F81"/>
    <w:rsid w:val="00132062"/>
    <w:rsid w:val="00133194"/>
    <w:rsid w:val="00140DF2"/>
    <w:rsid w:val="001415E0"/>
    <w:rsid w:val="00141D08"/>
    <w:rsid w:val="00142653"/>
    <w:rsid w:val="001430DE"/>
    <w:rsid w:val="00144908"/>
    <w:rsid w:val="001455C6"/>
    <w:rsid w:val="001468F9"/>
    <w:rsid w:val="00150B16"/>
    <w:rsid w:val="001512DE"/>
    <w:rsid w:val="001513AA"/>
    <w:rsid w:val="00151DA5"/>
    <w:rsid w:val="0015683C"/>
    <w:rsid w:val="00161EE6"/>
    <w:rsid w:val="00162F57"/>
    <w:rsid w:val="00166080"/>
    <w:rsid w:val="001665D4"/>
    <w:rsid w:val="00166AA3"/>
    <w:rsid w:val="0017228E"/>
    <w:rsid w:val="00172B65"/>
    <w:rsid w:val="00173871"/>
    <w:rsid w:val="00173ADA"/>
    <w:rsid w:val="00173E54"/>
    <w:rsid w:val="0017500F"/>
    <w:rsid w:val="0017694A"/>
    <w:rsid w:val="001817A9"/>
    <w:rsid w:val="0018352E"/>
    <w:rsid w:val="001835A3"/>
    <w:rsid w:val="00183AD7"/>
    <w:rsid w:val="0018423D"/>
    <w:rsid w:val="00184AFD"/>
    <w:rsid w:val="001850B7"/>
    <w:rsid w:val="00185A8C"/>
    <w:rsid w:val="001860BA"/>
    <w:rsid w:val="00190051"/>
    <w:rsid w:val="00194EFC"/>
    <w:rsid w:val="0019513F"/>
    <w:rsid w:val="0019517E"/>
    <w:rsid w:val="001A0F76"/>
    <w:rsid w:val="001A1156"/>
    <w:rsid w:val="001A4F50"/>
    <w:rsid w:val="001A67EE"/>
    <w:rsid w:val="001A6AB0"/>
    <w:rsid w:val="001B00CC"/>
    <w:rsid w:val="001B09C4"/>
    <w:rsid w:val="001B0A30"/>
    <w:rsid w:val="001B4365"/>
    <w:rsid w:val="001B43AE"/>
    <w:rsid w:val="001B7000"/>
    <w:rsid w:val="001C015E"/>
    <w:rsid w:val="001C15D5"/>
    <w:rsid w:val="001C1E5D"/>
    <w:rsid w:val="001C1F05"/>
    <w:rsid w:val="001C257A"/>
    <w:rsid w:val="001D5731"/>
    <w:rsid w:val="001D5982"/>
    <w:rsid w:val="001D6973"/>
    <w:rsid w:val="001D736A"/>
    <w:rsid w:val="001E0D2E"/>
    <w:rsid w:val="001E2D2B"/>
    <w:rsid w:val="001E2DC0"/>
    <w:rsid w:val="001E4706"/>
    <w:rsid w:val="001F099F"/>
    <w:rsid w:val="001F122E"/>
    <w:rsid w:val="001F1C6F"/>
    <w:rsid w:val="001F2AA2"/>
    <w:rsid w:val="001F3032"/>
    <w:rsid w:val="001F3208"/>
    <w:rsid w:val="001F3763"/>
    <w:rsid w:val="001F770D"/>
    <w:rsid w:val="001F78F3"/>
    <w:rsid w:val="00203086"/>
    <w:rsid w:val="00206F24"/>
    <w:rsid w:val="00214F18"/>
    <w:rsid w:val="002174B0"/>
    <w:rsid w:val="00217950"/>
    <w:rsid w:val="0022006E"/>
    <w:rsid w:val="0022013E"/>
    <w:rsid w:val="002268B2"/>
    <w:rsid w:val="00226F4C"/>
    <w:rsid w:val="002320E6"/>
    <w:rsid w:val="00233AB6"/>
    <w:rsid w:val="002360BB"/>
    <w:rsid w:val="0023623F"/>
    <w:rsid w:val="002365C4"/>
    <w:rsid w:val="00241083"/>
    <w:rsid w:val="00244473"/>
    <w:rsid w:val="00244FCC"/>
    <w:rsid w:val="002451D0"/>
    <w:rsid w:val="00245ECA"/>
    <w:rsid w:val="002514FB"/>
    <w:rsid w:val="0025274F"/>
    <w:rsid w:val="00254A63"/>
    <w:rsid w:val="00255270"/>
    <w:rsid w:val="00255387"/>
    <w:rsid w:val="00256B69"/>
    <w:rsid w:val="00257317"/>
    <w:rsid w:val="00257669"/>
    <w:rsid w:val="00257D73"/>
    <w:rsid w:val="0026055D"/>
    <w:rsid w:val="00260B79"/>
    <w:rsid w:val="00261A39"/>
    <w:rsid w:val="00262577"/>
    <w:rsid w:val="00262C5C"/>
    <w:rsid w:val="00263AA5"/>
    <w:rsid w:val="002656A3"/>
    <w:rsid w:val="002675DC"/>
    <w:rsid w:val="00270D6F"/>
    <w:rsid w:val="00273BE6"/>
    <w:rsid w:val="00274C0A"/>
    <w:rsid w:val="00275061"/>
    <w:rsid w:val="00275385"/>
    <w:rsid w:val="00276A8F"/>
    <w:rsid w:val="002773E3"/>
    <w:rsid w:val="002812FF"/>
    <w:rsid w:val="00281647"/>
    <w:rsid w:val="00282B49"/>
    <w:rsid w:val="00282F9F"/>
    <w:rsid w:val="002837D1"/>
    <w:rsid w:val="00283A8D"/>
    <w:rsid w:val="0028568C"/>
    <w:rsid w:val="00291FF8"/>
    <w:rsid w:val="00292784"/>
    <w:rsid w:val="00295619"/>
    <w:rsid w:val="0029696C"/>
    <w:rsid w:val="00297207"/>
    <w:rsid w:val="002A22ED"/>
    <w:rsid w:val="002A4E12"/>
    <w:rsid w:val="002A5A51"/>
    <w:rsid w:val="002A5AB7"/>
    <w:rsid w:val="002A6A44"/>
    <w:rsid w:val="002A7500"/>
    <w:rsid w:val="002A757B"/>
    <w:rsid w:val="002B3D68"/>
    <w:rsid w:val="002B5276"/>
    <w:rsid w:val="002B5814"/>
    <w:rsid w:val="002B5ADF"/>
    <w:rsid w:val="002B6E10"/>
    <w:rsid w:val="002C01C0"/>
    <w:rsid w:val="002C0957"/>
    <w:rsid w:val="002C09B0"/>
    <w:rsid w:val="002C1098"/>
    <w:rsid w:val="002C2946"/>
    <w:rsid w:val="002C2981"/>
    <w:rsid w:val="002C311A"/>
    <w:rsid w:val="002C626F"/>
    <w:rsid w:val="002C6EA3"/>
    <w:rsid w:val="002C7BFB"/>
    <w:rsid w:val="002D03F2"/>
    <w:rsid w:val="002D450C"/>
    <w:rsid w:val="002D5EDC"/>
    <w:rsid w:val="002D6108"/>
    <w:rsid w:val="002E031D"/>
    <w:rsid w:val="002E1C8D"/>
    <w:rsid w:val="002E4D3E"/>
    <w:rsid w:val="002E692F"/>
    <w:rsid w:val="002E6DC3"/>
    <w:rsid w:val="002F1470"/>
    <w:rsid w:val="002F1474"/>
    <w:rsid w:val="002F1E7D"/>
    <w:rsid w:val="002F2BC7"/>
    <w:rsid w:val="002F3DE0"/>
    <w:rsid w:val="002F577B"/>
    <w:rsid w:val="0030138F"/>
    <w:rsid w:val="0030261E"/>
    <w:rsid w:val="00304FF9"/>
    <w:rsid w:val="00307394"/>
    <w:rsid w:val="00307F1D"/>
    <w:rsid w:val="00310236"/>
    <w:rsid w:val="00310E05"/>
    <w:rsid w:val="00310FBB"/>
    <w:rsid w:val="003130C9"/>
    <w:rsid w:val="00313429"/>
    <w:rsid w:val="00315DC2"/>
    <w:rsid w:val="003160FC"/>
    <w:rsid w:val="00316B8B"/>
    <w:rsid w:val="00317437"/>
    <w:rsid w:val="00317A7C"/>
    <w:rsid w:val="00321081"/>
    <w:rsid w:val="00324DA7"/>
    <w:rsid w:val="00326175"/>
    <w:rsid w:val="0032793C"/>
    <w:rsid w:val="00327963"/>
    <w:rsid w:val="00327BA5"/>
    <w:rsid w:val="0033130F"/>
    <w:rsid w:val="0033293B"/>
    <w:rsid w:val="00334E19"/>
    <w:rsid w:val="0033675E"/>
    <w:rsid w:val="0033753D"/>
    <w:rsid w:val="00340A1A"/>
    <w:rsid w:val="003421FC"/>
    <w:rsid w:val="00343244"/>
    <w:rsid w:val="0034378C"/>
    <w:rsid w:val="00344FFB"/>
    <w:rsid w:val="0034572D"/>
    <w:rsid w:val="00347681"/>
    <w:rsid w:val="00352A04"/>
    <w:rsid w:val="00352AB4"/>
    <w:rsid w:val="00353D9F"/>
    <w:rsid w:val="003553C2"/>
    <w:rsid w:val="00355E83"/>
    <w:rsid w:val="003560B1"/>
    <w:rsid w:val="00356A0B"/>
    <w:rsid w:val="003664F1"/>
    <w:rsid w:val="00367F9B"/>
    <w:rsid w:val="003742F8"/>
    <w:rsid w:val="00377D8C"/>
    <w:rsid w:val="00380176"/>
    <w:rsid w:val="003802F2"/>
    <w:rsid w:val="0038177C"/>
    <w:rsid w:val="003826C6"/>
    <w:rsid w:val="00382AD4"/>
    <w:rsid w:val="0038326E"/>
    <w:rsid w:val="00383D9A"/>
    <w:rsid w:val="0038728F"/>
    <w:rsid w:val="00390502"/>
    <w:rsid w:val="0039074F"/>
    <w:rsid w:val="00391C17"/>
    <w:rsid w:val="003933CD"/>
    <w:rsid w:val="003944B2"/>
    <w:rsid w:val="003958E8"/>
    <w:rsid w:val="003975CE"/>
    <w:rsid w:val="003A1FE3"/>
    <w:rsid w:val="003A27B9"/>
    <w:rsid w:val="003A302B"/>
    <w:rsid w:val="003A4451"/>
    <w:rsid w:val="003A538A"/>
    <w:rsid w:val="003B19E1"/>
    <w:rsid w:val="003B23A6"/>
    <w:rsid w:val="003B2EF6"/>
    <w:rsid w:val="003B4CDA"/>
    <w:rsid w:val="003B4EC5"/>
    <w:rsid w:val="003B541C"/>
    <w:rsid w:val="003B5F6B"/>
    <w:rsid w:val="003B73D9"/>
    <w:rsid w:val="003B7E11"/>
    <w:rsid w:val="003C0BB6"/>
    <w:rsid w:val="003C320D"/>
    <w:rsid w:val="003C32AE"/>
    <w:rsid w:val="003C5533"/>
    <w:rsid w:val="003D2320"/>
    <w:rsid w:val="003D3087"/>
    <w:rsid w:val="003D4051"/>
    <w:rsid w:val="003D4A0C"/>
    <w:rsid w:val="003D70A0"/>
    <w:rsid w:val="003D7951"/>
    <w:rsid w:val="003E3AE6"/>
    <w:rsid w:val="003E554D"/>
    <w:rsid w:val="003E6617"/>
    <w:rsid w:val="003E75C9"/>
    <w:rsid w:val="003E7D53"/>
    <w:rsid w:val="003F290D"/>
    <w:rsid w:val="003F4307"/>
    <w:rsid w:val="003F43D0"/>
    <w:rsid w:val="00402B62"/>
    <w:rsid w:val="00403302"/>
    <w:rsid w:val="00403C31"/>
    <w:rsid w:val="00404442"/>
    <w:rsid w:val="00406089"/>
    <w:rsid w:val="0041104F"/>
    <w:rsid w:val="00415DCC"/>
    <w:rsid w:val="00416FCF"/>
    <w:rsid w:val="00417128"/>
    <w:rsid w:val="00417500"/>
    <w:rsid w:val="004206C3"/>
    <w:rsid w:val="00420905"/>
    <w:rsid w:val="00421F9D"/>
    <w:rsid w:val="00421FD7"/>
    <w:rsid w:val="00422C00"/>
    <w:rsid w:val="0042342A"/>
    <w:rsid w:val="004274A5"/>
    <w:rsid w:val="0043232B"/>
    <w:rsid w:val="00432A66"/>
    <w:rsid w:val="00432E7C"/>
    <w:rsid w:val="00437B8C"/>
    <w:rsid w:val="0044131C"/>
    <w:rsid w:val="0044146D"/>
    <w:rsid w:val="00441DC2"/>
    <w:rsid w:val="00443B45"/>
    <w:rsid w:val="0044441D"/>
    <w:rsid w:val="00445340"/>
    <w:rsid w:val="00446BB4"/>
    <w:rsid w:val="004478FD"/>
    <w:rsid w:val="00451FAD"/>
    <w:rsid w:val="004539EB"/>
    <w:rsid w:val="004618FF"/>
    <w:rsid w:val="00461BD2"/>
    <w:rsid w:val="004627B8"/>
    <w:rsid w:val="00462923"/>
    <w:rsid w:val="00463755"/>
    <w:rsid w:val="00465730"/>
    <w:rsid w:val="00466598"/>
    <w:rsid w:val="00466F08"/>
    <w:rsid w:val="0047291E"/>
    <w:rsid w:val="0047562E"/>
    <w:rsid w:val="00477310"/>
    <w:rsid w:val="00477CA4"/>
    <w:rsid w:val="00481202"/>
    <w:rsid w:val="00483A65"/>
    <w:rsid w:val="00484F01"/>
    <w:rsid w:val="0048556A"/>
    <w:rsid w:val="00490630"/>
    <w:rsid w:val="00491209"/>
    <w:rsid w:val="0049166B"/>
    <w:rsid w:val="00491B4B"/>
    <w:rsid w:val="00492EB4"/>
    <w:rsid w:val="00493F05"/>
    <w:rsid w:val="004953CB"/>
    <w:rsid w:val="00495E09"/>
    <w:rsid w:val="00496847"/>
    <w:rsid w:val="0049734C"/>
    <w:rsid w:val="004A0E13"/>
    <w:rsid w:val="004A18EB"/>
    <w:rsid w:val="004A4EB2"/>
    <w:rsid w:val="004A75DD"/>
    <w:rsid w:val="004A7A9B"/>
    <w:rsid w:val="004B24C7"/>
    <w:rsid w:val="004B25E9"/>
    <w:rsid w:val="004B287D"/>
    <w:rsid w:val="004B4CAB"/>
    <w:rsid w:val="004B626B"/>
    <w:rsid w:val="004B65ED"/>
    <w:rsid w:val="004C089D"/>
    <w:rsid w:val="004C1BFB"/>
    <w:rsid w:val="004C1EC4"/>
    <w:rsid w:val="004C3DAE"/>
    <w:rsid w:val="004C47C7"/>
    <w:rsid w:val="004C52CA"/>
    <w:rsid w:val="004C562C"/>
    <w:rsid w:val="004C6B78"/>
    <w:rsid w:val="004D02D1"/>
    <w:rsid w:val="004D0494"/>
    <w:rsid w:val="004D27FD"/>
    <w:rsid w:val="004D3394"/>
    <w:rsid w:val="004D4B76"/>
    <w:rsid w:val="004D6D5B"/>
    <w:rsid w:val="004E076F"/>
    <w:rsid w:val="004E0AA4"/>
    <w:rsid w:val="004E1644"/>
    <w:rsid w:val="004E1BDA"/>
    <w:rsid w:val="004E2E17"/>
    <w:rsid w:val="004E339A"/>
    <w:rsid w:val="004E34AE"/>
    <w:rsid w:val="004E5B98"/>
    <w:rsid w:val="004E743B"/>
    <w:rsid w:val="004F4C80"/>
    <w:rsid w:val="004F4DD6"/>
    <w:rsid w:val="004F4E52"/>
    <w:rsid w:val="004F4EBB"/>
    <w:rsid w:val="004F5862"/>
    <w:rsid w:val="004F7A47"/>
    <w:rsid w:val="00503DA0"/>
    <w:rsid w:val="00505947"/>
    <w:rsid w:val="00505A61"/>
    <w:rsid w:val="00510C07"/>
    <w:rsid w:val="0051164D"/>
    <w:rsid w:val="005125EA"/>
    <w:rsid w:val="00513D50"/>
    <w:rsid w:val="00514AFB"/>
    <w:rsid w:val="0051532E"/>
    <w:rsid w:val="005153A1"/>
    <w:rsid w:val="0051654A"/>
    <w:rsid w:val="00516812"/>
    <w:rsid w:val="005200B9"/>
    <w:rsid w:val="00520763"/>
    <w:rsid w:val="00520CBF"/>
    <w:rsid w:val="00521DAC"/>
    <w:rsid w:val="0052447B"/>
    <w:rsid w:val="005244BD"/>
    <w:rsid w:val="00524C32"/>
    <w:rsid w:val="00524DCF"/>
    <w:rsid w:val="005265BE"/>
    <w:rsid w:val="00532DCB"/>
    <w:rsid w:val="00533B21"/>
    <w:rsid w:val="00534D3B"/>
    <w:rsid w:val="00534E03"/>
    <w:rsid w:val="00535790"/>
    <w:rsid w:val="00536721"/>
    <w:rsid w:val="00536929"/>
    <w:rsid w:val="005428DE"/>
    <w:rsid w:val="0054369E"/>
    <w:rsid w:val="0054430F"/>
    <w:rsid w:val="00547189"/>
    <w:rsid w:val="0055039F"/>
    <w:rsid w:val="00550A45"/>
    <w:rsid w:val="00555349"/>
    <w:rsid w:val="00555F9E"/>
    <w:rsid w:val="00563FC9"/>
    <w:rsid w:val="00570E89"/>
    <w:rsid w:val="00572D0A"/>
    <w:rsid w:val="0057430E"/>
    <w:rsid w:val="00574775"/>
    <w:rsid w:val="00575F51"/>
    <w:rsid w:val="005766AE"/>
    <w:rsid w:val="00581825"/>
    <w:rsid w:val="00583B53"/>
    <w:rsid w:val="00584C44"/>
    <w:rsid w:val="00587BEB"/>
    <w:rsid w:val="005901D1"/>
    <w:rsid w:val="00590E37"/>
    <w:rsid w:val="00591AB3"/>
    <w:rsid w:val="00591D01"/>
    <w:rsid w:val="005949EC"/>
    <w:rsid w:val="00595114"/>
    <w:rsid w:val="005956B8"/>
    <w:rsid w:val="0059590D"/>
    <w:rsid w:val="005A03C2"/>
    <w:rsid w:val="005A04AD"/>
    <w:rsid w:val="005A0910"/>
    <w:rsid w:val="005A2FDB"/>
    <w:rsid w:val="005A3315"/>
    <w:rsid w:val="005A56FA"/>
    <w:rsid w:val="005A6BE4"/>
    <w:rsid w:val="005B26F1"/>
    <w:rsid w:val="005B36D8"/>
    <w:rsid w:val="005B648C"/>
    <w:rsid w:val="005B7063"/>
    <w:rsid w:val="005B768E"/>
    <w:rsid w:val="005C0694"/>
    <w:rsid w:val="005C5586"/>
    <w:rsid w:val="005C77DC"/>
    <w:rsid w:val="005D04E2"/>
    <w:rsid w:val="005D283B"/>
    <w:rsid w:val="005D3D51"/>
    <w:rsid w:val="005D7C59"/>
    <w:rsid w:val="005E2A14"/>
    <w:rsid w:val="005E30D1"/>
    <w:rsid w:val="005E570F"/>
    <w:rsid w:val="005E6943"/>
    <w:rsid w:val="005E71AE"/>
    <w:rsid w:val="005F70F8"/>
    <w:rsid w:val="00600083"/>
    <w:rsid w:val="00601375"/>
    <w:rsid w:val="00601AAB"/>
    <w:rsid w:val="006037AB"/>
    <w:rsid w:val="00604AD8"/>
    <w:rsid w:val="006074A3"/>
    <w:rsid w:val="0061341E"/>
    <w:rsid w:val="0061466D"/>
    <w:rsid w:val="00614997"/>
    <w:rsid w:val="00617B0D"/>
    <w:rsid w:val="00621204"/>
    <w:rsid w:val="0062157F"/>
    <w:rsid w:val="00623A97"/>
    <w:rsid w:val="006267C3"/>
    <w:rsid w:val="006276AF"/>
    <w:rsid w:val="00630D66"/>
    <w:rsid w:val="00631D4C"/>
    <w:rsid w:val="00633C49"/>
    <w:rsid w:val="00634617"/>
    <w:rsid w:val="00636A09"/>
    <w:rsid w:val="00636E66"/>
    <w:rsid w:val="00640854"/>
    <w:rsid w:val="006425EF"/>
    <w:rsid w:val="006455EB"/>
    <w:rsid w:val="006464B1"/>
    <w:rsid w:val="00646D2D"/>
    <w:rsid w:val="0065150D"/>
    <w:rsid w:val="00652333"/>
    <w:rsid w:val="00652DFD"/>
    <w:rsid w:val="006553C5"/>
    <w:rsid w:val="006600E8"/>
    <w:rsid w:val="00662012"/>
    <w:rsid w:val="00662857"/>
    <w:rsid w:val="00663270"/>
    <w:rsid w:val="006645A4"/>
    <w:rsid w:val="006706F6"/>
    <w:rsid w:val="00671130"/>
    <w:rsid w:val="00674D2A"/>
    <w:rsid w:val="00675EA7"/>
    <w:rsid w:val="00681D67"/>
    <w:rsid w:val="00681EFD"/>
    <w:rsid w:val="00683E62"/>
    <w:rsid w:val="00684A52"/>
    <w:rsid w:val="006857D8"/>
    <w:rsid w:val="0068622F"/>
    <w:rsid w:val="00692A37"/>
    <w:rsid w:val="00694CB5"/>
    <w:rsid w:val="00696AC6"/>
    <w:rsid w:val="006972B6"/>
    <w:rsid w:val="006972CF"/>
    <w:rsid w:val="00697676"/>
    <w:rsid w:val="006A2660"/>
    <w:rsid w:val="006A400B"/>
    <w:rsid w:val="006A4DEA"/>
    <w:rsid w:val="006A55BE"/>
    <w:rsid w:val="006B1955"/>
    <w:rsid w:val="006B2476"/>
    <w:rsid w:val="006B2C39"/>
    <w:rsid w:val="006C079F"/>
    <w:rsid w:val="006C2E15"/>
    <w:rsid w:val="006C7F83"/>
    <w:rsid w:val="006D0368"/>
    <w:rsid w:val="006D05C0"/>
    <w:rsid w:val="006D1BF8"/>
    <w:rsid w:val="006D2DBF"/>
    <w:rsid w:val="006D3FDC"/>
    <w:rsid w:val="006D4EB7"/>
    <w:rsid w:val="006D508A"/>
    <w:rsid w:val="006D6B79"/>
    <w:rsid w:val="006E2455"/>
    <w:rsid w:val="006E5E08"/>
    <w:rsid w:val="006E5FF8"/>
    <w:rsid w:val="006E61C5"/>
    <w:rsid w:val="006E77AC"/>
    <w:rsid w:val="006F22B6"/>
    <w:rsid w:val="006F23D1"/>
    <w:rsid w:val="006F470D"/>
    <w:rsid w:val="006F673D"/>
    <w:rsid w:val="006F7356"/>
    <w:rsid w:val="00703CDA"/>
    <w:rsid w:val="007044E2"/>
    <w:rsid w:val="0070650E"/>
    <w:rsid w:val="0071176A"/>
    <w:rsid w:val="007135D0"/>
    <w:rsid w:val="00714C55"/>
    <w:rsid w:val="00715996"/>
    <w:rsid w:val="00715FA1"/>
    <w:rsid w:val="00717D47"/>
    <w:rsid w:val="00722426"/>
    <w:rsid w:val="00722E72"/>
    <w:rsid w:val="007244E7"/>
    <w:rsid w:val="007254D7"/>
    <w:rsid w:val="007258E5"/>
    <w:rsid w:val="00731228"/>
    <w:rsid w:val="00731505"/>
    <w:rsid w:val="007322E0"/>
    <w:rsid w:val="007364AB"/>
    <w:rsid w:val="007401CC"/>
    <w:rsid w:val="0074054B"/>
    <w:rsid w:val="00741686"/>
    <w:rsid w:val="0074199D"/>
    <w:rsid w:val="00741BAD"/>
    <w:rsid w:val="00741E84"/>
    <w:rsid w:val="00743F53"/>
    <w:rsid w:val="0074635F"/>
    <w:rsid w:val="0074652F"/>
    <w:rsid w:val="0075115F"/>
    <w:rsid w:val="00757848"/>
    <w:rsid w:val="00761D2B"/>
    <w:rsid w:val="00764BA3"/>
    <w:rsid w:val="00767C7C"/>
    <w:rsid w:val="00773A71"/>
    <w:rsid w:val="00773D74"/>
    <w:rsid w:val="0077625B"/>
    <w:rsid w:val="00782FB6"/>
    <w:rsid w:val="00783109"/>
    <w:rsid w:val="007841BF"/>
    <w:rsid w:val="00784C66"/>
    <w:rsid w:val="00786AB7"/>
    <w:rsid w:val="00786EDA"/>
    <w:rsid w:val="007915F5"/>
    <w:rsid w:val="00791A79"/>
    <w:rsid w:val="007921D0"/>
    <w:rsid w:val="00792B70"/>
    <w:rsid w:val="00792C87"/>
    <w:rsid w:val="00793BC6"/>
    <w:rsid w:val="00794668"/>
    <w:rsid w:val="007957A6"/>
    <w:rsid w:val="00795CE1"/>
    <w:rsid w:val="007977C0"/>
    <w:rsid w:val="00797B16"/>
    <w:rsid w:val="007A002F"/>
    <w:rsid w:val="007A112C"/>
    <w:rsid w:val="007A1CD6"/>
    <w:rsid w:val="007A1CFA"/>
    <w:rsid w:val="007A5305"/>
    <w:rsid w:val="007A7CBB"/>
    <w:rsid w:val="007B03AF"/>
    <w:rsid w:val="007B1015"/>
    <w:rsid w:val="007B3BE9"/>
    <w:rsid w:val="007B4E23"/>
    <w:rsid w:val="007B655D"/>
    <w:rsid w:val="007C0CAE"/>
    <w:rsid w:val="007C1CF8"/>
    <w:rsid w:val="007C4162"/>
    <w:rsid w:val="007C4339"/>
    <w:rsid w:val="007C5CAC"/>
    <w:rsid w:val="007D15B3"/>
    <w:rsid w:val="007D2864"/>
    <w:rsid w:val="007D3CE7"/>
    <w:rsid w:val="007D594A"/>
    <w:rsid w:val="007D64F4"/>
    <w:rsid w:val="007E0560"/>
    <w:rsid w:val="007E0A5A"/>
    <w:rsid w:val="007E14C8"/>
    <w:rsid w:val="007E7A61"/>
    <w:rsid w:val="007F11AA"/>
    <w:rsid w:val="007F13DF"/>
    <w:rsid w:val="007F2154"/>
    <w:rsid w:val="007F3099"/>
    <w:rsid w:val="007F3352"/>
    <w:rsid w:val="007F44C1"/>
    <w:rsid w:val="007F5104"/>
    <w:rsid w:val="007F5D5C"/>
    <w:rsid w:val="007F76FF"/>
    <w:rsid w:val="00802A36"/>
    <w:rsid w:val="00802F2A"/>
    <w:rsid w:val="0080335A"/>
    <w:rsid w:val="008037FA"/>
    <w:rsid w:val="00807968"/>
    <w:rsid w:val="008104FF"/>
    <w:rsid w:val="00811240"/>
    <w:rsid w:val="0081371D"/>
    <w:rsid w:val="00814183"/>
    <w:rsid w:val="008143D3"/>
    <w:rsid w:val="008144A9"/>
    <w:rsid w:val="00814D41"/>
    <w:rsid w:val="00816F3B"/>
    <w:rsid w:val="0081705C"/>
    <w:rsid w:val="00821675"/>
    <w:rsid w:val="00822100"/>
    <w:rsid w:val="00822DCD"/>
    <w:rsid w:val="0082300B"/>
    <w:rsid w:val="008246E3"/>
    <w:rsid w:val="00824BA5"/>
    <w:rsid w:val="00825DE9"/>
    <w:rsid w:val="00832088"/>
    <w:rsid w:val="00832614"/>
    <w:rsid w:val="00833F37"/>
    <w:rsid w:val="0083671D"/>
    <w:rsid w:val="0083768F"/>
    <w:rsid w:val="00837DD9"/>
    <w:rsid w:val="00837ECA"/>
    <w:rsid w:val="008402F0"/>
    <w:rsid w:val="008408B2"/>
    <w:rsid w:val="00842DE9"/>
    <w:rsid w:val="00846D38"/>
    <w:rsid w:val="00846E76"/>
    <w:rsid w:val="0085299A"/>
    <w:rsid w:val="00853C77"/>
    <w:rsid w:val="00853CFE"/>
    <w:rsid w:val="00854628"/>
    <w:rsid w:val="00854CEC"/>
    <w:rsid w:val="00856CBB"/>
    <w:rsid w:val="0086044C"/>
    <w:rsid w:val="00862E39"/>
    <w:rsid w:val="00865B40"/>
    <w:rsid w:val="008743B9"/>
    <w:rsid w:val="0087676F"/>
    <w:rsid w:val="00876AF2"/>
    <w:rsid w:val="00877983"/>
    <w:rsid w:val="00883F16"/>
    <w:rsid w:val="0089284B"/>
    <w:rsid w:val="00892AE3"/>
    <w:rsid w:val="00893A0E"/>
    <w:rsid w:val="0089547A"/>
    <w:rsid w:val="00895FE4"/>
    <w:rsid w:val="0089630F"/>
    <w:rsid w:val="0089712C"/>
    <w:rsid w:val="00897630"/>
    <w:rsid w:val="008A1350"/>
    <w:rsid w:val="008A1D40"/>
    <w:rsid w:val="008A270F"/>
    <w:rsid w:val="008A28F7"/>
    <w:rsid w:val="008A32C7"/>
    <w:rsid w:val="008A5561"/>
    <w:rsid w:val="008A7A80"/>
    <w:rsid w:val="008B1050"/>
    <w:rsid w:val="008B1075"/>
    <w:rsid w:val="008B1DCA"/>
    <w:rsid w:val="008B20B3"/>
    <w:rsid w:val="008B3718"/>
    <w:rsid w:val="008B3CA7"/>
    <w:rsid w:val="008B4FF3"/>
    <w:rsid w:val="008B5206"/>
    <w:rsid w:val="008B608D"/>
    <w:rsid w:val="008B7AF2"/>
    <w:rsid w:val="008C0F8B"/>
    <w:rsid w:val="008C45C9"/>
    <w:rsid w:val="008D1961"/>
    <w:rsid w:val="008D2B49"/>
    <w:rsid w:val="008D35A1"/>
    <w:rsid w:val="008D401C"/>
    <w:rsid w:val="008D45A0"/>
    <w:rsid w:val="008D4AF8"/>
    <w:rsid w:val="008D540E"/>
    <w:rsid w:val="008D59BE"/>
    <w:rsid w:val="008E01F0"/>
    <w:rsid w:val="008E0A5E"/>
    <w:rsid w:val="008E1842"/>
    <w:rsid w:val="008E38A0"/>
    <w:rsid w:val="008E66CD"/>
    <w:rsid w:val="008E66DD"/>
    <w:rsid w:val="008E70F6"/>
    <w:rsid w:val="008F2E15"/>
    <w:rsid w:val="00901395"/>
    <w:rsid w:val="00901CB7"/>
    <w:rsid w:val="00902C83"/>
    <w:rsid w:val="00913478"/>
    <w:rsid w:val="00913805"/>
    <w:rsid w:val="0092104D"/>
    <w:rsid w:val="00923575"/>
    <w:rsid w:val="0092357B"/>
    <w:rsid w:val="00923C84"/>
    <w:rsid w:val="00924193"/>
    <w:rsid w:val="009242E0"/>
    <w:rsid w:val="009273B2"/>
    <w:rsid w:val="00927917"/>
    <w:rsid w:val="00933815"/>
    <w:rsid w:val="00936571"/>
    <w:rsid w:val="00936B98"/>
    <w:rsid w:val="009410C5"/>
    <w:rsid w:val="009423C3"/>
    <w:rsid w:val="00943A58"/>
    <w:rsid w:val="00946737"/>
    <w:rsid w:val="00947D0D"/>
    <w:rsid w:val="00950033"/>
    <w:rsid w:val="00950D97"/>
    <w:rsid w:val="00951106"/>
    <w:rsid w:val="00953832"/>
    <w:rsid w:val="00953C58"/>
    <w:rsid w:val="0095454E"/>
    <w:rsid w:val="00955DCA"/>
    <w:rsid w:val="00956DF6"/>
    <w:rsid w:val="00956E7D"/>
    <w:rsid w:val="009603F0"/>
    <w:rsid w:val="00960799"/>
    <w:rsid w:val="00961197"/>
    <w:rsid w:val="00963638"/>
    <w:rsid w:val="00963A19"/>
    <w:rsid w:val="0097061B"/>
    <w:rsid w:val="009726DF"/>
    <w:rsid w:val="0098010A"/>
    <w:rsid w:val="00980355"/>
    <w:rsid w:val="00982740"/>
    <w:rsid w:val="009856F3"/>
    <w:rsid w:val="00985E86"/>
    <w:rsid w:val="009877C3"/>
    <w:rsid w:val="00991EC1"/>
    <w:rsid w:val="00995A17"/>
    <w:rsid w:val="00995ACB"/>
    <w:rsid w:val="009961AC"/>
    <w:rsid w:val="009964BA"/>
    <w:rsid w:val="009979A8"/>
    <w:rsid w:val="009A24EB"/>
    <w:rsid w:val="009A7B22"/>
    <w:rsid w:val="009B5447"/>
    <w:rsid w:val="009B6CC0"/>
    <w:rsid w:val="009C0173"/>
    <w:rsid w:val="009C19C5"/>
    <w:rsid w:val="009C1E3D"/>
    <w:rsid w:val="009C2016"/>
    <w:rsid w:val="009C369A"/>
    <w:rsid w:val="009C3F25"/>
    <w:rsid w:val="009C6169"/>
    <w:rsid w:val="009C76E1"/>
    <w:rsid w:val="009D3D80"/>
    <w:rsid w:val="009D5BC7"/>
    <w:rsid w:val="009D6D71"/>
    <w:rsid w:val="009D7092"/>
    <w:rsid w:val="009E1A10"/>
    <w:rsid w:val="009E1A5D"/>
    <w:rsid w:val="009E29B7"/>
    <w:rsid w:val="009E29E7"/>
    <w:rsid w:val="009E4C42"/>
    <w:rsid w:val="009E624F"/>
    <w:rsid w:val="009F111E"/>
    <w:rsid w:val="009F33E5"/>
    <w:rsid w:val="009F3DCB"/>
    <w:rsid w:val="009F5837"/>
    <w:rsid w:val="00A01D38"/>
    <w:rsid w:val="00A02313"/>
    <w:rsid w:val="00A03AC7"/>
    <w:rsid w:val="00A041F7"/>
    <w:rsid w:val="00A042D8"/>
    <w:rsid w:val="00A04D94"/>
    <w:rsid w:val="00A0667B"/>
    <w:rsid w:val="00A0671F"/>
    <w:rsid w:val="00A06B8D"/>
    <w:rsid w:val="00A11B2A"/>
    <w:rsid w:val="00A11F24"/>
    <w:rsid w:val="00A12A6E"/>
    <w:rsid w:val="00A135E7"/>
    <w:rsid w:val="00A13EBA"/>
    <w:rsid w:val="00A16717"/>
    <w:rsid w:val="00A16F49"/>
    <w:rsid w:val="00A1729A"/>
    <w:rsid w:val="00A17544"/>
    <w:rsid w:val="00A1792D"/>
    <w:rsid w:val="00A22226"/>
    <w:rsid w:val="00A24295"/>
    <w:rsid w:val="00A271F9"/>
    <w:rsid w:val="00A376D8"/>
    <w:rsid w:val="00A37A50"/>
    <w:rsid w:val="00A41CE1"/>
    <w:rsid w:val="00A438E8"/>
    <w:rsid w:val="00A43B8B"/>
    <w:rsid w:val="00A43CC1"/>
    <w:rsid w:val="00A4414D"/>
    <w:rsid w:val="00A445C0"/>
    <w:rsid w:val="00A5002D"/>
    <w:rsid w:val="00A50774"/>
    <w:rsid w:val="00A50D9B"/>
    <w:rsid w:val="00A50E49"/>
    <w:rsid w:val="00A520F2"/>
    <w:rsid w:val="00A528AD"/>
    <w:rsid w:val="00A52F64"/>
    <w:rsid w:val="00A53D3D"/>
    <w:rsid w:val="00A576D8"/>
    <w:rsid w:val="00A577AB"/>
    <w:rsid w:val="00A607D2"/>
    <w:rsid w:val="00A61FC8"/>
    <w:rsid w:val="00A635A9"/>
    <w:rsid w:val="00A72E2E"/>
    <w:rsid w:val="00A76B62"/>
    <w:rsid w:val="00A81D1D"/>
    <w:rsid w:val="00A84204"/>
    <w:rsid w:val="00A903E8"/>
    <w:rsid w:val="00A910EF"/>
    <w:rsid w:val="00A977C5"/>
    <w:rsid w:val="00AA11CC"/>
    <w:rsid w:val="00AA5E2F"/>
    <w:rsid w:val="00AA6BFF"/>
    <w:rsid w:val="00AA6C51"/>
    <w:rsid w:val="00AB40D3"/>
    <w:rsid w:val="00AB4944"/>
    <w:rsid w:val="00AB7ADB"/>
    <w:rsid w:val="00AC1095"/>
    <w:rsid w:val="00AC1AD0"/>
    <w:rsid w:val="00AC4686"/>
    <w:rsid w:val="00AC6B11"/>
    <w:rsid w:val="00AC7C67"/>
    <w:rsid w:val="00AD0BB9"/>
    <w:rsid w:val="00AD19F1"/>
    <w:rsid w:val="00AD1EC0"/>
    <w:rsid w:val="00AD413F"/>
    <w:rsid w:val="00AD43C4"/>
    <w:rsid w:val="00AD5C05"/>
    <w:rsid w:val="00AD5F07"/>
    <w:rsid w:val="00AE1064"/>
    <w:rsid w:val="00AE1FD2"/>
    <w:rsid w:val="00AE2E69"/>
    <w:rsid w:val="00AE4E54"/>
    <w:rsid w:val="00AF2267"/>
    <w:rsid w:val="00AF2969"/>
    <w:rsid w:val="00AF532F"/>
    <w:rsid w:val="00B04547"/>
    <w:rsid w:val="00B04C56"/>
    <w:rsid w:val="00B05618"/>
    <w:rsid w:val="00B05C19"/>
    <w:rsid w:val="00B13342"/>
    <w:rsid w:val="00B1699A"/>
    <w:rsid w:val="00B17605"/>
    <w:rsid w:val="00B20D28"/>
    <w:rsid w:val="00B21864"/>
    <w:rsid w:val="00B273AB"/>
    <w:rsid w:val="00B31034"/>
    <w:rsid w:val="00B34DEF"/>
    <w:rsid w:val="00B35473"/>
    <w:rsid w:val="00B355CB"/>
    <w:rsid w:val="00B37B73"/>
    <w:rsid w:val="00B418D9"/>
    <w:rsid w:val="00B41B17"/>
    <w:rsid w:val="00B43DC5"/>
    <w:rsid w:val="00B4565F"/>
    <w:rsid w:val="00B4633D"/>
    <w:rsid w:val="00B525CA"/>
    <w:rsid w:val="00B53186"/>
    <w:rsid w:val="00B54007"/>
    <w:rsid w:val="00B55A25"/>
    <w:rsid w:val="00B56575"/>
    <w:rsid w:val="00B5665E"/>
    <w:rsid w:val="00B567A7"/>
    <w:rsid w:val="00B5749D"/>
    <w:rsid w:val="00B61AFC"/>
    <w:rsid w:val="00B624C0"/>
    <w:rsid w:val="00B62F37"/>
    <w:rsid w:val="00B63D7E"/>
    <w:rsid w:val="00B6421E"/>
    <w:rsid w:val="00B663B9"/>
    <w:rsid w:val="00B66C5E"/>
    <w:rsid w:val="00B71606"/>
    <w:rsid w:val="00B72994"/>
    <w:rsid w:val="00B72B20"/>
    <w:rsid w:val="00B748D8"/>
    <w:rsid w:val="00B74DCB"/>
    <w:rsid w:val="00B750D9"/>
    <w:rsid w:val="00B75390"/>
    <w:rsid w:val="00B803F4"/>
    <w:rsid w:val="00B80E4C"/>
    <w:rsid w:val="00B81155"/>
    <w:rsid w:val="00B822A0"/>
    <w:rsid w:val="00B856A8"/>
    <w:rsid w:val="00B86275"/>
    <w:rsid w:val="00B86538"/>
    <w:rsid w:val="00B9056E"/>
    <w:rsid w:val="00B95F24"/>
    <w:rsid w:val="00BA15CB"/>
    <w:rsid w:val="00BA20C9"/>
    <w:rsid w:val="00BA313A"/>
    <w:rsid w:val="00BA3F94"/>
    <w:rsid w:val="00BA6BDF"/>
    <w:rsid w:val="00BA6E38"/>
    <w:rsid w:val="00BB06E5"/>
    <w:rsid w:val="00BB1A08"/>
    <w:rsid w:val="00BB1F08"/>
    <w:rsid w:val="00BB2E1A"/>
    <w:rsid w:val="00BB6A45"/>
    <w:rsid w:val="00BC0226"/>
    <w:rsid w:val="00BC21F9"/>
    <w:rsid w:val="00BC3B14"/>
    <w:rsid w:val="00BC3CA0"/>
    <w:rsid w:val="00BC4FFE"/>
    <w:rsid w:val="00BC56D0"/>
    <w:rsid w:val="00BC5F4C"/>
    <w:rsid w:val="00BC722D"/>
    <w:rsid w:val="00BC74B8"/>
    <w:rsid w:val="00BD0455"/>
    <w:rsid w:val="00BD0F1F"/>
    <w:rsid w:val="00BD1CD0"/>
    <w:rsid w:val="00BD3B24"/>
    <w:rsid w:val="00BD6C7A"/>
    <w:rsid w:val="00BE15B3"/>
    <w:rsid w:val="00BE441B"/>
    <w:rsid w:val="00BE51A4"/>
    <w:rsid w:val="00BF0CFA"/>
    <w:rsid w:val="00BF2535"/>
    <w:rsid w:val="00BF3213"/>
    <w:rsid w:val="00BF5281"/>
    <w:rsid w:val="00BF6963"/>
    <w:rsid w:val="00C01A51"/>
    <w:rsid w:val="00C04C1C"/>
    <w:rsid w:val="00C05E9B"/>
    <w:rsid w:val="00C07105"/>
    <w:rsid w:val="00C10EEE"/>
    <w:rsid w:val="00C112C2"/>
    <w:rsid w:val="00C11867"/>
    <w:rsid w:val="00C12DBF"/>
    <w:rsid w:val="00C13080"/>
    <w:rsid w:val="00C13953"/>
    <w:rsid w:val="00C14223"/>
    <w:rsid w:val="00C1422C"/>
    <w:rsid w:val="00C14C69"/>
    <w:rsid w:val="00C15684"/>
    <w:rsid w:val="00C16548"/>
    <w:rsid w:val="00C17E74"/>
    <w:rsid w:val="00C20689"/>
    <w:rsid w:val="00C2261E"/>
    <w:rsid w:val="00C22904"/>
    <w:rsid w:val="00C25979"/>
    <w:rsid w:val="00C25B5C"/>
    <w:rsid w:val="00C25D1F"/>
    <w:rsid w:val="00C27B41"/>
    <w:rsid w:val="00C312FC"/>
    <w:rsid w:val="00C32F34"/>
    <w:rsid w:val="00C370E0"/>
    <w:rsid w:val="00C37C96"/>
    <w:rsid w:val="00C37FA7"/>
    <w:rsid w:val="00C40EC5"/>
    <w:rsid w:val="00C436CA"/>
    <w:rsid w:val="00C45FAF"/>
    <w:rsid w:val="00C50850"/>
    <w:rsid w:val="00C50F79"/>
    <w:rsid w:val="00C5195D"/>
    <w:rsid w:val="00C532D1"/>
    <w:rsid w:val="00C54C8A"/>
    <w:rsid w:val="00C57451"/>
    <w:rsid w:val="00C60EB7"/>
    <w:rsid w:val="00C639BD"/>
    <w:rsid w:val="00C644A7"/>
    <w:rsid w:val="00C647B4"/>
    <w:rsid w:val="00C65643"/>
    <w:rsid w:val="00C67E38"/>
    <w:rsid w:val="00C70694"/>
    <w:rsid w:val="00C72B79"/>
    <w:rsid w:val="00C74510"/>
    <w:rsid w:val="00C7664C"/>
    <w:rsid w:val="00C80663"/>
    <w:rsid w:val="00C837CE"/>
    <w:rsid w:val="00C84CE3"/>
    <w:rsid w:val="00C85269"/>
    <w:rsid w:val="00C87FEC"/>
    <w:rsid w:val="00C91447"/>
    <w:rsid w:val="00C91B33"/>
    <w:rsid w:val="00C91BB8"/>
    <w:rsid w:val="00C92675"/>
    <w:rsid w:val="00C92D4B"/>
    <w:rsid w:val="00C937A8"/>
    <w:rsid w:val="00C96868"/>
    <w:rsid w:val="00C975E6"/>
    <w:rsid w:val="00CA0A97"/>
    <w:rsid w:val="00CA11D0"/>
    <w:rsid w:val="00CA197B"/>
    <w:rsid w:val="00CA4AD0"/>
    <w:rsid w:val="00CA6711"/>
    <w:rsid w:val="00CA778E"/>
    <w:rsid w:val="00CA7B42"/>
    <w:rsid w:val="00CB2799"/>
    <w:rsid w:val="00CB2C89"/>
    <w:rsid w:val="00CB469E"/>
    <w:rsid w:val="00CB710B"/>
    <w:rsid w:val="00CC133D"/>
    <w:rsid w:val="00CC193A"/>
    <w:rsid w:val="00CC1C1C"/>
    <w:rsid w:val="00CC35D9"/>
    <w:rsid w:val="00CC468E"/>
    <w:rsid w:val="00CC4B15"/>
    <w:rsid w:val="00CC5DC9"/>
    <w:rsid w:val="00CC6F88"/>
    <w:rsid w:val="00CC7B26"/>
    <w:rsid w:val="00CC7FEC"/>
    <w:rsid w:val="00CD0370"/>
    <w:rsid w:val="00CD39C2"/>
    <w:rsid w:val="00CD3AA5"/>
    <w:rsid w:val="00CD68B7"/>
    <w:rsid w:val="00CD77CD"/>
    <w:rsid w:val="00CE0A0D"/>
    <w:rsid w:val="00CE0DB4"/>
    <w:rsid w:val="00CE0ECB"/>
    <w:rsid w:val="00CE18EA"/>
    <w:rsid w:val="00CE33AE"/>
    <w:rsid w:val="00CE49F3"/>
    <w:rsid w:val="00CE6CF7"/>
    <w:rsid w:val="00CE71C8"/>
    <w:rsid w:val="00CE7CAC"/>
    <w:rsid w:val="00CF109A"/>
    <w:rsid w:val="00CF2D8C"/>
    <w:rsid w:val="00CF3EDB"/>
    <w:rsid w:val="00CF47CA"/>
    <w:rsid w:val="00CF600F"/>
    <w:rsid w:val="00CF6C80"/>
    <w:rsid w:val="00D00CD8"/>
    <w:rsid w:val="00D01A24"/>
    <w:rsid w:val="00D022CE"/>
    <w:rsid w:val="00D028FA"/>
    <w:rsid w:val="00D03EBC"/>
    <w:rsid w:val="00D055C7"/>
    <w:rsid w:val="00D06428"/>
    <w:rsid w:val="00D06DFD"/>
    <w:rsid w:val="00D112C4"/>
    <w:rsid w:val="00D13F97"/>
    <w:rsid w:val="00D159E4"/>
    <w:rsid w:val="00D16407"/>
    <w:rsid w:val="00D17071"/>
    <w:rsid w:val="00D232B3"/>
    <w:rsid w:val="00D241EF"/>
    <w:rsid w:val="00D26338"/>
    <w:rsid w:val="00D268AC"/>
    <w:rsid w:val="00D26D58"/>
    <w:rsid w:val="00D271A0"/>
    <w:rsid w:val="00D2798A"/>
    <w:rsid w:val="00D303EC"/>
    <w:rsid w:val="00D30A35"/>
    <w:rsid w:val="00D31916"/>
    <w:rsid w:val="00D342E9"/>
    <w:rsid w:val="00D34E26"/>
    <w:rsid w:val="00D359D0"/>
    <w:rsid w:val="00D36BD6"/>
    <w:rsid w:val="00D37466"/>
    <w:rsid w:val="00D42083"/>
    <w:rsid w:val="00D45252"/>
    <w:rsid w:val="00D45F42"/>
    <w:rsid w:val="00D46E1B"/>
    <w:rsid w:val="00D50100"/>
    <w:rsid w:val="00D5040C"/>
    <w:rsid w:val="00D5090A"/>
    <w:rsid w:val="00D512F5"/>
    <w:rsid w:val="00D53622"/>
    <w:rsid w:val="00D550C2"/>
    <w:rsid w:val="00D55998"/>
    <w:rsid w:val="00D57517"/>
    <w:rsid w:val="00D57AAC"/>
    <w:rsid w:val="00D60C65"/>
    <w:rsid w:val="00D60FD4"/>
    <w:rsid w:val="00D618A0"/>
    <w:rsid w:val="00D61BA8"/>
    <w:rsid w:val="00D62042"/>
    <w:rsid w:val="00D62F6F"/>
    <w:rsid w:val="00D656E4"/>
    <w:rsid w:val="00D66160"/>
    <w:rsid w:val="00D6671A"/>
    <w:rsid w:val="00D72EB7"/>
    <w:rsid w:val="00D755FB"/>
    <w:rsid w:val="00D75765"/>
    <w:rsid w:val="00D837DC"/>
    <w:rsid w:val="00D83C84"/>
    <w:rsid w:val="00D84125"/>
    <w:rsid w:val="00D870D2"/>
    <w:rsid w:val="00D907AB"/>
    <w:rsid w:val="00D91E71"/>
    <w:rsid w:val="00D962BB"/>
    <w:rsid w:val="00D97846"/>
    <w:rsid w:val="00D97890"/>
    <w:rsid w:val="00DA120A"/>
    <w:rsid w:val="00DA22FA"/>
    <w:rsid w:val="00DA50EB"/>
    <w:rsid w:val="00DA5F1F"/>
    <w:rsid w:val="00DA698C"/>
    <w:rsid w:val="00DA7672"/>
    <w:rsid w:val="00DA7899"/>
    <w:rsid w:val="00DB1696"/>
    <w:rsid w:val="00DB3E76"/>
    <w:rsid w:val="00DC0A89"/>
    <w:rsid w:val="00DC1EF0"/>
    <w:rsid w:val="00DC2E8F"/>
    <w:rsid w:val="00DC5783"/>
    <w:rsid w:val="00DC792F"/>
    <w:rsid w:val="00DD10D4"/>
    <w:rsid w:val="00DD257E"/>
    <w:rsid w:val="00DD3D04"/>
    <w:rsid w:val="00DD69DD"/>
    <w:rsid w:val="00DE1ABF"/>
    <w:rsid w:val="00DE1B58"/>
    <w:rsid w:val="00DE25CE"/>
    <w:rsid w:val="00DE2E68"/>
    <w:rsid w:val="00DE3C8B"/>
    <w:rsid w:val="00DE5194"/>
    <w:rsid w:val="00DF25B5"/>
    <w:rsid w:val="00DF43FE"/>
    <w:rsid w:val="00DF5547"/>
    <w:rsid w:val="00DF59D7"/>
    <w:rsid w:val="00DF7F7C"/>
    <w:rsid w:val="00E00E5D"/>
    <w:rsid w:val="00E042BA"/>
    <w:rsid w:val="00E04BA2"/>
    <w:rsid w:val="00E05406"/>
    <w:rsid w:val="00E06F66"/>
    <w:rsid w:val="00E117DA"/>
    <w:rsid w:val="00E1330A"/>
    <w:rsid w:val="00E15C54"/>
    <w:rsid w:val="00E172F1"/>
    <w:rsid w:val="00E20A18"/>
    <w:rsid w:val="00E23579"/>
    <w:rsid w:val="00E23B3C"/>
    <w:rsid w:val="00E2638A"/>
    <w:rsid w:val="00E26E15"/>
    <w:rsid w:val="00E277D0"/>
    <w:rsid w:val="00E361A3"/>
    <w:rsid w:val="00E365ED"/>
    <w:rsid w:val="00E40896"/>
    <w:rsid w:val="00E46E77"/>
    <w:rsid w:val="00E46EEB"/>
    <w:rsid w:val="00E47E28"/>
    <w:rsid w:val="00E50B63"/>
    <w:rsid w:val="00E51A25"/>
    <w:rsid w:val="00E526E3"/>
    <w:rsid w:val="00E52B6D"/>
    <w:rsid w:val="00E578DF"/>
    <w:rsid w:val="00E60FA7"/>
    <w:rsid w:val="00E62D62"/>
    <w:rsid w:val="00E642A9"/>
    <w:rsid w:val="00E64E37"/>
    <w:rsid w:val="00E64F30"/>
    <w:rsid w:val="00E66BA4"/>
    <w:rsid w:val="00E67081"/>
    <w:rsid w:val="00E67D8F"/>
    <w:rsid w:val="00E70C61"/>
    <w:rsid w:val="00E735F5"/>
    <w:rsid w:val="00E74043"/>
    <w:rsid w:val="00E74AD0"/>
    <w:rsid w:val="00E7538C"/>
    <w:rsid w:val="00E77B2E"/>
    <w:rsid w:val="00E80D27"/>
    <w:rsid w:val="00E80DD3"/>
    <w:rsid w:val="00E840A2"/>
    <w:rsid w:val="00E861A4"/>
    <w:rsid w:val="00E86DD0"/>
    <w:rsid w:val="00E8797D"/>
    <w:rsid w:val="00E87F31"/>
    <w:rsid w:val="00E9280A"/>
    <w:rsid w:val="00E94578"/>
    <w:rsid w:val="00E94BCA"/>
    <w:rsid w:val="00E9643E"/>
    <w:rsid w:val="00E96FFB"/>
    <w:rsid w:val="00EA3A25"/>
    <w:rsid w:val="00EA6527"/>
    <w:rsid w:val="00EA6818"/>
    <w:rsid w:val="00EA78D8"/>
    <w:rsid w:val="00EB0F4F"/>
    <w:rsid w:val="00EB11BF"/>
    <w:rsid w:val="00EB2541"/>
    <w:rsid w:val="00EB4AF1"/>
    <w:rsid w:val="00EB5DE3"/>
    <w:rsid w:val="00EB6233"/>
    <w:rsid w:val="00EB641F"/>
    <w:rsid w:val="00EB6B5C"/>
    <w:rsid w:val="00EB6E4E"/>
    <w:rsid w:val="00EC0D4D"/>
    <w:rsid w:val="00EC30A8"/>
    <w:rsid w:val="00EC4372"/>
    <w:rsid w:val="00EC4845"/>
    <w:rsid w:val="00EC4A85"/>
    <w:rsid w:val="00EC512E"/>
    <w:rsid w:val="00EC672A"/>
    <w:rsid w:val="00ED01DA"/>
    <w:rsid w:val="00ED1F3D"/>
    <w:rsid w:val="00ED2623"/>
    <w:rsid w:val="00ED4A66"/>
    <w:rsid w:val="00ED4A7D"/>
    <w:rsid w:val="00ED7B27"/>
    <w:rsid w:val="00EE0192"/>
    <w:rsid w:val="00EE022B"/>
    <w:rsid w:val="00EE173C"/>
    <w:rsid w:val="00EE1874"/>
    <w:rsid w:val="00EE1893"/>
    <w:rsid w:val="00EE19BB"/>
    <w:rsid w:val="00EE1E8A"/>
    <w:rsid w:val="00EE2563"/>
    <w:rsid w:val="00EE378A"/>
    <w:rsid w:val="00EE42E0"/>
    <w:rsid w:val="00EE51BA"/>
    <w:rsid w:val="00EE6BED"/>
    <w:rsid w:val="00EF0C0A"/>
    <w:rsid w:val="00EF2F3A"/>
    <w:rsid w:val="00EF51FD"/>
    <w:rsid w:val="00EF5E38"/>
    <w:rsid w:val="00EF6C60"/>
    <w:rsid w:val="00EF76AC"/>
    <w:rsid w:val="00EF7EC3"/>
    <w:rsid w:val="00F026E3"/>
    <w:rsid w:val="00F03296"/>
    <w:rsid w:val="00F03807"/>
    <w:rsid w:val="00F0457D"/>
    <w:rsid w:val="00F05055"/>
    <w:rsid w:val="00F061AA"/>
    <w:rsid w:val="00F07873"/>
    <w:rsid w:val="00F109CD"/>
    <w:rsid w:val="00F10AD4"/>
    <w:rsid w:val="00F10CF4"/>
    <w:rsid w:val="00F12F2E"/>
    <w:rsid w:val="00F17D0D"/>
    <w:rsid w:val="00F2303A"/>
    <w:rsid w:val="00F239AA"/>
    <w:rsid w:val="00F25C90"/>
    <w:rsid w:val="00F2679B"/>
    <w:rsid w:val="00F30ED9"/>
    <w:rsid w:val="00F31450"/>
    <w:rsid w:val="00F31AF0"/>
    <w:rsid w:val="00F36C5C"/>
    <w:rsid w:val="00F37AC0"/>
    <w:rsid w:val="00F41293"/>
    <w:rsid w:val="00F419AE"/>
    <w:rsid w:val="00F42256"/>
    <w:rsid w:val="00F42D26"/>
    <w:rsid w:val="00F44298"/>
    <w:rsid w:val="00F45A01"/>
    <w:rsid w:val="00F513A8"/>
    <w:rsid w:val="00F51CF1"/>
    <w:rsid w:val="00F51F86"/>
    <w:rsid w:val="00F52335"/>
    <w:rsid w:val="00F53ECF"/>
    <w:rsid w:val="00F57780"/>
    <w:rsid w:val="00F57C73"/>
    <w:rsid w:val="00F6095F"/>
    <w:rsid w:val="00F60F7E"/>
    <w:rsid w:val="00F6167C"/>
    <w:rsid w:val="00F61DE0"/>
    <w:rsid w:val="00F628FC"/>
    <w:rsid w:val="00F629E5"/>
    <w:rsid w:val="00F63107"/>
    <w:rsid w:val="00F63B89"/>
    <w:rsid w:val="00F671C5"/>
    <w:rsid w:val="00F675F7"/>
    <w:rsid w:val="00F67E65"/>
    <w:rsid w:val="00F716F7"/>
    <w:rsid w:val="00F73CE1"/>
    <w:rsid w:val="00F73D4C"/>
    <w:rsid w:val="00F816F4"/>
    <w:rsid w:val="00F83339"/>
    <w:rsid w:val="00F83C83"/>
    <w:rsid w:val="00F85383"/>
    <w:rsid w:val="00F85532"/>
    <w:rsid w:val="00F85754"/>
    <w:rsid w:val="00F85766"/>
    <w:rsid w:val="00F86B0B"/>
    <w:rsid w:val="00F8776F"/>
    <w:rsid w:val="00F87883"/>
    <w:rsid w:val="00F87A18"/>
    <w:rsid w:val="00F87B3C"/>
    <w:rsid w:val="00F87E8B"/>
    <w:rsid w:val="00F942DD"/>
    <w:rsid w:val="00FA267C"/>
    <w:rsid w:val="00FA2F9A"/>
    <w:rsid w:val="00FA35DA"/>
    <w:rsid w:val="00FA4538"/>
    <w:rsid w:val="00FA578C"/>
    <w:rsid w:val="00FA64DC"/>
    <w:rsid w:val="00FA7B2F"/>
    <w:rsid w:val="00FB09BA"/>
    <w:rsid w:val="00FB21BE"/>
    <w:rsid w:val="00FB256F"/>
    <w:rsid w:val="00FB464E"/>
    <w:rsid w:val="00FB5914"/>
    <w:rsid w:val="00FC0513"/>
    <w:rsid w:val="00FC1137"/>
    <w:rsid w:val="00FC1163"/>
    <w:rsid w:val="00FC3640"/>
    <w:rsid w:val="00FC5F27"/>
    <w:rsid w:val="00FC6520"/>
    <w:rsid w:val="00FC65FC"/>
    <w:rsid w:val="00FC6980"/>
    <w:rsid w:val="00FD2664"/>
    <w:rsid w:val="00FD71E9"/>
    <w:rsid w:val="00FE0628"/>
    <w:rsid w:val="00FE1507"/>
    <w:rsid w:val="00FE16C6"/>
    <w:rsid w:val="00FE4362"/>
    <w:rsid w:val="00FE46BD"/>
    <w:rsid w:val="00FE4BC8"/>
    <w:rsid w:val="00FE51C1"/>
    <w:rsid w:val="00FE6617"/>
    <w:rsid w:val="00FE7384"/>
    <w:rsid w:val="00FF06CF"/>
    <w:rsid w:val="00FF1194"/>
    <w:rsid w:val="00FF14EE"/>
    <w:rsid w:val="00FF18ED"/>
    <w:rsid w:val="00FF199D"/>
    <w:rsid w:val="00FF1F48"/>
    <w:rsid w:val="00FF287E"/>
    <w:rsid w:val="00FF4289"/>
    <w:rsid w:val="00FF4488"/>
    <w:rsid w:val="00FF4FA7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2F6B16"/>
  <w15:docId w15:val="{122BA5D9-23A6-4B60-8EC4-F4818CE7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unhideWhenUsed="1" w:qFormat="1"/>
    <w:lsdException w:name="heading 4" w:unhideWhenUsed="1" w:qFormat="1"/>
    <w:lsdException w:name="heading 5" w:uiPriority="9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04F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E642A9"/>
    <w:pPr>
      <w:keepNext/>
      <w:outlineLvl w:val="0"/>
    </w:pPr>
    <w:rPr>
      <w:rFonts w:ascii="Arial" w:hAnsi="Arial" w:cs="Arial"/>
      <w:b/>
      <w:bCs/>
      <w:color w:val="FFFFFF" w:themeColor="background1"/>
      <w:szCs w:val="22"/>
      <w:shd w:val="clear" w:color="auto" w:fill="1F3864" w:themeFill="accent1" w:themeFillShade="80"/>
      <w:lang w:val="en-GB"/>
    </w:rPr>
  </w:style>
  <w:style w:type="paragraph" w:styleId="Heading2">
    <w:name w:val="heading 2"/>
    <w:aliases w:val="12pt Bold,2,Heading2,section,sub,Section,h2,2m,heading 2,l2,subhead 1,h 2,Overskrift 21,Titre3,Heading 2 Hidden,Level 2 Heading,Numbered indent 2,ni2,Hanging 2 Indent,numbered indent 2,H21,H22,H23,H24,H25,H26,H27,H28,H29,H210,H211,Heading 2 CC"/>
    <w:basedOn w:val="Normal"/>
    <w:next w:val="Normal"/>
    <w:link w:val="Heading2Char"/>
    <w:qFormat/>
    <w:pPr>
      <w:keepNext/>
      <w:jc w:val="right"/>
      <w:outlineLvl w:val="1"/>
    </w:pPr>
    <w:rPr>
      <w:rFonts w:ascii="Verdana" w:hAnsi="Verdana"/>
      <w:b/>
      <w:bCs/>
      <w:sz w:val="22"/>
      <w:lang w:val="en-GB"/>
    </w:rPr>
  </w:style>
  <w:style w:type="paragraph" w:styleId="Heading3">
    <w:name w:val="heading 3"/>
    <w:aliases w:val="H3,Headline,3m,h3,Head 3,Level 3 Head,3,Overskrift 31,Org Heading 1,Level 3 Topic Heading,H31,H32,H33,H34,H35,H36,H37,H38,H39,H310,H311,C Sub-Sub/Italic,h3 sub heading,Head 31,Head 32,C Sub-Sub/Italic1,Level 1 - 1,Level 1 - 11,l3"/>
    <w:basedOn w:val="Normal"/>
    <w:next w:val="Normal"/>
    <w:uiPriority w:val="9"/>
    <w:qFormat/>
    <w:pPr>
      <w:keepNext/>
      <w:outlineLvl w:val="2"/>
    </w:pPr>
    <w:rPr>
      <w:rFonts w:ascii="Verdana" w:hAnsi="Verdana"/>
      <w:b/>
      <w:bCs/>
      <w:color w:val="000080"/>
      <w:sz w:val="22"/>
      <w:lang w:val="en-GB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Verdana" w:hAnsi="Verdana"/>
      <w:b/>
      <w:bCs/>
      <w:color w:val="000080"/>
      <w:sz w:val="28"/>
      <w:lang w:val="en-GB"/>
    </w:rPr>
  </w:style>
  <w:style w:type="paragraph" w:styleId="Heading5">
    <w:name w:val="heading 5"/>
    <w:aliases w:val="Block Label"/>
    <w:basedOn w:val="Normal"/>
    <w:next w:val="Normal"/>
    <w:uiPriority w:val="9"/>
    <w:qFormat/>
    <w:pPr>
      <w:keepNext/>
      <w:tabs>
        <w:tab w:val="left" w:pos="3960"/>
      </w:tabs>
      <w:ind w:left="540"/>
      <w:outlineLvl w:val="4"/>
    </w:pPr>
    <w:rPr>
      <w:rFonts w:ascii="Verdana" w:hAnsi="Verdana"/>
      <w:b/>
      <w:bCs/>
      <w:color w:val="000080"/>
      <w:sz w:val="22"/>
      <w:lang w:val="en-GB"/>
    </w:rPr>
  </w:style>
  <w:style w:type="paragraph" w:styleId="Heading6">
    <w:name w:val="heading 6"/>
    <w:aliases w:val="H6,Heading 6  Appendix Y &amp; Z,Overskrift 61"/>
    <w:basedOn w:val="Normal"/>
    <w:next w:val="Normal"/>
    <w:qFormat/>
    <w:pPr>
      <w:keepNext/>
      <w:tabs>
        <w:tab w:val="left" w:pos="3960"/>
      </w:tabs>
      <w:ind w:left="3960" w:hanging="3420"/>
      <w:outlineLvl w:val="5"/>
    </w:pPr>
    <w:rPr>
      <w:rFonts w:ascii="Verdana" w:hAnsi="Verdana"/>
      <w:b/>
      <w:bCs/>
      <w:color w:val="000080"/>
      <w:sz w:val="22"/>
      <w:lang w:val="en-GB"/>
    </w:rPr>
  </w:style>
  <w:style w:type="paragraph" w:styleId="Heading7">
    <w:name w:val="heading 7"/>
    <w:aliases w:val="Overskrift 71"/>
    <w:basedOn w:val="Normal"/>
    <w:next w:val="Normal"/>
    <w:qFormat/>
    <w:pPr>
      <w:keepNext/>
      <w:outlineLvl w:val="6"/>
    </w:pPr>
    <w:rPr>
      <w:rFonts w:ascii="Verdana" w:hAnsi="Verdana"/>
      <w:b/>
      <w:bCs/>
      <w:sz w:val="22"/>
      <w:lang w:val="en-GB"/>
    </w:rPr>
  </w:style>
  <w:style w:type="paragraph" w:styleId="Heading8">
    <w:name w:val="heading 8"/>
    <w:aliases w:val="Overskrift 81"/>
    <w:basedOn w:val="Normal"/>
    <w:next w:val="Normal"/>
    <w:qFormat/>
    <w:pPr>
      <w:spacing w:before="240" w:after="60"/>
      <w:outlineLvl w:val="7"/>
    </w:pPr>
    <w:rPr>
      <w:i/>
      <w:iCs/>
      <w:lang w:val="en-GB" w:eastAsia="en-GB"/>
    </w:rPr>
  </w:style>
  <w:style w:type="paragraph" w:styleId="Heading9">
    <w:name w:val="heading 9"/>
    <w:aliases w:val="Overskrift 91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1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200"/>
      <w:ind w:firstLine="567"/>
    </w:pPr>
    <w:rPr>
      <w:rFonts w:ascii="Verdana" w:hAnsi="Verdana"/>
      <w:sz w:val="20"/>
      <w:lang w:val="en-GB"/>
    </w:rPr>
  </w:style>
  <w:style w:type="paragraph" w:styleId="Header">
    <w:name w:val="header"/>
    <w:aliases w:val="ho,header odd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customStyle="1" w:styleId="sl">
    <w:name w:val="sl"/>
    <w:basedOn w:val="Normal"/>
    <w:pPr>
      <w:spacing w:before="528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styleId="BodyText">
    <w:name w:val="Body Text"/>
    <w:basedOn w:val="Normal"/>
    <w:rPr>
      <w:rFonts w:ascii="Georgia" w:hAnsi="Georgia" w:cs="Arial"/>
      <w:sz w:val="22"/>
      <w:lang w:val="en-GB"/>
    </w:rPr>
  </w:style>
  <w:style w:type="character" w:styleId="Hyperlink">
    <w:name w:val="Hyperlink"/>
    <w:uiPriority w:val="99"/>
    <w:rPr>
      <w:strike w:val="0"/>
      <w:dstrike w:val="0"/>
      <w:color w:val="2F4F4F"/>
      <w:u w:val="none"/>
      <w:effect w:val="none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odyTextIndent2">
    <w:name w:val="Body Text Indent 2"/>
    <w:basedOn w:val="Normal"/>
    <w:pPr>
      <w:tabs>
        <w:tab w:val="left" w:pos="3960"/>
      </w:tabs>
      <w:ind w:left="3960" w:hanging="3960"/>
    </w:pPr>
    <w:rPr>
      <w:rFonts w:ascii="Verdana" w:hAnsi="Verdana"/>
      <w:color w:val="000080"/>
      <w:sz w:val="22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1">
    <w:name w:val="toc 1"/>
    <w:basedOn w:val="Normal"/>
    <w:next w:val="Normal"/>
    <w:autoRedefine/>
    <w:uiPriority w:val="39"/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bCs/>
      <w:color w:val="000080"/>
      <w:sz w:val="28"/>
      <w:lang w:val="en-GB"/>
    </w:rPr>
  </w:style>
  <w:style w:type="paragraph" w:styleId="ListBullet">
    <w:name w:val="List Bullet"/>
    <w:basedOn w:val="Normal"/>
    <w:pPr>
      <w:numPr>
        <w:numId w:val="1"/>
      </w:numPr>
      <w:tabs>
        <w:tab w:val="clear" w:pos="360"/>
        <w:tab w:val="num" w:pos="759"/>
      </w:tabs>
      <w:ind w:left="759"/>
    </w:pPr>
    <w:rPr>
      <w:rFonts w:ascii="Arial" w:hAnsi="Arial"/>
      <w:sz w:val="22"/>
      <w:szCs w:val="20"/>
      <w:lang w:val="en-GB"/>
    </w:rPr>
  </w:style>
  <w:style w:type="paragraph" w:styleId="BodyText3">
    <w:name w:val="Body Text 3"/>
    <w:basedOn w:val="Normal"/>
    <w:link w:val="BodyText3Char"/>
    <w:pPr>
      <w:spacing w:before="120" w:after="120"/>
    </w:pPr>
    <w:rPr>
      <w:rFonts w:ascii="Arial" w:hAnsi="Arial"/>
      <w:sz w:val="16"/>
      <w:szCs w:val="16"/>
      <w:lang w:val="en-GB" w:eastAsia="en-GB"/>
    </w:rPr>
  </w:style>
  <w:style w:type="paragraph" w:customStyle="1" w:styleId="Char">
    <w:name w:val="Char"/>
    <w:basedOn w:val="Normal"/>
    <w:rsid w:val="00D01A24"/>
    <w:pPr>
      <w:spacing w:before="120" w:after="160" w:line="240" w:lineRule="exact"/>
      <w:jc w:val="both"/>
    </w:pPr>
    <w:rPr>
      <w:rFonts w:ascii="Verdana" w:hAnsi="Verdan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D01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har"/>
    <w:rsid w:val="00D01A24"/>
    <w:rPr>
      <w:szCs w:val="20"/>
      <w:lang w:val="en-IE"/>
    </w:rPr>
  </w:style>
  <w:style w:type="paragraph" w:styleId="PlainText">
    <w:name w:val="Plain Text"/>
    <w:basedOn w:val="Normal"/>
    <w:rsid w:val="00D01A24"/>
    <w:rPr>
      <w:rFonts w:ascii="Courier New" w:hAnsi="Courier New" w:cs="Courier New"/>
      <w:sz w:val="20"/>
      <w:szCs w:val="20"/>
      <w:lang w:val="en-GB" w:eastAsia="en-GB"/>
    </w:rPr>
  </w:style>
  <w:style w:type="paragraph" w:customStyle="1" w:styleId="SCHEDULEHEADING-LEVEL1">
    <w:name w:val="SCHEDULE HEADING - LEVEL 1"/>
    <w:basedOn w:val="Normal"/>
    <w:next w:val="BodyText"/>
    <w:rsid w:val="00C17E74"/>
    <w:pPr>
      <w:spacing w:after="240"/>
      <w:jc w:val="center"/>
    </w:pPr>
    <w:rPr>
      <w:b/>
      <w:caps/>
      <w:sz w:val="22"/>
      <w:szCs w:val="20"/>
      <w:lang w:val="en-IE"/>
    </w:rPr>
  </w:style>
  <w:style w:type="paragraph" w:styleId="BodyText2">
    <w:name w:val="Body Text 2"/>
    <w:basedOn w:val="Normal"/>
    <w:rsid w:val="004A4EB2"/>
    <w:pPr>
      <w:tabs>
        <w:tab w:val="left" w:pos="1985"/>
        <w:tab w:val="left" w:leader="dot" w:pos="8505"/>
      </w:tabs>
      <w:spacing w:before="120" w:after="120"/>
    </w:pPr>
    <w:rPr>
      <w:szCs w:val="20"/>
      <w:lang w:val="en-GB"/>
    </w:rPr>
  </w:style>
  <w:style w:type="paragraph" w:styleId="BodyTextIndent3">
    <w:name w:val="Body Text Indent 3"/>
    <w:basedOn w:val="Normal"/>
    <w:rsid w:val="004A4EB2"/>
    <w:pPr>
      <w:overflowPunct w:val="0"/>
      <w:autoSpaceDE w:val="0"/>
      <w:autoSpaceDN w:val="0"/>
      <w:adjustRightInd w:val="0"/>
      <w:spacing w:before="240"/>
      <w:ind w:left="1440" w:hanging="720"/>
      <w:jc w:val="both"/>
      <w:textAlignment w:val="baseline"/>
    </w:pPr>
    <w:rPr>
      <w:szCs w:val="20"/>
      <w:lang w:val="en-GB"/>
    </w:rPr>
  </w:style>
  <w:style w:type="character" w:styleId="Strong">
    <w:name w:val="Strong"/>
    <w:qFormat/>
    <w:rsid w:val="004A4EB2"/>
    <w:rPr>
      <w:b/>
      <w:bCs/>
    </w:rPr>
  </w:style>
  <w:style w:type="character" w:customStyle="1" w:styleId="DeltaViewInsertion">
    <w:name w:val="DeltaView Insertion"/>
    <w:rsid w:val="004A4EB2"/>
    <w:rPr>
      <w:color w:val="0000FF"/>
      <w:spacing w:val="0"/>
      <w:u w:val="double"/>
    </w:rPr>
  </w:style>
  <w:style w:type="paragraph" w:customStyle="1" w:styleId="ParagraphChar">
    <w:name w:val="Paragraph Char"/>
    <w:basedOn w:val="Normal"/>
    <w:link w:val="ParagraphCharChar"/>
    <w:autoRedefine/>
    <w:rsid w:val="004A4EB2"/>
    <w:pPr>
      <w:widowControl w:val="0"/>
      <w:tabs>
        <w:tab w:val="left" w:pos="1080"/>
      </w:tabs>
      <w:spacing w:after="120" w:line="360" w:lineRule="exact"/>
      <w:ind w:left="360"/>
    </w:pPr>
    <w:rPr>
      <w:rFonts w:eastAsia="PMingLiU"/>
      <w:snapToGrid w:val="0"/>
      <w:color w:val="000000"/>
      <w:w w:val="0"/>
    </w:rPr>
  </w:style>
  <w:style w:type="character" w:customStyle="1" w:styleId="ParagraphCharChar">
    <w:name w:val="Paragraph Char Char"/>
    <w:link w:val="ParagraphChar"/>
    <w:rsid w:val="004A4EB2"/>
    <w:rPr>
      <w:rFonts w:eastAsia="PMingLiU"/>
      <w:snapToGrid w:val="0"/>
      <w:color w:val="000000"/>
      <w:w w:val="0"/>
      <w:sz w:val="24"/>
      <w:szCs w:val="24"/>
      <w:lang w:val="en-US" w:eastAsia="en-US" w:bidi="ar-SA"/>
    </w:rPr>
  </w:style>
  <w:style w:type="paragraph" w:customStyle="1" w:styleId="Subparagraph">
    <w:name w:val="Subparagraph"/>
    <w:basedOn w:val="Normal"/>
    <w:link w:val="SubparagraphChar"/>
    <w:rsid w:val="004A4EB2"/>
    <w:pPr>
      <w:tabs>
        <w:tab w:val="left" w:pos="1620"/>
        <w:tab w:val="left" w:pos="2160"/>
      </w:tabs>
      <w:spacing w:line="360" w:lineRule="exact"/>
      <w:ind w:left="2160" w:hanging="540"/>
    </w:pPr>
    <w:rPr>
      <w:rFonts w:eastAsia="PMingLiU"/>
      <w:lang w:val="en-IE"/>
    </w:rPr>
  </w:style>
  <w:style w:type="character" w:customStyle="1" w:styleId="SubparagraphChar">
    <w:name w:val="Subparagraph Char"/>
    <w:link w:val="Subparagraph"/>
    <w:rsid w:val="004A4EB2"/>
    <w:rPr>
      <w:rFonts w:eastAsia="PMingLiU"/>
      <w:sz w:val="24"/>
      <w:szCs w:val="24"/>
      <w:lang w:val="en-IE" w:eastAsia="en-US" w:bidi="ar-SA"/>
    </w:rPr>
  </w:style>
  <w:style w:type="paragraph" w:customStyle="1" w:styleId="SectiontextChar">
    <w:name w:val="Section text Char"/>
    <w:basedOn w:val="Normal"/>
    <w:link w:val="SectiontextCharChar"/>
    <w:autoRedefine/>
    <w:rsid w:val="004A4EB2"/>
    <w:pPr>
      <w:tabs>
        <w:tab w:val="left" w:pos="0"/>
        <w:tab w:val="left" w:pos="540"/>
        <w:tab w:val="left" w:pos="1080"/>
        <w:tab w:val="left" w:pos="1440"/>
        <w:tab w:val="left" w:pos="1620"/>
      </w:tabs>
      <w:spacing w:after="120" w:line="360" w:lineRule="exact"/>
    </w:pPr>
    <w:rPr>
      <w:rFonts w:eastAsia="PMingLiU"/>
      <w:color w:val="000000"/>
      <w:lang w:val="en-IE"/>
    </w:rPr>
  </w:style>
  <w:style w:type="character" w:customStyle="1" w:styleId="SectiontextCharChar">
    <w:name w:val="Section text Char Char"/>
    <w:link w:val="SectiontextChar"/>
    <w:rsid w:val="004A4EB2"/>
    <w:rPr>
      <w:rFonts w:eastAsia="PMingLiU"/>
      <w:color w:val="000000"/>
      <w:sz w:val="24"/>
      <w:szCs w:val="24"/>
      <w:lang w:val="en-IE" w:eastAsia="en-US" w:bidi="ar-SA"/>
    </w:rPr>
  </w:style>
  <w:style w:type="paragraph" w:customStyle="1" w:styleId="NALevel1">
    <w:name w:val="NA Level 1"/>
    <w:basedOn w:val="Normal"/>
    <w:next w:val="Normal"/>
    <w:rsid w:val="004A4EB2"/>
    <w:pPr>
      <w:numPr>
        <w:numId w:val="2"/>
      </w:numPr>
      <w:jc w:val="both"/>
    </w:pPr>
    <w:rPr>
      <w:szCs w:val="20"/>
      <w:lang w:val="en-GB"/>
    </w:rPr>
  </w:style>
  <w:style w:type="paragraph" w:customStyle="1" w:styleId="NALevel2">
    <w:name w:val="NA Level 2"/>
    <w:basedOn w:val="Normal"/>
    <w:next w:val="Normal"/>
    <w:rsid w:val="004A4EB2"/>
    <w:pPr>
      <w:numPr>
        <w:ilvl w:val="1"/>
        <w:numId w:val="2"/>
      </w:numPr>
      <w:jc w:val="both"/>
    </w:pPr>
    <w:rPr>
      <w:szCs w:val="20"/>
      <w:lang w:val="en-GB"/>
    </w:rPr>
  </w:style>
  <w:style w:type="paragraph" w:customStyle="1" w:styleId="NALevel3">
    <w:name w:val="NA Level 3"/>
    <w:basedOn w:val="Normal"/>
    <w:next w:val="Normal"/>
    <w:rsid w:val="004A4EB2"/>
    <w:pPr>
      <w:numPr>
        <w:ilvl w:val="2"/>
        <w:numId w:val="2"/>
      </w:numPr>
      <w:tabs>
        <w:tab w:val="clear" w:pos="1854"/>
        <w:tab w:val="left" w:pos="1701"/>
      </w:tabs>
      <w:jc w:val="both"/>
    </w:pPr>
    <w:rPr>
      <w:szCs w:val="20"/>
      <w:lang w:val="en-GB"/>
    </w:rPr>
  </w:style>
  <w:style w:type="paragraph" w:customStyle="1" w:styleId="NALevel4">
    <w:name w:val="NA Level 4"/>
    <w:basedOn w:val="Normal"/>
    <w:next w:val="Normal"/>
    <w:rsid w:val="004A4EB2"/>
    <w:pPr>
      <w:numPr>
        <w:ilvl w:val="3"/>
        <w:numId w:val="2"/>
      </w:numPr>
      <w:jc w:val="both"/>
    </w:pPr>
    <w:rPr>
      <w:szCs w:val="20"/>
      <w:lang w:val="en-GB"/>
    </w:rPr>
  </w:style>
  <w:style w:type="paragraph" w:customStyle="1" w:styleId="NALevel5">
    <w:name w:val="NA Level 5"/>
    <w:basedOn w:val="Normal"/>
    <w:next w:val="Normal"/>
    <w:rsid w:val="004A4EB2"/>
    <w:pPr>
      <w:numPr>
        <w:ilvl w:val="4"/>
        <w:numId w:val="2"/>
      </w:numPr>
      <w:jc w:val="both"/>
    </w:pPr>
    <w:rPr>
      <w:szCs w:val="20"/>
      <w:lang w:val="en-GB"/>
    </w:rPr>
  </w:style>
  <w:style w:type="paragraph" w:customStyle="1" w:styleId="NALevel6">
    <w:name w:val="NA Level 6"/>
    <w:basedOn w:val="Normal"/>
    <w:next w:val="Normal"/>
    <w:rsid w:val="004A4EB2"/>
    <w:pPr>
      <w:numPr>
        <w:ilvl w:val="5"/>
        <w:numId w:val="2"/>
      </w:numPr>
      <w:jc w:val="both"/>
    </w:pPr>
    <w:rPr>
      <w:szCs w:val="20"/>
      <w:lang w:val="en-GB"/>
    </w:rPr>
  </w:style>
  <w:style w:type="paragraph" w:customStyle="1" w:styleId="NALevel7">
    <w:name w:val="NA Level 7"/>
    <w:basedOn w:val="Normal"/>
    <w:next w:val="Normal"/>
    <w:rsid w:val="004A4EB2"/>
    <w:pPr>
      <w:numPr>
        <w:ilvl w:val="6"/>
        <w:numId w:val="2"/>
      </w:numPr>
      <w:jc w:val="both"/>
    </w:pPr>
    <w:rPr>
      <w:szCs w:val="20"/>
      <w:lang w:val="en-GB"/>
    </w:rPr>
  </w:style>
  <w:style w:type="paragraph" w:customStyle="1" w:styleId="NALevel8">
    <w:name w:val="NA Level 8"/>
    <w:basedOn w:val="Normal"/>
    <w:next w:val="Normal"/>
    <w:rsid w:val="004A4EB2"/>
    <w:pPr>
      <w:numPr>
        <w:ilvl w:val="7"/>
        <w:numId w:val="2"/>
      </w:numPr>
      <w:jc w:val="both"/>
    </w:pPr>
    <w:rPr>
      <w:szCs w:val="20"/>
      <w:lang w:val="en-GB"/>
    </w:rPr>
  </w:style>
  <w:style w:type="paragraph" w:customStyle="1" w:styleId="MFNumLev1">
    <w:name w:val="MFNumLev1"/>
    <w:basedOn w:val="Normal"/>
    <w:rsid w:val="00F942DD"/>
    <w:pPr>
      <w:numPr>
        <w:numId w:val="3"/>
      </w:numPr>
      <w:spacing w:after="240"/>
      <w:jc w:val="both"/>
    </w:pPr>
    <w:rPr>
      <w:rFonts w:ascii="Times New Roman Bold" w:hAnsi="Times New Roman Bold"/>
      <w:b/>
      <w:sz w:val="40"/>
      <w:szCs w:val="40"/>
      <w:lang w:val="en-IE"/>
    </w:rPr>
  </w:style>
  <w:style w:type="paragraph" w:customStyle="1" w:styleId="MFNumLev2">
    <w:name w:val="MFNumLev2"/>
    <w:basedOn w:val="Normal"/>
    <w:rsid w:val="00F942DD"/>
    <w:pPr>
      <w:numPr>
        <w:ilvl w:val="1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3">
    <w:name w:val="MFNumLev3"/>
    <w:basedOn w:val="Normal"/>
    <w:rsid w:val="00F942DD"/>
    <w:pPr>
      <w:numPr>
        <w:ilvl w:val="2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4">
    <w:name w:val="MFNumLev4"/>
    <w:basedOn w:val="Normal"/>
    <w:rsid w:val="00F942DD"/>
    <w:pPr>
      <w:numPr>
        <w:ilvl w:val="3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5">
    <w:name w:val="MFNumLev5"/>
    <w:basedOn w:val="Normal"/>
    <w:rsid w:val="00F942DD"/>
    <w:pPr>
      <w:numPr>
        <w:ilvl w:val="4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6">
    <w:name w:val="MFNumLev6"/>
    <w:basedOn w:val="Normal"/>
    <w:rsid w:val="00F942DD"/>
    <w:pPr>
      <w:numPr>
        <w:ilvl w:val="5"/>
        <w:numId w:val="3"/>
      </w:numPr>
      <w:spacing w:after="240"/>
      <w:jc w:val="both"/>
    </w:pPr>
    <w:rPr>
      <w:sz w:val="22"/>
      <w:lang w:val="en-IE"/>
    </w:rPr>
  </w:style>
  <w:style w:type="paragraph" w:customStyle="1" w:styleId="StyleBodyTextTimesNewRoman12pt">
    <w:name w:val="Style Body Text + Times New Roman 12 pt"/>
    <w:basedOn w:val="BodyText"/>
    <w:rsid w:val="00F942DD"/>
    <w:pPr>
      <w:jc w:val="both"/>
    </w:pPr>
    <w:rPr>
      <w:rFonts w:ascii="Times New Roman" w:hAnsi="Times New Roman"/>
    </w:rPr>
  </w:style>
  <w:style w:type="character" w:customStyle="1" w:styleId="StyleBodyTextTimesNewRoman12ptBoldChar">
    <w:name w:val="Style Body Text + Times New Roman 12 pt Bold Char"/>
    <w:rsid w:val="00F942DD"/>
    <w:rPr>
      <w:rFonts w:ascii="Arial" w:hAnsi="Arial" w:cs="Arial"/>
      <w:b/>
      <w:bCs/>
      <w:sz w:val="22"/>
      <w:szCs w:val="24"/>
      <w:lang w:val="en-GB" w:eastAsia="en-US" w:bidi="ar-SA"/>
    </w:rPr>
  </w:style>
  <w:style w:type="paragraph" w:customStyle="1" w:styleId="NA-LEVEL1">
    <w:name w:val="NA - LEVEL 1"/>
    <w:basedOn w:val="Normal"/>
    <w:next w:val="Normal"/>
    <w:rsid w:val="00DF25B5"/>
    <w:pPr>
      <w:numPr>
        <w:numId w:val="4"/>
      </w:numPr>
      <w:spacing w:after="240"/>
      <w:jc w:val="both"/>
      <w:outlineLvl w:val="0"/>
    </w:pPr>
    <w:rPr>
      <w:rFonts w:ascii="Arial" w:hAnsi="Arial" w:cs="Arial"/>
      <w:sz w:val="20"/>
      <w:lang w:val="en-GB"/>
    </w:rPr>
  </w:style>
  <w:style w:type="paragraph" w:customStyle="1" w:styleId="NA-LEVEL2">
    <w:name w:val="NA - LEVEL 2"/>
    <w:basedOn w:val="Normal"/>
    <w:next w:val="Normal"/>
    <w:rsid w:val="00DF25B5"/>
    <w:pPr>
      <w:numPr>
        <w:ilvl w:val="1"/>
        <w:numId w:val="4"/>
      </w:numPr>
      <w:spacing w:after="240"/>
      <w:jc w:val="both"/>
      <w:outlineLvl w:val="1"/>
    </w:pPr>
    <w:rPr>
      <w:rFonts w:ascii="Arial" w:hAnsi="Arial" w:cs="Arial"/>
      <w:sz w:val="20"/>
      <w:lang w:val="en-GB"/>
    </w:rPr>
  </w:style>
  <w:style w:type="paragraph" w:customStyle="1" w:styleId="NA-LEVEL3">
    <w:name w:val="NA - LEVEL 3"/>
    <w:basedOn w:val="Normal"/>
    <w:next w:val="Normal"/>
    <w:rsid w:val="00DF25B5"/>
    <w:pPr>
      <w:numPr>
        <w:ilvl w:val="2"/>
        <w:numId w:val="4"/>
      </w:numPr>
      <w:spacing w:after="240"/>
      <w:jc w:val="both"/>
      <w:outlineLvl w:val="2"/>
    </w:pPr>
    <w:rPr>
      <w:rFonts w:ascii="Arial" w:hAnsi="Arial" w:cs="Arial"/>
      <w:sz w:val="20"/>
      <w:lang w:val="en-GB"/>
    </w:rPr>
  </w:style>
  <w:style w:type="paragraph" w:customStyle="1" w:styleId="NA-LEVEL4">
    <w:name w:val="NA - LEVEL 4"/>
    <w:basedOn w:val="Normal"/>
    <w:next w:val="Normal"/>
    <w:rsid w:val="00DF25B5"/>
    <w:pPr>
      <w:numPr>
        <w:ilvl w:val="3"/>
        <w:numId w:val="4"/>
      </w:numPr>
      <w:spacing w:after="240"/>
      <w:jc w:val="both"/>
      <w:outlineLvl w:val="3"/>
    </w:pPr>
    <w:rPr>
      <w:rFonts w:ascii="Arial" w:hAnsi="Arial" w:cs="Arial"/>
      <w:sz w:val="20"/>
      <w:lang w:val="en-GB"/>
    </w:rPr>
  </w:style>
  <w:style w:type="paragraph" w:customStyle="1" w:styleId="NA-LEVEL5">
    <w:name w:val="NA - LEVEL 5"/>
    <w:basedOn w:val="Normal"/>
    <w:next w:val="Normal"/>
    <w:rsid w:val="00DF25B5"/>
    <w:pPr>
      <w:numPr>
        <w:ilvl w:val="4"/>
        <w:numId w:val="4"/>
      </w:numPr>
      <w:spacing w:after="240"/>
      <w:jc w:val="both"/>
      <w:outlineLvl w:val="4"/>
    </w:pPr>
    <w:rPr>
      <w:rFonts w:ascii="Arial" w:hAnsi="Arial" w:cs="Arial"/>
      <w:sz w:val="20"/>
      <w:lang w:val="en-GB"/>
    </w:rPr>
  </w:style>
  <w:style w:type="paragraph" w:customStyle="1" w:styleId="NA-LEVEL6">
    <w:name w:val="NA - LEVEL 6"/>
    <w:basedOn w:val="Normal"/>
    <w:next w:val="Normal"/>
    <w:rsid w:val="00DF25B5"/>
    <w:pPr>
      <w:numPr>
        <w:ilvl w:val="5"/>
        <w:numId w:val="4"/>
      </w:numPr>
      <w:spacing w:after="240"/>
      <w:jc w:val="both"/>
      <w:outlineLvl w:val="5"/>
    </w:pPr>
    <w:rPr>
      <w:rFonts w:ascii="Arial" w:hAnsi="Arial" w:cs="Arial"/>
      <w:sz w:val="20"/>
      <w:lang w:val="en-GB"/>
    </w:rPr>
  </w:style>
  <w:style w:type="table" w:customStyle="1" w:styleId="GridTable41">
    <w:name w:val="Grid Table 41"/>
    <w:basedOn w:val="TableNormal"/>
    <w:uiPriority w:val="49"/>
    <w:rsid w:val="006F735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aliases w:val="Subtitle Cover Page,igunore,Heading 2_sj,Dot pt"/>
    <w:basedOn w:val="Normal"/>
    <w:link w:val="ListParagraphChar"/>
    <w:uiPriority w:val="34"/>
    <w:qFormat/>
    <w:rsid w:val="00681EFD"/>
    <w:pPr>
      <w:ind w:left="720"/>
    </w:pPr>
  </w:style>
  <w:style w:type="paragraph" w:customStyle="1" w:styleId="western">
    <w:name w:val="western"/>
    <w:basedOn w:val="Normal"/>
    <w:rsid w:val="0006363A"/>
    <w:pPr>
      <w:suppressAutoHyphens/>
      <w:spacing w:before="280"/>
      <w:jc w:val="both"/>
    </w:pPr>
    <w:rPr>
      <w:rFonts w:ascii="Arial Unicode MS" w:eastAsia="Arial Unicode MS" w:hAnsi="Arial Unicode MS"/>
      <w:lang w:val="en-GB" w:eastAsia="ar-SA"/>
    </w:rPr>
  </w:style>
  <w:style w:type="table" w:styleId="TableColorful2">
    <w:name w:val="Table Colorful 2"/>
    <w:basedOn w:val="TableNormal"/>
    <w:rsid w:val="00AB7A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AB7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7ADB"/>
    <w:rPr>
      <w:rFonts w:ascii="Segoe UI" w:hAnsi="Segoe UI" w:cs="Segoe UI"/>
      <w:sz w:val="18"/>
      <w:szCs w:val="18"/>
      <w:lang w:val="en-US" w:eastAsia="en-US"/>
    </w:rPr>
  </w:style>
  <w:style w:type="table" w:customStyle="1" w:styleId="GridTable7Colorful-Accent61">
    <w:name w:val="Grid Table 7 Colorful - Accent 61"/>
    <w:basedOn w:val="TableNormal"/>
    <w:uiPriority w:val="52"/>
    <w:rsid w:val="00262577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62577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character" w:customStyle="1" w:styleId="HeaderChar">
    <w:name w:val="Header Char"/>
    <w:aliases w:val="ho Char,header odd Char"/>
    <w:link w:val="Header"/>
    <w:uiPriority w:val="99"/>
    <w:rsid w:val="00262577"/>
    <w:rPr>
      <w:sz w:val="24"/>
      <w:szCs w:val="24"/>
      <w:lang w:val="en-US" w:eastAsia="en-US"/>
    </w:rPr>
  </w:style>
  <w:style w:type="table" w:customStyle="1" w:styleId="GridTable2-Accent51">
    <w:name w:val="Grid Table 2 - Accent 51"/>
    <w:basedOn w:val="TableNormal"/>
    <w:uiPriority w:val="47"/>
    <w:rsid w:val="00262577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FooterChar">
    <w:name w:val="Footer Char"/>
    <w:link w:val="Footer"/>
    <w:uiPriority w:val="99"/>
    <w:rsid w:val="00041F55"/>
    <w:rPr>
      <w:sz w:val="24"/>
      <w:szCs w:val="24"/>
      <w:lang w:val="en-US" w:eastAsia="en-US"/>
    </w:rPr>
  </w:style>
  <w:style w:type="table" w:customStyle="1" w:styleId="GridTable2-Accent11">
    <w:name w:val="Grid Table 2 - Accent 11"/>
    <w:basedOn w:val="TableNormal"/>
    <w:uiPriority w:val="47"/>
    <w:rsid w:val="00041F5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11">
    <w:name w:val="Grid Table 4 - Accent 11"/>
    <w:basedOn w:val="TableNormal"/>
    <w:uiPriority w:val="49"/>
    <w:rsid w:val="0038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382AD4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382AD4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382AD4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4E743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4-Accent51">
    <w:name w:val="Grid Table 4 - Accent 51"/>
    <w:basedOn w:val="TableNormal"/>
    <w:uiPriority w:val="49"/>
    <w:rsid w:val="00085C3E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3-Accent11">
    <w:name w:val="Grid Table 3 - Accent 11"/>
    <w:basedOn w:val="TableNormal"/>
    <w:uiPriority w:val="48"/>
    <w:rsid w:val="007957A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016EAA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E365E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2-Accent31">
    <w:name w:val="Grid Table 2 - Accent 31"/>
    <w:basedOn w:val="TableNormal"/>
    <w:uiPriority w:val="47"/>
    <w:rsid w:val="00E365ED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2-Accent51">
    <w:name w:val="List Table 2 - Accent 51"/>
    <w:basedOn w:val="TableNormal"/>
    <w:uiPriority w:val="47"/>
    <w:rsid w:val="00E365ED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ListParagraphChar">
    <w:name w:val="List Paragraph Char"/>
    <w:aliases w:val="Subtitle Cover Page Char,igunore Char,Heading 2_sj Char,Dot pt Char"/>
    <w:link w:val="ListParagraph"/>
    <w:uiPriority w:val="34"/>
    <w:qFormat/>
    <w:locked/>
    <w:rsid w:val="00F31450"/>
    <w:rPr>
      <w:sz w:val="24"/>
      <w:szCs w:val="24"/>
      <w:lang w:val="en-US" w:eastAsia="en-US"/>
    </w:rPr>
  </w:style>
  <w:style w:type="table" w:customStyle="1" w:styleId="TableGrid3">
    <w:name w:val="Table Grid3"/>
    <w:basedOn w:val="TableNormal"/>
    <w:next w:val="TableGrid"/>
    <w:uiPriority w:val="39"/>
    <w:rsid w:val="003872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es">
    <w:name w:val="Parties"/>
    <w:basedOn w:val="Normal"/>
    <w:rsid w:val="009F3DCB"/>
    <w:pPr>
      <w:numPr>
        <w:numId w:val="5"/>
      </w:numPr>
      <w:suppressAutoHyphens/>
      <w:spacing w:after="240" w:line="312" w:lineRule="auto"/>
      <w:jc w:val="both"/>
    </w:pPr>
    <w:rPr>
      <w:szCs w:val="20"/>
      <w:lang w:val="en-GB" w:eastAsia="ar-SA"/>
    </w:rPr>
  </w:style>
  <w:style w:type="character" w:customStyle="1" w:styleId="DefaultTextChar">
    <w:name w:val="Default Text Char"/>
    <w:link w:val="DefaultText"/>
    <w:rsid w:val="009F3DCB"/>
    <w:rPr>
      <w:sz w:val="24"/>
      <w:lang w:eastAsia="en-US"/>
    </w:rPr>
  </w:style>
  <w:style w:type="paragraph" w:customStyle="1" w:styleId="Bullet">
    <w:name w:val="Bullet"/>
    <w:basedOn w:val="Normal"/>
    <w:semiHidden/>
    <w:rsid w:val="00C12DBF"/>
    <w:pPr>
      <w:numPr>
        <w:numId w:val="6"/>
      </w:numPr>
      <w:spacing w:after="100"/>
    </w:pPr>
    <w:rPr>
      <w:rFonts w:eastAsia="MS Mincho"/>
      <w:sz w:val="22"/>
      <w:lang w:eastAsia="ja-JP"/>
    </w:rPr>
  </w:style>
  <w:style w:type="character" w:customStyle="1" w:styleId="BodyText3Char">
    <w:name w:val="Body Text 3 Char"/>
    <w:link w:val="BodyText3"/>
    <w:rsid w:val="00C96868"/>
    <w:rPr>
      <w:rFonts w:ascii="Arial" w:hAnsi="Arial"/>
      <w:sz w:val="16"/>
      <w:szCs w:val="16"/>
      <w:lang w:val="en-GB" w:eastAsia="en-GB"/>
    </w:rPr>
  </w:style>
  <w:style w:type="character" w:customStyle="1" w:styleId="apple-converted-space">
    <w:name w:val="apple-converted-space"/>
    <w:rsid w:val="00BE441B"/>
  </w:style>
  <w:style w:type="paragraph" w:styleId="NoSpacing">
    <w:name w:val="No Spacing"/>
    <w:link w:val="NoSpacingChar"/>
    <w:uiPriority w:val="1"/>
    <w:qFormat/>
    <w:rsid w:val="0028568C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8568C"/>
    <w:rPr>
      <w:rFonts w:ascii="Calibri" w:hAnsi="Calibri"/>
      <w:sz w:val="22"/>
      <w:szCs w:val="22"/>
      <w:lang w:val="en-US" w:eastAsia="en-US"/>
    </w:rPr>
  </w:style>
  <w:style w:type="paragraph" w:customStyle="1" w:styleId="Level1">
    <w:name w:val="Level 1"/>
    <w:basedOn w:val="Normal"/>
    <w:rsid w:val="009856F3"/>
    <w:pPr>
      <w:numPr>
        <w:numId w:val="7"/>
      </w:numPr>
      <w:tabs>
        <w:tab w:val="left" w:pos="851"/>
      </w:tabs>
      <w:suppressAutoHyphens/>
      <w:spacing w:after="240" w:line="312" w:lineRule="auto"/>
      <w:jc w:val="both"/>
      <w:outlineLvl w:val="0"/>
    </w:pPr>
    <w:rPr>
      <w:szCs w:val="20"/>
      <w:lang w:val="en-GB" w:eastAsia="ar-SA"/>
    </w:rPr>
  </w:style>
  <w:style w:type="paragraph" w:customStyle="1" w:styleId="Level2">
    <w:name w:val="Level 2"/>
    <w:basedOn w:val="Normal"/>
    <w:rsid w:val="009856F3"/>
    <w:pPr>
      <w:numPr>
        <w:ilvl w:val="1"/>
        <w:numId w:val="7"/>
      </w:numPr>
      <w:tabs>
        <w:tab w:val="left" w:pos="851"/>
      </w:tabs>
      <w:suppressAutoHyphens/>
      <w:spacing w:after="240" w:line="312" w:lineRule="auto"/>
      <w:jc w:val="both"/>
      <w:outlineLvl w:val="1"/>
    </w:pPr>
    <w:rPr>
      <w:szCs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56F3"/>
    <w:rPr>
      <w:lang w:val="en-US" w:eastAsia="en-US"/>
    </w:rPr>
  </w:style>
  <w:style w:type="character" w:styleId="PlaceholderText">
    <w:name w:val="Placeholder Text"/>
    <w:basedOn w:val="DefaultParagraphFont"/>
    <w:uiPriority w:val="99"/>
    <w:rsid w:val="008D1961"/>
    <w:rPr>
      <w:color w:val="808080"/>
    </w:rPr>
  </w:style>
  <w:style w:type="character" w:customStyle="1" w:styleId="Heading2Char">
    <w:name w:val="Heading 2 Char"/>
    <w:aliases w:val="12pt Bold Char,2 Char,Heading2 Char,section Char,sub Char,Section Char,h2 Char,2m Char,heading 2 Char,l2 Char,subhead 1 Char,h 2 Char,Overskrift 21 Char,Titre3 Char,Heading 2 Hidden Char,Level 2 Heading Char,Numbered indent 2 Char"/>
    <w:basedOn w:val="DefaultParagraphFont"/>
    <w:link w:val="Heading2"/>
    <w:locked/>
    <w:rsid w:val="00446BB4"/>
    <w:rPr>
      <w:rFonts w:ascii="Verdana" w:hAnsi="Verdana"/>
      <w:b/>
      <w:bCs/>
      <w:sz w:val="22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uiPriority w:val="39"/>
    <w:rsid w:val="00A577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5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5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BD0F1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eGrid5">
    <w:name w:val="Table Grid5"/>
    <w:basedOn w:val="TableNormal"/>
    <w:next w:val="TableGrid"/>
    <w:uiPriority w:val="39"/>
    <w:rsid w:val="00DE2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21">
    <w:name w:val="Grid Table 4 - Accent 21"/>
    <w:basedOn w:val="TableNormal"/>
    <w:uiPriority w:val="49"/>
    <w:rsid w:val="00B66C5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B66C5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B66C5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4-Accent12">
    <w:name w:val="Grid Table 4 - Accent 12"/>
    <w:basedOn w:val="TableNormal"/>
    <w:uiPriority w:val="49"/>
    <w:rsid w:val="00B5657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F119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shd w:val="clear" w:color="auto" w:fill="auto"/>
      <w:lang w:val="en-US"/>
    </w:rPr>
  </w:style>
  <w:style w:type="numbering" w:customStyle="1" w:styleId="Headings">
    <w:name w:val="Headings"/>
    <w:uiPriority w:val="99"/>
    <w:rsid w:val="005D3D51"/>
    <w:pPr>
      <w:numPr>
        <w:numId w:val="32"/>
      </w:numPr>
    </w:pPr>
  </w:style>
  <w:style w:type="character" w:styleId="CommentReference">
    <w:name w:val="annotation reference"/>
    <w:basedOn w:val="DefaultParagraphFont"/>
    <w:unhideWhenUsed/>
    <w:rsid w:val="005D3D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3D51"/>
    <w:pPr>
      <w:spacing w:after="160"/>
    </w:pPr>
    <w:rPr>
      <w:rFonts w:ascii="Calibri" w:eastAsia="Calibri" w:hAnsi="Calibri"/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rsid w:val="005D3D51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71AE"/>
    <w:pPr>
      <w:spacing w:after="0"/>
    </w:pPr>
    <w:rPr>
      <w:rFonts w:ascii="Times New Roman" w:eastAsia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5E71AE"/>
    <w:rPr>
      <w:rFonts w:ascii="Calibri" w:eastAsia="Calibri" w:hAnsi="Calibri"/>
      <w:b/>
      <w:bCs/>
      <w:lang w:val="en-US" w:eastAsia="en-US"/>
    </w:rPr>
  </w:style>
  <w:style w:type="paragraph" w:styleId="Revision">
    <w:name w:val="Revision"/>
    <w:hidden/>
    <w:uiPriority w:val="99"/>
    <w:semiHidden/>
    <w:rsid w:val="00C92D4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ed2a6aaf-fd55-4f66-8809-cee531ab058a">
  <we:reference id="ed2a6aaf-fd55-4f66-8809-cee531ab058a" version="1.6.107.0" store="EXCatalog" storeType="EX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p:Policy xmlns:p="office.server.policy" id="" local="true">
  <p:Name>eDocument</p:Name>
  <p:Description/>
  <p:Statement/>
  <p:PolicyItems>
    <p:PolicyItem featureId="Microsoft.Office.RecordsManagement.PolicyFeatures.Expiration" staticId="0x0101000BC94875665D404BB1351B53C41FD2C0|151133126" UniqueId="8ecb5d82-aacb-4d49-a3ef-591a7c1feab0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3</number>
                  <property>Modified</property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3</number>
                  <property>Modified</property>
                  <propertyId>8c06beca-0777-48f7-91c7-6da68bc07b69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http://schemas.microsoft.com/sharepoint/v3">Live</eDocs_FileStatus>
    <eDocs_SecurityLevel xmlns="http://schemas.microsoft.com/sharepoint/v3">Unclassified</eDocs_SecurityLevel>
    <eDocs_FileName xmlns="http://schemas.microsoft.com/sharepoint/v3">OGPSD003-033-2018</eDocs_FileName>
    <_dlc_ExpireDateSaved xmlns="http://schemas.microsoft.com/sharepoint/v3" xsi:nil="true"/>
    <_dlc_ExpireDate xmlns="http://schemas.microsoft.com/sharepoint/v3" xsi:nil="true"/>
    <eDocs_Year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6e971baa-7691-4dfb-b2e2-ad97d94c3b44</TermId>
        </TermInfo>
      </Terms>
    </eDocs_YearTaxHTField0>
    <eDocs_SeriesSubSeries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003</TermName>
          <TermId xmlns="http://schemas.microsoft.com/office/infopath/2007/PartnerControls">ad5ab1a1-4e18-4d56-9233-68473536e4de</TermId>
        </TermInfo>
      </Terms>
    </eDocs_SeriesSubSeriesTaxHTField0>
    <eDocs_DocumentTopicsTaxHTField0 xmlns="ae02fecd-2c6a-413a-99ab-70a94bcc3a7e">
      <Terms xmlns="http://schemas.microsoft.com/office/infopath/2007/PartnerControls"/>
    </eDocs_DocumentTopicsTaxHTField0>
    <eDocs_FileTopics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RFT</TermName>
          <TermId xmlns="http://schemas.microsoft.com/office/infopath/2007/PartnerControls">514d7283-91ba-48dd-9b1b-5ff99cfd97fe</TermId>
        </TermInfo>
        <TermInfo xmlns="http://schemas.microsoft.com/office/infopath/2007/PartnerControls">
          <TermName xmlns="http://schemas.microsoft.com/office/infopath/2007/PartnerControls">PS</TermName>
          <TermId xmlns="http://schemas.microsoft.com/office/infopath/2007/PartnerControls">dc5c9cd7-16e8-43c4-b305-2fc22db6b060</TermId>
        </TermInfo>
      </Terms>
    </eDocs_FileTopicsTaxHTField0>
    <TaxCatchAll xmlns="216da72d-2007-49cd-be72-a7f644cbaf35">
      <Value>48</Value>
      <Value>19</Value>
      <Value>165</Value>
      <Value>2</Value>
    </TaxCatchAll>
    <TaxKeywordTaxHTField xmlns="216da72d-2007-49cd-be72-a7f644cbaf35">
      <Terms xmlns="http://schemas.microsoft.com/office/infopath/2007/PartnerControls"/>
    </TaxKeywordTaxHTField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BB8C4850908EE43861AD3B57BE2BFF8" ma:contentTypeVersion="15" ma:contentTypeDescription="Create a new document for eDocs" ma:contentTypeScope="" ma:versionID="cf4cb13df08847c68d97d0646e179a7f">
  <xsd:schema xmlns:xsd="http://www.w3.org/2001/XMLSchema" xmlns:xs="http://www.w3.org/2001/XMLSchema" xmlns:p="http://schemas.microsoft.com/office/2006/metadata/properties" xmlns:ns1="http://schemas.microsoft.com/sharepoint/v3" xmlns:ns2="ae02fecd-2c6a-413a-99ab-70a94bcc3a7e" xmlns:ns3="216da72d-2007-49cd-be72-a7f644cbaf35" xmlns:ns4="http://schemas.microsoft.com/sharepoint/v4" targetNamespace="http://schemas.microsoft.com/office/2006/metadata/properties" ma:root="true" ma:fieldsID="67f4098e3fc3e52c2fbf45ddef9dc96d" ns1:_="" ns2:_="" ns3:_="" ns4:_="">
    <xsd:import namespace="http://schemas.microsoft.com/sharepoint/v3"/>
    <xsd:import namespace="ae02fecd-2c6a-413a-99ab-70a94bcc3a7e"/>
    <xsd:import namespace="216da72d-2007-49cd-be72-a7f644cbaf3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YearTaxHTField0" minOccurs="0"/>
                <xsd:element ref="ns1:eDocs_FileStatus"/>
                <xsd:element ref="ns1:eDocs_SecurityLevel" minOccurs="0"/>
                <xsd:element ref="ns2:eDocs_FileTopicsTaxHTField0" minOccurs="0"/>
                <xsd:element ref="ns1:eDocs_FileName" minOccurs="0"/>
                <xsd:element ref="ns2:eDocs_SeriesSubSeriesTaxHTField0" minOccurs="0"/>
                <xsd:element ref="ns3:TaxKeywordTaxHTField" minOccurs="0"/>
                <xsd:element ref="ns4:IconOverlay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Status" ma:index="17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  <xsd:element name="eDocs_SecurityLevel" ma:index="18" nillable="true" ma:displayName="Security Level" ma:default="Unclassified" ma:description="Security Level" ma:format="Dropdown" ma:internalName="eDocs_SecurityLevel">
      <xsd:simpleType>
        <xsd:restriction base="dms:Choice">
          <xsd:enumeration value="Secret"/>
          <xsd:enumeration value="Restricted"/>
          <xsd:enumeration value="Unclassified"/>
        </xsd:restriction>
      </xsd:simpleType>
    </xsd:element>
    <xsd:element name="eDocs_FileName" ma:index="21" nillable="true" ma:displayName="File Name" ma:default="0" ma:description="File Number" ma:indexed="true" ma:internalName="eDocs_FileName">
      <xsd:simpleType>
        <xsd:restriction base="dms:Text">
          <xsd:maxLength value="20"/>
        </xsd:restriction>
      </xsd:simpleType>
    </xsd:element>
    <xsd:element name="_vti_ItemHoldRecordStatus" ma:index="27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2fecd-2c6a-413a-99ab-70a94bcc3a7e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default="" ma:fieldId="{fbaa881f-c4ae-443f-9fda-fbdd527793df}" ma:taxonomyMulti="true" ma:sspId="a884c329-9700-4098-a486-1886abab1910" ma:termSetId="ee1c408b-5a20-43c7-83aa-4ebc2d5f9175" ma:anchorId="c9318114-f64e-4f8e-8965-6398b26d187b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5" nillable="true" ma:taxonomy="true" ma:internalName="eDocs_YearTaxHTField0" ma:taxonomyFieldName="eDocs_Year" ma:displayName="Year" ma:indexed="true" ma:fieldId="{7b1b8a72-8553-41e1-8dd7-5ce464e281f2}" ma:sspId="a884c329-9700-4098-a486-1886abab1910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19" nillable="true" ma:taxonomy="true" ma:internalName="eDocs_FileTopicsTaxHTField0" ma:taxonomyFieldName="eDocs_FileTopics" ma:displayName="File Topics" ma:default="" ma:fieldId="{602c691f-3efa-402d-ab5c-baa8c240a9e7}" ma:taxonomyMulti="true" ma:sspId="a884c329-9700-4098-a486-1886abab1910" ma:termSetId="ee1c408b-5a20-43c7-83aa-4ebc2d5f9175" ma:anchorId="c9318114-f64e-4f8e-8965-6398b26d187b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22" nillable="true" ma:taxonomy="true" ma:internalName="eDocs_SeriesSubSeriesTaxHTField0" ma:taxonomyFieldName="eDocs_SeriesSubSeries" ma:displayName="Sub Series" ma:fieldId="{11f8bb48-43d6-459a-8b80-9123185593c7}" ma:sspId="a884c329-9700-4098-a486-1886abab1910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da72d-2007-49cd-be72-a7f644cba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00b034-0a6f-4a64-9b24-a8a62f632671}" ma:internalName="TaxCatchAll" ma:showField="CatchAllData" ma:web="216da72d-2007-49cd-be72-a7f644cba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a884c329-9700-4098-a486-1886abab191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0F0EFB-ACBB-4E5B-B130-F816164E46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48A978-8E44-4182-B344-4E18B168A83B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D3A2A08F-74EE-4FD1-8F35-EE225972948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60598F-AFFA-42B3-AECD-79BC38CF3C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02fecd-2c6a-413a-99ab-70a94bcc3a7e"/>
    <ds:schemaRef ds:uri="216da72d-2007-49cd-be72-a7f644cbaf35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064D8436-BD7A-4490-8A8E-8977FC109D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3B0931C-E863-4075-903A-E949F5C65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02fecd-2c6a-413a-99ab-70a94bcc3a7e"/>
    <ds:schemaRef ds:uri="216da72d-2007-49cd-be72-a7f644cbaf3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ba6881-f875-41a2-bfb3-2279adc45936}" enabled="0" method="" siteId="{77ba6881-f875-41a2-bfb3-2279adc459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1712</Words>
  <Characters>9765</Characters>
  <Application>Microsoft Office Word</Application>
  <DocSecurity>4</DocSecurity>
  <PresentationFormat/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Ruairi McDermott</dc:creator>
  <cp:keywords/>
  <dc:description/>
  <cp:lastModifiedBy>Margaret Zdun</cp:lastModifiedBy>
  <cp:revision>2</cp:revision>
  <cp:lastPrinted>2019-11-08T11:44:00Z</cp:lastPrinted>
  <dcterms:created xsi:type="dcterms:W3CDTF">2026-06-29T14:52:00Z</dcterms:created>
  <dcterms:modified xsi:type="dcterms:W3CDTF">2026-06-29T14:52:00Z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WFooter">
    <vt:lpwstr>MHC-21000837-1</vt:lpwstr>
  </property>
  <property fmtid="{D5CDD505-2E9C-101B-9397-08002B2CF9AE}" pid="3" name="iManTInitials">
    <vt:lpwstr>0</vt:lpwstr>
  </property>
  <property fmtid="{D5CDD505-2E9C-101B-9397-08002B2CF9AE}" pid="4" name="iManOInitials">
    <vt:lpwstr>0</vt:lpwstr>
  </property>
  <property fmtid="{D5CDD505-2E9C-101B-9397-08002B2CF9AE}" pid="5" name="IWOwner">
    <vt:lpwstr>RMCDERMOTT</vt:lpwstr>
  </property>
  <property fmtid="{D5CDD505-2E9C-101B-9397-08002B2CF9AE}" pid="6" name="IWOwnerName">
    <vt:lpwstr>Ruairi McDermott</vt:lpwstr>
  </property>
  <property fmtid="{D5CDD505-2E9C-101B-9397-08002B2CF9AE}" pid="7" name="IWClientNum">
    <vt:lpwstr>24497</vt:lpwstr>
  </property>
  <property fmtid="{D5CDD505-2E9C-101B-9397-08002B2CF9AE}" pid="8" name="IWClientName">
    <vt:lpwstr>Commission for Energy Regulation (CRU)</vt:lpwstr>
  </property>
  <property fmtid="{D5CDD505-2E9C-101B-9397-08002B2CF9AE}" pid="9" name="IWMatterNum">
    <vt:lpwstr>138</vt:lpwstr>
  </property>
  <property fmtid="{D5CDD505-2E9C-101B-9397-08002B2CF9AE}" pid="10" name="IWMatterDesc">
    <vt:lpwstr>CRU Procurement Advices</vt:lpwstr>
  </property>
  <property fmtid="{D5CDD505-2E9C-101B-9397-08002B2CF9AE}" pid="11" name="IWOurRef">
    <vt:lpwstr>0</vt:lpwstr>
  </property>
  <property fmtid="{D5CDD505-2E9C-101B-9397-08002B2CF9AE}" pid="12" name="IWClientMatter">
    <vt:lpwstr>24497/138</vt:lpwstr>
  </property>
</Properties>
</file>