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60091" w14:textId="77777777" w:rsidR="00D81CBA" w:rsidRDefault="003565ED">
      <w:pPr>
        <w:spacing w:before="13"/>
        <w:ind w:left="1508" w:right="1355"/>
        <w:jc w:val="center"/>
        <w:rPr>
          <w:b/>
          <w:sz w:val="32"/>
        </w:rPr>
      </w:pPr>
      <w:r>
        <w:rPr>
          <w:noProof/>
          <w:lang w:val="en-IE" w:eastAsia="en-IE" w:bidi="ar-SA"/>
        </w:rPr>
        <mc:AlternateContent>
          <mc:Choice Requires="wps">
            <w:drawing>
              <wp:anchor distT="0" distB="0" distL="0" distR="0" simplePos="0" relativeHeight="251658240" behindDoc="1" locked="0" layoutInCell="1" allowOverlap="1" wp14:anchorId="2EEAB0CF" wp14:editId="7C8DB064">
                <wp:simplePos x="0" y="0"/>
                <wp:positionH relativeFrom="page">
                  <wp:posOffset>881380</wp:posOffset>
                </wp:positionH>
                <wp:positionV relativeFrom="paragraph">
                  <wp:posOffset>320675</wp:posOffset>
                </wp:positionV>
                <wp:extent cx="5798820" cy="1270"/>
                <wp:effectExtent l="0" t="0" r="0" b="0"/>
                <wp:wrapTopAndBottom/>
                <wp:docPr id="88"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820" cy="1270"/>
                        </a:xfrm>
                        <a:custGeom>
                          <a:avLst/>
                          <a:gdLst>
                            <a:gd name="T0" fmla="+- 0 1388 1388"/>
                            <a:gd name="T1" fmla="*/ T0 w 9132"/>
                            <a:gd name="T2" fmla="+- 0 10520 1388"/>
                            <a:gd name="T3" fmla="*/ T2 w 9132"/>
                          </a:gdLst>
                          <a:ahLst/>
                          <a:cxnLst>
                            <a:cxn ang="0">
                              <a:pos x="T1" y="0"/>
                            </a:cxn>
                            <a:cxn ang="0">
                              <a:pos x="T3" y="0"/>
                            </a:cxn>
                          </a:cxnLst>
                          <a:rect l="0" t="0" r="r" b="b"/>
                          <a:pathLst>
                            <a:path w="9132">
                              <a:moveTo>
                                <a:pt x="0" y="0"/>
                              </a:moveTo>
                              <a:lnTo>
                                <a:pt x="9132" y="0"/>
                              </a:lnTo>
                            </a:path>
                          </a:pathLst>
                        </a:custGeom>
                        <a:noFill/>
                        <a:ln w="28194">
                          <a:solidFill>
                            <a:srgbClr val="3333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64AE1" id="Freeform 88" o:spid="_x0000_s1026" style="position:absolute;margin-left:69.4pt;margin-top:25.25pt;width:456.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" path="m,l9132,e" filled="f" strokecolor="#339" strokeweight="2.22pt">
                <v:path arrowok="t" o:connecttype="custom" o:connectlocs="0,0;5798820,0" o:connectangles="0,0"/>
                <w10:wrap type="topAndBottom" anchorx="page"/>
              </v:shape>
            </w:pict>
          </mc:Fallback>
        </mc:AlternateContent>
      </w:r>
      <w:bookmarkStart w:id="0" w:name="European_Single_Procurement_Document_(ES"/>
      <w:bookmarkEnd w:id="0"/>
      <w:r w:rsidR="004E235A">
        <w:rPr>
          <w:b/>
          <w:color w:val="333399"/>
          <w:sz w:val="32"/>
        </w:rPr>
        <w:t>European Single Procurement Document (ESPD)</w:t>
      </w:r>
    </w:p>
    <w:p w14:paraId="30709664" w14:textId="77777777" w:rsidR="00D81CBA" w:rsidRDefault="00D81CBA">
      <w:pPr>
        <w:spacing w:before="1"/>
        <w:rPr>
          <w:b/>
          <w:sz w:val="44"/>
        </w:rPr>
      </w:pPr>
    </w:p>
    <w:p w14:paraId="6A463A64" w14:textId="77777777" w:rsidR="00D81CBA" w:rsidRDefault="004E235A">
      <w:pPr>
        <w:pStyle w:val="Heading1"/>
        <w:spacing w:before="0" w:line="276" w:lineRule="auto"/>
        <w:ind w:left="3441" w:right="790" w:hanging="2646"/>
        <w:jc w:val="left"/>
      </w:pPr>
      <w:bookmarkStart w:id="1" w:name="Part_I:_Information_concerning_the_procu"/>
      <w:bookmarkEnd w:id="1"/>
      <w:r>
        <w:t>Part I: Information concerning the procurement procedure and the contracting authority</w:t>
      </w:r>
    </w:p>
    <w:p w14:paraId="233AF3C8" w14:textId="77777777" w:rsidR="00D81CBA" w:rsidRDefault="00D81CBA">
      <w:pPr>
        <w:rPr>
          <w:b/>
          <w:sz w:val="20"/>
        </w:rPr>
      </w:pPr>
    </w:p>
    <w:p w14:paraId="27A71740" w14:textId="77777777" w:rsidR="00D81CBA" w:rsidRDefault="003565ED">
      <w:pPr>
        <w:spacing w:before="5"/>
        <w:rPr>
          <w:b/>
          <w:sz w:val="14"/>
        </w:rPr>
      </w:pPr>
      <w:r>
        <w:rPr>
          <w:noProof/>
          <w:lang w:val="en-IE" w:eastAsia="en-IE" w:bidi="ar-SA"/>
        </w:rPr>
        <mc:AlternateContent>
          <mc:Choice Requires="wps">
            <w:drawing>
              <wp:anchor distT="0" distB="0" distL="0" distR="0" simplePos="0" relativeHeight="251659264" behindDoc="1" locked="0" layoutInCell="1" allowOverlap="1" wp14:anchorId="62B4D932" wp14:editId="4EFD5085">
                <wp:simplePos x="0" y="0"/>
                <wp:positionH relativeFrom="page">
                  <wp:posOffset>903605</wp:posOffset>
                </wp:positionH>
                <wp:positionV relativeFrom="paragraph">
                  <wp:posOffset>140335</wp:posOffset>
                </wp:positionV>
                <wp:extent cx="5754370" cy="329565"/>
                <wp:effectExtent l="0" t="0" r="0" b="0"/>
                <wp:wrapTopAndBottom/>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329565"/>
                        </a:xfrm>
                        <a:prstGeom prst="rect">
                          <a:avLst/>
                        </a:prstGeom>
                        <a:solidFill>
                          <a:srgbClr val="E7E6E6"/>
                        </a:solidFill>
                        <a:ln w="6097">
                          <a:solidFill>
                            <a:srgbClr val="5B9BD3"/>
                          </a:solidFill>
                          <a:miter lim="800000"/>
                          <a:headEnd/>
                          <a:tailEnd/>
                        </a:ln>
                      </wps:spPr>
                      <wps:txbx>
                        <w:txbxContent>
                          <w:p w14:paraId="185872E4" w14:textId="77777777" w:rsidR="00D81CBA" w:rsidRDefault="004E235A">
                            <w:pPr>
                              <w:spacing w:before="6"/>
                              <w:ind w:left="103"/>
                              <w:rPr>
                                <w:b/>
                              </w:rPr>
                            </w:pPr>
                            <w:r>
                              <w:rPr>
                                <w:b/>
                              </w:rPr>
                              <w:t>The information in Part 1.A must be filled in by the Contracting 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4D932" id="_x0000_t202" coordsize="21600,21600" o:spt="202" path="m,l,21600r21600,l21600,xe">
                <v:stroke joinstyle="miter"/>
                <v:path gradientshapeok="t" o:connecttype="rect"/>
              </v:shapetype>
              <v:shape id="Text Box 87" o:spid="_x0000_s1026" type="#_x0000_t202" style="position:absolute;margin-left:71.15pt;margin-top:11.05pt;width:453.1pt;height:25.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" fillcolor="#e7e6e6" strokecolor="#5b9bd3" strokeweight=".16936mm">
                <v:textbox inset="0,0,0,0">
                  <w:txbxContent>
                    <w:p w14:paraId="185872E4" w14:textId="77777777" w:rsidR="00D81CBA" w:rsidRDefault="004E235A">
                      <w:pPr>
                        <w:spacing w:before="6"/>
                        <w:ind w:left="103"/>
                        <w:rPr>
                          <w:b/>
                        </w:rPr>
                      </w:pPr>
                      <w:r>
                        <w:rPr>
                          <w:b/>
                        </w:rPr>
                        <w:t>The information in Part 1.A must be filled in by the Contracting Authority.</w:t>
                      </w:r>
                    </w:p>
                  </w:txbxContent>
                </v:textbox>
                <w10:wrap type="topAndBottom" anchorx="page"/>
              </v:shape>
            </w:pict>
          </mc:Fallback>
        </mc:AlternateContent>
      </w:r>
    </w:p>
    <w:p w14:paraId="5033B2B0" w14:textId="77777777" w:rsidR="00D81CBA" w:rsidRDefault="00D81CBA">
      <w:pPr>
        <w:rPr>
          <w:b/>
          <w:sz w:val="20"/>
        </w:rPr>
      </w:pPr>
    </w:p>
    <w:p w14:paraId="6A5AEBDE" w14:textId="77777777" w:rsidR="00D81CBA" w:rsidRDefault="00D81CBA">
      <w:pPr>
        <w:spacing w:before="11" w:after="1"/>
        <w:rPr>
          <w:b/>
          <w:sz w:val="10"/>
        </w:rPr>
      </w:pPr>
    </w:p>
    <w:tbl>
      <w:tblPr>
        <w:tblW w:w="0" w:type="auto"/>
        <w:tblInd w:w="148" w:type="dxa"/>
        <w:tblBorders>
          <w:top w:val="single" w:sz="4" w:space="0" w:color="5B9BD3"/>
          <w:left w:val="single" w:sz="4" w:space="0" w:color="5B9BD3"/>
          <w:bottom w:val="single" w:sz="4" w:space="0" w:color="5B9BD3"/>
          <w:right w:val="single" w:sz="4" w:space="0" w:color="5B9BD3"/>
          <w:insideH w:val="single" w:sz="4" w:space="0" w:color="5B9BD3"/>
          <w:insideV w:val="single" w:sz="4" w:space="0" w:color="5B9BD3"/>
        </w:tblBorders>
        <w:tblLayout w:type="fixed"/>
        <w:tblCellMar>
          <w:left w:w="0" w:type="dxa"/>
          <w:right w:w="0" w:type="dxa"/>
        </w:tblCellMar>
        <w:tblLook w:val="01E0" w:firstRow="1" w:lastRow="1" w:firstColumn="1" w:lastColumn="1" w:noHBand="0" w:noVBand="0"/>
      </w:tblPr>
      <w:tblGrid>
        <w:gridCol w:w="852"/>
        <w:gridCol w:w="4535"/>
        <w:gridCol w:w="3687"/>
      </w:tblGrid>
      <w:tr w:rsidR="00D81CBA" w14:paraId="56683103" w14:textId="77777777">
        <w:trPr>
          <w:trHeight w:val="719"/>
        </w:trPr>
        <w:tc>
          <w:tcPr>
            <w:tcW w:w="852" w:type="dxa"/>
            <w:shd w:val="clear" w:color="auto" w:fill="1F4E79"/>
          </w:tcPr>
          <w:p w14:paraId="3D178D00" w14:textId="77777777" w:rsidR="00D81CBA" w:rsidRDefault="00D81CBA">
            <w:pPr>
              <w:pStyle w:val="TableParagraph"/>
              <w:rPr>
                <w:rFonts w:ascii="Times New Roman"/>
                <w:sz w:val="20"/>
              </w:rPr>
            </w:pPr>
          </w:p>
        </w:tc>
        <w:tc>
          <w:tcPr>
            <w:tcW w:w="4535" w:type="dxa"/>
            <w:shd w:val="clear" w:color="auto" w:fill="1F4E79"/>
          </w:tcPr>
          <w:p w14:paraId="4B88FB50" w14:textId="77777777" w:rsidR="00D81CBA" w:rsidRDefault="004E235A">
            <w:pPr>
              <w:pStyle w:val="TableParagraph"/>
              <w:spacing w:line="273" w:lineRule="auto"/>
              <w:ind w:left="105" w:right="121"/>
              <w:rPr>
                <w:b/>
              </w:rPr>
            </w:pPr>
            <w:r>
              <w:rPr>
                <w:b/>
                <w:color w:val="E7E6E6"/>
              </w:rPr>
              <w:t>Information about the Procurement Procedure and the Contracting Authority</w:t>
            </w:r>
          </w:p>
        </w:tc>
        <w:tc>
          <w:tcPr>
            <w:tcW w:w="3687" w:type="dxa"/>
            <w:shd w:val="clear" w:color="auto" w:fill="1F4E79"/>
          </w:tcPr>
          <w:p w14:paraId="611DFC62" w14:textId="77777777" w:rsidR="00D81CBA" w:rsidRDefault="004E235A">
            <w:pPr>
              <w:pStyle w:val="TableParagraph"/>
              <w:spacing w:before="4"/>
              <w:ind w:left="107"/>
              <w:rPr>
                <w:b/>
              </w:rPr>
            </w:pPr>
            <w:r>
              <w:rPr>
                <w:b/>
                <w:color w:val="FFFFFF"/>
              </w:rPr>
              <w:t>Answer</w:t>
            </w:r>
          </w:p>
        </w:tc>
      </w:tr>
      <w:tr w:rsidR="00D81CBA" w14:paraId="11C6BE9E" w14:textId="77777777">
        <w:trPr>
          <w:trHeight w:val="420"/>
        </w:trPr>
        <w:tc>
          <w:tcPr>
            <w:tcW w:w="852" w:type="dxa"/>
            <w:shd w:val="clear" w:color="auto" w:fill="DEEAF6"/>
          </w:tcPr>
          <w:p w14:paraId="762D3221" w14:textId="77777777" w:rsidR="00D81CBA" w:rsidRDefault="004E235A">
            <w:pPr>
              <w:pStyle w:val="TableParagraph"/>
              <w:spacing w:line="268" w:lineRule="exact"/>
              <w:ind w:left="107"/>
            </w:pPr>
            <w:r>
              <w:t>1.A.1</w:t>
            </w:r>
          </w:p>
        </w:tc>
        <w:tc>
          <w:tcPr>
            <w:tcW w:w="4535" w:type="dxa"/>
            <w:shd w:val="clear" w:color="auto" w:fill="DEEAF6"/>
          </w:tcPr>
          <w:p w14:paraId="3EE9075C" w14:textId="77777777" w:rsidR="00D81CBA" w:rsidRPr="00BB143D" w:rsidRDefault="004E235A">
            <w:pPr>
              <w:pStyle w:val="TableParagraph"/>
              <w:spacing w:before="7"/>
              <w:ind w:left="105"/>
              <w:rPr>
                <w:rFonts w:asciiTheme="minorHAnsi" w:hAnsiTheme="minorHAnsi" w:cstheme="minorHAnsi"/>
              </w:rPr>
            </w:pPr>
            <w:r w:rsidRPr="00BB143D">
              <w:rPr>
                <w:rFonts w:asciiTheme="minorHAnsi" w:hAnsiTheme="minorHAnsi" w:cstheme="minorHAnsi"/>
              </w:rPr>
              <w:t>Name of the contracting authority (</w:t>
            </w:r>
            <w:r w:rsidRPr="00BB143D">
              <w:rPr>
                <w:rFonts w:asciiTheme="minorHAnsi" w:hAnsiTheme="minorHAnsi" w:cstheme="minorHAnsi"/>
                <w:vertAlign w:val="superscript"/>
              </w:rPr>
              <w:t>1</w:t>
            </w:r>
            <w:r w:rsidRPr="00BB143D">
              <w:rPr>
                <w:rFonts w:asciiTheme="minorHAnsi" w:hAnsiTheme="minorHAnsi" w:cstheme="minorHAnsi"/>
              </w:rPr>
              <w:t>)</w:t>
            </w:r>
          </w:p>
        </w:tc>
        <w:tc>
          <w:tcPr>
            <w:tcW w:w="3687" w:type="dxa"/>
          </w:tcPr>
          <w:p w14:paraId="0CCC3981" w14:textId="2E6152A3" w:rsidR="00D81CBA" w:rsidRPr="00F3005A" w:rsidRDefault="00913C0E">
            <w:pPr>
              <w:pStyle w:val="TableParagraph"/>
              <w:spacing w:line="268" w:lineRule="exact"/>
              <w:ind w:left="107"/>
              <w:rPr>
                <w:rFonts w:asciiTheme="minorHAnsi" w:hAnsiTheme="minorHAnsi" w:cstheme="minorHAnsi"/>
              </w:rPr>
            </w:pPr>
            <w:r w:rsidRPr="00F3005A">
              <w:rPr>
                <w:rFonts w:asciiTheme="minorHAnsi" w:hAnsiTheme="minorHAnsi" w:cstheme="minorHAnsi"/>
              </w:rPr>
              <w:t>Department of Justice</w:t>
            </w:r>
            <w:r w:rsidR="003C14FE">
              <w:rPr>
                <w:rFonts w:asciiTheme="minorHAnsi" w:hAnsiTheme="minorHAnsi" w:cstheme="minorHAnsi"/>
              </w:rPr>
              <w:t xml:space="preserve">, Home Affairs and Migration </w:t>
            </w:r>
          </w:p>
        </w:tc>
      </w:tr>
      <w:tr w:rsidR="00D81CBA" w:rsidRPr="008E5374" w14:paraId="5C5193F5" w14:textId="77777777">
        <w:trPr>
          <w:trHeight w:val="1338"/>
        </w:trPr>
        <w:tc>
          <w:tcPr>
            <w:tcW w:w="852" w:type="dxa"/>
            <w:shd w:val="clear" w:color="auto" w:fill="DEEAF6"/>
          </w:tcPr>
          <w:p w14:paraId="108B6215" w14:textId="77777777" w:rsidR="00D81CBA" w:rsidRDefault="004E235A">
            <w:pPr>
              <w:pStyle w:val="TableParagraph"/>
              <w:spacing w:before="6"/>
              <w:ind w:left="107"/>
            </w:pPr>
            <w:r>
              <w:t>1.A.2</w:t>
            </w:r>
          </w:p>
        </w:tc>
        <w:tc>
          <w:tcPr>
            <w:tcW w:w="4535" w:type="dxa"/>
            <w:shd w:val="clear" w:color="auto" w:fill="DEEAF6"/>
          </w:tcPr>
          <w:p w14:paraId="4E3E7953" w14:textId="77777777" w:rsidR="00D81CBA" w:rsidRPr="00BB143D" w:rsidRDefault="004E235A">
            <w:pPr>
              <w:pStyle w:val="TableParagraph"/>
              <w:spacing w:before="6"/>
              <w:ind w:left="105"/>
              <w:rPr>
                <w:rFonts w:asciiTheme="minorHAnsi" w:hAnsiTheme="minorHAnsi" w:cstheme="minorHAnsi"/>
              </w:rPr>
            </w:pPr>
            <w:r w:rsidRPr="00BB143D">
              <w:rPr>
                <w:rFonts w:asciiTheme="minorHAnsi" w:hAnsiTheme="minorHAnsi" w:cstheme="minorHAnsi"/>
              </w:rPr>
              <w:t>Title of the competition</w:t>
            </w:r>
          </w:p>
        </w:tc>
        <w:tc>
          <w:tcPr>
            <w:tcW w:w="3687" w:type="dxa"/>
          </w:tcPr>
          <w:p w14:paraId="0A2559E5" w14:textId="77777777" w:rsidR="008E5374" w:rsidRPr="008E5374" w:rsidRDefault="008E5374" w:rsidP="008E5374">
            <w:pPr>
              <w:pStyle w:val="BodyText"/>
              <w:rPr>
                <w:rFonts w:asciiTheme="minorHAnsi" w:hAnsiTheme="minorHAnsi" w:cstheme="minorHAnsi"/>
                <w:sz w:val="22"/>
                <w:szCs w:val="22"/>
              </w:rPr>
            </w:pPr>
          </w:p>
          <w:p w14:paraId="3096F380" w14:textId="1B837421" w:rsidR="008E5374" w:rsidRPr="008E5374" w:rsidRDefault="008E5374" w:rsidP="008E5374">
            <w:pPr>
              <w:pStyle w:val="BodyText"/>
              <w:rPr>
                <w:rFonts w:asciiTheme="minorHAnsi" w:hAnsiTheme="minorHAnsi" w:cstheme="minorHAnsi"/>
                <w:sz w:val="22"/>
                <w:szCs w:val="22"/>
              </w:rPr>
            </w:pPr>
          </w:p>
          <w:p w14:paraId="08D13100" w14:textId="4CFC90A3" w:rsidR="003565ED" w:rsidRPr="008E5374" w:rsidRDefault="008E5374" w:rsidP="008E5374">
            <w:pPr>
              <w:pStyle w:val="TableParagraph"/>
              <w:spacing w:line="238" w:lineRule="exact"/>
              <w:ind w:left="107"/>
              <w:rPr>
                <w:rFonts w:asciiTheme="minorHAnsi" w:hAnsiTheme="minorHAnsi" w:cstheme="minorHAnsi"/>
              </w:rPr>
            </w:pPr>
            <w:r w:rsidRPr="008E5374">
              <w:rPr>
                <w:rFonts w:asciiTheme="minorHAnsi" w:hAnsiTheme="minorHAnsi" w:cstheme="minorHAnsi"/>
              </w:rPr>
              <w:t>Request for Tenders for the Supply of</w:t>
            </w:r>
            <w:r w:rsidRPr="008E5374">
              <w:rPr>
                <w:rFonts w:asciiTheme="minorHAnsi" w:hAnsiTheme="minorHAnsi" w:cstheme="minorHAnsi"/>
              </w:rPr>
              <w:t xml:space="preserve"> Independent Medical Advice to the International Protection Accommodation Services (IPAS)</w:t>
            </w:r>
          </w:p>
        </w:tc>
      </w:tr>
      <w:tr w:rsidR="00D81CBA" w:rsidRPr="008E5374" w14:paraId="03F171A1" w14:textId="77777777">
        <w:trPr>
          <w:trHeight w:val="806"/>
        </w:trPr>
        <w:tc>
          <w:tcPr>
            <w:tcW w:w="852" w:type="dxa"/>
            <w:shd w:val="clear" w:color="auto" w:fill="DEEAF6"/>
          </w:tcPr>
          <w:p w14:paraId="40A5F85E" w14:textId="77777777" w:rsidR="00D81CBA" w:rsidRDefault="004E235A">
            <w:pPr>
              <w:pStyle w:val="TableParagraph"/>
              <w:spacing w:before="6"/>
              <w:ind w:left="107"/>
            </w:pPr>
            <w:r>
              <w:t>1.A.3</w:t>
            </w:r>
          </w:p>
        </w:tc>
        <w:tc>
          <w:tcPr>
            <w:tcW w:w="4535" w:type="dxa"/>
            <w:shd w:val="clear" w:color="auto" w:fill="DEEAF6"/>
          </w:tcPr>
          <w:p w14:paraId="3A360A3C" w14:textId="77777777" w:rsidR="00D81CBA" w:rsidRPr="00BB143D" w:rsidRDefault="004E235A">
            <w:pPr>
              <w:pStyle w:val="TableParagraph"/>
              <w:spacing w:before="6"/>
              <w:ind w:left="105"/>
              <w:rPr>
                <w:rFonts w:asciiTheme="minorHAnsi" w:hAnsiTheme="minorHAnsi" w:cstheme="minorHAnsi"/>
              </w:rPr>
            </w:pPr>
            <w:r w:rsidRPr="00BB143D">
              <w:rPr>
                <w:rFonts w:asciiTheme="minorHAnsi" w:hAnsiTheme="minorHAnsi" w:cstheme="minorHAnsi"/>
              </w:rPr>
              <w:t>Short description of the competition (</w:t>
            </w:r>
            <w:r w:rsidRPr="00BB143D">
              <w:rPr>
                <w:rFonts w:asciiTheme="minorHAnsi" w:hAnsiTheme="minorHAnsi" w:cstheme="minorHAnsi"/>
                <w:vertAlign w:val="superscript"/>
              </w:rPr>
              <w:t>2</w:t>
            </w:r>
            <w:r w:rsidRPr="00BB143D">
              <w:rPr>
                <w:rFonts w:asciiTheme="minorHAnsi" w:hAnsiTheme="minorHAnsi" w:cstheme="minorHAnsi"/>
              </w:rPr>
              <w:t>)</w:t>
            </w:r>
          </w:p>
        </w:tc>
        <w:tc>
          <w:tcPr>
            <w:tcW w:w="3687" w:type="dxa"/>
          </w:tcPr>
          <w:p w14:paraId="412A043D" w14:textId="4B50A7AB" w:rsidR="00D81CBA" w:rsidRPr="008E5374" w:rsidRDefault="00D81CBA">
            <w:pPr>
              <w:pStyle w:val="TableParagraph"/>
              <w:spacing w:line="270" w:lineRule="atLeast"/>
              <w:ind w:left="107" w:right="208"/>
              <w:rPr>
                <w:rFonts w:asciiTheme="minorHAnsi" w:hAnsiTheme="minorHAnsi" w:cstheme="minorHAnsi"/>
              </w:rPr>
            </w:pPr>
          </w:p>
        </w:tc>
      </w:tr>
      <w:tr w:rsidR="00D81CBA" w14:paraId="659B309F" w14:textId="77777777">
        <w:trPr>
          <w:trHeight w:val="1030"/>
        </w:trPr>
        <w:tc>
          <w:tcPr>
            <w:tcW w:w="852" w:type="dxa"/>
            <w:shd w:val="clear" w:color="auto" w:fill="DEEAF6"/>
          </w:tcPr>
          <w:p w14:paraId="60A0DC51" w14:textId="77777777" w:rsidR="00D81CBA" w:rsidRDefault="004E235A">
            <w:pPr>
              <w:pStyle w:val="TableParagraph"/>
              <w:spacing w:line="264" w:lineRule="exact"/>
              <w:ind w:left="107"/>
            </w:pPr>
            <w:r>
              <w:t>1.A.4</w:t>
            </w:r>
          </w:p>
        </w:tc>
        <w:tc>
          <w:tcPr>
            <w:tcW w:w="4535" w:type="dxa"/>
            <w:shd w:val="clear" w:color="auto" w:fill="DEEAF6"/>
          </w:tcPr>
          <w:p w14:paraId="1630FD6C" w14:textId="77777777" w:rsidR="00D81CBA" w:rsidRPr="00BB143D" w:rsidRDefault="004E235A">
            <w:pPr>
              <w:pStyle w:val="TableParagraph"/>
              <w:spacing w:line="273" w:lineRule="auto"/>
              <w:ind w:left="105" w:right="391"/>
              <w:rPr>
                <w:rFonts w:asciiTheme="minorHAnsi" w:hAnsiTheme="minorHAnsi" w:cstheme="minorHAnsi"/>
              </w:rPr>
            </w:pPr>
            <w:r w:rsidRPr="00BB143D">
              <w:rPr>
                <w:rFonts w:asciiTheme="minorHAnsi" w:hAnsiTheme="minorHAnsi" w:cstheme="minorHAnsi"/>
              </w:rPr>
              <w:t>File reference number attributed by the contracting authority or contracting entity (if applicable)(</w:t>
            </w:r>
            <w:r w:rsidRPr="00BB143D">
              <w:rPr>
                <w:rFonts w:asciiTheme="minorHAnsi" w:hAnsiTheme="minorHAnsi" w:cstheme="minorHAnsi"/>
                <w:vertAlign w:val="superscript"/>
              </w:rPr>
              <w:t>3</w:t>
            </w:r>
            <w:r w:rsidRPr="00BB143D">
              <w:rPr>
                <w:rFonts w:asciiTheme="minorHAnsi" w:hAnsiTheme="minorHAnsi" w:cstheme="minorHAnsi"/>
              </w:rPr>
              <w:t>)</w:t>
            </w:r>
          </w:p>
        </w:tc>
        <w:tc>
          <w:tcPr>
            <w:tcW w:w="3687" w:type="dxa"/>
          </w:tcPr>
          <w:p w14:paraId="1C2C2BDB" w14:textId="703D39B6" w:rsidR="00D81CBA" w:rsidRPr="00F3005A" w:rsidRDefault="00D81CBA">
            <w:pPr>
              <w:pStyle w:val="TableParagraph"/>
              <w:spacing w:before="1"/>
              <w:ind w:left="107"/>
              <w:rPr>
                <w:rFonts w:asciiTheme="minorHAnsi" w:hAnsiTheme="minorHAnsi" w:cstheme="minorHAnsi"/>
              </w:rPr>
            </w:pPr>
          </w:p>
        </w:tc>
      </w:tr>
    </w:tbl>
    <w:p w14:paraId="0DA52938" w14:textId="77777777" w:rsidR="00D81CBA" w:rsidRDefault="00D81CBA">
      <w:pPr>
        <w:rPr>
          <w:b/>
          <w:sz w:val="20"/>
        </w:rPr>
      </w:pPr>
    </w:p>
    <w:p w14:paraId="142AFA93" w14:textId="77777777" w:rsidR="00D81CBA" w:rsidRDefault="00D81CBA">
      <w:pPr>
        <w:rPr>
          <w:b/>
          <w:sz w:val="20"/>
        </w:rPr>
      </w:pPr>
    </w:p>
    <w:p w14:paraId="4FDB99D7" w14:textId="77777777" w:rsidR="00D81CBA" w:rsidRDefault="003565ED">
      <w:pPr>
        <w:spacing w:before="11"/>
        <w:rPr>
          <w:b/>
          <w:sz w:val="26"/>
        </w:rPr>
      </w:pPr>
      <w:r>
        <w:rPr>
          <w:noProof/>
          <w:lang w:val="en-IE" w:eastAsia="en-IE" w:bidi="ar-SA"/>
        </w:rPr>
        <mc:AlternateContent>
          <mc:Choice Requires="wps">
            <w:drawing>
              <wp:anchor distT="0" distB="0" distL="0" distR="0" simplePos="0" relativeHeight="251660288" behindDoc="1" locked="0" layoutInCell="1" allowOverlap="1" wp14:anchorId="6706D3BC" wp14:editId="0BF5AFD6">
                <wp:simplePos x="0" y="0"/>
                <wp:positionH relativeFrom="page">
                  <wp:posOffset>903605</wp:posOffset>
                </wp:positionH>
                <wp:positionV relativeFrom="paragraph">
                  <wp:posOffset>236855</wp:posOffset>
                </wp:positionV>
                <wp:extent cx="5754370" cy="329565"/>
                <wp:effectExtent l="0" t="0" r="0" b="0"/>
                <wp:wrapTopAndBottom/>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329565"/>
                        </a:xfrm>
                        <a:prstGeom prst="rect">
                          <a:avLst/>
                        </a:prstGeom>
                        <a:solidFill>
                          <a:srgbClr val="E7E6E6"/>
                        </a:solidFill>
                        <a:ln w="6097">
                          <a:solidFill>
                            <a:srgbClr val="5B9BD3"/>
                          </a:solidFill>
                          <a:miter lim="800000"/>
                          <a:headEnd/>
                          <a:tailEnd/>
                        </a:ln>
                      </wps:spPr>
                      <wps:txbx>
                        <w:txbxContent>
                          <w:p w14:paraId="6C3AD5A1" w14:textId="77777777" w:rsidR="00D81CBA" w:rsidRDefault="004E235A">
                            <w:pPr>
                              <w:spacing w:before="4"/>
                              <w:ind w:left="103"/>
                              <w:rPr>
                                <w:b/>
                              </w:rPr>
                            </w:pPr>
                            <w:r>
                              <w:rPr>
                                <w:b/>
                              </w:rPr>
                              <w:t>All other information in all sections of the ESPD to be filled in by the economic operator.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6D3BC" id="Text Box 86" o:spid="_x0000_s1027" type="#_x0000_t202" style="position:absolute;margin-left:71.15pt;margin-top:18.65pt;width:453.1pt;height:25.9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" fillcolor="#e7e6e6" strokecolor="#5b9bd3" strokeweight=".16936mm">
                <v:textbox inset="0,0,0,0">
                  <w:txbxContent>
                    <w:p w14:paraId="6C3AD5A1" w14:textId="77777777" w:rsidR="00D81CBA" w:rsidRDefault="004E235A">
                      <w:pPr>
                        <w:spacing w:before="4"/>
                        <w:ind w:left="103"/>
                        <w:rPr>
                          <w:b/>
                        </w:rPr>
                      </w:pPr>
                      <w:r>
                        <w:rPr>
                          <w:b/>
                        </w:rPr>
                        <w:t>All other information in all sections of the ESPD to be filled in by the economic operator.</w:t>
                      </w:r>
                    </w:p>
                  </w:txbxContent>
                </v:textbox>
                <w10:wrap type="topAndBottom" anchorx="page"/>
              </v:shape>
            </w:pict>
          </mc:Fallback>
        </mc:AlternateContent>
      </w:r>
    </w:p>
    <w:p w14:paraId="36A9AF0A" w14:textId="77777777" w:rsidR="00D81CBA" w:rsidRDefault="00D81CBA">
      <w:pPr>
        <w:rPr>
          <w:b/>
          <w:sz w:val="20"/>
        </w:rPr>
      </w:pPr>
    </w:p>
    <w:p w14:paraId="26ACD59F" w14:textId="77777777" w:rsidR="00D81CBA" w:rsidRDefault="00D81CBA">
      <w:pPr>
        <w:rPr>
          <w:b/>
          <w:sz w:val="20"/>
        </w:rPr>
      </w:pPr>
    </w:p>
    <w:p w14:paraId="4F8BF713" w14:textId="77777777" w:rsidR="00D81CBA" w:rsidRDefault="00D81CBA">
      <w:pPr>
        <w:rPr>
          <w:b/>
          <w:sz w:val="20"/>
        </w:rPr>
      </w:pPr>
    </w:p>
    <w:p w14:paraId="4792643A" w14:textId="77777777" w:rsidR="00D81CBA" w:rsidRDefault="00D81CBA">
      <w:pPr>
        <w:rPr>
          <w:b/>
          <w:sz w:val="20"/>
        </w:rPr>
      </w:pPr>
    </w:p>
    <w:p w14:paraId="561BD41E" w14:textId="77777777" w:rsidR="00D81CBA" w:rsidRDefault="00D81CBA">
      <w:pPr>
        <w:rPr>
          <w:b/>
          <w:sz w:val="20"/>
        </w:rPr>
      </w:pPr>
    </w:p>
    <w:p w14:paraId="04A574F1" w14:textId="77777777" w:rsidR="00D81CBA" w:rsidRDefault="00D81CBA">
      <w:pPr>
        <w:rPr>
          <w:b/>
          <w:sz w:val="20"/>
        </w:rPr>
      </w:pPr>
    </w:p>
    <w:p w14:paraId="5A84068F" w14:textId="77777777" w:rsidR="00D81CBA" w:rsidRDefault="00D81CBA">
      <w:pPr>
        <w:rPr>
          <w:b/>
          <w:sz w:val="20"/>
        </w:rPr>
      </w:pPr>
    </w:p>
    <w:p w14:paraId="15FC80F5" w14:textId="77777777" w:rsidR="00D81CBA" w:rsidRDefault="00D81CBA">
      <w:pPr>
        <w:rPr>
          <w:b/>
          <w:sz w:val="20"/>
        </w:rPr>
      </w:pPr>
    </w:p>
    <w:p w14:paraId="12EBE4CA" w14:textId="77777777" w:rsidR="00D81CBA" w:rsidRDefault="00D81CBA">
      <w:pPr>
        <w:rPr>
          <w:b/>
          <w:sz w:val="20"/>
        </w:rPr>
      </w:pPr>
    </w:p>
    <w:p w14:paraId="7EB4CC2E" w14:textId="77777777" w:rsidR="00D81CBA" w:rsidRDefault="00D81CBA">
      <w:pPr>
        <w:rPr>
          <w:b/>
          <w:sz w:val="20"/>
        </w:rPr>
      </w:pPr>
    </w:p>
    <w:p w14:paraId="790A06C1" w14:textId="77777777" w:rsidR="00D81CBA" w:rsidRDefault="00D81CBA">
      <w:pPr>
        <w:rPr>
          <w:b/>
          <w:sz w:val="20"/>
        </w:rPr>
      </w:pPr>
    </w:p>
    <w:p w14:paraId="10B218AC" w14:textId="77777777" w:rsidR="00D81CBA" w:rsidRDefault="00D81CBA">
      <w:pPr>
        <w:rPr>
          <w:b/>
          <w:sz w:val="20"/>
        </w:rPr>
      </w:pPr>
    </w:p>
    <w:p w14:paraId="1B692A05" w14:textId="77777777" w:rsidR="00D81CBA" w:rsidRDefault="00D81CBA">
      <w:pPr>
        <w:rPr>
          <w:b/>
          <w:sz w:val="20"/>
        </w:rPr>
      </w:pPr>
    </w:p>
    <w:p w14:paraId="666C2FE9" w14:textId="77777777" w:rsidR="00D81CBA" w:rsidRDefault="00D81CBA">
      <w:pPr>
        <w:rPr>
          <w:b/>
          <w:sz w:val="20"/>
        </w:rPr>
      </w:pPr>
    </w:p>
    <w:p w14:paraId="5F76E592" w14:textId="77777777" w:rsidR="00D81CBA" w:rsidRDefault="00D81CBA">
      <w:pPr>
        <w:rPr>
          <w:b/>
          <w:sz w:val="20"/>
        </w:rPr>
      </w:pPr>
    </w:p>
    <w:p w14:paraId="6F51E967" w14:textId="77777777" w:rsidR="00D81CBA" w:rsidRDefault="003565ED">
      <w:pPr>
        <w:spacing w:before="11"/>
        <w:rPr>
          <w:b/>
          <w:sz w:val="23"/>
        </w:rPr>
      </w:pPr>
      <w:r>
        <w:rPr>
          <w:noProof/>
          <w:lang w:val="en-IE" w:eastAsia="en-IE" w:bidi="ar-SA"/>
        </w:rPr>
        <mc:AlternateContent>
          <mc:Choice Requires="wps">
            <w:drawing>
              <wp:anchor distT="0" distB="0" distL="0" distR="0" simplePos="0" relativeHeight="251661312" behindDoc="1" locked="0" layoutInCell="1" allowOverlap="1" wp14:anchorId="6B6764BB" wp14:editId="7890386A">
                <wp:simplePos x="0" y="0"/>
                <wp:positionH relativeFrom="page">
                  <wp:posOffset>900430</wp:posOffset>
                </wp:positionH>
                <wp:positionV relativeFrom="paragraph">
                  <wp:posOffset>215265</wp:posOffset>
                </wp:positionV>
                <wp:extent cx="1829435" cy="1270"/>
                <wp:effectExtent l="0" t="0" r="0" b="0"/>
                <wp:wrapTopAndBottom/>
                <wp:docPr id="85"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8 1418"/>
                            <a:gd name="T1" fmla="*/ T0 w 2881"/>
                            <a:gd name="T2" fmla="+- 0 4299 1418"/>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EC063" id="Freeform 85" o:spid="_x0000_s1026" style="position:absolute;margin-left:70.9pt;margin-top:16.95pt;width:144.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" path="m,l2881,e" filled="f" strokeweight=".72pt">
                <v:path arrowok="t" o:connecttype="custom" o:connectlocs="0,0;1829435,0" o:connectangles="0,0"/>
                <w10:wrap type="topAndBottom" anchorx="page"/>
              </v:shape>
            </w:pict>
          </mc:Fallback>
        </mc:AlternateContent>
      </w:r>
    </w:p>
    <w:p w14:paraId="34740CAE" w14:textId="77777777" w:rsidR="00D81CBA" w:rsidRDefault="00D81CBA">
      <w:pPr>
        <w:spacing w:before="6"/>
        <w:rPr>
          <w:b/>
          <w:sz w:val="11"/>
        </w:rPr>
      </w:pPr>
    </w:p>
    <w:p w14:paraId="63173737" w14:textId="77777777" w:rsidR="00D81CBA" w:rsidRDefault="004E235A">
      <w:pPr>
        <w:pStyle w:val="BodyText"/>
        <w:spacing w:before="71"/>
        <w:ind w:left="138" w:right="385"/>
      </w:pPr>
      <w:r>
        <w:t>1 Information to be copied from Section 1, point I.1, of the relevant notice. In case of joint procurement, please indicate the names of all involved procurers. 2 See points II.1.1 and II.1.3 of the relevant notice</w:t>
      </w:r>
    </w:p>
    <w:p w14:paraId="0CAE282D" w14:textId="77777777" w:rsidR="00D81CBA" w:rsidRDefault="004E235A">
      <w:pPr>
        <w:pStyle w:val="ListParagraph"/>
        <w:numPr>
          <w:ilvl w:val="0"/>
          <w:numId w:val="14"/>
        </w:numPr>
        <w:tabs>
          <w:tab w:val="left" w:pos="243"/>
        </w:tabs>
        <w:spacing w:before="4"/>
        <w:ind w:hanging="105"/>
        <w:rPr>
          <w:i/>
          <w:sz w:val="14"/>
        </w:rPr>
      </w:pPr>
      <w:r>
        <w:rPr>
          <w:i/>
          <w:sz w:val="14"/>
        </w:rPr>
        <w:t>See point II.1.1 of the relevant</w:t>
      </w:r>
      <w:r>
        <w:rPr>
          <w:i/>
          <w:spacing w:val="-14"/>
          <w:sz w:val="14"/>
        </w:rPr>
        <w:t xml:space="preserve"> </w:t>
      </w:r>
      <w:r>
        <w:rPr>
          <w:i/>
          <w:sz w:val="14"/>
        </w:rPr>
        <w:t>notice</w:t>
      </w:r>
    </w:p>
    <w:p w14:paraId="10480F1B" w14:textId="77777777" w:rsidR="00D81CBA" w:rsidRDefault="00D81CBA">
      <w:pPr>
        <w:rPr>
          <w:sz w:val="14"/>
        </w:rPr>
        <w:sectPr w:rsidR="00D81CBA">
          <w:type w:val="continuous"/>
          <w:pgSz w:w="11920" w:h="16850"/>
          <w:pgMar w:top="1100" w:right="1280" w:bottom="280" w:left="1280" w:header="720" w:footer="720" w:gutter="0"/>
          <w:cols w:space="720"/>
        </w:sectPr>
      </w:pPr>
    </w:p>
    <w:p w14:paraId="37784099" w14:textId="77777777" w:rsidR="00D81CBA" w:rsidRDefault="004E235A">
      <w:pPr>
        <w:pStyle w:val="Heading1"/>
      </w:pPr>
      <w:bookmarkStart w:id="2" w:name="Part_II:_Information_concerning_the_econ"/>
      <w:bookmarkEnd w:id="2"/>
      <w:r>
        <w:lastRenderedPageBreak/>
        <w:t>Part II: Information concerning the economic operator</w:t>
      </w:r>
    </w:p>
    <w:p w14:paraId="1B52F37E" w14:textId="77777777" w:rsidR="00D81CBA" w:rsidRDefault="00D81CBA">
      <w:pPr>
        <w:spacing w:before="5"/>
        <w:rPr>
          <w:b/>
          <w:sz w:val="29"/>
        </w:rPr>
      </w:pPr>
    </w:p>
    <w:p w14:paraId="5853EE4E" w14:textId="77777777" w:rsidR="00D81CBA" w:rsidRDefault="003565ED">
      <w:pPr>
        <w:pStyle w:val="Heading2"/>
        <w:ind w:left="1401" w:right="1402"/>
        <w:jc w:val="center"/>
      </w:pPr>
      <w:r>
        <w:rPr>
          <w:noProof/>
          <w:lang w:val="en-IE" w:eastAsia="en-IE" w:bidi="ar-SA"/>
        </w:rPr>
        <mc:AlternateContent>
          <mc:Choice Requires="wps">
            <w:drawing>
              <wp:anchor distT="0" distB="0" distL="114300" distR="114300" simplePos="0" relativeHeight="249505792" behindDoc="1" locked="0" layoutInCell="1" allowOverlap="1" wp14:anchorId="4FD13CA8" wp14:editId="2910E681">
                <wp:simplePos x="0" y="0"/>
                <wp:positionH relativeFrom="page">
                  <wp:posOffset>4801870</wp:posOffset>
                </wp:positionH>
                <wp:positionV relativeFrom="paragraph">
                  <wp:posOffset>3636010</wp:posOffset>
                </wp:positionV>
                <wp:extent cx="142240" cy="142240"/>
                <wp:effectExtent l="0" t="0" r="0" b="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DBD4E" id="Rectangle 84" o:spid="_x0000_s1026" style="position:absolute;margin-left:378.1pt;margin-top:286.3pt;width:11.2pt;height:11.2pt;z-index:-25381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" filled="f" strokeweight=".72pt">
                <w10:wrap anchorx="page"/>
              </v:rect>
            </w:pict>
          </mc:Fallback>
        </mc:AlternateContent>
      </w:r>
      <w:r>
        <w:rPr>
          <w:noProof/>
          <w:lang w:val="en-IE" w:eastAsia="en-IE" w:bidi="ar-SA"/>
        </w:rPr>
        <mc:AlternateContent>
          <mc:Choice Requires="wps">
            <w:drawing>
              <wp:anchor distT="0" distB="0" distL="114300" distR="114300" simplePos="0" relativeHeight="249506816" behindDoc="1" locked="0" layoutInCell="1" allowOverlap="1" wp14:anchorId="0867A4CE" wp14:editId="0B2A2052">
                <wp:simplePos x="0" y="0"/>
                <wp:positionH relativeFrom="page">
                  <wp:posOffset>5523230</wp:posOffset>
                </wp:positionH>
                <wp:positionV relativeFrom="paragraph">
                  <wp:posOffset>3636010</wp:posOffset>
                </wp:positionV>
                <wp:extent cx="142240" cy="142240"/>
                <wp:effectExtent l="0" t="0" r="0" b="0"/>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56157" id="Rectangle 83" o:spid="_x0000_s1026" style="position:absolute;margin-left:434.9pt;margin-top:286.3pt;width:11.2pt;height:11.2pt;z-index:-25380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" filled="f" strokeweight=".72pt">
                <w10:wrap anchorx="page"/>
              </v:rect>
            </w:pict>
          </mc:Fallback>
        </mc:AlternateContent>
      </w:r>
      <w:bookmarkStart w:id="3" w:name="II.A:_INFORMATION_ABOUT_THE_ECONOMIC_OPE"/>
      <w:bookmarkEnd w:id="3"/>
      <w:r w:rsidR="004E235A">
        <w:t>II.A: INFORMATION ABOUT THE ECONOMIC OPERATOR</w:t>
      </w:r>
    </w:p>
    <w:p w14:paraId="26EA15C2" w14:textId="77777777" w:rsidR="00D81CBA" w:rsidRDefault="00D81CBA">
      <w:pPr>
        <w:spacing w:before="7" w:after="1"/>
        <w:rPr>
          <w:b/>
          <w:sz w:val="28"/>
        </w:rPr>
      </w:pPr>
    </w:p>
    <w:tbl>
      <w:tblPr>
        <w:tblW w:w="0" w:type="auto"/>
        <w:tblInd w:w="148" w:type="dxa"/>
        <w:tblBorders>
          <w:top w:val="single" w:sz="4" w:space="0" w:color="5B9BD3"/>
          <w:left w:val="single" w:sz="4" w:space="0" w:color="5B9BD3"/>
          <w:bottom w:val="single" w:sz="4" w:space="0" w:color="5B9BD3"/>
          <w:right w:val="single" w:sz="4" w:space="0" w:color="5B9BD3"/>
          <w:insideH w:val="single" w:sz="4" w:space="0" w:color="5B9BD3"/>
          <w:insideV w:val="single" w:sz="4" w:space="0" w:color="5B9BD3"/>
        </w:tblBorders>
        <w:tblLayout w:type="fixed"/>
        <w:tblCellMar>
          <w:left w:w="0" w:type="dxa"/>
          <w:right w:w="0" w:type="dxa"/>
        </w:tblCellMar>
        <w:tblLook w:val="01E0" w:firstRow="1" w:lastRow="1" w:firstColumn="1" w:lastColumn="1" w:noHBand="0" w:noVBand="0"/>
      </w:tblPr>
      <w:tblGrid>
        <w:gridCol w:w="852"/>
        <w:gridCol w:w="4535"/>
        <w:gridCol w:w="1020"/>
        <w:gridCol w:w="807"/>
        <w:gridCol w:w="1859"/>
      </w:tblGrid>
      <w:tr w:rsidR="00D81CBA" w14:paraId="5485B894" w14:textId="77777777">
        <w:trPr>
          <w:trHeight w:val="381"/>
        </w:trPr>
        <w:tc>
          <w:tcPr>
            <w:tcW w:w="852" w:type="dxa"/>
            <w:shd w:val="clear" w:color="auto" w:fill="1F4E79"/>
          </w:tcPr>
          <w:p w14:paraId="7D516AC5" w14:textId="77777777" w:rsidR="00D81CBA" w:rsidRDefault="00D81CBA">
            <w:pPr>
              <w:pStyle w:val="TableParagraph"/>
              <w:rPr>
                <w:rFonts w:ascii="Times New Roman"/>
                <w:sz w:val="18"/>
              </w:rPr>
            </w:pPr>
          </w:p>
        </w:tc>
        <w:tc>
          <w:tcPr>
            <w:tcW w:w="4535" w:type="dxa"/>
            <w:shd w:val="clear" w:color="auto" w:fill="1F4E79"/>
          </w:tcPr>
          <w:p w14:paraId="377A09B8" w14:textId="77777777" w:rsidR="00D81CBA" w:rsidRDefault="004E235A">
            <w:pPr>
              <w:pStyle w:val="TableParagraph"/>
              <w:spacing w:line="268" w:lineRule="exact"/>
              <w:ind w:left="105"/>
              <w:rPr>
                <w:b/>
              </w:rPr>
            </w:pPr>
            <w:r>
              <w:rPr>
                <w:b/>
                <w:color w:val="FFFFFF"/>
              </w:rPr>
              <w:t>Identification</w:t>
            </w:r>
          </w:p>
        </w:tc>
        <w:tc>
          <w:tcPr>
            <w:tcW w:w="3686" w:type="dxa"/>
            <w:gridSpan w:val="3"/>
            <w:shd w:val="clear" w:color="auto" w:fill="1F4E79"/>
          </w:tcPr>
          <w:p w14:paraId="5FD39EF3" w14:textId="77777777" w:rsidR="00D81CBA" w:rsidRDefault="004E235A">
            <w:pPr>
              <w:pStyle w:val="TableParagraph"/>
              <w:spacing w:line="268" w:lineRule="exact"/>
              <w:ind w:left="104"/>
              <w:rPr>
                <w:b/>
              </w:rPr>
            </w:pPr>
            <w:r>
              <w:rPr>
                <w:b/>
                <w:color w:val="FFFFFF"/>
              </w:rPr>
              <w:t>Answer</w:t>
            </w:r>
          </w:p>
        </w:tc>
      </w:tr>
      <w:tr w:rsidR="00D81CBA" w14:paraId="0AE8A169" w14:textId="77777777">
        <w:trPr>
          <w:trHeight w:val="378"/>
        </w:trPr>
        <w:tc>
          <w:tcPr>
            <w:tcW w:w="852" w:type="dxa"/>
            <w:shd w:val="clear" w:color="auto" w:fill="DEEAF6"/>
          </w:tcPr>
          <w:p w14:paraId="2906D99D" w14:textId="77777777" w:rsidR="00D81CBA" w:rsidRDefault="004E235A">
            <w:pPr>
              <w:pStyle w:val="TableParagraph"/>
              <w:spacing w:before="1"/>
              <w:ind w:left="107"/>
            </w:pPr>
            <w:r>
              <w:t>2.A.1</w:t>
            </w:r>
          </w:p>
        </w:tc>
        <w:tc>
          <w:tcPr>
            <w:tcW w:w="4535" w:type="dxa"/>
            <w:shd w:val="clear" w:color="auto" w:fill="DEEAF6"/>
          </w:tcPr>
          <w:p w14:paraId="06D71955" w14:textId="77777777" w:rsidR="00D81CBA" w:rsidRDefault="004E235A">
            <w:pPr>
              <w:pStyle w:val="TableParagraph"/>
              <w:spacing w:before="1"/>
              <w:ind w:left="105"/>
            </w:pPr>
            <w:r>
              <w:t>Name</w:t>
            </w:r>
          </w:p>
        </w:tc>
        <w:tc>
          <w:tcPr>
            <w:tcW w:w="3686" w:type="dxa"/>
            <w:gridSpan w:val="3"/>
          </w:tcPr>
          <w:p w14:paraId="04F37553" w14:textId="77777777" w:rsidR="00D81CBA" w:rsidRDefault="00D81CBA">
            <w:pPr>
              <w:pStyle w:val="TableParagraph"/>
              <w:spacing w:before="1"/>
              <w:ind w:left="104"/>
            </w:pPr>
          </w:p>
        </w:tc>
      </w:tr>
      <w:tr w:rsidR="00D81CBA" w14:paraId="6CE35D13" w14:textId="77777777">
        <w:trPr>
          <w:trHeight w:val="1641"/>
        </w:trPr>
        <w:tc>
          <w:tcPr>
            <w:tcW w:w="852" w:type="dxa"/>
            <w:shd w:val="clear" w:color="auto" w:fill="DEEAF6"/>
          </w:tcPr>
          <w:p w14:paraId="1984EBB9" w14:textId="77777777" w:rsidR="00D81CBA" w:rsidRDefault="004E235A">
            <w:pPr>
              <w:pStyle w:val="TableParagraph"/>
              <w:spacing w:line="268" w:lineRule="exact"/>
              <w:ind w:left="107"/>
            </w:pPr>
            <w:r>
              <w:t>2.A.2</w:t>
            </w:r>
          </w:p>
        </w:tc>
        <w:tc>
          <w:tcPr>
            <w:tcW w:w="4535" w:type="dxa"/>
            <w:shd w:val="clear" w:color="auto" w:fill="DEEAF6"/>
          </w:tcPr>
          <w:p w14:paraId="1B53E2FD" w14:textId="77777777" w:rsidR="00D81CBA" w:rsidRDefault="004E235A">
            <w:pPr>
              <w:pStyle w:val="TableParagraph"/>
              <w:spacing w:line="268" w:lineRule="exact"/>
              <w:ind w:left="105"/>
            </w:pPr>
            <w:r>
              <w:t>VAT number, if applicable</w:t>
            </w:r>
          </w:p>
          <w:p w14:paraId="7C37C206" w14:textId="77777777" w:rsidR="00D81CBA" w:rsidRDefault="004E235A">
            <w:pPr>
              <w:pStyle w:val="TableParagraph"/>
              <w:spacing w:before="120"/>
              <w:ind w:left="105" w:right="236"/>
            </w:pPr>
            <w:r>
              <w:t>If no VAT number is applicable, please indicate another national identification number, if required and applicable</w:t>
            </w:r>
          </w:p>
        </w:tc>
        <w:tc>
          <w:tcPr>
            <w:tcW w:w="3686" w:type="dxa"/>
            <w:gridSpan w:val="3"/>
          </w:tcPr>
          <w:p w14:paraId="021B5047" w14:textId="77777777" w:rsidR="00D81CBA" w:rsidRDefault="00D81CBA">
            <w:pPr>
              <w:pStyle w:val="TableParagraph"/>
              <w:spacing w:line="268" w:lineRule="exact"/>
              <w:ind w:left="104"/>
            </w:pPr>
          </w:p>
        </w:tc>
      </w:tr>
      <w:tr w:rsidR="00D81CBA" w14:paraId="2EED5D2C" w14:textId="77777777">
        <w:trPr>
          <w:trHeight w:val="537"/>
        </w:trPr>
        <w:tc>
          <w:tcPr>
            <w:tcW w:w="852" w:type="dxa"/>
            <w:shd w:val="clear" w:color="auto" w:fill="DEEAF6"/>
          </w:tcPr>
          <w:p w14:paraId="6976A554" w14:textId="77777777" w:rsidR="00D81CBA" w:rsidRDefault="004E235A">
            <w:pPr>
              <w:pStyle w:val="TableParagraph"/>
              <w:spacing w:line="268" w:lineRule="exact"/>
              <w:ind w:left="107"/>
            </w:pPr>
            <w:r>
              <w:t>2.A.3</w:t>
            </w:r>
          </w:p>
        </w:tc>
        <w:tc>
          <w:tcPr>
            <w:tcW w:w="4535" w:type="dxa"/>
            <w:shd w:val="clear" w:color="auto" w:fill="DEEAF6"/>
          </w:tcPr>
          <w:p w14:paraId="07B16900" w14:textId="77777777" w:rsidR="00D81CBA" w:rsidRDefault="004E235A">
            <w:pPr>
              <w:pStyle w:val="TableParagraph"/>
              <w:spacing w:line="268" w:lineRule="exact"/>
              <w:ind w:left="105"/>
            </w:pPr>
            <w:r>
              <w:t>Postal Address</w:t>
            </w:r>
          </w:p>
        </w:tc>
        <w:tc>
          <w:tcPr>
            <w:tcW w:w="3686" w:type="dxa"/>
            <w:gridSpan w:val="3"/>
          </w:tcPr>
          <w:p w14:paraId="3C15E48A" w14:textId="77777777" w:rsidR="00D81CBA" w:rsidRDefault="00D81CBA">
            <w:pPr>
              <w:pStyle w:val="TableParagraph"/>
              <w:spacing w:before="1" w:line="249" w:lineRule="exact"/>
              <w:ind w:left="104"/>
            </w:pPr>
          </w:p>
        </w:tc>
      </w:tr>
      <w:tr w:rsidR="00D81CBA" w14:paraId="2DCB09E3" w14:textId="77777777">
        <w:trPr>
          <w:trHeight w:val="381"/>
        </w:trPr>
        <w:tc>
          <w:tcPr>
            <w:tcW w:w="852" w:type="dxa"/>
            <w:shd w:val="clear" w:color="auto" w:fill="DEEAF6"/>
          </w:tcPr>
          <w:p w14:paraId="631C2F0F" w14:textId="77777777" w:rsidR="00D81CBA" w:rsidRDefault="004E235A">
            <w:pPr>
              <w:pStyle w:val="TableParagraph"/>
              <w:spacing w:line="268" w:lineRule="exact"/>
              <w:ind w:left="107"/>
            </w:pPr>
            <w:r>
              <w:t>2.A.4</w:t>
            </w:r>
          </w:p>
        </w:tc>
        <w:tc>
          <w:tcPr>
            <w:tcW w:w="4535" w:type="dxa"/>
            <w:shd w:val="clear" w:color="auto" w:fill="DEEAF6"/>
          </w:tcPr>
          <w:p w14:paraId="4B4636A1" w14:textId="77777777" w:rsidR="00D81CBA" w:rsidRDefault="004E235A">
            <w:pPr>
              <w:pStyle w:val="TableParagraph"/>
              <w:spacing w:before="6"/>
              <w:ind w:left="105"/>
            </w:pPr>
            <w:r>
              <w:t>Contact person or persons(</w:t>
            </w:r>
            <w:r>
              <w:rPr>
                <w:vertAlign w:val="superscript"/>
              </w:rPr>
              <w:t>4</w:t>
            </w:r>
            <w:r>
              <w:t>)</w:t>
            </w:r>
          </w:p>
        </w:tc>
        <w:tc>
          <w:tcPr>
            <w:tcW w:w="3686" w:type="dxa"/>
            <w:gridSpan w:val="3"/>
          </w:tcPr>
          <w:p w14:paraId="5FAA92B5" w14:textId="77777777" w:rsidR="00D81CBA" w:rsidRDefault="00D81CBA">
            <w:pPr>
              <w:pStyle w:val="TableParagraph"/>
              <w:spacing w:line="268" w:lineRule="exact"/>
              <w:ind w:left="104"/>
            </w:pPr>
          </w:p>
        </w:tc>
      </w:tr>
      <w:tr w:rsidR="00D81CBA" w14:paraId="5D4B10C9" w14:textId="77777777">
        <w:trPr>
          <w:trHeight w:val="378"/>
        </w:trPr>
        <w:tc>
          <w:tcPr>
            <w:tcW w:w="852" w:type="dxa"/>
            <w:shd w:val="clear" w:color="auto" w:fill="DEEAF6"/>
          </w:tcPr>
          <w:p w14:paraId="61472507" w14:textId="77777777" w:rsidR="00D81CBA" w:rsidRDefault="004E235A">
            <w:pPr>
              <w:pStyle w:val="TableParagraph"/>
              <w:spacing w:line="268" w:lineRule="exact"/>
              <w:ind w:left="107"/>
            </w:pPr>
            <w:r>
              <w:t>2.A.5</w:t>
            </w:r>
          </w:p>
        </w:tc>
        <w:tc>
          <w:tcPr>
            <w:tcW w:w="4535" w:type="dxa"/>
            <w:shd w:val="clear" w:color="auto" w:fill="DEEAF6"/>
          </w:tcPr>
          <w:p w14:paraId="0164560A" w14:textId="77777777" w:rsidR="00D81CBA" w:rsidRDefault="004E235A">
            <w:pPr>
              <w:pStyle w:val="TableParagraph"/>
              <w:spacing w:line="268" w:lineRule="exact"/>
              <w:ind w:left="105"/>
            </w:pPr>
            <w:r>
              <w:t>Telephone</w:t>
            </w:r>
          </w:p>
        </w:tc>
        <w:tc>
          <w:tcPr>
            <w:tcW w:w="3686" w:type="dxa"/>
            <w:gridSpan w:val="3"/>
          </w:tcPr>
          <w:p w14:paraId="01455E9B" w14:textId="77777777" w:rsidR="00D81CBA" w:rsidRDefault="00D81CBA">
            <w:pPr>
              <w:pStyle w:val="TableParagraph"/>
              <w:spacing w:line="268" w:lineRule="exact"/>
              <w:ind w:left="104"/>
            </w:pPr>
          </w:p>
        </w:tc>
      </w:tr>
      <w:tr w:rsidR="00D81CBA" w14:paraId="5F07FDBF" w14:textId="77777777">
        <w:trPr>
          <w:trHeight w:val="381"/>
        </w:trPr>
        <w:tc>
          <w:tcPr>
            <w:tcW w:w="852" w:type="dxa"/>
            <w:shd w:val="clear" w:color="auto" w:fill="DEEAF6"/>
          </w:tcPr>
          <w:p w14:paraId="23CFE85E" w14:textId="77777777" w:rsidR="00D81CBA" w:rsidRDefault="004E235A">
            <w:pPr>
              <w:pStyle w:val="TableParagraph"/>
              <w:spacing w:line="268" w:lineRule="exact"/>
              <w:ind w:left="107"/>
            </w:pPr>
            <w:r>
              <w:t>2.A.6</w:t>
            </w:r>
          </w:p>
        </w:tc>
        <w:tc>
          <w:tcPr>
            <w:tcW w:w="4535" w:type="dxa"/>
            <w:shd w:val="clear" w:color="auto" w:fill="DEEAF6"/>
          </w:tcPr>
          <w:p w14:paraId="7A12143E" w14:textId="77777777" w:rsidR="00D81CBA" w:rsidRDefault="004E235A">
            <w:pPr>
              <w:pStyle w:val="TableParagraph"/>
              <w:spacing w:line="268" w:lineRule="exact"/>
              <w:ind w:left="105"/>
            </w:pPr>
            <w:r>
              <w:t>E-mail</w:t>
            </w:r>
          </w:p>
        </w:tc>
        <w:tc>
          <w:tcPr>
            <w:tcW w:w="3686" w:type="dxa"/>
            <w:gridSpan w:val="3"/>
          </w:tcPr>
          <w:p w14:paraId="229F9446" w14:textId="77777777" w:rsidR="00D81CBA" w:rsidRDefault="00D81CBA">
            <w:pPr>
              <w:pStyle w:val="TableParagraph"/>
              <w:spacing w:line="268" w:lineRule="exact"/>
              <w:ind w:left="104"/>
            </w:pPr>
          </w:p>
        </w:tc>
      </w:tr>
      <w:tr w:rsidR="00D81CBA" w14:paraId="487FDDA5" w14:textId="77777777">
        <w:trPr>
          <w:trHeight w:val="378"/>
        </w:trPr>
        <w:tc>
          <w:tcPr>
            <w:tcW w:w="852" w:type="dxa"/>
            <w:shd w:val="clear" w:color="auto" w:fill="DEEAF6"/>
          </w:tcPr>
          <w:p w14:paraId="509E6AB1" w14:textId="77777777" w:rsidR="00D81CBA" w:rsidRDefault="004E235A">
            <w:pPr>
              <w:pStyle w:val="TableParagraph"/>
              <w:spacing w:line="268" w:lineRule="exact"/>
              <w:ind w:left="107"/>
            </w:pPr>
            <w:r>
              <w:t>2.A.7</w:t>
            </w:r>
          </w:p>
        </w:tc>
        <w:tc>
          <w:tcPr>
            <w:tcW w:w="4535" w:type="dxa"/>
            <w:shd w:val="clear" w:color="auto" w:fill="DEEAF6"/>
          </w:tcPr>
          <w:p w14:paraId="686FEE20" w14:textId="77777777" w:rsidR="00D81CBA" w:rsidRDefault="004E235A">
            <w:pPr>
              <w:pStyle w:val="TableParagraph"/>
              <w:spacing w:line="268" w:lineRule="exact"/>
              <w:ind w:left="105"/>
            </w:pPr>
            <w:r>
              <w:t>Internet address (web address) (if applicable)</w:t>
            </w:r>
          </w:p>
        </w:tc>
        <w:tc>
          <w:tcPr>
            <w:tcW w:w="3686" w:type="dxa"/>
            <w:gridSpan w:val="3"/>
          </w:tcPr>
          <w:p w14:paraId="290F3C0F" w14:textId="77777777" w:rsidR="00D81CBA" w:rsidRDefault="00D81CBA">
            <w:pPr>
              <w:pStyle w:val="TableParagraph"/>
              <w:spacing w:line="268" w:lineRule="exact"/>
              <w:ind w:left="104"/>
            </w:pPr>
          </w:p>
        </w:tc>
      </w:tr>
      <w:tr w:rsidR="00D81CBA" w14:paraId="602C5658" w14:textId="77777777">
        <w:trPr>
          <w:trHeight w:val="381"/>
        </w:trPr>
        <w:tc>
          <w:tcPr>
            <w:tcW w:w="852" w:type="dxa"/>
            <w:shd w:val="clear" w:color="auto" w:fill="1F4E79"/>
          </w:tcPr>
          <w:p w14:paraId="6C66E6BE" w14:textId="77777777" w:rsidR="00D81CBA" w:rsidRDefault="00D81CBA">
            <w:pPr>
              <w:pStyle w:val="TableParagraph"/>
              <w:rPr>
                <w:rFonts w:ascii="Times New Roman"/>
                <w:sz w:val="18"/>
              </w:rPr>
            </w:pPr>
          </w:p>
        </w:tc>
        <w:tc>
          <w:tcPr>
            <w:tcW w:w="4535" w:type="dxa"/>
            <w:shd w:val="clear" w:color="auto" w:fill="1F4E79"/>
          </w:tcPr>
          <w:p w14:paraId="42AF0521" w14:textId="77777777" w:rsidR="00D81CBA" w:rsidRDefault="004E235A">
            <w:pPr>
              <w:pStyle w:val="TableParagraph"/>
              <w:spacing w:before="4"/>
              <w:ind w:left="105"/>
              <w:rPr>
                <w:b/>
              </w:rPr>
            </w:pPr>
            <w:r>
              <w:rPr>
                <w:b/>
                <w:color w:val="FFFFFF"/>
              </w:rPr>
              <w:t>General Information</w:t>
            </w:r>
          </w:p>
        </w:tc>
        <w:tc>
          <w:tcPr>
            <w:tcW w:w="3686" w:type="dxa"/>
            <w:gridSpan w:val="3"/>
            <w:shd w:val="clear" w:color="auto" w:fill="1F4E79"/>
          </w:tcPr>
          <w:p w14:paraId="4F649170" w14:textId="77777777" w:rsidR="00D81CBA" w:rsidRDefault="004E235A">
            <w:pPr>
              <w:pStyle w:val="TableParagraph"/>
              <w:spacing w:before="4"/>
              <w:ind w:left="104"/>
              <w:rPr>
                <w:b/>
              </w:rPr>
            </w:pPr>
            <w:r>
              <w:rPr>
                <w:b/>
                <w:color w:val="FFFFFF"/>
              </w:rPr>
              <w:t>Answer</w:t>
            </w:r>
          </w:p>
        </w:tc>
      </w:tr>
      <w:tr w:rsidR="00D81CBA" w14:paraId="549A793A" w14:textId="77777777">
        <w:trPr>
          <w:trHeight w:val="820"/>
        </w:trPr>
        <w:tc>
          <w:tcPr>
            <w:tcW w:w="852" w:type="dxa"/>
            <w:shd w:val="clear" w:color="auto" w:fill="DEEAF6"/>
          </w:tcPr>
          <w:p w14:paraId="1FF953F3" w14:textId="77777777" w:rsidR="00D81CBA" w:rsidRDefault="004E235A">
            <w:pPr>
              <w:pStyle w:val="TableParagraph"/>
              <w:spacing w:before="4"/>
              <w:ind w:left="107"/>
            </w:pPr>
            <w:r>
              <w:t>2.A.8</w:t>
            </w:r>
          </w:p>
        </w:tc>
        <w:tc>
          <w:tcPr>
            <w:tcW w:w="4535" w:type="dxa"/>
            <w:shd w:val="clear" w:color="auto" w:fill="DEEAF6"/>
          </w:tcPr>
          <w:p w14:paraId="3B164CEC" w14:textId="77777777" w:rsidR="00D81CBA" w:rsidRDefault="004E235A">
            <w:pPr>
              <w:pStyle w:val="TableParagraph"/>
              <w:spacing w:before="1"/>
              <w:ind w:left="105" w:right="297"/>
            </w:pPr>
            <w:r>
              <w:t>Is the economic operator a Micro, a Small or a Medium-Sized Enterprise (</w:t>
            </w:r>
            <w:r>
              <w:rPr>
                <w:vertAlign w:val="superscript"/>
              </w:rPr>
              <w:t>5</w:t>
            </w:r>
            <w:r>
              <w:t>)?</w:t>
            </w:r>
          </w:p>
        </w:tc>
        <w:tc>
          <w:tcPr>
            <w:tcW w:w="1020" w:type="dxa"/>
            <w:tcBorders>
              <w:right w:val="nil"/>
            </w:tcBorders>
          </w:tcPr>
          <w:p w14:paraId="6191C3B0" w14:textId="77777777" w:rsidR="00D81CBA" w:rsidRDefault="00D81CBA">
            <w:pPr>
              <w:pStyle w:val="TableParagraph"/>
              <w:spacing w:before="2"/>
              <w:rPr>
                <w:b/>
                <w:sz w:val="18"/>
              </w:rPr>
            </w:pPr>
          </w:p>
          <w:p w14:paraId="300D1B7E" w14:textId="77777777" w:rsidR="00D81CBA" w:rsidRDefault="004E235A">
            <w:pPr>
              <w:pStyle w:val="TableParagraph"/>
              <w:ind w:left="104"/>
            </w:pPr>
            <w:r>
              <w:t>Yes</w:t>
            </w:r>
          </w:p>
        </w:tc>
        <w:tc>
          <w:tcPr>
            <w:tcW w:w="807" w:type="dxa"/>
            <w:tcBorders>
              <w:left w:val="nil"/>
              <w:right w:val="nil"/>
            </w:tcBorders>
          </w:tcPr>
          <w:p w14:paraId="01E4817A" w14:textId="77777777" w:rsidR="00D81CBA" w:rsidRDefault="00D81CBA">
            <w:pPr>
              <w:pStyle w:val="TableParagraph"/>
              <w:spacing w:before="2"/>
              <w:rPr>
                <w:b/>
                <w:sz w:val="18"/>
              </w:rPr>
            </w:pPr>
          </w:p>
          <w:p w14:paraId="3647CA7C" w14:textId="77777777" w:rsidR="00D81CBA" w:rsidRDefault="004E235A">
            <w:pPr>
              <w:pStyle w:val="TableParagraph"/>
              <w:ind w:right="94"/>
              <w:jc w:val="right"/>
            </w:pPr>
            <w:r>
              <w:t>No</w:t>
            </w:r>
          </w:p>
        </w:tc>
        <w:tc>
          <w:tcPr>
            <w:tcW w:w="1859" w:type="dxa"/>
            <w:tcBorders>
              <w:left w:val="nil"/>
            </w:tcBorders>
          </w:tcPr>
          <w:p w14:paraId="7B2FD47B" w14:textId="77777777" w:rsidR="00D81CBA" w:rsidRDefault="00D81CBA">
            <w:pPr>
              <w:pStyle w:val="TableParagraph"/>
              <w:spacing w:before="2"/>
              <w:rPr>
                <w:b/>
                <w:sz w:val="18"/>
              </w:rPr>
            </w:pPr>
          </w:p>
          <w:p w14:paraId="74F776EE" w14:textId="77777777" w:rsidR="00D81CBA" w:rsidRDefault="00D81CBA">
            <w:pPr>
              <w:pStyle w:val="TableParagraph"/>
              <w:ind w:left="155"/>
            </w:pPr>
          </w:p>
        </w:tc>
      </w:tr>
      <w:tr w:rsidR="00D81CBA" w14:paraId="679949AD" w14:textId="77777777">
        <w:trPr>
          <w:trHeight w:val="1399"/>
        </w:trPr>
        <w:tc>
          <w:tcPr>
            <w:tcW w:w="852" w:type="dxa"/>
            <w:shd w:val="clear" w:color="auto" w:fill="DEEAF6"/>
          </w:tcPr>
          <w:p w14:paraId="45298E25" w14:textId="77777777" w:rsidR="00D81CBA" w:rsidRDefault="004E235A">
            <w:pPr>
              <w:pStyle w:val="TableParagraph"/>
              <w:spacing w:line="268" w:lineRule="exact"/>
              <w:ind w:left="107"/>
            </w:pPr>
            <w:r>
              <w:t>2.A.9</w:t>
            </w:r>
          </w:p>
        </w:tc>
        <w:tc>
          <w:tcPr>
            <w:tcW w:w="4535" w:type="dxa"/>
            <w:shd w:val="clear" w:color="auto" w:fill="DEEAF6"/>
          </w:tcPr>
          <w:p w14:paraId="663F06BE" w14:textId="77777777" w:rsidR="00D81CBA" w:rsidRDefault="004E235A">
            <w:pPr>
              <w:pStyle w:val="TableParagraph"/>
              <w:ind w:left="105" w:right="163"/>
            </w:pPr>
            <w:r>
              <w:t xml:space="preserve">If the answer to 2.A.8 is </w:t>
            </w:r>
            <w:r>
              <w:rPr>
                <w:b/>
              </w:rPr>
              <w:t xml:space="preserve">yes, </w:t>
            </w:r>
            <w:r>
              <w:t>please confirm the size of the enterprise</w:t>
            </w:r>
          </w:p>
        </w:tc>
        <w:tc>
          <w:tcPr>
            <w:tcW w:w="3686" w:type="dxa"/>
            <w:gridSpan w:val="3"/>
          </w:tcPr>
          <w:p w14:paraId="1AF2970B" w14:textId="77777777" w:rsidR="00D81CBA" w:rsidRDefault="004E235A">
            <w:pPr>
              <w:pStyle w:val="TableParagraph"/>
              <w:spacing w:before="116" w:line="355" w:lineRule="auto"/>
              <w:ind w:left="212" w:right="2476"/>
            </w:pPr>
            <w:r>
              <w:t xml:space="preserve">Micro Small </w:t>
            </w:r>
            <w:r>
              <w:rPr>
                <w:w w:val="90"/>
              </w:rPr>
              <w:t>Medium</w:t>
            </w:r>
          </w:p>
        </w:tc>
      </w:tr>
      <w:tr w:rsidR="00D81CBA" w14:paraId="14FD8301" w14:textId="77777777">
        <w:trPr>
          <w:trHeight w:val="1461"/>
        </w:trPr>
        <w:tc>
          <w:tcPr>
            <w:tcW w:w="852" w:type="dxa"/>
            <w:shd w:val="clear" w:color="auto" w:fill="DEEAF6"/>
          </w:tcPr>
          <w:p w14:paraId="7EAC5307" w14:textId="77777777" w:rsidR="00D81CBA" w:rsidRDefault="004E235A">
            <w:pPr>
              <w:pStyle w:val="TableParagraph"/>
              <w:spacing w:line="268" w:lineRule="exact"/>
              <w:ind w:left="107"/>
            </w:pPr>
            <w:r>
              <w:t>2.A.10</w:t>
            </w:r>
          </w:p>
        </w:tc>
        <w:tc>
          <w:tcPr>
            <w:tcW w:w="4535" w:type="dxa"/>
            <w:shd w:val="clear" w:color="auto" w:fill="DEEAF6"/>
          </w:tcPr>
          <w:p w14:paraId="33FA23F0" w14:textId="77777777" w:rsidR="00D81CBA" w:rsidRDefault="004E235A">
            <w:pPr>
              <w:pStyle w:val="TableParagraph"/>
              <w:spacing w:before="1" w:line="242" w:lineRule="auto"/>
              <w:ind w:left="105" w:right="94"/>
              <w:jc w:val="both"/>
            </w:pPr>
            <w:r>
              <w:rPr>
                <w:b/>
              </w:rPr>
              <w:t xml:space="preserve">Only in case the procurement is reserved </w:t>
            </w:r>
            <w:r>
              <w:t>(</w:t>
            </w:r>
            <w:r>
              <w:rPr>
                <w:vertAlign w:val="superscript"/>
              </w:rPr>
              <w:t>6</w:t>
            </w:r>
            <w:r>
              <w:t>), is the economic operator a sheltered workshop, a ‘social business’(</w:t>
            </w:r>
            <w:r>
              <w:rPr>
                <w:vertAlign w:val="superscript"/>
              </w:rPr>
              <w:t>7</w:t>
            </w:r>
            <w:r>
              <w:t xml:space="preserve">), or will it provide for the performance of the contract in the context of sheltered employment </w:t>
            </w:r>
            <w:proofErr w:type="spellStart"/>
            <w:r>
              <w:t>programmes</w:t>
            </w:r>
            <w:proofErr w:type="spellEnd"/>
            <w:r>
              <w:t>?</w:t>
            </w:r>
          </w:p>
        </w:tc>
        <w:tc>
          <w:tcPr>
            <w:tcW w:w="1020" w:type="dxa"/>
            <w:tcBorders>
              <w:right w:val="nil"/>
            </w:tcBorders>
          </w:tcPr>
          <w:p w14:paraId="1E417359" w14:textId="77777777" w:rsidR="00D81CBA" w:rsidRDefault="00D81CBA">
            <w:pPr>
              <w:pStyle w:val="TableParagraph"/>
              <w:rPr>
                <w:b/>
              </w:rPr>
            </w:pPr>
          </w:p>
          <w:p w14:paraId="4FF2E9E8" w14:textId="77777777" w:rsidR="00D81CBA" w:rsidRDefault="00D81CBA">
            <w:pPr>
              <w:pStyle w:val="TableParagraph"/>
              <w:spacing w:before="11"/>
              <w:rPr>
                <w:b/>
                <w:sz w:val="21"/>
              </w:rPr>
            </w:pPr>
          </w:p>
          <w:p w14:paraId="35045B8C" w14:textId="77777777" w:rsidR="00D81CBA" w:rsidRDefault="004E235A">
            <w:pPr>
              <w:pStyle w:val="TableParagraph"/>
              <w:spacing w:before="1"/>
              <w:ind w:left="265"/>
            </w:pPr>
            <w:r>
              <w:t>Yes</w:t>
            </w:r>
          </w:p>
        </w:tc>
        <w:tc>
          <w:tcPr>
            <w:tcW w:w="807" w:type="dxa"/>
            <w:tcBorders>
              <w:left w:val="nil"/>
              <w:right w:val="nil"/>
            </w:tcBorders>
          </w:tcPr>
          <w:p w14:paraId="0338E3C7" w14:textId="77777777" w:rsidR="00D81CBA" w:rsidRDefault="00D81CBA">
            <w:pPr>
              <w:pStyle w:val="TableParagraph"/>
              <w:rPr>
                <w:b/>
              </w:rPr>
            </w:pPr>
          </w:p>
          <w:p w14:paraId="3886FB92" w14:textId="77777777" w:rsidR="00D81CBA" w:rsidRDefault="00D81CBA">
            <w:pPr>
              <w:pStyle w:val="TableParagraph"/>
              <w:spacing w:before="11"/>
              <w:rPr>
                <w:b/>
                <w:sz w:val="21"/>
              </w:rPr>
            </w:pPr>
          </w:p>
          <w:p w14:paraId="2D6DE550" w14:textId="77777777" w:rsidR="00D81CBA" w:rsidRDefault="004E235A">
            <w:pPr>
              <w:pStyle w:val="TableParagraph"/>
              <w:spacing w:before="1"/>
              <w:ind w:right="94"/>
              <w:jc w:val="right"/>
            </w:pPr>
            <w:r>
              <w:t>No</w:t>
            </w:r>
          </w:p>
        </w:tc>
        <w:tc>
          <w:tcPr>
            <w:tcW w:w="1859" w:type="dxa"/>
            <w:tcBorders>
              <w:left w:val="nil"/>
            </w:tcBorders>
          </w:tcPr>
          <w:p w14:paraId="6C02ED4D" w14:textId="77777777" w:rsidR="00D81CBA" w:rsidRDefault="00D81CBA">
            <w:pPr>
              <w:pStyle w:val="TableParagraph"/>
              <w:rPr>
                <w:b/>
              </w:rPr>
            </w:pPr>
          </w:p>
          <w:p w14:paraId="47568880" w14:textId="77777777" w:rsidR="00D81CBA" w:rsidRDefault="00D81CBA">
            <w:pPr>
              <w:pStyle w:val="TableParagraph"/>
              <w:spacing w:before="11"/>
              <w:rPr>
                <w:b/>
                <w:sz w:val="21"/>
              </w:rPr>
            </w:pPr>
          </w:p>
          <w:p w14:paraId="5DBF7522" w14:textId="77777777" w:rsidR="00D81CBA" w:rsidRDefault="00D81CBA">
            <w:pPr>
              <w:pStyle w:val="TableParagraph"/>
              <w:spacing w:before="1"/>
              <w:ind w:left="105"/>
            </w:pPr>
          </w:p>
        </w:tc>
      </w:tr>
      <w:tr w:rsidR="00D81CBA" w14:paraId="552EBAA0" w14:textId="77777777">
        <w:trPr>
          <w:trHeight w:val="899"/>
        </w:trPr>
        <w:tc>
          <w:tcPr>
            <w:tcW w:w="852" w:type="dxa"/>
            <w:shd w:val="clear" w:color="auto" w:fill="DEEAF6"/>
          </w:tcPr>
          <w:p w14:paraId="5C97752F" w14:textId="77777777" w:rsidR="00D81CBA" w:rsidRDefault="004E235A">
            <w:pPr>
              <w:pStyle w:val="TableParagraph"/>
              <w:spacing w:line="268" w:lineRule="exact"/>
              <w:ind w:left="107"/>
            </w:pPr>
            <w:r>
              <w:t>2.A.11</w:t>
            </w:r>
          </w:p>
        </w:tc>
        <w:tc>
          <w:tcPr>
            <w:tcW w:w="4535" w:type="dxa"/>
            <w:shd w:val="clear" w:color="auto" w:fill="DEEAF6"/>
          </w:tcPr>
          <w:p w14:paraId="39777247" w14:textId="77777777" w:rsidR="00D81CBA" w:rsidRDefault="004E235A">
            <w:pPr>
              <w:pStyle w:val="TableParagraph"/>
              <w:spacing w:line="268" w:lineRule="exact"/>
              <w:ind w:left="105"/>
            </w:pPr>
            <w:r>
              <w:t xml:space="preserve">If the answer to 2.A.10 is </w:t>
            </w:r>
            <w:r>
              <w:rPr>
                <w:b/>
              </w:rPr>
              <w:t xml:space="preserve">yes, </w:t>
            </w:r>
            <w:r>
              <w:t>please complete</w:t>
            </w:r>
          </w:p>
          <w:p w14:paraId="3667DE57" w14:textId="77777777" w:rsidR="00D81CBA" w:rsidRDefault="004E235A">
            <w:pPr>
              <w:pStyle w:val="TableParagraph"/>
              <w:ind w:left="105"/>
            </w:pPr>
            <w:r>
              <w:t>(a) and (b) below:</w:t>
            </w:r>
          </w:p>
        </w:tc>
        <w:tc>
          <w:tcPr>
            <w:tcW w:w="3686" w:type="dxa"/>
            <w:gridSpan w:val="3"/>
          </w:tcPr>
          <w:p w14:paraId="49C9938F" w14:textId="77777777" w:rsidR="00D81CBA" w:rsidRDefault="00D81CBA">
            <w:pPr>
              <w:pStyle w:val="TableParagraph"/>
              <w:rPr>
                <w:rFonts w:ascii="Times New Roman"/>
                <w:sz w:val="18"/>
              </w:rPr>
            </w:pPr>
          </w:p>
        </w:tc>
      </w:tr>
      <w:tr w:rsidR="00D81CBA" w14:paraId="394C13C9" w14:textId="77777777">
        <w:trPr>
          <w:trHeight w:val="900"/>
        </w:trPr>
        <w:tc>
          <w:tcPr>
            <w:tcW w:w="852" w:type="dxa"/>
            <w:shd w:val="clear" w:color="auto" w:fill="DEEAF6"/>
          </w:tcPr>
          <w:p w14:paraId="7CBA789E" w14:textId="77777777" w:rsidR="00D81CBA" w:rsidRDefault="00D81CBA">
            <w:pPr>
              <w:pStyle w:val="TableParagraph"/>
              <w:rPr>
                <w:rFonts w:ascii="Times New Roman"/>
                <w:sz w:val="18"/>
              </w:rPr>
            </w:pPr>
          </w:p>
        </w:tc>
        <w:tc>
          <w:tcPr>
            <w:tcW w:w="4535" w:type="dxa"/>
            <w:shd w:val="clear" w:color="auto" w:fill="DEEAF6"/>
          </w:tcPr>
          <w:p w14:paraId="18B24634" w14:textId="77777777" w:rsidR="00D81CBA" w:rsidRDefault="004E235A">
            <w:pPr>
              <w:pStyle w:val="TableParagraph"/>
              <w:ind w:left="827" w:right="89" w:hanging="360"/>
            </w:pPr>
            <w:r>
              <w:t>(a) What is the corresponding percentage of disabled or disadvantaged workers?</w:t>
            </w:r>
          </w:p>
        </w:tc>
        <w:tc>
          <w:tcPr>
            <w:tcW w:w="3686" w:type="dxa"/>
            <w:gridSpan w:val="3"/>
          </w:tcPr>
          <w:p w14:paraId="0A3BF5A9" w14:textId="77777777" w:rsidR="00D81CBA" w:rsidRDefault="004E235A">
            <w:pPr>
              <w:pStyle w:val="TableParagraph"/>
              <w:spacing w:line="268" w:lineRule="exact"/>
              <w:ind w:left="104"/>
            </w:pPr>
            <w:r>
              <w:t>[Click here and insert details]</w:t>
            </w:r>
          </w:p>
        </w:tc>
      </w:tr>
    </w:tbl>
    <w:p w14:paraId="369FD31F" w14:textId="77777777" w:rsidR="00D81CBA" w:rsidRDefault="00D81CBA">
      <w:pPr>
        <w:rPr>
          <w:b/>
          <w:sz w:val="20"/>
        </w:rPr>
      </w:pPr>
    </w:p>
    <w:p w14:paraId="2C732295" w14:textId="77777777" w:rsidR="00D81CBA" w:rsidRDefault="003565ED">
      <w:pPr>
        <w:spacing w:before="8"/>
        <w:rPr>
          <w:b/>
          <w:sz w:val="26"/>
        </w:rPr>
      </w:pPr>
      <w:r>
        <w:rPr>
          <w:noProof/>
          <w:lang w:val="en-IE" w:eastAsia="en-IE" w:bidi="ar-SA"/>
        </w:rPr>
        <mc:AlternateContent>
          <mc:Choice Requires="wps">
            <w:drawing>
              <wp:anchor distT="0" distB="0" distL="0" distR="0" simplePos="0" relativeHeight="251662336" behindDoc="1" locked="0" layoutInCell="1" allowOverlap="1" wp14:anchorId="6A26A714" wp14:editId="67E49A6E">
                <wp:simplePos x="0" y="0"/>
                <wp:positionH relativeFrom="page">
                  <wp:posOffset>900430</wp:posOffset>
                </wp:positionH>
                <wp:positionV relativeFrom="paragraph">
                  <wp:posOffset>236855</wp:posOffset>
                </wp:positionV>
                <wp:extent cx="1829435" cy="1270"/>
                <wp:effectExtent l="0" t="0" r="0" b="0"/>
                <wp:wrapTopAndBottom/>
                <wp:docPr id="82"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8 1418"/>
                            <a:gd name="T1" fmla="*/ T0 w 2881"/>
                            <a:gd name="T2" fmla="+- 0 4299 1418"/>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5B225" id="Freeform 82" o:spid="_x0000_s1026" style="position:absolute;margin-left:70.9pt;margin-top:18.65pt;width:144.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" path="m,l2881,e" filled="f" strokeweight=".72pt">
                <v:path arrowok="t" o:connecttype="custom" o:connectlocs="0,0;1829435,0" o:connectangles="0,0"/>
                <w10:wrap type="topAndBottom" anchorx="page"/>
              </v:shape>
            </w:pict>
          </mc:Fallback>
        </mc:AlternateContent>
      </w:r>
    </w:p>
    <w:p w14:paraId="58026B32" w14:textId="77777777" w:rsidR="00D81CBA" w:rsidRDefault="00D81CBA">
      <w:pPr>
        <w:spacing w:before="10"/>
        <w:rPr>
          <w:b/>
          <w:sz w:val="18"/>
        </w:rPr>
      </w:pPr>
    </w:p>
    <w:p w14:paraId="6FD7386D" w14:textId="77777777" w:rsidR="00D81CBA" w:rsidRDefault="003565ED">
      <w:pPr>
        <w:pStyle w:val="ListParagraph"/>
        <w:numPr>
          <w:ilvl w:val="0"/>
          <w:numId w:val="14"/>
        </w:numPr>
        <w:tabs>
          <w:tab w:val="left" w:pos="250"/>
        </w:tabs>
        <w:ind w:left="249" w:hanging="112"/>
        <w:rPr>
          <w:rFonts w:ascii="Arial"/>
          <w:i/>
          <w:sz w:val="14"/>
        </w:rPr>
      </w:pPr>
      <w:r>
        <w:rPr>
          <w:noProof/>
          <w:lang w:val="en-IE" w:eastAsia="en-IE" w:bidi="ar-SA"/>
        </w:rPr>
        <mc:AlternateContent>
          <mc:Choice Requires="wps">
            <w:drawing>
              <wp:anchor distT="0" distB="0" distL="114300" distR="114300" simplePos="0" relativeHeight="249507840" behindDoc="1" locked="0" layoutInCell="1" allowOverlap="1" wp14:anchorId="48056AF1" wp14:editId="12E4787E">
                <wp:simplePos x="0" y="0"/>
                <wp:positionH relativeFrom="page">
                  <wp:posOffset>5302250</wp:posOffset>
                </wp:positionH>
                <wp:positionV relativeFrom="paragraph">
                  <wp:posOffset>-3497580</wp:posOffset>
                </wp:positionV>
                <wp:extent cx="142240" cy="14224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D14F7" id="Rectangle 81" o:spid="_x0000_s1026" style="position:absolute;margin-left:417.5pt;margin-top:-275.4pt;width:11.2pt;height:11.2pt;z-index:-25380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" filled="f" strokeweight=".72pt">
                <w10:wrap anchorx="page"/>
              </v:rect>
            </w:pict>
          </mc:Fallback>
        </mc:AlternateContent>
      </w:r>
      <w:r>
        <w:rPr>
          <w:noProof/>
          <w:lang w:val="en-IE" w:eastAsia="en-IE" w:bidi="ar-SA"/>
        </w:rPr>
        <mc:AlternateContent>
          <mc:Choice Requires="wps">
            <w:drawing>
              <wp:anchor distT="0" distB="0" distL="114300" distR="114300" simplePos="0" relativeHeight="249508864" behindDoc="1" locked="0" layoutInCell="1" allowOverlap="1" wp14:anchorId="61EF448D" wp14:editId="3325B9B4">
                <wp:simplePos x="0" y="0"/>
                <wp:positionH relativeFrom="page">
                  <wp:posOffset>5302250</wp:posOffset>
                </wp:positionH>
                <wp:positionV relativeFrom="paragraph">
                  <wp:posOffset>-3245485</wp:posOffset>
                </wp:positionV>
                <wp:extent cx="142240" cy="142240"/>
                <wp:effectExtent l="0" t="0" r="0" b="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F4CD7" id="Rectangle 80" o:spid="_x0000_s1026" style="position:absolute;margin-left:417.5pt;margin-top:-255.55pt;width:11.2pt;height:11.2pt;z-index:-25380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" filled="f" strokeweight=".72pt">
                <w10:wrap anchorx="page"/>
              </v:rect>
            </w:pict>
          </mc:Fallback>
        </mc:AlternateContent>
      </w:r>
      <w:r>
        <w:rPr>
          <w:noProof/>
          <w:lang w:val="en-IE" w:eastAsia="en-IE" w:bidi="ar-SA"/>
        </w:rPr>
        <mc:AlternateContent>
          <mc:Choice Requires="wps">
            <w:drawing>
              <wp:anchor distT="0" distB="0" distL="114300" distR="114300" simplePos="0" relativeHeight="249509888" behindDoc="1" locked="0" layoutInCell="1" allowOverlap="1" wp14:anchorId="4951F81F" wp14:editId="68A88CE9">
                <wp:simplePos x="0" y="0"/>
                <wp:positionH relativeFrom="page">
                  <wp:posOffset>5302250</wp:posOffset>
                </wp:positionH>
                <wp:positionV relativeFrom="paragraph">
                  <wp:posOffset>-2993390</wp:posOffset>
                </wp:positionV>
                <wp:extent cx="142240" cy="142240"/>
                <wp:effectExtent l="0" t="0" r="0" b="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8F4CB" id="Rectangle 79" o:spid="_x0000_s1026" style="position:absolute;margin-left:417.5pt;margin-top:-235.7pt;width:11.2pt;height:11.2pt;z-index:-25380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" filled="f" strokeweight=".72pt">
                <w10:wrap anchorx="page"/>
              </v:rect>
            </w:pict>
          </mc:Fallback>
        </mc:AlternateContent>
      </w:r>
      <w:r>
        <w:rPr>
          <w:noProof/>
          <w:lang w:val="en-IE" w:eastAsia="en-IE" w:bidi="ar-SA"/>
        </w:rPr>
        <mc:AlternateContent>
          <mc:Choice Requires="wps">
            <w:drawing>
              <wp:anchor distT="0" distB="0" distL="114300" distR="114300" simplePos="0" relativeHeight="249510912" behindDoc="1" locked="0" layoutInCell="1" allowOverlap="1" wp14:anchorId="2532A3B5" wp14:editId="22BF2129">
                <wp:simplePos x="0" y="0"/>
                <wp:positionH relativeFrom="page">
                  <wp:posOffset>4801870</wp:posOffset>
                </wp:positionH>
                <wp:positionV relativeFrom="paragraph">
                  <wp:posOffset>-2324735</wp:posOffset>
                </wp:positionV>
                <wp:extent cx="142240" cy="142240"/>
                <wp:effectExtent l="0" t="0" r="0" b="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91DB6" id="Rectangle 78" o:spid="_x0000_s1026" style="position:absolute;margin-left:378.1pt;margin-top:-183.05pt;width:11.2pt;height:11.2pt;z-index:-25380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" filled="f" strokeweight=".72pt">
                <w10:wrap anchorx="page"/>
              </v:rect>
            </w:pict>
          </mc:Fallback>
        </mc:AlternateContent>
      </w:r>
      <w:r>
        <w:rPr>
          <w:noProof/>
          <w:lang w:val="en-IE" w:eastAsia="en-IE" w:bidi="ar-SA"/>
        </w:rPr>
        <mc:AlternateContent>
          <mc:Choice Requires="wps">
            <w:drawing>
              <wp:anchor distT="0" distB="0" distL="114300" distR="114300" simplePos="0" relativeHeight="249511936" behindDoc="1" locked="0" layoutInCell="1" allowOverlap="1" wp14:anchorId="1967E389" wp14:editId="4190B6BE">
                <wp:simplePos x="0" y="0"/>
                <wp:positionH relativeFrom="page">
                  <wp:posOffset>5523230</wp:posOffset>
                </wp:positionH>
                <wp:positionV relativeFrom="paragraph">
                  <wp:posOffset>-2324735</wp:posOffset>
                </wp:positionV>
                <wp:extent cx="142240" cy="142240"/>
                <wp:effectExtent l="0" t="0" r="0" b="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F0D7E" id="Rectangle 77" o:spid="_x0000_s1026" style="position:absolute;margin-left:434.9pt;margin-top:-183.05pt;width:11.2pt;height:11.2pt;z-index:-25380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JledAIAAPwE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" filled="f" strokeweight=".72pt">
                <w10:wrap anchorx="page"/>
              </v:rect>
            </w:pict>
          </mc:Fallback>
        </mc:AlternateContent>
      </w:r>
      <w:r w:rsidR="004E235A">
        <w:rPr>
          <w:rFonts w:ascii="Arial"/>
          <w:i/>
          <w:sz w:val="14"/>
        </w:rPr>
        <w:t>Please</w:t>
      </w:r>
      <w:r w:rsidR="004E235A">
        <w:rPr>
          <w:rFonts w:ascii="Arial"/>
          <w:i/>
          <w:spacing w:val="-5"/>
          <w:sz w:val="14"/>
        </w:rPr>
        <w:t xml:space="preserve"> </w:t>
      </w:r>
      <w:r w:rsidR="004E235A">
        <w:rPr>
          <w:rFonts w:ascii="Arial"/>
          <w:i/>
          <w:sz w:val="14"/>
        </w:rPr>
        <w:t>repeat</w:t>
      </w:r>
      <w:r w:rsidR="004E235A">
        <w:rPr>
          <w:rFonts w:ascii="Arial"/>
          <w:i/>
          <w:spacing w:val="-4"/>
          <w:sz w:val="14"/>
        </w:rPr>
        <w:t xml:space="preserve"> </w:t>
      </w:r>
      <w:r w:rsidR="004E235A">
        <w:rPr>
          <w:rFonts w:ascii="Arial"/>
          <w:i/>
          <w:sz w:val="14"/>
        </w:rPr>
        <w:t>the</w:t>
      </w:r>
      <w:r w:rsidR="004E235A">
        <w:rPr>
          <w:rFonts w:ascii="Arial"/>
          <w:i/>
          <w:spacing w:val="-4"/>
          <w:sz w:val="14"/>
        </w:rPr>
        <w:t xml:space="preserve"> </w:t>
      </w:r>
      <w:r w:rsidR="004E235A">
        <w:rPr>
          <w:rFonts w:ascii="Arial"/>
          <w:i/>
          <w:sz w:val="14"/>
        </w:rPr>
        <w:t>information</w:t>
      </w:r>
      <w:r w:rsidR="004E235A">
        <w:rPr>
          <w:rFonts w:ascii="Arial"/>
          <w:i/>
          <w:spacing w:val="-7"/>
          <w:sz w:val="14"/>
        </w:rPr>
        <w:t xml:space="preserve"> </w:t>
      </w:r>
      <w:r w:rsidR="004E235A">
        <w:rPr>
          <w:rFonts w:ascii="Arial"/>
          <w:i/>
          <w:sz w:val="14"/>
        </w:rPr>
        <w:t>concerning</w:t>
      </w:r>
      <w:r w:rsidR="004E235A">
        <w:rPr>
          <w:rFonts w:ascii="Arial"/>
          <w:i/>
          <w:spacing w:val="-3"/>
          <w:sz w:val="14"/>
        </w:rPr>
        <w:t xml:space="preserve"> </w:t>
      </w:r>
      <w:r w:rsidR="004E235A">
        <w:rPr>
          <w:rFonts w:ascii="Arial"/>
          <w:i/>
          <w:sz w:val="14"/>
        </w:rPr>
        <w:t>contact</w:t>
      </w:r>
      <w:r w:rsidR="004E235A">
        <w:rPr>
          <w:rFonts w:ascii="Arial"/>
          <w:i/>
          <w:spacing w:val="-4"/>
          <w:sz w:val="14"/>
        </w:rPr>
        <w:t xml:space="preserve"> </w:t>
      </w:r>
      <w:r w:rsidR="004E235A">
        <w:rPr>
          <w:rFonts w:ascii="Arial"/>
          <w:i/>
          <w:sz w:val="14"/>
        </w:rPr>
        <w:t>persons</w:t>
      </w:r>
      <w:r w:rsidR="004E235A">
        <w:rPr>
          <w:rFonts w:ascii="Arial"/>
          <w:i/>
          <w:spacing w:val="-3"/>
          <w:sz w:val="14"/>
        </w:rPr>
        <w:t xml:space="preserve"> </w:t>
      </w:r>
      <w:r w:rsidR="004E235A">
        <w:rPr>
          <w:rFonts w:ascii="Arial"/>
          <w:i/>
          <w:sz w:val="14"/>
        </w:rPr>
        <w:t>as</w:t>
      </w:r>
      <w:r w:rsidR="004E235A">
        <w:rPr>
          <w:rFonts w:ascii="Arial"/>
          <w:i/>
          <w:spacing w:val="-4"/>
          <w:sz w:val="14"/>
        </w:rPr>
        <w:t xml:space="preserve"> </w:t>
      </w:r>
      <w:r w:rsidR="004E235A">
        <w:rPr>
          <w:rFonts w:ascii="Arial"/>
          <w:i/>
          <w:sz w:val="14"/>
        </w:rPr>
        <w:t>many</w:t>
      </w:r>
      <w:r w:rsidR="004E235A">
        <w:rPr>
          <w:rFonts w:ascii="Arial"/>
          <w:i/>
          <w:spacing w:val="-1"/>
          <w:sz w:val="14"/>
        </w:rPr>
        <w:t xml:space="preserve"> </w:t>
      </w:r>
      <w:r w:rsidR="004E235A">
        <w:rPr>
          <w:rFonts w:ascii="Arial"/>
          <w:i/>
          <w:sz w:val="14"/>
        </w:rPr>
        <w:t>times</w:t>
      </w:r>
      <w:r w:rsidR="004E235A">
        <w:rPr>
          <w:rFonts w:ascii="Arial"/>
          <w:i/>
          <w:spacing w:val="-3"/>
          <w:sz w:val="14"/>
        </w:rPr>
        <w:t xml:space="preserve"> </w:t>
      </w:r>
      <w:r w:rsidR="004E235A">
        <w:rPr>
          <w:rFonts w:ascii="Arial"/>
          <w:i/>
          <w:sz w:val="14"/>
        </w:rPr>
        <w:t>as</w:t>
      </w:r>
      <w:r w:rsidR="004E235A">
        <w:rPr>
          <w:rFonts w:ascii="Arial"/>
          <w:i/>
          <w:spacing w:val="-4"/>
          <w:sz w:val="14"/>
        </w:rPr>
        <w:t xml:space="preserve"> </w:t>
      </w:r>
      <w:r w:rsidR="004E235A">
        <w:rPr>
          <w:rFonts w:ascii="Arial"/>
          <w:i/>
          <w:sz w:val="14"/>
        </w:rPr>
        <w:t>needed.</w:t>
      </w:r>
    </w:p>
    <w:p w14:paraId="2E9C9094" w14:textId="77777777" w:rsidR="00D81CBA" w:rsidRDefault="004E235A">
      <w:pPr>
        <w:pStyle w:val="ListParagraph"/>
        <w:numPr>
          <w:ilvl w:val="0"/>
          <w:numId w:val="14"/>
        </w:numPr>
        <w:tabs>
          <w:tab w:val="left" w:pos="243"/>
        </w:tabs>
        <w:spacing w:before="52"/>
        <w:ind w:left="138" w:right="981" w:firstLine="0"/>
        <w:rPr>
          <w:i/>
          <w:sz w:val="14"/>
        </w:rPr>
      </w:pPr>
      <w:r>
        <w:rPr>
          <w:i/>
          <w:sz w:val="14"/>
        </w:rPr>
        <w:t>Commission Recommendation of 6 May 2003 concerning the definition of micro, small and medium sized enterprises, (OJ L 124, 20.5.2003, p36) This</w:t>
      </w:r>
      <w:r>
        <w:rPr>
          <w:i/>
          <w:spacing w:val="-6"/>
          <w:sz w:val="14"/>
        </w:rPr>
        <w:t xml:space="preserve"> </w:t>
      </w:r>
      <w:r>
        <w:rPr>
          <w:i/>
          <w:sz w:val="14"/>
        </w:rPr>
        <w:t>information</w:t>
      </w:r>
      <w:r>
        <w:rPr>
          <w:i/>
          <w:spacing w:val="-4"/>
          <w:sz w:val="14"/>
        </w:rPr>
        <w:t xml:space="preserve"> </w:t>
      </w:r>
      <w:r>
        <w:rPr>
          <w:i/>
          <w:sz w:val="14"/>
        </w:rPr>
        <w:t>is</w:t>
      </w:r>
      <w:r>
        <w:rPr>
          <w:i/>
          <w:spacing w:val="-5"/>
          <w:sz w:val="14"/>
        </w:rPr>
        <w:t xml:space="preserve"> </w:t>
      </w:r>
      <w:r>
        <w:rPr>
          <w:i/>
          <w:sz w:val="14"/>
        </w:rPr>
        <w:t>required</w:t>
      </w:r>
      <w:r>
        <w:rPr>
          <w:i/>
          <w:spacing w:val="-5"/>
          <w:sz w:val="14"/>
        </w:rPr>
        <w:t xml:space="preserve"> </w:t>
      </w:r>
      <w:r>
        <w:rPr>
          <w:i/>
          <w:sz w:val="14"/>
        </w:rPr>
        <w:t>for</w:t>
      </w:r>
      <w:r>
        <w:rPr>
          <w:i/>
          <w:spacing w:val="-6"/>
          <w:sz w:val="14"/>
        </w:rPr>
        <w:t xml:space="preserve"> </w:t>
      </w:r>
      <w:r>
        <w:rPr>
          <w:i/>
          <w:sz w:val="14"/>
        </w:rPr>
        <w:t>statistical</w:t>
      </w:r>
      <w:r>
        <w:rPr>
          <w:i/>
          <w:spacing w:val="-5"/>
          <w:sz w:val="14"/>
        </w:rPr>
        <w:t xml:space="preserve"> </w:t>
      </w:r>
      <w:r>
        <w:rPr>
          <w:i/>
          <w:sz w:val="14"/>
        </w:rPr>
        <w:t>purposes</w:t>
      </w:r>
      <w:r>
        <w:rPr>
          <w:i/>
          <w:spacing w:val="-6"/>
          <w:sz w:val="14"/>
        </w:rPr>
        <w:t xml:space="preserve"> </w:t>
      </w:r>
      <w:r>
        <w:rPr>
          <w:i/>
          <w:sz w:val="14"/>
        </w:rPr>
        <w:t>only</w:t>
      </w:r>
    </w:p>
    <w:p w14:paraId="476355A8" w14:textId="77777777" w:rsidR="00D81CBA" w:rsidRDefault="004E235A">
      <w:pPr>
        <w:ind w:left="138" w:right="455"/>
        <w:rPr>
          <w:i/>
          <w:sz w:val="14"/>
        </w:rPr>
      </w:pPr>
      <w:r>
        <w:rPr>
          <w:b/>
          <w:i/>
          <w:sz w:val="14"/>
        </w:rPr>
        <w:t xml:space="preserve">Micro enterprises: </w:t>
      </w:r>
      <w:r>
        <w:rPr>
          <w:i/>
          <w:sz w:val="14"/>
        </w:rPr>
        <w:t xml:space="preserve">enterprise which </w:t>
      </w:r>
      <w:r>
        <w:rPr>
          <w:b/>
          <w:i/>
          <w:sz w:val="14"/>
        </w:rPr>
        <w:t xml:space="preserve">employs fewer than 10 persons </w:t>
      </w:r>
      <w:r>
        <w:rPr>
          <w:i/>
          <w:sz w:val="14"/>
        </w:rPr>
        <w:t xml:space="preserve">and whose annual turnover and/or annual balance sheet total does </w:t>
      </w:r>
      <w:r>
        <w:rPr>
          <w:b/>
          <w:i/>
          <w:sz w:val="14"/>
        </w:rPr>
        <w:t>not exceed EUR 2 million</w:t>
      </w:r>
      <w:r>
        <w:rPr>
          <w:i/>
          <w:sz w:val="14"/>
        </w:rPr>
        <w:t>.</w:t>
      </w:r>
    </w:p>
    <w:p w14:paraId="48D9EA58" w14:textId="77777777" w:rsidR="00D81CBA" w:rsidRDefault="004E235A">
      <w:pPr>
        <w:spacing w:before="1"/>
        <w:ind w:left="138" w:right="278"/>
        <w:rPr>
          <w:i/>
          <w:sz w:val="14"/>
        </w:rPr>
      </w:pPr>
      <w:r>
        <w:rPr>
          <w:b/>
          <w:i/>
          <w:sz w:val="14"/>
        </w:rPr>
        <w:t xml:space="preserve">Small enterprises: </w:t>
      </w:r>
      <w:r>
        <w:rPr>
          <w:i/>
          <w:sz w:val="14"/>
        </w:rPr>
        <w:t xml:space="preserve">an enterprise which </w:t>
      </w:r>
      <w:r>
        <w:rPr>
          <w:b/>
          <w:i/>
          <w:sz w:val="14"/>
        </w:rPr>
        <w:t xml:space="preserve">employs fewer than 50 persons </w:t>
      </w:r>
      <w:r>
        <w:rPr>
          <w:i/>
          <w:sz w:val="14"/>
        </w:rPr>
        <w:t>and whose annual turnover and/or annual balance sheet total does not exceed EUR10 million</w:t>
      </w:r>
    </w:p>
    <w:p w14:paraId="6B00036A" w14:textId="77777777" w:rsidR="00D81CBA" w:rsidRDefault="004E235A">
      <w:pPr>
        <w:ind w:left="138" w:right="594"/>
        <w:rPr>
          <w:b/>
          <w:i/>
          <w:sz w:val="14"/>
        </w:rPr>
      </w:pPr>
      <w:r>
        <w:rPr>
          <w:b/>
          <w:i/>
          <w:sz w:val="14"/>
        </w:rPr>
        <w:t xml:space="preserve">Medium enterprises: </w:t>
      </w:r>
      <w:r>
        <w:rPr>
          <w:i/>
          <w:sz w:val="14"/>
        </w:rPr>
        <w:t xml:space="preserve">enterprises </w:t>
      </w:r>
      <w:r>
        <w:rPr>
          <w:b/>
          <w:i/>
          <w:sz w:val="14"/>
        </w:rPr>
        <w:t xml:space="preserve">which are neither micro nor small and </w:t>
      </w:r>
      <w:r>
        <w:rPr>
          <w:i/>
          <w:sz w:val="14"/>
        </w:rPr>
        <w:t xml:space="preserve">which </w:t>
      </w:r>
      <w:r>
        <w:rPr>
          <w:b/>
          <w:i/>
          <w:sz w:val="14"/>
        </w:rPr>
        <w:t xml:space="preserve">employ fewer than 250 persons </w:t>
      </w:r>
      <w:r>
        <w:rPr>
          <w:i/>
          <w:sz w:val="14"/>
        </w:rPr>
        <w:t xml:space="preserve">and which have an </w:t>
      </w:r>
      <w:r>
        <w:rPr>
          <w:b/>
          <w:i/>
          <w:sz w:val="14"/>
        </w:rPr>
        <w:t>annual turnover not exceeding EUR 50million, and/or an annual balance sheet total not exceeding EUR 43 million.</w:t>
      </w:r>
    </w:p>
    <w:p w14:paraId="7A8FE45A" w14:textId="77777777" w:rsidR="00D81CBA" w:rsidRDefault="004E235A">
      <w:pPr>
        <w:pStyle w:val="ListParagraph"/>
        <w:numPr>
          <w:ilvl w:val="0"/>
          <w:numId w:val="14"/>
        </w:numPr>
        <w:tabs>
          <w:tab w:val="left" w:pos="243"/>
        </w:tabs>
        <w:spacing w:before="5" w:line="171" w:lineRule="exact"/>
        <w:ind w:hanging="105"/>
        <w:rPr>
          <w:i/>
          <w:sz w:val="14"/>
        </w:rPr>
      </w:pPr>
      <w:r>
        <w:rPr>
          <w:i/>
          <w:sz w:val="14"/>
        </w:rPr>
        <w:t>See contract notice point</w:t>
      </w:r>
      <w:r>
        <w:rPr>
          <w:i/>
          <w:spacing w:val="-24"/>
          <w:sz w:val="14"/>
        </w:rPr>
        <w:t xml:space="preserve"> </w:t>
      </w:r>
      <w:r>
        <w:rPr>
          <w:i/>
          <w:sz w:val="14"/>
        </w:rPr>
        <w:t>III.1.5</w:t>
      </w:r>
    </w:p>
    <w:p w14:paraId="7D3851CB" w14:textId="77777777" w:rsidR="00D81CBA" w:rsidRDefault="004E235A">
      <w:pPr>
        <w:pStyle w:val="ListParagraph"/>
        <w:numPr>
          <w:ilvl w:val="0"/>
          <w:numId w:val="14"/>
        </w:numPr>
        <w:tabs>
          <w:tab w:val="left" w:pos="243"/>
        </w:tabs>
        <w:spacing w:line="171" w:lineRule="exact"/>
        <w:ind w:hanging="105"/>
        <w:rPr>
          <w:i/>
          <w:sz w:val="14"/>
        </w:rPr>
      </w:pPr>
      <w:r>
        <w:rPr>
          <w:i/>
          <w:sz w:val="14"/>
        </w:rPr>
        <w:t>i.e.</w:t>
      </w:r>
      <w:r>
        <w:rPr>
          <w:i/>
          <w:spacing w:val="-6"/>
          <w:sz w:val="14"/>
        </w:rPr>
        <w:t xml:space="preserve"> </w:t>
      </w:r>
      <w:r>
        <w:rPr>
          <w:i/>
          <w:sz w:val="14"/>
        </w:rPr>
        <w:t>its</w:t>
      </w:r>
      <w:r>
        <w:rPr>
          <w:i/>
          <w:spacing w:val="-5"/>
          <w:sz w:val="14"/>
        </w:rPr>
        <w:t xml:space="preserve"> </w:t>
      </w:r>
      <w:r>
        <w:rPr>
          <w:i/>
          <w:sz w:val="14"/>
        </w:rPr>
        <w:t>main</w:t>
      </w:r>
      <w:r>
        <w:rPr>
          <w:i/>
          <w:spacing w:val="-3"/>
          <w:sz w:val="14"/>
        </w:rPr>
        <w:t xml:space="preserve"> </w:t>
      </w:r>
      <w:r>
        <w:rPr>
          <w:i/>
          <w:sz w:val="14"/>
        </w:rPr>
        <w:t>aim</w:t>
      </w:r>
      <w:r>
        <w:rPr>
          <w:i/>
          <w:spacing w:val="-3"/>
          <w:sz w:val="14"/>
        </w:rPr>
        <w:t xml:space="preserve"> </w:t>
      </w:r>
      <w:r>
        <w:rPr>
          <w:i/>
          <w:sz w:val="14"/>
        </w:rPr>
        <w:t>is</w:t>
      </w:r>
      <w:r>
        <w:rPr>
          <w:i/>
          <w:spacing w:val="-6"/>
          <w:sz w:val="14"/>
        </w:rPr>
        <w:t xml:space="preserve"> </w:t>
      </w:r>
      <w:r>
        <w:rPr>
          <w:i/>
          <w:sz w:val="14"/>
        </w:rPr>
        <w:t>the</w:t>
      </w:r>
      <w:r>
        <w:rPr>
          <w:i/>
          <w:spacing w:val="-5"/>
          <w:sz w:val="14"/>
        </w:rPr>
        <w:t xml:space="preserve"> </w:t>
      </w:r>
      <w:r>
        <w:rPr>
          <w:i/>
          <w:sz w:val="14"/>
        </w:rPr>
        <w:t>social</w:t>
      </w:r>
      <w:r>
        <w:rPr>
          <w:i/>
          <w:spacing w:val="-6"/>
          <w:sz w:val="14"/>
        </w:rPr>
        <w:t xml:space="preserve"> </w:t>
      </w:r>
      <w:r>
        <w:rPr>
          <w:i/>
          <w:sz w:val="14"/>
        </w:rPr>
        <w:t>and</w:t>
      </w:r>
      <w:r>
        <w:rPr>
          <w:i/>
          <w:spacing w:val="-5"/>
          <w:sz w:val="14"/>
        </w:rPr>
        <w:t xml:space="preserve"> </w:t>
      </w:r>
      <w:r>
        <w:rPr>
          <w:i/>
          <w:sz w:val="14"/>
        </w:rPr>
        <w:t>professional</w:t>
      </w:r>
      <w:r>
        <w:rPr>
          <w:i/>
          <w:spacing w:val="-5"/>
          <w:sz w:val="14"/>
        </w:rPr>
        <w:t xml:space="preserve"> </w:t>
      </w:r>
      <w:r>
        <w:rPr>
          <w:i/>
          <w:sz w:val="14"/>
        </w:rPr>
        <w:t>integration</w:t>
      </w:r>
      <w:r>
        <w:rPr>
          <w:i/>
          <w:spacing w:val="-6"/>
          <w:sz w:val="14"/>
        </w:rPr>
        <w:t xml:space="preserve"> </w:t>
      </w:r>
      <w:r>
        <w:rPr>
          <w:i/>
          <w:sz w:val="14"/>
        </w:rPr>
        <w:t>of</w:t>
      </w:r>
      <w:r>
        <w:rPr>
          <w:i/>
          <w:spacing w:val="-5"/>
          <w:sz w:val="14"/>
        </w:rPr>
        <w:t xml:space="preserve"> </w:t>
      </w:r>
      <w:r>
        <w:rPr>
          <w:i/>
          <w:sz w:val="14"/>
        </w:rPr>
        <w:t>disabled</w:t>
      </w:r>
      <w:r>
        <w:rPr>
          <w:i/>
          <w:spacing w:val="-5"/>
          <w:sz w:val="14"/>
        </w:rPr>
        <w:t xml:space="preserve"> </w:t>
      </w:r>
      <w:r>
        <w:rPr>
          <w:i/>
          <w:sz w:val="14"/>
        </w:rPr>
        <w:t>or</w:t>
      </w:r>
      <w:r>
        <w:rPr>
          <w:i/>
          <w:spacing w:val="-5"/>
          <w:sz w:val="14"/>
        </w:rPr>
        <w:t xml:space="preserve"> </w:t>
      </w:r>
      <w:r>
        <w:rPr>
          <w:i/>
          <w:sz w:val="14"/>
        </w:rPr>
        <w:t>disadvantaged</w:t>
      </w:r>
      <w:r>
        <w:rPr>
          <w:i/>
          <w:spacing w:val="-3"/>
          <w:sz w:val="14"/>
        </w:rPr>
        <w:t xml:space="preserve"> </w:t>
      </w:r>
      <w:r>
        <w:rPr>
          <w:i/>
          <w:sz w:val="14"/>
        </w:rPr>
        <w:t>persons.</w:t>
      </w:r>
    </w:p>
    <w:p w14:paraId="74A6D7BF" w14:textId="77777777" w:rsidR="00D81CBA" w:rsidRDefault="00D81CBA">
      <w:pPr>
        <w:spacing w:line="171" w:lineRule="exact"/>
        <w:rPr>
          <w:sz w:val="14"/>
        </w:rPr>
        <w:sectPr w:rsidR="00D81CBA">
          <w:pgSz w:w="11920" w:h="16850"/>
          <w:pgMar w:top="1080" w:right="1280" w:bottom="280" w:left="1280" w:header="720" w:footer="720" w:gutter="0"/>
          <w:cols w:space="720"/>
        </w:sectPr>
      </w:pPr>
    </w:p>
    <w:tbl>
      <w:tblPr>
        <w:tblW w:w="0" w:type="auto"/>
        <w:tblInd w:w="148" w:type="dxa"/>
        <w:tblBorders>
          <w:top w:val="single" w:sz="4" w:space="0" w:color="5B9BD3"/>
          <w:left w:val="single" w:sz="4" w:space="0" w:color="5B9BD3"/>
          <w:bottom w:val="single" w:sz="4" w:space="0" w:color="5B9BD3"/>
          <w:right w:val="single" w:sz="4" w:space="0" w:color="5B9BD3"/>
          <w:insideH w:val="single" w:sz="4" w:space="0" w:color="5B9BD3"/>
          <w:insideV w:val="single" w:sz="4" w:space="0" w:color="5B9BD3"/>
        </w:tblBorders>
        <w:tblLayout w:type="fixed"/>
        <w:tblCellMar>
          <w:left w:w="0" w:type="dxa"/>
          <w:right w:w="0" w:type="dxa"/>
        </w:tblCellMar>
        <w:tblLook w:val="01E0" w:firstRow="1" w:lastRow="1" w:firstColumn="1" w:lastColumn="1" w:noHBand="0" w:noVBand="0"/>
      </w:tblPr>
      <w:tblGrid>
        <w:gridCol w:w="852"/>
        <w:gridCol w:w="4535"/>
        <w:gridCol w:w="795"/>
        <w:gridCol w:w="577"/>
        <w:gridCol w:w="398"/>
        <w:gridCol w:w="1919"/>
      </w:tblGrid>
      <w:tr w:rsidR="00D81CBA" w14:paraId="653A7646" w14:textId="77777777">
        <w:trPr>
          <w:trHeight w:val="1180"/>
        </w:trPr>
        <w:tc>
          <w:tcPr>
            <w:tcW w:w="852" w:type="dxa"/>
            <w:shd w:val="clear" w:color="auto" w:fill="DEEAF6"/>
          </w:tcPr>
          <w:p w14:paraId="3FAFB618" w14:textId="77777777" w:rsidR="00D81CBA" w:rsidRDefault="00D81CBA">
            <w:pPr>
              <w:pStyle w:val="TableParagraph"/>
              <w:rPr>
                <w:rFonts w:ascii="Times New Roman"/>
                <w:sz w:val="20"/>
              </w:rPr>
            </w:pPr>
          </w:p>
        </w:tc>
        <w:tc>
          <w:tcPr>
            <w:tcW w:w="4535" w:type="dxa"/>
            <w:shd w:val="clear" w:color="auto" w:fill="DEEAF6"/>
          </w:tcPr>
          <w:p w14:paraId="52E98C5C" w14:textId="77777777" w:rsidR="00D81CBA" w:rsidRDefault="004E235A">
            <w:pPr>
              <w:pStyle w:val="TableParagraph"/>
              <w:ind w:left="827" w:right="91" w:hanging="360"/>
              <w:jc w:val="both"/>
            </w:pPr>
            <w:r>
              <w:t>(b) Please specify which category or categories of disabled or disadvantaged workers the employees concerned belong to?</w:t>
            </w:r>
          </w:p>
        </w:tc>
        <w:tc>
          <w:tcPr>
            <w:tcW w:w="3689" w:type="dxa"/>
            <w:gridSpan w:val="4"/>
          </w:tcPr>
          <w:p w14:paraId="64BA96DD" w14:textId="77777777" w:rsidR="00D81CBA" w:rsidRDefault="004E235A">
            <w:pPr>
              <w:pStyle w:val="TableParagraph"/>
              <w:spacing w:line="268" w:lineRule="exact"/>
              <w:ind w:left="107"/>
            </w:pPr>
            <w:r>
              <w:t>[Click here and insert details]</w:t>
            </w:r>
          </w:p>
        </w:tc>
      </w:tr>
      <w:tr w:rsidR="00D81CBA" w14:paraId="09E02B74" w14:textId="77777777">
        <w:trPr>
          <w:trHeight w:val="1518"/>
        </w:trPr>
        <w:tc>
          <w:tcPr>
            <w:tcW w:w="852" w:type="dxa"/>
            <w:shd w:val="clear" w:color="auto" w:fill="DEEAF6"/>
          </w:tcPr>
          <w:p w14:paraId="0ED83B0B" w14:textId="77777777" w:rsidR="00D81CBA" w:rsidRDefault="004E235A">
            <w:pPr>
              <w:pStyle w:val="TableParagraph"/>
              <w:spacing w:line="268" w:lineRule="exact"/>
              <w:ind w:left="107"/>
            </w:pPr>
            <w:r>
              <w:t>2.A.12</w:t>
            </w:r>
          </w:p>
        </w:tc>
        <w:tc>
          <w:tcPr>
            <w:tcW w:w="4535" w:type="dxa"/>
            <w:shd w:val="clear" w:color="auto" w:fill="DEEAF6"/>
          </w:tcPr>
          <w:p w14:paraId="185DBFC8" w14:textId="77777777" w:rsidR="00D81CBA" w:rsidRDefault="004E235A">
            <w:pPr>
              <w:pStyle w:val="TableParagraph"/>
              <w:ind w:left="105" w:right="93"/>
              <w:jc w:val="both"/>
            </w:pPr>
            <w:r>
              <w:t>If</w:t>
            </w:r>
            <w:r>
              <w:rPr>
                <w:spacing w:val="-14"/>
              </w:rPr>
              <w:t xml:space="preserve"> </w:t>
            </w:r>
            <w:r>
              <w:t>applicable,</w:t>
            </w:r>
            <w:r>
              <w:rPr>
                <w:spacing w:val="-13"/>
              </w:rPr>
              <w:t xml:space="preserve"> </w:t>
            </w:r>
            <w:r>
              <w:t>is</w:t>
            </w:r>
            <w:r>
              <w:rPr>
                <w:spacing w:val="-13"/>
              </w:rPr>
              <w:t xml:space="preserve"> </w:t>
            </w:r>
            <w:r>
              <w:t>the</w:t>
            </w:r>
            <w:r>
              <w:rPr>
                <w:spacing w:val="-15"/>
              </w:rPr>
              <w:t xml:space="preserve"> </w:t>
            </w:r>
            <w:r>
              <w:t>economic</w:t>
            </w:r>
            <w:r>
              <w:rPr>
                <w:spacing w:val="-13"/>
              </w:rPr>
              <w:t xml:space="preserve"> </w:t>
            </w:r>
            <w:r>
              <w:t>operator</w:t>
            </w:r>
            <w:r>
              <w:rPr>
                <w:spacing w:val="-15"/>
              </w:rPr>
              <w:t xml:space="preserve"> </w:t>
            </w:r>
            <w:r>
              <w:t xml:space="preserve">registered on an official list of approved economic operators or does it have an </w:t>
            </w:r>
            <w:r>
              <w:rPr>
                <w:spacing w:val="-3"/>
              </w:rPr>
              <w:t xml:space="preserve">equivalent </w:t>
            </w:r>
            <w:r>
              <w:t>certificate (e.g. under a national (pre)qualification</w:t>
            </w:r>
            <w:r>
              <w:rPr>
                <w:spacing w:val="-19"/>
              </w:rPr>
              <w:t xml:space="preserve"> </w:t>
            </w:r>
            <w:r>
              <w:t>system)?</w:t>
            </w:r>
          </w:p>
        </w:tc>
        <w:tc>
          <w:tcPr>
            <w:tcW w:w="795" w:type="dxa"/>
            <w:tcBorders>
              <w:right w:val="nil"/>
            </w:tcBorders>
          </w:tcPr>
          <w:p w14:paraId="5F932AA1" w14:textId="77777777" w:rsidR="00D81CBA" w:rsidRDefault="00D81CBA">
            <w:pPr>
              <w:pStyle w:val="TableParagraph"/>
              <w:rPr>
                <w:i/>
              </w:rPr>
            </w:pPr>
          </w:p>
          <w:p w14:paraId="2BD74D90" w14:textId="77777777" w:rsidR="00D81CBA" w:rsidRDefault="00D81CBA">
            <w:pPr>
              <w:pStyle w:val="TableParagraph"/>
              <w:spacing w:before="4"/>
              <w:rPr>
                <w:i/>
                <w:sz w:val="24"/>
              </w:rPr>
            </w:pPr>
          </w:p>
          <w:p w14:paraId="7DC75670" w14:textId="77777777" w:rsidR="00D81CBA" w:rsidRDefault="004E235A">
            <w:pPr>
              <w:pStyle w:val="TableParagraph"/>
              <w:ind w:left="107"/>
            </w:pPr>
            <w:r>
              <w:t>Yes</w:t>
            </w:r>
          </w:p>
        </w:tc>
        <w:tc>
          <w:tcPr>
            <w:tcW w:w="577" w:type="dxa"/>
            <w:tcBorders>
              <w:left w:val="nil"/>
              <w:right w:val="nil"/>
            </w:tcBorders>
          </w:tcPr>
          <w:p w14:paraId="634C11AD" w14:textId="77777777" w:rsidR="00D81CBA" w:rsidRDefault="00D81CBA">
            <w:pPr>
              <w:pStyle w:val="TableParagraph"/>
              <w:rPr>
                <w:i/>
              </w:rPr>
            </w:pPr>
          </w:p>
          <w:p w14:paraId="784F17F3" w14:textId="77777777" w:rsidR="00D81CBA" w:rsidRDefault="00D81CBA">
            <w:pPr>
              <w:pStyle w:val="TableParagraph"/>
              <w:spacing w:before="4"/>
              <w:rPr>
                <w:i/>
                <w:sz w:val="24"/>
              </w:rPr>
            </w:pPr>
          </w:p>
          <w:p w14:paraId="0D56BA05" w14:textId="77777777" w:rsidR="00D81CBA" w:rsidRDefault="004E235A">
            <w:pPr>
              <w:pStyle w:val="TableParagraph"/>
              <w:ind w:left="224"/>
            </w:pPr>
            <w:r>
              <w:t>No</w:t>
            </w:r>
          </w:p>
        </w:tc>
        <w:tc>
          <w:tcPr>
            <w:tcW w:w="398" w:type="dxa"/>
            <w:tcBorders>
              <w:left w:val="nil"/>
              <w:right w:val="nil"/>
            </w:tcBorders>
          </w:tcPr>
          <w:p w14:paraId="532B054B" w14:textId="77777777" w:rsidR="00D81CBA" w:rsidRDefault="00D81CBA">
            <w:pPr>
              <w:pStyle w:val="TableParagraph"/>
              <w:rPr>
                <w:i/>
                <w:sz w:val="20"/>
              </w:rPr>
            </w:pPr>
          </w:p>
          <w:p w14:paraId="3476DFEB" w14:textId="77777777" w:rsidR="00D81CBA" w:rsidRDefault="00D81CBA">
            <w:pPr>
              <w:pStyle w:val="TableParagraph"/>
              <w:rPr>
                <w:i/>
                <w:sz w:val="20"/>
              </w:rPr>
            </w:pPr>
          </w:p>
          <w:p w14:paraId="4F7913C3" w14:textId="77777777" w:rsidR="00D81CBA" w:rsidRDefault="00D81CBA">
            <w:pPr>
              <w:pStyle w:val="TableParagraph"/>
              <w:spacing w:before="4"/>
              <w:rPr>
                <w:i/>
                <w:sz w:val="10"/>
              </w:rPr>
            </w:pPr>
          </w:p>
          <w:p w14:paraId="72F7EE10" w14:textId="77777777" w:rsidR="00D81CBA" w:rsidRDefault="003565ED">
            <w:pPr>
              <w:pStyle w:val="TableParagraph"/>
              <w:spacing w:line="240" w:lineRule="exact"/>
              <w:rPr>
                <w:sz w:val="20"/>
              </w:rPr>
            </w:pPr>
            <w:r>
              <w:rPr>
                <w:noProof/>
                <w:position w:val="-4"/>
                <w:sz w:val="20"/>
                <w:lang w:val="en-IE" w:eastAsia="en-IE" w:bidi="ar-SA"/>
              </w:rPr>
              <mc:AlternateContent>
                <mc:Choice Requires="wpg">
                  <w:drawing>
                    <wp:inline distT="0" distB="0" distL="0" distR="0" wp14:anchorId="67BF64CC" wp14:editId="348AD4C8">
                      <wp:extent cx="151765" cy="151765"/>
                      <wp:effectExtent l="0" t="0" r="0" b="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76" name="Rectangle 76"/>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8844EA" id="Group 75"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">
                      <v:rect id="Rectangle 76"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" filled="f" strokeweight=".72pt"/>
                      <w10:anchorlock/>
                    </v:group>
                  </w:pict>
                </mc:Fallback>
              </mc:AlternateContent>
            </w:r>
          </w:p>
        </w:tc>
        <w:tc>
          <w:tcPr>
            <w:tcW w:w="1919" w:type="dxa"/>
            <w:tcBorders>
              <w:left w:val="nil"/>
            </w:tcBorders>
          </w:tcPr>
          <w:p w14:paraId="2C74CDEE" w14:textId="77777777" w:rsidR="00D81CBA" w:rsidRDefault="00D81CBA">
            <w:pPr>
              <w:pStyle w:val="TableParagraph"/>
              <w:rPr>
                <w:i/>
              </w:rPr>
            </w:pPr>
          </w:p>
          <w:p w14:paraId="180CEF84" w14:textId="77777777" w:rsidR="00D81CBA" w:rsidRDefault="00D81CBA">
            <w:pPr>
              <w:pStyle w:val="TableParagraph"/>
              <w:spacing w:before="4"/>
              <w:rPr>
                <w:i/>
                <w:sz w:val="24"/>
              </w:rPr>
            </w:pPr>
          </w:p>
          <w:p w14:paraId="434D5C71" w14:textId="77777777" w:rsidR="00D81CBA" w:rsidRDefault="004E235A" w:rsidP="003565ED">
            <w:pPr>
              <w:pStyle w:val="TableParagraph"/>
              <w:ind w:left="44"/>
            </w:pPr>
            <w:r>
              <w:t xml:space="preserve">Not Applicable. </w:t>
            </w:r>
          </w:p>
        </w:tc>
      </w:tr>
      <w:tr w:rsidR="00D81CBA" w14:paraId="4BADD7C3" w14:textId="77777777">
        <w:trPr>
          <w:trHeight w:val="1461"/>
        </w:trPr>
        <w:tc>
          <w:tcPr>
            <w:tcW w:w="852" w:type="dxa"/>
            <w:shd w:val="clear" w:color="auto" w:fill="DEEAF6"/>
          </w:tcPr>
          <w:p w14:paraId="77EFB0CB" w14:textId="77777777" w:rsidR="00D81CBA" w:rsidRDefault="004E235A">
            <w:pPr>
              <w:pStyle w:val="TableParagraph"/>
              <w:spacing w:before="1"/>
              <w:ind w:left="107"/>
            </w:pPr>
            <w:r>
              <w:t>2.A.13</w:t>
            </w:r>
          </w:p>
        </w:tc>
        <w:tc>
          <w:tcPr>
            <w:tcW w:w="4535" w:type="dxa"/>
            <w:shd w:val="clear" w:color="auto" w:fill="DEEAF6"/>
          </w:tcPr>
          <w:p w14:paraId="415E49AB" w14:textId="77777777" w:rsidR="00D81CBA" w:rsidRDefault="004E235A">
            <w:pPr>
              <w:pStyle w:val="TableParagraph"/>
              <w:spacing w:before="1" w:line="265" w:lineRule="exact"/>
              <w:ind w:left="105"/>
              <w:jc w:val="both"/>
            </w:pPr>
            <w:r>
              <w:t xml:space="preserve">If the answer to 2.A.12 is </w:t>
            </w:r>
            <w:r>
              <w:rPr>
                <w:b/>
              </w:rPr>
              <w:t xml:space="preserve">yes, </w:t>
            </w:r>
            <w:r>
              <w:t>please complete</w:t>
            </w:r>
          </w:p>
          <w:p w14:paraId="593CEA94" w14:textId="77777777" w:rsidR="00D81CBA" w:rsidRDefault="004E235A">
            <w:pPr>
              <w:pStyle w:val="TableParagraph"/>
              <w:ind w:left="105" w:right="94"/>
              <w:jc w:val="both"/>
            </w:pPr>
            <w:r>
              <w:t>(a) to (e) below and answer the remaining parts of this Section 2.A, Section 2.B and, where relevant,</w:t>
            </w:r>
            <w:r>
              <w:rPr>
                <w:spacing w:val="-10"/>
              </w:rPr>
              <w:t xml:space="preserve"> </w:t>
            </w:r>
            <w:r>
              <w:t>2.C,</w:t>
            </w:r>
            <w:r>
              <w:rPr>
                <w:spacing w:val="-8"/>
              </w:rPr>
              <w:t xml:space="preserve"> </w:t>
            </w:r>
            <w:r>
              <w:t>complete</w:t>
            </w:r>
            <w:r>
              <w:rPr>
                <w:spacing w:val="-9"/>
              </w:rPr>
              <w:t xml:space="preserve"> </w:t>
            </w:r>
            <w:r>
              <w:t>Part</w:t>
            </w:r>
            <w:r>
              <w:rPr>
                <w:spacing w:val="-7"/>
              </w:rPr>
              <w:t xml:space="preserve"> </w:t>
            </w:r>
            <w:r>
              <w:t>V,</w:t>
            </w:r>
            <w:r>
              <w:rPr>
                <w:spacing w:val="-8"/>
              </w:rPr>
              <w:t xml:space="preserve"> </w:t>
            </w:r>
            <w:r>
              <w:t>where</w:t>
            </w:r>
            <w:r>
              <w:rPr>
                <w:spacing w:val="-6"/>
              </w:rPr>
              <w:t xml:space="preserve"> </w:t>
            </w:r>
            <w:r>
              <w:t>applicable, and, in any case, fill in and sign Part</w:t>
            </w:r>
            <w:r>
              <w:rPr>
                <w:spacing w:val="-26"/>
              </w:rPr>
              <w:t xml:space="preserve"> </w:t>
            </w:r>
            <w:r>
              <w:t>VI.</w:t>
            </w:r>
          </w:p>
        </w:tc>
        <w:tc>
          <w:tcPr>
            <w:tcW w:w="3689" w:type="dxa"/>
            <w:gridSpan w:val="4"/>
          </w:tcPr>
          <w:p w14:paraId="11001838" w14:textId="77777777" w:rsidR="00D81CBA" w:rsidRDefault="00D81CBA">
            <w:pPr>
              <w:pStyle w:val="TableParagraph"/>
              <w:rPr>
                <w:rFonts w:ascii="Times New Roman"/>
                <w:sz w:val="20"/>
              </w:rPr>
            </w:pPr>
          </w:p>
        </w:tc>
      </w:tr>
      <w:tr w:rsidR="00D81CBA" w14:paraId="29B1A442" w14:textId="77777777">
        <w:trPr>
          <w:trHeight w:val="1319"/>
        </w:trPr>
        <w:tc>
          <w:tcPr>
            <w:tcW w:w="852" w:type="dxa"/>
            <w:shd w:val="clear" w:color="auto" w:fill="DEEAF6"/>
          </w:tcPr>
          <w:p w14:paraId="673B2F40" w14:textId="77777777" w:rsidR="00D81CBA" w:rsidRDefault="00D81CBA">
            <w:pPr>
              <w:pStyle w:val="TableParagraph"/>
              <w:rPr>
                <w:rFonts w:ascii="Times New Roman"/>
                <w:sz w:val="20"/>
              </w:rPr>
            </w:pPr>
          </w:p>
        </w:tc>
        <w:tc>
          <w:tcPr>
            <w:tcW w:w="4535" w:type="dxa"/>
            <w:shd w:val="clear" w:color="auto" w:fill="DEEAF6"/>
          </w:tcPr>
          <w:p w14:paraId="64909B2A" w14:textId="77777777" w:rsidR="00D81CBA" w:rsidRDefault="004E235A">
            <w:pPr>
              <w:pStyle w:val="TableParagraph"/>
              <w:ind w:left="827" w:right="91" w:hanging="360"/>
              <w:jc w:val="both"/>
            </w:pPr>
            <w:r>
              <w:t>(a) Please provide the name of the list or certification and the relevant registration or certification number, if applicable</w:t>
            </w:r>
          </w:p>
        </w:tc>
        <w:tc>
          <w:tcPr>
            <w:tcW w:w="3689" w:type="dxa"/>
            <w:gridSpan w:val="4"/>
          </w:tcPr>
          <w:p w14:paraId="1A9D9033" w14:textId="77777777" w:rsidR="00D81CBA" w:rsidRDefault="004E235A">
            <w:pPr>
              <w:pStyle w:val="TableParagraph"/>
              <w:spacing w:before="1"/>
              <w:ind w:left="107"/>
            </w:pPr>
            <w:r>
              <w:t>[Click here and insert details]</w:t>
            </w:r>
          </w:p>
        </w:tc>
      </w:tr>
      <w:tr w:rsidR="00D81CBA" w14:paraId="722CCE10" w14:textId="77777777">
        <w:trPr>
          <w:trHeight w:val="1458"/>
        </w:trPr>
        <w:tc>
          <w:tcPr>
            <w:tcW w:w="852" w:type="dxa"/>
            <w:shd w:val="clear" w:color="auto" w:fill="DEEAF6"/>
          </w:tcPr>
          <w:p w14:paraId="1EF74681" w14:textId="77777777" w:rsidR="00D81CBA" w:rsidRDefault="00D81CBA">
            <w:pPr>
              <w:pStyle w:val="TableParagraph"/>
              <w:rPr>
                <w:rFonts w:ascii="Times New Roman"/>
                <w:sz w:val="20"/>
              </w:rPr>
            </w:pPr>
          </w:p>
        </w:tc>
        <w:tc>
          <w:tcPr>
            <w:tcW w:w="4535" w:type="dxa"/>
            <w:shd w:val="clear" w:color="auto" w:fill="DEEAF6"/>
          </w:tcPr>
          <w:p w14:paraId="0F588421" w14:textId="77777777" w:rsidR="00D81CBA" w:rsidRDefault="004E235A">
            <w:pPr>
              <w:pStyle w:val="TableParagraph"/>
              <w:ind w:left="827" w:right="91" w:hanging="360"/>
              <w:jc w:val="both"/>
            </w:pPr>
            <w:r>
              <w:t>(b) If the certificate of registration or certification is available electronically, please state the web address, issuing authority or body and precise reference of the documentation</w:t>
            </w:r>
          </w:p>
        </w:tc>
        <w:tc>
          <w:tcPr>
            <w:tcW w:w="3689" w:type="dxa"/>
            <w:gridSpan w:val="4"/>
          </w:tcPr>
          <w:p w14:paraId="51D1A17B" w14:textId="77777777" w:rsidR="00D81CBA" w:rsidRDefault="004E235A">
            <w:pPr>
              <w:pStyle w:val="TableParagraph"/>
              <w:spacing w:line="268" w:lineRule="exact"/>
              <w:ind w:left="107"/>
            </w:pPr>
            <w:r>
              <w:t>[Click here and insert details]</w:t>
            </w:r>
          </w:p>
        </w:tc>
      </w:tr>
      <w:tr w:rsidR="00D81CBA" w14:paraId="51BA6329" w14:textId="77777777">
        <w:trPr>
          <w:trHeight w:val="1360"/>
        </w:trPr>
        <w:tc>
          <w:tcPr>
            <w:tcW w:w="852" w:type="dxa"/>
            <w:shd w:val="clear" w:color="auto" w:fill="DEEAF6"/>
          </w:tcPr>
          <w:p w14:paraId="3BEA289C" w14:textId="77777777" w:rsidR="00D81CBA" w:rsidRDefault="00D81CBA">
            <w:pPr>
              <w:pStyle w:val="TableParagraph"/>
              <w:rPr>
                <w:rFonts w:ascii="Times New Roman"/>
                <w:sz w:val="20"/>
              </w:rPr>
            </w:pPr>
          </w:p>
        </w:tc>
        <w:tc>
          <w:tcPr>
            <w:tcW w:w="4535" w:type="dxa"/>
            <w:shd w:val="clear" w:color="auto" w:fill="DEEAF6"/>
          </w:tcPr>
          <w:p w14:paraId="2124B89F" w14:textId="77777777" w:rsidR="00D81CBA" w:rsidRDefault="004E235A">
            <w:pPr>
              <w:pStyle w:val="TableParagraph"/>
              <w:ind w:left="827" w:right="92" w:hanging="360"/>
              <w:jc w:val="both"/>
            </w:pPr>
            <w:r>
              <w:t>(c) Please state the references on which the registration or certification is based, and, where applicable, the classification obtained in the official list (</w:t>
            </w:r>
            <w:r>
              <w:rPr>
                <w:vertAlign w:val="superscript"/>
              </w:rPr>
              <w:t>8</w:t>
            </w:r>
            <w:r>
              <w:t>)</w:t>
            </w:r>
          </w:p>
        </w:tc>
        <w:tc>
          <w:tcPr>
            <w:tcW w:w="3689" w:type="dxa"/>
            <w:gridSpan w:val="4"/>
          </w:tcPr>
          <w:p w14:paraId="18CB7E56" w14:textId="77777777" w:rsidR="00D81CBA" w:rsidRDefault="004E235A">
            <w:pPr>
              <w:pStyle w:val="TableParagraph"/>
              <w:spacing w:before="1"/>
              <w:ind w:left="107"/>
            </w:pPr>
            <w:r>
              <w:t>[Click here and insert details]</w:t>
            </w:r>
          </w:p>
        </w:tc>
      </w:tr>
      <w:tr w:rsidR="00D81CBA" w14:paraId="1A60DCEE" w14:textId="77777777">
        <w:trPr>
          <w:trHeight w:val="2080"/>
        </w:trPr>
        <w:tc>
          <w:tcPr>
            <w:tcW w:w="852" w:type="dxa"/>
            <w:shd w:val="clear" w:color="auto" w:fill="DEEAF6"/>
          </w:tcPr>
          <w:p w14:paraId="767B0564" w14:textId="77777777" w:rsidR="00D81CBA" w:rsidRDefault="00D81CBA">
            <w:pPr>
              <w:pStyle w:val="TableParagraph"/>
              <w:rPr>
                <w:rFonts w:ascii="Times New Roman"/>
                <w:sz w:val="20"/>
              </w:rPr>
            </w:pPr>
          </w:p>
        </w:tc>
        <w:tc>
          <w:tcPr>
            <w:tcW w:w="4535" w:type="dxa"/>
            <w:shd w:val="clear" w:color="auto" w:fill="DEEAF6"/>
          </w:tcPr>
          <w:p w14:paraId="688AC3F0" w14:textId="77777777" w:rsidR="00D81CBA" w:rsidRDefault="004E235A">
            <w:pPr>
              <w:pStyle w:val="TableParagraph"/>
              <w:ind w:left="827" w:right="93" w:hanging="360"/>
              <w:jc w:val="both"/>
            </w:pPr>
            <w:r>
              <w:t>(d) Does the registration or certification cover all of the required selection criteria?</w:t>
            </w:r>
          </w:p>
          <w:p w14:paraId="2E8BBCB5" w14:textId="77777777" w:rsidR="00D81CBA" w:rsidRDefault="00D81CBA">
            <w:pPr>
              <w:pStyle w:val="TableParagraph"/>
              <w:rPr>
                <w:i/>
              </w:rPr>
            </w:pPr>
          </w:p>
          <w:p w14:paraId="41D34285" w14:textId="77777777" w:rsidR="00D81CBA" w:rsidRDefault="00D81CBA">
            <w:pPr>
              <w:pStyle w:val="TableParagraph"/>
              <w:spacing w:before="10"/>
              <w:rPr>
                <w:i/>
                <w:sz w:val="19"/>
              </w:rPr>
            </w:pPr>
          </w:p>
          <w:p w14:paraId="60ABCF31" w14:textId="77777777" w:rsidR="00D81CBA" w:rsidRDefault="004E235A">
            <w:pPr>
              <w:pStyle w:val="TableParagraph"/>
              <w:ind w:left="105" w:right="457"/>
            </w:pPr>
            <w:r>
              <w:t xml:space="preserve">If the answer in this 2.A.13 (d) is </w:t>
            </w:r>
            <w:r>
              <w:rPr>
                <w:b/>
              </w:rPr>
              <w:t xml:space="preserve">no, </w:t>
            </w:r>
            <w:r>
              <w:t>please complete the missing information in Part IV.</w:t>
            </w:r>
          </w:p>
        </w:tc>
        <w:tc>
          <w:tcPr>
            <w:tcW w:w="795" w:type="dxa"/>
            <w:tcBorders>
              <w:right w:val="nil"/>
            </w:tcBorders>
          </w:tcPr>
          <w:p w14:paraId="3A3873B3" w14:textId="77777777" w:rsidR="00D81CBA" w:rsidRDefault="00D81CBA">
            <w:pPr>
              <w:pStyle w:val="TableParagraph"/>
              <w:spacing w:before="4"/>
              <w:rPr>
                <w:i/>
                <w:sz w:val="31"/>
              </w:rPr>
            </w:pPr>
          </w:p>
          <w:p w14:paraId="22BB7F42" w14:textId="77777777" w:rsidR="00D81CBA" w:rsidRDefault="004E235A">
            <w:pPr>
              <w:pStyle w:val="TableParagraph"/>
              <w:ind w:left="268"/>
            </w:pPr>
            <w:r>
              <w:t>Yes</w:t>
            </w:r>
          </w:p>
        </w:tc>
        <w:tc>
          <w:tcPr>
            <w:tcW w:w="577" w:type="dxa"/>
            <w:tcBorders>
              <w:left w:val="nil"/>
              <w:right w:val="nil"/>
            </w:tcBorders>
          </w:tcPr>
          <w:p w14:paraId="0E0DC9AB" w14:textId="77777777" w:rsidR="00D81CBA" w:rsidRDefault="00D81CBA">
            <w:pPr>
              <w:pStyle w:val="TableParagraph"/>
              <w:rPr>
                <w:rFonts w:ascii="Times New Roman"/>
                <w:sz w:val="20"/>
              </w:rPr>
            </w:pPr>
          </w:p>
        </w:tc>
        <w:tc>
          <w:tcPr>
            <w:tcW w:w="398" w:type="dxa"/>
            <w:tcBorders>
              <w:left w:val="nil"/>
              <w:right w:val="nil"/>
            </w:tcBorders>
          </w:tcPr>
          <w:p w14:paraId="41FE4B8F" w14:textId="77777777" w:rsidR="00D81CBA" w:rsidRDefault="00D81CBA">
            <w:pPr>
              <w:pStyle w:val="TableParagraph"/>
              <w:spacing w:before="4"/>
              <w:rPr>
                <w:i/>
                <w:sz w:val="31"/>
              </w:rPr>
            </w:pPr>
          </w:p>
          <w:p w14:paraId="53A58DC1" w14:textId="77777777" w:rsidR="00D81CBA" w:rsidRDefault="004E235A">
            <w:pPr>
              <w:pStyle w:val="TableParagraph"/>
              <w:ind w:left="101"/>
            </w:pPr>
            <w:r>
              <w:t>No</w:t>
            </w:r>
          </w:p>
        </w:tc>
        <w:tc>
          <w:tcPr>
            <w:tcW w:w="1919" w:type="dxa"/>
            <w:tcBorders>
              <w:left w:val="nil"/>
            </w:tcBorders>
          </w:tcPr>
          <w:p w14:paraId="113C1908" w14:textId="77777777" w:rsidR="00D81CBA" w:rsidRDefault="00D81CBA">
            <w:pPr>
              <w:pStyle w:val="TableParagraph"/>
              <w:rPr>
                <w:i/>
                <w:sz w:val="20"/>
              </w:rPr>
            </w:pPr>
          </w:p>
          <w:p w14:paraId="4998FB4F" w14:textId="77777777" w:rsidR="00D81CBA" w:rsidRDefault="00D81CBA">
            <w:pPr>
              <w:pStyle w:val="TableParagraph"/>
              <w:spacing w:before="2"/>
              <w:rPr>
                <w:i/>
                <w:sz w:val="19"/>
              </w:rPr>
            </w:pPr>
          </w:p>
          <w:p w14:paraId="0CEDD068" w14:textId="77777777" w:rsidR="00D81CBA" w:rsidRDefault="003565ED">
            <w:pPr>
              <w:pStyle w:val="TableParagraph"/>
              <w:spacing w:line="240" w:lineRule="exact"/>
              <w:ind w:left="114"/>
              <w:rPr>
                <w:sz w:val="20"/>
              </w:rPr>
            </w:pPr>
            <w:r>
              <w:rPr>
                <w:noProof/>
                <w:position w:val="-4"/>
                <w:sz w:val="20"/>
                <w:lang w:val="en-IE" w:eastAsia="en-IE" w:bidi="ar-SA"/>
              </w:rPr>
              <mc:AlternateContent>
                <mc:Choice Requires="wpg">
                  <w:drawing>
                    <wp:inline distT="0" distB="0" distL="0" distR="0" wp14:anchorId="4D11BAFF" wp14:editId="3C3FA746">
                      <wp:extent cx="151765" cy="151765"/>
                      <wp:effectExtent l="0" t="0" r="0" b="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74" name="Rectangle 74"/>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60D55E" id="Group 73"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">
                      <v:rect id="Rectangle 74"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" filled="f" strokeweight=".72pt"/>
                      <w10:anchorlock/>
                    </v:group>
                  </w:pict>
                </mc:Fallback>
              </mc:AlternateContent>
            </w:r>
          </w:p>
        </w:tc>
      </w:tr>
      <w:tr w:rsidR="00D81CBA" w14:paraId="31005D86" w14:textId="77777777">
        <w:trPr>
          <w:trHeight w:val="3379"/>
        </w:trPr>
        <w:tc>
          <w:tcPr>
            <w:tcW w:w="852" w:type="dxa"/>
            <w:tcBorders>
              <w:bottom w:val="nil"/>
            </w:tcBorders>
            <w:shd w:val="clear" w:color="auto" w:fill="DEEAF6"/>
          </w:tcPr>
          <w:p w14:paraId="11086451" w14:textId="77777777" w:rsidR="00D81CBA" w:rsidRDefault="00D81CBA">
            <w:pPr>
              <w:pStyle w:val="TableParagraph"/>
              <w:rPr>
                <w:rFonts w:ascii="Times New Roman"/>
                <w:sz w:val="20"/>
              </w:rPr>
            </w:pPr>
          </w:p>
        </w:tc>
        <w:tc>
          <w:tcPr>
            <w:tcW w:w="4535" w:type="dxa"/>
            <w:tcBorders>
              <w:bottom w:val="nil"/>
            </w:tcBorders>
            <w:shd w:val="clear" w:color="auto" w:fill="DEEAF6"/>
          </w:tcPr>
          <w:p w14:paraId="09FD2057" w14:textId="77777777" w:rsidR="00D81CBA" w:rsidRDefault="004E235A">
            <w:pPr>
              <w:pStyle w:val="TableParagraph"/>
              <w:ind w:left="827" w:right="287" w:hanging="360"/>
              <w:jc w:val="both"/>
              <w:rPr>
                <w:b/>
              </w:rPr>
            </w:pPr>
            <w:r>
              <w:t xml:space="preserve">(e) </w:t>
            </w:r>
            <w:r>
              <w:rPr>
                <w:b/>
              </w:rPr>
              <w:t>ONLY if this is required in the relevant notice or procurement documents:</w:t>
            </w:r>
          </w:p>
          <w:p w14:paraId="4ECE63D3" w14:textId="77777777" w:rsidR="00D81CBA" w:rsidRDefault="004E235A">
            <w:pPr>
              <w:pStyle w:val="TableParagraph"/>
              <w:spacing w:before="122"/>
              <w:ind w:left="849" w:right="94"/>
              <w:jc w:val="both"/>
            </w:pPr>
            <w:r>
              <w:t>Will the economic operator be able to provide a certificate with regard to the payment of social security</w:t>
            </w:r>
            <w:r>
              <w:rPr>
                <w:spacing w:val="-11"/>
              </w:rPr>
              <w:t xml:space="preserve"> </w:t>
            </w:r>
            <w:r>
              <w:t>contributions and taxes or provide information enabling the contracting authority or contracting</w:t>
            </w:r>
            <w:r>
              <w:rPr>
                <w:spacing w:val="-8"/>
              </w:rPr>
              <w:t xml:space="preserve"> </w:t>
            </w:r>
            <w:r>
              <w:t>entity</w:t>
            </w:r>
            <w:r>
              <w:rPr>
                <w:spacing w:val="-5"/>
              </w:rPr>
              <w:t xml:space="preserve"> </w:t>
            </w:r>
            <w:r>
              <w:t>to</w:t>
            </w:r>
            <w:r>
              <w:rPr>
                <w:spacing w:val="-9"/>
              </w:rPr>
              <w:t xml:space="preserve"> </w:t>
            </w:r>
            <w:r>
              <w:t>obtain</w:t>
            </w:r>
            <w:r>
              <w:rPr>
                <w:spacing w:val="-11"/>
              </w:rPr>
              <w:t xml:space="preserve"> </w:t>
            </w:r>
            <w:r>
              <w:t>it</w:t>
            </w:r>
            <w:r>
              <w:rPr>
                <w:spacing w:val="-5"/>
              </w:rPr>
              <w:t xml:space="preserve"> </w:t>
            </w:r>
            <w:r>
              <w:t>directly</w:t>
            </w:r>
            <w:r>
              <w:rPr>
                <w:spacing w:val="-5"/>
              </w:rPr>
              <w:t xml:space="preserve"> </w:t>
            </w:r>
            <w:r>
              <w:t>by accessing a national database in any Member State that is available free of charge?</w:t>
            </w:r>
          </w:p>
        </w:tc>
        <w:tc>
          <w:tcPr>
            <w:tcW w:w="3689" w:type="dxa"/>
            <w:gridSpan w:val="4"/>
            <w:tcBorders>
              <w:bottom w:val="nil"/>
            </w:tcBorders>
          </w:tcPr>
          <w:p w14:paraId="5ED874A9" w14:textId="77777777" w:rsidR="00D81CBA" w:rsidRDefault="004E235A">
            <w:pPr>
              <w:pStyle w:val="TableParagraph"/>
              <w:spacing w:before="1"/>
              <w:ind w:left="107"/>
            </w:pPr>
            <w:r>
              <w:t>[Click here and insert details]</w:t>
            </w:r>
          </w:p>
        </w:tc>
      </w:tr>
    </w:tbl>
    <w:p w14:paraId="7610A742" w14:textId="77777777" w:rsidR="00D81CBA" w:rsidRDefault="003565ED">
      <w:pPr>
        <w:spacing w:before="8"/>
        <w:rPr>
          <w:i/>
          <w:sz w:val="14"/>
        </w:rPr>
      </w:pPr>
      <w:r>
        <w:rPr>
          <w:noProof/>
          <w:lang w:val="en-IE" w:eastAsia="en-IE" w:bidi="ar-SA"/>
        </w:rPr>
        <mc:AlternateContent>
          <mc:Choice Requires="wps">
            <w:drawing>
              <wp:anchor distT="0" distB="0" distL="0" distR="0" simplePos="0" relativeHeight="251672576" behindDoc="1" locked="0" layoutInCell="1" allowOverlap="1" wp14:anchorId="7100EBB6" wp14:editId="4B5FA9AA">
                <wp:simplePos x="0" y="0"/>
                <wp:positionH relativeFrom="page">
                  <wp:posOffset>900430</wp:posOffset>
                </wp:positionH>
                <wp:positionV relativeFrom="paragraph">
                  <wp:posOffset>144145</wp:posOffset>
                </wp:positionV>
                <wp:extent cx="1829435" cy="1270"/>
                <wp:effectExtent l="0" t="0" r="0" b="0"/>
                <wp:wrapTopAndBottom/>
                <wp:docPr id="72"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8 1418"/>
                            <a:gd name="T1" fmla="*/ T0 w 2881"/>
                            <a:gd name="T2" fmla="+- 0 4299 1418"/>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C2FD9" id="Freeform 72" o:spid="_x0000_s1026" style="position:absolute;margin-left:70.9pt;margin-top:11.35pt;width:144.0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" path="m,l2881,e" filled="f" strokeweight=".72pt">
                <v:path arrowok="t" o:connecttype="custom" o:connectlocs="0,0;1829435,0" o:connectangles="0,0"/>
                <w10:wrap type="topAndBottom" anchorx="page"/>
              </v:shape>
            </w:pict>
          </mc:Fallback>
        </mc:AlternateContent>
      </w:r>
      <w:r>
        <w:rPr>
          <w:noProof/>
          <w:lang w:val="en-IE" w:eastAsia="en-IE" w:bidi="ar-SA"/>
        </w:rPr>
        <mc:AlternateContent>
          <mc:Choice Requires="wps">
            <w:drawing>
              <wp:anchor distT="0" distB="0" distL="114300" distR="114300" simplePos="0" relativeHeight="249516032" behindDoc="1" locked="0" layoutInCell="1" allowOverlap="1" wp14:anchorId="2FFCC509" wp14:editId="0F1FC1CA">
                <wp:simplePos x="0" y="0"/>
                <wp:positionH relativeFrom="page">
                  <wp:posOffset>4694555</wp:posOffset>
                </wp:positionH>
                <wp:positionV relativeFrom="page">
                  <wp:posOffset>1869440</wp:posOffset>
                </wp:positionV>
                <wp:extent cx="142240" cy="142240"/>
                <wp:effectExtent l="0" t="0" r="0" b="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7E29F" id="Rectangle 71" o:spid="_x0000_s1026" style="position:absolute;margin-left:369.65pt;margin-top:147.2pt;width:11.2pt;height:11.2pt;z-index:-25380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17056" behindDoc="1" locked="0" layoutInCell="1" allowOverlap="1" wp14:anchorId="505A1BDA" wp14:editId="2BEB6040">
                <wp:simplePos x="0" y="0"/>
                <wp:positionH relativeFrom="page">
                  <wp:posOffset>6386195</wp:posOffset>
                </wp:positionH>
                <wp:positionV relativeFrom="page">
                  <wp:posOffset>1869440</wp:posOffset>
                </wp:positionV>
                <wp:extent cx="142240" cy="142240"/>
                <wp:effectExtent l="0" t="0" r="0" b="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00A8B" id="Rectangle 70" o:spid="_x0000_s1026" style="position:absolute;margin-left:502.85pt;margin-top:147.2pt;width:11.2pt;height:11.2pt;z-index:-25379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18080" behindDoc="1" locked="0" layoutInCell="1" allowOverlap="1" wp14:anchorId="7FD839DC" wp14:editId="2530991F">
                <wp:simplePos x="0" y="0"/>
                <wp:positionH relativeFrom="page">
                  <wp:posOffset>4801870</wp:posOffset>
                </wp:positionH>
                <wp:positionV relativeFrom="page">
                  <wp:posOffset>6336030</wp:posOffset>
                </wp:positionV>
                <wp:extent cx="142240" cy="142240"/>
                <wp:effectExtent l="0" t="0" r="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60A8B" id="Rectangle 69" o:spid="_x0000_s1026" style="position:absolute;margin-left:378.1pt;margin-top:498.9pt;width:11.2pt;height:11.2pt;z-index:-25379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" filled="f" strokeweight=".72pt">
                <w10:wrap anchorx="page" anchory="page"/>
              </v:rect>
            </w:pict>
          </mc:Fallback>
        </mc:AlternateContent>
      </w:r>
    </w:p>
    <w:p w14:paraId="77ED770D" w14:textId="77777777" w:rsidR="00D81CBA" w:rsidRDefault="00D81CBA">
      <w:pPr>
        <w:rPr>
          <w:i/>
          <w:sz w:val="12"/>
        </w:rPr>
      </w:pPr>
    </w:p>
    <w:p w14:paraId="6BFD1319" w14:textId="77777777" w:rsidR="00D81CBA" w:rsidRDefault="004E235A">
      <w:pPr>
        <w:pStyle w:val="ListParagraph"/>
        <w:numPr>
          <w:ilvl w:val="0"/>
          <w:numId w:val="14"/>
        </w:numPr>
        <w:tabs>
          <w:tab w:val="left" w:pos="252"/>
        </w:tabs>
        <w:spacing w:before="71"/>
        <w:ind w:left="251" w:hanging="102"/>
        <w:rPr>
          <w:i/>
          <w:sz w:val="14"/>
        </w:rPr>
      </w:pPr>
      <w:r>
        <w:rPr>
          <w:i/>
          <w:sz w:val="14"/>
        </w:rPr>
        <w:t>The</w:t>
      </w:r>
      <w:r>
        <w:rPr>
          <w:i/>
          <w:spacing w:val="-3"/>
          <w:sz w:val="14"/>
        </w:rPr>
        <w:t xml:space="preserve"> </w:t>
      </w:r>
      <w:r>
        <w:rPr>
          <w:i/>
          <w:sz w:val="14"/>
        </w:rPr>
        <w:t>references</w:t>
      </w:r>
      <w:r>
        <w:rPr>
          <w:i/>
          <w:spacing w:val="-1"/>
          <w:sz w:val="14"/>
        </w:rPr>
        <w:t xml:space="preserve"> </w:t>
      </w:r>
      <w:r>
        <w:rPr>
          <w:i/>
          <w:sz w:val="14"/>
        </w:rPr>
        <w:t>and</w:t>
      </w:r>
      <w:r>
        <w:rPr>
          <w:i/>
          <w:spacing w:val="-5"/>
          <w:sz w:val="14"/>
        </w:rPr>
        <w:t xml:space="preserve"> </w:t>
      </w:r>
      <w:r>
        <w:rPr>
          <w:i/>
          <w:sz w:val="14"/>
        </w:rPr>
        <w:t>the</w:t>
      </w:r>
      <w:r>
        <w:rPr>
          <w:i/>
          <w:spacing w:val="-2"/>
          <w:sz w:val="14"/>
        </w:rPr>
        <w:t xml:space="preserve"> </w:t>
      </w:r>
      <w:r>
        <w:rPr>
          <w:i/>
          <w:sz w:val="14"/>
        </w:rPr>
        <w:t>classification,</w:t>
      </w:r>
      <w:r>
        <w:rPr>
          <w:i/>
          <w:spacing w:val="-3"/>
          <w:sz w:val="14"/>
        </w:rPr>
        <w:t xml:space="preserve"> </w:t>
      </w:r>
      <w:r>
        <w:rPr>
          <w:i/>
          <w:sz w:val="14"/>
        </w:rPr>
        <w:t>if</w:t>
      </w:r>
      <w:r>
        <w:rPr>
          <w:i/>
          <w:spacing w:val="-3"/>
          <w:sz w:val="14"/>
        </w:rPr>
        <w:t xml:space="preserve"> </w:t>
      </w:r>
      <w:r>
        <w:rPr>
          <w:i/>
          <w:sz w:val="14"/>
        </w:rPr>
        <w:t>any,</w:t>
      </w:r>
      <w:r>
        <w:rPr>
          <w:i/>
          <w:spacing w:val="-3"/>
          <w:sz w:val="14"/>
        </w:rPr>
        <w:t xml:space="preserve"> </w:t>
      </w:r>
      <w:r>
        <w:rPr>
          <w:i/>
          <w:sz w:val="14"/>
        </w:rPr>
        <w:t>are</w:t>
      </w:r>
      <w:r>
        <w:rPr>
          <w:i/>
          <w:spacing w:val="-3"/>
          <w:sz w:val="14"/>
        </w:rPr>
        <w:t xml:space="preserve"> </w:t>
      </w:r>
      <w:r>
        <w:rPr>
          <w:i/>
          <w:sz w:val="14"/>
        </w:rPr>
        <w:t>set</w:t>
      </w:r>
      <w:r>
        <w:rPr>
          <w:i/>
          <w:spacing w:val="-4"/>
          <w:sz w:val="14"/>
        </w:rPr>
        <w:t xml:space="preserve"> </w:t>
      </w:r>
      <w:r>
        <w:rPr>
          <w:i/>
          <w:sz w:val="14"/>
        </w:rPr>
        <w:t>out</w:t>
      </w:r>
      <w:r>
        <w:rPr>
          <w:i/>
          <w:spacing w:val="-5"/>
          <w:sz w:val="14"/>
        </w:rPr>
        <w:t xml:space="preserve"> </w:t>
      </w:r>
      <w:r>
        <w:rPr>
          <w:i/>
          <w:sz w:val="14"/>
        </w:rPr>
        <w:t>on</w:t>
      </w:r>
      <w:r>
        <w:rPr>
          <w:i/>
          <w:spacing w:val="-3"/>
          <w:sz w:val="14"/>
        </w:rPr>
        <w:t xml:space="preserve"> </w:t>
      </w:r>
      <w:r>
        <w:rPr>
          <w:i/>
          <w:sz w:val="14"/>
        </w:rPr>
        <w:t>the</w:t>
      </w:r>
      <w:r>
        <w:rPr>
          <w:i/>
          <w:spacing w:val="-2"/>
          <w:sz w:val="14"/>
        </w:rPr>
        <w:t xml:space="preserve"> </w:t>
      </w:r>
      <w:r>
        <w:rPr>
          <w:i/>
          <w:sz w:val="14"/>
        </w:rPr>
        <w:t>certification.</w:t>
      </w:r>
    </w:p>
    <w:p w14:paraId="66D29D24" w14:textId="77777777" w:rsidR="00D81CBA" w:rsidRDefault="00D81CBA">
      <w:pPr>
        <w:rPr>
          <w:sz w:val="14"/>
        </w:rPr>
        <w:sectPr w:rsidR="00D81CBA">
          <w:pgSz w:w="11920" w:h="16850"/>
          <w:pgMar w:top="1120" w:right="1280" w:bottom="280" w:left="1280" w:header="720" w:footer="720" w:gutter="0"/>
          <w:cols w:space="720"/>
        </w:sectPr>
      </w:pPr>
    </w:p>
    <w:tbl>
      <w:tblPr>
        <w:tblW w:w="0" w:type="auto"/>
        <w:tblInd w:w="148" w:type="dxa"/>
        <w:tblBorders>
          <w:top w:val="single" w:sz="4" w:space="0" w:color="5B9BD3"/>
          <w:left w:val="single" w:sz="4" w:space="0" w:color="5B9BD3"/>
          <w:bottom w:val="single" w:sz="4" w:space="0" w:color="5B9BD3"/>
          <w:right w:val="single" w:sz="4" w:space="0" w:color="5B9BD3"/>
          <w:insideH w:val="single" w:sz="4" w:space="0" w:color="5B9BD3"/>
          <w:insideV w:val="single" w:sz="4" w:space="0" w:color="5B9BD3"/>
        </w:tblBorders>
        <w:tblLayout w:type="fixed"/>
        <w:tblCellMar>
          <w:left w:w="0" w:type="dxa"/>
          <w:right w:w="0" w:type="dxa"/>
        </w:tblCellMar>
        <w:tblLook w:val="01E0" w:firstRow="1" w:lastRow="1" w:firstColumn="1" w:lastColumn="1" w:noHBand="0" w:noVBand="0"/>
      </w:tblPr>
      <w:tblGrid>
        <w:gridCol w:w="852"/>
        <w:gridCol w:w="2788"/>
        <w:gridCol w:w="765"/>
        <w:gridCol w:w="442"/>
        <w:gridCol w:w="539"/>
        <w:gridCol w:w="728"/>
        <w:gridCol w:w="496"/>
        <w:gridCol w:w="2461"/>
      </w:tblGrid>
      <w:tr w:rsidR="00D81CBA" w14:paraId="737B1C7A" w14:textId="77777777">
        <w:trPr>
          <w:trHeight w:val="1418"/>
        </w:trPr>
        <w:tc>
          <w:tcPr>
            <w:tcW w:w="852" w:type="dxa"/>
            <w:tcBorders>
              <w:top w:val="nil"/>
            </w:tcBorders>
            <w:shd w:val="clear" w:color="auto" w:fill="DEEAF6"/>
          </w:tcPr>
          <w:p w14:paraId="38E3600B" w14:textId="77777777" w:rsidR="00D81CBA" w:rsidRDefault="00D81CBA">
            <w:pPr>
              <w:pStyle w:val="TableParagraph"/>
              <w:rPr>
                <w:rFonts w:ascii="Times New Roman"/>
                <w:sz w:val="20"/>
              </w:rPr>
            </w:pPr>
          </w:p>
        </w:tc>
        <w:tc>
          <w:tcPr>
            <w:tcW w:w="4534" w:type="dxa"/>
            <w:gridSpan w:val="4"/>
            <w:tcBorders>
              <w:top w:val="nil"/>
            </w:tcBorders>
            <w:shd w:val="clear" w:color="auto" w:fill="DEEAF6"/>
          </w:tcPr>
          <w:p w14:paraId="05E86A67" w14:textId="77777777" w:rsidR="00D81CBA" w:rsidRDefault="004E235A">
            <w:pPr>
              <w:pStyle w:val="TableParagraph"/>
              <w:ind w:left="105" w:right="98"/>
              <w:jc w:val="both"/>
            </w:pPr>
            <w:r>
              <w:t>If the documentation in this 2.A.13 (e) is available electronically, please indicate the web address, issuing authority or body and precise reference of the documentation</w:t>
            </w:r>
          </w:p>
        </w:tc>
        <w:tc>
          <w:tcPr>
            <w:tcW w:w="3685" w:type="dxa"/>
            <w:gridSpan w:val="3"/>
            <w:tcBorders>
              <w:top w:val="nil"/>
            </w:tcBorders>
          </w:tcPr>
          <w:p w14:paraId="4046B42E" w14:textId="77777777" w:rsidR="00D81CBA" w:rsidRDefault="004E235A">
            <w:pPr>
              <w:pStyle w:val="TableParagraph"/>
              <w:spacing w:line="268" w:lineRule="exact"/>
              <w:ind w:left="108"/>
            </w:pPr>
            <w:r>
              <w:t>[Click here and insert details]</w:t>
            </w:r>
          </w:p>
        </w:tc>
      </w:tr>
      <w:tr w:rsidR="00D81CBA" w14:paraId="184483D1" w14:textId="77777777">
        <w:trPr>
          <w:trHeight w:val="381"/>
        </w:trPr>
        <w:tc>
          <w:tcPr>
            <w:tcW w:w="852" w:type="dxa"/>
            <w:shd w:val="clear" w:color="auto" w:fill="1F4E79"/>
          </w:tcPr>
          <w:p w14:paraId="5500775E" w14:textId="77777777" w:rsidR="00D81CBA" w:rsidRDefault="00D81CBA">
            <w:pPr>
              <w:pStyle w:val="TableParagraph"/>
              <w:rPr>
                <w:rFonts w:ascii="Times New Roman"/>
                <w:sz w:val="20"/>
              </w:rPr>
            </w:pPr>
          </w:p>
        </w:tc>
        <w:tc>
          <w:tcPr>
            <w:tcW w:w="4534" w:type="dxa"/>
            <w:gridSpan w:val="4"/>
            <w:shd w:val="clear" w:color="auto" w:fill="1F4E79"/>
          </w:tcPr>
          <w:p w14:paraId="0DF04584" w14:textId="77777777" w:rsidR="00D81CBA" w:rsidRDefault="004E235A">
            <w:pPr>
              <w:pStyle w:val="TableParagraph"/>
              <w:spacing w:before="1"/>
              <w:ind w:left="105"/>
              <w:rPr>
                <w:b/>
              </w:rPr>
            </w:pPr>
            <w:r>
              <w:rPr>
                <w:b/>
                <w:color w:val="FFFFFF"/>
              </w:rPr>
              <w:t>Form of Participation</w:t>
            </w:r>
          </w:p>
        </w:tc>
        <w:tc>
          <w:tcPr>
            <w:tcW w:w="3685" w:type="dxa"/>
            <w:gridSpan w:val="3"/>
            <w:shd w:val="clear" w:color="auto" w:fill="1F4E79"/>
          </w:tcPr>
          <w:p w14:paraId="55A78FCD" w14:textId="77777777" w:rsidR="00D81CBA" w:rsidRDefault="004E235A">
            <w:pPr>
              <w:pStyle w:val="TableParagraph"/>
              <w:spacing w:before="1"/>
              <w:ind w:left="108"/>
              <w:rPr>
                <w:b/>
              </w:rPr>
            </w:pPr>
            <w:r>
              <w:rPr>
                <w:b/>
                <w:color w:val="FFFFFF"/>
              </w:rPr>
              <w:t>Answer</w:t>
            </w:r>
          </w:p>
        </w:tc>
      </w:tr>
      <w:tr w:rsidR="00D81CBA" w14:paraId="5E455D1F" w14:textId="77777777">
        <w:trPr>
          <w:trHeight w:val="918"/>
        </w:trPr>
        <w:tc>
          <w:tcPr>
            <w:tcW w:w="852" w:type="dxa"/>
            <w:shd w:val="clear" w:color="auto" w:fill="DEEAF6"/>
          </w:tcPr>
          <w:p w14:paraId="1781A253" w14:textId="77777777" w:rsidR="00D81CBA" w:rsidRDefault="004E235A">
            <w:pPr>
              <w:pStyle w:val="TableParagraph"/>
              <w:spacing w:before="4"/>
              <w:ind w:left="107"/>
            </w:pPr>
            <w:r>
              <w:t>2.A.14</w:t>
            </w:r>
          </w:p>
        </w:tc>
        <w:tc>
          <w:tcPr>
            <w:tcW w:w="4534" w:type="dxa"/>
            <w:gridSpan w:val="4"/>
            <w:shd w:val="clear" w:color="auto" w:fill="DEEAF6"/>
          </w:tcPr>
          <w:p w14:paraId="633D02DF" w14:textId="77777777" w:rsidR="00D81CBA" w:rsidRDefault="004E235A">
            <w:pPr>
              <w:pStyle w:val="TableParagraph"/>
              <w:spacing w:line="237" w:lineRule="auto"/>
              <w:ind w:left="105" w:right="350"/>
              <w:jc w:val="both"/>
            </w:pPr>
            <w:r>
              <w:t>Is the economic operator participating in the procurement procedure together with others (</w:t>
            </w:r>
            <w:r>
              <w:rPr>
                <w:vertAlign w:val="superscript"/>
              </w:rPr>
              <w:t>9</w:t>
            </w:r>
            <w:r>
              <w:t>)?</w:t>
            </w:r>
          </w:p>
        </w:tc>
        <w:tc>
          <w:tcPr>
            <w:tcW w:w="728" w:type="dxa"/>
            <w:tcBorders>
              <w:right w:val="nil"/>
            </w:tcBorders>
          </w:tcPr>
          <w:p w14:paraId="36A4121C" w14:textId="77777777" w:rsidR="00D81CBA" w:rsidRDefault="00D81CBA">
            <w:pPr>
              <w:pStyle w:val="TableParagraph"/>
              <w:spacing w:before="6"/>
              <w:rPr>
                <w:i/>
                <w:sz w:val="21"/>
              </w:rPr>
            </w:pPr>
          </w:p>
          <w:p w14:paraId="4F5781A1" w14:textId="77777777" w:rsidR="00D81CBA" w:rsidRDefault="004E235A">
            <w:pPr>
              <w:pStyle w:val="TableParagraph"/>
              <w:ind w:left="266"/>
            </w:pPr>
            <w:r>
              <w:t>Yes</w:t>
            </w:r>
          </w:p>
        </w:tc>
        <w:tc>
          <w:tcPr>
            <w:tcW w:w="496" w:type="dxa"/>
            <w:tcBorders>
              <w:left w:val="nil"/>
              <w:right w:val="nil"/>
            </w:tcBorders>
          </w:tcPr>
          <w:p w14:paraId="6B14E5F0" w14:textId="77777777" w:rsidR="00D81CBA" w:rsidRDefault="00D81CBA">
            <w:pPr>
              <w:pStyle w:val="TableParagraph"/>
              <w:spacing w:before="6"/>
              <w:rPr>
                <w:i/>
                <w:sz w:val="21"/>
              </w:rPr>
            </w:pPr>
          </w:p>
          <w:p w14:paraId="1BC609F9" w14:textId="77777777" w:rsidR="00D81CBA" w:rsidRDefault="00D81CBA">
            <w:pPr>
              <w:pStyle w:val="TableParagraph"/>
              <w:ind w:left="162"/>
            </w:pPr>
          </w:p>
        </w:tc>
        <w:tc>
          <w:tcPr>
            <w:tcW w:w="2461" w:type="dxa"/>
            <w:tcBorders>
              <w:left w:val="nil"/>
            </w:tcBorders>
          </w:tcPr>
          <w:p w14:paraId="17794A96" w14:textId="77777777" w:rsidR="00D81CBA" w:rsidRDefault="00D81CBA">
            <w:pPr>
              <w:pStyle w:val="TableParagraph"/>
              <w:spacing w:before="6"/>
              <w:rPr>
                <w:i/>
                <w:sz w:val="21"/>
              </w:rPr>
            </w:pPr>
          </w:p>
          <w:p w14:paraId="232F07A7" w14:textId="77777777" w:rsidR="00D81CBA" w:rsidRDefault="004E235A">
            <w:pPr>
              <w:pStyle w:val="TableParagraph"/>
              <w:ind w:left="250"/>
            </w:pPr>
            <w:r>
              <w:t>No</w:t>
            </w:r>
          </w:p>
        </w:tc>
      </w:tr>
      <w:tr w:rsidR="00D81CBA" w14:paraId="246FBE36" w14:textId="77777777">
        <w:trPr>
          <w:trHeight w:val="640"/>
        </w:trPr>
        <w:tc>
          <w:tcPr>
            <w:tcW w:w="852" w:type="dxa"/>
          </w:tcPr>
          <w:p w14:paraId="261244BB" w14:textId="77777777" w:rsidR="00D81CBA" w:rsidRDefault="00D81CBA">
            <w:pPr>
              <w:pStyle w:val="TableParagraph"/>
              <w:rPr>
                <w:rFonts w:ascii="Times New Roman"/>
                <w:sz w:val="20"/>
              </w:rPr>
            </w:pPr>
          </w:p>
        </w:tc>
        <w:tc>
          <w:tcPr>
            <w:tcW w:w="8219" w:type="dxa"/>
            <w:gridSpan w:val="7"/>
          </w:tcPr>
          <w:p w14:paraId="25E384F0" w14:textId="77777777" w:rsidR="00D81CBA" w:rsidRDefault="004E235A">
            <w:pPr>
              <w:pStyle w:val="TableParagraph"/>
              <w:ind w:left="105" w:right="890"/>
            </w:pPr>
            <w:r>
              <w:t xml:space="preserve">If the answer to 2.A.14 is </w:t>
            </w:r>
            <w:r>
              <w:rPr>
                <w:b/>
              </w:rPr>
              <w:t xml:space="preserve">yes, </w:t>
            </w:r>
            <w:r>
              <w:t>please ensure that the others concerned provide a separate ESPD form.</w:t>
            </w:r>
          </w:p>
        </w:tc>
      </w:tr>
      <w:tr w:rsidR="00D81CBA" w14:paraId="49132B93" w14:textId="77777777">
        <w:trPr>
          <w:trHeight w:val="638"/>
        </w:trPr>
        <w:tc>
          <w:tcPr>
            <w:tcW w:w="852" w:type="dxa"/>
            <w:tcBorders>
              <w:bottom w:val="single" w:sz="6" w:space="0" w:color="5B9BD3"/>
            </w:tcBorders>
            <w:shd w:val="clear" w:color="auto" w:fill="DEEAF6"/>
          </w:tcPr>
          <w:p w14:paraId="6DE0DAFB" w14:textId="77777777" w:rsidR="00D81CBA" w:rsidRDefault="004E235A">
            <w:pPr>
              <w:pStyle w:val="TableParagraph"/>
              <w:spacing w:before="1"/>
              <w:ind w:left="107"/>
            </w:pPr>
            <w:r>
              <w:t>2.A.15</w:t>
            </w:r>
          </w:p>
        </w:tc>
        <w:tc>
          <w:tcPr>
            <w:tcW w:w="4534" w:type="dxa"/>
            <w:gridSpan w:val="4"/>
            <w:tcBorders>
              <w:bottom w:val="single" w:sz="6" w:space="0" w:color="5B9BD3"/>
            </w:tcBorders>
            <w:shd w:val="clear" w:color="auto" w:fill="DEEAF6"/>
          </w:tcPr>
          <w:p w14:paraId="663DC651" w14:textId="77777777" w:rsidR="00D81CBA" w:rsidRDefault="004E235A">
            <w:pPr>
              <w:pStyle w:val="TableParagraph"/>
              <w:ind w:left="105" w:right="736"/>
            </w:pPr>
            <w:r>
              <w:t xml:space="preserve">If the answer to 2.A.14 is </w:t>
            </w:r>
            <w:r>
              <w:rPr>
                <w:b/>
              </w:rPr>
              <w:t xml:space="preserve">yes, </w:t>
            </w:r>
            <w:r>
              <w:t>please also complete (a) to (c) below:</w:t>
            </w:r>
          </w:p>
        </w:tc>
        <w:tc>
          <w:tcPr>
            <w:tcW w:w="3685" w:type="dxa"/>
            <w:gridSpan w:val="3"/>
            <w:tcBorders>
              <w:bottom w:val="single" w:sz="6" w:space="0" w:color="5B9BD3"/>
            </w:tcBorders>
          </w:tcPr>
          <w:p w14:paraId="6AEE0A6F" w14:textId="77777777" w:rsidR="00D81CBA" w:rsidRDefault="00D81CBA">
            <w:pPr>
              <w:pStyle w:val="TableParagraph"/>
              <w:rPr>
                <w:rFonts w:ascii="Times New Roman"/>
                <w:sz w:val="20"/>
              </w:rPr>
            </w:pPr>
          </w:p>
        </w:tc>
      </w:tr>
      <w:tr w:rsidR="00D81CBA" w14:paraId="6D67CC2E" w14:textId="77777777">
        <w:trPr>
          <w:trHeight w:val="998"/>
        </w:trPr>
        <w:tc>
          <w:tcPr>
            <w:tcW w:w="852" w:type="dxa"/>
            <w:tcBorders>
              <w:top w:val="single" w:sz="6" w:space="0" w:color="5B9BD3"/>
            </w:tcBorders>
            <w:shd w:val="clear" w:color="auto" w:fill="DEEAF6"/>
          </w:tcPr>
          <w:p w14:paraId="7F7B8BED" w14:textId="77777777" w:rsidR="00D81CBA" w:rsidRDefault="00D81CBA">
            <w:pPr>
              <w:pStyle w:val="TableParagraph"/>
              <w:rPr>
                <w:rFonts w:ascii="Times New Roman"/>
                <w:sz w:val="20"/>
              </w:rPr>
            </w:pPr>
          </w:p>
        </w:tc>
        <w:tc>
          <w:tcPr>
            <w:tcW w:w="4534" w:type="dxa"/>
            <w:gridSpan w:val="4"/>
            <w:tcBorders>
              <w:top w:val="single" w:sz="6" w:space="0" w:color="5B9BD3"/>
            </w:tcBorders>
            <w:shd w:val="clear" w:color="auto" w:fill="DEEAF6"/>
          </w:tcPr>
          <w:p w14:paraId="41B40805" w14:textId="77777777" w:rsidR="00D81CBA" w:rsidRDefault="004E235A">
            <w:pPr>
              <w:pStyle w:val="TableParagraph"/>
              <w:ind w:left="827" w:right="92" w:hanging="360"/>
              <w:jc w:val="both"/>
            </w:pPr>
            <w:r>
              <w:t>(a) Please indicate the role of the economic operator in the group (leader, responsible for specific tasks)</w:t>
            </w:r>
          </w:p>
        </w:tc>
        <w:tc>
          <w:tcPr>
            <w:tcW w:w="3685" w:type="dxa"/>
            <w:gridSpan w:val="3"/>
            <w:tcBorders>
              <w:top w:val="single" w:sz="6" w:space="0" w:color="5B9BD3"/>
            </w:tcBorders>
          </w:tcPr>
          <w:p w14:paraId="32A48AA6" w14:textId="77777777" w:rsidR="00D81CBA" w:rsidRDefault="00D81CBA">
            <w:pPr>
              <w:pStyle w:val="TableParagraph"/>
              <w:spacing w:before="3" w:line="235" w:lineRule="auto"/>
              <w:ind w:left="108" w:right="214"/>
            </w:pPr>
          </w:p>
        </w:tc>
      </w:tr>
      <w:tr w:rsidR="00D81CBA" w14:paraId="35452433" w14:textId="77777777">
        <w:trPr>
          <w:trHeight w:val="1019"/>
        </w:trPr>
        <w:tc>
          <w:tcPr>
            <w:tcW w:w="852" w:type="dxa"/>
            <w:shd w:val="clear" w:color="auto" w:fill="DEEAF6"/>
          </w:tcPr>
          <w:p w14:paraId="421104A9" w14:textId="77777777" w:rsidR="00D81CBA" w:rsidRDefault="00D81CBA">
            <w:pPr>
              <w:pStyle w:val="TableParagraph"/>
              <w:rPr>
                <w:rFonts w:ascii="Times New Roman"/>
                <w:sz w:val="20"/>
              </w:rPr>
            </w:pPr>
          </w:p>
        </w:tc>
        <w:tc>
          <w:tcPr>
            <w:tcW w:w="4534" w:type="dxa"/>
            <w:gridSpan w:val="4"/>
            <w:shd w:val="clear" w:color="auto" w:fill="DEEAF6"/>
          </w:tcPr>
          <w:p w14:paraId="21EC9C4A" w14:textId="77777777" w:rsidR="00D81CBA" w:rsidRDefault="004E235A">
            <w:pPr>
              <w:pStyle w:val="TableParagraph"/>
              <w:ind w:left="827" w:right="91" w:hanging="360"/>
              <w:jc w:val="both"/>
            </w:pPr>
            <w:r>
              <w:t>(b) Please identify the other economic operators participating in the procurement procedure together</w:t>
            </w:r>
          </w:p>
        </w:tc>
        <w:tc>
          <w:tcPr>
            <w:tcW w:w="3685" w:type="dxa"/>
            <w:gridSpan w:val="3"/>
          </w:tcPr>
          <w:p w14:paraId="0D349502" w14:textId="77777777" w:rsidR="00D81CBA" w:rsidRDefault="00D81CBA">
            <w:pPr>
              <w:pStyle w:val="TableParagraph"/>
              <w:rPr>
                <w:rFonts w:ascii="Times New Roman"/>
                <w:sz w:val="20"/>
              </w:rPr>
            </w:pPr>
          </w:p>
        </w:tc>
      </w:tr>
      <w:tr w:rsidR="00D81CBA" w14:paraId="364DF799" w14:textId="77777777">
        <w:trPr>
          <w:trHeight w:val="779"/>
        </w:trPr>
        <w:tc>
          <w:tcPr>
            <w:tcW w:w="852" w:type="dxa"/>
            <w:shd w:val="clear" w:color="auto" w:fill="DEEAF6"/>
          </w:tcPr>
          <w:p w14:paraId="388A9464" w14:textId="77777777" w:rsidR="00D81CBA" w:rsidRDefault="00D81CBA">
            <w:pPr>
              <w:pStyle w:val="TableParagraph"/>
              <w:rPr>
                <w:rFonts w:ascii="Times New Roman"/>
                <w:sz w:val="20"/>
              </w:rPr>
            </w:pPr>
          </w:p>
        </w:tc>
        <w:tc>
          <w:tcPr>
            <w:tcW w:w="2788" w:type="dxa"/>
            <w:tcBorders>
              <w:right w:val="nil"/>
            </w:tcBorders>
            <w:shd w:val="clear" w:color="auto" w:fill="DEEAF6"/>
          </w:tcPr>
          <w:p w14:paraId="376B8E54" w14:textId="77777777" w:rsidR="00D81CBA" w:rsidRDefault="004E235A">
            <w:pPr>
              <w:pStyle w:val="TableParagraph"/>
              <w:tabs>
                <w:tab w:val="left" w:pos="1692"/>
              </w:tabs>
              <w:ind w:left="827" w:right="121" w:hanging="360"/>
            </w:pPr>
            <w:r>
              <w:t xml:space="preserve">(c) </w:t>
            </w:r>
            <w:r>
              <w:rPr>
                <w:spacing w:val="29"/>
              </w:rPr>
              <w:t xml:space="preserve"> </w:t>
            </w:r>
            <w:r>
              <w:t>Where</w:t>
            </w:r>
            <w:r>
              <w:tab/>
            </w:r>
            <w:r>
              <w:rPr>
                <w:spacing w:val="-3"/>
              </w:rPr>
              <w:t xml:space="preserve">applicable, </w:t>
            </w:r>
            <w:r>
              <w:t>participating</w:t>
            </w:r>
            <w:r>
              <w:rPr>
                <w:spacing w:val="-9"/>
              </w:rPr>
              <w:t xml:space="preserve"> </w:t>
            </w:r>
            <w:r>
              <w:t>group</w:t>
            </w:r>
          </w:p>
        </w:tc>
        <w:tc>
          <w:tcPr>
            <w:tcW w:w="765" w:type="dxa"/>
            <w:tcBorders>
              <w:left w:val="nil"/>
              <w:right w:val="nil"/>
            </w:tcBorders>
            <w:shd w:val="clear" w:color="auto" w:fill="DEEAF6"/>
          </w:tcPr>
          <w:p w14:paraId="344009BA" w14:textId="77777777" w:rsidR="00D81CBA" w:rsidRDefault="004E235A">
            <w:pPr>
              <w:pStyle w:val="TableParagraph"/>
              <w:spacing w:line="268" w:lineRule="exact"/>
              <w:ind w:left="133"/>
            </w:pPr>
            <w:r>
              <w:t>name</w:t>
            </w:r>
          </w:p>
        </w:tc>
        <w:tc>
          <w:tcPr>
            <w:tcW w:w="442" w:type="dxa"/>
            <w:tcBorders>
              <w:left w:val="nil"/>
              <w:right w:val="nil"/>
            </w:tcBorders>
            <w:shd w:val="clear" w:color="auto" w:fill="DEEAF6"/>
          </w:tcPr>
          <w:p w14:paraId="17C1FCEA" w14:textId="77777777" w:rsidR="00D81CBA" w:rsidRDefault="004E235A">
            <w:pPr>
              <w:pStyle w:val="TableParagraph"/>
              <w:spacing w:line="268" w:lineRule="exact"/>
              <w:ind w:left="133"/>
            </w:pPr>
            <w:r>
              <w:t>of</w:t>
            </w:r>
          </w:p>
        </w:tc>
        <w:tc>
          <w:tcPr>
            <w:tcW w:w="539" w:type="dxa"/>
            <w:tcBorders>
              <w:left w:val="nil"/>
            </w:tcBorders>
            <w:shd w:val="clear" w:color="auto" w:fill="DEEAF6"/>
          </w:tcPr>
          <w:p w14:paraId="08105668" w14:textId="77777777" w:rsidR="00D81CBA" w:rsidRDefault="004E235A">
            <w:pPr>
              <w:pStyle w:val="TableParagraph"/>
              <w:spacing w:line="268" w:lineRule="exact"/>
              <w:ind w:left="133"/>
            </w:pPr>
            <w:r>
              <w:t>the</w:t>
            </w:r>
          </w:p>
        </w:tc>
        <w:tc>
          <w:tcPr>
            <w:tcW w:w="3685" w:type="dxa"/>
            <w:gridSpan w:val="3"/>
          </w:tcPr>
          <w:p w14:paraId="75CF8C80" w14:textId="77777777" w:rsidR="00D81CBA" w:rsidRDefault="00D81CBA">
            <w:pPr>
              <w:pStyle w:val="TableParagraph"/>
              <w:rPr>
                <w:rFonts w:ascii="Times New Roman"/>
                <w:sz w:val="20"/>
              </w:rPr>
            </w:pPr>
          </w:p>
        </w:tc>
      </w:tr>
      <w:tr w:rsidR="00D81CBA" w14:paraId="52A2F08E" w14:textId="77777777">
        <w:trPr>
          <w:trHeight w:val="381"/>
        </w:trPr>
        <w:tc>
          <w:tcPr>
            <w:tcW w:w="852" w:type="dxa"/>
            <w:shd w:val="clear" w:color="auto" w:fill="1F4E79"/>
          </w:tcPr>
          <w:p w14:paraId="68206E0A" w14:textId="77777777" w:rsidR="00D81CBA" w:rsidRDefault="00D81CBA">
            <w:pPr>
              <w:pStyle w:val="TableParagraph"/>
              <w:rPr>
                <w:rFonts w:ascii="Times New Roman"/>
                <w:sz w:val="20"/>
              </w:rPr>
            </w:pPr>
          </w:p>
        </w:tc>
        <w:tc>
          <w:tcPr>
            <w:tcW w:w="4534" w:type="dxa"/>
            <w:gridSpan w:val="4"/>
            <w:shd w:val="clear" w:color="auto" w:fill="1F4E79"/>
          </w:tcPr>
          <w:p w14:paraId="3F2A5E15" w14:textId="77777777" w:rsidR="00D81CBA" w:rsidRDefault="004E235A">
            <w:pPr>
              <w:pStyle w:val="TableParagraph"/>
              <w:spacing w:before="1"/>
              <w:ind w:left="105"/>
              <w:rPr>
                <w:b/>
              </w:rPr>
            </w:pPr>
            <w:r>
              <w:rPr>
                <w:b/>
                <w:color w:val="FFFFFF"/>
              </w:rPr>
              <w:t>Lots</w:t>
            </w:r>
          </w:p>
        </w:tc>
        <w:tc>
          <w:tcPr>
            <w:tcW w:w="3685" w:type="dxa"/>
            <w:gridSpan w:val="3"/>
            <w:shd w:val="clear" w:color="auto" w:fill="1F4E79"/>
          </w:tcPr>
          <w:p w14:paraId="57682D69" w14:textId="77777777" w:rsidR="00D81CBA" w:rsidRDefault="004E235A">
            <w:pPr>
              <w:pStyle w:val="TableParagraph"/>
              <w:spacing w:before="1"/>
              <w:ind w:left="108"/>
              <w:rPr>
                <w:b/>
              </w:rPr>
            </w:pPr>
            <w:r>
              <w:rPr>
                <w:b/>
                <w:color w:val="FFFFFF"/>
              </w:rPr>
              <w:t>Answer</w:t>
            </w:r>
          </w:p>
        </w:tc>
      </w:tr>
      <w:tr w:rsidR="00D81CBA" w14:paraId="2E32792F" w14:textId="77777777">
        <w:trPr>
          <w:trHeight w:val="640"/>
        </w:trPr>
        <w:tc>
          <w:tcPr>
            <w:tcW w:w="852" w:type="dxa"/>
            <w:shd w:val="clear" w:color="auto" w:fill="DEEAF6"/>
          </w:tcPr>
          <w:p w14:paraId="4FF36881" w14:textId="77777777" w:rsidR="00D81CBA" w:rsidRDefault="004E235A">
            <w:pPr>
              <w:pStyle w:val="TableParagraph"/>
              <w:spacing w:before="4"/>
              <w:ind w:left="107"/>
            </w:pPr>
            <w:r>
              <w:t>2.A.16</w:t>
            </w:r>
          </w:p>
        </w:tc>
        <w:tc>
          <w:tcPr>
            <w:tcW w:w="4534" w:type="dxa"/>
            <w:gridSpan w:val="4"/>
            <w:shd w:val="clear" w:color="auto" w:fill="DEEAF6"/>
          </w:tcPr>
          <w:p w14:paraId="47FCEC70" w14:textId="77777777" w:rsidR="00D81CBA" w:rsidRDefault="004E235A">
            <w:pPr>
              <w:pStyle w:val="TableParagraph"/>
              <w:ind w:left="105" w:right="215"/>
            </w:pPr>
            <w:r>
              <w:t>Where applicable, indication of the lot(s) for which the economic operator wishes to tender</w:t>
            </w:r>
          </w:p>
        </w:tc>
        <w:tc>
          <w:tcPr>
            <w:tcW w:w="3685" w:type="dxa"/>
            <w:gridSpan w:val="3"/>
          </w:tcPr>
          <w:p w14:paraId="4D075AC8" w14:textId="77777777" w:rsidR="00D81CBA" w:rsidRDefault="00D81CBA">
            <w:pPr>
              <w:pStyle w:val="TableParagraph"/>
              <w:spacing w:before="4"/>
              <w:ind w:left="108"/>
            </w:pPr>
          </w:p>
        </w:tc>
      </w:tr>
    </w:tbl>
    <w:p w14:paraId="615FC156" w14:textId="77777777" w:rsidR="00D81CBA" w:rsidRDefault="003565ED">
      <w:pPr>
        <w:rPr>
          <w:i/>
          <w:sz w:val="20"/>
        </w:rPr>
      </w:pPr>
      <w:r>
        <w:rPr>
          <w:noProof/>
          <w:lang w:val="en-IE" w:eastAsia="en-IE" w:bidi="ar-SA"/>
        </w:rPr>
        <mc:AlternateContent>
          <mc:Choice Requires="wps">
            <w:drawing>
              <wp:anchor distT="0" distB="0" distL="114300" distR="114300" simplePos="0" relativeHeight="249520128" behindDoc="1" locked="0" layoutInCell="1" allowOverlap="1" wp14:anchorId="546EF8D3" wp14:editId="404CAA31">
                <wp:simplePos x="0" y="0"/>
                <wp:positionH relativeFrom="page">
                  <wp:posOffset>4801870</wp:posOffset>
                </wp:positionH>
                <wp:positionV relativeFrom="page">
                  <wp:posOffset>2066925</wp:posOffset>
                </wp:positionV>
                <wp:extent cx="142240" cy="142240"/>
                <wp:effectExtent l="0" t="0" r="0" b="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781E7" id="Rectangle 68" o:spid="_x0000_s1026" style="position:absolute;margin-left:378.1pt;margin-top:162.75pt;width:11.2pt;height:11.2pt;z-index:-25379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21152" behindDoc="1" locked="0" layoutInCell="1" allowOverlap="1" wp14:anchorId="5829F716" wp14:editId="5CF8E64D">
                <wp:simplePos x="0" y="0"/>
                <wp:positionH relativeFrom="page">
                  <wp:posOffset>5523230</wp:posOffset>
                </wp:positionH>
                <wp:positionV relativeFrom="page">
                  <wp:posOffset>2066925</wp:posOffset>
                </wp:positionV>
                <wp:extent cx="142240" cy="142240"/>
                <wp:effectExtent l="0" t="0" r="0"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2D770" id="Rectangle 67" o:spid="_x0000_s1026" style="position:absolute;margin-left:434.9pt;margin-top:162.75pt;width:11.2pt;height:11.2pt;z-index:-25379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" filled="f" strokeweight=".72pt">
                <w10:wrap anchorx="page" anchory="page"/>
              </v:rect>
            </w:pict>
          </mc:Fallback>
        </mc:AlternateContent>
      </w:r>
    </w:p>
    <w:p w14:paraId="3188E21A" w14:textId="77777777" w:rsidR="00D81CBA" w:rsidRDefault="00D81CBA">
      <w:pPr>
        <w:rPr>
          <w:i/>
          <w:sz w:val="20"/>
        </w:rPr>
      </w:pPr>
    </w:p>
    <w:p w14:paraId="6B56BB76" w14:textId="77777777" w:rsidR="00D81CBA" w:rsidRDefault="00D81CBA">
      <w:pPr>
        <w:rPr>
          <w:i/>
          <w:sz w:val="20"/>
        </w:rPr>
      </w:pPr>
    </w:p>
    <w:p w14:paraId="79628AA9" w14:textId="77777777" w:rsidR="00D81CBA" w:rsidRDefault="00D81CBA">
      <w:pPr>
        <w:rPr>
          <w:i/>
          <w:sz w:val="20"/>
        </w:rPr>
      </w:pPr>
    </w:p>
    <w:p w14:paraId="546E6BB5" w14:textId="77777777" w:rsidR="00D81CBA" w:rsidRDefault="00D81CBA">
      <w:pPr>
        <w:rPr>
          <w:i/>
          <w:sz w:val="20"/>
        </w:rPr>
      </w:pPr>
    </w:p>
    <w:p w14:paraId="2B26D167" w14:textId="77777777" w:rsidR="00D81CBA" w:rsidRDefault="00D81CBA">
      <w:pPr>
        <w:rPr>
          <w:i/>
          <w:sz w:val="20"/>
        </w:rPr>
      </w:pPr>
    </w:p>
    <w:p w14:paraId="0B3C1D4F" w14:textId="77777777" w:rsidR="00D81CBA" w:rsidRDefault="00D81CBA">
      <w:pPr>
        <w:rPr>
          <w:i/>
          <w:sz w:val="20"/>
        </w:rPr>
      </w:pPr>
    </w:p>
    <w:p w14:paraId="1C3D1EB7" w14:textId="77777777" w:rsidR="00D81CBA" w:rsidRDefault="00D81CBA">
      <w:pPr>
        <w:rPr>
          <w:i/>
          <w:sz w:val="20"/>
        </w:rPr>
      </w:pPr>
    </w:p>
    <w:p w14:paraId="6FD0231A" w14:textId="77777777" w:rsidR="00D81CBA" w:rsidRDefault="00D81CBA">
      <w:pPr>
        <w:rPr>
          <w:i/>
          <w:sz w:val="20"/>
        </w:rPr>
      </w:pPr>
    </w:p>
    <w:p w14:paraId="1EDF875F" w14:textId="77777777" w:rsidR="00D81CBA" w:rsidRDefault="00D81CBA">
      <w:pPr>
        <w:rPr>
          <w:i/>
          <w:sz w:val="20"/>
        </w:rPr>
      </w:pPr>
    </w:p>
    <w:p w14:paraId="005902C9" w14:textId="77777777" w:rsidR="00D81CBA" w:rsidRDefault="00D81CBA">
      <w:pPr>
        <w:rPr>
          <w:i/>
          <w:sz w:val="20"/>
        </w:rPr>
      </w:pPr>
    </w:p>
    <w:p w14:paraId="71CC8021" w14:textId="77777777" w:rsidR="00D81CBA" w:rsidRDefault="00D81CBA">
      <w:pPr>
        <w:rPr>
          <w:i/>
          <w:sz w:val="20"/>
        </w:rPr>
      </w:pPr>
    </w:p>
    <w:p w14:paraId="4D5C6B26" w14:textId="77777777" w:rsidR="00D81CBA" w:rsidRDefault="00D81CBA">
      <w:pPr>
        <w:rPr>
          <w:i/>
          <w:sz w:val="20"/>
        </w:rPr>
      </w:pPr>
    </w:p>
    <w:p w14:paraId="6D876E17" w14:textId="77777777" w:rsidR="00D81CBA" w:rsidRDefault="00D81CBA">
      <w:pPr>
        <w:rPr>
          <w:i/>
          <w:sz w:val="20"/>
        </w:rPr>
      </w:pPr>
    </w:p>
    <w:p w14:paraId="7F9747A9" w14:textId="77777777" w:rsidR="00D81CBA" w:rsidRDefault="00D81CBA">
      <w:pPr>
        <w:rPr>
          <w:i/>
          <w:sz w:val="20"/>
        </w:rPr>
      </w:pPr>
    </w:p>
    <w:p w14:paraId="69A52065" w14:textId="77777777" w:rsidR="00D81CBA" w:rsidRDefault="00D81CBA">
      <w:pPr>
        <w:rPr>
          <w:i/>
          <w:sz w:val="20"/>
        </w:rPr>
      </w:pPr>
    </w:p>
    <w:p w14:paraId="7ED8A239" w14:textId="77777777" w:rsidR="00D81CBA" w:rsidRDefault="00D81CBA">
      <w:pPr>
        <w:rPr>
          <w:i/>
          <w:sz w:val="20"/>
        </w:rPr>
      </w:pPr>
    </w:p>
    <w:p w14:paraId="57D45540" w14:textId="77777777" w:rsidR="00D81CBA" w:rsidRDefault="00D81CBA">
      <w:pPr>
        <w:rPr>
          <w:i/>
          <w:sz w:val="20"/>
        </w:rPr>
      </w:pPr>
    </w:p>
    <w:p w14:paraId="07D74B80" w14:textId="77777777" w:rsidR="00D81CBA" w:rsidRDefault="00D81CBA">
      <w:pPr>
        <w:rPr>
          <w:i/>
          <w:sz w:val="20"/>
        </w:rPr>
      </w:pPr>
    </w:p>
    <w:p w14:paraId="69781968" w14:textId="77777777" w:rsidR="00D81CBA" w:rsidRDefault="00D81CBA">
      <w:pPr>
        <w:rPr>
          <w:i/>
          <w:sz w:val="20"/>
        </w:rPr>
      </w:pPr>
    </w:p>
    <w:p w14:paraId="3F73958E" w14:textId="77777777" w:rsidR="00D81CBA" w:rsidRDefault="00D81CBA">
      <w:pPr>
        <w:rPr>
          <w:i/>
          <w:sz w:val="20"/>
        </w:rPr>
      </w:pPr>
    </w:p>
    <w:p w14:paraId="503D3C35" w14:textId="77777777" w:rsidR="00D81CBA" w:rsidRDefault="00D81CBA">
      <w:pPr>
        <w:rPr>
          <w:i/>
          <w:sz w:val="20"/>
        </w:rPr>
      </w:pPr>
    </w:p>
    <w:p w14:paraId="583B8C01" w14:textId="77777777" w:rsidR="00D81CBA" w:rsidRDefault="00D81CBA">
      <w:pPr>
        <w:rPr>
          <w:i/>
          <w:sz w:val="20"/>
        </w:rPr>
      </w:pPr>
    </w:p>
    <w:p w14:paraId="7F76D887" w14:textId="77777777" w:rsidR="00D81CBA" w:rsidRDefault="003565ED">
      <w:pPr>
        <w:spacing w:before="10"/>
        <w:rPr>
          <w:i/>
          <w:sz w:val="18"/>
        </w:rPr>
      </w:pPr>
      <w:r>
        <w:rPr>
          <w:noProof/>
          <w:lang w:val="en-IE" w:eastAsia="en-IE" w:bidi="ar-SA"/>
        </w:rPr>
        <mc:AlternateContent>
          <mc:Choice Requires="wps">
            <w:drawing>
              <wp:anchor distT="0" distB="0" distL="0" distR="0" simplePos="0" relativeHeight="251676672" behindDoc="1" locked="0" layoutInCell="1" allowOverlap="1" wp14:anchorId="53A7F39C" wp14:editId="6D398721">
                <wp:simplePos x="0" y="0"/>
                <wp:positionH relativeFrom="page">
                  <wp:posOffset>900430</wp:posOffset>
                </wp:positionH>
                <wp:positionV relativeFrom="paragraph">
                  <wp:posOffset>175895</wp:posOffset>
                </wp:positionV>
                <wp:extent cx="1829435" cy="1270"/>
                <wp:effectExtent l="0" t="0" r="0" b="0"/>
                <wp:wrapTopAndBottom/>
                <wp:docPr id="66"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8 1418"/>
                            <a:gd name="T1" fmla="*/ T0 w 2881"/>
                            <a:gd name="T2" fmla="+- 0 4299 1418"/>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F0D80" id="Freeform 66" o:spid="_x0000_s1026" style="position:absolute;margin-left:70.9pt;margin-top:13.85pt;width:144.0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" path="m,l2881,e" filled="f" strokeweight=".72pt">
                <v:path arrowok="t" o:connecttype="custom" o:connectlocs="0,0;1829435,0" o:connectangles="0,0"/>
                <w10:wrap type="topAndBottom" anchorx="page"/>
              </v:shape>
            </w:pict>
          </mc:Fallback>
        </mc:AlternateContent>
      </w:r>
    </w:p>
    <w:p w14:paraId="0D5DAEE7" w14:textId="77777777" w:rsidR="00D81CBA" w:rsidRDefault="00D81CBA">
      <w:pPr>
        <w:spacing w:before="11"/>
        <w:rPr>
          <w:i/>
          <w:sz w:val="11"/>
        </w:rPr>
      </w:pPr>
    </w:p>
    <w:p w14:paraId="5E0B9122" w14:textId="77777777" w:rsidR="00D81CBA" w:rsidRDefault="004E235A">
      <w:pPr>
        <w:pStyle w:val="ListParagraph"/>
        <w:numPr>
          <w:ilvl w:val="0"/>
          <w:numId w:val="14"/>
        </w:numPr>
        <w:tabs>
          <w:tab w:val="left" w:pos="252"/>
        </w:tabs>
        <w:spacing w:before="71"/>
        <w:ind w:left="251" w:hanging="102"/>
        <w:rPr>
          <w:i/>
          <w:sz w:val="14"/>
        </w:rPr>
      </w:pPr>
      <w:r>
        <w:rPr>
          <w:i/>
          <w:sz w:val="14"/>
        </w:rPr>
        <w:t>Notably</w:t>
      </w:r>
      <w:r>
        <w:rPr>
          <w:i/>
          <w:spacing w:val="-6"/>
          <w:sz w:val="14"/>
        </w:rPr>
        <w:t xml:space="preserve"> </w:t>
      </w:r>
      <w:r>
        <w:rPr>
          <w:i/>
          <w:sz w:val="14"/>
        </w:rPr>
        <w:t>as</w:t>
      </w:r>
      <w:r>
        <w:rPr>
          <w:i/>
          <w:spacing w:val="-2"/>
          <w:sz w:val="14"/>
        </w:rPr>
        <w:t xml:space="preserve"> </w:t>
      </w:r>
      <w:r>
        <w:rPr>
          <w:i/>
          <w:sz w:val="14"/>
        </w:rPr>
        <w:t>part</w:t>
      </w:r>
      <w:r>
        <w:rPr>
          <w:i/>
          <w:spacing w:val="-5"/>
          <w:sz w:val="14"/>
        </w:rPr>
        <w:t xml:space="preserve"> </w:t>
      </w:r>
      <w:r>
        <w:rPr>
          <w:i/>
          <w:sz w:val="14"/>
        </w:rPr>
        <w:t>of</w:t>
      </w:r>
      <w:r>
        <w:rPr>
          <w:i/>
          <w:spacing w:val="-3"/>
          <w:sz w:val="14"/>
        </w:rPr>
        <w:t xml:space="preserve"> </w:t>
      </w:r>
      <w:r>
        <w:rPr>
          <w:i/>
          <w:sz w:val="14"/>
        </w:rPr>
        <w:t>a</w:t>
      </w:r>
      <w:r>
        <w:rPr>
          <w:i/>
          <w:spacing w:val="-3"/>
          <w:sz w:val="14"/>
        </w:rPr>
        <w:t xml:space="preserve"> </w:t>
      </w:r>
      <w:r>
        <w:rPr>
          <w:i/>
          <w:sz w:val="14"/>
        </w:rPr>
        <w:t>group,</w:t>
      </w:r>
      <w:r>
        <w:rPr>
          <w:i/>
          <w:spacing w:val="-7"/>
          <w:sz w:val="14"/>
        </w:rPr>
        <w:t xml:space="preserve"> </w:t>
      </w:r>
      <w:r>
        <w:rPr>
          <w:i/>
          <w:sz w:val="14"/>
        </w:rPr>
        <w:t>consortium,</w:t>
      </w:r>
      <w:r>
        <w:rPr>
          <w:i/>
          <w:spacing w:val="-3"/>
          <w:sz w:val="14"/>
        </w:rPr>
        <w:t xml:space="preserve"> </w:t>
      </w:r>
      <w:r>
        <w:rPr>
          <w:i/>
          <w:sz w:val="14"/>
        </w:rPr>
        <w:t>joint</w:t>
      </w:r>
      <w:r>
        <w:rPr>
          <w:i/>
          <w:spacing w:val="-6"/>
          <w:sz w:val="14"/>
        </w:rPr>
        <w:t xml:space="preserve"> </w:t>
      </w:r>
      <w:r>
        <w:rPr>
          <w:i/>
          <w:sz w:val="14"/>
        </w:rPr>
        <w:t>venture</w:t>
      </w:r>
      <w:r>
        <w:rPr>
          <w:i/>
          <w:spacing w:val="-2"/>
          <w:sz w:val="14"/>
        </w:rPr>
        <w:t xml:space="preserve"> </w:t>
      </w:r>
      <w:r>
        <w:rPr>
          <w:i/>
          <w:sz w:val="14"/>
        </w:rPr>
        <w:t>or</w:t>
      </w:r>
      <w:r>
        <w:rPr>
          <w:i/>
          <w:spacing w:val="-6"/>
          <w:sz w:val="14"/>
        </w:rPr>
        <w:t xml:space="preserve"> </w:t>
      </w:r>
      <w:r>
        <w:rPr>
          <w:i/>
          <w:sz w:val="14"/>
        </w:rPr>
        <w:t>similar.</w:t>
      </w:r>
    </w:p>
    <w:p w14:paraId="7CCBAE8C" w14:textId="77777777" w:rsidR="00D81CBA" w:rsidRDefault="00D81CBA">
      <w:pPr>
        <w:rPr>
          <w:sz w:val="14"/>
        </w:rPr>
        <w:sectPr w:rsidR="00D81CBA">
          <w:pgSz w:w="11920" w:h="16850"/>
          <w:pgMar w:top="1120" w:right="1280" w:bottom="280" w:left="1280" w:header="720" w:footer="720" w:gutter="0"/>
          <w:cols w:space="720"/>
        </w:sectPr>
      </w:pPr>
    </w:p>
    <w:p w14:paraId="2CF431F6" w14:textId="77777777" w:rsidR="00D81CBA" w:rsidRDefault="004E235A">
      <w:pPr>
        <w:spacing w:before="32"/>
        <w:ind w:left="818"/>
        <w:rPr>
          <w:b/>
          <w:sz w:val="24"/>
        </w:rPr>
      </w:pPr>
      <w:r>
        <w:rPr>
          <w:b/>
          <w:sz w:val="24"/>
        </w:rPr>
        <w:lastRenderedPageBreak/>
        <w:t>II.B: INFORMATION ABOUT REPRESENTATIVES OF THE ECONOMIC OPERATOR</w:t>
      </w:r>
    </w:p>
    <w:p w14:paraId="2F2D8302" w14:textId="77777777" w:rsidR="00D81CBA" w:rsidRDefault="003565ED">
      <w:pPr>
        <w:spacing w:before="12"/>
        <w:rPr>
          <w:b/>
          <w:sz w:val="20"/>
        </w:rPr>
      </w:pPr>
      <w:r>
        <w:rPr>
          <w:noProof/>
          <w:lang w:val="en-IE" w:eastAsia="en-IE" w:bidi="ar-SA"/>
        </w:rPr>
        <mc:AlternateContent>
          <mc:Choice Requires="wps">
            <w:drawing>
              <wp:anchor distT="0" distB="0" distL="0" distR="0" simplePos="0" relativeHeight="251679744" behindDoc="1" locked="0" layoutInCell="1" allowOverlap="1" wp14:anchorId="5301E690" wp14:editId="0AF6F99C">
                <wp:simplePos x="0" y="0"/>
                <wp:positionH relativeFrom="page">
                  <wp:posOffset>903605</wp:posOffset>
                </wp:positionH>
                <wp:positionV relativeFrom="paragraph">
                  <wp:posOffset>190500</wp:posOffset>
                </wp:positionV>
                <wp:extent cx="5754370" cy="775970"/>
                <wp:effectExtent l="0" t="0" r="0" b="0"/>
                <wp:wrapTopAndBottom/>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775970"/>
                        </a:xfrm>
                        <a:prstGeom prst="rect">
                          <a:avLst/>
                        </a:prstGeom>
                        <a:solidFill>
                          <a:srgbClr val="E7E6E6"/>
                        </a:solidFill>
                        <a:ln w="6097">
                          <a:solidFill>
                            <a:srgbClr val="5B9BD3"/>
                          </a:solidFill>
                          <a:miter lim="800000"/>
                          <a:headEnd/>
                          <a:tailEnd/>
                        </a:ln>
                      </wps:spPr>
                      <wps:txbx>
                        <w:txbxContent>
                          <w:p w14:paraId="4BDC7765" w14:textId="77777777" w:rsidR="00D81CBA" w:rsidRDefault="004E235A">
                            <w:pPr>
                              <w:spacing w:line="276" w:lineRule="auto"/>
                              <w:ind w:left="103" w:right="164"/>
                              <w:rPr>
                                <w:i/>
                                <w:sz w:val="24"/>
                              </w:rPr>
                            </w:pPr>
                            <w:r>
                              <w:rPr>
                                <w:i/>
                                <w:sz w:val="24"/>
                              </w:rPr>
                              <w:t>Where applicable, please indicate the name(s) and address(es) of the person(s) empowered to represent the economic operator for the purposes of this procurement 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1E690" id="Text Box 65" o:spid="_x0000_s1028" type="#_x0000_t202" style="position:absolute;margin-left:71.15pt;margin-top:15pt;width:453.1pt;height:61.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" fillcolor="#e7e6e6" strokecolor="#5b9bd3" strokeweight=".16936mm">
                <v:textbox inset="0,0,0,0">
                  <w:txbxContent>
                    <w:p w14:paraId="4BDC7765" w14:textId="77777777" w:rsidR="00D81CBA" w:rsidRDefault="004E235A">
                      <w:pPr>
                        <w:spacing w:line="276" w:lineRule="auto"/>
                        <w:ind w:left="103" w:right="164"/>
                        <w:rPr>
                          <w:i/>
                          <w:sz w:val="24"/>
                        </w:rPr>
                      </w:pPr>
                      <w:r>
                        <w:rPr>
                          <w:i/>
                          <w:sz w:val="24"/>
                        </w:rPr>
                        <w:t>Where applicable, please indicate the name(s) and address(es) of the person(s) empowered to represent the economic operator for the purposes of this procurement procedure:</w:t>
                      </w:r>
                    </w:p>
                  </w:txbxContent>
                </v:textbox>
                <w10:wrap type="topAndBottom" anchorx="page"/>
              </v:shape>
            </w:pict>
          </mc:Fallback>
        </mc:AlternateContent>
      </w:r>
    </w:p>
    <w:p w14:paraId="0007B900" w14:textId="77777777" w:rsidR="00D81CBA" w:rsidRDefault="00D81CBA">
      <w:pPr>
        <w:spacing w:before="5" w:after="1"/>
        <w:rPr>
          <w:b/>
          <w:sz w:val="18"/>
        </w:rPr>
      </w:pPr>
    </w:p>
    <w:tbl>
      <w:tblPr>
        <w:tblW w:w="0" w:type="auto"/>
        <w:tblInd w:w="112" w:type="dxa"/>
        <w:tblBorders>
          <w:top w:val="single" w:sz="4" w:space="0" w:color="5B9BD3"/>
          <w:left w:val="single" w:sz="4" w:space="0" w:color="5B9BD3"/>
          <w:bottom w:val="single" w:sz="4" w:space="0" w:color="5B9BD3"/>
          <w:right w:val="single" w:sz="4" w:space="0" w:color="5B9BD3"/>
          <w:insideH w:val="single" w:sz="4" w:space="0" w:color="5B9BD3"/>
          <w:insideV w:val="single" w:sz="4" w:space="0" w:color="5B9BD3"/>
        </w:tblBorders>
        <w:tblLayout w:type="fixed"/>
        <w:tblCellMar>
          <w:left w:w="0" w:type="dxa"/>
          <w:right w:w="0" w:type="dxa"/>
        </w:tblCellMar>
        <w:tblLook w:val="01E0" w:firstRow="1" w:lastRow="1" w:firstColumn="1" w:lastColumn="1" w:noHBand="0" w:noVBand="0"/>
      </w:tblPr>
      <w:tblGrid>
        <w:gridCol w:w="852"/>
        <w:gridCol w:w="4535"/>
        <w:gridCol w:w="3687"/>
      </w:tblGrid>
      <w:tr w:rsidR="00D81CBA" w14:paraId="44434008" w14:textId="77777777">
        <w:trPr>
          <w:trHeight w:val="378"/>
        </w:trPr>
        <w:tc>
          <w:tcPr>
            <w:tcW w:w="852" w:type="dxa"/>
            <w:shd w:val="clear" w:color="auto" w:fill="1F4E79"/>
          </w:tcPr>
          <w:p w14:paraId="4350DD3D" w14:textId="77777777" w:rsidR="00D81CBA" w:rsidRDefault="00D81CBA">
            <w:pPr>
              <w:pStyle w:val="TableParagraph"/>
              <w:rPr>
                <w:rFonts w:ascii="Times New Roman"/>
              </w:rPr>
            </w:pPr>
          </w:p>
        </w:tc>
        <w:tc>
          <w:tcPr>
            <w:tcW w:w="4535" w:type="dxa"/>
            <w:shd w:val="clear" w:color="auto" w:fill="1F4E79"/>
          </w:tcPr>
          <w:p w14:paraId="10443565" w14:textId="77777777" w:rsidR="00D81CBA" w:rsidRDefault="004E235A">
            <w:pPr>
              <w:pStyle w:val="TableParagraph"/>
              <w:spacing w:line="268" w:lineRule="exact"/>
              <w:ind w:left="107"/>
              <w:rPr>
                <w:b/>
              </w:rPr>
            </w:pPr>
            <w:r>
              <w:rPr>
                <w:b/>
                <w:color w:val="FFFFFF"/>
              </w:rPr>
              <w:t>Representation, if any</w:t>
            </w:r>
          </w:p>
        </w:tc>
        <w:tc>
          <w:tcPr>
            <w:tcW w:w="3687" w:type="dxa"/>
            <w:shd w:val="clear" w:color="auto" w:fill="1F4E79"/>
          </w:tcPr>
          <w:p w14:paraId="23C128B4" w14:textId="77777777" w:rsidR="00D81CBA" w:rsidRDefault="004E235A">
            <w:pPr>
              <w:pStyle w:val="TableParagraph"/>
              <w:spacing w:line="268" w:lineRule="exact"/>
              <w:ind w:left="109"/>
              <w:rPr>
                <w:b/>
              </w:rPr>
            </w:pPr>
            <w:r>
              <w:rPr>
                <w:b/>
                <w:color w:val="FFFFFF"/>
              </w:rPr>
              <w:t>Answer</w:t>
            </w:r>
          </w:p>
        </w:tc>
      </w:tr>
      <w:tr w:rsidR="00D81CBA" w14:paraId="1BD523ED" w14:textId="77777777">
        <w:trPr>
          <w:trHeight w:val="381"/>
        </w:trPr>
        <w:tc>
          <w:tcPr>
            <w:tcW w:w="852" w:type="dxa"/>
            <w:shd w:val="clear" w:color="auto" w:fill="DEEAF6"/>
          </w:tcPr>
          <w:p w14:paraId="62FC470D" w14:textId="77777777" w:rsidR="00D81CBA" w:rsidRDefault="004E235A">
            <w:pPr>
              <w:pStyle w:val="TableParagraph"/>
              <w:spacing w:before="1"/>
              <w:ind w:left="107"/>
            </w:pPr>
            <w:r>
              <w:t>2.B.1</w:t>
            </w:r>
          </w:p>
        </w:tc>
        <w:tc>
          <w:tcPr>
            <w:tcW w:w="4535" w:type="dxa"/>
            <w:shd w:val="clear" w:color="auto" w:fill="DEEAF6"/>
          </w:tcPr>
          <w:p w14:paraId="033E96E4" w14:textId="77777777" w:rsidR="00D81CBA" w:rsidRDefault="004E235A">
            <w:pPr>
              <w:pStyle w:val="TableParagraph"/>
              <w:spacing w:before="1"/>
              <w:ind w:left="107"/>
            </w:pPr>
            <w:r>
              <w:t>Full Name</w:t>
            </w:r>
          </w:p>
        </w:tc>
        <w:tc>
          <w:tcPr>
            <w:tcW w:w="3687" w:type="dxa"/>
          </w:tcPr>
          <w:p w14:paraId="132F6227" w14:textId="77777777" w:rsidR="00D81CBA" w:rsidRDefault="00D81CBA">
            <w:pPr>
              <w:pStyle w:val="TableParagraph"/>
              <w:spacing w:before="1"/>
              <w:ind w:left="109"/>
            </w:pPr>
          </w:p>
        </w:tc>
      </w:tr>
      <w:tr w:rsidR="00D81CBA" w14:paraId="76AE422A" w14:textId="77777777">
        <w:trPr>
          <w:trHeight w:val="378"/>
        </w:trPr>
        <w:tc>
          <w:tcPr>
            <w:tcW w:w="852" w:type="dxa"/>
            <w:shd w:val="clear" w:color="auto" w:fill="DEEAF6"/>
          </w:tcPr>
          <w:p w14:paraId="5ACFF697" w14:textId="77777777" w:rsidR="00D81CBA" w:rsidRDefault="004E235A">
            <w:pPr>
              <w:pStyle w:val="TableParagraph"/>
              <w:spacing w:line="268" w:lineRule="exact"/>
              <w:ind w:left="107"/>
            </w:pPr>
            <w:r>
              <w:t>2.B.2</w:t>
            </w:r>
          </w:p>
        </w:tc>
        <w:tc>
          <w:tcPr>
            <w:tcW w:w="4535" w:type="dxa"/>
            <w:shd w:val="clear" w:color="auto" w:fill="DEEAF6"/>
          </w:tcPr>
          <w:p w14:paraId="7733E13C" w14:textId="77777777" w:rsidR="00D81CBA" w:rsidRDefault="004E235A">
            <w:pPr>
              <w:pStyle w:val="TableParagraph"/>
              <w:spacing w:line="268" w:lineRule="exact"/>
              <w:ind w:left="107"/>
            </w:pPr>
            <w:r>
              <w:t>Position/Acting in the capacity of</w:t>
            </w:r>
          </w:p>
        </w:tc>
        <w:tc>
          <w:tcPr>
            <w:tcW w:w="3687" w:type="dxa"/>
          </w:tcPr>
          <w:p w14:paraId="1C54A798" w14:textId="77777777" w:rsidR="00D81CBA" w:rsidRDefault="00D81CBA">
            <w:pPr>
              <w:pStyle w:val="TableParagraph"/>
              <w:spacing w:line="268" w:lineRule="exact"/>
              <w:ind w:left="109"/>
            </w:pPr>
          </w:p>
        </w:tc>
      </w:tr>
      <w:tr w:rsidR="00D81CBA" w14:paraId="08383706" w14:textId="77777777">
        <w:trPr>
          <w:trHeight w:val="537"/>
        </w:trPr>
        <w:tc>
          <w:tcPr>
            <w:tcW w:w="852" w:type="dxa"/>
            <w:shd w:val="clear" w:color="auto" w:fill="DEEAF6"/>
          </w:tcPr>
          <w:p w14:paraId="162D3E32" w14:textId="77777777" w:rsidR="00D81CBA" w:rsidRDefault="004E235A">
            <w:pPr>
              <w:pStyle w:val="TableParagraph"/>
              <w:spacing w:line="268" w:lineRule="exact"/>
              <w:ind w:left="107"/>
            </w:pPr>
            <w:r>
              <w:t>2.B.3</w:t>
            </w:r>
          </w:p>
        </w:tc>
        <w:tc>
          <w:tcPr>
            <w:tcW w:w="4535" w:type="dxa"/>
            <w:shd w:val="clear" w:color="auto" w:fill="DEEAF6"/>
          </w:tcPr>
          <w:p w14:paraId="60B7BE3B" w14:textId="77777777" w:rsidR="00D81CBA" w:rsidRDefault="004E235A">
            <w:pPr>
              <w:pStyle w:val="TableParagraph"/>
              <w:spacing w:line="268" w:lineRule="exact"/>
              <w:ind w:left="107"/>
            </w:pPr>
            <w:r>
              <w:t>Postal Address</w:t>
            </w:r>
          </w:p>
        </w:tc>
        <w:tc>
          <w:tcPr>
            <w:tcW w:w="3687" w:type="dxa"/>
          </w:tcPr>
          <w:p w14:paraId="0409D4E0" w14:textId="77777777" w:rsidR="00D81CBA" w:rsidRDefault="00D81CBA">
            <w:pPr>
              <w:pStyle w:val="TableParagraph"/>
              <w:spacing w:line="249" w:lineRule="exact"/>
              <w:ind w:left="109"/>
            </w:pPr>
          </w:p>
        </w:tc>
      </w:tr>
      <w:tr w:rsidR="00D81CBA" w14:paraId="4A5224CC" w14:textId="77777777">
        <w:trPr>
          <w:trHeight w:val="381"/>
        </w:trPr>
        <w:tc>
          <w:tcPr>
            <w:tcW w:w="852" w:type="dxa"/>
            <w:shd w:val="clear" w:color="auto" w:fill="DEEAF6"/>
          </w:tcPr>
          <w:p w14:paraId="6FA383A5" w14:textId="77777777" w:rsidR="00D81CBA" w:rsidRDefault="004E235A">
            <w:pPr>
              <w:pStyle w:val="TableParagraph"/>
              <w:spacing w:before="1"/>
              <w:ind w:left="107"/>
            </w:pPr>
            <w:r>
              <w:t>2.B.4</w:t>
            </w:r>
          </w:p>
        </w:tc>
        <w:tc>
          <w:tcPr>
            <w:tcW w:w="4535" w:type="dxa"/>
            <w:shd w:val="clear" w:color="auto" w:fill="DEEAF6"/>
          </w:tcPr>
          <w:p w14:paraId="6EFE400F" w14:textId="77777777" w:rsidR="00D81CBA" w:rsidRDefault="004E235A">
            <w:pPr>
              <w:pStyle w:val="TableParagraph"/>
              <w:spacing w:before="1"/>
              <w:ind w:left="107"/>
            </w:pPr>
            <w:r>
              <w:t>Telephone</w:t>
            </w:r>
          </w:p>
        </w:tc>
        <w:tc>
          <w:tcPr>
            <w:tcW w:w="3687" w:type="dxa"/>
          </w:tcPr>
          <w:p w14:paraId="2AEC67AD" w14:textId="77777777" w:rsidR="00D81CBA" w:rsidRDefault="00D81CBA">
            <w:pPr>
              <w:pStyle w:val="TableParagraph"/>
              <w:spacing w:before="1"/>
              <w:ind w:left="109"/>
            </w:pPr>
          </w:p>
        </w:tc>
      </w:tr>
      <w:tr w:rsidR="00D81CBA" w14:paraId="795BFBEA" w14:textId="77777777">
        <w:trPr>
          <w:trHeight w:val="378"/>
        </w:trPr>
        <w:tc>
          <w:tcPr>
            <w:tcW w:w="852" w:type="dxa"/>
            <w:shd w:val="clear" w:color="auto" w:fill="DEEAF6"/>
          </w:tcPr>
          <w:p w14:paraId="4C5A94DA" w14:textId="77777777" w:rsidR="00D81CBA" w:rsidRDefault="004E235A">
            <w:pPr>
              <w:pStyle w:val="TableParagraph"/>
              <w:spacing w:line="268" w:lineRule="exact"/>
              <w:ind w:left="107"/>
            </w:pPr>
            <w:r>
              <w:t>2.B.5</w:t>
            </w:r>
          </w:p>
        </w:tc>
        <w:tc>
          <w:tcPr>
            <w:tcW w:w="4535" w:type="dxa"/>
            <w:shd w:val="clear" w:color="auto" w:fill="DEEAF6"/>
          </w:tcPr>
          <w:p w14:paraId="4A0D5ADE" w14:textId="77777777" w:rsidR="00D81CBA" w:rsidRDefault="004E235A">
            <w:pPr>
              <w:pStyle w:val="TableParagraph"/>
              <w:spacing w:line="268" w:lineRule="exact"/>
              <w:ind w:left="107"/>
            </w:pPr>
            <w:r>
              <w:t>E-mail</w:t>
            </w:r>
          </w:p>
        </w:tc>
        <w:tc>
          <w:tcPr>
            <w:tcW w:w="3687" w:type="dxa"/>
          </w:tcPr>
          <w:p w14:paraId="7D63D129" w14:textId="77777777" w:rsidR="00D81CBA" w:rsidRDefault="00D81CBA">
            <w:pPr>
              <w:pStyle w:val="TableParagraph"/>
              <w:spacing w:line="268" w:lineRule="exact"/>
              <w:ind w:left="109"/>
            </w:pPr>
          </w:p>
        </w:tc>
      </w:tr>
      <w:tr w:rsidR="00D81CBA" w14:paraId="2F00D8FB" w14:textId="77777777">
        <w:trPr>
          <w:trHeight w:val="961"/>
        </w:trPr>
        <w:tc>
          <w:tcPr>
            <w:tcW w:w="852" w:type="dxa"/>
            <w:shd w:val="clear" w:color="auto" w:fill="DEEAF6"/>
          </w:tcPr>
          <w:p w14:paraId="58DC411C" w14:textId="77777777" w:rsidR="00D81CBA" w:rsidRDefault="004E235A">
            <w:pPr>
              <w:pStyle w:val="TableParagraph"/>
              <w:spacing w:line="268" w:lineRule="exact"/>
              <w:ind w:left="107"/>
            </w:pPr>
            <w:r>
              <w:t>2.B.6</w:t>
            </w:r>
          </w:p>
        </w:tc>
        <w:tc>
          <w:tcPr>
            <w:tcW w:w="4535" w:type="dxa"/>
            <w:shd w:val="clear" w:color="auto" w:fill="DEEAF6"/>
          </w:tcPr>
          <w:p w14:paraId="14BAA7D1" w14:textId="77777777" w:rsidR="00D81CBA" w:rsidRDefault="004E235A">
            <w:pPr>
              <w:pStyle w:val="TableParagraph"/>
              <w:ind w:left="107" w:right="95"/>
              <w:jc w:val="both"/>
            </w:pPr>
            <w:r>
              <w:t>If needed, please provide detailed information on the representation (its forms, extent, purpose...)</w:t>
            </w:r>
          </w:p>
        </w:tc>
        <w:tc>
          <w:tcPr>
            <w:tcW w:w="3687" w:type="dxa"/>
          </w:tcPr>
          <w:p w14:paraId="57C4ABD4" w14:textId="77777777" w:rsidR="00D81CBA" w:rsidRDefault="00D81CBA">
            <w:pPr>
              <w:pStyle w:val="TableParagraph"/>
              <w:spacing w:line="268" w:lineRule="exact"/>
              <w:ind w:left="109"/>
            </w:pPr>
          </w:p>
        </w:tc>
      </w:tr>
    </w:tbl>
    <w:p w14:paraId="4E90DD6A" w14:textId="77777777" w:rsidR="00D81CBA" w:rsidRDefault="00D81CBA">
      <w:pPr>
        <w:rPr>
          <w:b/>
          <w:sz w:val="20"/>
        </w:rPr>
      </w:pPr>
    </w:p>
    <w:p w14:paraId="268B093F" w14:textId="77777777" w:rsidR="00D81CBA" w:rsidRDefault="003565ED">
      <w:pPr>
        <w:pStyle w:val="ListParagraph"/>
        <w:numPr>
          <w:ilvl w:val="0"/>
          <w:numId w:val="13"/>
        </w:numPr>
        <w:tabs>
          <w:tab w:val="left" w:pos="1001"/>
        </w:tabs>
        <w:spacing w:before="201"/>
        <w:ind w:hanging="193"/>
        <w:jc w:val="left"/>
        <w:rPr>
          <w:b/>
        </w:rPr>
      </w:pPr>
      <w:r>
        <w:rPr>
          <w:noProof/>
          <w:lang w:val="en-IE" w:eastAsia="en-IE" w:bidi="ar-SA"/>
        </w:rPr>
        <mc:AlternateContent>
          <mc:Choice Requires="wps">
            <w:drawing>
              <wp:anchor distT="0" distB="0" distL="114300" distR="114300" simplePos="0" relativeHeight="249523200" behindDoc="1" locked="0" layoutInCell="1" allowOverlap="1" wp14:anchorId="3FD27A3D" wp14:editId="08A84237">
                <wp:simplePos x="0" y="0"/>
                <wp:positionH relativeFrom="page">
                  <wp:posOffset>4780280</wp:posOffset>
                </wp:positionH>
                <wp:positionV relativeFrom="paragraph">
                  <wp:posOffset>1019810</wp:posOffset>
                </wp:positionV>
                <wp:extent cx="142240" cy="142240"/>
                <wp:effectExtent l="0" t="0" r="0" b="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D5D82" id="Rectangle 64" o:spid="_x0000_s1026" style="position:absolute;margin-left:376.4pt;margin-top:80.3pt;width:11.2pt;height:11.2pt;z-index:-25379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" filled="f" strokeweight=".72pt">
                <w10:wrap anchorx="page"/>
              </v:rect>
            </w:pict>
          </mc:Fallback>
        </mc:AlternateContent>
      </w:r>
      <w:r>
        <w:rPr>
          <w:noProof/>
          <w:lang w:val="en-IE" w:eastAsia="en-IE" w:bidi="ar-SA"/>
        </w:rPr>
        <mc:AlternateContent>
          <mc:Choice Requires="wps">
            <w:drawing>
              <wp:anchor distT="0" distB="0" distL="114300" distR="114300" simplePos="0" relativeHeight="249524224" behindDoc="1" locked="0" layoutInCell="1" allowOverlap="1" wp14:anchorId="3A00F978" wp14:editId="526F40FE">
                <wp:simplePos x="0" y="0"/>
                <wp:positionH relativeFrom="page">
                  <wp:posOffset>5502275</wp:posOffset>
                </wp:positionH>
                <wp:positionV relativeFrom="paragraph">
                  <wp:posOffset>1019810</wp:posOffset>
                </wp:positionV>
                <wp:extent cx="142240" cy="142240"/>
                <wp:effectExtent l="0" t="0" r="0"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878C0" id="Rectangle 63" o:spid="_x0000_s1026" style="position:absolute;margin-left:433.25pt;margin-top:80.3pt;width:11.2pt;height:11.2pt;z-index:-25379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" filled="f" strokeweight=".72pt">
                <w10:wrap anchorx="page"/>
              </v:rect>
            </w:pict>
          </mc:Fallback>
        </mc:AlternateContent>
      </w:r>
      <w:bookmarkStart w:id="4" w:name="II._C:_INFORMATION_ABOUT_RELIANCE_ON_THE"/>
      <w:bookmarkEnd w:id="4"/>
      <w:r w:rsidR="004E235A">
        <w:rPr>
          <w:b/>
          <w:sz w:val="24"/>
        </w:rPr>
        <w:t>C: INFORMATION ABOUT RELIANCE ON THE CAPACITIES OF</w:t>
      </w:r>
      <w:r w:rsidR="004E235A">
        <w:rPr>
          <w:b/>
          <w:spacing w:val="3"/>
          <w:sz w:val="24"/>
        </w:rPr>
        <w:t xml:space="preserve"> </w:t>
      </w:r>
      <w:r w:rsidR="004E235A">
        <w:rPr>
          <w:b/>
          <w:sz w:val="24"/>
        </w:rPr>
        <w:t>OTHERENTITIES</w:t>
      </w:r>
    </w:p>
    <w:p w14:paraId="3EEE7248" w14:textId="77777777" w:rsidR="00D81CBA" w:rsidRDefault="00D81CBA">
      <w:pPr>
        <w:spacing w:before="10" w:after="1"/>
        <w:rPr>
          <w:b/>
        </w:rPr>
      </w:pPr>
    </w:p>
    <w:tbl>
      <w:tblPr>
        <w:tblW w:w="0" w:type="auto"/>
        <w:tblInd w:w="112" w:type="dxa"/>
        <w:tblBorders>
          <w:top w:val="single" w:sz="4" w:space="0" w:color="5B9BD3"/>
          <w:left w:val="single" w:sz="4" w:space="0" w:color="5B9BD3"/>
          <w:bottom w:val="single" w:sz="4" w:space="0" w:color="5B9BD3"/>
          <w:right w:val="single" w:sz="4" w:space="0" w:color="5B9BD3"/>
          <w:insideH w:val="single" w:sz="4" w:space="0" w:color="5B9BD3"/>
          <w:insideV w:val="single" w:sz="4" w:space="0" w:color="5B9BD3"/>
        </w:tblBorders>
        <w:tblLayout w:type="fixed"/>
        <w:tblCellMar>
          <w:left w:w="0" w:type="dxa"/>
          <w:right w:w="0" w:type="dxa"/>
        </w:tblCellMar>
        <w:tblLook w:val="01E0" w:firstRow="1" w:lastRow="1" w:firstColumn="1" w:lastColumn="1" w:noHBand="0" w:noVBand="0"/>
      </w:tblPr>
      <w:tblGrid>
        <w:gridCol w:w="852"/>
        <w:gridCol w:w="4535"/>
        <w:gridCol w:w="3687"/>
      </w:tblGrid>
      <w:tr w:rsidR="00D81CBA" w14:paraId="1440DB9D" w14:textId="77777777">
        <w:trPr>
          <w:trHeight w:val="378"/>
        </w:trPr>
        <w:tc>
          <w:tcPr>
            <w:tcW w:w="852" w:type="dxa"/>
            <w:shd w:val="clear" w:color="auto" w:fill="1F4E79"/>
          </w:tcPr>
          <w:p w14:paraId="5CA2F711" w14:textId="77777777" w:rsidR="00D81CBA" w:rsidRDefault="00D81CBA">
            <w:pPr>
              <w:pStyle w:val="TableParagraph"/>
              <w:rPr>
                <w:rFonts w:ascii="Times New Roman"/>
              </w:rPr>
            </w:pPr>
          </w:p>
        </w:tc>
        <w:tc>
          <w:tcPr>
            <w:tcW w:w="4535" w:type="dxa"/>
            <w:shd w:val="clear" w:color="auto" w:fill="1F4E79"/>
          </w:tcPr>
          <w:p w14:paraId="72ED28E1" w14:textId="77777777" w:rsidR="00D81CBA" w:rsidRDefault="004E235A">
            <w:pPr>
              <w:pStyle w:val="TableParagraph"/>
              <w:spacing w:line="268" w:lineRule="exact"/>
              <w:ind w:left="107"/>
              <w:rPr>
                <w:b/>
              </w:rPr>
            </w:pPr>
            <w:r>
              <w:rPr>
                <w:b/>
                <w:color w:val="FFFFFF"/>
              </w:rPr>
              <w:t>Reliance</w:t>
            </w:r>
          </w:p>
        </w:tc>
        <w:tc>
          <w:tcPr>
            <w:tcW w:w="3687" w:type="dxa"/>
            <w:shd w:val="clear" w:color="auto" w:fill="1F4E79"/>
          </w:tcPr>
          <w:p w14:paraId="0F463A8D" w14:textId="77777777" w:rsidR="00D81CBA" w:rsidRDefault="004E235A">
            <w:pPr>
              <w:pStyle w:val="TableParagraph"/>
              <w:spacing w:line="268" w:lineRule="exact"/>
              <w:ind w:left="109"/>
              <w:rPr>
                <w:b/>
              </w:rPr>
            </w:pPr>
            <w:r>
              <w:rPr>
                <w:b/>
                <w:color w:val="FFFFFF"/>
              </w:rPr>
              <w:t>Answer</w:t>
            </w:r>
          </w:p>
        </w:tc>
      </w:tr>
      <w:tr w:rsidR="00D81CBA" w14:paraId="2C684E91" w14:textId="77777777">
        <w:trPr>
          <w:trHeight w:val="1180"/>
        </w:trPr>
        <w:tc>
          <w:tcPr>
            <w:tcW w:w="852" w:type="dxa"/>
            <w:shd w:val="clear" w:color="auto" w:fill="DEEAF6"/>
          </w:tcPr>
          <w:p w14:paraId="1735C5D8" w14:textId="77777777" w:rsidR="00D81CBA" w:rsidRDefault="004E235A">
            <w:pPr>
              <w:pStyle w:val="TableParagraph"/>
              <w:spacing w:before="1"/>
              <w:ind w:left="107"/>
            </w:pPr>
            <w:r>
              <w:t>2.C.1</w:t>
            </w:r>
          </w:p>
        </w:tc>
        <w:tc>
          <w:tcPr>
            <w:tcW w:w="4535" w:type="dxa"/>
            <w:shd w:val="clear" w:color="auto" w:fill="DEEAF6"/>
          </w:tcPr>
          <w:p w14:paraId="04F39E9A" w14:textId="661D810F" w:rsidR="00D81CBA" w:rsidRDefault="004E235A">
            <w:pPr>
              <w:pStyle w:val="TableParagraph"/>
              <w:spacing w:before="1"/>
              <w:ind w:left="107" w:right="92"/>
              <w:jc w:val="both"/>
            </w:pPr>
            <w:r>
              <w:t xml:space="preserve">Does the economic operator </w:t>
            </w:r>
            <w:r>
              <w:rPr>
                <w:b/>
              </w:rPr>
              <w:t xml:space="preserve">rely on </w:t>
            </w:r>
            <w:r>
              <w:t xml:space="preserve">the capacities of other entities in order to meet the selection criteria for this Competition as set out in the </w:t>
            </w:r>
            <w:r w:rsidR="004E169E">
              <w:t>RFT</w:t>
            </w:r>
            <w:r>
              <w:t>?</w:t>
            </w:r>
          </w:p>
        </w:tc>
        <w:tc>
          <w:tcPr>
            <w:tcW w:w="3687" w:type="dxa"/>
          </w:tcPr>
          <w:p w14:paraId="11183717" w14:textId="77777777" w:rsidR="00D81CBA" w:rsidRDefault="00D81CBA">
            <w:pPr>
              <w:pStyle w:val="TableParagraph"/>
              <w:rPr>
                <w:b/>
              </w:rPr>
            </w:pPr>
          </w:p>
          <w:p w14:paraId="69062939" w14:textId="77777777" w:rsidR="00D81CBA" w:rsidRDefault="004E235A" w:rsidP="003565ED">
            <w:pPr>
              <w:pStyle w:val="TableParagraph"/>
              <w:tabs>
                <w:tab w:val="left" w:pos="1472"/>
                <w:tab w:val="left" w:pos="1982"/>
              </w:tabs>
              <w:spacing w:before="136"/>
              <w:ind w:left="270"/>
            </w:pPr>
            <w:r>
              <w:t>Yes</w:t>
            </w:r>
            <w:r>
              <w:tab/>
              <w:t>No</w:t>
            </w:r>
            <w:r>
              <w:tab/>
            </w:r>
          </w:p>
        </w:tc>
      </w:tr>
      <w:tr w:rsidR="00D81CBA" w14:paraId="2AA80BB8" w14:textId="77777777">
        <w:trPr>
          <w:trHeight w:val="381"/>
        </w:trPr>
        <w:tc>
          <w:tcPr>
            <w:tcW w:w="852" w:type="dxa"/>
            <w:shd w:val="clear" w:color="auto" w:fill="DEEAF6"/>
          </w:tcPr>
          <w:p w14:paraId="389AE8DE" w14:textId="77777777" w:rsidR="00D81CBA" w:rsidRDefault="004E235A">
            <w:pPr>
              <w:pStyle w:val="TableParagraph"/>
              <w:spacing w:line="268" w:lineRule="exact"/>
              <w:ind w:left="107"/>
            </w:pPr>
            <w:r>
              <w:t>2.C.2</w:t>
            </w:r>
          </w:p>
        </w:tc>
        <w:tc>
          <w:tcPr>
            <w:tcW w:w="4535" w:type="dxa"/>
            <w:shd w:val="clear" w:color="auto" w:fill="DEEAF6"/>
          </w:tcPr>
          <w:p w14:paraId="29E45E79" w14:textId="77777777" w:rsidR="00D81CBA" w:rsidRDefault="004E235A">
            <w:pPr>
              <w:pStyle w:val="TableParagraph"/>
              <w:spacing w:line="268" w:lineRule="exact"/>
              <w:ind w:left="107"/>
            </w:pPr>
            <w:r>
              <w:t xml:space="preserve">If the answer to 2.C.1 is </w:t>
            </w:r>
            <w:r>
              <w:rPr>
                <w:b/>
              </w:rPr>
              <w:t xml:space="preserve">yes, </w:t>
            </w:r>
            <w:r>
              <w:t>please:</w:t>
            </w:r>
          </w:p>
        </w:tc>
        <w:tc>
          <w:tcPr>
            <w:tcW w:w="3687" w:type="dxa"/>
          </w:tcPr>
          <w:p w14:paraId="390908EC" w14:textId="77777777" w:rsidR="00D81CBA" w:rsidRDefault="00D81CBA">
            <w:pPr>
              <w:pStyle w:val="TableParagraph"/>
              <w:rPr>
                <w:rFonts w:ascii="Times New Roman"/>
              </w:rPr>
            </w:pPr>
          </w:p>
        </w:tc>
      </w:tr>
      <w:tr w:rsidR="00D81CBA" w14:paraId="3FAB49ED" w14:textId="77777777">
        <w:trPr>
          <w:trHeight w:val="419"/>
        </w:trPr>
        <w:tc>
          <w:tcPr>
            <w:tcW w:w="852" w:type="dxa"/>
            <w:shd w:val="clear" w:color="auto" w:fill="DEEAF6"/>
          </w:tcPr>
          <w:p w14:paraId="0BD65E59" w14:textId="77777777" w:rsidR="00D81CBA" w:rsidRDefault="00D81CBA">
            <w:pPr>
              <w:pStyle w:val="TableParagraph"/>
              <w:rPr>
                <w:rFonts w:ascii="Times New Roman"/>
              </w:rPr>
            </w:pPr>
          </w:p>
        </w:tc>
        <w:tc>
          <w:tcPr>
            <w:tcW w:w="4535" w:type="dxa"/>
            <w:shd w:val="clear" w:color="auto" w:fill="DEEAF6"/>
          </w:tcPr>
          <w:p w14:paraId="39EE4144" w14:textId="77777777" w:rsidR="00D81CBA" w:rsidRDefault="004E235A">
            <w:pPr>
              <w:pStyle w:val="TableParagraph"/>
              <w:spacing w:line="268" w:lineRule="exact"/>
              <w:ind w:left="467"/>
            </w:pPr>
            <w:r>
              <w:t>(a) List the entities concerned</w:t>
            </w:r>
          </w:p>
        </w:tc>
        <w:tc>
          <w:tcPr>
            <w:tcW w:w="3687" w:type="dxa"/>
          </w:tcPr>
          <w:p w14:paraId="044AABBE" w14:textId="77777777" w:rsidR="00D81CBA" w:rsidRDefault="004E235A">
            <w:pPr>
              <w:pStyle w:val="TableParagraph"/>
              <w:spacing w:line="268" w:lineRule="exact"/>
              <w:ind w:left="109"/>
            </w:pPr>
            <w:r>
              <w:t>[Click here and insert details]</w:t>
            </w:r>
          </w:p>
        </w:tc>
      </w:tr>
      <w:tr w:rsidR="00D81CBA" w14:paraId="0700AF86" w14:textId="77777777">
        <w:trPr>
          <w:trHeight w:val="4380"/>
        </w:trPr>
        <w:tc>
          <w:tcPr>
            <w:tcW w:w="852" w:type="dxa"/>
            <w:shd w:val="clear" w:color="auto" w:fill="DEEAF6"/>
          </w:tcPr>
          <w:p w14:paraId="293FE1E4" w14:textId="77777777" w:rsidR="00D81CBA" w:rsidRDefault="00D81CBA">
            <w:pPr>
              <w:pStyle w:val="TableParagraph"/>
              <w:rPr>
                <w:rFonts w:ascii="Times New Roman"/>
              </w:rPr>
            </w:pPr>
          </w:p>
        </w:tc>
        <w:tc>
          <w:tcPr>
            <w:tcW w:w="4535" w:type="dxa"/>
            <w:shd w:val="clear" w:color="auto" w:fill="DEEAF6"/>
          </w:tcPr>
          <w:p w14:paraId="12C9A4AC" w14:textId="77777777" w:rsidR="00D81CBA" w:rsidRDefault="004E235A">
            <w:pPr>
              <w:pStyle w:val="TableParagraph"/>
              <w:ind w:left="827" w:right="90" w:hanging="360"/>
              <w:jc w:val="both"/>
            </w:pPr>
            <w:r>
              <w:t xml:space="preserve">(b) </w:t>
            </w:r>
            <w:r>
              <w:rPr>
                <w:b/>
              </w:rPr>
              <w:t>Please also provide a separate ESPD form</w:t>
            </w:r>
            <w:r>
              <w:rPr>
                <w:b/>
                <w:spacing w:val="-7"/>
              </w:rPr>
              <w:t xml:space="preserve"> </w:t>
            </w:r>
            <w:r>
              <w:rPr>
                <w:b/>
              </w:rPr>
              <w:t>for</w:t>
            </w:r>
            <w:r>
              <w:rPr>
                <w:b/>
                <w:spacing w:val="-8"/>
              </w:rPr>
              <w:t xml:space="preserve"> </w:t>
            </w:r>
            <w:r>
              <w:rPr>
                <w:b/>
              </w:rPr>
              <w:t>each</w:t>
            </w:r>
            <w:r>
              <w:rPr>
                <w:b/>
                <w:spacing w:val="-7"/>
              </w:rPr>
              <w:t xml:space="preserve"> </w:t>
            </w:r>
            <w:r>
              <w:rPr>
                <w:b/>
              </w:rPr>
              <w:t>of</w:t>
            </w:r>
            <w:r>
              <w:rPr>
                <w:b/>
                <w:spacing w:val="-8"/>
              </w:rPr>
              <w:t xml:space="preserve"> </w:t>
            </w:r>
            <w:r>
              <w:rPr>
                <w:b/>
              </w:rPr>
              <w:t>the</w:t>
            </w:r>
            <w:r>
              <w:rPr>
                <w:b/>
                <w:spacing w:val="-7"/>
              </w:rPr>
              <w:t xml:space="preserve"> </w:t>
            </w:r>
            <w:r>
              <w:rPr>
                <w:b/>
              </w:rPr>
              <w:t>entities</w:t>
            </w:r>
            <w:r>
              <w:rPr>
                <w:b/>
                <w:spacing w:val="-6"/>
              </w:rPr>
              <w:t xml:space="preserve"> </w:t>
            </w:r>
            <w:r>
              <w:rPr>
                <w:b/>
              </w:rPr>
              <w:t>concerned</w:t>
            </w:r>
            <w:r>
              <w:t>, setting out the information required under</w:t>
            </w:r>
            <w:r>
              <w:rPr>
                <w:spacing w:val="-9"/>
              </w:rPr>
              <w:t xml:space="preserve"> </w:t>
            </w:r>
            <w:r>
              <w:t>Parts</w:t>
            </w:r>
            <w:r>
              <w:rPr>
                <w:spacing w:val="-9"/>
              </w:rPr>
              <w:t xml:space="preserve"> </w:t>
            </w:r>
            <w:r>
              <w:t>2.A</w:t>
            </w:r>
            <w:r>
              <w:rPr>
                <w:spacing w:val="-10"/>
              </w:rPr>
              <w:t xml:space="preserve"> </w:t>
            </w:r>
            <w:r>
              <w:t>and</w:t>
            </w:r>
            <w:r>
              <w:rPr>
                <w:spacing w:val="-9"/>
              </w:rPr>
              <w:t xml:space="preserve"> </w:t>
            </w:r>
            <w:r>
              <w:t>2.B,</w:t>
            </w:r>
            <w:r>
              <w:rPr>
                <w:spacing w:val="-10"/>
              </w:rPr>
              <w:t xml:space="preserve"> </w:t>
            </w:r>
            <w:r>
              <w:t>all</w:t>
            </w:r>
            <w:r>
              <w:rPr>
                <w:spacing w:val="-8"/>
              </w:rPr>
              <w:t xml:space="preserve"> </w:t>
            </w:r>
            <w:r>
              <w:t>of</w:t>
            </w:r>
            <w:r>
              <w:rPr>
                <w:spacing w:val="-9"/>
              </w:rPr>
              <w:t xml:space="preserve"> </w:t>
            </w:r>
            <w:r>
              <w:t>Part</w:t>
            </w:r>
            <w:r>
              <w:rPr>
                <w:spacing w:val="-6"/>
              </w:rPr>
              <w:t xml:space="preserve"> </w:t>
            </w:r>
            <w:r>
              <w:t>III</w:t>
            </w:r>
            <w:r>
              <w:rPr>
                <w:spacing w:val="-10"/>
              </w:rPr>
              <w:t xml:space="preserve"> </w:t>
            </w:r>
            <w:r>
              <w:t xml:space="preserve">and Part IV of the ESPD, </w:t>
            </w:r>
            <w:r>
              <w:rPr>
                <w:b/>
              </w:rPr>
              <w:t>duly filled in and signed by the entities</w:t>
            </w:r>
            <w:r>
              <w:rPr>
                <w:b/>
                <w:spacing w:val="-21"/>
              </w:rPr>
              <w:t xml:space="preserve"> </w:t>
            </w:r>
            <w:r>
              <w:rPr>
                <w:b/>
              </w:rPr>
              <w:t>concerned</w:t>
            </w:r>
            <w:r>
              <w:t>.</w:t>
            </w:r>
          </w:p>
          <w:p w14:paraId="5CBF20D7" w14:textId="77777777" w:rsidR="00D81CBA" w:rsidRDefault="00D81CBA">
            <w:pPr>
              <w:pStyle w:val="TableParagraph"/>
              <w:rPr>
                <w:b/>
              </w:rPr>
            </w:pPr>
          </w:p>
          <w:p w14:paraId="2B5BC773" w14:textId="77777777" w:rsidR="00D81CBA" w:rsidRDefault="00D81CBA">
            <w:pPr>
              <w:pStyle w:val="TableParagraph"/>
              <w:spacing w:before="7"/>
              <w:rPr>
                <w:b/>
                <w:sz w:val="19"/>
              </w:rPr>
            </w:pPr>
          </w:p>
          <w:p w14:paraId="7AFF5D77" w14:textId="77777777" w:rsidR="00D81CBA" w:rsidRDefault="004E235A">
            <w:pPr>
              <w:pStyle w:val="TableParagraph"/>
              <w:ind w:left="107" w:right="94"/>
              <w:jc w:val="both"/>
            </w:pPr>
            <w:r>
              <w:t>Please note that this should also include any technicians or technical bodies, not belonging directly to the economic operator’s</w:t>
            </w:r>
            <w:r>
              <w:rPr>
                <w:spacing w:val="-32"/>
              </w:rPr>
              <w:t xml:space="preserve"> </w:t>
            </w:r>
            <w:r>
              <w:t>undertaking, especially those responsible for quality control and, in the case of public works contracts, the technicians or technical bodies upon whom the economic operator can call in order to carry out the</w:t>
            </w:r>
            <w:r>
              <w:rPr>
                <w:spacing w:val="-4"/>
              </w:rPr>
              <w:t xml:space="preserve"> </w:t>
            </w:r>
            <w:r>
              <w:t>work.</w:t>
            </w:r>
          </w:p>
        </w:tc>
        <w:tc>
          <w:tcPr>
            <w:tcW w:w="3687" w:type="dxa"/>
          </w:tcPr>
          <w:p w14:paraId="31B1A481" w14:textId="77777777" w:rsidR="00D81CBA" w:rsidRDefault="00D81CBA">
            <w:pPr>
              <w:pStyle w:val="TableParagraph"/>
              <w:rPr>
                <w:rFonts w:ascii="Times New Roman"/>
              </w:rPr>
            </w:pPr>
          </w:p>
        </w:tc>
      </w:tr>
    </w:tbl>
    <w:p w14:paraId="405A662C" w14:textId="77777777" w:rsidR="00D81CBA" w:rsidRDefault="00D81CBA">
      <w:pPr>
        <w:rPr>
          <w:rFonts w:ascii="Times New Roman"/>
        </w:rPr>
        <w:sectPr w:rsidR="00D81CBA">
          <w:pgSz w:w="11920" w:h="16850"/>
          <w:pgMar w:top="1080" w:right="1280" w:bottom="280" w:left="1280" w:header="720" w:footer="720" w:gutter="0"/>
          <w:cols w:space="720"/>
        </w:sectPr>
      </w:pPr>
    </w:p>
    <w:p w14:paraId="670E6C31" w14:textId="77777777" w:rsidR="00D81CBA" w:rsidRDefault="003565ED">
      <w:pPr>
        <w:spacing w:before="32"/>
        <w:ind w:left="2717" w:right="671" w:hanging="2041"/>
        <w:rPr>
          <w:b/>
          <w:sz w:val="24"/>
        </w:rPr>
      </w:pPr>
      <w:r>
        <w:rPr>
          <w:noProof/>
          <w:lang w:val="en-IE" w:eastAsia="en-IE" w:bidi="ar-SA"/>
        </w:rPr>
        <w:lastRenderedPageBreak/>
        <mc:AlternateContent>
          <mc:Choice Requires="wps">
            <w:drawing>
              <wp:anchor distT="0" distB="0" distL="114300" distR="114300" simplePos="0" relativeHeight="249525248" behindDoc="1" locked="0" layoutInCell="1" allowOverlap="1" wp14:anchorId="111D264B" wp14:editId="2652D2CE">
                <wp:simplePos x="0" y="0"/>
                <wp:positionH relativeFrom="page">
                  <wp:posOffset>4780280</wp:posOffset>
                </wp:positionH>
                <wp:positionV relativeFrom="paragraph">
                  <wp:posOffset>1295400</wp:posOffset>
                </wp:positionV>
                <wp:extent cx="142240" cy="142240"/>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F2549" id="Rectangle 62" o:spid="_x0000_s1026" style="position:absolute;margin-left:376.4pt;margin-top:102pt;width:11.2pt;height:11.2pt;z-index:-25379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" filled="f" strokeweight=".72pt">
                <w10:wrap anchorx="page"/>
              </v:rect>
            </w:pict>
          </mc:Fallback>
        </mc:AlternateContent>
      </w:r>
      <w:r>
        <w:rPr>
          <w:noProof/>
          <w:lang w:val="en-IE" w:eastAsia="en-IE" w:bidi="ar-SA"/>
        </w:rPr>
        <mc:AlternateContent>
          <mc:Choice Requires="wps">
            <w:drawing>
              <wp:anchor distT="0" distB="0" distL="114300" distR="114300" simplePos="0" relativeHeight="249526272" behindDoc="1" locked="0" layoutInCell="1" allowOverlap="1" wp14:anchorId="526DEE38" wp14:editId="5E58BBD3">
                <wp:simplePos x="0" y="0"/>
                <wp:positionH relativeFrom="page">
                  <wp:posOffset>5502275</wp:posOffset>
                </wp:positionH>
                <wp:positionV relativeFrom="paragraph">
                  <wp:posOffset>1295400</wp:posOffset>
                </wp:positionV>
                <wp:extent cx="142240" cy="142240"/>
                <wp:effectExtent l="0" t="0" r="0" b="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0EDBE" id="Rectangle 61" o:spid="_x0000_s1026" style="position:absolute;margin-left:433.25pt;margin-top:102pt;width:11.2pt;height:11.2pt;z-index:-25379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" filled="f" strokeweight=".72pt">
                <w10:wrap anchorx="page"/>
              </v:rect>
            </w:pict>
          </mc:Fallback>
        </mc:AlternateContent>
      </w:r>
      <w:r w:rsidR="004E235A">
        <w:rPr>
          <w:b/>
          <w:sz w:val="24"/>
        </w:rPr>
        <w:t>II.D. INFORMATION CONCERNING SUBCONTRACTORS ON WHOSE CAPACITY THE ECONOMIC OPERATOR DOES NOT RELY</w:t>
      </w:r>
    </w:p>
    <w:p w14:paraId="2F597535" w14:textId="77777777" w:rsidR="00D81CBA" w:rsidRDefault="00D81CBA">
      <w:pPr>
        <w:rPr>
          <w:b/>
          <w:sz w:val="20"/>
        </w:rPr>
      </w:pPr>
    </w:p>
    <w:p w14:paraId="15F25131" w14:textId="77777777" w:rsidR="00D81CBA" w:rsidRDefault="00D81CBA">
      <w:pPr>
        <w:spacing w:before="5" w:after="1"/>
        <w:rPr>
          <w:b/>
          <w:sz w:val="15"/>
        </w:rPr>
      </w:pPr>
    </w:p>
    <w:tbl>
      <w:tblPr>
        <w:tblW w:w="0" w:type="auto"/>
        <w:tblInd w:w="112" w:type="dxa"/>
        <w:tblBorders>
          <w:top w:val="single" w:sz="4" w:space="0" w:color="5B9BD3"/>
          <w:left w:val="single" w:sz="4" w:space="0" w:color="5B9BD3"/>
          <w:bottom w:val="single" w:sz="4" w:space="0" w:color="5B9BD3"/>
          <w:right w:val="single" w:sz="4" w:space="0" w:color="5B9BD3"/>
          <w:insideH w:val="single" w:sz="4" w:space="0" w:color="5B9BD3"/>
          <w:insideV w:val="single" w:sz="4" w:space="0" w:color="5B9BD3"/>
        </w:tblBorders>
        <w:tblLayout w:type="fixed"/>
        <w:tblCellMar>
          <w:left w:w="0" w:type="dxa"/>
          <w:right w:w="0" w:type="dxa"/>
        </w:tblCellMar>
        <w:tblLook w:val="01E0" w:firstRow="1" w:lastRow="1" w:firstColumn="1" w:lastColumn="1" w:noHBand="0" w:noVBand="0"/>
      </w:tblPr>
      <w:tblGrid>
        <w:gridCol w:w="852"/>
        <w:gridCol w:w="4535"/>
        <w:gridCol w:w="3687"/>
      </w:tblGrid>
      <w:tr w:rsidR="00D81CBA" w14:paraId="197B4B63" w14:textId="77777777">
        <w:trPr>
          <w:trHeight w:val="378"/>
        </w:trPr>
        <w:tc>
          <w:tcPr>
            <w:tcW w:w="852" w:type="dxa"/>
            <w:shd w:val="clear" w:color="auto" w:fill="1F4E79"/>
          </w:tcPr>
          <w:p w14:paraId="0C217D9A" w14:textId="77777777" w:rsidR="00D81CBA" w:rsidRDefault="00D81CBA">
            <w:pPr>
              <w:pStyle w:val="TableParagraph"/>
              <w:rPr>
                <w:rFonts w:ascii="Times New Roman"/>
              </w:rPr>
            </w:pPr>
          </w:p>
        </w:tc>
        <w:tc>
          <w:tcPr>
            <w:tcW w:w="4535" w:type="dxa"/>
            <w:shd w:val="clear" w:color="auto" w:fill="1F4E79"/>
          </w:tcPr>
          <w:p w14:paraId="7BDC2448" w14:textId="77777777" w:rsidR="00D81CBA" w:rsidRDefault="004E235A">
            <w:pPr>
              <w:pStyle w:val="TableParagraph"/>
              <w:spacing w:line="268" w:lineRule="exact"/>
              <w:ind w:left="107"/>
              <w:rPr>
                <w:b/>
              </w:rPr>
            </w:pPr>
            <w:r>
              <w:rPr>
                <w:b/>
                <w:color w:val="FFFFFF"/>
              </w:rPr>
              <w:t>Subcontracting</w:t>
            </w:r>
          </w:p>
        </w:tc>
        <w:tc>
          <w:tcPr>
            <w:tcW w:w="3687" w:type="dxa"/>
            <w:shd w:val="clear" w:color="auto" w:fill="1F4E79"/>
          </w:tcPr>
          <w:p w14:paraId="4768C5DB" w14:textId="77777777" w:rsidR="00D81CBA" w:rsidRDefault="004E235A">
            <w:pPr>
              <w:pStyle w:val="TableParagraph"/>
              <w:spacing w:line="268" w:lineRule="exact"/>
              <w:ind w:left="109"/>
              <w:rPr>
                <w:b/>
              </w:rPr>
            </w:pPr>
            <w:r>
              <w:rPr>
                <w:b/>
                <w:color w:val="FFFFFF"/>
              </w:rPr>
              <w:t>Answer</w:t>
            </w:r>
          </w:p>
        </w:tc>
      </w:tr>
      <w:tr w:rsidR="00D81CBA" w14:paraId="1B22ED1A" w14:textId="77777777">
        <w:trPr>
          <w:trHeight w:val="1499"/>
        </w:trPr>
        <w:tc>
          <w:tcPr>
            <w:tcW w:w="852" w:type="dxa"/>
            <w:shd w:val="clear" w:color="auto" w:fill="DEEAF6"/>
          </w:tcPr>
          <w:p w14:paraId="2A07CCDD" w14:textId="77777777" w:rsidR="00D81CBA" w:rsidRDefault="004E235A">
            <w:pPr>
              <w:pStyle w:val="TableParagraph"/>
              <w:spacing w:before="1"/>
              <w:ind w:left="107"/>
            </w:pPr>
            <w:r>
              <w:t>2.D.1</w:t>
            </w:r>
          </w:p>
        </w:tc>
        <w:tc>
          <w:tcPr>
            <w:tcW w:w="4535" w:type="dxa"/>
            <w:shd w:val="clear" w:color="auto" w:fill="DEEAF6"/>
          </w:tcPr>
          <w:p w14:paraId="084B0119" w14:textId="46EB715B" w:rsidR="00D81CBA" w:rsidRDefault="004E235A">
            <w:pPr>
              <w:pStyle w:val="TableParagraph"/>
              <w:spacing w:before="1"/>
              <w:ind w:left="107" w:right="93"/>
              <w:jc w:val="both"/>
            </w:pPr>
            <w:r>
              <w:t xml:space="preserve">Does the economic operator intend to subcontract any share of the contract to third parties, </w:t>
            </w:r>
            <w:r>
              <w:rPr>
                <w:b/>
              </w:rPr>
              <w:t xml:space="preserve">but does not rely </w:t>
            </w:r>
            <w:r>
              <w:t xml:space="preserve">on those third parties in order to meet the selection criteria for this Competition as set out in the </w:t>
            </w:r>
            <w:r w:rsidR="004E169E">
              <w:t>RFT</w:t>
            </w:r>
            <w:r>
              <w:t>?</w:t>
            </w:r>
          </w:p>
        </w:tc>
        <w:tc>
          <w:tcPr>
            <w:tcW w:w="3687" w:type="dxa"/>
          </w:tcPr>
          <w:p w14:paraId="4075C225" w14:textId="77777777" w:rsidR="00D81CBA" w:rsidRDefault="00D81CBA">
            <w:pPr>
              <w:pStyle w:val="TableParagraph"/>
              <w:rPr>
                <w:b/>
              </w:rPr>
            </w:pPr>
          </w:p>
          <w:p w14:paraId="00A5E9C6" w14:textId="77777777" w:rsidR="00D81CBA" w:rsidRDefault="00D81CBA">
            <w:pPr>
              <w:pStyle w:val="TableParagraph"/>
              <w:spacing w:before="1"/>
              <w:rPr>
                <w:b/>
                <w:sz w:val="24"/>
              </w:rPr>
            </w:pPr>
          </w:p>
          <w:p w14:paraId="78060CB8" w14:textId="77777777" w:rsidR="00D81CBA" w:rsidRDefault="004E235A" w:rsidP="003565ED">
            <w:pPr>
              <w:pStyle w:val="TableParagraph"/>
              <w:tabs>
                <w:tab w:val="left" w:pos="1472"/>
                <w:tab w:val="left" w:pos="1931"/>
              </w:tabs>
              <w:ind w:left="270"/>
            </w:pPr>
            <w:r>
              <w:t>Yes</w:t>
            </w:r>
            <w:r>
              <w:tab/>
              <w:t>No</w:t>
            </w:r>
            <w:r>
              <w:tab/>
            </w:r>
          </w:p>
        </w:tc>
      </w:tr>
      <w:tr w:rsidR="00D81CBA" w14:paraId="3065FB55" w14:textId="77777777">
        <w:trPr>
          <w:trHeight w:val="820"/>
        </w:trPr>
        <w:tc>
          <w:tcPr>
            <w:tcW w:w="852" w:type="dxa"/>
            <w:shd w:val="clear" w:color="auto" w:fill="DEEAF6"/>
          </w:tcPr>
          <w:p w14:paraId="25EEC002" w14:textId="77777777" w:rsidR="00D81CBA" w:rsidRDefault="004E235A">
            <w:pPr>
              <w:pStyle w:val="TableParagraph"/>
              <w:spacing w:line="268" w:lineRule="exact"/>
              <w:ind w:left="107"/>
            </w:pPr>
            <w:r>
              <w:t>2.D.2</w:t>
            </w:r>
          </w:p>
        </w:tc>
        <w:tc>
          <w:tcPr>
            <w:tcW w:w="4535" w:type="dxa"/>
            <w:shd w:val="clear" w:color="auto" w:fill="DEEAF6"/>
          </w:tcPr>
          <w:p w14:paraId="5348E418" w14:textId="77777777" w:rsidR="00D81CBA" w:rsidRDefault="004E235A">
            <w:pPr>
              <w:pStyle w:val="TableParagraph"/>
              <w:ind w:left="107" w:right="505"/>
            </w:pPr>
            <w:r>
              <w:t xml:space="preserve">If the answer to 2.D.1 is </w:t>
            </w:r>
            <w:r>
              <w:rPr>
                <w:b/>
              </w:rPr>
              <w:t>yes and in so far as known</w:t>
            </w:r>
            <w:r>
              <w:t>, please:</w:t>
            </w:r>
          </w:p>
        </w:tc>
        <w:tc>
          <w:tcPr>
            <w:tcW w:w="3687" w:type="dxa"/>
          </w:tcPr>
          <w:p w14:paraId="2E633E9E" w14:textId="77777777" w:rsidR="00D81CBA" w:rsidRDefault="00D81CBA">
            <w:pPr>
              <w:pStyle w:val="TableParagraph"/>
              <w:rPr>
                <w:rFonts w:ascii="Times New Roman"/>
              </w:rPr>
            </w:pPr>
          </w:p>
        </w:tc>
      </w:tr>
      <w:tr w:rsidR="00D81CBA" w14:paraId="00EF9750" w14:textId="77777777">
        <w:trPr>
          <w:trHeight w:val="561"/>
        </w:trPr>
        <w:tc>
          <w:tcPr>
            <w:tcW w:w="852" w:type="dxa"/>
            <w:shd w:val="clear" w:color="auto" w:fill="DEEAF6"/>
          </w:tcPr>
          <w:p w14:paraId="5367ADBD" w14:textId="77777777" w:rsidR="00D81CBA" w:rsidRDefault="00D81CBA">
            <w:pPr>
              <w:pStyle w:val="TableParagraph"/>
              <w:rPr>
                <w:rFonts w:ascii="Times New Roman"/>
              </w:rPr>
            </w:pPr>
          </w:p>
        </w:tc>
        <w:tc>
          <w:tcPr>
            <w:tcW w:w="4535" w:type="dxa"/>
            <w:shd w:val="clear" w:color="auto" w:fill="DEEAF6"/>
          </w:tcPr>
          <w:p w14:paraId="4B811EE6" w14:textId="77777777" w:rsidR="00D81CBA" w:rsidRDefault="004E235A">
            <w:pPr>
              <w:pStyle w:val="TableParagraph"/>
              <w:spacing w:line="268" w:lineRule="exact"/>
              <w:ind w:left="467"/>
            </w:pPr>
            <w:r>
              <w:t>(a) List the subcontractors</w:t>
            </w:r>
          </w:p>
        </w:tc>
        <w:tc>
          <w:tcPr>
            <w:tcW w:w="3687" w:type="dxa"/>
          </w:tcPr>
          <w:p w14:paraId="338B4555" w14:textId="77777777" w:rsidR="00D81CBA" w:rsidRDefault="004E235A">
            <w:pPr>
              <w:pStyle w:val="TableParagraph"/>
              <w:spacing w:before="88"/>
              <w:ind w:left="109"/>
            </w:pPr>
            <w:r>
              <w:t>[Click here and insert details]</w:t>
            </w:r>
          </w:p>
        </w:tc>
      </w:tr>
      <w:tr w:rsidR="00D81CBA" w14:paraId="39982B4A" w14:textId="77777777">
        <w:trPr>
          <w:trHeight w:val="1998"/>
        </w:trPr>
        <w:tc>
          <w:tcPr>
            <w:tcW w:w="852" w:type="dxa"/>
            <w:shd w:val="clear" w:color="auto" w:fill="DEEAF6"/>
          </w:tcPr>
          <w:p w14:paraId="028C8BD8" w14:textId="77777777" w:rsidR="00D81CBA" w:rsidRDefault="00D81CBA">
            <w:pPr>
              <w:pStyle w:val="TableParagraph"/>
              <w:rPr>
                <w:rFonts w:ascii="Times New Roman"/>
              </w:rPr>
            </w:pPr>
          </w:p>
        </w:tc>
        <w:tc>
          <w:tcPr>
            <w:tcW w:w="4535" w:type="dxa"/>
            <w:shd w:val="clear" w:color="auto" w:fill="DEEAF6"/>
          </w:tcPr>
          <w:p w14:paraId="64DD7E49" w14:textId="77777777" w:rsidR="00D81CBA" w:rsidRDefault="004E235A">
            <w:pPr>
              <w:pStyle w:val="TableParagraph"/>
              <w:ind w:left="827" w:right="92" w:hanging="360"/>
              <w:jc w:val="both"/>
            </w:pPr>
            <w:r>
              <w:t xml:space="preserve">(b) </w:t>
            </w:r>
            <w:r>
              <w:rPr>
                <w:b/>
              </w:rPr>
              <w:t>Please also provide a separate ESPD form for each of the subcontractors concerned</w:t>
            </w:r>
            <w:r>
              <w:t xml:space="preserve">, setting out the information required under Parts 2.A, 2.B and all of Part III of the ESPD </w:t>
            </w:r>
            <w:r>
              <w:rPr>
                <w:b/>
              </w:rPr>
              <w:t>duly filled in and signed by the subcontractors concerned</w:t>
            </w:r>
            <w:r>
              <w:t>.</w:t>
            </w:r>
          </w:p>
        </w:tc>
        <w:tc>
          <w:tcPr>
            <w:tcW w:w="3687" w:type="dxa"/>
          </w:tcPr>
          <w:p w14:paraId="2042B14A" w14:textId="77777777" w:rsidR="00D81CBA" w:rsidRDefault="00D81CBA">
            <w:pPr>
              <w:pStyle w:val="TableParagraph"/>
              <w:rPr>
                <w:rFonts w:ascii="Times New Roman"/>
              </w:rPr>
            </w:pPr>
          </w:p>
        </w:tc>
      </w:tr>
    </w:tbl>
    <w:p w14:paraId="1DC193B2" w14:textId="77777777" w:rsidR="00D81CBA" w:rsidRDefault="00D81CBA">
      <w:pPr>
        <w:rPr>
          <w:rFonts w:ascii="Times New Roman"/>
        </w:rPr>
        <w:sectPr w:rsidR="00D81CBA">
          <w:pgSz w:w="11920" w:h="16850"/>
          <w:pgMar w:top="1080" w:right="1280" w:bottom="280" w:left="1280" w:header="720" w:footer="720" w:gutter="0"/>
          <w:cols w:space="720"/>
        </w:sectPr>
      </w:pPr>
    </w:p>
    <w:p w14:paraId="264BD707" w14:textId="77777777" w:rsidR="00D81CBA" w:rsidRDefault="003565ED">
      <w:pPr>
        <w:spacing w:before="32"/>
        <w:ind w:left="1401" w:right="1402"/>
        <w:jc w:val="center"/>
        <w:rPr>
          <w:b/>
          <w:sz w:val="28"/>
        </w:rPr>
      </w:pPr>
      <w:r>
        <w:rPr>
          <w:noProof/>
          <w:lang w:val="en-IE" w:eastAsia="en-IE" w:bidi="ar-SA"/>
        </w:rPr>
        <w:lastRenderedPageBreak/>
        <mc:AlternateContent>
          <mc:Choice Requires="wps">
            <w:drawing>
              <wp:anchor distT="0" distB="0" distL="114300" distR="114300" simplePos="0" relativeHeight="249529344" behindDoc="1" locked="0" layoutInCell="1" allowOverlap="1" wp14:anchorId="0D2A738F" wp14:editId="309FE9A0">
                <wp:simplePos x="0" y="0"/>
                <wp:positionH relativeFrom="page">
                  <wp:posOffset>4801870</wp:posOffset>
                </wp:positionH>
                <wp:positionV relativeFrom="page">
                  <wp:posOffset>4255770</wp:posOffset>
                </wp:positionV>
                <wp:extent cx="142240" cy="142240"/>
                <wp:effectExtent l="0" t="0" r="0" b="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591CC" id="Rectangle 60" o:spid="_x0000_s1026" style="position:absolute;margin-left:378.1pt;margin-top:335.1pt;width:11.2pt;height:11.2pt;z-index:-25378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30368" behindDoc="1" locked="0" layoutInCell="1" allowOverlap="1" wp14:anchorId="01D26D34" wp14:editId="00B421B6">
                <wp:simplePos x="0" y="0"/>
                <wp:positionH relativeFrom="page">
                  <wp:posOffset>5523230</wp:posOffset>
                </wp:positionH>
                <wp:positionV relativeFrom="page">
                  <wp:posOffset>4255770</wp:posOffset>
                </wp:positionV>
                <wp:extent cx="142240" cy="142240"/>
                <wp:effectExtent l="0" t="0" r="0" b="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A5AB3" id="Rectangle 59" o:spid="_x0000_s1026" style="position:absolute;margin-left:434.9pt;margin-top:335.1pt;width:11.2pt;height:11.2pt;z-index:-25378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31392" behindDoc="1" locked="0" layoutInCell="1" allowOverlap="1" wp14:anchorId="197DF0FA" wp14:editId="0F927797">
                <wp:simplePos x="0" y="0"/>
                <wp:positionH relativeFrom="page">
                  <wp:posOffset>5198110</wp:posOffset>
                </wp:positionH>
                <wp:positionV relativeFrom="page">
                  <wp:posOffset>5588000</wp:posOffset>
                </wp:positionV>
                <wp:extent cx="210185" cy="170815"/>
                <wp:effectExtent l="0" t="0" r="0" b="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17081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64E28" id="Rectangle 58" o:spid="_x0000_s1026" style="position:absolute;margin-left:409.3pt;margin-top:440pt;width:16.55pt;height:13.45pt;z-index:-25378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" fillcolor="#d2d2d2" stroked="f">
                <w10:wrap anchorx="page" anchory="page"/>
              </v:rect>
            </w:pict>
          </mc:Fallback>
        </mc:AlternateContent>
      </w:r>
      <w:r w:rsidR="004E235A">
        <w:rPr>
          <w:b/>
          <w:sz w:val="28"/>
        </w:rPr>
        <w:t>Part III: Exclusion grounds</w:t>
      </w:r>
    </w:p>
    <w:p w14:paraId="4684E655" w14:textId="77777777" w:rsidR="00D81CBA" w:rsidRDefault="00D81CBA">
      <w:pPr>
        <w:spacing w:before="5"/>
        <w:rPr>
          <w:b/>
          <w:sz w:val="29"/>
        </w:rPr>
      </w:pPr>
    </w:p>
    <w:p w14:paraId="73852CF5" w14:textId="77777777" w:rsidR="00D81CBA" w:rsidRDefault="004E235A">
      <w:pPr>
        <w:pStyle w:val="Heading2"/>
        <w:numPr>
          <w:ilvl w:val="0"/>
          <w:numId w:val="13"/>
        </w:numPr>
        <w:tabs>
          <w:tab w:val="left" w:pos="2415"/>
        </w:tabs>
        <w:ind w:left="2414" w:right="22" w:hanging="2415"/>
        <w:jc w:val="left"/>
        <w:rPr>
          <w:sz w:val="20"/>
        </w:rPr>
      </w:pPr>
      <w:bookmarkStart w:id="5" w:name="III._A:_GROUNDS_RELATING_TO_CRIMINAL_CON"/>
      <w:bookmarkEnd w:id="5"/>
      <w:r>
        <w:t>A: GROUNDS RELATING TO</w:t>
      </w:r>
      <w:r>
        <w:rPr>
          <w:spacing w:val="-7"/>
        </w:rPr>
        <w:t xml:space="preserve"> </w:t>
      </w:r>
      <w:r>
        <w:t>CRIMINALCONVICTIONS</w:t>
      </w:r>
    </w:p>
    <w:p w14:paraId="571AAA4A" w14:textId="77777777" w:rsidR="00D81CBA" w:rsidRDefault="003565ED">
      <w:pPr>
        <w:spacing w:before="6"/>
        <w:rPr>
          <w:b/>
          <w:sz w:val="25"/>
        </w:rPr>
      </w:pPr>
      <w:r>
        <w:rPr>
          <w:noProof/>
          <w:lang w:val="en-IE" w:eastAsia="en-IE" w:bidi="ar-SA"/>
        </w:rPr>
        <mc:AlternateContent>
          <mc:Choice Requires="wps">
            <w:drawing>
              <wp:anchor distT="0" distB="0" distL="0" distR="0" simplePos="0" relativeHeight="251684864" behindDoc="1" locked="0" layoutInCell="1" allowOverlap="1" wp14:anchorId="01029B3B" wp14:editId="5C09D505">
                <wp:simplePos x="0" y="0"/>
                <wp:positionH relativeFrom="page">
                  <wp:posOffset>903605</wp:posOffset>
                </wp:positionH>
                <wp:positionV relativeFrom="paragraph">
                  <wp:posOffset>225425</wp:posOffset>
                </wp:positionV>
                <wp:extent cx="5754370" cy="2222500"/>
                <wp:effectExtent l="0" t="0" r="0" b="0"/>
                <wp:wrapTopAndBottom/>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2222500"/>
                        </a:xfrm>
                        <a:prstGeom prst="rect">
                          <a:avLst/>
                        </a:prstGeom>
                        <a:solidFill>
                          <a:srgbClr val="E7E6E6"/>
                        </a:solidFill>
                        <a:ln w="6097">
                          <a:solidFill>
                            <a:srgbClr val="5B9BD3"/>
                          </a:solidFill>
                          <a:miter lim="800000"/>
                          <a:headEnd/>
                          <a:tailEnd/>
                        </a:ln>
                      </wps:spPr>
                      <wps:txbx>
                        <w:txbxContent>
                          <w:p w14:paraId="379CDA1B" w14:textId="77777777" w:rsidR="00D81CBA" w:rsidRDefault="004E235A">
                            <w:pPr>
                              <w:spacing w:line="273" w:lineRule="auto"/>
                              <w:ind w:left="103" w:right="1050"/>
                              <w:rPr>
                                <w:i/>
                              </w:rPr>
                            </w:pPr>
                            <w:r>
                              <w:rPr>
                                <w:i/>
                              </w:rPr>
                              <w:t>Regulation 57 (1) of S.I. No. 284 of 2016 , the European Union (Award of Public Authority Contracts) Regulations 2016, sets out the following reasons for exclusions:</w:t>
                            </w:r>
                          </w:p>
                          <w:p w14:paraId="176816D4" w14:textId="77777777" w:rsidR="00D81CBA" w:rsidRDefault="00D81CBA">
                            <w:pPr>
                              <w:spacing w:before="10"/>
                              <w:rPr>
                                <w:i/>
                                <w:sz w:val="23"/>
                              </w:rPr>
                            </w:pPr>
                          </w:p>
                          <w:p w14:paraId="0F406E67" w14:textId="77777777" w:rsidR="00D81CBA" w:rsidRDefault="004E235A">
                            <w:pPr>
                              <w:numPr>
                                <w:ilvl w:val="0"/>
                                <w:numId w:val="12"/>
                              </w:numPr>
                              <w:tabs>
                                <w:tab w:val="left" w:pos="824"/>
                              </w:tabs>
                              <w:ind w:hanging="361"/>
                              <w:rPr>
                                <w:i/>
                              </w:rPr>
                            </w:pPr>
                            <w:r>
                              <w:rPr>
                                <w:i/>
                              </w:rPr>
                              <w:t xml:space="preserve">Participation in a criminal </w:t>
                            </w:r>
                            <w:proofErr w:type="spellStart"/>
                            <w:r>
                              <w:rPr>
                                <w:i/>
                              </w:rPr>
                              <w:t>organisation</w:t>
                            </w:r>
                            <w:proofErr w:type="spellEnd"/>
                            <w:r>
                              <w:rPr>
                                <w:i/>
                                <w:spacing w:val="-23"/>
                              </w:rPr>
                              <w:t xml:space="preserve"> </w:t>
                            </w:r>
                            <w:r>
                              <w:rPr>
                                <w:i/>
                              </w:rPr>
                              <w:t>(</w:t>
                            </w:r>
                            <w:r>
                              <w:rPr>
                                <w:i/>
                                <w:vertAlign w:val="superscript"/>
                              </w:rPr>
                              <w:t>10)</w:t>
                            </w:r>
                            <w:r>
                              <w:rPr>
                                <w:i/>
                              </w:rPr>
                              <w:t>;</w:t>
                            </w:r>
                          </w:p>
                          <w:p w14:paraId="35D81F6A" w14:textId="77777777" w:rsidR="00D81CBA" w:rsidRDefault="004E235A">
                            <w:pPr>
                              <w:numPr>
                                <w:ilvl w:val="0"/>
                                <w:numId w:val="12"/>
                              </w:numPr>
                              <w:tabs>
                                <w:tab w:val="left" w:pos="824"/>
                              </w:tabs>
                              <w:ind w:hanging="361"/>
                              <w:rPr>
                                <w:i/>
                              </w:rPr>
                            </w:pPr>
                            <w:r>
                              <w:rPr>
                                <w:i/>
                              </w:rPr>
                              <w:t>Corruption</w:t>
                            </w:r>
                            <w:r>
                              <w:rPr>
                                <w:i/>
                                <w:spacing w:val="-8"/>
                              </w:rPr>
                              <w:t xml:space="preserve"> </w:t>
                            </w:r>
                            <w:r>
                              <w:rPr>
                                <w:i/>
                              </w:rPr>
                              <w:t>(</w:t>
                            </w:r>
                            <w:r>
                              <w:rPr>
                                <w:i/>
                                <w:vertAlign w:val="superscript"/>
                              </w:rPr>
                              <w:t>11</w:t>
                            </w:r>
                            <w:r>
                              <w:rPr>
                                <w:i/>
                              </w:rPr>
                              <w:t>);</w:t>
                            </w:r>
                          </w:p>
                          <w:p w14:paraId="3F39EF9D" w14:textId="77777777" w:rsidR="00D81CBA" w:rsidRDefault="004E235A">
                            <w:pPr>
                              <w:numPr>
                                <w:ilvl w:val="0"/>
                                <w:numId w:val="12"/>
                              </w:numPr>
                              <w:tabs>
                                <w:tab w:val="left" w:pos="824"/>
                              </w:tabs>
                              <w:ind w:hanging="361"/>
                              <w:rPr>
                                <w:i/>
                              </w:rPr>
                            </w:pPr>
                            <w:r>
                              <w:rPr>
                                <w:i/>
                              </w:rPr>
                              <w:t>Fraud(</w:t>
                            </w:r>
                            <w:r>
                              <w:rPr>
                                <w:i/>
                                <w:vertAlign w:val="superscript"/>
                              </w:rPr>
                              <w:t>12</w:t>
                            </w:r>
                            <w:r>
                              <w:rPr>
                                <w:i/>
                              </w:rPr>
                              <w:t>);</w:t>
                            </w:r>
                          </w:p>
                          <w:p w14:paraId="2CAA262A" w14:textId="77777777" w:rsidR="00D81CBA" w:rsidRDefault="00D81CBA">
                            <w:pPr>
                              <w:spacing w:before="11"/>
                              <w:rPr>
                                <w:i/>
                                <w:sz w:val="18"/>
                              </w:rPr>
                            </w:pPr>
                          </w:p>
                          <w:p w14:paraId="1686E1B7" w14:textId="77777777" w:rsidR="00D81CBA" w:rsidRDefault="004E235A">
                            <w:pPr>
                              <w:numPr>
                                <w:ilvl w:val="0"/>
                                <w:numId w:val="12"/>
                              </w:numPr>
                              <w:tabs>
                                <w:tab w:val="left" w:pos="824"/>
                              </w:tabs>
                              <w:ind w:hanging="361"/>
                              <w:rPr>
                                <w:i/>
                              </w:rPr>
                            </w:pPr>
                            <w:r>
                              <w:rPr>
                                <w:i/>
                              </w:rPr>
                              <w:t>Terrorist offences or offences linked to terrorist activities</w:t>
                            </w:r>
                            <w:r>
                              <w:rPr>
                                <w:i/>
                                <w:spacing w:val="-29"/>
                              </w:rPr>
                              <w:t xml:space="preserve"> </w:t>
                            </w:r>
                            <w:r>
                              <w:rPr>
                                <w:i/>
                              </w:rPr>
                              <w:t>(</w:t>
                            </w:r>
                            <w:r>
                              <w:rPr>
                                <w:i/>
                                <w:vertAlign w:val="superscript"/>
                              </w:rPr>
                              <w:t>13</w:t>
                            </w:r>
                            <w:r>
                              <w:rPr>
                                <w:i/>
                              </w:rPr>
                              <w:t>);</w:t>
                            </w:r>
                          </w:p>
                          <w:p w14:paraId="4F8DF5C2" w14:textId="77777777" w:rsidR="00D81CBA" w:rsidRDefault="00D81CBA">
                            <w:pPr>
                              <w:spacing w:before="8"/>
                              <w:rPr>
                                <w:i/>
                                <w:sz w:val="19"/>
                              </w:rPr>
                            </w:pPr>
                          </w:p>
                          <w:p w14:paraId="1419E9DF" w14:textId="77777777" w:rsidR="00D81CBA" w:rsidRDefault="004E235A">
                            <w:pPr>
                              <w:numPr>
                                <w:ilvl w:val="0"/>
                                <w:numId w:val="12"/>
                              </w:numPr>
                              <w:tabs>
                                <w:tab w:val="left" w:pos="824"/>
                              </w:tabs>
                              <w:ind w:hanging="361"/>
                              <w:rPr>
                                <w:i/>
                              </w:rPr>
                            </w:pPr>
                            <w:r>
                              <w:rPr>
                                <w:i/>
                              </w:rPr>
                              <w:t>Money laundering or terrorist financing</w:t>
                            </w:r>
                            <w:r>
                              <w:rPr>
                                <w:i/>
                                <w:spacing w:val="-21"/>
                              </w:rPr>
                              <w:t xml:space="preserve"> </w:t>
                            </w:r>
                            <w:r>
                              <w:rPr>
                                <w:i/>
                              </w:rPr>
                              <w:t>(</w:t>
                            </w:r>
                            <w:r>
                              <w:rPr>
                                <w:i/>
                                <w:vertAlign w:val="superscript"/>
                              </w:rPr>
                              <w:t>14</w:t>
                            </w:r>
                            <w:r>
                              <w:rPr>
                                <w:i/>
                              </w:rPr>
                              <w:t>);</w:t>
                            </w:r>
                          </w:p>
                          <w:p w14:paraId="412DD40C" w14:textId="77777777" w:rsidR="00D81CBA" w:rsidRDefault="00D81CBA">
                            <w:pPr>
                              <w:rPr>
                                <w:i/>
                                <w:sz w:val="20"/>
                              </w:rPr>
                            </w:pPr>
                          </w:p>
                          <w:p w14:paraId="162CA781" w14:textId="77777777" w:rsidR="00D81CBA" w:rsidRDefault="004E235A">
                            <w:pPr>
                              <w:numPr>
                                <w:ilvl w:val="0"/>
                                <w:numId w:val="12"/>
                              </w:numPr>
                              <w:tabs>
                                <w:tab w:val="left" w:pos="824"/>
                              </w:tabs>
                              <w:ind w:hanging="361"/>
                              <w:rPr>
                                <w:i/>
                                <w:sz w:val="24"/>
                              </w:rPr>
                            </w:pPr>
                            <w:r>
                              <w:rPr>
                                <w:i/>
                              </w:rPr>
                              <w:t xml:space="preserve">Child </w:t>
                            </w:r>
                            <w:proofErr w:type="spellStart"/>
                            <w:r>
                              <w:rPr>
                                <w:i/>
                              </w:rPr>
                              <w:t>labour</w:t>
                            </w:r>
                            <w:proofErr w:type="spellEnd"/>
                            <w:r>
                              <w:rPr>
                                <w:i/>
                              </w:rPr>
                              <w:t xml:space="preserve"> and other forms of trafficking in human</w:t>
                            </w:r>
                            <w:r>
                              <w:rPr>
                                <w:i/>
                                <w:spacing w:val="-6"/>
                              </w:rPr>
                              <w:t xml:space="preserve"> </w:t>
                            </w:r>
                            <w:r>
                              <w:rPr>
                                <w:i/>
                              </w:rPr>
                              <w:t>beings(</w:t>
                            </w:r>
                            <w:r>
                              <w:rPr>
                                <w:i/>
                                <w:vertAlign w:val="superscript"/>
                              </w:rPr>
                              <w:t>15</w:t>
                            </w:r>
                            <w:r>
                              <w:rPr>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29B3B" id="Text Box 57" o:spid="_x0000_s1029" type="#_x0000_t202" style="position:absolute;margin-left:71.15pt;margin-top:17.75pt;width:453.1pt;height:17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" fillcolor="#e7e6e6" strokecolor="#5b9bd3" strokeweight=".16936mm">
                <v:textbox inset="0,0,0,0">
                  <w:txbxContent>
                    <w:p w14:paraId="379CDA1B" w14:textId="77777777" w:rsidR="00D81CBA" w:rsidRDefault="004E235A">
                      <w:pPr>
                        <w:spacing w:line="273" w:lineRule="auto"/>
                        <w:ind w:left="103" w:right="1050"/>
                        <w:rPr>
                          <w:i/>
                        </w:rPr>
                      </w:pPr>
                      <w:r>
                        <w:rPr>
                          <w:i/>
                        </w:rPr>
                        <w:t>Regulation 57 (1) of S.I. No. 284 of 2016 , the European Union (Award of Public Authority Contracts) Regulations 2016, sets out the following reasons for exclusions:</w:t>
                      </w:r>
                    </w:p>
                    <w:p w14:paraId="176816D4" w14:textId="77777777" w:rsidR="00D81CBA" w:rsidRDefault="00D81CBA">
                      <w:pPr>
                        <w:spacing w:before="10"/>
                        <w:rPr>
                          <w:i/>
                          <w:sz w:val="23"/>
                        </w:rPr>
                      </w:pPr>
                    </w:p>
                    <w:p w14:paraId="0F406E67" w14:textId="77777777" w:rsidR="00D81CBA" w:rsidRDefault="004E235A">
                      <w:pPr>
                        <w:numPr>
                          <w:ilvl w:val="0"/>
                          <w:numId w:val="12"/>
                        </w:numPr>
                        <w:tabs>
                          <w:tab w:val="left" w:pos="824"/>
                        </w:tabs>
                        <w:ind w:hanging="361"/>
                        <w:rPr>
                          <w:i/>
                        </w:rPr>
                      </w:pPr>
                      <w:r>
                        <w:rPr>
                          <w:i/>
                        </w:rPr>
                        <w:t xml:space="preserve">Participation in a criminal </w:t>
                      </w:r>
                      <w:proofErr w:type="spellStart"/>
                      <w:r>
                        <w:rPr>
                          <w:i/>
                        </w:rPr>
                        <w:t>organisation</w:t>
                      </w:r>
                      <w:proofErr w:type="spellEnd"/>
                      <w:r>
                        <w:rPr>
                          <w:i/>
                          <w:spacing w:val="-23"/>
                        </w:rPr>
                        <w:t xml:space="preserve"> </w:t>
                      </w:r>
                      <w:r>
                        <w:rPr>
                          <w:i/>
                        </w:rPr>
                        <w:t>(</w:t>
                      </w:r>
                      <w:r>
                        <w:rPr>
                          <w:i/>
                          <w:vertAlign w:val="superscript"/>
                        </w:rPr>
                        <w:t>10)</w:t>
                      </w:r>
                      <w:r>
                        <w:rPr>
                          <w:i/>
                        </w:rPr>
                        <w:t>;</w:t>
                      </w:r>
                    </w:p>
                    <w:p w14:paraId="35D81F6A" w14:textId="77777777" w:rsidR="00D81CBA" w:rsidRDefault="004E235A">
                      <w:pPr>
                        <w:numPr>
                          <w:ilvl w:val="0"/>
                          <w:numId w:val="12"/>
                        </w:numPr>
                        <w:tabs>
                          <w:tab w:val="left" w:pos="824"/>
                        </w:tabs>
                        <w:ind w:hanging="361"/>
                        <w:rPr>
                          <w:i/>
                        </w:rPr>
                      </w:pPr>
                      <w:r>
                        <w:rPr>
                          <w:i/>
                        </w:rPr>
                        <w:t>Corruption</w:t>
                      </w:r>
                      <w:r>
                        <w:rPr>
                          <w:i/>
                          <w:spacing w:val="-8"/>
                        </w:rPr>
                        <w:t xml:space="preserve"> </w:t>
                      </w:r>
                      <w:r>
                        <w:rPr>
                          <w:i/>
                        </w:rPr>
                        <w:t>(</w:t>
                      </w:r>
                      <w:r>
                        <w:rPr>
                          <w:i/>
                          <w:vertAlign w:val="superscript"/>
                        </w:rPr>
                        <w:t>11</w:t>
                      </w:r>
                      <w:r>
                        <w:rPr>
                          <w:i/>
                        </w:rPr>
                        <w:t>);</w:t>
                      </w:r>
                    </w:p>
                    <w:p w14:paraId="3F39EF9D" w14:textId="77777777" w:rsidR="00D81CBA" w:rsidRDefault="004E235A">
                      <w:pPr>
                        <w:numPr>
                          <w:ilvl w:val="0"/>
                          <w:numId w:val="12"/>
                        </w:numPr>
                        <w:tabs>
                          <w:tab w:val="left" w:pos="824"/>
                        </w:tabs>
                        <w:ind w:hanging="361"/>
                        <w:rPr>
                          <w:i/>
                        </w:rPr>
                      </w:pPr>
                      <w:r>
                        <w:rPr>
                          <w:i/>
                        </w:rPr>
                        <w:t>Fraud(</w:t>
                      </w:r>
                      <w:r>
                        <w:rPr>
                          <w:i/>
                          <w:vertAlign w:val="superscript"/>
                        </w:rPr>
                        <w:t>12</w:t>
                      </w:r>
                      <w:r>
                        <w:rPr>
                          <w:i/>
                        </w:rPr>
                        <w:t>);</w:t>
                      </w:r>
                    </w:p>
                    <w:p w14:paraId="2CAA262A" w14:textId="77777777" w:rsidR="00D81CBA" w:rsidRDefault="00D81CBA">
                      <w:pPr>
                        <w:spacing w:before="11"/>
                        <w:rPr>
                          <w:i/>
                          <w:sz w:val="18"/>
                        </w:rPr>
                      </w:pPr>
                    </w:p>
                    <w:p w14:paraId="1686E1B7" w14:textId="77777777" w:rsidR="00D81CBA" w:rsidRDefault="004E235A">
                      <w:pPr>
                        <w:numPr>
                          <w:ilvl w:val="0"/>
                          <w:numId w:val="12"/>
                        </w:numPr>
                        <w:tabs>
                          <w:tab w:val="left" w:pos="824"/>
                        </w:tabs>
                        <w:ind w:hanging="361"/>
                        <w:rPr>
                          <w:i/>
                        </w:rPr>
                      </w:pPr>
                      <w:r>
                        <w:rPr>
                          <w:i/>
                        </w:rPr>
                        <w:t>Terrorist offences or offences linked to terrorist activities</w:t>
                      </w:r>
                      <w:r>
                        <w:rPr>
                          <w:i/>
                          <w:spacing w:val="-29"/>
                        </w:rPr>
                        <w:t xml:space="preserve"> </w:t>
                      </w:r>
                      <w:r>
                        <w:rPr>
                          <w:i/>
                        </w:rPr>
                        <w:t>(</w:t>
                      </w:r>
                      <w:r>
                        <w:rPr>
                          <w:i/>
                          <w:vertAlign w:val="superscript"/>
                        </w:rPr>
                        <w:t>13</w:t>
                      </w:r>
                      <w:r>
                        <w:rPr>
                          <w:i/>
                        </w:rPr>
                        <w:t>);</w:t>
                      </w:r>
                    </w:p>
                    <w:p w14:paraId="4F8DF5C2" w14:textId="77777777" w:rsidR="00D81CBA" w:rsidRDefault="00D81CBA">
                      <w:pPr>
                        <w:spacing w:before="8"/>
                        <w:rPr>
                          <w:i/>
                          <w:sz w:val="19"/>
                        </w:rPr>
                      </w:pPr>
                    </w:p>
                    <w:p w14:paraId="1419E9DF" w14:textId="77777777" w:rsidR="00D81CBA" w:rsidRDefault="004E235A">
                      <w:pPr>
                        <w:numPr>
                          <w:ilvl w:val="0"/>
                          <w:numId w:val="12"/>
                        </w:numPr>
                        <w:tabs>
                          <w:tab w:val="left" w:pos="824"/>
                        </w:tabs>
                        <w:ind w:hanging="361"/>
                        <w:rPr>
                          <w:i/>
                        </w:rPr>
                      </w:pPr>
                      <w:r>
                        <w:rPr>
                          <w:i/>
                        </w:rPr>
                        <w:t>Money laundering or terrorist financing</w:t>
                      </w:r>
                      <w:r>
                        <w:rPr>
                          <w:i/>
                          <w:spacing w:val="-21"/>
                        </w:rPr>
                        <w:t xml:space="preserve"> </w:t>
                      </w:r>
                      <w:r>
                        <w:rPr>
                          <w:i/>
                        </w:rPr>
                        <w:t>(</w:t>
                      </w:r>
                      <w:r>
                        <w:rPr>
                          <w:i/>
                          <w:vertAlign w:val="superscript"/>
                        </w:rPr>
                        <w:t>14</w:t>
                      </w:r>
                      <w:r>
                        <w:rPr>
                          <w:i/>
                        </w:rPr>
                        <w:t>);</w:t>
                      </w:r>
                    </w:p>
                    <w:p w14:paraId="412DD40C" w14:textId="77777777" w:rsidR="00D81CBA" w:rsidRDefault="00D81CBA">
                      <w:pPr>
                        <w:rPr>
                          <w:i/>
                          <w:sz w:val="20"/>
                        </w:rPr>
                      </w:pPr>
                    </w:p>
                    <w:p w14:paraId="162CA781" w14:textId="77777777" w:rsidR="00D81CBA" w:rsidRDefault="004E235A">
                      <w:pPr>
                        <w:numPr>
                          <w:ilvl w:val="0"/>
                          <w:numId w:val="12"/>
                        </w:numPr>
                        <w:tabs>
                          <w:tab w:val="left" w:pos="824"/>
                        </w:tabs>
                        <w:ind w:hanging="361"/>
                        <w:rPr>
                          <w:i/>
                          <w:sz w:val="24"/>
                        </w:rPr>
                      </w:pPr>
                      <w:r>
                        <w:rPr>
                          <w:i/>
                        </w:rPr>
                        <w:t xml:space="preserve">Child </w:t>
                      </w:r>
                      <w:proofErr w:type="spellStart"/>
                      <w:r>
                        <w:rPr>
                          <w:i/>
                        </w:rPr>
                        <w:t>labour</w:t>
                      </w:r>
                      <w:proofErr w:type="spellEnd"/>
                      <w:r>
                        <w:rPr>
                          <w:i/>
                        </w:rPr>
                        <w:t xml:space="preserve"> and other forms of trafficking in human</w:t>
                      </w:r>
                      <w:r>
                        <w:rPr>
                          <w:i/>
                          <w:spacing w:val="-6"/>
                        </w:rPr>
                        <w:t xml:space="preserve"> </w:t>
                      </w:r>
                      <w:r>
                        <w:rPr>
                          <w:i/>
                        </w:rPr>
                        <w:t>beings(</w:t>
                      </w:r>
                      <w:r>
                        <w:rPr>
                          <w:i/>
                          <w:vertAlign w:val="superscript"/>
                        </w:rPr>
                        <w:t>15</w:t>
                      </w:r>
                      <w:r>
                        <w:rPr>
                          <w:i/>
                        </w:rPr>
                        <w:t>).</w:t>
                      </w:r>
                    </w:p>
                  </w:txbxContent>
                </v:textbox>
                <w10:wrap type="topAndBottom" anchorx="page"/>
              </v:shape>
            </w:pict>
          </mc:Fallback>
        </mc:AlternateContent>
      </w:r>
    </w:p>
    <w:p w14:paraId="3503B951" w14:textId="77777777" w:rsidR="00D81CBA" w:rsidRDefault="00D81CBA">
      <w:pPr>
        <w:spacing w:before="8"/>
        <w:rPr>
          <w:b/>
          <w:sz w:val="21"/>
        </w:rPr>
      </w:pPr>
    </w:p>
    <w:tbl>
      <w:tblPr>
        <w:tblW w:w="0" w:type="auto"/>
        <w:tblInd w:w="148" w:type="dxa"/>
        <w:tblBorders>
          <w:top w:val="single" w:sz="4" w:space="0" w:color="5B9BD3"/>
          <w:left w:val="single" w:sz="4" w:space="0" w:color="5B9BD3"/>
          <w:bottom w:val="single" w:sz="4" w:space="0" w:color="5B9BD3"/>
          <w:right w:val="single" w:sz="4" w:space="0" w:color="5B9BD3"/>
          <w:insideH w:val="single" w:sz="4" w:space="0" w:color="5B9BD3"/>
          <w:insideV w:val="single" w:sz="4" w:space="0" w:color="5B9BD3"/>
        </w:tblBorders>
        <w:tblLayout w:type="fixed"/>
        <w:tblCellMar>
          <w:left w:w="0" w:type="dxa"/>
          <w:right w:w="0" w:type="dxa"/>
        </w:tblCellMar>
        <w:tblLook w:val="01E0" w:firstRow="1" w:lastRow="1" w:firstColumn="1" w:lastColumn="1" w:noHBand="0" w:noVBand="0"/>
      </w:tblPr>
      <w:tblGrid>
        <w:gridCol w:w="852"/>
        <w:gridCol w:w="4535"/>
        <w:gridCol w:w="3687"/>
      </w:tblGrid>
      <w:tr w:rsidR="00D81CBA" w14:paraId="382E8F13" w14:textId="77777777">
        <w:trPr>
          <w:trHeight w:val="378"/>
        </w:trPr>
        <w:tc>
          <w:tcPr>
            <w:tcW w:w="852" w:type="dxa"/>
            <w:shd w:val="clear" w:color="auto" w:fill="1F4E79"/>
          </w:tcPr>
          <w:p w14:paraId="6AE9297F" w14:textId="77777777" w:rsidR="00D81CBA" w:rsidRDefault="00D81CBA">
            <w:pPr>
              <w:pStyle w:val="TableParagraph"/>
              <w:rPr>
                <w:rFonts w:ascii="Times New Roman"/>
                <w:sz w:val="16"/>
              </w:rPr>
            </w:pPr>
          </w:p>
        </w:tc>
        <w:tc>
          <w:tcPr>
            <w:tcW w:w="4535" w:type="dxa"/>
            <w:shd w:val="clear" w:color="auto" w:fill="1F4E79"/>
          </w:tcPr>
          <w:p w14:paraId="0DE9DB82" w14:textId="77777777" w:rsidR="00D81CBA" w:rsidRDefault="004E235A">
            <w:pPr>
              <w:pStyle w:val="TableParagraph"/>
              <w:spacing w:line="268" w:lineRule="exact"/>
              <w:ind w:left="105"/>
              <w:rPr>
                <w:b/>
              </w:rPr>
            </w:pPr>
            <w:r>
              <w:rPr>
                <w:b/>
                <w:color w:val="FFFFFF"/>
              </w:rPr>
              <w:t>Grounds relating to criminal convictions</w:t>
            </w:r>
          </w:p>
        </w:tc>
        <w:tc>
          <w:tcPr>
            <w:tcW w:w="3687" w:type="dxa"/>
            <w:shd w:val="clear" w:color="auto" w:fill="1F4E79"/>
          </w:tcPr>
          <w:p w14:paraId="5F96D321" w14:textId="77777777" w:rsidR="00D81CBA" w:rsidRDefault="004E235A">
            <w:pPr>
              <w:pStyle w:val="TableParagraph"/>
              <w:spacing w:line="268" w:lineRule="exact"/>
              <w:ind w:left="107"/>
              <w:rPr>
                <w:b/>
              </w:rPr>
            </w:pPr>
            <w:r>
              <w:rPr>
                <w:b/>
                <w:color w:val="FFFFFF"/>
              </w:rPr>
              <w:t>Answer</w:t>
            </w:r>
          </w:p>
        </w:tc>
      </w:tr>
      <w:tr w:rsidR="00D81CBA" w14:paraId="3706611F" w14:textId="77777777">
        <w:trPr>
          <w:trHeight w:val="4360"/>
        </w:trPr>
        <w:tc>
          <w:tcPr>
            <w:tcW w:w="852" w:type="dxa"/>
            <w:shd w:val="clear" w:color="auto" w:fill="DEEAF6"/>
          </w:tcPr>
          <w:p w14:paraId="6D33AFEE" w14:textId="77777777" w:rsidR="00D81CBA" w:rsidRDefault="004E235A">
            <w:pPr>
              <w:pStyle w:val="TableParagraph"/>
              <w:spacing w:before="1"/>
              <w:ind w:left="107"/>
            </w:pPr>
            <w:r>
              <w:t>3.A.1</w:t>
            </w:r>
          </w:p>
        </w:tc>
        <w:tc>
          <w:tcPr>
            <w:tcW w:w="4535" w:type="dxa"/>
            <w:shd w:val="clear" w:color="auto" w:fill="DEEAF6"/>
          </w:tcPr>
          <w:p w14:paraId="72F12A1B" w14:textId="77777777" w:rsidR="00D81CBA" w:rsidRDefault="004E235A">
            <w:pPr>
              <w:pStyle w:val="TableParagraph"/>
              <w:spacing w:before="1"/>
              <w:ind w:left="105" w:right="136"/>
            </w:pPr>
            <w:r>
              <w:t xml:space="preserve">Has the </w:t>
            </w:r>
            <w:r>
              <w:rPr>
                <w:b/>
              </w:rPr>
              <w:t xml:space="preserve">economic operator itself </w:t>
            </w:r>
            <w:r>
              <w:t xml:space="preserve">or </w:t>
            </w:r>
            <w:r>
              <w:rPr>
                <w:b/>
                <w:spacing w:val="-2"/>
              </w:rPr>
              <w:t xml:space="preserve">any </w:t>
            </w:r>
            <w:r>
              <w:t xml:space="preserve">person who is a member of its administrative, management or supervisory body or has powers of representation, decision or control therein been the </w:t>
            </w:r>
            <w:r>
              <w:rPr>
                <w:b/>
              </w:rPr>
              <w:t xml:space="preserve">subject of a conviction </w:t>
            </w:r>
            <w:r>
              <w:t>for any of the following, either within the last 5 years, or where an exclusion period set out directly in the conviction continues to be</w:t>
            </w:r>
            <w:r>
              <w:rPr>
                <w:spacing w:val="-20"/>
              </w:rPr>
              <w:t xml:space="preserve"> </w:t>
            </w:r>
            <w:r>
              <w:t>applicable:</w:t>
            </w:r>
          </w:p>
          <w:p w14:paraId="28E93656" w14:textId="77777777" w:rsidR="00D81CBA" w:rsidRDefault="004E235A">
            <w:pPr>
              <w:pStyle w:val="TableParagraph"/>
              <w:numPr>
                <w:ilvl w:val="0"/>
                <w:numId w:val="11"/>
              </w:numPr>
              <w:tabs>
                <w:tab w:val="left" w:pos="828"/>
              </w:tabs>
              <w:spacing w:before="118"/>
              <w:ind w:right="225"/>
              <w:rPr>
                <w:i/>
              </w:rPr>
            </w:pPr>
            <w:r>
              <w:rPr>
                <w:i/>
              </w:rPr>
              <w:t xml:space="preserve">Participation in a criminal </w:t>
            </w:r>
            <w:proofErr w:type="spellStart"/>
            <w:r>
              <w:rPr>
                <w:i/>
              </w:rPr>
              <w:t>organisation</w:t>
            </w:r>
            <w:proofErr w:type="spellEnd"/>
            <w:r>
              <w:rPr>
                <w:i/>
              </w:rPr>
              <w:t xml:space="preserve"> (</w:t>
            </w:r>
            <w:r>
              <w:rPr>
                <w:i/>
                <w:vertAlign w:val="superscript"/>
              </w:rPr>
              <w:t>16</w:t>
            </w:r>
            <w:r>
              <w:rPr>
                <w:i/>
              </w:rPr>
              <w:t>);</w:t>
            </w:r>
          </w:p>
          <w:p w14:paraId="15D643B5" w14:textId="77777777" w:rsidR="00D81CBA" w:rsidRDefault="004E235A">
            <w:pPr>
              <w:pStyle w:val="TableParagraph"/>
              <w:numPr>
                <w:ilvl w:val="0"/>
                <w:numId w:val="11"/>
              </w:numPr>
              <w:tabs>
                <w:tab w:val="left" w:pos="828"/>
              </w:tabs>
              <w:spacing w:before="120"/>
              <w:ind w:hanging="361"/>
              <w:rPr>
                <w:i/>
              </w:rPr>
            </w:pPr>
            <w:r>
              <w:rPr>
                <w:i/>
              </w:rPr>
              <w:t>Corruption</w:t>
            </w:r>
            <w:r>
              <w:rPr>
                <w:i/>
                <w:spacing w:val="-7"/>
              </w:rPr>
              <w:t xml:space="preserve"> </w:t>
            </w:r>
            <w:r>
              <w:rPr>
                <w:i/>
              </w:rPr>
              <w:t>(</w:t>
            </w:r>
            <w:r>
              <w:rPr>
                <w:i/>
                <w:vertAlign w:val="superscript"/>
              </w:rPr>
              <w:t>17</w:t>
            </w:r>
            <w:r>
              <w:rPr>
                <w:i/>
              </w:rPr>
              <w:t>);</w:t>
            </w:r>
          </w:p>
          <w:p w14:paraId="57F02EA6" w14:textId="77777777" w:rsidR="00D81CBA" w:rsidRDefault="004E235A">
            <w:pPr>
              <w:pStyle w:val="TableParagraph"/>
              <w:numPr>
                <w:ilvl w:val="0"/>
                <w:numId w:val="11"/>
              </w:numPr>
              <w:tabs>
                <w:tab w:val="left" w:pos="828"/>
              </w:tabs>
              <w:spacing w:before="121"/>
              <w:ind w:hanging="361"/>
              <w:rPr>
                <w:i/>
              </w:rPr>
            </w:pPr>
            <w:r>
              <w:rPr>
                <w:i/>
              </w:rPr>
              <w:t>Fraud(</w:t>
            </w:r>
            <w:r>
              <w:rPr>
                <w:i/>
                <w:vertAlign w:val="superscript"/>
              </w:rPr>
              <w:t>18</w:t>
            </w:r>
            <w:r>
              <w:rPr>
                <w:i/>
              </w:rPr>
              <w:t>);</w:t>
            </w:r>
          </w:p>
          <w:p w14:paraId="343A837A" w14:textId="77777777" w:rsidR="00D81CBA" w:rsidRDefault="004E235A">
            <w:pPr>
              <w:pStyle w:val="TableParagraph"/>
              <w:numPr>
                <w:ilvl w:val="0"/>
                <w:numId w:val="11"/>
              </w:numPr>
              <w:tabs>
                <w:tab w:val="left" w:pos="828"/>
              </w:tabs>
              <w:spacing w:before="117"/>
              <w:ind w:right="283"/>
              <w:rPr>
                <w:i/>
              </w:rPr>
            </w:pPr>
            <w:r>
              <w:rPr>
                <w:i/>
              </w:rPr>
              <w:t>Terrorist offences or offences linked to terrorist activities</w:t>
            </w:r>
            <w:r>
              <w:rPr>
                <w:i/>
                <w:spacing w:val="-11"/>
              </w:rPr>
              <w:t xml:space="preserve"> </w:t>
            </w:r>
            <w:r>
              <w:rPr>
                <w:i/>
              </w:rPr>
              <w:t>(</w:t>
            </w:r>
            <w:r>
              <w:rPr>
                <w:i/>
                <w:vertAlign w:val="superscript"/>
              </w:rPr>
              <w:t>19</w:t>
            </w:r>
            <w:r>
              <w:rPr>
                <w:i/>
              </w:rPr>
              <w:t>);</w:t>
            </w:r>
          </w:p>
        </w:tc>
        <w:tc>
          <w:tcPr>
            <w:tcW w:w="3687" w:type="dxa"/>
          </w:tcPr>
          <w:p w14:paraId="43D2ABBF" w14:textId="77777777" w:rsidR="00D81CBA" w:rsidRDefault="004E235A">
            <w:pPr>
              <w:pStyle w:val="TableParagraph"/>
              <w:tabs>
                <w:tab w:val="left" w:pos="1468"/>
                <w:tab w:val="left" w:pos="1927"/>
              </w:tabs>
              <w:spacing w:before="1"/>
              <w:ind w:left="268"/>
            </w:pPr>
            <w:r>
              <w:t>Yes</w:t>
            </w:r>
            <w:r>
              <w:tab/>
              <w:t>No</w:t>
            </w:r>
            <w:r>
              <w:tab/>
            </w:r>
          </w:p>
          <w:p w14:paraId="0413A2B8" w14:textId="77777777" w:rsidR="00D81CBA" w:rsidRDefault="00D81CBA">
            <w:pPr>
              <w:pStyle w:val="TableParagraph"/>
              <w:rPr>
                <w:b/>
              </w:rPr>
            </w:pPr>
          </w:p>
          <w:p w14:paraId="005628A4" w14:textId="77777777" w:rsidR="00D81CBA" w:rsidRDefault="00D81CBA">
            <w:pPr>
              <w:pStyle w:val="TableParagraph"/>
              <w:spacing w:before="6"/>
              <w:rPr>
                <w:b/>
                <w:sz w:val="19"/>
              </w:rPr>
            </w:pPr>
          </w:p>
          <w:p w14:paraId="0461CD1C" w14:textId="77777777" w:rsidR="00D81CBA" w:rsidRDefault="004E235A">
            <w:pPr>
              <w:pStyle w:val="TableParagraph"/>
              <w:ind w:left="107" w:right="105"/>
            </w:pPr>
            <w:r>
              <w:t>[If the relevant documentation is available electronically, please indicate the web address, issuing authority or body, precise reference of the documentation. Click here and insert details]</w:t>
            </w:r>
            <w:r>
              <w:rPr>
                <w:spacing w:val="-1"/>
              </w:rPr>
              <w:t xml:space="preserve"> </w:t>
            </w:r>
            <w:r>
              <w:t>(</w:t>
            </w:r>
            <w:r>
              <w:rPr>
                <w:vertAlign w:val="superscript"/>
              </w:rPr>
              <w:t>22</w:t>
            </w:r>
            <w:r>
              <w:t>).</w:t>
            </w:r>
          </w:p>
        </w:tc>
      </w:tr>
    </w:tbl>
    <w:p w14:paraId="0AC8C216" w14:textId="77777777" w:rsidR="00D81CBA" w:rsidRDefault="00D81CBA">
      <w:pPr>
        <w:rPr>
          <w:b/>
          <w:sz w:val="20"/>
        </w:rPr>
      </w:pPr>
    </w:p>
    <w:p w14:paraId="52CA6ED4" w14:textId="77777777" w:rsidR="00D81CBA" w:rsidRDefault="003565ED">
      <w:pPr>
        <w:spacing w:before="4"/>
        <w:rPr>
          <w:b/>
        </w:rPr>
      </w:pPr>
      <w:r>
        <w:rPr>
          <w:noProof/>
          <w:lang w:val="en-IE" w:eastAsia="en-IE" w:bidi="ar-SA"/>
        </w:rPr>
        <mc:AlternateContent>
          <mc:Choice Requires="wps">
            <w:drawing>
              <wp:anchor distT="0" distB="0" distL="0" distR="0" simplePos="0" relativeHeight="251685888" behindDoc="1" locked="0" layoutInCell="1" allowOverlap="1" wp14:anchorId="003E01C3" wp14:editId="65D637EE">
                <wp:simplePos x="0" y="0"/>
                <wp:positionH relativeFrom="page">
                  <wp:posOffset>900430</wp:posOffset>
                </wp:positionH>
                <wp:positionV relativeFrom="paragraph">
                  <wp:posOffset>203200</wp:posOffset>
                </wp:positionV>
                <wp:extent cx="1829435" cy="1270"/>
                <wp:effectExtent l="0" t="0" r="0" b="0"/>
                <wp:wrapTopAndBottom/>
                <wp:docPr id="5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8 1418"/>
                            <a:gd name="T1" fmla="*/ T0 w 2881"/>
                            <a:gd name="T2" fmla="+- 0 4299 1418"/>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FAA30" id="Freeform 56" o:spid="_x0000_s1026" style="position:absolute;margin-left:70.9pt;margin-top:16pt;width:144.0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" path="m,l2881,e" filled="f" strokeweight=".72pt">
                <v:path arrowok="t" o:connecttype="custom" o:connectlocs="0,0;1829435,0" o:connectangles="0,0"/>
                <w10:wrap type="topAndBottom" anchorx="page"/>
              </v:shape>
            </w:pict>
          </mc:Fallback>
        </mc:AlternateContent>
      </w:r>
    </w:p>
    <w:p w14:paraId="3B0A94A1" w14:textId="77777777" w:rsidR="00D81CBA" w:rsidRDefault="00D81CBA">
      <w:pPr>
        <w:rPr>
          <w:b/>
          <w:sz w:val="11"/>
        </w:rPr>
      </w:pPr>
    </w:p>
    <w:p w14:paraId="1FF4C79F" w14:textId="77777777" w:rsidR="00D81CBA" w:rsidRDefault="004E235A">
      <w:pPr>
        <w:pStyle w:val="ListParagraph"/>
        <w:numPr>
          <w:ilvl w:val="0"/>
          <w:numId w:val="14"/>
        </w:numPr>
        <w:tabs>
          <w:tab w:val="left" w:pos="315"/>
        </w:tabs>
        <w:spacing w:before="71"/>
        <w:ind w:left="138" w:right="178" w:firstLine="0"/>
        <w:rPr>
          <w:i/>
          <w:sz w:val="14"/>
        </w:rPr>
      </w:pPr>
      <w:r>
        <w:rPr>
          <w:i/>
          <w:sz w:val="14"/>
        </w:rPr>
        <w:t xml:space="preserve">As defined in Article 2 of Council Framework Decision 2008/841/JHA of 24 October 2008 on the fight against </w:t>
      </w:r>
      <w:proofErr w:type="spellStart"/>
      <w:r>
        <w:rPr>
          <w:i/>
          <w:sz w:val="14"/>
        </w:rPr>
        <w:t>organised</w:t>
      </w:r>
      <w:proofErr w:type="spellEnd"/>
      <w:r>
        <w:rPr>
          <w:i/>
          <w:sz w:val="14"/>
        </w:rPr>
        <w:t xml:space="preserve"> crime </w:t>
      </w:r>
      <w:r>
        <w:rPr>
          <w:i/>
          <w:spacing w:val="3"/>
          <w:sz w:val="14"/>
        </w:rPr>
        <w:t xml:space="preserve">(OJ </w:t>
      </w:r>
      <w:r>
        <w:rPr>
          <w:i/>
          <w:sz w:val="14"/>
        </w:rPr>
        <w:t xml:space="preserve">L 300, 11.11.2008, p. 42). 11 As defined in Article 3 of the Convention on the fight against corruption involving officials of </w:t>
      </w:r>
      <w:r>
        <w:rPr>
          <w:i/>
          <w:spacing w:val="2"/>
          <w:sz w:val="14"/>
        </w:rPr>
        <w:t xml:space="preserve">the </w:t>
      </w:r>
      <w:r>
        <w:rPr>
          <w:i/>
          <w:sz w:val="14"/>
        </w:rPr>
        <w:t>European Communities or officials of Member States of the European Union, OJ C 195, 25.6.1997, p. 1, and in Article 2(1) of Council Framework Decision 2003/568/JHA of 22 July 2003 on combating corruption in the private</w:t>
      </w:r>
      <w:r>
        <w:rPr>
          <w:i/>
          <w:spacing w:val="-3"/>
          <w:sz w:val="14"/>
        </w:rPr>
        <w:t xml:space="preserve"> </w:t>
      </w:r>
      <w:r>
        <w:rPr>
          <w:i/>
          <w:sz w:val="14"/>
        </w:rPr>
        <w:t>sector</w:t>
      </w:r>
      <w:r>
        <w:rPr>
          <w:i/>
          <w:spacing w:val="-4"/>
          <w:sz w:val="14"/>
        </w:rPr>
        <w:t xml:space="preserve"> </w:t>
      </w:r>
      <w:r>
        <w:rPr>
          <w:i/>
          <w:sz w:val="14"/>
        </w:rPr>
        <w:t>(OJ L</w:t>
      </w:r>
      <w:r>
        <w:rPr>
          <w:i/>
          <w:spacing w:val="-5"/>
          <w:sz w:val="14"/>
        </w:rPr>
        <w:t xml:space="preserve"> </w:t>
      </w:r>
      <w:r>
        <w:rPr>
          <w:i/>
          <w:sz w:val="14"/>
        </w:rPr>
        <w:t>192,</w:t>
      </w:r>
      <w:r>
        <w:rPr>
          <w:i/>
          <w:spacing w:val="-3"/>
          <w:sz w:val="14"/>
        </w:rPr>
        <w:t xml:space="preserve"> </w:t>
      </w:r>
      <w:r>
        <w:rPr>
          <w:i/>
          <w:sz w:val="14"/>
        </w:rPr>
        <w:t>31.7.2003,</w:t>
      </w:r>
      <w:r>
        <w:rPr>
          <w:i/>
          <w:spacing w:val="-4"/>
          <w:sz w:val="14"/>
        </w:rPr>
        <w:t xml:space="preserve"> </w:t>
      </w:r>
      <w:r>
        <w:rPr>
          <w:i/>
          <w:sz w:val="14"/>
        </w:rPr>
        <w:t>p.</w:t>
      </w:r>
      <w:r>
        <w:rPr>
          <w:i/>
          <w:spacing w:val="-1"/>
          <w:sz w:val="14"/>
        </w:rPr>
        <w:t xml:space="preserve"> </w:t>
      </w:r>
      <w:r>
        <w:rPr>
          <w:i/>
          <w:sz w:val="14"/>
        </w:rPr>
        <w:t>54).</w:t>
      </w:r>
      <w:r>
        <w:rPr>
          <w:i/>
          <w:spacing w:val="-1"/>
          <w:sz w:val="14"/>
        </w:rPr>
        <w:t xml:space="preserve"> </w:t>
      </w:r>
      <w:r>
        <w:rPr>
          <w:i/>
          <w:sz w:val="14"/>
        </w:rPr>
        <w:t>This</w:t>
      </w:r>
      <w:r>
        <w:rPr>
          <w:i/>
          <w:spacing w:val="-2"/>
          <w:sz w:val="14"/>
        </w:rPr>
        <w:t xml:space="preserve"> </w:t>
      </w:r>
      <w:r>
        <w:rPr>
          <w:i/>
          <w:sz w:val="14"/>
        </w:rPr>
        <w:t>exclusion</w:t>
      </w:r>
      <w:r>
        <w:rPr>
          <w:i/>
          <w:spacing w:val="-3"/>
          <w:sz w:val="14"/>
        </w:rPr>
        <w:t xml:space="preserve"> </w:t>
      </w:r>
      <w:r>
        <w:rPr>
          <w:i/>
          <w:sz w:val="14"/>
        </w:rPr>
        <w:t>ground</w:t>
      </w:r>
      <w:r>
        <w:rPr>
          <w:i/>
          <w:spacing w:val="-3"/>
          <w:sz w:val="14"/>
        </w:rPr>
        <w:t xml:space="preserve"> </w:t>
      </w:r>
      <w:r>
        <w:rPr>
          <w:i/>
          <w:sz w:val="14"/>
        </w:rPr>
        <w:t>also</w:t>
      </w:r>
      <w:r>
        <w:rPr>
          <w:i/>
          <w:spacing w:val="-2"/>
          <w:sz w:val="14"/>
        </w:rPr>
        <w:t xml:space="preserve"> </w:t>
      </w:r>
      <w:r>
        <w:rPr>
          <w:i/>
          <w:sz w:val="14"/>
        </w:rPr>
        <w:t>includes</w:t>
      </w:r>
      <w:r>
        <w:rPr>
          <w:i/>
          <w:spacing w:val="-3"/>
          <w:sz w:val="14"/>
        </w:rPr>
        <w:t xml:space="preserve"> </w:t>
      </w:r>
      <w:r>
        <w:rPr>
          <w:i/>
          <w:sz w:val="14"/>
        </w:rPr>
        <w:t>corruption</w:t>
      </w:r>
      <w:r>
        <w:rPr>
          <w:i/>
          <w:spacing w:val="-3"/>
          <w:sz w:val="14"/>
        </w:rPr>
        <w:t xml:space="preserve"> </w:t>
      </w:r>
      <w:r>
        <w:rPr>
          <w:i/>
          <w:sz w:val="14"/>
        </w:rPr>
        <w:t>as</w:t>
      </w:r>
      <w:r>
        <w:rPr>
          <w:i/>
          <w:spacing w:val="-2"/>
          <w:sz w:val="14"/>
        </w:rPr>
        <w:t xml:space="preserve"> </w:t>
      </w:r>
      <w:r>
        <w:rPr>
          <w:i/>
          <w:sz w:val="14"/>
        </w:rPr>
        <w:t>defined</w:t>
      </w:r>
      <w:r>
        <w:rPr>
          <w:i/>
          <w:spacing w:val="-3"/>
          <w:sz w:val="14"/>
        </w:rPr>
        <w:t xml:space="preserve"> </w:t>
      </w:r>
      <w:r>
        <w:rPr>
          <w:i/>
          <w:sz w:val="14"/>
        </w:rPr>
        <w:t>in</w:t>
      </w:r>
      <w:r>
        <w:rPr>
          <w:i/>
          <w:spacing w:val="-2"/>
          <w:sz w:val="14"/>
        </w:rPr>
        <w:t xml:space="preserve"> </w:t>
      </w:r>
      <w:r>
        <w:rPr>
          <w:i/>
          <w:sz w:val="14"/>
        </w:rPr>
        <w:t>the</w:t>
      </w:r>
      <w:r>
        <w:rPr>
          <w:i/>
          <w:spacing w:val="-3"/>
          <w:sz w:val="14"/>
        </w:rPr>
        <w:t xml:space="preserve"> </w:t>
      </w:r>
      <w:r>
        <w:rPr>
          <w:i/>
          <w:sz w:val="14"/>
        </w:rPr>
        <w:t>national</w:t>
      </w:r>
      <w:r>
        <w:rPr>
          <w:i/>
          <w:spacing w:val="-2"/>
          <w:sz w:val="14"/>
        </w:rPr>
        <w:t xml:space="preserve"> </w:t>
      </w:r>
      <w:r>
        <w:rPr>
          <w:i/>
          <w:sz w:val="14"/>
        </w:rPr>
        <w:t>law</w:t>
      </w:r>
      <w:r>
        <w:rPr>
          <w:i/>
          <w:spacing w:val="-4"/>
          <w:sz w:val="14"/>
        </w:rPr>
        <w:t xml:space="preserve"> </w:t>
      </w:r>
      <w:r>
        <w:rPr>
          <w:i/>
          <w:sz w:val="14"/>
        </w:rPr>
        <w:t>of</w:t>
      </w:r>
      <w:r>
        <w:rPr>
          <w:i/>
          <w:spacing w:val="-3"/>
          <w:sz w:val="14"/>
        </w:rPr>
        <w:t xml:space="preserve"> </w:t>
      </w:r>
      <w:r>
        <w:rPr>
          <w:i/>
          <w:sz w:val="14"/>
        </w:rPr>
        <w:t>the</w:t>
      </w:r>
      <w:r>
        <w:rPr>
          <w:i/>
          <w:spacing w:val="-1"/>
          <w:sz w:val="14"/>
        </w:rPr>
        <w:t xml:space="preserve"> </w:t>
      </w:r>
      <w:r>
        <w:rPr>
          <w:i/>
          <w:sz w:val="14"/>
        </w:rPr>
        <w:t>contracting</w:t>
      </w:r>
      <w:r>
        <w:rPr>
          <w:i/>
          <w:spacing w:val="-2"/>
          <w:sz w:val="14"/>
        </w:rPr>
        <w:t xml:space="preserve"> </w:t>
      </w:r>
      <w:r>
        <w:rPr>
          <w:i/>
          <w:sz w:val="14"/>
        </w:rPr>
        <w:t>authority</w:t>
      </w:r>
      <w:r>
        <w:rPr>
          <w:i/>
          <w:spacing w:val="-1"/>
          <w:sz w:val="14"/>
        </w:rPr>
        <w:t xml:space="preserve"> </w:t>
      </w:r>
      <w:r>
        <w:rPr>
          <w:i/>
          <w:sz w:val="14"/>
        </w:rPr>
        <w:t>(contracting entity) or the economic</w:t>
      </w:r>
      <w:r>
        <w:rPr>
          <w:i/>
          <w:spacing w:val="-11"/>
          <w:sz w:val="14"/>
        </w:rPr>
        <w:t xml:space="preserve"> </w:t>
      </w:r>
      <w:r>
        <w:rPr>
          <w:i/>
          <w:sz w:val="14"/>
        </w:rPr>
        <w:t>operator.</w:t>
      </w:r>
    </w:p>
    <w:p w14:paraId="0C9ADE28" w14:textId="77777777" w:rsidR="00D81CBA" w:rsidRDefault="004E235A">
      <w:pPr>
        <w:pStyle w:val="ListParagraph"/>
        <w:numPr>
          <w:ilvl w:val="0"/>
          <w:numId w:val="10"/>
        </w:numPr>
        <w:tabs>
          <w:tab w:val="left" w:pos="315"/>
        </w:tabs>
        <w:spacing w:before="6" w:line="168" w:lineRule="exact"/>
        <w:ind w:hanging="177"/>
        <w:rPr>
          <w:i/>
          <w:sz w:val="14"/>
        </w:rPr>
      </w:pPr>
      <w:r>
        <w:rPr>
          <w:i/>
          <w:sz w:val="14"/>
        </w:rPr>
        <w:t>Within</w:t>
      </w:r>
      <w:r>
        <w:rPr>
          <w:i/>
          <w:spacing w:val="-2"/>
          <w:sz w:val="14"/>
        </w:rPr>
        <w:t xml:space="preserve"> </w:t>
      </w:r>
      <w:r>
        <w:rPr>
          <w:i/>
          <w:sz w:val="14"/>
        </w:rPr>
        <w:t>the</w:t>
      </w:r>
      <w:r>
        <w:rPr>
          <w:i/>
          <w:spacing w:val="-3"/>
          <w:sz w:val="14"/>
        </w:rPr>
        <w:t xml:space="preserve"> </w:t>
      </w:r>
      <w:r>
        <w:rPr>
          <w:i/>
          <w:sz w:val="14"/>
        </w:rPr>
        <w:t>meaning</w:t>
      </w:r>
      <w:r>
        <w:rPr>
          <w:i/>
          <w:spacing w:val="-6"/>
          <w:sz w:val="14"/>
        </w:rPr>
        <w:t xml:space="preserve"> </w:t>
      </w:r>
      <w:r>
        <w:rPr>
          <w:i/>
          <w:sz w:val="14"/>
        </w:rPr>
        <w:t>of</w:t>
      </w:r>
      <w:r>
        <w:rPr>
          <w:i/>
          <w:spacing w:val="-1"/>
          <w:sz w:val="14"/>
        </w:rPr>
        <w:t xml:space="preserve"> </w:t>
      </w:r>
      <w:r>
        <w:rPr>
          <w:i/>
          <w:sz w:val="14"/>
        </w:rPr>
        <w:t>Article</w:t>
      </w:r>
      <w:r>
        <w:rPr>
          <w:i/>
          <w:spacing w:val="-1"/>
          <w:sz w:val="14"/>
        </w:rPr>
        <w:t xml:space="preserve"> </w:t>
      </w:r>
      <w:r>
        <w:rPr>
          <w:i/>
          <w:sz w:val="14"/>
        </w:rPr>
        <w:t>1</w:t>
      </w:r>
      <w:r>
        <w:rPr>
          <w:i/>
          <w:spacing w:val="-8"/>
          <w:sz w:val="14"/>
        </w:rPr>
        <w:t xml:space="preserve"> </w:t>
      </w:r>
      <w:r>
        <w:rPr>
          <w:i/>
          <w:sz w:val="14"/>
        </w:rPr>
        <w:t>of</w:t>
      </w:r>
      <w:r>
        <w:rPr>
          <w:i/>
          <w:spacing w:val="-1"/>
          <w:sz w:val="14"/>
        </w:rPr>
        <w:t xml:space="preserve"> </w:t>
      </w:r>
      <w:r>
        <w:rPr>
          <w:i/>
          <w:sz w:val="14"/>
        </w:rPr>
        <w:t>the</w:t>
      </w:r>
      <w:r>
        <w:rPr>
          <w:i/>
          <w:spacing w:val="-3"/>
          <w:sz w:val="14"/>
        </w:rPr>
        <w:t xml:space="preserve"> </w:t>
      </w:r>
      <w:r>
        <w:rPr>
          <w:i/>
          <w:sz w:val="14"/>
        </w:rPr>
        <w:t>Convention</w:t>
      </w:r>
      <w:r>
        <w:rPr>
          <w:i/>
          <w:spacing w:val="-4"/>
          <w:sz w:val="14"/>
        </w:rPr>
        <w:t xml:space="preserve"> </w:t>
      </w:r>
      <w:r>
        <w:rPr>
          <w:i/>
          <w:sz w:val="14"/>
        </w:rPr>
        <w:t>of</w:t>
      </w:r>
      <w:r>
        <w:rPr>
          <w:i/>
          <w:spacing w:val="-4"/>
          <w:sz w:val="14"/>
        </w:rPr>
        <w:t xml:space="preserve"> </w:t>
      </w:r>
      <w:r>
        <w:rPr>
          <w:i/>
          <w:sz w:val="14"/>
        </w:rPr>
        <w:t>the</w:t>
      </w:r>
      <w:r>
        <w:rPr>
          <w:i/>
          <w:spacing w:val="-3"/>
          <w:sz w:val="14"/>
        </w:rPr>
        <w:t xml:space="preserve"> </w:t>
      </w:r>
      <w:r>
        <w:rPr>
          <w:i/>
          <w:sz w:val="14"/>
        </w:rPr>
        <w:t>protection</w:t>
      </w:r>
      <w:r>
        <w:rPr>
          <w:i/>
          <w:spacing w:val="-3"/>
          <w:sz w:val="14"/>
        </w:rPr>
        <w:t xml:space="preserve"> </w:t>
      </w:r>
      <w:r>
        <w:rPr>
          <w:i/>
          <w:sz w:val="14"/>
        </w:rPr>
        <w:t>of</w:t>
      </w:r>
      <w:r>
        <w:rPr>
          <w:i/>
          <w:spacing w:val="-4"/>
          <w:sz w:val="14"/>
        </w:rPr>
        <w:t xml:space="preserve"> </w:t>
      </w:r>
      <w:r>
        <w:rPr>
          <w:i/>
          <w:sz w:val="14"/>
        </w:rPr>
        <w:t>the</w:t>
      </w:r>
      <w:r>
        <w:rPr>
          <w:i/>
          <w:spacing w:val="-3"/>
          <w:sz w:val="14"/>
        </w:rPr>
        <w:t xml:space="preserve"> </w:t>
      </w:r>
      <w:r>
        <w:rPr>
          <w:i/>
          <w:sz w:val="14"/>
        </w:rPr>
        <w:t>European Communities’</w:t>
      </w:r>
      <w:r>
        <w:rPr>
          <w:i/>
          <w:spacing w:val="-4"/>
          <w:sz w:val="14"/>
        </w:rPr>
        <w:t xml:space="preserve"> </w:t>
      </w:r>
      <w:r>
        <w:rPr>
          <w:i/>
          <w:sz w:val="14"/>
        </w:rPr>
        <w:t>financial</w:t>
      </w:r>
      <w:r>
        <w:rPr>
          <w:i/>
          <w:spacing w:val="-4"/>
          <w:sz w:val="14"/>
        </w:rPr>
        <w:t xml:space="preserve"> </w:t>
      </w:r>
      <w:r>
        <w:rPr>
          <w:i/>
          <w:sz w:val="14"/>
        </w:rPr>
        <w:t>interests</w:t>
      </w:r>
      <w:r>
        <w:rPr>
          <w:i/>
          <w:spacing w:val="-4"/>
          <w:sz w:val="14"/>
        </w:rPr>
        <w:t xml:space="preserve"> </w:t>
      </w:r>
      <w:r>
        <w:rPr>
          <w:i/>
          <w:sz w:val="14"/>
        </w:rPr>
        <w:t>(OJ</w:t>
      </w:r>
      <w:r>
        <w:rPr>
          <w:i/>
          <w:spacing w:val="-3"/>
          <w:sz w:val="14"/>
        </w:rPr>
        <w:t xml:space="preserve"> </w:t>
      </w:r>
      <w:r>
        <w:rPr>
          <w:i/>
          <w:sz w:val="14"/>
        </w:rPr>
        <w:t>C</w:t>
      </w:r>
      <w:r>
        <w:rPr>
          <w:i/>
          <w:spacing w:val="-4"/>
          <w:sz w:val="14"/>
        </w:rPr>
        <w:t xml:space="preserve"> </w:t>
      </w:r>
      <w:r>
        <w:rPr>
          <w:i/>
          <w:sz w:val="14"/>
        </w:rPr>
        <w:t>316,</w:t>
      </w:r>
      <w:r>
        <w:rPr>
          <w:i/>
          <w:spacing w:val="-3"/>
          <w:sz w:val="14"/>
        </w:rPr>
        <w:t xml:space="preserve"> </w:t>
      </w:r>
      <w:r>
        <w:rPr>
          <w:i/>
          <w:sz w:val="14"/>
        </w:rPr>
        <w:t>27.11.</w:t>
      </w:r>
      <w:r>
        <w:rPr>
          <w:i/>
          <w:spacing w:val="-3"/>
          <w:sz w:val="14"/>
        </w:rPr>
        <w:t xml:space="preserve"> </w:t>
      </w:r>
      <w:r>
        <w:rPr>
          <w:i/>
          <w:sz w:val="14"/>
        </w:rPr>
        <w:t>1995,</w:t>
      </w:r>
      <w:r>
        <w:rPr>
          <w:i/>
          <w:spacing w:val="-5"/>
          <w:sz w:val="14"/>
        </w:rPr>
        <w:t xml:space="preserve"> </w:t>
      </w:r>
      <w:r>
        <w:rPr>
          <w:i/>
          <w:sz w:val="14"/>
        </w:rPr>
        <w:t>p.</w:t>
      </w:r>
      <w:r>
        <w:rPr>
          <w:i/>
          <w:spacing w:val="-3"/>
          <w:sz w:val="14"/>
        </w:rPr>
        <w:t xml:space="preserve"> </w:t>
      </w:r>
      <w:r>
        <w:rPr>
          <w:i/>
          <w:sz w:val="14"/>
        </w:rPr>
        <w:t>48).</w:t>
      </w:r>
    </w:p>
    <w:p w14:paraId="2C494B45" w14:textId="77777777" w:rsidR="00D81CBA" w:rsidRDefault="004E235A">
      <w:pPr>
        <w:pStyle w:val="ListParagraph"/>
        <w:numPr>
          <w:ilvl w:val="0"/>
          <w:numId w:val="10"/>
        </w:numPr>
        <w:tabs>
          <w:tab w:val="left" w:pos="315"/>
        </w:tabs>
        <w:ind w:left="138" w:right="347" w:firstLine="0"/>
        <w:rPr>
          <w:i/>
          <w:sz w:val="14"/>
        </w:rPr>
      </w:pPr>
      <w:r>
        <w:rPr>
          <w:i/>
          <w:sz w:val="14"/>
        </w:rPr>
        <w:t>As defined in Articles 1 and 3 of Council Framework Decision of 13 June 2002 on combating terrorism (OJ L 164, 22.6.2002, p.3). this exclusion ground also includes</w:t>
      </w:r>
      <w:r>
        <w:rPr>
          <w:i/>
          <w:spacing w:val="-3"/>
          <w:sz w:val="14"/>
        </w:rPr>
        <w:t xml:space="preserve"> </w:t>
      </w:r>
      <w:r>
        <w:rPr>
          <w:i/>
          <w:sz w:val="14"/>
        </w:rPr>
        <w:t>inciting</w:t>
      </w:r>
      <w:r>
        <w:rPr>
          <w:i/>
          <w:spacing w:val="-3"/>
          <w:sz w:val="14"/>
        </w:rPr>
        <w:t xml:space="preserve"> </w:t>
      </w:r>
      <w:r>
        <w:rPr>
          <w:i/>
          <w:sz w:val="14"/>
        </w:rPr>
        <w:t>or</w:t>
      </w:r>
      <w:r>
        <w:rPr>
          <w:i/>
          <w:spacing w:val="-3"/>
          <w:sz w:val="14"/>
        </w:rPr>
        <w:t xml:space="preserve"> </w:t>
      </w:r>
      <w:r>
        <w:rPr>
          <w:i/>
          <w:sz w:val="14"/>
        </w:rPr>
        <w:t>aiding</w:t>
      </w:r>
      <w:r>
        <w:rPr>
          <w:i/>
          <w:spacing w:val="-3"/>
          <w:sz w:val="14"/>
        </w:rPr>
        <w:t xml:space="preserve"> </w:t>
      </w:r>
      <w:r>
        <w:rPr>
          <w:i/>
          <w:sz w:val="14"/>
        </w:rPr>
        <w:t>or</w:t>
      </w:r>
      <w:r>
        <w:rPr>
          <w:i/>
          <w:spacing w:val="-4"/>
          <w:sz w:val="14"/>
        </w:rPr>
        <w:t xml:space="preserve"> </w:t>
      </w:r>
      <w:r>
        <w:rPr>
          <w:i/>
          <w:sz w:val="14"/>
        </w:rPr>
        <w:t>abetting</w:t>
      </w:r>
      <w:r>
        <w:rPr>
          <w:i/>
          <w:spacing w:val="-2"/>
          <w:sz w:val="14"/>
        </w:rPr>
        <w:t xml:space="preserve"> </w:t>
      </w:r>
      <w:r>
        <w:rPr>
          <w:i/>
          <w:sz w:val="14"/>
        </w:rPr>
        <w:t>or</w:t>
      </w:r>
      <w:r>
        <w:rPr>
          <w:i/>
          <w:spacing w:val="-3"/>
          <w:sz w:val="14"/>
        </w:rPr>
        <w:t xml:space="preserve"> </w:t>
      </w:r>
      <w:r>
        <w:rPr>
          <w:i/>
          <w:sz w:val="14"/>
        </w:rPr>
        <w:t>attempting</w:t>
      </w:r>
      <w:r>
        <w:rPr>
          <w:i/>
          <w:spacing w:val="-4"/>
          <w:sz w:val="14"/>
        </w:rPr>
        <w:t xml:space="preserve"> </w:t>
      </w:r>
      <w:r>
        <w:rPr>
          <w:i/>
          <w:sz w:val="14"/>
        </w:rPr>
        <w:t>to commit</w:t>
      </w:r>
      <w:r>
        <w:rPr>
          <w:i/>
          <w:spacing w:val="-5"/>
          <w:sz w:val="14"/>
        </w:rPr>
        <w:t xml:space="preserve"> </w:t>
      </w:r>
      <w:r>
        <w:rPr>
          <w:i/>
          <w:sz w:val="14"/>
        </w:rPr>
        <w:t>an</w:t>
      </w:r>
      <w:r>
        <w:rPr>
          <w:i/>
          <w:spacing w:val="-4"/>
          <w:sz w:val="14"/>
        </w:rPr>
        <w:t xml:space="preserve"> </w:t>
      </w:r>
      <w:r>
        <w:rPr>
          <w:i/>
          <w:sz w:val="14"/>
        </w:rPr>
        <w:t>offence,</w:t>
      </w:r>
      <w:r>
        <w:rPr>
          <w:i/>
          <w:spacing w:val="-3"/>
          <w:sz w:val="14"/>
        </w:rPr>
        <w:t xml:space="preserve"> </w:t>
      </w:r>
      <w:r>
        <w:rPr>
          <w:i/>
          <w:sz w:val="14"/>
        </w:rPr>
        <w:t>as</w:t>
      </w:r>
      <w:r>
        <w:rPr>
          <w:i/>
          <w:spacing w:val="-3"/>
          <w:sz w:val="14"/>
        </w:rPr>
        <w:t xml:space="preserve"> </w:t>
      </w:r>
      <w:r>
        <w:rPr>
          <w:i/>
          <w:sz w:val="14"/>
        </w:rPr>
        <w:t>referred</w:t>
      </w:r>
      <w:r>
        <w:rPr>
          <w:i/>
          <w:spacing w:val="-3"/>
          <w:sz w:val="14"/>
        </w:rPr>
        <w:t xml:space="preserve"> </w:t>
      </w:r>
      <w:r>
        <w:rPr>
          <w:i/>
          <w:sz w:val="14"/>
        </w:rPr>
        <w:t>to</w:t>
      </w:r>
      <w:r>
        <w:rPr>
          <w:i/>
          <w:spacing w:val="-3"/>
          <w:sz w:val="14"/>
        </w:rPr>
        <w:t xml:space="preserve"> </w:t>
      </w:r>
      <w:r>
        <w:rPr>
          <w:i/>
          <w:sz w:val="14"/>
        </w:rPr>
        <w:t>in</w:t>
      </w:r>
      <w:r>
        <w:rPr>
          <w:i/>
          <w:spacing w:val="-4"/>
          <w:sz w:val="14"/>
        </w:rPr>
        <w:t xml:space="preserve"> </w:t>
      </w:r>
      <w:r>
        <w:rPr>
          <w:i/>
          <w:sz w:val="14"/>
        </w:rPr>
        <w:t>Article</w:t>
      </w:r>
      <w:r>
        <w:rPr>
          <w:i/>
          <w:spacing w:val="-3"/>
          <w:sz w:val="14"/>
        </w:rPr>
        <w:t xml:space="preserve"> </w:t>
      </w:r>
      <w:r>
        <w:rPr>
          <w:i/>
          <w:sz w:val="14"/>
        </w:rPr>
        <w:t>3</w:t>
      </w:r>
      <w:r>
        <w:rPr>
          <w:i/>
          <w:spacing w:val="-4"/>
          <w:sz w:val="14"/>
        </w:rPr>
        <w:t xml:space="preserve"> </w:t>
      </w:r>
      <w:r>
        <w:rPr>
          <w:i/>
          <w:sz w:val="14"/>
        </w:rPr>
        <w:t>of</w:t>
      </w:r>
      <w:r>
        <w:rPr>
          <w:i/>
          <w:spacing w:val="-4"/>
          <w:sz w:val="14"/>
        </w:rPr>
        <w:t xml:space="preserve"> </w:t>
      </w:r>
      <w:r>
        <w:rPr>
          <w:i/>
          <w:sz w:val="14"/>
        </w:rPr>
        <w:t>that</w:t>
      </w:r>
      <w:r>
        <w:rPr>
          <w:i/>
          <w:spacing w:val="-4"/>
          <w:sz w:val="14"/>
        </w:rPr>
        <w:t xml:space="preserve"> </w:t>
      </w:r>
      <w:r>
        <w:rPr>
          <w:i/>
          <w:sz w:val="14"/>
        </w:rPr>
        <w:t>Framework</w:t>
      </w:r>
      <w:r>
        <w:rPr>
          <w:i/>
          <w:spacing w:val="-5"/>
          <w:sz w:val="14"/>
        </w:rPr>
        <w:t xml:space="preserve"> </w:t>
      </w:r>
      <w:r>
        <w:rPr>
          <w:i/>
          <w:sz w:val="14"/>
        </w:rPr>
        <w:t>Decision.</w:t>
      </w:r>
    </w:p>
    <w:p w14:paraId="12D96C63" w14:textId="77777777" w:rsidR="00D81CBA" w:rsidRDefault="004E235A">
      <w:pPr>
        <w:pStyle w:val="ListParagraph"/>
        <w:numPr>
          <w:ilvl w:val="0"/>
          <w:numId w:val="10"/>
        </w:numPr>
        <w:tabs>
          <w:tab w:val="left" w:pos="315"/>
        </w:tabs>
        <w:ind w:left="138" w:right="448" w:firstLine="0"/>
        <w:rPr>
          <w:i/>
          <w:sz w:val="14"/>
        </w:rPr>
      </w:pPr>
      <w:r>
        <w:rPr>
          <w:i/>
          <w:sz w:val="14"/>
        </w:rPr>
        <w:t>As defined in Article 1 of the Directive 2005/60/EC of the European Parliament and of the Council of 26 October 2005 on the prevention of the use of the financial</w:t>
      </w:r>
      <w:r>
        <w:rPr>
          <w:i/>
          <w:spacing w:val="-4"/>
          <w:sz w:val="14"/>
        </w:rPr>
        <w:t xml:space="preserve"> </w:t>
      </w:r>
      <w:r>
        <w:rPr>
          <w:i/>
          <w:sz w:val="14"/>
        </w:rPr>
        <w:t>system</w:t>
      </w:r>
      <w:r>
        <w:rPr>
          <w:i/>
          <w:spacing w:val="-5"/>
          <w:sz w:val="14"/>
        </w:rPr>
        <w:t xml:space="preserve"> </w:t>
      </w:r>
      <w:r>
        <w:rPr>
          <w:i/>
          <w:sz w:val="14"/>
        </w:rPr>
        <w:t>for</w:t>
      </w:r>
      <w:r>
        <w:rPr>
          <w:i/>
          <w:spacing w:val="-1"/>
          <w:sz w:val="14"/>
        </w:rPr>
        <w:t xml:space="preserve"> </w:t>
      </w:r>
      <w:r>
        <w:rPr>
          <w:i/>
          <w:sz w:val="14"/>
        </w:rPr>
        <w:t>the</w:t>
      </w:r>
      <w:r>
        <w:rPr>
          <w:i/>
          <w:spacing w:val="-6"/>
          <w:sz w:val="14"/>
        </w:rPr>
        <w:t xml:space="preserve"> </w:t>
      </w:r>
      <w:r>
        <w:rPr>
          <w:i/>
          <w:sz w:val="14"/>
        </w:rPr>
        <w:t>purpose</w:t>
      </w:r>
      <w:r>
        <w:rPr>
          <w:i/>
          <w:spacing w:val="-4"/>
          <w:sz w:val="14"/>
        </w:rPr>
        <w:t xml:space="preserve"> </w:t>
      </w:r>
      <w:r>
        <w:rPr>
          <w:i/>
          <w:sz w:val="14"/>
        </w:rPr>
        <w:t>of</w:t>
      </w:r>
      <w:r>
        <w:rPr>
          <w:i/>
          <w:spacing w:val="-5"/>
          <w:sz w:val="14"/>
        </w:rPr>
        <w:t xml:space="preserve"> </w:t>
      </w:r>
      <w:r>
        <w:rPr>
          <w:i/>
          <w:sz w:val="14"/>
        </w:rPr>
        <w:t>money</w:t>
      </w:r>
      <w:r>
        <w:rPr>
          <w:i/>
          <w:spacing w:val="-3"/>
          <w:sz w:val="14"/>
        </w:rPr>
        <w:t xml:space="preserve"> </w:t>
      </w:r>
      <w:r>
        <w:rPr>
          <w:i/>
          <w:sz w:val="14"/>
        </w:rPr>
        <w:t>laundering</w:t>
      </w:r>
      <w:r>
        <w:rPr>
          <w:i/>
          <w:spacing w:val="-4"/>
          <w:sz w:val="14"/>
        </w:rPr>
        <w:t xml:space="preserve"> </w:t>
      </w:r>
      <w:r>
        <w:rPr>
          <w:i/>
          <w:sz w:val="14"/>
        </w:rPr>
        <w:t>and</w:t>
      </w:r>
      <w:r>
        <w:rPr>
          <w:i/>
          <w:spacing w:val="-5"/>
          <w:sz w:val="14"/>
        </w:rPr>
        <w:t xml:space="preserve"> </w:t>
      </w:r>
      <w:r>
        <w:rPr>
          <w:i/>
          <w:sz w:val="14"/>
        </w:rPr>
        <w:t>terrorist</w:t>
      </w:r>
      <w:r>
        <w:rPr>
          <w:i/>
          <w:spacing w:val="-7"/>
          <w:sz w:val="14"/>
        </w:rPr>
        <w:t xml:space="preserve"> </w:t>
      </w:r>
      <w:r>
        <w:rPr>
          <w:i/>
          <w:sz w:val="14"/>
        </w:rPr>
        <w:t>financing</w:t>
      </w:r>
      <w:r>
        <w:rPr>
          <w:i/>
          <w:spacing w:val="-2"/>
          <w:sz w:val="14"/>
        </w:rPr>
        <w:t xml:space="preserve"> </w:t>
      </w:r>
      <w:r>
        <w:rPr>
          <w:i/>
          <w:sz w:val="14"/>
        </w:rPr>
        <w:t>(OJ</w:t>
      </w:r>
      <w:r>
        <w:rPr>
          <w:i/>
          <w:spacing w:val="-4"/>
          <w:sz w:val="14"/>
        </w:rPr>
        <w:t xml:space="preserve"> </w:t>
      </w:r>
      <w:r>
        <w:rPr>
          <w:i/>
          <w:sz w:val="14"/>
        </w:rPr>
        <w:t>L</w:t>
      </w:r>
      <w:r>
        <w:rPr>
          <w:i/>
          <w:spacing w:val="-4"/>
          <w:sz w:val="14"/>
        </w:rPr>
        <w:t xml:space="preserve"> </w:t>
      </w:r>
      <w:r>
        <w:rPr>
          <w:i/>
          <w:sz w:val="14"/>
        </w:rPr>
        <w:t>309,</w:t>
      </w:r>
      <w:r>
        <w:rPr>
          <w:i/>
          <w:spacing w:val="-5"/>
          <w:sz w:val="14"/>
        </w:rPr>
        <w:t xml:space="preserve"> </w:t>
      </w:r>
      <w:r>
        <w:rPr>
          <w:i/>
          <w:sz w:val="14"/>
        </w:rPr>
        <w:t>25.11.2005,</w:t>
      </w:r>
      <w:r>
        <w:rPr>
          <w:i/>
          <w:spacing w:val="-6"/>
          <w:sz w:val="14"/>
        </w:rPr>
        <w:t xml:space="preserve"> </w:t>
      </w:r>
      <w:r>
        <w:rPr>
          <w:i/>
          <w:sz w:val="14"/>
        </w:rPr>
        <w:t>p.</w:t>
      </w:r>
      <w:r>
        <w:rPr>
          <w:i/>
          <w:spacing w:val="-2"/>
          <w:sz w:val="14"/>
        </w:rPr>
        <w:t xml:space="preserve"> </w:t>
      </w:r>
      <w:r>
        <w:rPr>
          <w:i/>
          <w:sz w:val="14"/>
        </w:rPr>
        <w:t>15).</w:t>
      </w:r>
    </w:p>
    <w:p w14:paraId="3A1FCF08" w14:textId="77777777" w:rsidR="00D81CBA" w:rsidRDefault="004E235A">
      <w:pPr>
        <w:pStyle w:val="ListParagraph"/>
        <w:numPr>
          <w:ilvl w:val="0"/>
          <w:numId w:val="10"/>
        </w:numPr>
        <w:tabs>
          <w:tab w:val="left" w:pos="315"/>
        </w:tabs>
        <w:ind w:left="138" w:right="444" w:firstLine="0"/>
        <w:rPr>
          <w:i/>
          <w:sz w:val="14"/>
        </w:rPr>
      </w:pPr>
      <w:r>
        <w:rPr>
          <w:i/>
          <w:sz w:val="14"/>
        </w:rPr>
        <w:t>As</w:t>
      </w:r>
      <w:r>
        <w:rPr>
          <w:i/>
          <w:spacing w:val="-3"/>
          <w:sz w:val="14"/>
        </w:rPr>
        <w:t xml:space="preserve"> </w:t>
      </w:r>
      <w:r>
        <w:rPr>
          <w:i/>
          <w:sz w:val="14"/>
        </w:rPr>
        <w:t>defined</w:t>
      </w:r>
      <w:r>
        <w:rPr>
          <w:i/>
          <w:spacing w:val="-3"/>
          <w:sz w:val="14"/>
        </w:rPr>
        <w:t xml:space="preserve"> </w:t>
      </w:r>
      <w:r>
        <w:rPr>
          <w:i/>
          <w:sz w:val="14"/>
        </w:rPr>
        <w:t>in</w:t>
      </w:r>
      <w:r>
        <w:rPr>
          <w:i/>
          <w:spacing w:val="-2"/>
          <w:sz w:val="14"/>
        </w:rPr>
        <w:t xml:space="preserve"> </w:t>
      </w:r>
      <w:r>
        <w:rPr>
          <w:i/>
          <w:sz w:val="14"/>
        </w:rPr>
        <w:t>Article</w:t>
      </w:r>
      <w:r>
        <w:rPr>
          <w:i/>
          <w:spacing w:val="-3"/>
          <w:sz w:val="14"/>
        </w:rPr>
        <w:t xml:space="preserve"> </w:t>
      </w:r>
      <w:r>
        <w:rPr>
          <w:i/>
          <w:sz w:val="14"/>
        </w:rPr>
        <w:t>2</w:t>
      </w:r>
      <w:r>
        <w:rPr>
          <w:i/>
          <w:spacing w:val="-4"/>
          <w:sz w:val="14"/>
        </w:rPr>
        <w:t xml:space="preserve"> </w:t>
      </w:r>
      <w:r>
        <w:rPr>
          <w:i/>
          <w:sz w:val="14"/>
        </w:rPr>
        <w:t>of</w:t>
      </w:r>
      <w:r>
        <w:rPr>
          <w:i/>
          <w:spacing w:val="-3"/>
          <w:sz w:val="14"/>
        </w:rPr>
        <w:t xml:space="preserve"> </w:t>
      </w:r>
      <w:r>
        <w:rPr>
          <w:i/>
          <w:sz w:val="14"/>
        </w:rPr>
        <w:t>Directive</w:t>
      </w:r>
      <w:r>
        <w:rPr>
          <w:i/>
          <w:spacing w:val="-2"/>
          <w:sz w:val="14"/>
        </w:rPr>
        <w:t xml:space="preserve"> </w:t>
      </w:r>
      <w:r>
        <w:rPr>
          <w:i/>
          <w:sz w:val="14"/>
        </w:rPr>
        <w:t>2011/36/EU</w:t>
      </w:r>
      <w:r>
        <w:rPr>
          <w:i/>
          <w:spacing w:val="-4"/>
          <w:sz w:val="14"/>
        </w:rPr>
        <w:t xml:space="preserve"> </w:t>
      </w:r>
      <w:r>
        <w:rPr>
          <w:i/>
          <w:sz w:val="14"/>
        </w:rPr>
        <w:t>of</w:t>
      </w:r>
      <w:r>
        <w:rPr>
          <w:i/>
          <w:spacing w:val="-2"/>
          <w:sz w:val="14"/>
        </w:rPr>
        <w:t xml:space="preserve"> </w:t>
      </w:r>
      <w:r>
        <w:rPr>
          <w:i/>
          <w:sz w:val="14"/>
        </w:rPr>
        <w:t>the</w:t>
      </w:r>
      <w:r>
        <w:rPr>
          <w:i/>
          <w:spacing w:val="-1"/>
          <w:sz w:val="14"/>
        </w:rPr>
        <w:t xml:space="preserve"> </w:t>
      </w:r>
      <w:r>
        <w:rPr>
          <w:i/>
          <w:sz w:val="14"/>
        </w:rPr>
        <w:t>European</w:t>
      </w:r>
      <w:r>
        <w:rPr>
          <w:i/>
          <w:spacing w:val="-3"/>
          <w:sz w:val="14"/>
        </w:rPr>
        <w:t xml:space="preserve"> </w:t>
      </w:r>
      <w:r>
        <w:rPr>
          <w:i/>
          <w:sz w:val="14"/>
        </w:rPr>
        <w:t>Parliament</w:t>
      </w:r>
      <w:r>
        <w:rPr>
          <w:i/>
          <w:spacing w:val="-4"/>
          <w:sz w:val="14"/>
        </w:rPr>
        <w:t xml:space="preserve"> </w:t>
      </w:r>
      <w:r>
        <w:rPr>
          <w:i/>
          <w:sz w:val="14"/>
        </w:rPr>
        <w:t>and</w:t>
      </w:r>
      <w:r>
        <w:rPr>
          <w:i/>
          <w:spacing w:val="-3"/>
          <w:sz w:val="14"/>
        </w:rPr>
        <w:t xml:space="preserve"> </w:t>
      </w:r>
      <w:r>
        <w:rPr>
          <w:i/>
          <w:sz w:val="14"/>
        </w:rPr>
        <w:t>of the</w:t>
      </w:r>
      <w:r>
        <w:rPr>
          <w:i/>
          <w:spacing w:val="-1"/>
          <w:sz w:val="14"/>
        </w:rPr>
        <w:t xml:space="preserve"> </w:t>
      </w:r>
      <w:r>
        <w:rPr>
          <w:i/>
          <w:sz w:val="14"/>
        </w:rPr>
        <w:t>Council</w:t>
      </w:r>
      <w:r>
        <w:rPr>
          <w:i/>
          <w:spacing w:val="-2"/>
          <w:sz w:val="14"/>
        </w:rPr>
        <w:t xml:space="preserve"> </w:t>
      </w:r>
      <w:r>
        <w:rPr>
          <w:i/>
          <w:sz w:val="14"/>
        </w:rPr>
        <w:t>of</w:t>
      </w:r>
      <w:r>
        <w:rPr>
          <w:i/>
          <w:spacing w:val="-2"/>
          <w:sz w:val="14"/>
        </w:rPr>
        <w:t xml:space="preserve"> </w:t>
      </w:r>
      <w:r>
        <w:rPr>
          <w:i/>
          <w:sz w:val="14"/>
        </w:rPr>
        <w:t>5</w:t>
      </w:r>
      <w:r>
        <w:rPr>
          <w:i/>
          <w:spacing w:val="-5"/>
          <w:sz w:val="14"/>
        </w:rPr>
        <w:t xml:space="preserve"> </w:t>
      </w:r>
      <w:r>
        <w:rPr>
          <w:i/>
          <w:sz w:val="14"/>
        </w:rPr>
        <w:t>April</w:t>
      </w:r>
      <w:r>
        <w:rPr>
          <w:i/>
          <w:spacing w:val="-1"/>
          <w:sz w:val="14"/>
        </w:rPr>
        <w:t xml:space="preserve"> </w:t>
      </w:r>
      <w:r>
        <w:rPr>
          <w:i/>
          <w:sz w:val="14"/>
        </w:rPr>
        <w:t>2011</w:t>
      </w:r>
      <w:r>
        <w:rPr>
          <w:i/>
          <w:spacing w:val="-5"/>
          <w:sz w:val="14"/>
        </w:rPr>
        <w:t xml:space="preserve"> </w:t>
      </w:r>
      <w:r>
        <w:rPr>
          <w:i/>
          <w:sz w:val="14"/>
        </w:rPr>
        <w:t>on preventing</w:t>
      </w:r>
      <w:r>
        <w:rPr>
          <w:i/>
          <w:spacing w:val="-3"/>
          <w:sz w:val="14"/>
        </w:rPr>
        <w:t xml:space="preserve"> </w:t>
      </w:r>
      <w:r>
        <w:rPr>
          <w:i/>
          <w:spacing w:val="3"/>
          <w:sz w:val="14"/>
        </w:rPr>
        <w:t>and</w:t>
      </w:r>
      <w:r>
        <w:rPr>
          <w:i/>
          <w:spacing w:val="-1"/>
          <w:sz w:val="14"/>
        </w:rPr>
        <w:t xml:space="preserve"> </w:t>
      </w:r>
      <w:r>
        <w:rPr>
          <w:i/>
          <w:sz w:val="14"/>
        </w:rPr>
        <w:t>combating trafficking</w:t>
      </w:r>
      <w:r>
        <w:rPr>
          <w:i/>
          <w:spacing w:val="-3"/>
          <w:sz w:val="14"/>
        </w:rPr>
        <w:t xml:space="preserve"> </w:t>
      </w:r>
      <w:r>
        <w:rPr>
          <w:i/>
          <w:sz w:val="14"/>
        </w:rPr>
        <w:t>in human beings and protecting its victims and replacing Council Framework Decision 2002/629/JHA (OJ L 101, 15. 4.2011 p.</w:t>
      </w:r>
      <w:r>
        <w:rPr>
          <w:i/>
          <w:spacing w:val="-22"/>
          <w:sz w:val="14"/>
        </w:rPr>
        <w:t xml:space="preserve"> </w:t>
      </w:r>
      <w:r>
        <w:rPr>
          <w:i/>
          <w:sz w:val="14"/>
        </w:rPr>
        <w:t>1).</w:t>
      </w:r>
    </w:p>
    <w:p w14:paraId="7156412B" w14:textId="77777777" w:rsidR="00D81CBA" w:rsidRDefault="004E235A">
      <w:pPr>
        <w:pStyle w:val="ListParagraph"/>
        <w:numPr>
          <w:ilvl w:val="0"/>
          <w:numId w:val="10"/>
        </w:numPr>
        <w:tabs>
          <w:tab w:val="left" w:pos="315"/>
        </w:tabs>
        <w:ind w:left="138" w:right="171" w:firstLine="0"/>
        <w:rPr>
          <w:i/>
          <w:sz w:val="14"/>
        </w:rPr>
      </w:pPr>
      <w:r>
        <w:rPr>
          <w:i/>
          <w:sz w:val="14"/>
        </w:rPr>
        <w:t xml:space="preserve">As defined in Article 2 of Council Framework Decision 2008/841/JHA of 24 October 2008 on the fight against </w:t>
      </w:r>
      <w:proofErr w:type="spellStart"/>
      <w:r>
        <w:rPr>
          <w:i/>
          <w:sz w:val="14"/>
        </w:rPr>
        <w:t>organised</w:t>
      </w:r>
      <w:proofErr w:type="spellEnd"/>
      <w:r>
        <w:rPr>
          <w:i/>
          <w:sz w:val="14"/>
        </w:rPr>
        <w:t xml:space="preserve"> crime </w:t>
      </w:r>
      <w:r>
        <w:rPr>
          <w:i/>
          <w:spacing w:val="3"/>
          <w:sz w:val="14"/>
        </w:rPr>
        <w:t xml:space="preserve">(OJ </w:t>
      </w:r>
      <w:r>
        <w:rPr>
          <w:i/>
          <w:sz w:val="14"/>
        </w:rPr>
        <w:t>L 300, 11.11.2008, p. 42). 17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w:t>
      </w:r>
      <w:r>
        <w:rPr>
          <w:i/>
          <w:spacing w:val="-11"/>
          <w:sz w:val="14"/>
        </w:rPr>
        <w:t xml:space="preserve"> </w:t>
      </w:r>
      <w:r>
        <w:rPr>
          <w:i/>
          <w:sz w:val="14"/>
        </w:rPr>
        <w:t>operator.</w:t>
      </w:r>
    </w:p>
    <w:p w14:paraId="150EF19B" w14:textId="77777777" w:rsidR="00D81CBA" w:rsidRDefault="004E235A">
      <w:pPr>
        <w:pStyle w:val="ListParagraph"/>
        <w:numPr>
          <w:ilvl w:val="0"/>
          <w:numId w:val="9"/>
        </w:numPr>
        <w:tabs>
          <w:tab w:val="left" w:pos="315"/>
        </w:tabs>
        <w:spacing w:before="3" w:line="168" w:lineRule="exact"/>
        <w:ind w:hanging="177"/>
        <w:rPr>
          <w:i/>
          <w:sz w:val="14"/>
        </w:rPr>
      </w:pPr>
      <w:r>
        <w:rPr>
          <w:i/>
          <w:sz w:val="14"/>
        </w:rPr>
        <w:t>Within</w:t>
      </w:r>
      <w:r>
        <w:rPr>
          <w:i/>
          <w:spacing w:val="-2"/>
          <w:sz w:val="14"/>
        </w:rPr>
        <w:t xml:space="preserve"> </w:t>
      </w:r>
      <w:r>
        <w:rPr>
          <w:i/>
          <w:sz w:val="14"/>
        </w:rPr>
        <w:t>the</w:t>
      </w:r>
      <w:r>
        <w:rPr>
          <w:i/>
          <w:spacing w:val="-3"/>
          <w:sz w:val="14"/>
        </w:rPr>
        <w:t xml:space="preserve"> </w:t>
      </w:r>
      <w:r>
        <w:rPr>
          <w:i/>
          <w:sz w:val="14"/>
        </w:rPr>
        <w:t>meaning</w:t>
      </w:r>
      <w:r>
        <w:rPr>
          <w:i/>
          <w:spacing w:val="-6"/>
          <w:sz w:val="14"/>
        </w:rPr>
        <w:t xml:space="preserve"> </w:t>
      </w:r>
      <w:r>
        <w:rPr>
          <w:i/>
          <w:sz w:val="14"/>
        </w:rPr>
        <w:t>of</w:t>
      </w:r>
      <w:r>
        <w:rPr>
          <w:i/>
          <w:spacing w:val="-1"/>
          <w:sz w:val="14"/>
        </w:rPr>
        <w:t xml:space="preserve"> </w:t>
      </w:r>
      <w:r>
        <w:rPr>
          <w:i/>
          <w:sz w:val="14"/>
        </w:rPr>
        <w:t>Article</w:t>
      </w:r>
      <w:r>
        <w:rPr>
          <w:i/>
          <w:spacing w:val="-1"/>
          <w:sz w:val="14"/>
        </w:rPr>
        <w:t xml:space="preserve"> </w:t>
      </w:r>
      <w:r>
        <w:rPr>
          <w:i/>
          <w:sz w:val="14"/>
        </w:rPr>
        <w:t>1</w:t>
      </w:r>
      <w:r>
        <w:rPr>
          <w:i/>
          <w:spacing w:val="-8"/>
          <w:sz w:val="14"/>
        </w:rPr>
        <w:t xml:space="preserve"> </w:t>
      </w:r>
      <w:r>
        <w:rPr>
          <w:i/>
          <w:sz w:val="14"/>
        </w:rPr>
        <w:t>of</w:t>
      </w:r>
      <w:r>
        <w:rPr>
          <w:i/>
          <w:spacing w:val="-1"/>
          <w:sz w:val="14"/>
        </w:rPr>
        <w:t xml:space="preserve"> </w:t>
      </w:r>
      <w:r>
        <w:rPr>
          <w:i/>
          <w:sz w:val="14"/>
        </w:rPr>
        <w:t>the</w:t>
      </w:r>
      <w:r>
        <w:rPr>
          <w:i/>
          <w:spacing w:val="-3"/>
          <w:sz w:val="14"/>
        </w:rPr>
        <w:t xml:space="preserve"> </w:t>
      </w:r>
      <w:r>
        <w:rPr>
          <w:i/>
          <w:sz w:val="14"/>
        </w:rPr>
        <w:t>Convention</w:t>
      </w:r>
      <w:r>
        <w:rPr>
          <w:i/>
          <w:spacing w:val="-3"/>
          <w:sz w:val="14"/>
        </w:rPr>
        <w:t xml:space="preserve"> </w:t>
      </w:r>
      <w:r>
        <w:rPr>
          <w:i/>
          <w:sz w:val="14"/>
        </w:rPr>
        <w:t>of</w:t>
      </w:r>
      <w:r>
        <w:rPr>
          <w:i/>
          <w:spacing w:val="-4"/>
          <w:sz w:val="14"/>
        </w:rPr>
        <w:t xml:space="preserve"> </w:t>
      </w:r>
      <w:r>
        <w:rPr>
          <w:i/>
          <w:sz w:val="14"/>
        </w:rPr>
        <w:t>the</w:t>
      </w:r>
      <w:r>
        <w:rPr>
          <w:i/>
          <w:spacing w:val="-3"/>
          <w:sz w:val="14"/>
        </w:rPr>
        <w:t xml:space="preserve"> </w:t>
      </w:r>
      <w:r>
        <w:rPr>
          <w:i/>
          <w:sz w:val="14"/>
        </w:rPr>
        <w:t>protection</w:t>
      </w:r>
      <w:r>
        <w:rPr>
          <w:i/>
          <w:spacing w:val="-3"/>
          <w:sz w:val="14"/>
        </w:rPr>
        <w:t xml:space="preserve"> </w:t>
      </w:r>
      <w:r>
        <w:rPr>
          <w:i/>
          <w:sz w:val="14"/>
        </w:rPr>
        <w:t>of</w:t>
      </w:r>
      <w:r>
        <w:rPr>
          <w:i/>
          <w:spacing w:val="-4"/>
          <w:sz w:val="14"/>
        </w:rPr>
        <w:t xml:space="preserve"> </w:t>
      </w:r>
      <w:r>
        <w:rPr>
          <w:i/>
          <w:sz w:val="14"/>
        </w:rPr>
        <w:t>the</w:t>
      </w:r>
      <w:r>
        <w:rPr>
          <w:i/>
          <w:spacing w:val="-4"/>
          <w:sz w:val="14"/>
        </w:rPr>
        <w:t xml:space="preserve"> </w:t>
      </w:r>
      <w:r>
        <w:rPr>
          <w:i/>
          <w:sz w:val="14"/>
        </w:rPr>
        <w:t>European Communities’</w:t>
      </w:r>
      <w:r>
        <w:rPr>
          <w:i/>
          <w:spacing w:val="-4"/>
          <w:sz w:val="14"/>
        </w:rPr>
        <w:t xml:space="preserve"> </w:t>
      </w:r>
      <w:r>
        <w:rPr>
          <w:i/>
          <w:sz w:val="14"/>
        </w:rPr>
        <w:t>financial</w:t>
      </w:r>
      <w:r>
        <w:rPr>
          <w:i/>
          <w:spacing w:val="-4"/>
          <w:sz w:val="14"/>
        </w:rPr>
        <w:t xml:space="preserve"> </w:t>
      </w:r>
      <w:r>
        <w:rPr>
          <w:i/>
          <w:sz w:val="14"/>
        </w:rPr>
        <w:t>interests</w:t>
      </w:r>
      <w:r>
        <w:rPr>
          <w:i/>
          <w:spacing w:val="-3"/>
          <w:sz w:val="14"/>
        </w:rPr>
        <w:t xml:space="preserve"> </w:t>
      </w:r>
      <w:r>
        <w:rPr>
          <w:i/>
          <w:sz w:val="14"/>
        </w:rPr>
        <w:t>(OJ</w:t>
      </w:r>
      <w:r>
        <w:rPr>
          <w:i/>
          <w:spacing w:val="-3"/>
          <w:sz w:val="14"/>
        </w:rPr>
        <w:t xml:space="preserve"> </w:t>
      </w:r>
      <w:r>
        <w:rPr>
          <w:i/>
          <w:sz w:val="14"/>
        </w:rPr>
        <w:t>C</w:t>
      </w:r>
      <w:r>
        <w:rPr>
          <w:i/>
          <w:spacing w:val="-4"/>
          <w:sz w:val="14"/>
        </w:rPr>
        <w:t xml:space="preserve"> </w:t>
      </w:r>
      <w:r>
        <w:rPr>
          <w:i/>
          <w:sz w:val="14"/>
        </w:rPr>
        <w:t>316,</w:t>
      </w:r>
      <w:r>
        <w:rPr>
          <w:i/>
          <w:spacing w:val="-3"/>
          <w:sz w:val="14"/>
        </w:rPr>
        <w:t xml:space="preserve"> </w:t>
      </w:r>
      <w:r>
        <w:rPr>
          <w:i/>
          <w:sz w:val="14"/>
        </w:rPr>
        <w:t>27.11.</w:t>
      </w:r>
      <w:r>
        <w:rPr>
          <w:i/>
          <w:spacing w:val="-3"/>
          <w:sz w:val="14"/>
        </w:rPr>
        <w:t xml:space="preserve"> </w:t>
      </w:r>
      <w:r>
        <w:rPr>
          <w:i/>
          <w:sz w:val="14"/>
        </w:rPr>
        <w:t>1995,</w:t>
      </w:r>
      <w:r>
        <w:rPr>
          <w:i/>
          <w:spacing w:val="-7"/>
          <w:sz w:val="14"/>
        </w:rPr>
        <w:t xml:space="preserve"> </w:t>
      </w:r>
      <w:r>
        <w:rPr>
          <w:i/>
          <w:sz w:val="14"/>
        </w:rPr>
        <w:t>p.</w:t>
      </w:r>
      <w:r>
        <w:rPr>
          <w:i/>
          <w:spacing w:val="-3"/>
          <w:sz w:val="14"/>
        </w:rPr>
        <w:t xml:space="preserve"> </w:t>
      </w:r>
      <w:r>
        <w:rPr>
          <w:i/>
          <w:sz w:val="14"/>
        </w:rPr>
        <w:t>48).</w:t>
      </w:r>
    </w:p>
    <w:p w14:paraId="795778D5" w14:textId="77777777" w:rsidR="00D81CBA" w:rsidRDefault="004E235A">
      <w:pPr>
        <w:pStyle w:val="ListParagraph"/>
        <w:numPr>
          <w:ilvl w:val="0"/>
          <w:numId w:val="9"/>
        </w:numPr>
        <w:tabs>
          <w:tab w:val="left" w:pos="315"/>
        </w:tabs>
        <w:ind w:left="138" w:right="348" w:firstLine="0"/>
        <w:rPr>
          <w:i/>
          <w:sz w:val="14"/>
        </w:rPr>
      </w:pPr>
      <w:r>
        <w:rPr>
          <w:i/>
          <w:sz w:val="14"/>
        </w:rPr>
        <w:t>As defined in Articles 1 and 3 of Council Framework Decision of 13 June 2002 on combating terrorism (OJ L 164, 22.6.2002, p.3). this exclusion ground also includes</w:t>
      </w:r>
      <w:r>
        <w:rPr>
          <w:i/>
          <w:spacing w:val="-3"/>
          <w:sz w:val="14"/>
        </w:rPr>
        <w:t xml:space="preserve"> </w:t>
      </w:r>
      <w:r>
        <w:rPr>
          <w:i/>
          <w:sz w:val="14"/>
        </w:rPr>
        <w:t>inciting</w:t>
      </w:r>
      <w:r>
        <w:rPr>
          <w:i/>
          <w:spacing w:val="-3"/>
          <w:sz w:val="14"/>
        </w:rPr>
        <w:t xml:space="preserve"> </w:t>
      </w:r>
      <w:r>
        <w:rPr>
          <w:i/>
          <w:sz w:val="14"/>
        </w:rPr>
        <w:t>or</w:t>
      </w:r>
      <w:r>
        <w:rPr>
          <w:i/>
          <w:spacing w:val="-3"/>
          <w:sz w:val="14"/>
        </w:rPr>
        <w:t xml:space="preserve"> </w:t>
      </w:r>
      <w:r>
        <w:rPr>
          <w:i/>
          <w:sz w:val="14"/>
        </w:rPr>
        <w:t>aiding</w:t>
      </w:r>
      <w:r>
        <w:rPr>
          <w:i/>
          <w:spacing w:val="-3"/>
          <w:sz w:val="14"/>
        </w:rPr>
        <w:t xml:space="preserve"> </w:t>
      </w:r>
      <w:r>
        <w:rPr>
          <w:i/>
          <w:sz w:val="14"/>
        </w:rPr>
        <w:t>or</w:t>
      </w:r>
      <w:r>
        <w:rPr>
          <w:i/>
          <w:spacing w:val="-4"/>
          <w:sz w:val="14"/>
        </w:rPr>
        <w:t xml:space="preserve"> </w:t>
      </w:r>
      <w:r>
        <w:rPr>
          <w:i/>
          <w:sz w:val="14"/>
        </w:rPr>
        <w:t>abetting</w:t>
      </w:r>
      <w:r>
        <w:rPr>
          <w:i/>
          <w:spacing w:val="-2"/>
          <w:sz w:val="14"/>
        </w:rPr>
        <w:t xml:space="preserve"> </w:t>
      </w:r>
      <w:r>
        <w:rPr>
          <w:i/>
          <w:sz w:val="14"/>
        </w:rPr>
        <w:t>or</w:t>
      </w:r>
      <w:r>
        <w:rPr>
          <w:i/>
          <w:spacing w:val="-3"/>
          <w:sz w:val="14"/>
        </w:rPr>
        <w:t xml:space="preserve"> </w:t>
      </w:r>
      <w:r>
        <w:rPr>
          <w:i/>
          <w:sz w:val="14"/>
        </w:rPr>
        <w:t>attempting</w:t>
      </w:r>
      <w:r>
        <w:rPr>
          <w:i/>
          <w:spacing w:val="-3"/>
          <w:sz w:val="14"/>
        </w:rPr>
        <w:t xml:space="preserve"> </w:t>
      </w:r>
      <w:r>
        <w:rPr>
          <w:i/>
          <w:sz w:val="14"/>
        </w:rPr>
        <w:t>to</w:t>
      </w:r>
      <w:r>
        <w:rPr>
          <w:i/>
          <w:spacing w:val="-1"/>
          <w:sz w:val="14"/>
        </w:rPr>
        <w:t xml:space="preserve"> </w:t>
      </w:r>
      <w:r>
        <w:rPr>
          <w:i/>
          <w:sz w:val="14"/>
        </w:rPr>
        <w:t>commit</w:t>
      </w:r>
      <w:r>
        <w:rPr>
          <w:i/>
          <w:spacing w:val="-4"/>
          <w:sz w:val="14"/>
        </w:rPr>
        <w:t xml:space="preserve"> </w:t>
      </w:r>
      <w:r>
        <w:rPr>
          <w:i/>
          <w:sz w:val="14"/>
        </w:rPr>
        <w:t>an</w:t>
      </w:r>
      <w:r>
        <w:rPr>
          <w:i/>
          <w:spacing w:val="-4"/>
          <w:sz w:val="14"/>
        </w:rPr>
        <w:t xml:space="preserve"> </w:t>
      </w:r>
      <w:r>
        <w:rPr>
          <w:i/>
          <w:sz w:val="14"/>
        </w:rPr>
        <w:t>offence,</w:t>
      </w:r>
      <w:r>
        <w:rPr>
          <w:i/>
          <w:spacing w:val="-3"/>
          <w:sz w:val="14"/>
        </w:rPr>
        <w:t xml:space="preserve"> </w:t>
      </w:r>
      <w:r>
        <w:rPr>
          <w:i/>
          <w:sz w:val="14"/>
        </w:rPr>
        <w:t>as</w:t>
      </w:r>
      <w:r>
        <w:rPr>
          <w:i/>
          <w:spacing w:val="-3"/>
          <w:sz w:val="14"/>
        </w:rPr>
        <w:t xml:space="preserve"> </w:t>
      </w:r>
      <w:r>
        <w:rPr>
          <w:i/>
          <w:sz w:val="14"/>
        </w:rPr>
        <w:t>referred</w:t>
      </w:r>
      <w:r>
        <w:rPr>
          <w:i/>
          <w:spacing w:val="-3"/>
          <w:sz w:val="14"/>
        </w:rPr>
        <w:t xml:space="preserve"> </w:t>
      </w:r>
      <w:r>
        <w:rPr>
          <w:i/>
          <w:sz w:val="14"/>
        </w:rPr>
        <w:t>to</w:t>
      </w:r>
      <w:r>
        <w:rPr>
          <w:i/>
          <w:spacing w:val="-3"/>
          <w:sz w:val="14"/>
        </w:rPr>
        <w:t xml:space="preserve"> </w:t>
      </w:r>
      <w:r>
        <w:rPr>
          <w:i/>
          <w:sz w:val="14"/>
        </w:rPr>
        <w:t>in</w:t>
      </w:r>
      <w:r>
        <w:rPr>
          <w:i/>
          <w:spacing w:val="-4"/>
          <w:sz w:val="14"/>
        </w:rPr>
        <w:t xml:space="preserve"> </w:t>
      </w:r>
      <w:r>
        <w:rPr>
          <w:i/>
          <w:sz w:val="14"/>
        </w:rPr>
        <w:t>Article</w:t>
      </w:r>
      <w:r>
        <w:rPr>
          <w:i/>
          <w:spacing w:val="-3"/>
          <w:sz w:val="14"/>
        </w:rPr>
        <w:t xml:space="preserve"> </w:t>
      </w:r>
      <w:r>
        <w:rPr>
          <w:i/>
          <w:sz w:val="14"/>
        </w:rPr>
        <w:t>3</w:t>
      </w:r>
      <w:r>
        <w:rPr>
          <w:i/>
          <w:spacing w:val="-4"/>
          <w:sz w:val="14"/>
        </w:rPr>
        <w:t xml:space="preserve"> </w:t>
      </w:r>
      <w:r>
        <w:rPr>
          <w:i/>
          <w:sz w:val="14"/>
        </w:rPr>
        <w:t>of</w:t>
      </w:r>
      <w:r>
        <w:rPr>
          <w:i/>
          <w:spacing w:val="-1"/>
          <w:sz w:val="14"/>
        </w:rPr>
        <w:t xml:space="preserve"> </w:t>
      </w:r>
      <w:r>
        <w:rPr>
          <w:i/>
          <w:sz w:val="14"/>
        </w:rPr>
        <w:t>that</w:t>
      </w:r>
      <w:r>
        <w:rPr>
          <w:i/>
          <w:spacing w:val="-5"/>
          <w:sz w:val="14"/>
        </w:rPr>
        <w:t xml:space="preserve"> </w:t>
      </w:r>
      <w:r>
        <w:rPr>
          <w:i/>
          <w:sz w:val="14"/>
        </w:rPr>
        <w:t>Framework</w:t>
      </w:r>
      <w:r>
        <w:rPr>
          <w:i/>
          <w:spacing w:val="-3"/>
          <w:sz w:val="14"/>
        </w:rPr>
        <w:t xml:space="preserve"> </w:t>
      </w:r>
      <w:r>
        <w:rPr>
          <w:i/>
          <w:sz w:val="14"/>
        </w:rPr>
        <w:t>Decision.</w:t>
      </w:r>
    </w:p>
    <w:p w14:paraId="2BC3860E" w14:textId="77777777" w:rsidR="00D81CBA" w:rsidRDefault="004E235A">
      <w:pPr>
        <w:pStyle w:val="BodyText"/>
        <w:spacing w:line="170" w:lineRule="exact"/>
        <w:ind w:left="138"/>
      </w:pPr>
      <w:r>
        <w:t>22 Please repeat as many times as needed.</w:t>
      </w:r>
    </w:p>
    <w:p w14:paraId="06FA9889" w14:textId="77777777" w:rsidR="00D81CBA" w:rsidRDefault="00D81CBA">
      <w:pPr>
        <w:spacing w:line="170" w:lineRule="exact"/>
        <w:sectPr w:rsidR="00D81CBA">
          <w:pgSz w:w="11920" w:h="16850"/>
          <w:pgMar w:top="1080" w:right="1280" w:bottom="280" w:left="1280" w:header="720" w:footer="720" w:gutter="0"/>
          <w:cols w:space="720"/>
        </w:sectPr>
      </w:pPr>
    </w:p>
    <w:tbl>
      <w:tblPr>
        <w:tblW w:w="0" w:type="auto"/>
        <w:tblInd w:w="148" w:type="dxa"/>
        <w:tblBorders>
          <w:top w:val="single" w:sz="4" w:space="0" w:color="5B9BD3"/>
          <w:left w:val="single" w:sz="4" w:space="0" w:color="5B9BD3"/>
          <w:bottom w:val="single" w:sz="4" w:space="0" w:color="5B9BD3"/>
          <w:right w:val="single" w:sz="4" w:space="0" w:color="5B9BD3"/>
          <w:insideH w:val="single" w:sz="4" w:space="0" w:color="5B9BD3"/>
          <w:insideV w:val="single" w:sz="4" w:space="0" w:color="5B9BD3"/>
        </w:tblBorders>
        <w:tblLayout w:type="fixed"/>
        <w:tblCellMar>
          <w:left w:w="0" w:type="dxa"/>
          <w:right w:w="0" w:type="dxa"/>
        </w:tblCellMar>
        <w:tblLook w:val="01E0" w:firstRow="1" w:lastRow="1" w:firstColumn="1" w:lastColumn="1" w:noHBand="0" w:noVBand="0"/>
      </w:tblPr>
      <w:tblGrid>
        <w:gridCol w:w="852"/>
        <w:gridCol w:w="4535"/>
        <w:gridCol w:w="3687"/>
      </w:tblGrid>
      <w:tr w:rsidR="00D81CBA" w14:paraId="42E9B6E5" w14:textId="77777777">
        <w:trPr>
          <w:trHeight w:val="1300"/>
        </w:trPr>
        <w:tc>
          <w:tcPr>
            <w:tcW w:w="852" w:type="dxa"/>
            <w:shd w:val="clear" w:color="auto" w:fill="DEEAF6"/>
          </w:tcPr>
          <w:p w14:paraId="56BA8441" w14:textId="77777777" w:rsidR="00D81CBA" w:rsidRDefault="00D81CBA">
            <w:pPr>
              <w:pStyle w:val="TableParagraph"/>
              <w:rPr>
                <w:rFonts w:ascii="Times New Roman"/>
                <w:sz w:val="18"/>
              </w:rPr>
            </w:pPr>
          </w:p>
        </w:tc>
        <w:tc>
          <w:tcPr>
            <w:tcW w:w="4535" w:type="dxa"/>
            <w:shd w:val="clear" w:color="auto" w:fill="DEEAF6"/>
          </w:tcPr>
          <w:p w14:paraId="4C708C33" w14:textId="77777777" w:rsidR="00D81CBA" w:rsidRDefault="004E235A">
            <w:pPr>
              <w:pStyle w:val="TableParagraph"/>
              <w:numPr>
                <w:ilvl w:val="0"/>
                <w:numId w:val="8"/>
              </w:numPr>
              <w:tabs>
                <w:tab w:val="left" w:pos="828"/>
              </w:tabs>
              <w:ind w:right="176"/>
              <w:rPr>
                <w:i/>
              </w:rPr>
            </w:pPr>
            <w:r>
              <w:rPr>
                <w:i/>
              </w:rPr>
              <w:t>Money laundering or terrorist financing (</w:t>
            </w:r>
            <w:r>
              <w:rPr>
                <w:i/>
                <w:vertAlign w:val="superscript"/>
              </w:rPr>
              <w:t>20</w:t>
            </w:r>
            <w:r>
              <w:rPr>
                <w:i/>
              </w:rPr>
              <w:t>);</w:t>
            </w:r>
          </w:p>
          <w:p w14:paraId="14BF7186" w14:textId="77777777" w:rsidR="00D81CBA" w:rsidRDefault="004E235A">
            <w:pPr>
              <w:pStyle w:val="TableParagraph"/>
              <w:numPr>
                <w:ilvl w:val="0"/>
                <w:numId w:val="8"/>
              </w:numPr>
              <w:tabs>
                <w:tab w:val="left" w:pos="828"/>
                <w:tab w:val="left" w:pos="1478"/>
                <w:tab w:val="left" w:pos="2270"/>
                <w:tab w:val="left" w:pos="2820"/>
                <w:tab w:val="left" w:pos="3516"/>
                <w:tab w:val="left" w:pos="4241"/>
              </w:tabs>
              <w:spacing w:before="117"/>
              <w:ind w:right="100"/>
              <w:rPr>
                <w:i/>
              </w:rPr>
            </w:pPr>
            <w:r>
              <w:rPr>
                <w:i/>
              </w:rPr>
              <w:t>Child</w:t>
            </w:r>
            <w:r>
              <w:rPr>
                <w:i/>
              </w:rPr>
              <w:tab/>
            </w:r>
            <w:proofErr w:type="spellStart"/>
            <w:r>
              <w:rPr>
                <w:i/>
              </w:rPr>
              <w:t>labour</w:t>
            </w:r>
            <w:proofErr w:type="spellEnd"/>
            <w:r>
              <w:rPr>
                <w:i/>
              </w:rPr>
              <w:tab/>
              <w:t>and</w:t>
            </w:r>
            <w:r>
              <w:rPr>
                <w:i/>
              </w:rPr>
              <w:tab/>
              <w:t>other</w:t>
            </w:r>
            <w:r>
              <w:rPr>
                <w:i/>
              </w:rPr>
              <w:tab/>
              <w:t>forms</w:t>
            </w:r>
            <w:r>
              <w:rPr>
                <w:i/>
              </w:rPr>
              <w:tab/>
            </w:r>
            <w:r>
              <w:rPr>
                <w:i/>
                <w:spacing w:val="-9"/>
              </w:rPr>
              <w:t xml:space="preserve">of </w:t>
            </w:r>
            <w:r>
              <w:rPr>
                <w:i/>
              </w:rPr>
              <w:t>trafficking in human beings</w:t>
            </w:r>
            <w:r>
              <w:rPr>
                <w:i/>
                <w:spacing w:val="-21"/>
              </w:rPr>
              <w:t xml:space="preserve"> </w:t>
            </w:r>
            <w:r>
              <w:rPr>
                <w:i/>
              </w:rPr>
              <w:t>(</w:t>
            </w:r>
            <w:r>
              <w:rPr>
                <w:i/>
                <w:vertAlign w:val="superscript"/>
              </w:rPr>
              <w:t>21</w:t>
            </w:r>
            <w:r>
              <w:rPr>
                <w:i/>
              </w:rPr>
              <w:t>).</w:t>
            </w:r>
          </w:p>
        </w:tc>
        <w:tc>
          <w:tcPr>
            <w:tcW w:w="3687" w:type="dxa"/>
          </w:tcPr>
          <w:p w14:paraId="0F72D1DD" w14:textId="77777777" w:rsidR="00D81CBA" w:rsidRDefault="00D81CBA">
            <w:pPr>
              <w:pStyle w:val="TableParagraph"/>
              <w:rPr>
                <w:rFonts w:ascii="Times New Roman"/>
                <w:sz w:val="18"/>
              </w:rPr>
            </w:pPr>
          </w:p>
        </w:tc>
      </w:tr>
      <w:tr w:rsidR="00D81CBA" w14:paraId="16D12B28" w14:textId="77777777">
        <w:trPr>
          <w:trHeight w:val="378"/>
        </w:trPr>
        <w:tc>
          <w:tcPr>
            <w:tcW w:w="852" w:type="dxa"/>
            <w:shd w:val="clear" w:color="auto" w:fill="DEEAF6"/>
          </w:tcPr>
          <w:p w14:paraId="1B1A3E18" w14:textId="77777777" w:rsidR="00D81CBA" w:rsidRDefault="004E235A">
            <w:pPr>
              <w:pStyle w:val="TableParagraph"/>
              <w:spacing w:before="1"/>
              <w:ind w:left="107"/>
            </w:pPr>
            <w:r>
              <w:t>3.A.2</w:t>
            </w:r>
          </w:p>
        </w:tc>
        <w:tc>
          <w:tcPr>
            <w:tcW w:w="4535" w:type="dxa"/>
            <w:shd w:val="clear" w:color="auto" w:fill="DEEAF6"/>
          </w:tcPr>
          <w:p w14:paraId="58CCDC75" w14:textId="77777777" w:rsidR="00D81CBA" w:rsidRDefault="004E235A">
            <w:pPr>
              <w:pStyle w:val="TableParagraph"/>
              <w:spacing w:before="1"/>
              <w:ind w:left="105"/>
            </w:pPr>
            <w:r>
              <w:t xml:space="preserve">If the answer to 3.A.1 is </w:t>
            </w:r>
            <w:r>
              <w:rPr>
                <w:b/>
              </w:rPr>
              <w:t xml:space="preserve">yes, </w:t>
            </w:r>
            <w:r>
              <w:t>please (</w:t>
            </w:r>
            <w:r>
              <w:rPr>
                <w:vertAlign w:val="superscript"/>
              </w:rPr>
              <w:t>23</w:t>
            </w:r>
            <w:r>
              <w:t>):</w:t>
            </w:r>
          </w:p>
        </w:tc>
        <w:tc>
          <w:tcPr>
            <w:tcW w:w="3687" w:type="dxa"/>
          </w:tcPr>
          <w:p w14:paraId="4632681E" w14:textId="77777777" w:rsidR="00D81CBA" w:rsidRDefault="00D81CBA">
            <w:pPr>
              <w:pStyle w:val="TableParagraph"/>
              <w:rPr>
                <w:rFonts w:ascii="Times New Roman"/>
                <w:sz w:val="18"/>
              </w:rPr>
            </w:pPr>
          </w:p>
        </w:tc>
      </w:tr>
      <w:tr w:rsidR="00D81CBA" w14:paraId="2CB1044A" w14:textId="77777777">
        <w:trPr>
          <w:trHeight w:val="1180"/>
        </w:trPr>
        <w:tc>
          <w:tcPr>
            <w:tcW w:w="852" w:type="dxa"/>
            <w:shd w:val="clear" w:color="auto" w:fill="DEEAF6"/>
          </w:tcPr>
          <w:p w14:paraId="7171525A" w14:textId="77777777" w:rsidR="00D81CBA" w:rsidRDefault="00D81CBA">
            <w:pPr>
              <w:pStyle w:val="TableParagraph"/>
              <w:rPr>
                <w:rFonts w:ascii="Times New Roman"/>
                <w:sz w:val="18"/>
              </w:rPr>
            </w:pPr>
          </w:p>
        </w:tc>
        <w:tc>
          <w:tcPr>
            <w:tcW w:w="4535" w:type="dxa"/>
            <w:shd w:val="clear" w:color="auto" w:fill="DEEAF6"/>
          </w:tcPr>
          <w:p w14:paraId="23714913" w14:textId="77777777" w:rsidR="00D81CBA" w:rsidRDefault="004E235A">
            <w:pPr>
              <w:pStyle w:val="TableParagraph"/>
              <w:ind w:left="827" w:right="93" w:hanging="360"/>
              <w:jc w:val="both"/>
            </w:pPr>
            <w:r>
              <w:t xml:space="preserve">(a) Indicate the date of conviction, specify </w:t>
            </w:r>
            <w:r w:rsidR="003565ED" w:rsidRPr="003565ED">
              <w:t>date, point(s), reason(s)</w:t>
            </w:r>
            <w:r>
              <w:t>which of points 1 to 6 in 3.A.1 is concerned and the reason(s) for the conviction</w:t>
            </w:r>
          </w:p>
        </w:tc>
        <w:tc>
          <w:tcPr>
            <w:tcW w:w="3687" w:type="dxa"/>
          </w:tcPr>
          <w:p w14:paraId="4C0D137A" w14:textId="77777777" w:rsidR="00D81CBA" w:rsidRDefault="00D81CBA">
            <w:pPr>
              <w:pStyle w:val="TableParagraph"/>
              <w:spacing w:before="1"/>
              <w:ind w:left="107"/>
            </w:pPr>
          </w:p>
        </w:tc>
      </w:tr>
      <w:tr w:rsidR="00D81CBA" w14:paraId="3A559930" w14:textId="77777777">
        <w:trPr>
          <w:trHeight w:val="479"/>
        </w:trPr>
        <w:tc>
          <w:tcPr>
            <w:tcW w:w="852" w:type="dxa"/>
            <w:shd w:val="clear" w:color="auto" w:fill="DEEAF6"/>
          </w:tcPr>
          <w:p w14:paraId="1DFE63FA" w14:textId="77777777" w:rsidR="00D81CBA" w:rsidRDefault="00D81CBA">
            <w:pPr>
              <w:pStyle w:val="TableParagraph"/>
              <w:rPr>
                <w:rFonts w:ascii="Times New Roman"/>
                <w:sz w:val="18"/>
              </w:rPr>
            </w:pPr>
          </w:p>
        </w:tc>
        <w:tc>
          <w:tcPr>
            <w:tcW w:w="4535" w:type="dxa"/>
            <w:shd w:val="clear" w:color="auto" w:fill="DEEAF6"/>
          </w:tcPr>
          <w:p w14:paraId="434E202C" w14:textId="77777777" w:rsidR="00D81CBA" w:rsidRDefault="004E235A">
            <w:pPr>
              <w:pStyle w:val="TableParagraph"/>
              <w:spacing w:before="1"/>
              <w:ind w:left="467"/>
            </w:pPr>
            <w:r>
              <w:t>(b) Identify who has been convicted</w:t>
            </w:r>
          </w:p>
        </w:tc>
        <w:tc>
          <w:tcPr>
            <w:tcW w:w="3687" w:type="dxa"/>
          </w:tcPr>
          <w:p w14:paraId="27351439" w14:textId="77777777" w:rsidR="00D81CBA" w:rsidRDefault="004E235A">
            <w:pPr>
              <w:pStyle w:val="TableParagraph"/>
              <w:spacing w:before="1"/>
              <w:ind w:left="107"/>
            </w:pPr>
            <w:r>
              <w:t>[Click here and insert details]</w:t>
            </w:r>
          </w:p>
        </w:tc>
      </w:tr>
      <w:tr w:rsidR="00D81CBA" w14:paraId="696D76E7" w14:textId="77777777">
        <w:trPr>
          <w:trHeight w:val="2640"/>
        </w:trPr>
        <w:tc>
          <w:tcPr>
            <w:tcW w:w="852" w:type="dxa"/>
            <w:shd w:val="clear" w:color="auto" w:fill="DEEAF6"/>
          </w:tcPr>
          <w:p w14:paraId="00E28F0C" w14:textId="77777777" w:rsidR="00D81CBA" w:rsidRDefault="00D81CBA">
            <w:pPr>
              <w:pStyle w:val="TableParagraph"/>
              <w:rPr>
                <w:rFonts w:ascii="Times New Roman"/>
                <w:sz w:val="18"/>
              </w:rPr>
            </w:pPr>
          </w:p>
        </w:tc>
        <w:tc>
          <w:tcPr>
            <w:tcW w:w="4535" w:type="dxa"/>
            <w:shd w:val="clear" w:color="auto" w:fill="DEEAF6"/>
          </w:tcPr>
          <w:p w14:paraId="0E967337" w14:textId="77777777" w:rsidR="00D81CBA" w:rsidRDefault="004E235A">
            <w:pPr>
              <w:pStyle w:val="TableParagraph"/>
              <w:ind w:left="827" w:right="92" w:hanging="360"/>
              <w:jc w:val="both"/>
            </w:pPr>
            <w:r>
              <w:t>(c) Insofar as established directly in the conviction, please insert the length of the period of exclusion and the point(s) concerned</w:t>
            </w:r>
          </w:p>
        </w:tc>
        <w:tc>
          <w:tcPr>
            <w:tcW w:w="3687" w:type="dxa"/>
          </w:tcPr>
          <w:p w14:paraId="3CCEACC5" w14:textId="77777777" w:rsidR="00D81CBA" w:rsidRDefault="004E235A">
            <w:pPr>
              <w:pStyle w:val="TableParagraph"/>
              <w:ind w:left="107" w:right="376"/>
            </w:pPr>
            <w:r>
              <w:t>[Click here and insert length of the period of exclusion and the point(s) concerned]</w:t>
            </w:r>
          </w:p>
          <w:p w14:paraId="5FC6D1DA" w14:textId="77777777" w:rsidR="00D81CBA" w:rsidRDefault="004E235A">
            <w:pPr>
              <w:pStyle w:val="TableParagraph"/>
              <w:spacing w:before="123"/>
              <w:ind w:left="107" w:right="105"/>
            </w:pPr>
            <w:r>
              <w:t>[If the relevant documentation is available electronically, please indicate the web address, issuing authority or body, precise reference of the documentation. Click here and insert details]</w:t>
            </w:r>
            <w:r>
              <w:rPr>
                <w:spacing w:val="-1"/>
              </w:rPr>
              <w:t xml:space="preserve"> </w:t>
            </w:r>
            <w:r>
              <w:t>(</w:t>
            </w:r>
            <w:r>
              <w:rPr>
                <w:vertAlign w:val="superscript"/>
              </w:rPr>
              <w:t>24</w:t>
            </w:r>
            <w:r>
              <w:t>)</w:t>
            </w:r>
          </w:p>
        </w:tc>
      </w:tr>
      <w:tr w:rsidR="00D81CBA" w14:paraId="04822042" w14:textId="77777777">
        <w:trPr>
          <w:trHeight w:val="1180"/>
        </w:trPr>
        <w:tc>
          <w:tcPr>
            <w:tcW w:w="852" w:type="dxa"/>
            <w:shd w:val="clear" w:color="auto" w:fill="DEEAF6"/>
          </w:tcPr>
          <w:p w14:paraId="27776C89" w14:textId="77777777" w:rsidR="00D81CBA" w:rsidRDefault="004E235A">
            <w:pPr>
              <w:pStyle w:val="TableParagraph"/>
              <w:spacing w:before="1"/>
              <w:ind w:left="107"/>
            </w:pPr>
            <w:r>
              <w:t>3.A.3</w:t>
            </w:r>
          </w:p>
        </w:tc>
        <w:tc>
          <w:tcPr>
            <w:tcW w:w="4535" w:type="dxa"/>
            <w:shd w:val="clear" w:color="auto" w:fill="DEEAF6"/>
          </w:tcPr>
          <w:p w14:paraId="2B8B9DD6" w14:textId="77777777" w:rsidR="00D81CBA" w:rsidRDefault="004E235A">
            <w:pPr>
              <w:pStyle w:val="TableParagraph"/>
              <w:ind w:left="105" w:right="435"/>
            </w:pPr>
            <w:r>
              <w:t>In case of convictions, has the economic operator taken measures to demonstrate its reliability despite the existence of a relevant ground for exclusion (</w:t>
            </w:r>
            <w:r>
              <w:rPr>
                <w:vertAlign w:val="superscript"/>
              </w:rPr>
              <w:t>25</w:t>
            </w:r>
            <w:r>
              <w:t>) (‘Self Cleaning’)</w:t>
            </w:r>
          </w:p>
        </w:tc>
        <w:tc>
          <w:tcPr>
            <w:tcW w:w="3687" w:type="dxa"/>
          </w:tcPr>
          <w:p w14:paraId="2632DAF5" w14:textId="77777777" w:rsidR="00D81CBA" w:rsidRDefault="00D81CBA">
            <w:pPr>
              <w:pStyle w:val="TableParagraph"/>
              <w:spacing w:before="6"/>
              <w:rPr>
                <w:i/>
                <w:sz w:val="32"/>
              </w:rPr>
            </w:pPr>
          </w:p>
          <w:p w14:paraId="0806B609" w14:textId="77777777" w:rsidR="00D81CBA" w:rsidRDefault="004E235A" w:rsidP="003565ED">
            <w:pPr>
              <w:pStyle w:val="TableParagraph"/>
              <w:tabs>
                <w:tab w:val="left" w:pos="1468"/>
                <w:tab w:val="left" w:pos="1977"/>
              </w:tabs>
              <w:spacing w:before="1"/>
              <w:ind w:left="268"/>
            </w:pPr>
            <w:r>
              <w:t>Yes</w:t>
            </w:r>
            <w:r>
              <w:tab/>
              <w:t>No</w:t>
            </w:r>
            <w:r>
              <w:tab/>
            </w:r>
          </w:p>
        </w:tc>
      </w:tr>
      <w:tr w:rsidR="00D81CBA" w14:paraId="2D3645F9" w14:textId="77777777">
        <w:trPr>
          <w:trHeight w:val="640"/>
        </w:trPr>
        <w:tc>
          <w:tcPr>
            <w:tcW w:w="852" w:type="dxa"/>
            <w:shd w:val="clear" w:color="auto" w:fill="DEEAF6"/>
          </w:tcPr>
          <w:p w14:paraId="0F1C452B" w14:textId="77777777" w:rsidR="00D81CBA" w:rsidRDefault="004E235A">
            <w:pPr>
              <w:pStyle w:val="TableParagraph"/>
              <w:spacing w:before="1"/>
              <w:ind w:left="107"/>
            </w:pPr>
            <w:r>
              <w:t>3.A.4</w:t>
            </w:r>
          </w:p>
        </w:tc>
        <w:tc>
          <w:tcPr>
            <w:tcW w:w="4535" w:type="dxa"/>
            <w:shd w:val="clear" w:color="auto" w:fill="DEEAF6"/>
          </w:tcPr>
          <w:p w14:paraId="4A963725" w14:textId="77777777" w:rsidR="00D81CBA" w:rsidRDefault="004E235A">
            <w:pPr>
              <w:pStyle w:val="TableParagraph"/>
              <w:ind w:left="105" w:right="102"/>
            </w:pPr>
            <w:r>
              <w:t xml:space="preserve">If the answer to 3.A.3 is </w:t>
            </w:r>
            <w:r>
              <w:rPr>
                <w:b/>
              </w:rPr>
              <w:t xml:space="preserve">yes, </w:t>
            </w:r>
            <w:r>
              <w:t>please describe the measures taken (</w:t>
            </w:r>
            <w:r>
              <w:rPr>
                <w:vertAlign w:val="superscript"/>
              </w:rPr>
              <w:t>26</w:t>
            </w:r>
            <w:r>
              <w:t>)</w:t>
            </w:r>
          </w:p>
        </w:tc>
        <w:tc>
          <w:tcPr>
            <w:tcW w:w="3687" w:type="dxa"/>
          </w:tcPr>
          <w:p w14:paraId="7FCE6CF1" w14:textId="77777777" w:rsidR="00D81CBA" w:rsidRDefault="004E235A">
            <w:pPr>
              <w:pStyle w:val="TableParagraph"/>
              <w:spacing w:before="1"/>
              <w:ind w:left="107"/>
            </w:pPr>
            <w:r>
              <w:t>[Click here and insert details]</w:t>
            </w:r>
          </w:p>
        </w:tc>
      </w:tr>
    </w:tbl>
    <w:p w14:paraId="16273501" w14:textId="77777777" w:rsidR="00D81CBA" w:rsidRDefault="003565ED">
      <w:pPr>
        <w:rPr>
          <w:i/>
          <w:sz w:val="20"/>
        </w:rPr>
      </w:pPr>
      <w:r>
        <w:rPr>
          <w:noProof/>
          <w:lang w:val="en-IE" w:eastAsia="en-IE" w:bidi="ar-SA"/>
        </w:rPr>
        <mc:AlternateContent>
          <mc:Choice Requires="wps">
            <w:drawing>
              <wp:anchor distT="0" distB="0" distL="114300" distR="114300" simplePos="0" relativeHeight="249533440" behindDoc="1" locked="0" layoutInCell="1" allowOverlap="1" wp14:anchorId="662C981A" wp14:editId="57D40239">
                <wp:simplePos x="0" y="0"/>
                <wp:positionH relativeFrom="page">
                  <wp:posOffset>4801870</wp:posOffset>
                </wp:positionH>
                <wp:positionV relativeFrom="page">
                  <wp:posOffset>4862830</wp:posOffset>
                </wp:positionV>
                <wp:extent cx="142240" cy="142240"/>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68F4F" id="Rectangle 55" o:spid="_x0000_s1026" style="position:absolute;margin-left:378.1pt;margin-top:382.9pt;width:11.2pt;height:11.2pt;z-index:-25378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34464" behindDoc="1" locked="0" layoutInCell="1" allowOverlap="1" wp14:anchorId="7B662A4E" wp14:editId="1971FE3B">
                <wp:simplePos x="0" y="0"/>
                <wp:positionH relativeFrom="page">
                  <wp:posOffset>5523230</wp:posOffset>
                </wp:positionH>
                <wp:positionV relativeFrom="page">
                  <wp:posOffset>4862830</wp:posOffset>
                </wp:positionV>
                <wp:extent cx="142240" cy="142240"/>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002E9" id="Rectangle 54" o:spid="_x0000_s1026" style="position:absolute;margin-left:434.9pt;margin-top:382.9pt;width:11.2pt;height:11.2pt;z-index:-25378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" filled="f" strokeweight=".72pt">
                <w10:wrap anchorx="page" anchory="page"/>
              </v:rect>
            </w:pict>
          </mc:Fallback>
        </mc:AlternateContent>
      </w:r>
    </w:p>
    <w:p w14:paraId="79292F24" w14:textId="77777777" w:rsidR="00D81CBA" w:rsidRDefault="00D81CBA">
      <w:pPr>
        <w:rPr>
          <w:i/>
          <w:sz w:val="20"/>
        </w:rPr>
      </w:pPr>
    </w:p>
    <w:p w14:paraId="3C0278BB" w14:textId="77777777" w:rsidR="00D81CBA" w:rsidRDefault="00D81CBA">
      <w:pPr>
        <w:rPr>
          <w:i/>
          <w:sz w:val="20"/>
        </w:rPr>
      </w:pPr>
    </w:p>
    <w:p w14:paraId="45DE7321" w14:textId="77777777" w:rsidR="00D81CBA" w:rsidRDefault="00D81CBA">
      <w:pPr>
        <w:rPr>
          <w:i/>
          <w:sz w:val="20"/>
        </w:rPr>
      </w:pPr>
    </w:p>
    <w:p w14:paraId="01F380A0" w14:textId="77777777" w:rsidR="00D81CBA" w:rsidRDefault="00D81CBA">
      <w:pPr>
        <w:rPr>
          <w:i/>
          <w:sz w:val="20"/>
        </w:rPr>
      </w:pPr>
    </w:p>
    <w:p w14:paraId="759A201C" w14:textId="77777777" w:rsidR="00D81CBA" w:rsidRDefault="00D81CBA">
      <w:pPr>
        <w:rPr>
          <w:i/>
          <w:sz w:val="20"/>
        </w:rPr>
      </w:pPr>
    </w:p>
    <w:p w14:paraId="34CED5E6" w14:textId="77777777" w:rsidR="00D81CBA" w:rsidRDefault="00D81CBA">
      <w:pPr>
        <w:rPr>
          <w:i/>
          <w:sz w:val="20"/>
        </w:rPr>
      </w:pPr>
    </w:p>
    <w:p w14:paraId="7DF0AF8B" w14:textId="77777777" w:rsidR="00D81CBA" w:rsidRDefault="00D81CBA">
      <w:pPr>
        <w:rPr>
          <w:i/>
          <w:sz w:val="20"/>
        </w:rPr>
      </w:pPr>
    </w:p>
    <w:p w14:paraId="158B6348" w14:textId="77777777" w:rsidR="00D81CBA" w:rsidRDefault="00D81CBA">
      <w:pPr>
        <w:rPr>
          <w:i/>
          <w:sz w:val="20"/>
        </w:rPr>
      </w:pPr>
    </w:p>
    <w:p w14:paraId="1F6C7755" w14:textId="77777777" w:rsidR="00D81CBA" w:rsidRDefault="00D81CBA">
      <w:pPr>
        <w:rPr>
          <w:i/>
          <w:sz w:val="20"/>
        </w:rPr>
      </w:pPr>
    </w:p>
    <w:p w14:paraId="1F2AB7DF" w14:textId="77777777" w:rsidR="00D81CBA" w:rsidRDefault="00D81CBA">
      <w:pPr>
        <w:rPr>
          <w:i/>
          <w:sz w:val="20"/>
        </w:rPr>
      </w:pPr>
    </w:p>
    <w:p w14:paraId="44DC9E22" w14:textId="77777777" w:rsidR="00D81CBA" w:rsidRDefault="00D81CBA">
      <w:pPr>
        <w:rPr>
          <w:i/>
          <w:sz w:val="20"/>
        </w:rPr>
      </w:pPr>
    </w:p>
    <w:p w14:paraId="5EAB5A10" w14:textId="77777777" w:rsidR="00D81CBA" w:rsidRDefault="00D81CBA">
      <w:pPr>
        <w:rPr>
          <w:i/>
          <w:sz w:val="20"/>
        </w:rPr>
      </w:pPr>
    </w:p>
    <w:p w14:paraId="6EAAFE3D" w14:textId="77777777" w:rsidR="00D81CBA" w:rsidRDefault="00D81CBA">
      <w:pPr>
        <w:rPr>
          <w:i/>
          <w:sz w:val="20"/>
        </w:rPr>
      </w:pPr>
    </w:p>
    <w:p w14:paraId="30E84F9D" w14:textId="77777777" w:rsidR="00D81CBA" w:rsidRDefault="00D81CBA">
      <w:pPr>
        <w:rPr>
          <w:i/>
          <w:sz w:val="20"/>
        </w:rPr>
      </w:pPr>
    </w:p>
    <w:p w14:paraId="5B4311C6" w14:textId="77777777" w:rsidR="00D81CBA" w:rsidRDefault="00D81CBA">
      <w:pPr>
        <w:rPr>
          <w:i/>
          <w:sz w:val="20"/>
        </w:rPr>
      </w:pPr>
    </w:p>
    <w:p w14:paraId="370DCDAB" w14:textId="77777777" w:rsidR="00D81CBA" w:rsidRDefault="00D81CBA">
      <w:pPr>
        <w:rPr>
          <w:i/>
          <w:sz w:val="20"/>
        </w:rPr>
      </w:pPr>
    </w:p>
    <w:p w14:paraId="2797F2D0" w14:textId="77777777" w:rsidR="00D81CBA" w:rsidRDefault="00D81CBA">
      <w:pPr>
        <w:rPr>
          <w:i/>
          <w:sz w:val="20"/>
        </w:rPr>
      </w:pPr>
    </w:p>
    <w:p w14:paraId="0B4AD94D" w14:textId="77777777" w:rsidR="00D81CBA" w:rsidRDefault="00D81CBA">
      <w:pPr>
        <w:rPr>
          <w:i/>
          <w:sz w:val="20"/>
        </w:rPr>
      </w:pPr>
    </w:p>
    <w:p w14:paraId="517F1A3D" w14:textId="77777777" w:rsidR="00D81CBA" w:rsidRDefault="003565ED">
      <w:pPr>
        <w:spacing w:before="3"/>
        <w:rPr>
          <w:i/>
          <w:sz w:val="11"/>
        </w:rPr>
      </w:pPr>
      <w:r>
        <w:rPr>
          <w:noProof/>
          <w:lang w:val="en-IE" w:eastAsia="en-IE" w:bidi="ar-SA"/>
        </w:rPr>
        <mc:AlternateContent>
          <mc:Choice Requires="wps">
            <w:drawing>
              <wp:anchor distT="0" distB="0" distL="0" distR="0" simplePos="0" relativeHeight="251689984" behindDoc="1" locked="0" layoutInCell="1" allowOverlap="1" wp14:anchorId="4532D5B4" wp14:editId="4A3D440A">
                <wp:simplePos x="0" y="0"/>
                <wp:positionH relativeFrom="page">
                  <wp:posOffset>900430</wp:posOffset>
                </wp:positionH>
                <wp:positionV relativeFrom="paragraph">
                  <wp:posOffset>117475</wp:posOffset>
                </wp:positionV>
                <wp:extent cx="1829435" cy="1270"/>
                <wp:effectExtent l="0" t="0" r="0" b="0"/>
                <wp:wrapTopAndBottom/>
                <wp:docPr id="5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8 1418"/>
                            <a:gd name="T1" fmla="*/ T0 w 2881"/>
                            <a:gd name="T2" fmla="+- 0 4299 1418"/>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BC5FE" id="Freeform 53" o:spid="_x0000_s1026" style="position:absolute;margin-left:70.9pt;margin-top:9.25pt;width:144.0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" path="m,l2881,e" filled="f" strokeweight=".72pt">
                <v:path arrowok="t" o:connecttype="custom" o:connectlocs="0,0;1829435,0" o:connectangles="0,0"/>
                <w10:wrap type="topAndBottom" anchorx="page"/>
              </v:shape>
            </w:pict>
          </mc:Fallback>
        </mc:AlternateContent>
      </w:r>
    </w:p>
    <w:p w14:paraId="141E8A01" w14:textId="77777777" w:rsidR="00D81CBA" w:rsidRDefault="00D81CBA">
      <w:pPr>
        <w:spacing w:before="9"/>
        <w:rPr>
          <w:i/>
          <w:sz w:val="11"/>
        </w:rPr>
      </w:pPr>
    </w:p>
    <w:p w14:paraId="72A0F4CB" w14:textId="77777777" w:rsidR="00D81CBA" w:rsidRDefault="004E235A">
      <w:pPr>
        <w:pStyle w:val="ListParagraph"/>
        <w:numPr>
          <w:ilvl w:val="0"/>
          <w:numId w:val="7"/>
        </w:numPr>
        <w:tabs>
          <w:tab w:val="left" w:pos="315"/>
        </w:tabs>
        <w:spacing w:before="72"/>
        <w:ind w:right="449" w:firstLine="0"/>
        <w:rPr>
          <w:i/>
          <w:sz w:val="14"/>
        </w:rPr>
      </w:pPr>
      <w:r>
        <w:rPr>
          <w:i/>
          <w:sz w:val="14"/>
        </w:rPr>
        <w:t>As defined in Article 1 of the Directive 2005/60/EC of the European Parliament and of the Council of 26 October 2005 on the prevention of the use of the financial</w:t>
      </w:r>
      <w:r>
        <w:rPr>
          <w:i/>
          <w:spacing w:val="-4"/>
          <w:sz w:val="14"/>
        </w:rPr>
        <w:t xml:space="preserve"> </w:t>
      </w:r>
      <w:r>
        <w:rPr>
          <w:i/>
          <w:sz w:val="14"/>
        </w:rPr>
        <w:t>system</w:t>
      </w:r>
      <w:r>
        <w:rPr>
          <w:i/>
          <w:spacing w:val="-5"/>
          <w:sz w:val="14"/>
        </w:rPr>
        <w:t xml:space="preserve"> </w:t>
      </w:r>
      <w:r>
        <w:rPr>
          <w:i/>
          <w:sz w:val="14"/>
        </w:rPr>
        <w:t>for</w:t>
      </w:r>
      <w:r>
        <w:rPr>
          <w:i/>
          <w:spacing w:val="-1"/>
          <w:sz w:val="14"/>
        </w:rPr>
        <w:t xml:space="preserve"> </w:t>
      </w:r>
      <w:r>
        <w:rPr>
          <w:i/>
          <w:sz w:val="14"/>
        </w:rPr>
        <w:t>the</w:t>
      </w:r>
      <w:r>
        <w:rPr>
          <w:i/>
          <w:spacing w:val="-6"/>
          <w:sz w:val="14"/>
        </w:rPr>
        <w:t xml:space="preserve"> </w:t>
      </w:r>
      <w:r>
        <w:rPr>
          <w:i/>
          <w:sz w:val="14"/>
        </w:rPr>
        <w:t>purpose</w:t>
      </w:r>
      <w:r>
        <w:rPr>
          <w:i/>
          <w:spacing w:val="-4"/>
          <w:sz w:val="14"/>
        </w:rPr>
        <w:t xml:space="preserve"> </w:t>
      </w:r>
      <w:r>
        <w:rPr>
          <w:i/>
          <w:sz w:val="14"/>
        </w:rPr>
        <w:t>of</w:t>
      </w:r>
      <w:r>
        <w:rPr>
          <w:i/>
          <w:spacing w:val="-5"/>
          <w:sz w:val="14"/>
        </w:rPr>
        <w:t xml:space="preserve"> </w:t>
      </w:r>
      <w:r>
        <w:rPr>
          <w:i/>
          <w:sz w:val="14"/>
        </w:rPr>
        <w:t>money</w:t>
      </w:r>
      <w:r>
        <w:rPr>
          <w:i/>
          <w:spacing w:val="-3"/>
          <w:sz w:val="14"/>
        </w:rPr>
        <w:t xml:space="preserve"> </w:t>
      </w:r>
      <w:r>
        <w:rPr>
          <w:i/>
          <w:sz w:val="14"/>
        </w:rPr>
        <w:t>laundering</w:t>
      </w:r>
      <w:r>
        <w:rPr>
          <w:i/>
          <w:spacing w:val="-4"/>
          <w:sz w:val="14"/>
        </w:rPr>
        <w:t xml:space="preserve"> </w:t>
      </w:r>
      <w:r>
        <w:rPr>
          <w:i/>
          <w:sz w:val="14"/>
        </w:rPr>
        <w:t>and</w:t>
      </w:r>
      <w:r>
        <w:rPr>
          <w:i/>
          <w:spacing w:val="-3"/>
          <w:sz w:val="14"/>
        </w:rPr>
        <w:t xml:space="preserve"> </w:t>
      </w:r>
      <w:r>
        <w:rPr>
          <w:i/>
          <w:sz w:val="14"/>
        </w:rPr>
        <w:t>terrorist</w:t>
      </w:r>
      <w:r>
        <w:rPr>
          <w:i/>
          <w:spacing w:val="-7"/>
          <w:sz w:val="14"/>
        </w:rPr>
        <w:t xml:space="preserve"> </w:t>
      </w:r>
      <w:r>
        <w:rPr>
          <w:i/>
          <w:sz w:val="14"/>
        </w:rPr>
        <w:t>financing</w:t>
      </w:r>
      <w:r>
        <w:rPr>
          <w:i/>
          <w:spacing w:val="-4"/>
          <w:sz w:val="14"/>
        </w:rPr>
        <w:t xml:space="preserve"> </w:t>
      </w:r>
      <w:r>
        <w:rPr>
          <w:i/>
          <w:sz w:val="14"/>
        </w:rPr>
        <w:t>(OJ</w:t>
      </w:r>
      <w:r>
        <w:rPr>
          <w:i/>
          <w:spacing w:val="-2"/>
          <w:sz w:val="14"/>
        </w:rPr>
        <w:t xml:space="preserve"> </w:t>
      </w:r>
      <w:r>
        <w:rPr>
          <w:i/>
          <w:sz w:val="14"/>
        </w:rPr>
        <w:t>L</w:t>
      </w:r>
      <w:r>
        <w:rPr>
          <w:i/>
          <w:spacing w:val="-4"/>
          <w:sz w:val="14"/>
        </w:rPr>
        <w:t xml:space="preserve"> </w:t>
      </w:r>
      <w:r>
        <w:rPr>
          <w:i/>
          <w:sz w:val="14"/>
        </w:rPr>
        <w:t>309,</w:t>
      </w:r>
      <w:r>
        <w:rPr>
          <w:i/>
          <w:spacing w:val="-5"/>
          <w:sz w:val="14"/>
        </w:rPr>
        <w:t xml:space="preserve"> </w:t>
      </w:r>
      <w:r>
        <w:rPr>
          <w:i/>
          <w:sz w:val="14"/>
        </w:rPr>
        <w:t>25.11.2005,</w:t>
      </w:r>
      <w:r>
        <w:rPr>
          <w:i/>
          <w:spacing w:val="-4"/>
          <w:sz w:val="14"/>
        </w:rPr>
        <w:t xml:space="preserve"> </w:t>
      </w:r>
      <w:r>
        <w:rPr>
          <w:i/>
          <w:sz w:val="14"/>
        </w:rPr>
        <w:t>p.</w:t>
      </w:r>
      <w:r>
        <w:rPr>
          <w:i/>
          <w:spacing w:val="-5"/>
          <w:sz w:val="14"/>
        </w:rPr>
        <w:t xml:space="preserve"> </w:t>
      </w:r>
      <w:r>
        <w:rPr>
          <w:i/>
          <w:sz w:val="14"/>
        </w:rPr>
        <w:t>15).</w:t>
      </w:r>
    </w:p>
    <w:p w14:paraId="23DC04F0" w14:textId="77777777" w:rsidR="00D81CBA" w:rsidRDefault="004E235A">
      <w:pPr>
        <w:pStyle w:val="ListParagraph"/>
        <w:numPr>
          <w:ilvl w:val="0"/>
          <w:numId w:val="7"/>
        </w:numPr>
        <w:tabs>
          <w:tab w:val="left" w:pos="315"/>
        </w:tabs>
        <w:ind w:right="446" w:firstLine="0"/>
        <w:rPr>
          <w:i/>
          <w:sz w:val="14"/>
        </w:rPr>
      </w:pPr>
      <w:r>
        <w:rPr>
          <w:i/>
          <w:sz w:val="14"/>
        </w:rPr>
        <w:t>As defined in Article 2 of Directive 2011/36/EU of the European Parliament and of the Council of 5 April 2011 on preventing and combating trafficking in human beings and protecting its victims and replacing Council Framework Decision 2002/629/JHA (OJ L 101, 15. 4.2011 p.</w:t>
      </w:r>
      <w:r>
        <w:rPr>
          <w:i/>
          <w:spacing w:val="-21"/>
          <w:sz w:val="14"/>
        </w:rPr>
        <w:t xml:space="preserve"> </w:t>
      </w:r>
      <w:r>
        <w:rPr>
          <w:i/>
          <w:sz w:val="14"/>
        </w:rPr>
        <w:t>1).</w:t>
      </w:r>
    </w:p>
    <w:p w14:paraId="4AB621F6" w14:textId="77777777" w:rsidR="00D81CBA" w:rsidRDefault="004E235A">
      <w:pPr>
        <w:pStyle w:val="BodyText"/>
        <w:spacing w:before="5"/>
        <w:ind w:left="138" w:right="6666"/>
      </w:pPr>
      <w:r>
        <w:t>23 Please repeat as many times as needed. 24 Please repeat as many times as needed.</w:t>
      </w:r>
    </w:p>
    <w:p w14:paraId="4841ABBD" w14:textId="77777777" w:rsidR="00D81CBA" w:rsidRDefault="004E235A">
      <w:pPr>
        <w:pStyle w:val="ListParagraph"/>
        <w:numPr>
          <w:ilvl w:val="0"/>
          <w:numId w:val="6"/>
        </w:numPr>
        <w:tabs>
          <w:tab w:val="left" w:pos="315"/>
        </w:tabs>
        <w:spacing w:line="167" w:lineRule="exact"/>
        <w:ind w:hanging="177"/>
        <w:rPr>
          <w:i/>
          <w:sz w:val="14"/>
        </w:rPr>
      </w:pPr>
      <w:r>
        <w:rPr>
          <w:i/>
          <w:sz w:val="14"/>
        </w:rPr>
        <w:t>In</w:t>
      </w:r>
      <w:r>
        <w:rPr>
          <w:i/>
          <w:spacing w:val="-4"/>
          <w:sz w:val="14"/>
        </w:rPr>
        <w:t xml:space="preserve"> </w:t>
      </w:r>
      <w:r>
        <w:rPr>
          <w:i/>
          <w:sz w:val="14"/>
        </w:rPr>
        <w:t>accordance</w:t>
      </w:r>
      <w:r>
        <w:rPr>
          <w:i/>
          <w:spacing w:val="-3"/>
          <w:sz w:val="14"/>
        </w:rPr>
        <w:t xml:space="preserve"> </w:t>
      </w:r>
      <w:r>
        <w:rPr>
          <w:i/>
          <w:sz w:val="14"/>
        </w:rPr>
        <w:t>with</w:t>
      </w:r>
      <w:r>
        <w:rPr>
          <w:i/>
          <w:spacing w:val="-4"/>
          <w:sz w:val="14"/>
        </w:rPr>
        <w:t xml:space="preserve"> </w:t>
      </w:r>
      <w:r>
        <w:rPr>
          <w:i/>
          <w:sz w:val="14"/>
        </w:rPr>
        <w:t>Regulation</w:t>
      </w:r>
      <w:r>
        <w:rPr>
          <w:i/>
          <w:spacing w:val="-3"/>
          <w:sz w:val="14"/>
        </w:rPr>
        <w:t xml:space="preserve"> </w:t>
      </w:r>
      <w:r>
        <w:rPr>
          <w:i/>
          <w:sz w:val="14"/>
        </w:rPr>
        <w:t>57(12)</w:t>
      </w:r>
      <w:r>
        <w:rPr>
          <w:i/>
          <w:spacing w:val="-4"/>
          <w:sz w:val="14"/>
        </w:rPr>
        <w:t xml:space="preserve"> </w:t>
      </w:r>
      <w:r>
        <w:rPr>
          <w:i/>
          <w:sz w:val="14"/>
        </w:rPr>
        <w:t>of</w:t>
      </w:r>
      <w:r>
        <w:rPr>
          <w:i/>
          <w:spacing w:val="-4"/>
          <w:sz w:val="14"/>
        </w:rPr>
        <w:t xml:space="preserve"> </w:t>
      </w:r>
      <w:r>
        <w:rPr>
          <w:i/>
          <w:sz w:val="14"/>
        </w:rPr>
        <w:t>S.I.</w:t>
      </w:r>
      <w:r>
        <w:rPr>
          <w:i/>
          <w:spacing w:val="-1"/>
          <w:sz w:val="14"/>
        </w:rPr>
        <w:t xml:space="preserve"> </w:t>
      </w:r>
      <w:r>
        <w:rPr>
          <w:i/>
          <w:sz w:val="14"/>
        </w:rPr>
        <w:t>No.</w:t>
      </w:r>
      <w:r>
        <w:rPr>
          <w:i/>
          <w:spacing w:val="-3"/>
          <w:sz w:val="14"/>
        </w:rPr>
        <w:t xml:space="preserve"> </w:t>
      </w:r>
      <w:r>
        <w:rPr>
          <w:i/>
          <w:sz w:val="14"/>
        </w:rPr>
        <w:t>284</w:t>
      </w:r>
      <w:r>
        <w:rPr>
          <w:i/>
          <w:spacing w:val="-4"/>
          <w:sz w:val="14"/>
        </w:rPr>
        <w:t xml:space="preserve"> </w:t>
      </w:r>
      <w:r>
        <w:rPr>
          <w:i/>
          <w:sz w:val="14"/>
        </w:rPr>
        <w:t>of</w:t>
      </w:r>
      <w:r>
        <w:rPr>
          <w:i/>
          <w:spacing w:val="-4"/>
          <w:sz w:val="14"/>
        </w:rPr>
        <w:t xml:space="preserve"> </w:t>
      </w:r>
      <w:r>
        <w:rPr>
          <w:i/>
          <w:sz w:val="14"/>
        </w:rPr>
        <w:t>2016,</w:t>
      </w:r>
      <w:r>
        <w:rPr>
          <w:i/>
          <w:spacing w:val="-3"/>
          <w:sz w:val="14"/>
        </w:rPr>
        <w:t xml:space="preserve"> </w:t>
      </w:r>
      <w:r>
        <w:rPr>
          <w:i/>
          <w:sz w:val="14"/>
        </w:rPr>
        <w:t>the</w:t>
      </w:r>
      <w:r>
        <w:rPr>
          <w:i/>
          <w:spacing w:val="-3"/>
          <w:sz w:val="14"/>
        </w:rPr>
        <w:t xml:space="preserve"> </w:t>
      </w:r>
      <w:r>
        <w:rPr>
          <w:i/>
          <w:sz w:val="14"/>
        </w:rPr>
        <w:t>European</w:t>
      </w:r>
      <w:r>
        <w:rPr>
          <w:i/>
          <w:spacing w:val="-3"/>
          <w:sz w:val="14"/>
        </w:rPr>
        <w:t xml:space="preserve"> </w:t>
      </w:r>
      <w:r>
        <w:rPr>
          <w:i/>
          <w:sz w:val="14"/>
        </w:rPr>
        <w:t>Union</w:t>
      </w:r>
      <w:r>
        <w:rPr>
          <w:i/>
          <w:spacing w:val="-2"/>
          <w:sz w:val="14"/>
        </w:rPr>
        <w:t xml:space="preserve"> </w:t>
      </w:r>
      <w:r>
        <w:rPr>
          <w:i/>
          <w:sz w:val="14"/>
        </w:rPr>
        <w:t>(Award</w:t>
      </w:r>
      <w:r>
        <w:rPr>
          <w:i/>
          <w:spacing w:val="-3"/>
          <w:sz w:val="14"/>
        </w:rPr>
        <w:t xml:space="preserve"> </w:t>
      </w:r>
      <w:r>
        <w:rPr>
          <w:i/>
          <w:sz w:val="14"/>
        </w:rPr>
        <w:t>of</w:t>
      </w:r>
      <w:r>
        <w:rPr>
          <w:i/>
          <w:spacing w:val="-4"/>
          <w:sz w:val="14"/>
        </w:rPr>
        <w:t xml:space="preserve"> </w:t>
      </w:r>
      <w:r>
        <w:rPr>
          <w:i/>
          <w:sz w:val="14"/>
        </w:rPr>
        <w:t>Public</w:t>
      </w:r>
      <w:r>
        <w:rPr>
          <w:i/>
          <w:spacing w:val="-2"/>
          <w:sz w:val="14"/>
        </w:rPr>
        <w:t xml:space="preserve"> </w:t>
      </w:r>
      <w:r>
        <w:rPr>
          <w:i/>
          <w:sz w:val="14"/>
        </w:rPr>
        <w:t>Authority</w:t>
      </w:r>
      <w:r>
        <w:rPr>
          <w:i/>
          <w:spacing w:val="-3"/>
          <w:sz w:val="14"/>
        </w:rPr>
        <w:t xml:space="preserve"> </w:t>
      </w:r>
      <w:r>
        <w:rPr>
          <w:i/>
          <w:sz w:val="14"/>
        </w:rPr>
        <w:t>Contracts)</w:t>
      </w:r>
      <w:r>
        <w:rPr>
          <w:i/>
          <w:spacing w:val="-4"/>
          <w:sz w:val="14"/>
        </w:rPr>
        <w:t xml:space="preserve"> </w:t>
      </w:r>
      <w:r>
        <w:rPr>
          <w:i/>
          <w:sz w:val="14"/>
        </w:rPr>
        <w:t>Regulations</w:t>
      </w:r>
      <w:r>
        <w:rPr>
          <w:i/>
          <w:spacing w:val="-1"/>
          <w:sz w:val="14"/>
        </w:rPr>
        <w:t xml:space="preserve"> </w:t>
      </w:r>
      <w:r>
        <w:rPr>
          <w:i/>
          <w:sz w:val="14"/>
        </w:rPr>
        <w:t>2016.</w:t>
      </w:r>
    </w:p>
    <w:p w14:paraId="1A66558B" w14:textId="77777777" w:rsidR="00D81CBA" w:rsidRDefault="004E235A">
      <w:pPr>
        <w:pStyle w:val="ListParagraph"/>
        <w:numPr>
          <w:ilvl w:val="0"/>
          <w:numId w:val="6"/>
        </w:numPr>
        <w:tabs>
          <w:tab w:val="left" w:pos="315"/>
          <w:tab w:val="left" w:leader="dot" w:pos="5592"/>
        </w:tabs>
        <w:spacing w:line="168" w:lineRule="exact"/>
        <w:ind w:hanging="177"/>
        <w:rPr>
          <w:i/>
          <w:sz w:val="14"/>
        </w:rPr>
      </w:pPr>
      <w:r>
        <w:rPr>
          <w:i/>
          <w:sz w:val="14"/>
        </w:rPr>
        <w:t>Taking</w:t>
      </w:r>
      <w:r>
        <w:rPr>
          <w:i/>
          <w:spacing w:val="-2"/>
          <w:sz w:val="14"/>
        </w:rPr>
        <w:t xml:space="preserve"> </w:t>
      </w:r>
      <w:r>
        <w:rPr>
          <w:i/>
          <w:sz w:val="14"/>
        </w:rPr>
        <w:t>into</w:t>
      </w:r>
      <w:r>
        <w:rPr>
          <w:i/>
          <w:spacing w:val="-1"/>
          <w:sz w:val="14"/>
        </w:rPr>
        <w:t xml:space="preserve"> </w:t>
      </w:r>
      <w:r>
        <w:rPr>
          <w:i/>
          <w:sz w:val="14"/>
        </w:rPr>
        <w:t>account</w:t>
      </w:r>
      <w:r>
        <w:rPr>
          <w:i/>
          <w:spacing w:val="-4"/>
          <w:sz w:val="14"/>
        </w:rPr>
        <w:t xml:space="preserve"> </w:t>
      </w:r>
      <w:r>
        <w:rPr>
          <w:i/>
          <w:sz w:val="14"/>
        </w:rPr>
        <w:t>the</w:t>
      </w:r>
      <w:r>
        <w:rPr>
          <w:i/>
          <w:spacing w:val="-1"/>
          <w:sz w:val="14"/>
        </w:rPr>
        <w:t xml:space="preserve"> </w:t>
      </w:r>
      <w:r>
        <w:rPr>
          <w:i/>
          <w:sz w:val="14"/>
        </w:rPr>
        <w:t>character</w:t>
      </w:r>
      <w:r>
        <w:rPr>
          <w:i/>
          <w:spacing w:val="-4"/>
          <w:sz w:val="14"/>
        </w:rPr>
        <w:t xml:space="preserve"> </w:t>
      </w:r>
      <w:r>
        <w:rPr>
          <w:i/>
          <w:sz w:val="14"/>
        </w:rPr>
        <w:t>of</w:t>
      </w:r>
      <w:r>
        <w:rPr>
          <w:i/>
          <w:spacing w:val="-1"/>
          <w:sz w:val="14"/>
        </w:rPr>
        <w:t xml:space="preserve"> </w:t>
      </w:r>
      <w:r>
        <w:rPr>
          <w:i/>
          <w:sz w:val="14"/>
        </w:rPr>
        <w:t>the</w:t>
      </w:r>
      <w:r>
        <w:rPr>
          <w:i/>
          <w:spacing w:val="-3"/>
          <w:sz w:val="14"/>
        </w:rPr>
        <w:t xml:space="preserve"> </w:t>
      </w:r>
      <w:r>
        <w:rPr>
          <w:i/>
          <w:sz w:val="14"/>
        </w:rPr>
        <w:t>crimes</w:t>
      </w:r>
      <w:r>
        <w:rPr>
          <w:i/>
          <w:spacing w:val="-3"/>
          <w:sz w:val="14"/>
        </w:rPr>
        <w:t xml:space="preserve"> </w:t>
      </w:r>
      <w:r>
        <w:rPr>
          <w:i/>
          <w:sz w:val="14"/>
        </w:rPr>
        <w:t>committed</w:t>
      </w:r>
      <w:r>
        <w:rPr>
          <w:i/>
          <w:spacing w:val="-3"/>
          <w:sz w:val="14"/>
        </w:rPr>
        <w:t xml:space="preserve"> </w:t>
      </w:r>
      <w:r>
        <w:rPr>
          <w:i/>
          <w:sz w:val="14"/>
        </w:rPr>
        <w:t>(punctual,</w:t>
      </w:r>
      <w:r>
        <w:rPr>
          <w:i/>
          <w:spacing w:val="-2"/>
          <w:sz w:val="14"/>
        </w:rPr>
        <w:t xml:space="preserve"> </w:t>
      </w:r>
      <w:r>
        <w:rPr>
          <w:i/>
          <w:sz w:val="14"/>
        </w:rPr>
        <w:t>repeated,</w:t>
      </w:r>
      <w:r>
        <w:rPr>
          <w:i/>
          <w:spacing w:val="-5"/>
          <w:sz w:val="14"/>
        </w:rPr>
        <w:t xml:space="preserve"> </w:t>
      </w:r>
      <w:r>
        <w:rPr>
          <w:i/>
          <w:sz w:val="14"/>
        </w:rPr>
        <w:t>systematic.</w:t>
      </w:r>
      <w:r>
        <w:rPr>
          <w:i/>
          <w:sz w:val="14"/>
        </w:rPr>
        <w:tab/>
        <w:t>)</w:t>
      </w:r>
      <w:r>
        <w:rPr>
          <w:i/>
          <w:spacing w:val="-2"/>
          <w:sz w:val="14"/>
        </w:rPr>
        <w:t xml:space="preserve"> </w:t>
      </w:r>
      <w:r>
        <w:rPr>
          <w:i/>
          <w:sz w:val="14"/>
        </w:rPr>
        <w:t>the</w:t>
      </w:r>
      <w:r>
        <w:rPr>
          <w:i/>
          <w:spacing w:val="-1"/>
          <w:sz w:val="14"/>
        </w:rPr>
        <w:t xml:space="preserve"> </w:t>
      </w:r>
      <w:r>
        <w:rPr>
          <w:i/>
          <w:sz w:val="14"/>
        </w:rPr>
        <w:t>explanation</w:t>
      </w:r>
      <w:r>
        <w:rPr>
          <w:i/>
          <w:spacing w:val="-2"/>
          <w:sz w:val="14"/>
        </w:rPr>
        <w:t xml:space="preserve"> </w:t>
      </w:r>
      <w:r>
        <w:rPr>
          <w:i/>
          <w:sz w:val="14"/>
        </w:rPr>
        <w:t>should</w:t>
      </w:r>
      <w:r>
        <w:rPr>
          <w:i/>
          <w:spacing w:val="-1"/>
          <w:sz w:val="14"/>
        </w:rPr>
        <w:t xml:space="preserve"> </w:t>
      </w:r>
      <w:r>
        <w:rPr>
          <w:i/>
          <w:sz w:val="14"/>
        </w:rPr>
        <w:t>show</w:t>
      </w:r>
      <w:r>
        <w:rPr>
          <w:i/>
          <w:spacing w:val="-2"/>
          <w:sz w:val="14"/>
        </w:rPr>
        <w:t xml:space="preserve"> </w:t>
      </w:r>
      <w:r>
        <w:rPr>
          <w:i/>
          <w:sz w:val="14"/>
        </w:rPr>
        <w:t>the adequacy</w:t>
      </w:r>
      <w:r>
        <w:rPr>
          <w:i/>
          <w:spacing w:val="-2"/>
          <w:sz w:val="14"/>
        </w:rPr>
        <w:t xml:space="preserve"> </w:t>
      </w:r>
      <w:r>
        <w:rPr>
          <w:i/>
          <w:sz w:val="14"/>
        </w:rPr>
        <w:t>of</w:t>
      </w:r>
      <w:r>
        <w:rPr>
          <w:i/>
          <w:spacing w:val="-2"/>
          <w:sz w:val="14"/>
        </w:rPr>
        <w:t xml:space="preserve"> </w:t>
      </w:r>
      <w:r>
        <w:rPr>
          <w:i/>
          <w:sz w:val="14"/>
        </w:rPr>
        <w:t>the</w:t>
      </w:r>
      <w:r>
        <w:rPr>
          <w:i/>
          <w:spacing w:val="-1"/>
          <w:sz w:val="14"/>
        </w:rPr>
        <w:t xml:space="preserve"> </w:t>
      </w:r>
      <w:r>
        <w:rPr>
          <w:i/>
          <w:sz w:val="14"/>
        </w:rPr>
        <w:t>me</w:t>
      </w:r>
      <w:r>
        <w:rPr>
          <w:i/>
          <w:spacing w:val="-21"/>
          <w:sz w:val="14"/>
        </w:rPr>
        <w:t xml:space="preserve"> </w:t>
      </w:r>
      <w:proofErr w:type="spellStart"/>
      <w:r>
        <w:rPr>
          <w:i/>
          <w:sz w:val="14"/>
        </w:rPr>
        <w:t>asures</w:t>
      </w:r>
      <w:proofErr w:type="spellEnd"/>
      <w:r>
        <w:rPr>
          <w:i/>
          <w:spacing w:val="-2"/>
          <w:sz w:val="14"/>
        </w:rPr>
        <w:t xml:space="preserve"> </w:t>
      </w:r>
      <w:r>
        <w:rPr>
          <w:i/>
          <w:sz w:val="14"/>
        </w:rPr>
        <w:t>to</w:t>
      </w:r>
    </w:p>
    <w:p w14:paraId="62EC6DD7" w14:textId="77777777" w:rsidR="00D81CBA" w:rsidRDefault="004E235A">
      <w:pPr>
        <w:pStyle w:val="BodyText"/>
        <w:ind w:left="138"/>
      </w:pPr>
      <w:r>
        <w:t>taken.</w:t>
      </w:r>
    </w:p>
    <w:p w14:paraId="233EC1BA" w14:textId="77777777" w:rsidR="00D81CBA" w:rsidRDefault="00D81CBA">
      <w:pPr>
        <w:sectPr w:rsidR="00D81CBA">
          <w:pgSz w:w="11920" w:h="16850"/>
          <w:pgMar w:top="1120" w:right="1280" w:bottom="280" w:left="1280" w:header="720" w:footer="720" w:gutter="0"/>
          <w:cols w:space="720"/>
        </w:sectPr>
      </w:pPr>
    </w:p>
    <w:p w14:paraId="399AB046" w14:textId="77777777" w:rsidR="00D81CBA" w:rsidRDefault="003565ED">
      <w:pPr>
        <w:pStyle w:val="Heading2"/>
        <w:spacing w:before="32"/>
        <w:ind w:left="417"/>
      </w:pPr>
      <w:r>
        <w:rPr>
          <w:noProof/>
          <w:lang w:val="en-IE" w:eastAsia="en-IE" w:bidi="ar-SA"/>
        </w:rPr>
        <w:lastRenderedPageBreak/>
        <mc:AlternateContent>
          <mc:Choice Requires="wps">
            <w:drawing>
              <wp:anchor distT="0" distB="0" distL="114300" distR="114300" simplePos="0" relativeHeight="249538560" behindDoc="1" locked="0" layoutInCell="1" allowOverlap="1" wp14:anchorId="2B6811D2" wp14:editId="52806521">
                <wp:simplePos x="0" y="0"/>
                <wp:positionH relativeFrom="page">
                  <wp:posOffset>4801870</wp:posOffset>
                </wp:positionH>
                <wp:positionV relativeFrom="paragraph">
                  <wp:posOffset>1294765</wp:posOffset>
                </wp:positionV>
                <wp:extent cx="142240" cy="142240"/>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CE053" id="Rectangle 52" o:spid="_x0000_s1026" style="position:absolute;margin-left:378.1pt;margin-top:101.95pt;width:11.2pt;height:11.2pt;z-index:-25377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" filled="f" strokeweight=".72pt">
                <w10:wrap anchorx="page"/>
              </v:rect>
            </w:pict>
          </mc:Fallback>
        </mc:AlternateContent>
      </w:r>
      <w:r>
        <w:rPr>
          <w:noProof/>
          <w:lang w:val="en-IE" w:eastAsia="en-IE" w:bidi="ar-SA"/>
        </w:rPr>
        <mc:AlternateContent>
          <mc:Choice Requires="wps">
            <w:drawing>
              <wp:anchor distT="0" distB="0" distL="114300" distR="114300" simplePos="0" relativeHeight="249539584" behindDoc="1" locked="0" layoutInCell="1" allowOverlap="1" wp14:anchorId="22B4738A" wp14:editId="7FC132B8">
                <wp:simplePos x="0" y="0"/>
                <wp:positionH relativeFrom="page">
                  <wp:posOffset>4694555</wp:posOffset>
                </wp:positionH>
                <wp:positionV relativeFrom="page">
                  <wp:posOffset>5519420</wp:posOffset>
                </wp:positionV>
                <wp:extent cx="142240" cy="142240"/>
                <wp:effectExtent l="0" t="0"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665B1" id="Rectangle 51" o:spid="_x0000_s1026" style="position:absolute;margin-left:369.65pt;margin-top:434.6pt;width:11.2pt;height:11.2pt;z-index:-25377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40608" behindDoc="1" locked="0" layoutInCell="1" allowOverlap="1" wp14:anchorId="31C3C8E3" wp14:editId="3EFE72AC">
                <wp:simplePos x="0" y="0"/>
                <wp:positionH relativeFrom="page">
                  <wp:posOffset>5864225</wp:posOffset>
                </wp:positionH>
                <wp:positionV relativeFrom="page">
                  <wp:posOffset>5519420</wp:posOffset>
                </wp:positionV>
                <wp:extent cx="142240" cy="142240"/>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C4664" id="Rectangle 50" o:spid="_x0000_s1026" style="position:absolute;margin-left:461.75pt;margin-top:434.6pt;width:11.2pt;height:11.2pt;z-index:-25377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41632" behindDoc="1" locked="0" layoutInCell="1" allowOverlap="1" wp14:anchorId="428211E4" wp14:editId="12F536C4">
                <wp:simplePos x="0" y="0"/>
                <wp:positionH relativeFrom="page">
                  <wp:posOffset>6404610</wp:posOffset>
                </wp:positionH>
                <wp:positionV relativeFrom="page">
                  <wp:posOffset>5519420</wp:posOffset>
                </wp:positionV>
                <wp:extent cx="142240" cy="142240"/>
                <wp:effectExtent l="0" t="0" r="0"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F8734" id="Rectangle 49" o:spid="_x0000_s1026" style="position:absolute;margin-left:504.3pt;margin-top:434.6pt;width:11.2pt;height:11.2pt;z-index:-25377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42656" behindDoc="1" locked="0" layoutInCell="1" allowOverlap="1" wp14:anchorId="6442B5FF" wp14:editId="6E4CEBB3">
                <wp:simplePos x="0" y="0"/>
                <wp:positionH relativeFrom="page">
                  <wp:posOffset>4694555</wp:posOffset>
                </wp:positionH>
                <wp:positionV relativeFrom="page">
                  <wp:posOffset>7861300</wp:posOffset>
                </wp:positionV>
                <wp:extent cx="142240" cy="14224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0A12E" id="Rectangle 48" o:spid="_x0000_s1026" style="position:absolute;margin-left:369.65pt;margin-top:619pt;width:11.2pt;height:11.2pt;z-index:-25377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43680" behindDoc="1" locked="0" layoutInCell="1" allowOverlap="1" wp14:anchorId="17FB19BB" wp14:editId="1716DD66">
                <wp:simplePos x="0" y="0"/>
                <wp:positionH relativeFrom="page">
                  <wp:posOffset>5864225</wp:posOffset>
                </wp:positionH>
                <wp:positionV relativeFrom="page">
                  <wp:posOffset>7861300</wp:posOffset>
                </wp:positionV>
                <wp:extent cx="142240" cy="14224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22CC9" id="Rectangle 47" o:spid="_x0000_s1026" style="position:absolute;margin-left:461.75pt;margin-top:619pt;width:11.2pt;height:11.2pt;z-index:-25377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44704" behindDoc="1" locked="0" layoutInCell="1" allowOverlap="1" wp14:anchorId="633849F3" wp14:editId="0179DC74">
                <wp:simplePos x="0" y="0"/>
                <wp:positionH relativeFrom="page">
                  <wp:posOffset>6404610</wp:posOffset>
                </wp:positionH>
                <wp:positionV relativeFrom="page">
                  <wp:posOffset>7861300</wp:posOffset>
                </wp:positionV>
                <wp:extent cx="142240" cy="142240"/>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F5A60" id="Rectangle 46" o:spid="_x0000_s1026" style="position:absolute;margin-left:504.3pt;margin-top:619pt;width:11.2pt;height:11.2pt;z-index:-25377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" filled="f" strokeweight=".72pt">
                <w10:wrap anchorx="page" anchory="page"/>
              </v:rect>
            </w:pict>
          </mc:Fallback>
        </mc:AlternateContent>
      </w:r>
      <w:bookmarkStart w:id="6" w:name="III.B:_GROUNDS_RELATING_TO_THE_PAYMENT_O"/>
      <w:bookmarkEnd w:id="6"/>
      <w:r w:rsidR="004E235A">
        <w:t>III.B: GROUNDS RELATING TO THE PAYMENT OF TAXES OR SOCIAL SECURITY CONTRIBUTIONS</w:t>
      </w:r>
    </w:p>
    <w:p w14:paraId="7E692DA4" w14:textId="77777777" w:rsidR="00D81CBA" w:rsidRDefault="00D81CBA">
      <w:pPr>
        <w:spacing w:before="7" w:after="1"/>
        <w:rPr>
          <w:b/>
          <w:sz w:val="28"/>
        </w:rPr>
      </w:pPr>
    </w:p>
    <w:tbl>
      <w:tblPr>
        <w:tblW w:w="0" w:type="auto"/>
        <w:tblInd w:w="148" w:type="dxa"/>
        <w:tblBorders>
          <w:top w:val="single" w:sz="4" w:space="0" w:color="5B9BD3"/>
          <w:left w:val="single" w:sz="4" w:space="0" w:color="5B9BD3"/>
          <w:bottom w:val="single" w:sz="4" w:space="0" w:color="5B9BD3"/>
          <w:right w:val="single" w:sz="4" w:space="0" w:color="5B9BD3"/>
          <w:insideH w:val="single" w:sz="4" w:space="0" w:color="5B9BD3"/>
          <w:insideV w:val="single" w:sz="4" w:space="0" w:color="5B9BD3"/>
        </w:tblBorders>
        <w:tblLayout w:type="fixed"/>
        <w:tblCellMar>
          <w:left w:w="0" w:type="dxa"/>
          <w:right w:w="0" w:type="dxa"/>
        </w:tblCellMar>
        <w:tblLook w:val="01E0" w:firstRow="1" w:lastRow="1" w:firstColumn="1" w:lastColumn="1" w:noHBand="0" w:noVBand="0"/>
      </w:tblPr>
      <w:tblGrid>
        <w:gridCol w:w="852"/>
        <w:gridCol w:w="4535"/>
        <w:gridCol w:w="674"/>
        <w:gridCol w:w="270"/>
        <w:gridCol w:w="431"/>
        <w:gridCol w:w="475"/>
        <w:gridCol w:w="715"/>
        <w:gridCol w:w="1133"/>
      </w:tblGrid>
      <w:tr w:rsidR="00D81CBA" w14:paraId="583488D5" w14:textId="77777777">
        <w:trPr>
          <w:trHeight w:val="640"/>
        </w:trPr>
        <w:tc>
          <w:tcPr>
            <w:tcW w:w="852" w:type="dxa"/>
            <w:shd w:val="clear" w:color="auto" w:fill="1F4E79"/>
          </w:tcPr>
          <w:p w14:paraId="2408DFF8" w14:textId="77777777" w:rsidR="00D81CBA" w:rsidRDefault="00D81CBA">
            <w:pPr>
              <w:pStyle w:val="TableParagraph"/>
              <w:rPr>
                <w:rFonts w:ascii="Times New Roman"/>
              </w:rPr>
            </w:pPr>
          </w:p>
        </w:tc>
        <w:tc>
          <w:tcPr>
            <w:tcW w:w="4535" w:type="dxa"/>
            <w:shd w:val="clear" w:color="auto" w:fill="1F4E79"/>
          </w:tcPr>
          <w:p w14:paraId="0384FC72" w14:textId="77777777" w:rsidR="00D81CBA" w:rsidRDefault="004E235A">
            <w:pPr>
              <w:pStyle w:val="TableParagraph"/>
              <w:ind w:left="105" w:right="1144"/>
              <w:rPr>
                <w:b/>
              </w:rPr>
            </w:pPr>
            <w:r>
              <w:rPr>
                <w:b/>
                <w:color w:val="FFFFFF"/>
              </w:rPr>
              <w:t>Payments of taxes or social security contributions</w:t>
            </w:r>
          </w:p>
        </w:tc>
        <w:tc>
          <w:tcPr>
            <w:tcW w:w="3698" w:type="dxa"/>
            <w:gridSpan w:val="6"/>
            <w:shd w:val="clear" w:color="auto" w:fill="1F4E79"/>
          </w:tcPr>
          <w:p w14:paraId="1FD5629B" w14:textId="77777777" w:rsidR="00D81CBA" w:rsidRDefault="004E235A">
            <w:pPr>
              <w:pStyle w:val="TableParagraph"/>
              <w:spacing w:line="268" w:lineRule="exact"/>
              <w:ind w:left="107"/>
              <w:rPr>
                <w:b/>
              </w:rPr>
            </w:pPr>
            <w:r>
              <w:rPr>
                <w:b/>
                <w:color w:val="FFFFFF"/>
              </w:rPr>
              <w:t>Answer</w:t>
            </w:r>
          </w:p>
        </w:tc>
      </w:tr>
      <w:tr w:rsidR="00D81CBA" w14:paraId="10343AE0" w14:textId="77777777">
        <w:trPr>
          <w:trHeight w:val="1758"/>
        </w:trPr>
        <w:tc>
          <w:tcPr>
            <w:tcW w:w="852" w:type="dxa"/>
            <w:shd w:val="clear" w:color="auto" w:fill="DEEAF6"/>
          </w:tcPr>
          <w:p w14:paraId="727239E1" w14:textId="77777777" w:rsidR="00D81CBA" w:rsidRDefault="004E235A">
            <w:pPr>
              <w:pStyle w:val="TableParagraph"/>
              <w:spacing w:before="1"/>
              <w:ind w:left="107"/>
            </w:pPr>
            <w:r>
              <w:t>3.B.1</w:t>
            </w:r>
          </w:p>
        </w:tc>
        <w:tc>
          <w:tcPr>
            <w:tcW w:w="4535" w:type="dxa"/>
            <w:shd w:val="clear" w:color="auto" w:fill="DEEAF6"/>
          </w:tcPr>
          <w:p w14:paraId="23235929" w14:textId="77777777" w:rsidR="00D81CBA" w:rsidRDefault="004E235A">
            <w:pPr>
              <w:pStyle w:val="TableParagraph"/>
              <w:spacing w:before="1"/>
              <w:ind w:left="105" w:right="92"/>
              <w:jc w:val="both"/>
            </w:pPr>
            <w:r>
              <w:t xml:space="preserve">Has the economic operator met all </w:t>
            </w:r>
            <w:r>
              <w:rPr>
                <w:b/>
              </w:rPr>
              <w:t>its obligations relating to the payment of taxes or social</w:t>
            </w:r>
            <w:r>
              <w:rPr>
                <w:b/>
                <w:spacing w:val="-17"/>
              </w:rPr>
              <w:t xml:space="preserve"> </w:t>
            </w:r>
            <w:r>
              <w:rPr>
                <w:b/>
              </w:rPr>
              <w:t>security</w:t>
            </w:r>
            <w:r>
              <w:rPr>
                <w:b/>
                <w:spacing w:val="-13"/>
              </w:rPr>
              <w:t xml:space="preserve"> </w:t>
            </w:r>
            <w:r>
              <w:rPr>
                <w:b/>
              </w:rPr>
              <w:t>contributions</w:t>
            </w:r>
            <w:r>
              <w:t>,</w:t>
            </w:r>
            <w:r>
              <w:rPr>
                <w:spacing w:val="-11"/>
              </w:rPr>
              <w:t xml:space="preserve"> </w:t>
            </w:r>
            <w:r>
              <w:t>both</w:t>
            </w:r>
            <w:r>
              <w:rPr>
                <w:spacing w:val="-14"/>
              </w:rPr>
              <w:t xml:space="preserve"> </w:t>
            </w:r>
            <w:r>
              <w:t>in</w:t>
            </w:r>
            <w:r>
              <w:rPr>
                <w:spacing w:val="-15"/>
              </w:rPr>
              <w:t xml:space="preserve"> </w:t>
            </w:r>
            <w:r>
              <w:t>the</w:t>
            </w:r>
            <w:r>
              <w:rPr>
                <w:spacing w:val="-16"/>
              </w:rPr>
              <w:t xml:space="preserve"> </w:t>
            </w:r>
            <w:r>
              <w:t>country in which it is established and in the Member State of the contracting authority if other than the country of</w:t>
            </w:r>
            <w:r>
              <w:rPr>
                <w:spacing w:val="-11"/>
              </w:rPr>
              <w:t xml:space="preserve"> </w:t>
            </w:r>
            <w:r>
              <w:t>establishment?</w:t>
            </w:r>
          </w:p>
        </w:tc>
        <w:tc>
          <w:tcPr>
            <w:tcW w:w="674" w:type="dxa"/>
            <w:tcBorders>
              <w:right w:val="nil"/>
            </w:tcBorders>
          </w:tcPr>
          <w:p w14:paraId="1E204D71" w14:textId="77777777" w:rsidR="00D81CBA" w:rsidRDefault="00D81CBA">
            <w:pPr>
              <w:pStyle w:val="TableParagraph"/>
              <w:rPr>
                <w:b/>
              </w:rPr>
            </w:pPr>
          </w:p>
          <w:p w14:paraId="5847AFD5" w14:textId="77777777" w:rsidR="00D81CBA" w:rsidRDefault="00D81CBA">
            <w:pPr>
              <w:pStyle w:val="TableParagraph"/>
              <w:rPr>
                <w:b/>
              </w:rPr>
            </w:pPr>
          </w:p>
          <w:p w14:paraId="513158AB" w14:textId="77777777" w:rsidR="00D81CBA" w:rsidRDefault="004E235A">
            <w:pPr>
              <w:pStyle w:val="TableParagraph"/>
              <w:spacing w:before="155"/>
              <w:ind w:left="268"/>
            </w:pPr>
            <w:r>
              <w:t>Yes</w:t>
            </w:r>
          </w:p>
        </w:tc>
        <w:tc>
          <w:tcPr>
            <w:tcW w:w="270" w:type="dxa"/>
            <w:tcBorders>
              <w:left w:val="nil"/>
              <w:right w:val="nil"/>
            </w:tcBorders>
          </w:tcPr>
          <w:p w14:paraId="6D236D3D" w14:textId="77777777" w:rsidR="00D81CBA" w:rsidRDefault="00D81CBA">
            <w:pPr>
              <w:pStyle w:val="TableParagraph"/>
              <w:rPr>
                <w:b/>
              </w:rPr>
            </w:pPr>
          </w:p>
          <w:p w14:paraId="0322A431" w14:textId="77777777" w:rsidR="00D81CBA" w:rsidRDefault="00D81CBA">
            <w:pPr>
              <w:pStyle w:val="TableParagraph"/>
              <w:rPr>
                <w:b/>
              </w:rPr>
            </w:pPr>
          </w:p>
          <w:p w14:paraId="630195FC" w14:textId="77777777" w:rsidR="00D81CBA" w:rsidRDefault="00D81CBA">
            <w:pPr>
              <w:pStyle w:val="TableParagraph"/>
              <w:spacing w:before="155"/>
              <w:ind w:left="103"/>
            </w:pPr>
          </w:p>
        </w:tc>
        <w:tc>
          <w:tcPr>
            <w:tcW w:w="431" w:type="dxa"/>
            <w:tcBorders>
              <w:left w:val="nil"/>
              <w:right w:val="nil"/>
            </w:tcBorders>
          </w:tcPr>
          <w:p w14:paraId="4EE3C881" w14:textId="77777777" w:rsidR="00D81CBA" w:rsidRDefault="00D81CBA">
            <w:pPr>
              <w:pStyle w:val="TableParagraph"/>
              <w:rPr>
                <w:rFonts w:ascii="Times New Roman"/>
              </w:rPr>
            </w:pPr>
          </w:p>
        </w:tc>
        <w:tc>
          <w:tcPr>
            <w:tcW w:w="475" w:type="dxa"/>
            <w:tcBorders>
              <w:left w:val="nil"/>
              <w:right w:val="nil"/>
            </w:tcBorders>
          </w:tcPr>
          <w:p w14:paraId="138FD32F" w14:textId="77777777" w:rsidR="00D81CBA" w:rsidRDefault="00D81CBA">
            <w:pPr>
              <w:pStyle w:val="TableParagraph"/>
              <w:rPr>
                <w:b/>
              </w:rPr>
            </w:pPr>
          </w:p>
          <w:p w14:paraId="0FA56F25" w14:textId="77777777" w:rsidR="00D81CBA" w:rsidRDefault="00D81CBA">
            <w:pPr>
              <w:pStyle w:val="TableParagraph"/>
              <w:rPr>
                <w:b/>
              </w:rPr>
            </w:pPr>
          </w:p>
          <w:p w14:paraId="58A59357" w14:textId="77777777" w:rsidR="00D81CBA" w:rsidRDefault="004E235A">
            <w:pPr>
              <w:pStyle w:val="TableParagraph"/>
              <w:spacing w:before="155"/>
              <w:ind w:left="98"/>
            </w:pPr>
            <w:r>
              <w:t>No</w:t>
            </w:r>
          </w:p>
        </w:tc>
        <w:tc>
          <w:tcPr>
            <w:tcW w:w="715" w:type="dxa"/>
            <w:tcBorders>
              <w:left w:val="nil"/>
              <w:right w:val="nil"/>
            </w:tcBorders>
          </w:tcPr>
          <w:p w14:paraId="63125395" w14:textId="77777777" w:rsidR="00D81CBA" w:rsidRDefault="00D81CBA">
            <w:pPr>
              <w:pStyle w:val="TableParagraph"/>
              <w:rPr>
                <w:b/>
                <w:sz w:val="20"/>
              </w:rPr>
            </w:pPr>
          </w:p>
          <w:p w14:paraId="511D794F" w14:textId="77777777" w:rsidR="00D81CBA" w:rsidRDefault="00D81CBA">
            <w:pPr>
              <w:pStyle w:val="TableParagraph"/>
              <w:rPr>
                <w:b/>
                <w:sz w:val="20"/>
              </w:rPr>
            </w:pPr>
          </w:p>
          <w:p w14:paraId="72C3A10A" w14:textId="77777777" w:rsidR="00D81CBA" w:rsidRDefault="00D81CBA">
            <w:pPr>
              <w:pStyle w:val="TableParagraph"/>
              <w:rPr>
                <w:b/>
                <w:sz w:val="19"/>
              </w:rPr>
            </w:pPr>
          </w:p>
          <w:p w14:paraId="5605F890" w14:textId="77777777" w:rsidR="00D81CBA" w:rsidRDefault="003565ED">
            <w:pPr>
              <w:pStyle w:val="TableParagraph"/>
              <w:spacing w:line="240" w:lineRule="exact"/>
              <w:ind w:left="34"/>
              <w:rPr>
                <w:sz w:val="20"/>
              </w:rPr>
            </w:pPr>
            <w:r>
              <w:rPr>
                <w:noProof/>
                <w:position w:val="-4"/>
                <w:sz w:val="20"/>
                <w:lang w:val="en-IE" w:eastAsia="en-IE" w:bidi="ar-SA"/>
              </w:rPr>
              <mc:AlternateContent>
                <mc:Choice Requires="wpg">
                  <w:drawing>
                    <wp:inline distT="0" distB="0" distL="0" distR="0" wp14:anchorId="3B0AF434" wp14:editId="2E475339">
                      <wp:extent cx="151765" cy="151765"/>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45" name="Rectangle 45"/>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C2677A" id="Group 44"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">
                      <v:rect id="Rectangle 45"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8/xAAAANsAAAAPAAAAZHJzL2Rvd25yZXYueG1sRI9BawIx&#10;FITvBf9DeIK3mihWym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HvGjz/EAAAA2wAAAA8A&#10;AAAAAAAAAAAAAAAABwIAAGRycy9kb3ducmV2LnhtbFBLBQYAAAAAAwADALcAAAD4AgAAAAA=&#10;" filled="f" strokeweight=".72pt"/>
                      <w10:anchorlock/>
                    </v:group>
                  </w:pict>
                </mc:Fallback>
              </mc:AlternateContent>
            </w:r>
          </w:p>
        </w:tc>
        <w:tc>
          <w:tcPr>
            <w:tcW w:w="1133" w:type="dxa"/>
            <w:tcBorders>
              <w:left w:val="nil"/>
            </w:tcBorders>
          </w:tcPr>
          <w:p w14:paraId="3E1D96F0" w14:textId="77777777" w:rsidR="00D81CBA" w:rsidRDefault="00D81CBA">
            <w:pPr>
              <w:pStyle w:val="TableParagraph"/>
              <w:rPr>
                <w:rFonts w:ascii="Times New Roman"/>
              </w:rPr>
            </w:pPr>
          </w:p>
        </w:tc>
      </w:tr>
      <w:tr w:rsidR="00D81CBA" w14:paraId="68B65219" w14:textId="77777777">
        <w:trPr>
          <w:trHeight w:val="1521"/>
        </w:trPr>
        <w:tc>
          <w:tcPr>
            <w:tcW w:w="852" w:type="dxa"/>
            <w:shd w:val="clear" w:color="auto" w:fill="DEEAF6"/>
          </w:tcPr>
          <w:p w14:paraId="3EC35401" w14:textId="77777777" w:rsidR="00D81CBA" w:rsidRDefault="004E235A">
            <w:pPr>
              <w:pStyle w:val="TableParagraph"/>
              <w:spacing w:line="268" w:lineRule="exact"/>
              <w:ind w:left="107"/>
            </w:pPr>
            <w:r>
              <w:t>3.B.2</w:t>
            </w:r>
          </w:p>
        </w:tc>
        <w:tc>
          <w:tcPr>
            <w:tcW w:w="4535" w:type="dxa"/>
            <w:shd w:val="clear" w:color="auto" w:fill="DEEAF6"/>
          </w:tcPr>
          <w:p w14:paraId="667A7FC8" w14:textId="77777777" w:rsidR="00D81CBA" w:rsidRDefault="004E235A">
            <w:pPr>
              <w:pStyle w:val="TableParagraph"/>
              <w:ind w:left="105" w:right="93"/>
              <w:jc w:val="both"/>
            </w:pPr>
            <w:r>
              <w:t xml:space="preserve">If the economic operator has </w:t>
            </w:r>
            <w:r>
              <w:rPr>
                <w:b/>
              </w:rPr>
              <w:t xml:space="preserve">not </w:t>
            </w:r>
            <w:r>
              <w:t>met all the obligations in 3.B.1 relating to the payment of taxes or social security contributions, please indicate in respect of each breach of such obligations:</w:t>
            </w:r>
          </w:p>
        </w:tc>
        <w:tc>
          <w:tcPr>
            <w:tcW w:w="1850" w:type="dxa"/>
            <w:gridSpan w:val="4"/>
          </w:tcPr>
          <w:p w14:paraId="0484F832" w14:textId="77777777" w:rsidR="00D81CBA" w:rsidRDefault="00D81CBA">
            <w:pPr>
              <w:pStyle w:val="TableParagraph"/>
              <w:rPr>
                <w:b/>
              </w:rPr>
            </w:pPr>
          </w:p>
          <w:p w14:paraId="7C325626" w14:textId="77777777" w:rsidR="00D81CBA" w:rsidRDefault="00D81CBA">
            <w:pPr>
              <w:pStyle w:val="TableParagraph"/>
              <w:spacing w:before="6"/>
              <w:rPr>
                <w:b/>
                <w:sz w:val="24"/>
              </w:rPr>
            </w:pPr>
          </w:p>
          <w:p w14:paraId="321FF4A7" w14:textId="77777777" w:rsidR="00D81CBA" w:rsidRDefault="004E235A">
            <w:pPr>
              <w:pStyle w:val="TableParagraph"/>
              <w:ind w:left="611" w:right="611"/>
              <w:jc w:val="center"/>
              <w:rPr>
                <w:b/>
              </w:rPr>
            </w:pPr>
            <w:r>
              <w:rPr>
                <w:b/>
              </w:rPr>
              <w:t>Taxes:</w:t>
            </w:r>
          </w:p>
        </w:tc>
        <w:tc>
          <w:tcPr>
            <w:tcW w:w="1848" w:type="dxa"/>
            <w:gridSpan w:val="2"/>
          </w:tcPr>
          <w:p w14:paraId="0EF98675" w14:textId="77777777" w:rsidR="00D81CBA" w:rsidRDefault="00D81CBA">
            <w:pPr>
              <w:pStyle w:val="TableParagraph"/>
              <w:rPr>
                <w:b/>
              </w:rPr>
            </w:pPr>
          </w:p>
          <w:p w14:paraId="15A7FD8A" w14:textId="77777777" w:rsidR="00D81CBA" w:rsidRDefault="004E235A">
            <w:pPr>
              <w:pStyle w:val="TableParagraph"/>
              <w:spacing w:before="162"/>
              <w:ind w:left="257" w:right="248" w:firstLine="391"/>
              <w:rPr>
                <w:b/>
              </w:rPr>
            </w:pPr>
            <w:r>
              <w:rPr>
                <w:b/>
              </w:rPr>
              <w:t>Social Contributions:</w:t>
            </w:r>
          </w:p>
        </w:tc>
      </w:tr>
      <w:tr w:rsidR="00D81CBA" w14:paraId="46E3BA12" w14:textId="77777777">
        <w:trPr>
          <w:trHeight w:val="640"/>
        </w:trPr>
        <w:tc>
          <w:tcPr>
            <w:tcW w:w="852" w:type="dxa"/>
            <w:shd w:val="clear" w:color="auto" w:fill="DEEAF6"/>
          </w:tcPr>
          <w:p w14:paraId="35788769" w14:textId="77777777" w:rsidR="00D81CBA" w:rsidRDefault="00D81CBA">
            <w:pPr>
              <w:pStyle w:val="TableParagraph"/>
              <w:rPr>
                <w:rFonts w:ascii="Times New Roman"/>
              </w:rPr>
            </w:pPr>
          </w:p>
        </w:tc>
        <w:tc>
          <w:tcPr>
            <w:tcW w:w="4535" w:type="dxa"/>
            <w:shd w:val="clear" w:color="auto" w:fill="DEEAF6"/>
          </w:tcPr>
          <w:p w14:paraId="6BEFAA6C" w14:textId="77777777" w:rsidR="00D81CBA" w:rsidRDefault="004E235A">
            <w:pPr>
              <w:pStyle w:val="TableParagraph"/>
              <w:spacing w:line="268" w:lineRule="exact"/>
              <w:ind w:left="172"/>
            </w:pPr>
            <w:r>
              <w:t>(a) Country or Member State concerned</w:t>
            </w:r>
          </w:p>
        </w:tc>
        <w:tc>
          <w:tcPr>
            <w:tcW w:w="1850" w:type="dxa"/>
            <w:gridSpan w:val="4"/>
          </w:tcPr>
          <w:p w14:paraId="6469E4EC" w14:textId="77777777" w:rsidR="00D81CBA" w:rsidRDefault="004E235A">
            <w:pPr>
              <w:pStyle w:val="TableParagraph"/>
              <w:ind w:left="107" w:right="386"/>
            </w:pPr>
            <w:r>
              <w:t>[Click here and insert details]</w:t>
            </w:r>
          </w:p>
        </w:tc>
        <w:tc>
          <w:tcPr>
            <w:tcW w:w="1848" w:type="dxa"/>
            <w:gridSpan w:val="2"/>
          </w:tcPr>
          <w:p w14:paraId="4D801CF5" w14:textId="77777777" w:rsidR="00D81CBA" w:rsidRDefault="004E235A">
            <w:pPr>
              <w:pStyle w:val="TableParagraph"/>
              <w:ind w:left="98" w:right="393"/>
            </w:pPr>
            <w:r>
              <w:t>[Click here and insert details]</w:t>
            </w:r>
          </w:p>
        </w:tc>
      </w:tr>
      <w:tr w:rsidR="00D81CBA" w14:paraId="78E8BD95" w14:textId="77777777">
        <w:trPr>
          <w:trHeight w:val="638"/>
        </w:trPr>
        <w:tc>
          <w:tcPr>
            <w:tcW w:w="852" w:type="dxa"/>
            <w:shd w:val="clear" w:color="auto" w:fill="DEEAF6"/>
          </w:tcPr>
          <w:p w14:paraId="296620ED" w14:textId="77777777" w:rsidR="00D81CBA" w:rsidRDefault="00D81CBA">
            <w:pPr>
              <w:pStyle w:val="TableParagraph"/>
              <w:rPr>
                <w:rFonts w:ascii="Times New Roman"/>
              </w:rPr>
            </w:pPr>
          </w:p>
        </w:tc>
        <w:tc>
          <w:tcPr>
            <w:tcW w:w="4535" w:type="dxa"/>
            <w:shd w:val="clear" w:color="auto" w:fill="DEEAF6"/>
          </w:tcPr>
          <w:p w14:paraId="4E09FC83" w14:textId="77777777" w:rsidR="00D81CBA" w:rsidRDefault="004E235A">
            <w:pPr>
              <w:pStyle w:val="TableParagraph"/>
              <w:spacing w:line="268" w:lineRule="exact"/>
              <w:ind w:left="172"/>
            </w:pPr>
            <w:r>
              <w:t>(b) What is the amount concerned?</w:t>
            </w:r>
          </w:p>
        </w:tc>
        <w:tc>
          <w:tcPr>
            <w:tcW w:w="1850" w:type="dxa"/>
            <w:gridSpan w:val="4"/>
          </w:tcPr>
          <w:p w14:paraId="70291450" w14:textId="77777777" w:rsidR="00D81CBA" w:rsidRDefault="004E235A">
            <w:pPr>
              <w:pStyle w:val="TableParagraph"/>
              <w:ind w:left="107" w:right="386"/>
            </w:pPr>
            <w:r>
              <w:t>[Click here and insert details]</w:t>
            </w:r>
          </w:p>
        </w:tc>
        <w:tc>
          <w:tcPr>
            <w:tcW w:w="1848" w:type="dxa"/>
            <w:gridSpan w:val="2"/>
          </w:tcPr>
          <w:p w14:paraId="72FD4263" w14:textId="77777777" w:rsidR="00D81CBA" w:rsidRDefault="004E235A">
            <w:pPr>
              <w:pStyle w:val="TableParagraph"/>
              <w:ind w:left="98" w:right="393"/>
            </w:pPr>
            <w:r>
              <w:t>[Click here and insert details]</w:t>
            </w:r>
          </w:p>
        </w:tc>
      </w:tr>
      <w:tr w:rsidR="00D81CBA" w14:paraId="14E05755" w14:textId="77777777">
        <w:trPr>
          <w:trHeight w:val="782"/>
        </w:trPr>
        <w:tc>
          <w:tcPr>
            <w:tcW w:w="852" w:type="dxa"/>
            <w:shd w:val="clear" w:color="auto" w:fill="DEEAF6"/>
          </w:tcPr>
          <w:p w14:paraId="13BDF372" w14:textId="77777777" w:rsidR="00D81CBA" w:rsidRDefault="00D81CBA">
            <w:pPr>
              <w:pStyle w:val="TableParagraph"/>
              <w:rPr>
                <w:rFonts w:ascii="Times New Roman"/>
              </w:rPr>
            </w:pPr>
          </w:p>
        </w:tc>
        <w:tc>
          <w:tcPr>
            <w:tcW w:w="4535" w:type="dxa"/>
            <w:shd w:val="clear" w:color="auto" w:fill="DEEAF6"/>
          </w:tcPr>
          <w:p w14:paraId="793108B2" w14:textId="77777777" w:rsidR="00D81CBA" w:rsidRDefault="004E235A">
            <w:pPr>
              <w:pStyle w:val="TableParagraph"/>
              <w:spacing w:before="3" w:line="237" w:lineRule="auto"/>
              <w:ind w:left="532" w:right="482" w:hanging="360"/>
            </w:pPr>
            <w:r>
              <w:t>(c) How has this breach of obligations been established:</w:t>
            </w:r>
          </w:p>
        </w:tc>
        <w:tc>
          <w:tcPr>
            <w:tcW w:w="1850" w:type="dxa"/>
            <w:gridSpan w:val="4"/>
          </w:tcPr>
          <w:p w14:paraId="69277BEA" w14:textId="77777777" w:rsidR="00D81CBA" w:rsidRDefault="004E235A">
            <w:pPr>
              <w:pStyle w:val="TableParagraph"/>
              <w:spacing w:before="3" w:line="237" w:lineRule="auto"/>
              <w:ind w:left="107" w:right="386"/>
            </w:pPr>
            <w:r>
              <w:t>[Click here and insert details]</w:t>
            </w:r>
          </w:p>
        </w:tc>
        <w:tc>
          <w:tcPr>
            <w:tcW w:w="1848" w:type="dxa"/>
            <w:gridSpan w:val="2"/>
          </w:tcPr>
          <w:p w14:paraId="2AC9A58A" w14:textId="77777777" w:rsidR="00D81CBA" w:rsidRDefault="004E235A">
            <w:pPr>
              <w:pStyle w:val="TableParagraph"/>
              <w:spacing w:before="3" w:line="237" w:lineRule="auto"/>
              <w:ind w:left="98" w:right="393"/>
            </w:pPr>
            <w:r>
              <w:t>[Click here and insert details]</w:t>
            </w:r>
          </w:p>
        </w:tc>
      </w:tr>
      <w:tr w:rsidR="00D81CBA" w14:paraId="00E57689" w14:textId="77777777">
        <w:trPr>
          <w:trHeight w:val="637"/>
        </w:trPr>
        <w:tc>
          <w:tcPr>
            <w:tcW w:w="852" w:type="dxa"/>
            <w:shd w:val="clear" w:color="auto" w:fill="DEEAF6"/>
          </w:tcPr>
          <w:p w14:paraId="7D831431" w14:textId="77777777" w:rsidR="00D81CBA" w:rsidRDefault="00D81CBA">
            <w:pPr>
              <w:pStyle w:val="TableParagraph"/>
              <w:rPr>
                <w:rFonts w:ascii="Times New Roman"/>
              </w:rPr>
            </w:pPr>
          </w:p>
        </w:tc>
        <w:tc>
          <w:tcPr>
            <w:tcW w:w="4535" w:type="dxa"/>
            <w:shd w:val="clear" w:color="auto" w:fill="DEEAF6"/>
          </w:tcPr>
          <w:p w14:paraId="28AAA479" w14:textId="77777777" w:rsidR="00D81CBA" w:rsidRDefault="004E235A">
            <w:pPr>
              <w:pStyle w:val="TableParagraph"/>
              <w:ind w:left="532" w:right="282"/>
            </w:pPr>
            <w:r>
              <w:t>(c)(1) Through a judicial or administrative decision</w:t>
            </w:r>
          </w:p>
        </w:tc>
        <w:tc>
          <w:tcPr>
            <w:tcW w:w="1850" w:type="dxa"/>
            <w:gridSpan w:val="4"/>
          </w:tcPr>
          <w:p w14:paraId="3574756C" w14:textId="77777777" w:rsidR="00D81CBA" w:rsidRDefault="00D81CBA">
            <w:pPr>
              <w:pStyle w:val="TableParagraph"/>
              <w:rPr>
                <w:rFonts w:ascii="Times New Roman"/>
              </w:rPr>
            </w:pPr>
          </w:p>
        </w:tc>
        <w:tc>
          <w:tcPr>
            <w:tcW w:w="1848" w:type="dxa"/>
            <w:gridSpan w:val="2"/>
          </w:tcPr>
          <w:p w14:paraId="4FC9844E" w14:textId="77777777" w:rsidR="00D81CBA" w:rsidRDefault="00D81CBA">
            <w:pPr>
              <w:pStyle w:val="TableParagraph"/>
              <w:rPr>
                <w:rFonts w:ascii="Times New Roman"/>
              </w:rPr>
            </w:pPr>
          </w:p>
        </w:tc>
      </w:tr>
      <w:tr w:rsidR="00D81CBA" w14:paraId="7B48FEBF" w14:textId="77777777">
        <w:trPr>
          <w:trHeight w:val="662"/>
        </w:trPr>
        <w:tc>
          <w:tcPr>
            <w:tcW w:w="852" w:type="dxa"/>
            <w:shd w:val="clear" w:color="auto" w:fill="DEEAF6"/>
          </w:tcPr>
          <w:p w14:paraId="7E012335" w14:textId="77777777" w:rsidR="00D81CBA" w:rsidRDefault="00D81CBA">
            <w:pPr>
              <w:pStyle w:val="TableParagraph"/>
              <w:rPr>
                <w:rFonts w:ascii="Times New Roman"/>
              </w:rPr>
            </w:pPr>
          </w:p>
        </w:tc>
        <w:tc>
          <w:tcPr>
            <w:tcW w:w="4535" w:type="dxa"/>
            <w:shd w:val="clear" w:color="auto" w:fill="DEEAF6"/>
          </w:tcPr>
          <w:p w14:paraId="0CB0A65D" w14:textId="77777777" w:rsidR="00D81CBA" w:rsidRDefault="004E235A">
            <w:pPr>
              <w:pStyle w:val="TableParagraph"/>
              <w:numPr>
                <w:ilvl w:val="0"/>
                <w:numId w:val="5"/>
              </w:numPr>
              <w:tabs>
                <w:tab w:val="left" w:pos="624"/>
              </w:tabs>
              <w:ind w:hanging="181"/>
            </w:pPr>
            <w:r>
              <w:t>Is this decision final and</w:t>
            </w:r>
            <w:r>
              <w:rPr>
                <w:spacing w:val="-24"/>
              </w:rPr>
              <w:t xml:space="preserve"> </w:t>
            </w:r>
            <w:r>
              <w:t>binding?</w:t>
            </w:r>
          </w:p>
        </w:tc>
        <w:tc>
          <w:tcPr>
            <w:tcW w:w="674" w:type="dxa"/>
            <w:tcBorders>
              <w:right w:val="nil"/>
            </w:tcBorders>
          </w:tcPr>
          <w:p w14:paraId="6FEAF168" w14:textId="77777777" w:rsidR="00D81CBA" w:rsidRDefault="004E235A">
            <w:pPr>
              <w:pStyle w:val="TableParagraph"/>
              <w:spacing w:before="138"/>
              <w:ind w:left="107"/>
            </w:pPr>
            <w:r>
              <w:t>Yes</w:t>
            </w:r>
          </w:p>
        </w:tc>
        <w:tc>
          <w:tcPr>
            <w:tcW w:w="270" w:type="dxa"/>
            <w:tcBorders>
              <w:left w:val="nil"/>
              <w:right w:val="nil"/>
            </w:tcBorders>
          </w:tcPr>
          <w:p w14:paraId="233C28C1" w14:textId="77777777" w:rsidR="00D81CBA" w:rsidRDefault="00D81CBA">
            <w:pPr>
              <w:pStyle w:val="TableParagraph"/>
              <w:rPr>
                <w:rFonts w:ascii="Times New Roman"/>
              </w:rPr>
            </w:pPr>
          </w:p>
        </w:tc>
        <w:tc>
          <w:tcPr>
            <w:tcW w:w="431" w:type="dxa"/>
            <w:tcBorders>
              <w:left w:val="nil"/>
              <w:right w:val="nil"/>
            </w:tcBorders>
          </w:tcPr>
          <w:p w14:paraId="55F44542" w14:textId="77777777" w:rsidR="00D81CBA" w:rsidRDefault="004E235A">
            <w:pPr>
              <w:pStyle w:val="TableParagraph"/>
              <w:spacing w:before="138"/>
              <w:ind w:left="56" w:right="76"/>
              <w:jc w:val="center"/>
            </w:pPr>
            <w:r>
              <w:t>No</w:t>
            </w:r>
          </w:p>
        </w:tc>
        <w:tc>
          <w:tcPr>
            <w:tcW w:w="475" w:type="dxa"/>
            <w:tcBorders>
              <w:left w:val="nil"/>
            </w:tcBorders>
          </w:tcPr>
          <w:p w14:paraId="1711EA51" w14:textId="77777777" w:rsidR="00D81CBA" w:rsidRDefault="00D81CBA">
            <w:pPr>
              <w:pStyle w:val="TableParagraph"/>
              <w:spacing w:before="9" w:after="1"/>
              <w:rPr>
                <w:b/>
                <w:sz w:val="20"/>
              </w:rPr>
            </w:pPr>
          </w:p>
          <w:p w14:paraId="2556EA23" w14:textId="77777777" w:rsidR="00D81CBA" w:rsidRDefault="003565ED">
            <w:pPr>
              <w:pStyle w:val="TableParagraph"/>
              <w:spacing w:line="240" w:lineRule="exact"/>
              <w:ind w:left="55"/>
              <w:rPr>
                <w:sz w:val="20"/>
              </w:rPr>
            </w:pPr>
            <w:r>
              <w:rPr>
                <w:noProof/>
                <w:position w:val="-4"/>
                <w:sz w:val="20"/>
                <w:lang w:val="en-IE" w:eastAsia="en-IE" w:bidi="ar-SA"/>
              </w:rPr>
              <mc:AlternateContent>
                <mc:Choice Requires="wpg">
                  <w:drawing>
                    <wp:inline distT="0" distB="0" distL="0" distR="0" wp14:anchorId="015078F8" wp14:editId="073D6B9C">
                      <wp:extent cx="151765" cy="151765"/>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43" name="Rectangle 43"/>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E55BEF" id="Group 42"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">
                      <v:rect id="Rectangle 43"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" filled="f" strokeweight=".72pt"/>
                      <w10:anchorlock/>
                    </v:group>
                  </w:pict>
                </mc:Fallback>
              </mc:AlternateContent>
            </w:r>
          </w:p>
        </w:tc>
        <w:tc>
          <w:tcPr>
            <w:tcW w:w="715" w:type="dxa"/>
            <w:tcBorders>
              <w:right w:val="nil"/>
            </w:tcBorders>
          </w:tcPr>
          <w:p w14:paraId="126109D9" w14:textId="77777777" w:rsidR="00D81CBA" w:rsidRDefault="004E235A">
            <w:pPr>
              <w:pStyle w:val="TableParagraph"/>
              <w:spacing w:before="138"/>
              <w:ind w:left="98"/>
            </w:pPr>
            <w:r>
              <w:t>Yes</w:t>
            </w:r>
          </w:p>
        </w:tc>
        <w:tc>
          <w:tcPr>
            <w:tcW w:w="1133" w:type="dxa"/>
            <w:tcBorders>
              <w:left w:val="nil"/>
            </w:tcBorders>
          </w:tcPr>
          <w:p w14:paraId="2FC38819" w14:textId="77777777" w:rsidR="00D81CBA" w:rsidRDefault="004E235A">
            <w:pPr>
              <w:pStyle w:val="TableParagraph"/>
              <w:spacing w:before="138"/>
              <w:ind w:left="298"/>
            </w:pPr>
            <w:r>
              <w:t>No</w:t>
            </w:r>
          </w:p>
        </w:tc>
      </w:tr>
      <w:tr w:rsidR="00D81CBA" w14:paraId="78BDDB67" w14:textId="77777777">
        <w:trPr>
          <w:trHeight w:val="757"/>
        </w:trPr>
        <w:tc>
          <w:tcPr>
            <w:tcW w:w="852" w:type="dxa"/>
            <w:shd w:val="clear" w:color="auto" w:fill="DEEAF6"/>
          </w:tcPr>
          <w:p w14:paraId="3A61D328" w14:textId="77777777" w:rsidR="00D81CBA" w:rsidRDefault="00D81CBA">
            <w:pPr>
              <w:pStyle w:val="TableParagraph"/>
              <w:rPr>
                <w:rFonts w:ascii="Times New Roman"/>
              </w:rPr>
            </w:pPr>
          </w:p>
        </w:tc>
        <w:tc>
          <w:tcPr>
            <w:tcW w:w="4535" w:type="dxa"/>
            <w:shd w:val="clear" w:color="auto" w:fill="DEEAF6"/>
          </w:tcPr>
          <w:p w14:paraId="55EE836A" w14:textId="77777777" w:rsidR="00D81CBA" w:rsidRDefault="004E235A">
            <w:pPr>
              <w:pStyle w:val="TableParagraph"/>
              <w:numPr>
                <w:ilvl w:val="0"/>
                <w:numId w:val="4"/>
              </w:numPr>
              <w:tabs>
                <w:tab w:val="left" w:pos="624"/>
              </w:tabs>
              <w:spacing w:before="1" w:line="237" w:lineRule="auto"/>
              <w:ind w:right="307"/>
            </w:pPr>
            <w:r>
              <w:t>Please indicate the date of conviction or decision</w:t>
            </w:r>
          </w:p>
        </w:tc>
        <w:tc>
          <w:tcPr>
            <w:tcW w:w="1850" w:type="dxa"/>
            <w:gridSpan w:val="4"/>
          </w:tcPr>
          <w:p w14:paraId="3A346A33" w14:textId="77777777" w:rsidR="00D81CBA" w:rsidRDefault="004E235A">
            <w:pPr>
              <w:pStyle w:val="TableParagraph"/>
              <w:ind w:left="107" w:right="386"/>
            </w:pPr>
            <w:r>
              <w:t>[Click here and insert details]</w:t>
            </w:r>
          </w:p>
        </w:tc>
        <w:tc>
          <w:tcPr>
            <w:tcW w:w="1848" w:type="dxa"/>
            <w:gridSpan w:val="2"/>
          </w:tcPr>
          <w:p w14:paraId="07DB0790" w14:textId="77777777" w:rsidR="00D81CBA" w:rsidRDefault="004E235A">
            <w:pPr>
              <w:pStyle w:val="TableParagraph"/>
              <w:ind w:left="98" w:right="393"/>
            </w:pPr>
            <w:r>
              <w:t>[Click here and insert details]</w:t>
            </w:r>
          </w:p>
        </w:tc>
      </w:tr>
      <w:tr w:rsidR="00D81CBA" w14:paraId="246CD075" w14:textId="77777777">
        <w:trPr>
          <w:trHeight w:val="981"/>
        </w:trPr>
        <w:tc>
          <w:tcPr>
            <w:tcW w:w="852" w:type="dxa"/>
            <w:shd w:val="clear" w:color="auto" w:fill="DEEAF6"/>
          </w:tcPr>
          <w:p w14:paraId="2696F22F" w14:textId="77777777" w:rsidR="00D81CBA" w:rsidRDefault="00D81CBA">
            <w:pPr>
              <w:pStyle w:val="TableParagraph"/>
              <w:rPr>
                <w:rFonts w:ascii="Times New Roman"/>
              </w:rPr>
            </w:pPr>
          </w:p>
        </w:tc>
        <w:tc>
          <w:tcPr>
            <w:tcW w:w="4535" w:type="dxa"/>
            <w:shd w:val="clear" w:color="auto" w:fill="DEEAF6"/>
          </w:tcPr>
          <w:p w14:paraId="07D5C0FB" w14:textId="77777777" w:rsidR="00D81CBA" w:rsidRDefault="004E235A">
            <w:pPr>
              <w:pStyle w:val="TableParagraph"/>
              <w:numPr>
                <w:ilvl w:val="0"/>
                <w:numId w:val="3"/>
              </w:numPr>
              <w:tabs>
                <w:tab w:val="left" w:pos="624"/>
              </w:tabs>
              <w:ind w:right="93"/>
              <w:jc w:val="both"/>
            </w:pPr>
            <w:r>
              <w:t>In case of a conviction, insofar as established directly therein, the length of the period of</w:t>
            </w:r>
            <w:r>
              <w:rPr>
                <w:spacing w:val="-17"/>
              </w:rPr>
              <w:t xml:space="preserve"> </w:t>
            </w:r>
            <w:r>
              <w:t>exclusion</w:t>
            </w:r>
          </w:p>
        </w:tc>
        <w:tc>
          <w:tcPr>
            <w:tcW w:w="1850" w:type="dxa"/>
            <w:gridSpan w:val="4"/>
          </w:tcPr>
          <w:p w14:paraId="2E5910BC" w14:textId="77777777" w:rsidR="00D81CBA" w:rsidRDefault="004E235A">
            <w:pPr>
              <w:pStyle w:val="TableParagraph"/>
              <w:spacing w:before="3" w:line="237" w:lineRule="auto"/>
              <w:ind w:left="107" w:right="386"/>
            </w:pPr>
            <w:r>
              <w:t>[Click here and insert details]</w:t>
            </w:r>
          </w:p>
        </w:tc>
        <w:tc>
          <w:tcPr>
            <w:tcW w:w="1848" w:type="dxa"/>
            <w:gridSpan w:val="2"/>
          </w:tcPr>
          <w:p w14:paraId="29E3D4F0" w14:textId="77777777" w:rsidR="00D81CBA" w:rsidRDefault="004E235A">
            <w:pPr>
              <w:pStyle w:val="TableParagraph"/>
              <w:spacing w:before="3" w:line="237" w:lineRule="auto"/>
              <w:ind w:left="98" w:right="393"/>
            </w:pPr>
            <w:r>
              <w:t>[Click here and insert details]</w:t>
            </w:r>
          </w:p>
        </w:tc>
      </w:tr>
      <w:tr w:rsidR="00D81CBA" w14:paraId="53F25F31" w14:textId="77777777">
        <w:trPr>
          <w:trHeight w:val="678"/>
        </w:trPr>
        <w:tc>
          <w:tcPr>
            <w:tcW w:w="852" w:type="dxa"/>
            <w:shd w:val="clear" w:color="auto" w:fill="DEEAF6"/>
          </w:tcPr>
          <w:p w14:paraId="7D85E71A" w14:textId="77777777" w:rsidR="00D81CBA" w:rsidRDefault="00D81CBA">
            <w:pPr>
              <w:pStyle w:val="TableParagraph"/>
              <w:rPr>
                <w:rFonts w:ascii="Times New Roman"/>
              </w:rPr>
            </w:pPr>
          </w:p>
        </w:tc>
        <w:tc>
          <w:tcPr>
            <w:tcW w:w="4535" w:type="dxa"/>
            <w:shd w:val="clear" w:color="auto" w:fill="DEEAF6"/>
          </w:tcPr>
          <w:p w14:paraId="14FFBF0B" w14:textId="77777777" w:rsidR="00D81CBA" w:rsidRDefault="004E235A">
            <w:pPr>
              <w:pStyle w:val="TableParagraph"/>
              <w:spacing w:line="268" w:lineRule="exact"/>
              <w:ind w:left="563"/>
            </w:pPr>
            <w:r>
              <w:t>(c)(2) By other means? Please specify</w:t>
            </w:r>
          </w:p>
        </w:tc>
        <w:tc>
          <w:tcPr>
            <w:tcW w:w="1850" w:type="dxa"/>
            <w:gridSpan w:val="4"/>
          </w:tcPr>
          <w:p w14:paraId="3250C05F" w14:textId="77777777" w:rsidR="00D81CBA" w:rsidRDefault="004E235A">
            <w:pPr>
              <w:pStyle w:val="TableParagraph"/>
              <w:ind w:left="107" w:right="106"/>
            </w:pPr>
            <w:r>
              <w:t>[If Yes, click here and insert details]</w:t>
            </w:r>
          </w:p>
        </w:tc>
        <w:tc>
          <w:tcPr>
            <w:tcW w:w="1848" w:type="dxa"/>
            <w:gridSpan w:val="2"/>
          </w:tcPr>
          <w:p w14:paraId="5EF0B8E7" w14:textId="77777777" w:rsidR="00D81CBA" w:rsidRDefault="004E235A">
            <w:pPr>
              <w:pStyle w:val="TableParagraph"/>
              <w:ind w:left="98" w:right="113"/>
            </w:pPr>
            <w:r>
              <w:t>[If Yes, click here and insert details]</w:t>
            </w:r>
          </w:p>
        </w:tc>
      </w:tr>
      <w:tr w:rsidR="00D81CBA" w14:paraId="18D49591" w14:textId="77777777">
        <w:trPr>
          <w:trHeight w:val="1720"/>
        </w:trPr>
        <w:tc>
          <w:tcPr>
            <w:tcW w:w="852" w:type="dxa"/>
            <w:shd w:val="clear" w:color="auto" w:fill="DEEAF6"/>
          </w:tcPr>
          <w:p w14:paraId="143ABC83" w14:textId="77777777" w:rsidR="00D81CBA" w:rsidRDefault="00D81CBA">
            <w:pPr>
              <w:pStyle w:val="TableParagraph"/>
              <w:rPr>
                <w:rFonts w:ascii="Times New Roman"/>
              </w:rPr>
            </w:pPr>
          </w:p>
        </w:tc>
        <w:tc>
          <w:tcPr>
            <w:tcW w:w="4535" w:type="dxa"/>
            <w:shd w:val="clear" w:color="auto" w:fill="DEEAF6"/>
          </w:tcPr>
          <w:p w14:paraId="2C5E9BAC" w14:textId="77777777" w:rsidR="00D81CBA" w:rsidRDefault="004E235A">
            <w:pPr>
              <w:pStyle w:val="TableParagraph"/>
              <w:spacing w:before="1"/>
              <w:ind w:left="532" w:right="93" w:hanging="360"/>
              <w:jc w:val="both"/>
            </w:pPr>
            <w:r>
              <w:t>(d) Has the economic operator fulfilled its obligations by paying or entering into a binding arrangement with a view to paying the taxes or social security contributions due, including, where applicable, any interest accrued or fines?</w:t>
            </w:r>
          </w:p>
        </w:tc>
        <w:tc>
          <w:tcPr>
            <w:tcW w:w="674" w:type="dxa"/>
            <w:tcBorders>
              <w:right w:val="nil"/>
            </w:tcBorders>
          </w:tcPr>
          <w:p w14:paraId="4486E429" w14:textId="77777777" w:rsidR="00D81CBA" w:rsidRDefault="00D81CBA">
            <w:pPr>
              <w:pStyle w:val="TableParagraph"/>
              <w:rPr>
                <w:b/>
              </w:rPr>
            </w:pPr>
          </w:p>
          <w:p w14:paraId="05EBC819" w14:textId="77777777" w:rsidR="00D81CBA" w:rsidRDefault="00D81CBA">
            <w:pPr>
              <w:pStyle w:val="TableParagraph"/>
              <w:rPr>
                <w:b/>
              </w:rPr>
            </w:pPr>
          </w:p>
          <w:p w14:paraId="41681A55" w14:textId="77777777" w:rsidR="00D81CBA" w:rsidRDefault="004E235A">
            <w:pPr>
              <w:pStyle w:val="TableParagraph"/>
              <w:spacing w:before="134"/>
              <w:ind w:left="107"/>
            </w:pPr>
            <w:r>
              <w:t>Yes</w:t>
            </w:r>
          </w:p>
        </w:tc>
        <w:tc>
          <w:tcPr>
            <w:tcW w:w="270" w:type="dxa"/>
            <w:tcBorders>
              <w:left w:val="nil"/>
              <w:right w:val="nil"/>
            </w:tcBorders>
          </w:tcPr>
          <w:p w14:paraId="51C71202" w14:textId="77777777" w:rsidR="00D81CBA" w:rsidRDefault="00D81CBA">
            <w:pPr>
              <w:pStyle w:val="TableParagraph"/>
              <w:rPr>
                <w:rFonts w:ascii="Times New Roman"/>
              </w:rPr>
            </w:pPr>
          </w:p>
        </w:tc>
        <w:tc>
          <w:tcPr>
            <w:tcW w:w="431" w:type="dxa"/>
            <w:tcBorders>
              <w:left w:val="nil"/>
              <w:right w:val="nil"/>
            </w:tcBorders>
          </w:tcPr>
          <w:p w14:paraId="5D0ABC7A" w14:textId="77777777" w:rsidR="00D81CBA" w:rsidRDefault="00D81CBA">
            <w:pPr>
              <w:pStyle w:val="TableParagraph"/>
              <w:rPr>
                <w:b/>
              </w:rPr>
            </w:pPr>
          </w:p>
          <w:p w14:paraId="7FED87C8" w14:textId="77777777" w:rsidR="00D81CBA" w:rsidRDefault="00D81CBA">
            <w:pPr>
              <w:pStyle w:val="TableParagraph"/>
              <w:rPr>
                <w:b/>
              </w:rPr>
            </w:pPr>
          </w:p>
          <w:p w14:paraId="567F0056" w14:textId="77777777" w:rsidR="00D81CBA" w:rsidRDefault="004E235A">
            <w:pPr>
              <w:pStyle w:val="TableParagraph"/>
              <w:spacing w:before="134"/>
              <w:ind w:left="56" w:right="76"/>
              <w:jc w:val="center"/>
            </w:pPr>
            <w:r>
              <w:t>No</w:t>
            </w:r>
          </w:p>
        </w:tc>
        <w:tc>
          <w:tcPr>
            <w:tcW w:w="475" w:type="dxa"/>
            <w:tcBorders>
              <w:left w:val="nil"/>
            </w:tcBorders>
          </w:tcPr>
          <w:p w14:paraId="613CC6AC" w14:textId="77777777" w:rsidR="00D81CBA" w:rsidRDefault="00D81CBA">
            <w:pPr>
              <w:pStyle w:val="TableParagraph"/>
              <w:rPr>
                <w:b/>
                <w:sz w:val="20"/>
              </w:rPr>
            </w:pPr>
          </w:p>
          <w:p w14:paraId="739E8FBF" w14:textId="77777777" w:rsidR="00D81CBA" w:rsidRDefault="00D81CBA">
            <w:pPr>
              <w:pStyle w:val="TableParagraph"/>
              <w:rPr>
                <w:b/>
                <w:sz w:val="20"/>
              </w:rPr>
            </w:pPr>
          </w:p>
          <w:p w14:paraId="24FD755E" w14:textId="77777777" w:rsidR="00D81CBA" w:rsidRDefault="00D81CBA">
            <w:pPr>
              <w:pStyle w:val="TableParagraph"/>
              <w:spacing w:before="3"/>
              <w:rPr>
                <w:b/>
                <w:sz w:val="27"/>
              </w:rPr>
            </w:pPr>
          </w:p>
          <w:p w14:paraId="2A8C6F0A" w14:textId="77777777" w:rsidR="00D81CBA" w:rsidRDefault="003565ED">
            <w:pPr>
              <w:pStyle w:val="TableParagraph"/>
              <w:spacing w:line="240" w:lineRule="exact"/>
              <w:ind w:left="55"/>
              <w:rPr>
                <w:sz w:val="20"/>
              </w:rPr>
            </w:pPr>
            <w:r>
              <w:rPr>
                <w:noProof/>
                <w:position w:val="-4"/>
                <w:sz w:val="20"/>
                <w:lang w:val="en-IE" w:eastAsia="en-IE" w:bidi="ar-SA"/>
              </w:rPr>
              <mc:AlternateContent>
                <mc:Choice Requires="wpg">
                  <w:drawing>
                    <wp:inline distT="0" distB="0" distL="0" distR="0" wp14:anchorId="5A55E4E9" wp14:editId="2C3BAE8D">
                      <wp:extent cx="151765" cy="151765"/>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41" name="Rectangle 41"/>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6DFEAF" id="Group 4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">
                      <v:rect id="Rectangle 41"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" filled="f" strokeweight=".72pt"/>
                      <w10:anchorlock/>
                    </v:group>
                  </w:pict>
                </mc:Fallback>
              </mc:AlternateContent>
            </w:r>
          </w:p>
        </w:tc>
        <w:tc>
          <w:tcPr>
            <w:tcW w:w="715" w:type="dxa"/>
            <w:tcBorders>
              <w:right w:val="nil"/>
            </w:tcBorders>
          </w:tcPr>
          <w:p w14:paraId="688CAEF1" w14:textId="77777777" w:rsidR="00D81CBA" w:rsidRDefault="00D81CBA">
            <w:pPr>
              <w:pStyle w:val="TableParagraph"/>
              <w:rPr>
                <w:b/>
              </w:rPr>
            </w:pPr>
          </w:p>
          <w:p w14:paraId="78204B5C" w14:textId="77777777" w:rsidR="00D81CBA" w:rsidRDefault="00D81CBA">
            <w:pPr>
              <w:pStyle w:val="TableParagraph"/>
              <w:rPr>
                <w:b/>
              </w:rPr>
            </w:pPr>
          </w:p>
          <w:p w14:paraId="09F7F346" w14:textId="77777777" w:rsidR="00D81CBA" w:rsidRDefault="004E235A">
            <w:pPr>
              <w:pStyle w:val="TableParagraph"/>
              <w:spacing w:before="134"/>
              <w:ind w:left="98"/>
            </w:pPr>
            <w:r>
              <w:t>Yes</w:t>
            </w:r>
          </w:p>
        </w:tc>
        <w:tc>
          <w:tcPr>
            <w:tcW w:w="1133" w:type="dxa"/>
            <w:tcBorders>
              <w:left w:val="nil"/>
            </w:tcBorders>
          </w:tcPr>
          <w:p w14:paraId="083C78CF" w14:textId="77777777" w:rsidR="00D81CBA" w:rsidRDefault="00D81CBA">
            <w:pPr>
              <w:pStyle w:val="TableParagraph"/>
              <w:rPr>
                <w:b/>
              </w:rPr>
            </w:pPr>
          </w:p>
          <w:p w14:paraId="12F34F67" w14:textId="77777777" w:rsidR="00D81CBA" w:rsidRDefault="00D81CBA">
            <w:pPr>
              <w:pStyle w:val="TableParagraph"/>
              <w:rPr>
                <w:b/>
              </w:rPr>
            </w:pPr>
          </w:p>
          <w:p w14:paraId="1B39F0B8" w14:textId="77777777" w:rsidR="00D81CBA" w:rsidRDefault="004E235A">
            <w:pPr>
              <w:pStyle w:val="TableParagraph"/>
              <w:spacing w:before="134"/>
              <w:ind w:left="298"/>
            </w:pPr>
            <w:r>
              <w:t>No</w:t>
            </w:r>
          </w:p>
        </w:tc>
      </w:tr>
      <w:tr w:rsidR="00D81CBA" w14:paraId="0D40B2E8" w14:textId="77777777">
        <w:trPr>
          <w:trHeight w:val="640"/>
        </w:trPr>
        <w:tc>
          <w:tcPr>
            <w:tcW w:w="852" w:type="dxa"/>
            <w:shd w:val="clear" w:color="auto" w:fill="DEEAF6"/>
          </w:tcPr>
          <w:p w14:paraId="2E7AA389" w14:textId="77777777" w:rsidR="00D81CBA" w:rsidRDefault="00D81CBA">
            <w:pPr>
              <w:pStyle w:val="TableParagraph"/>
              <w:rPr>
                <w:rFonts w:ascii="Times New Roman"/>
              </w:rPr>
            </w:pPr>
          </w:p>
        </w:tc>
        <w:tc>
          <w:tcPr>
            <w:tcW w:w="4535" w:type="dxa"/>
            <w:shd w:val="clear" w:color="auto" w:fill="DEEAF6"/>
          </w:tcPr>
          <w:p w14:paraId="31E079AA" w14:textId="77777777" w:rsidR="00D81CBA" w:rsidRDefault="004E235A">
            <w:pPr>
              <w:pStyle w:val="TableParagraph"/>
              <w:ind w:left="532" w:right="638" w:hanging="360"/>
            </w:pPr>
            <w:r>
              <w:t xml:space="preserve">(e) If the answer to 3.B.2 (d) above is </w:t>
            </w:r>
            <w:r>
              <w:rPr>
                <w:b/>
              </w:rPr>
              <w:t>yes</w:t>
            </w:r>
            <w:r>
              <w:t>, please provide details.</w:t>
            </w:r>
          </w:p>
        </w:tc>
        <w:tc>
          <w:tcPr>
            <w:tcW w:w="1850" w:type="dxa"/>
            <w:gridSpan w:val="4"/>
          </w:tcPr>
          <w:p w14:paraId="0BA83FC2" w14:textId="77777777" w:rsidR="00D81CBA" w:rsidRDefault="004E235A">
            <w:pPr>
              <w:pStyle w:val="TableParagraph"/>
              <w:ind w:left="107" w:right="106"/>
            </w:pPr>
            <w:r>
              <w:t>[If Yes, click here and insert details]</w:t>
            </w:r>
          </w:p>
        </w:tc>
        <w:tc>
          <w:tcPr>
            <w:tcW w:w="1848" w:type="dxa"/>
            <w:gridSpan w:val="2"/>
          </w:tcPr>
          <w:p w14:paraId="50A2B683" w14:textId="77777777" w:rsidR="00D81CBA" w:rsidRDefault="004E235A">
            <w:pPr>
              <w:pStyle w:val="TableParagraph"/>
              <w:ind w:left="98" w:right="113"/>
            </w:pPr>
            <w:r>
              <w:t>[If Yes, click here and insert details]</w:t>
            </w:r>
          </w:p>
        </w:tc>
      </w:tr>
      <w:tr w:rsidR="00D81CBA" w14:paraId="722ADCF5" w14:textId="77777777">
        <w:trPr>
          <w:trHeight w:val="1461"/>
        </w:trPr>
        <w:tc>
          <w:tcPr>
            <w:tcW w:w="852" w:type="dxa"/>
            <w:shd w:val="clear" w:color="auto" w:fill="DEEAF6"/>
          </w:tcPr>
          <w:p w14:paraId="061C36AA" w14:textId="77777777" w:rsidR="00D81CBA" w:rsidRDefault="004E235A">
            <w:pPr>
              <w:pStyle w:val="TableParagraph"/>
              <w:spacing w:line="268" w:lineRule="exact"/>
              <w:ind w:left="107"/>
            </w:pPr>
            <w:r>
              <w:t>3.B.3</w:t>
            </w:r>
          </w:p>
        </w:tc>
        <w:tc>
          <w:tcPr>
            <w:tcW w:w="4535" w:type="dxa"/>
            <w:shd w:val="clear" w:color="auto" w:fill="DEEAF6"/>
          </w:tcPr>
          <w:p w14:paraId="0369DD12" w14:textId="77777777" w:rsidR="00D81CBA" w:rsidRDefault="004E235A">
            <w:pPr>
              <w:pStyle w:val="TableParagraph"/>
              <w:ind w:left="105" w:right="94"/>
              <w:jc w:val="both"/>
            </w:pPr>
            <w:r>
              <w:t>If the relevant documentation concerning payment of taxes or social contributions is available electronically, please indicate the web address, issuing authority or body and precise reference of the documentation</w:t>
            </w:r>
          </w:p>
        </w:tc>
        <w:tc>
          <w:tcPr>
            <w:tcW w:w="3698" w:type="dxa"/>
            <w:gridSpan w:val="6"/>
          </w:tcPr>
          <w:p w14:paraId="0F52AFB1" w14:textId="77777777" w:rsidR="00D81CBA" w:rsidRDefault="004E235A">
            <w:pPr>
              <w:pStyle w:val="TableParagraph"/>
              <w:spacing w:line="268" w:lineRule="exact"/>
              <w:ind w:left="107"/>
            </w:pPr>
            <w:r>
              <w:t>[Click here and insert details]</w:t>
            </w:r>
          </w:p>
        </w:tc>
      </w:tr>
    </w:tbl>
    <w:p w14:paraId="716BA407" w14:textId="77777777" w:rsidR="00D81CBA" w:rsidRDefault="00D81CBA">
      <w:pPr>
        <w:spacing w:line="268" w:lineRule="exact"/>
        <w:sectPr w:rsidR="00D81CBA">
          <w:pgSz w:w="11920" w:h="16850"/>
          <w:pgMar w:top="1080" w:right="1280" w:bottom="280" w:left="1280" w:header="720" w:footer="720" w:gutter="0"/>
          <w:cols w:space="720"/>
        </w:sectPr>
      </w:pPr>
    </w:p>
    <w:p w14:paraId="498098A7" w14:textId="77777777" w:rsidR="00D81CBA" w:rsidRDefault="003565ED">
      <w:pPr>
        <w:spacing w:before="32" w:line="273" w:lineRule="auto"/>
        <w:ind w:left="3873" w:right="689" w:hanging="3176"/>
        <w:rPr>
          <w:b/>
        </w:rPr>
      </w:pPr>
      <w:r>
        <w:rPr>
          <w:noProof/>
          <w:lang w:val="en-IE" w:eastAsia="en-IE" w:bidi="ar-SA"/>
        </w:rPr>
        <w:lastRenderedPageBreak/>
        <mc:AlternateContent>
          <mc:Choice Requires="wps">
            <w:drawing>
              <wp:anchor distT="0" distB="0" distL="114300" distR="114300" simplePos="0" relativeHeight="249546752" behindDoc="1" locked="0" layoutInCell="1" allowOverlap="1" wp14:anchorId="08A42899" wp14:editId="1CB6331A">
                <wp:simplePos x="0" y="0"/>
                <wp:positionH relativeFrom="page">
                  <wp:posOffset>4694555</wp:posOffset>
                </wp:positionH>
                <wp:positionV relativeFrom="paragraph">
                  <wp:posOffset>1223645</wp:posOffset>
                </wp:positionV>
                <wp:extent cx="142240" cy="142240"/>
                <wp:effectExtent l="0" t="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B768E" id="Rectangle 39" o:spid="_x0000_s1026" style="position:absolute;margin-left:369.65pt;margin-top:96.35pt;width:11.2pt;height:11.2pt;z-index:-253769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" filled="f" strokeweight=".72pt">
                <w10:wrap anchorx="page"/>
              </v:rect>
            </w:pict>
          </mc:Fallback>
        </mc:AlternateContent>
      </w:r>
      <w:r>
        <w:rPr>
          <w:noProof/>
          <w:lang w:val="en-IE" w:eastAsia="en-IE" w:bidi="ar-SA"/>
        </w:rPr>
        <mc:AlternateContent>
          <mc:Choice Requires="wps">
            <w:drawing>
              <wp:anchor distT="0" distB="0" distL="114300" distR="114300" simplePos="0" relativeHeight="249547776" behindDoc="1" locked="0" layoutInCell="1" allowOverlap="1" wp14:anchorId="14D324CB" wp14:editId="03374A01">
                <wp:simplePos x="0" y="0"/>
                <wp:positionH relativeFrom="page">
                  <wp:posOffset>5234940</wp:posOffset>
                </wp:positionH>
                <wp:positionV relativeFrom="paragraph">
                  <wp:posOffset>1223645</wp:posOffset>
                </wp:positionV>
                <wp:extent cx="142240" cy="142240"/>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B9F8B" id="Rectangle 38" o:spid="_x0000_s1026" style="position:absolute;margin-left:412.2pt;margin-top:96.35pt;width:11.2pt;height:11.2pt;z-index:-253768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" filled="f" strokeweight=".72pt">
                <w10:wrap anchorx="page"/>
              </v:rect>
            </w:pict>
          </mc:Fallback>
        </mc:AlternateContent>
      </w:r>
      <w:r>
        <w:rPr>
          <w:noProof/>
          <w:lang w:val="en-IE" w:eastAsia="en-IE" w:bidi="ar-SA"/>
        </w:rPr>
        <mc:AlternateContent>
          <mc:Choice Requires="wps">
            <w:drawing>
              <wp:anchor distT="0" distB="0" distL="114300" distR="114300" simplePos="0" relativeHeight="249548800" behindDoc="1" locked="0" layoutInCell="1" allowOverlap="1" wp14:anchorId="7B1EBC0F" wp14:editId="65219864">
                <wp:simplePos x="0" y="0"/>
                <wp:positionH relativeFrom="page">
                  <wp:posOffset>4694555</wp:posOffset>
                </wp:positionH>
                <wp:positionV relativeFrom="paragraph">
                  <wp:posOffset>2326640</wp:posOffset>
                </wp:positionV>
                <wp:extent cx="142240" cy="142240"/>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B2B21" id="Rectangle 37" o:spid="_x0000_s1026" style="position:absolute;margin-left:369.65pt;margin-top:183.2pt;width:11.2pt;height:11.2pt;z-index:-25376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" filled="f" strokeweight=".72pt">
                <w10:wrap anchorx="page"/>
              </v:rect>
            </w:pict>
          </mc:Fallback>
        </mc:AlternateContent>
      </w:r>
      <w:r>
        <w:rPr>
          <w:noProof/>
          <w:lang w:val="en-IE" w:eastAsia="en-IE" w:bidi="ar-SA"/>
        </w:rPr>
        <mc:AlternateContent>
          <mc:Choice Requires="wps">
            <w:drawing>
              <wp:anchor distT="0" distB="0" distL="114300" distR="114300" simplePos="0" relativeHeight="249549824" behindDoc="1" locked="0" layoutInCell="1" allowOverlap="1" wp14:anchorId="54E0185B" wp14:editId="341347B5">
                <wp:simplePos x="0" y="0"/>
                <wp:positionH relativeFrom="page">
                  <wp:posOffset>5234940</wp:posOffset>
                </wp:positionH>
                <wp:positionV relativeFrom="paragraph">
                  <wp:posOffset>2326640</wp:posOffset>
                </wp:positionV>
                <wp:extent cx="142240" cy="142240"/>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22A4C" id="Rectangle 36" o:spid="_x0000_s1026" style="position:absolute;margin-left:412.2pt;margin-top:183.2pt;width:11.2pt;height:11.2pt;z-index:-253766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" filled="f" strokeweight=".72pt">
                <w10:wrap anchorx="page"/>
              </v:rect>
            </w:pict>
          </mc:Fallback>
        </mc:AlternateContent>
      </w:r>
      <w:r>
        <w:rPr>
          <w:noProof/>
          <w:lang w:val="en-IE" w:eastAsia="en-IE" w:bidi="ar-SA"/>
        </w:rPr>
        <mc:AlternateContent>
          <mc:Choice Requires="wps">
            <w:drawing>
              <wp:anchor distT="0" distB="0" distL="114300" distR="114300" simplePos="0" relativeHeight="249550848" behindDoc="1" locked="0" layoutInCell="1" allowOverlap="1" wp14:anchorId="62B2ACC4" wp14:editId="7B9AB603">
                <wp:simplePos x="0" y="0"/>
                <wp:positionH relativeFrom="page">
                  <wp:posOffset>4694555</wp:posOffset>
                </wp:positionH>
                <wp:positionV relativeFrom="paragraph">
                  <wp:posOffset>4425315</wp:posOffset>
                </wp:positionV>
                <wp:extent cx="142240" cy="142240"/>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AC0AA" id="Rectangle 35" o:spid="_x0000_s1026" style="position:absolute;margin-left:369.65pt;margin-top:348.45pt;width:11.2pt;height:11.2pt;z-index:-25376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" filled="f" strokeweight=".72pt">
                <w10:wrap anchorx="page"/>
              </v:rect>
            </w:pict>
          </mc:Fallback>
        </mc:AlternateContent>
      </w:r>
      <w:r>
        <w:rPr>
          <w:noProof/>
          <w:lang w:val="en-IE" w:eastAsia="en-IE" w:bidi="ar-SA"/>
        </w:rPr>
        <mc:AlternateContent>
          <mc:Choice Requires="wps">
            <w:drawing>
              <wp:anchor distT="0" distB="0" distL="114300" distR="114300" simplePos="0" relativeHeight="249551872" behindDoc="1" locked="0" layoutInCell="1" allowOverlap="1" wp14:anchorId="794596FC" wp14:editId="7DBE3229">
                <wp:simplePos x="0" y="0"/>
                <wp:positionH relativeFrom="page">
                  <wp:posOffset>5234940</wp:posOffset>
                </wp:positionH>
                <wp:positionV relativeFrom="paragraph">
                  <wp:posOffset>4425315</wp:posOffset>
                </wp:positionV>
                <wp:extent cx="142240" cy="14224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A0A2B" id="Rectangle 34" o:spid="_x0000_s1026" style="position:absolute;margin-left:412.2pt;margin-top:348.45pt;width:11.2pt;height:11.2pt;z-index:-25376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" filled="f" strokeweight=".72pt">
                <w10:wrap anchorx="page"/>
              </v:rect>
            </w:pict>
          </mc:Fallback>
        </mc:AlternateContent>
      </w:r>
      <w:r w:rsidR="004E235A">
        <w:rPr>
          <w:b/>
        </w:rPr>
        <w:t>III.C: GROUNDS RELATING TO INSOLVENCY, CONFLICTS OF INTEREST OR PROFESSIONAL MISCONDUCT (</w:t>
      </w:r>
      <w:r w:rsidR="004E235A">
        <w:rPr>
          <w:vertAlign w:val="superscript"/>
        </w:rPr>
        <w:t>27</w:t>
      </w:r>
      <w:r w:rsidR="004E235A">
        <w:rPr>
          <w:b/>
        </w:rPr>
        <w:t>)</w:t>
      </w:r>
    </w:p>
    <w:p w14:paraId="656D1F19" w14:textId="77777777" w:rsidR="00D81CBA" w:rsidRDefault="00D81CBA">
      <w:pPr>
        <w:spacing w:before="7" w:after="1"/>
        <w:rPr>
          <w:b/>
          <w:sz w:val="25"/>
        </w:rPr>
      </w:pPr>
    </w:p>
    <w:tbl>
      <w:tblPr>
        <w:tblW w:w="0" w:type="auto"/>
        <w:tblInd w:w="148" w:type="dxa"/>
        <w:tblBorders>
          <w:top w:val="single" w:sz="4" w:space="0" w:color="5B9BD3"/>
          <w:left w:val="single" w:sz="4" w:space="0" w:color="5B9BD3"/>
          <w:bottom w:val="single" w:sz="4" w:space="0" w:color="5B9BD3"/>
          <w:right w:val="single" w:sz="4" w:space="0" w:color="5B9BD3"/>
          <w:insideH w:val="single" w:sz="4" w:space="0" w:color="5B9BD3"/>
          <w:insideV w:val="single" w:sz="4" w:space="0" w:color="5B9BD3"/>
        </w:tblBorders>
        <w:tblLayout w:type="fixed"/>
        <w:tblCellMar>
          <w:left w:w="0" w:type="dxa"/>
          <w:right w:w="0" w:type="dxa"/>
        </w:tblCellMar>
        <w:tblLook w:val="01E0" w:firstRow="1" w:lastRow="1" w:firstColumn="1" w:lastColumn="1" w:noHBand="0" w:noVBand="0"/>
      </w:tblPr>
      <w:tblGrid>
        <w:gridCol w:w="852"/>
        <w:gridCol w:w="4535"/>
        <w:gridCol w:w="714"/>
        <w:gridCol w:w="2973"/>
      </w:tblGrid>
      <w:tr w:rsidR="00D81CBA" w14:paraId="1BCBA74E" w14:textId="77777777">
        <w:trPr>
          <w:trHeight w:val="640"/>
        </w:trPr>
        <w:tc>
          <w:tcPr>
            <w:tcW w:w="852" w:type="dxa"/>
            <w:shd w:val="clear" w:color="auto" w:fill="1F4E79"/>
          </w:tcPr>
          <w:p w14:paraId="264EF985" w14:textId="77777777" w:rsidR="00D81CBA" w:rsidRDefault="00D81CBA">
            <w:pPr>
              <w:pStyle w:val="TableParagraph"/>
              <w:rPr>
                <w:rFonts w:ascii="Times New Roman"/>
                <w:sz w:val="18"/>
              </w:rPr>
            </w:pPr>
          </w:p>
        </w:tc>
        <w:tc>
          <w:tcPr>
            <w:tcW w:w="4535" w:type="dxa"/>
            <w:shd w:val="clear" w:color="auto" w:fill="1F4E79"/>
          </w:tcPr>
          <w:p w14:paraId="3EC72B53" w14:textId="77777777" w:rsidR="00D81CBA" w:rsidRDefault="004E235A">
            <w:pPr>
              <w:pStyle w:val="TableParagraph"/>
              <w:ind w:left="105" w:right="203"/>
              <w:rPr>
                <w:b/>
              </w:rPr>
            </w:pPr>
            <w:r>
              <w:rPr>
                <w:b/>
                <w:color w:val="FFFFFF"/>
              </w:rPr>
              <w:t>Information concerning possible insolvency, conflict of interest or professional misconduct</w:t>
            </w:r>
          </w:p>
        </w:tc>
        <w:tc>
          <w:tcPr>
            <w:tcW w:w="3687" w:type="dxa"/>
            <w:gridSpan w:val="2"/>
            <w:shd w:val="clear" w:color="auto" w:fill="1F4E79"/>
          </w:tcPr>
          <w:p w14:paraId="79D5D7FB" w14:textId="77777777" w:rsidR="00D81CBA" w:rsidRDefault="004E235A">
            <w:pPr>
              <w:pStyle w:val="TableParagraph"/>
              <w:spacing w:line="268" w:lineRule="exact"/>
              <w:ind w:left="107"/>
              <w:rPr>
                <w:b/>
              </w:rPr>
            </w:pPr>
            <w:r>
              <w:rPr>
                <w:b/>
                <w:color w:val="FFFFFF"/>
              </w:rPr>
              <w:t>Answer</w:t>
            </w:r>
          </w:p>
        </w:tc>
      </w:tr>
      <w:tr w:rsidR="00D81CBA" w14:paraId="3A7026D3" w14:textId="77777777">
        <w:trPr>
          <w:trHeight w:val="918"/>
        </w:trPr>
        <w:tc>
          <w:tcPr>
            <w:tcW w:w="852" w:type="dxa"/>
            <w:shd w:val="clear" w:color="auto" w:fill="DEEAF6"/>
          </w:tcPr>
          <w:p w14:paraId="6EDE1D32" w14:textId="77777777" w:rsidR="00D81CBA" w:rsidRDefault="004E235A">
            <w:pPr>
              <w:pStyle w:val="TableParagraph"/>
              <w:spacing w:before="1"/>
              <w:ind w:left="107"/>
            </w:pPr>
            <w:r>
              <w:t>3.C.1</w:t>
            </w:r>
          </w:p>
        </w:tc>
        <w:tc>
          <w:tcPr>
            <w:tcW w:w="4535" w:type="dxa"/>
            <w:shd w:val="clear" w:color="auto" w:fill="DEEAF6"/>
          </w:tcPr>
          <w:p w14:paraId="5A12FA67" w14:textId="77777777" w:rsidR="00D81CBA" w:rsidRDefault="004E235A">
            <w:pPr>
              <w:pStyle w:val="TableParagraph"/>
              <w:spacing w:before="3" w:line="237" w:lineRule="auto"/>
              <w:ind w:left="105" w:right="242"/>
            </w:pPr>
            <w:r>
              <w:rPr>
                <w:b/>
              </w:rPr>
              <w:t xml:space="preserve">Has the economic operator, to its knowledge, breached its obligations in the fields of environmental, social and </w:t>
            </w:r>
            <w:proofErr w:type="spellStart"/>
            <w:r>
              <w:rPr>
                <w:b/>
              </w:rPr>
              <w:t>labour</w:t>
            </w:r>
            <w:proofErr w:type="spellEnd"/>
            <w:r>
              <w:rPr>
                <w:b/>
              </w:rPr>
              <w:t xml:space="preserve"> law </w:t>
            </w:r>
            <w:r>
              <w:t>(</w:t>
            </w:r>
            <w:r>
              <w:rPr>
                <w:vertAlign w:val="superscript"/>
              </w:rPr>
              <w:t>28</w:t>
            </w:r>
            <w:r>
              <w:t>)?</w:t>
            </w:r>
          </w:p>
        </w:tc>
        <w:tc>
          <w:tcPr>
            <w:tcW w:w="714" w:type="dxa"/>
            <w:tcBorders>
              <w:right w:val="nil"/>
            </w:tcBorders>
          </w:tcPr>
          <w:p w14:paraId="251D2958" w14:textId="77777777" w:rsidR="00D81CBA" w:rsidRDefault="00D81CBA">
            <w:pPr>
              <w:pStyle w:val="TableParagraph"/>
              <w:spacing w:before="1"/>
              <w:rPr>
                <w:b/>
              </w:rPr>
            </w:pPr>
          </w:p>
          <w:p w14:paraId="6AC7EC55" w14:textId="77777777" w:rsidR="00D81CBA" w:rsidRDefault="004E235A">
            <w:pPr>
              <w:pStyle w:val="TableParagraph"/>
              <w:ind w:left="107"/>
            </w:pPr>
            <w:r>
              <w:t>Yes</w:t>
            </w:r>
          </w:p>
        </w:tc>
        <w:tc>
          <w:tcPr>
            <w:tcW w:w="2973" w:type="dxa"/>
            <w:tcBorders>
              <w:left w:val="nil"/>
            </w:tcBorders>
          </w:tcPr>
          <w:p w14:paraId="12C27124" w14:textId="77777777" w:rsidR="00D81CBA" w:rsidRDefault="00D81CBA">
            <w:pPr>
              <w:pStyle w:val="TableParagraph"/>
              <w:spacing w:before="1"/>
              <w:rPr>
                <w:b/>
              </w:rPr>
            </w:pPr>
          </w:p>
          <w:p w14:paraId="487B3A16" w14:textId="77777777" w:rsidR="00D81CBA" w:rsidRDefault="004E235A" w:rsidP="003565ED">
            <w:pPr>
              <w:pStyle w:val="TableParagraph"/>
              <w:tabs>
                <w:tab w:val="left" w:pos="763"/>
              </w:tabs>
              <w:ind w:left="305"/>
            </w:pPr>
            <w:r>
              <w:t>No</w:t>
            </w:r>
            <w:r>
              <w:tab/>
            </w:r>
          </w:p>
        </w:tc>
      </w:tr>
      <w:tr w:rsidR="00D81CBA" w14:paraId="78EF5D92" w14:textId="77777777">
        <w:trPr>
          <w:trHeight w:val="640"/>
        </w:trPr>
        <w:tc>
          <w:tcPr>
            <w:tcW w:w="852" w:type="dxa"/>
            <w:shd w:val="clear" w:color="auto" w:fill="DEEAF6"/>
          </w:tcPr>
          <w:p w14:paraId="7B8E3568" w14:textId="77777777" w:rsidR="00D81CBA" w:rsidRDefault="004E235A">
            <w:pPr>
              <w:pStyle w:val="TableParagraph"/>
              <w:spacing w:line="268" w:lineRule="exact"/>
              <w:ind w:left="107"/>
            </w:pPr>
            <w:r>
              <w:t>3.C.2</w:t>
            </w:r>
          </w:p>
        </w:tc>
        <w:tc>
          <w:tcPr>
            <w:tcW w:w="4535" w:type="dxa"/>
            <w:shd w:val="clear" w:color="auto" w:fill="DEEAF6"/>
          </w:tcPr>
          <w:p w14:paraId="19A3BEEF" w14:textId="77777777" w:rsidR="00D81CBA" w:rsidRDefault="004E235A">
            <w:pPr>
              <w:pStyle w:val="TableParagraph"/>
              <w:ind w:left="105" w:right="84"/>
            </w:pPr>
            <w:r>
              <w:t xml:space="preserve">If the answer to 3.C.1 is </w:t>
            </w:r>
            <w:r>
              <w:rPr>
                <w:b/>
              </w:rPr>
              <w:t xml:space="preserve">yes, </w:t>
            </w:r>
            <w:r>
              <w:t>please complete (a) and (b) below:</w:t>
            </w:r>
          </w:p>
        </w:tc>
        <w:tc>
          <w:tcPr>
            <w:tcW w:w="3687" w:type="dxa"/>
            <w:gridSpan w:val="2"/>
          </w:tcPr>
          <w:p w14:paraId="39E09CE2" w14:textId="77777777" w:rsidR="00D81CBA" w:rsidRDefault="00D81CBA">
            <w:pPr>
              <w:pStyle w:val="TableParagraph"/>
              <w:rPr>
                <w:rFonts w:ascii="Times New Roman"/>
                <w:sz w:val="18"/>
              </w:rPr>
            </w:pPr>
          </w:p>
        </w:tc>
      </w:tr>
      <w:tr w:rsidR="00D81CBA" w14:paraId="1322575D" w14:textId="77777777">
        <w:trPr>
          <w:trHeight w:val="1181"/>
        </w:trPr>
        <w:tc>
          <w:tcPr>
            <w:tcW w:w="852" w:type="dxa"/>
            <w:shd w:val="clear" w:color="auto" w:fill="DEEAF6"/>
          </w:tcPr>
          <w:p w14:paraId="11E59138" w14:textId="77777777" w:rsidR="00D81CBA" w:rsidRDefault="00D81CBA">
            <w:pPr>
              <w:pStyle w:val="TableParagraph"/>
              <w:rPr>
                <w:rFonts w:ascii="Times New Roman"/>
                <w:sz w:val="18"/>
              </w:rPr>
            </w:pPr>
          </w:p>
        </w:tc>
        <w:tc>
          <w:tcPr>
            <w:tcW w:w="4535" w:type="dxa"/>
            <w:shd w:val="clear" w:color="auto" w:fill="DEEAF6"/>
          </w:tcPr>
          <w:p w14:paraId="2F00C977" w14:textId="77777777" w:rsidR="00D81CBA" w:rsidRDefault="004E235A">
            <w:pPr>
              <w:pStyle w:val="TableParagraph"/>
              <w:ind w:left="467" w:right="93" w:hanging="363"/>
              <w:jc w:val="both"/>
            </w:pPr>
            <w:r>
              <w:t>(a) Has the economic operator taken measures to demonstrate its reliability despite the existence of the grounds for exclusion specified in 3.C.1 (‘Self Cleaning’)?</w:t>
            </w:r>
          </w:p>
        </w:tc>
        <w:tc>
          <w:tcPr>
            <w:tcW w:w="714" w:type="dxa"/>
            <w:tcBorders>
              <w:right w:val="nil"/>
            </w:tcBorders>
          </w:tcPr>
          <w:p w14:paraId="4C3DB5F1" w14:textId="77777777" w:rsidR="00D81CBA" w:rsidRDefault="00D81CBA">
            <w:pPr>
              <w:pStyle w:val="TableParagraph"/>
              <w:spacing w:before="11"/>
              <w:rPr>
                <w:b/>
                <w:sz w:val="32"/>
              </w:rPr>
            </w:pPr>
          </w:p>
          <w:p w14:paraId="7679C4FA" w14:textId="77777777" w:rsidR="00D81CBA" w:rsidRDefault="004E235A">
            <w:pPr>
              <w:pStyle w:val="TableParagraph"/>
              <w:ind w:left="107"/>
            </w:pPr>
            <w:r>
              <w:t>Yes</w:t>
            </w:r>
          </w:p>
        </w:tc>
        <w:tc>
          <w:tcPr>
            <w:tcW w:w="2973" w:type="dxa"/>
            <w:tcBorders>
              <w:left w:val="nil"/>
            </w:tcBorders>
          </w:tcPr>
          <w:p w14:paraId="38869046" w14:textId="77777777" w:rsidR="00D81CBA" w:rsidRDefault="00D81CBA">
            <w:pPr>
              <w:pStyle w:val="TableParagraph"/>
              <w:spacing w:before="11"/>
              <w:rPr>
                <w:b/>
                <w:sz w:val="32"/>
              </w:rPr>
            </w:pPr>
          </w:p>
          <w:p w14:paraId="1D59A52C" w14:textId="77777777" w:rsidR="00D81CBA" w:rsidRDefault="004E235A">
            <w:pPr>
              <w:pStyle w:val="TableParagraph"/>
              <w:ind w:left="305"/>
            </w:pPr>
            <w:r>
              <w:t>No</w:t>
            </w:r>
          </w:p>
        </w:tc>
      </w:tr>
      <w:tr w:rsidR="00D81CBA" w14:paraId="2AE92A81" w14:textId="77777777">
        <w:trPr>
          <w:trHeight w:val="640"/>
        </w:trPr>
        <w:tc>
          <w:tcPr>
            <w:tcW w:w="852" w:type="dxa"/>
            <w:shd w:val="clear" w:color="auto" w:fill="DEEAF6"/>
          </w:tcPr>
          <w:p w14:paraId="277E3E1D" w14:textId="77777777" w:rsidR="00D81CBA" w:rsidRDefault="00D81CBA">
            <w:pPr>
              <w:pStyle w:val="TableParagraph"/>
              <w:rPr>
                <w:rFonts w:ascii="Times New Roman"/>
                <w:sz w:val="18"/>
              </w:rPr>
            </w:pPr>
          </w:p>
        </w:tc>
        <w:tc>
          <w:tcPr>
            <w:tcW w:w="4535" w:type="dxa"/>
            <w:shd w:val="clear" w:color="auto" w:fill="DEEAF6"/>
          </w:tcPr>
          <w:p w14:paraId="3121A246" w14:textId="77777777" w:rsidR="00D81CBA" w:rsidRDefault="004E235A">
            <w:pPr>
              <w:pStyle w:val="TableParagraph"/>
              <w:ind w:left="467" w:right="104" w:hanging="363"/>
            </w:pPr>
            <w:r>
              <w:t>(b) If it has taken Self Cleaning measures, please describe the measures taken</w:t>
            </w:r>
          </w:p>
        </w:tc>
        <w:tc>
          <w:tcPr>
            <w:tcW w:w="3687" w:type="dxa"/>
            <w:gridSpan w:val="2"/>
          </w:tcPr>
          <w:p w14:paraId="725B12B2" w14:textId="77777777" w:rsidR="00D81CBA" w:rsidRDefault="004E235A">
            <w:pPr>
              <w:pStyle w:val="TableParagraph"/>
              <w:spacing w:line="268" w:lineRule="exact"/>
              <w:ind w:left="107"/>
            </w:pPr>
            <w:r>
              <w:t>[Click here and insert details]</w:t>
            </w:r>
          </w:p>
        </w:tc>
      </w:tr>
      <w:tr w:rsidR="00D81CBA" w14:paraId="78D198AA" w14:textId="77777777">
        <w:trPr>
          <w:trHeight w:val="4060"/>
        </w:trPr>
        <w:tc>
          <w:tcPr>
            <w:tcW w:w="852" w:type="dxa"/>
            <w:shd w:val="clear" w:color="auto" w:fill="DEEAF6"/>
          </w:tcPr>
          <w:p w14:paraId="4E1069CF" w14:textId="77777777" w:rsidR="00D81CBA" w:rsidRDefault="004E235A">
            <w:pPr>
              <w:pStyle w:val="TableParagraph"/>
              <w:spacing w:line="268" w:lineRule="exact"/>
              <w:ind w:left="107"/>
            </w:pPr>
            <w:r>
              <w:t>3.C.3</w:t>
            </w:r>
          </w:p>
        </w:tc>
        <w:tc>
          <w:tcPr>
            <w:tcW w:w="4535" w:type="dxa"/>
            <w:shd w:val="clear" w:color="auto" w:fill="DEEAF6"/>
          </w:tcPr>
          <w:p w14:paraId="66B806F5" w14:textId="77777777" w:rsidR="00D81CBA" w:rsidRDefault="004E235A">
            <w:pPr>
              <w:pStyle w:val="TableParagraph"/>
              <w:ind w:left="105" w:right="933"/>
              <w:jc w:val="both"/>
              <w:rPr>
                <w:b/>
              </w:rPr>
            </w:pPr>
            <w:r>
              <w:rPr>
                <w:b/>
              </w:rPr>
              <w:t>Is the economic operator in any of the following situations:</w:t>
            </w:r>
          </w:p>
          <w:p w14:paraId="3CEFE043" w14:textId="77777777" w:rsidR="00D81CBA" w:rsidRDefault="004E235A">
            <w:pPr>
              <w:pStyle w:val="TableParagraph"/>
              <w:numPr>
                <w:ilvl w:val="0"/>
                <w:numId w:val="2"/>
              </w:numPr>
              <w:tabs>
                <w:tab w:val="left" w:pos="624"/>
              </w:tabs>
              <w:spacing w:before="119"/>
              <w:jc w:val="both"/>
            </w:pPr>
            <w:r>
              <w:t>Bankrupt,</w:t>
            </w:r>
            <w:r>
              <w:rPr>
                <w:spacing w:val="-11"/>
              </w:rPr>
              <w:t xml:space="preserve"> </w:t>
            </w:r>
            <w:r>
              <w:t>or</w:t>
            </w:r>
          </w:p>
          <w:p w14:paraId="597B3C76" w14:textId="77777777" w:rsidR="00D81CBA" w:rsidRDefault="004E235A">
            <w:pPr>
              <w:pStyle w:val="TableParagraph"/>
              <w:numPr>
                <w:ilvl w:val="0"/>
                <w:numId w:val="2"/>
              </w:numPr>
              <w:tabs>
                <w:tab w:val="left" w:pos="624"/>
              </w:tabs>
              <w:spacing w:before="123" w:line="237" w:lineRule="auto"/>
              <w:ind w:right="353"/>
              <w:jc w:val="both"/>
            </w:pPr>
            <w:r>
              <w:t>The subject of insolvency or winding-up proceedings,</w:t>
            </w:r>
            <w:r>
              <w:rPr>
                <w:spacing w:val="-9"/>
              </w:rPr>
              <w:t xml:space="preserve"> </w:t>
            </w:r>
            <w:r>
              <w:t>or</w:t>
            </w:r>
          </w:p>
          <w:p w14:paraId="67CB57B4" w14:textId="77777777" w:rsidR="00D81CBA" w:rsidRDefault="004E235A">
            <w:pPr>
              <w:pStyle w:val="TableParagraph"/>
              <w:numPr>
                <w:ilvl w:val="0"/>
                <w:numId w:val="2"/>
              </w:numPr>
              <w:tabs>
                <w:tab w:val="left" w:pos="624"/>
              </w:tabs>
              <w:spacing w:before="121"/>
              <w:jc w:val="both"/>
            </w:pPr>
            <w:r>
              <w:t>In an arrangement with creditors,</w:t>
            </w:r>
            <w:r>
              <w:rPr>
                <w:spacing w:val="-17"/>
              </w:rPr>
              <w:t xml:space="preserve"> </w:t>
            </w:r>
            <w:r>
              <w:t>or</w:t>
            </w:r>
          </w:p>
          <w:p w14:paraId="7EF07040" w14:textId="77777777" w:rsidR="00D81CBA" w:rsidRDefault="004E235A">
            <w:pPr>
              <w:pStyle w:val="TableParagraph"/>
              <w:numPr>
                <w:ilvl w:val="0"/>
                <w:numId w:val="2"/>
              </w:numPr>
              <w:tabs>
                <w:tab w:val="left" w:pos="624"/>
              </w:tabs>
              <w:spacing w:before="118"/>
              <w:ind w:right="93"/>
              <w:jc w:val="both"/>
            </w:pPr>
            <w:r>
              <w:t>In any analogous situation arising from a similar procedure under national laws and regulations (</w:t>
            </w:r>
            <w:r>
              <w:rPr>
                <w:vertAlign w:val="superscript"/>
              </w:rPr>
              <w:t>29</w:t>
            </w:r>
            <w:r>
              <w:t>),</w:t>
            </w:r>
            <w:r>
              <w:rPr>
                <w:spacing w:val="-9"/>
              </w:rPr>
              <w:t xml:space="preserve"> </w:t>
            </w:r>
            <w:r>
              <w:t>or</w:t>
            </w:r>
          </w:p>
          <w:p w14:paraId="690F3B9D" w14:textId="77777777" w:rsidR="00D81CBA" w:rsidRDefault="004E235A">
            <w:pPr>
              <w:pStyle w:val="TableParagraph"/>
              <w:numPr>
                <w:ilvl w:val="0"/>
                <w:numId w:val="2"/>
              </w:numPr>
              <w:tabs>
                <w:tab w:val="left" w:pos="624"/>
              </w:tabs>
              <w:spacing w:before="119"/>
              <w:ind w:right="100"/>
              <w:jc w:val="both"/>
            </w:pPr>
            <w:r>
              <w:t>That its assets are being administered by a liquidator or by the court,</w:t>
            </w:r>
            <w:r>
              <w:rPr>
                <w:spacing w:val="-21"/>
              </w:rPr>
              <w:t xml:space="preserve"> </w:t>
            </w:r>
            <w:r>
              <w:t>or</w:t>
            </w:r>
          </w:p>
          <w:p w14:paraId="086ED353" w14:textId="77777777" w:rsidR="00D81CBA" w:rsidRDefault="004E235A">
            <w:pPr>
              <w:pStyle w:val="TableParagraph"/>
              <w:numPr>
                <w:ilvl w:val="0"/>
                <w:numId w:val="2"/>
              </w:numPr>
              <w:tabs>
                <w:tab w:val="left" w:pos="624"/>
              </w:tabs>
              <w:spacing w:before="118"/>
              <w:jc w:val="both"/>
            </w:pPr>
            <w:r>
              <w:t>That its business activities are</w:t>
            </w:r>
            <w:r>
              <w:rPr>
                <w:spacing w:val="-29"/>
              </w:rPr>
              <w:t xml:space="preserve"> </w:t>
            </w:r>
            <w:r>
              <w:t>suspended?</w:t>
            </w:r>
          </w:p>
        </w:tc>
        <w:tc>
          <w:tcPr>
            <w:tcW w:w="714" w:type="dxa"/>
            <w:tcBorders>
              <w:right w:val="nil"/>
            </w:tcBorders>
          </w:tcPr>
          <w:p w14:paraId="1EADD01A" w14:textId="77777777" w:rsidR="00D81CBA" w:rsidRDefault="00D81CBA">
            <w:pPr>
              <w:pStyle w:val="TableParagraph"/>
              <w:rPr>
                <w:b/>
              </w:rPr>
            </w:pPr>
          </w:p>
          <w:p w14:paraId="0D152AB9" w14:textId="77777777" w:rsidR="00D81CBA" w:rsidRDefault="00D81CBA">
            <w:pPr>
              <w:pStyle w:val="TableParagraph"/>
              <w:rPr>
                <w:b/>
              </w:rPr>
            </w:pPr>
          </w:p>
          <w:p w14:paraId="0014B44E" w14:textId="77777777" w:rsidR="00D81CBA" w:rsidRDefault="00D81CBA">
            <w:pPr>
              <w:pStyle w:val="TableParagraph"/>
              <w:rPr>
                <w:b/>
              </w:rPr>
            </w:pPr>
          </w:p>
          <w:p w14:paraId="3555D78C" w14:textId="77777777" w:rsidR="00D81CBA" w:rsidRDefault="00D81CBA">
            <w:pPr>
              <w:pStyle w:val="TableParagraph"/>
              <w:rPr>
                <w:b/>
              </w:rPr>
            </w:pPr>
          </w:p>
          <w:p w14:paraId="393AED14" w14:textId="77777777" w:rsidR="00D81CBA" w:rsidRDefault="00D81CBA">
            <w:pPr>
              <w:pStyle w:val="TableParagraph"/>
              <w:rPr>
                <w:b/>
              </w:rPr>
            </w:pPr>
          </w:p>
          <w:p w14:paraId="24A5E9DD" w14:textId="77777777" w:rsidR="00D81CBA" w:rsidRDefault="00D81CBA">
            <w:pPr>
              <w:pStyle w:val="TableParagraph"/>
              <w:rPr>
                <w:b/>
              </w:rPr>
            </w:pPr>
          </w:p>
          <w:p w14:paraId="0C0995B6" w14:textId="77777777" w:rsidR="00D81CBA" w:rsidRDefault="00D81CBA">
            <w:pPr>
              <w:pStyle w:val="TableParagraph"/>
              <w:spacing w:before="4"/>
              <w:rPr>
                <w:b/>
                <w:sz w:val="18"/>
              </w:rPr>
            </w:pPr>
          </w:p>
          <w:p w14:paraId="66C11319" w14:textId="77777777" w:rsidR="00D81CBA" w:rsidRDefault="004E235A">
            <w:pPr>
              <w:pStyle w:val="TableParagraph"/>
              <w:ind w:left="107"/>
            </w:pPr>
            <w:r>
              <w:t>Yes</w:t>
            </w:r>
          </w:p>
        </w:tc>
        <w:tc>
          <w:tcPr>
            <w:tcW w:w="2973" w:type="dxa"/>
            <w:tcBorders>
              <w:left w:val="nil"/>
            </w:tcBorders>
          </w:tcPr>
          <w:p w14:paraId="180697D3" w14:textId="77777777" w:rsidR="00D81CBA" w:rsidRDefault="00D81CBA">
            <w:pPr>
              <w:pStyle w:val="TableParagraph"/>
              <w:rPr>
                <w:b/>
              </w:rPr>
            </w:pPr>
          </w:p>
          <w:p w14:paraId="4FFB4927" w14:textId="77777777" w:rsidR="00D81CBA" w:rsidRDefault="00D81CBA">
            <w:pPr>
              <w:pStyle w:val="TableParagraph"/>
              <w:rPr>
                <w:b/>
              </w:rPr>
            </w:pPr>
          </w:p>
          <w:p w14:paraId="76322C4A" w14:textId="77777777" w:rsidR="00D81CBA" w:rsidRDefault="00D81CBA">
            <w:pPr>
              <w:pStyle w:val="TableParagraph"/>
              <w:rPr>
                <w:b/>
              </w:rPr>
            </w:pPr>
          </w:p>
          <w:p w14:paraId="7DDA0BE3" w14:textId="77777777" w:rsidR="00D81CBA" w:rsidRDefault="00D81CBA">
            <w:pPr>
              <w:pStyle w:val="TableParagraph"/>
              <w:rPr>
                <w:b/>
              </w:rPr>
            </w:pPr>
          </w:p>
          <w:p w14:paraId="31071128" w14:textId="77777777" w:rsidR="00D81CBA" w:rsidRDefault="00D81CBA">
            <w:pPr>
              <w:pStyle w:val="TableParagraph"/>
              <w:rPr>
                <w:b/>
              </w:rPr>
            </w:pPr>
          </w:p>
          <w:p w14:paraId="7729F196" w14:textId="77777777" w:rsidR="00D81CBA" w:rsidRDefault="00D81CBA">
            <w:pPr>
              <w:pStyle w:val="TableParagraph"/>
              <w:rPr>
                <w:b/>
              </w:rPr>
            </w:pPr>
          </w:p>
          <w:p w14:paraId="1F260154" w14:textId="77777777" w:rsidR="00D81CBA" w:rsidRDefault="00D81CBA">
            <w:pPr>
              <w:pStyle w:val="TableParagraph"/>
              <w:spacing w:before="4"/>
              <w:rPr>
                <w:b/>
                <w:sz w:val="18"/>
              </w:rPr>
            </w:pPr>
          </w:p>
          <w:p w14:paraId="100DB47B" w14:textId="77777777" w:rsidR="00D81CBA" w:rsidRDefault="004E235A" w:rsidP="003565ED">
            <w:pPr>
              <w:pStyle w:val="TableParagraph"/>
              <w:ind w:left="305"/>
            </w:pPr>
            <w:r>
              <w:t>No.</w:t>
            </w:r>
          </w:p>
        </w:tc>
      </w:tr>
      <w:tr w:rsidR="00D81CBA" w14:paraId="15738B35" w14:textId="77777777">
        <w:trPr>
          <w:trHeight w:val="638"/>
        </w:trPr>
        <w:tc>
          <w:tcPr>
            <w:tcW w:w="852" w:type="dxa"/>
            <w:shd w:val="clear" w:color="auto" w:fill="DEEAF6"/>
          </w:tcPr>
          <w:p w14:paraId="1BDAA4A0" w14:textId="77777777" w:rsidR="00D81CBA" w:rsidRDefault="004E235A">
            <w:pPr>
              <w:pStyle w:val="TableParagraph"/>
              <w:spacing w:line="268" w:lineRule="exact"/>
              <w:ind w:left="107"/>
            </w:pPr>
            <w:r>
              <w:t>3.C.4</w:t>
            </w:r>
          </w:p>
        </w:tc>
        <w:tc>
          <w:tcPr>
            <w:tcW w:w="4535" w:type="dxa"/>
            <w:shd w:val="clear" w:color="auto" w:fill="DEEAF6"/>
          </w:tcPr>
          <w:p w14:paraId="2DEA5323" w14:textId="77777777" w:rsidR="00D81CBA" w:rsidRDefault="004E235A">
            <w:pPr>
              <w:pStyle w:val="TableParagraph"/>
              <w:ind w:left="105" w:right="373"/>
            </w:pPr>
            <w:r>
              <w:t xml:space="preserve">If the answer to 3.C.3 is </w:t>
            </w:r>
            <w:r>
              <w:rPr>
                <w:b/>
              </w:rPr>
              <w:t xml:space="preserve">yes, </w:t>
            </w:r>
            <w:r>
              <w:t>please complete (a), (b) and (c) below:</w:t>
            </w:r>
          </w:p>
        </w:tc>
        <w:tc>
          <w:tcPr>
            <w:tcW w:w="3687" w:type="dxa"/>
            <w:gridSpan w:val="2"/>
          </w:tcPr>
          <w:p w14:paraId="1184245C" w14:textId="77777777" w:rsidR="00D81CBA" w:rsidRDefault="00D81CBA">
            <w:pPr>
              <w:pStyle w:val="TableParagraph"/>
              <w:rPr>
                <w:rFonts w:ascii="Times New Roman"/>
                <w:sz w:val="18"/>
              </w:rPr>
            </w:pPr>
          </w:p>
        </w:tc>
      </w:tr>
      <w:tr w:rsidR="00D81CBA" w14:paraId="7BBA250B" w14:textId="77777777">
        <w:trPr>
          <w:trHeight w:val="640"/>
        </w:trPr>
        <w:tc>
          <w:tcPr>
            <w:tcW w:w="852" w:type="dxa"/>
            <w:shd w:val="clear" w:color="auto" w:fill="DEEAF6"/>
          </w:tcPr>
          <w:p w14:paraId="0CB0230F" w14:textId="77777777" w:rsidR="00D81CBA" w:rsidRDefault="00D81CBA">
            <w:pPr>
              <w:pStyle w:val="TableParagraph"/>
              <w:rPr>
                <w:rFonts w:ascii="Times New Roman"/>
                <w:sz w:val="18"/>
              </w:rPr>
            </w:pPr>
          </w:p>
        </w:tc>
        <w:tc>
          <w:tcPr>
            <w:tcW w:w="4535" w:type="dxa"/>
            <w:shd w:val="clear" w:color="auto" w:fill="DEEAF6"/>
          </w:tcPr>
          <w:p w14:paraId="5C3DAFC5" w14:textId="77777777" w:rsidR="00D81CBA" w:rsidRDefault="004E235A">
            <w:pPr>
              <w:pStyle w:val="TableParagraph"/>
              <w:spacing w:before="6" w:line="265" w:lineRule="exact"/>
              <w:ind w:left="105"/>
            </w:pPr>
            <w:r>
              <w:t>(a) Please provide details of the situation(s) in</w:t>
            </w:r>
          </w:p>
          <w:p w14:paraId="458CF0AF" w14:textId="77777777" w:rsidR="00D81CBA" w:rsidRDefault="004E235A">
            <w:pPr>
              <w:pStyle w:val="TableParagraph"/>
              <w:spacing w:line="265" w:lineRule="exact"/>
              <w:ind w:left="467"/>
            </w:pPr>
            <w:r>
              <w:t>3.C.3 which apply to the economic operator</w:t>
            </w:r>
          </w:p>
        </w:tc>
        <w:tc>
          <w:tcPr>
            <w:tcW w:w="3687" w:type="dxa"/>
            <w:gridSpan w:val="2"/>
          </w:tcPr>
          <w:p w14:paraId="4AFA346D" w14:textId="77777777" w:rsidR="00D81CBA" w:rsidRDefault="004E235A">
            <w:pPr>
              <w:pStyle w:val="TableParagraph"/>
              <w:spacing w:before="1"/>
              <w:ind w:left="107"/>
            </w:pPr>
            <w:r>
              <w:t>[Click here and insert details]</w:t>
            </w:r>
          </w:p>
        </w:tc>
      </w:tr>
      <w:tr w:rsidR="00D81CBA" w14:paraId="2AFC5ABE" w14:textId="77777777">
        <w:trPr>
          <w:trHeight w:val="1461"/>
        </w:trPr>
        <w:tc>
          <w:tcPr>
            <w:tcW w:w="852" w:type="dxa"/>
            <w:shd w:val="clear" w:color="auto" w:fill="DEEAF6"/>
          </w:tcPr>
          <w:p w14:paraId="2F2C02F8" w14:textId="77777777" w:rsidR="00D81CBA" w:rsidRDefault="00D81CBA">
            <w:pPr>
              <w:pStyle w:val="TableParagraph"/>
              <w:rPr>
                <w:rFonts w:ascii="Times New Roman"/>
                <w:sz w:val="18"/>
              </w:rPr>
            </w:pPr>
          </w:p>
        </w:tc>
        <w:tc>
          <w:tcPr>
            <w:tcW w:w="4535" w:type="dxa"/>
            <w:shd w:val="clear" w:color="auto" w:fill="DEEAF6"/>
          </w:tcPr>
          <w:p w14:paraId="467AB431" w14:textId="77777777" w:rsidR="00D81CBA" w:rsidRDefault="004E235A">
            <w:pPr>
              <w:pStyle w:val="TableParagraph"/>
              <w:ind w:left="467" w:right="90" w:hanging="363"/>
              <w:jc w:val="both"/>
            </w:pPr>
            <w:r>
              <w:t>(b) Please provide the reasons for being able nevertheless to perform the contract, taking into account the applicable national rules and measures on the continuation of business in those circumstances (</w:t>
            </w:r>
            <w:r>
              <w:rPr>
                <w:vertAlign w:val="superscript"/>
              </w:rPr>
              <w:t>30</w:t>
            </w:r>
            <w:r>
              <w:t>)</w:t>
            </w:r>
          </w:p>
        </w:tc>
        <w:tc>
          <w:tcPr>
            <w:tcW w:w="3687" w:type="dxa"/>
            <w:gridSpan w:val="2"/>
          </w:tcPr>
          <w:p w14:paraId="6C5F9C4E" w14:textId="77777777" w:rsidR="00D81CBA" w:rsidRDefault="004E235A">
            <w:pPr>
              <w:pStyle w:val="TableParagraph"/>
              <w:spacing w:line="268" w:lineRule="exact"/>
              <w:ind w:left="107"/>
            </w:pPr>
            <w:r>
              <w:t>[Click here and insert details]</w:t>
            </w:r>
          </w:p>
        </w:tc>
      </w:tr>
      <w:tr w:rsidR="00D81CBA" w14:paraId="6C0F80B5" w14:textId="77777777">
        <w:trPr>
          <w:trHeight w:val="520"/>
        </w:trPr>
        <w:tc>
          <w:tcPr>
            <w:tcW w:w="852" w:type="dxa"/>
            <w:shd w:val="clear" w:color="auto" w:fill="DEEAF6"/>
          </w:tcPr>
          <w:p w14:paraId="2E31EEFC" w14:textId="77777777" w:rsidR="00D81CBA" w:rsidRDefault="00D81CBA">
            <w:pPr>
              <w:pStyle w:val="TableParagraph"/>
              <w:rPr>
                <w:rFonts w:ascii="Times New Roman"/>
                <w:sz w:val="18"/>
              </w:rPr>
            </w:pPr>
          </w:p>
        </w:tc>
        <w:tc>
          <w:tcPr>
            <w:tcW w:w="4535" w:type="dxa"/>
            <w:shd w:val="clear" w:color="auto" w:fill="DEEAF6"/>
          </w:tcPr>
          <w:p w14:paraId="4CAA09B8" w14:textId="77777777" w:rsidR="00D81CBA" w:rsidRDefault="004E235A">
            <w:pPr>
              <w:pStyle w:val="TableParagraph"/>
              <w:spacing w:before="12" w:line="254" w:lineRule="exact"/>
              <w:ind w:left="467" w:right="121" w:hanging="363"/>
            </w:pPr>
            <w:r>
              <w:t>(c) If any relevant documentation is available electronically, please indicate the web</w:t>
            </w:r>
          </w:p>
        </w:tc>
        <w:tc>
          <w:tcPr>
            <w:tcW w:w="3687" w:type="dxa"/>
            <w:gridSpan w:val="2"/>
          </w:tcPr>
          <w:p w14:paraId="3243BF52" w14:textId="77777777" w:rsidR="00D81CBA" w:rsidRDefault="004E235A">
            <w:pPr>
              <w:pStyle w:val="TableParagraph"/>
              <w:spacing w:line="268" w:lineRule="exact"/>
              <w:ind w:left="107"/>
            </w:pPr>
            <w:r>
              <w:t>[Click here and insert details]</w:t>
            </w:r>
          </w:p>
        </w:tc>
      </w:tr>
    </w:tbl>
    <w:p w14:paraId="29C98A61" w14:textId="77777777" w:rsidR="00D81CBA" w:rsidRDefault="00D81CBA">
      <w:pPr>
        <w:rPr>
          <w:b/>
          <w:sz w:val="20"/>
        </w:rPr>
      </w:pPr>
    </w:p>
    <w:p w14:paraId="33CE70FF" w14:textId="77777777" w:rsidR="00D81CBA" w:rsidRDefault="003565ED">
      <w:pPr>
        <w:spacing w:before="1"/>
        <w:rPr>
          <w:b/>
          <w:sz w:val="20"/>
        </w:rPr>
      </w:pPr>
      <w:r>
        <w:rPr>
          <w:noProof/>
          <w:lang w:val="en-IE" w:eastAsia="en-IE" w:bidi="ar-SA"/>
        </w:rPr>
        <mc:AlternateContent>
          <mc:Choice Requires="wps">
            <w:drawing>
              <wp:anchor distT="0" distB="0" distL="0" distR="0" simplePos="0" relativeHeight="251703296" behindDoc="1" locked="0" layoutInCell="1" allowOverlap="1" wp14:anchorId="04974F67" wp14:editId="3BCDC350">
                <wp:simplePos x="0" y="0"/>
                <wp:positionH relativeFrom="page">
                  <wp:posOffset>900430</wp:posOffset>
                </wp:positionH>
                <wp:positionV relativeFrom="paragraph">
                  <wp:posOffset>185420</wp:posOffset>
                </wp:positionV>
                <wp:extent cx="1829435" cy="1270"/>
                <wp:effectExtent l="0" t="0" r="0" b="0"/>
                <wp:wrapTopAndBottom/>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8 1418"/>
                            <a:gd name="T1" fmla="*/ T0 w 2881"/>
                            <a:gd name="T2" fmla="+- 0 4299 1418"/>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507C4" id="Freeform 33" o:spid="_x0000_s1026" style="position:absolute;margin-left:70.9pt;margin-top:14.6pt;width:144.05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" path="m,l2881,e" filled="f" strokeweight=".72pt">
                <v:path arrowok="t" o:connecttype="custom" o:connectlocs="0,0;1829435,0" o:connectangles="0,0"/>
                <w10:wrap type="topAndBottom" anchorx="page"/>
              </v:shape>
            </w:pict>
          </mc:Fallback>
        </mc:AlternateContent>
      </w:r>
    </w:p>
    <w:p w14:paraId="11D1C49A" w14:textId="77777777" w:rsidR="00D81CBA" w:rsidRDefault="004E235A">
      <w:pPr>
        <w:pStyle w:val="ListParagraph"/>
        <w:numPr>
          <w:ilvl w:val="0"/>
          <w:numId w:val="6"/>
        </w:numPr>
        <w:tabs>
          <w:tab w:val="left" w:pos="315"/>
        </w:tabs>
        <w:spacing w:before="207" w:line="171" w:lineRule="exact"/>
        <w:ind w:hanging="177"/>
        <w:rPr>
          <w:i/>
          <w:sz w:val="14"/>
        </w:rPr>
      </w:pPr>
      <w:r>
        <w:rPr>
          <w:i/>
          <w:sz w:val="14"/>
        </w:rPr>
        <w:t>See</w:t>
      </w:r>
      <w:r>
        <w:rPr>
          <w:i/>
          <w:spacing w:val="-3"/>
          <w:sz w:val="14"/>
        </w:rPr>
        <w:t xml:space="preserve"> </w:t>
      </w:r>
      <w:r>
        <w:rPr>
          <w:i/>
          <w:sz w:val="14"/>
        </w:rPr>
        <w:t>Regulation</w:t>
      </w:r>
      <w:r>
        <w:rPr>
          <w:i/>
          <w:spacing w:val="-2"/>
          <w:sz w:val="14"/>
        </w:rPr>
        <w:t xml:space="preserve"> </w:t>
      </w:r>
      <w:r>
        <w:rPr>
          <w:i/>
          <w:sz w:val="14"/>
        </w:rPr>
        <w:t>57(8)</w:t>
      </w:r>
      <w:r>
        <w:rPr>
          <w:i/>
          <w:spacing w:val="-3"/>
          <w:sz w:val="14"/>
        </w:rPr>
        <w:t xml:space="preserve"> </w:t>
      </w:r>
      <w:r>
        <w:rPr>
          <w:i/>
          <w:sz w:val="14"/>
        </w:rPr>
        <w:t>of</w:t>
      </w:r>
      <w:r>
        <w:rPr>
          <w:i/>
          <w:spacing w:val="-1"/>
          <w:sz w:val="14"/>
        </w:rPr>
        <w:t xml:space="preserve"> </w:t>
      </w:r>
      <w:r>
        <w:rPr>
          <w:i/>
          <w:sz w:val="14"/>
        </w:rPr>
        <w:t>S.I.</w:t>
      </w:r>
      <w:r>
        <w:rPr>
          <w:i/>
          <w:spacing w:val="-2"/>
          <w:sz w:val="14"/>
        </w:rPr>
        <w:t xml:space="preserve"> </w:t>
      </w:r>
      <w:r>
        <w:rPr>
          <w:i/>
          <w:sz w:val="14"/>
        </w:rPr>
        <w:t>No.</w:t>
      </w:r>
      <w:r>
        <w:rPr>
          <w:i/>
          <w:spacing w:val="-2"/>
          <w:sz w:val="14"/>
        </w:rPr>
        <w:t xml:space="preserve"> </w:t>
      </w:r>
      <w:r>
        <w:rPr>
          <w:i/>
          <w:sz w:val="14"/>
        </w:rPr>
        <w:t>284</w:t>
      </w:r>
      <w:r>
        <w:rPr>
          <w:i/>
          <w:spacing w:val="-5"/>
          <w:sz w:val="14"/>
        </w:rPr>
        <w:t xml:space="preserve"> </w:t>
      </w:r>
      <w:r>
        <w:rPr>
          <w:i/>
          <w:sz w:val="14"/>
        </w:rPr>
        <w:t>of</w:t>
      </w:r>
      <w:r>
        <w:rPr>
          <w:i/>
          <w:spacing w:val="-2"/>
          <w:sz w:val="14"/>
        </w:rPr>
        <w:t xml:space="preserve"> </w:t>
      </w:r>
      <w:r>
        <w:rPr>
          <w:i/>
          <w:sz w:val="14"/>
        </w:rPr>
        <w:t>2016,</w:t>
      </w:r>
      <w:r>
        <w:rPr>
          <w:i/>
          <w:spacing w:val="-5"/>
          <w:sz w:val="14"/>
        </w:rPr>
        <w:t xml:space="preserve"> </w:t>
      </w:r>
      <w:r>
        <w:rPr>
          <w:i/>
          <w:sz w:val="14"/>
        </w:rPr>
        <w:t>the</w:t>
      </w:r>
      <w:r>
        <w:rPr>
          <w:i/>
          <w:spacing w:val="-2"/>
          <w:sz w:val="14"/>
        </w:rPr>
        <w:t xml:space="preserve"> </w:t>
      </w:r>
      <w:r>
        <w:rPr>
          <w:i/>
          <w:sz w:val="14"/>
        </w:rPr>
        <w:t>European</w:t>
      </w:r>
      <w:r>
        <w:rPr>
          <w:i/>
          <w:spacing w:val="-3"/>
          <w:sz w:val="14"/>
        </w:rPr>
        <w:t xml:space="preserve"> </w:t>
      </w:r>
      <w:r>
        <w:rPr>
          <w:i/>
          <w:sz w:val="14"/>
        </w:rPr>
        <w:t>Union</w:t>
      </w:r>
      <w:r>
        <w:rPr>
          <w:i/>
          <w:spacing w:val="-3"/>
          <w:sz w:val="14"/>
        </w:rPr>
        <w:t xml:space="preserve"> </w:t>
      </w:r>
      <w:r>
        <w:rPr>
          <w:i/>
          <w:sz w:val="14"/>
        </w:rPr>
        <w:t>(Award</w:t>
      </w:r>
      <w:r>
        <w:rPr>
          <w:i/>
          <w:spacing w:val="-3"/>
          <w:sz w:val="14"/>
        </w:rPr>
        <w:t xml:space="preserve"> </w:t>
      </w:r>
      <w:r>
        <w:rPr>
          <w:i/>
          <w:sz w:val="14"/>
        </w:rPr>
        <w:t>of Public</w:t>
      </w:r>
      <w:r>
        <w:rPr>
          <w:i/>
          <w:spacing w:val="-4"/>
          <w:sz w:val="14"/>
        </w:rPr>
        <w:t xml:space="preserve"> </w:t>
      </w:r>
      <w:r>
        <w:rPr>
          <w:i/>
          <w:sz w:val="14"/>
        </w:rPr>
        <w:t>Authority</w:t>
      </w:r>
      <w:r>
        <w:rPr>
          <w:i/>
          <w:spacing w:val="-3"/>
          <w:sz w:val="14"/>
        </w:rPr>
        <w:t xml:space="preserve"> </w:t>
      </w:r>
      <w:r>
        <w:rPr>
          <w:i/>
          <w:sz w:val="14"/>
        </w:rPr>
        <w:t>Contracts)</w:t>
      </w:r>
      <w:r>
        <w:rPr>
          <w:i/>
          <w:spacing w:val="-5"/>
          <w:sz w:val="14"/>
        </w:rPr>
        <w:t xml:space="preserve"> </w:t>
      </w:r>
      <w:r>
        <w:rPr>
          <w:i/>
          <w:sz w:val="14"/>
        </w:rPr>
        <w:t>Regulations</w:t>
      </w:r>
      <w:r>
        <w:rPr>
          <w:i/>
          <w:spacing w:val="1"/>
          <w:sz w:val="14"/>
        </w:rPr>
        <w:t xml:space="preserve"> </w:t>
      </w:r>
      <w:r>
        <w:rPr>
          <w:i/>
          <w:sz w:val="14"/>
        </w:rPr>
        <w:t>2016</w:t>
      </w:r>
    </w:p>
    <w:p w14:paraId="376FF2E1" w14:textId="77777777" w:rsidR="00D81CBA" w:rsidRDefault="004E235A">
      <w:pPr>
        <w:pStyle w:val="ListParagraph"/>
        <w:numPr>
          <w:ilvl w:val="0"/>
          <w:numId w:val="6"/>
        </w:numPr>
        <w:tabs>
          <w:tab w:val="left" w:pos="315"/>
        </w:tabs>
        <w:ind w:left="138" w:right="145" w:firstLine="0"/>
        <w:rPr>
          <w:i/>
          <w:sz w:val="14"/>
        </w:rPr>
      </w:pPr>
      <w:r>
        <w:rPr>
          <w:i/>
          <w:sz w:val="14"/>
        </w:rPr>
        <w:t>As referred to for the purposes of this procurement in national law, in the relevant notice or the procurement documents or in Regulation 18(4) of S.I. No. 284 of</w:t>
      </w:r>
      <w:r>
        <w:rPr>
          <w:i/>
          <w:spacing w:val="-4"/>
          <w:sz w:val="14"/>
        </w:rPr>
        <w:t xml:space="preserve"> </w:t>
      </w:r>
      <w:r>
        <w:rPr>
          <w:i/>
          <w:sz w:val="14"/>
        </w:rPr>
        <w:t>2016,</w:t>
      </w:r>
      <w:r>
        <w:rPr>
          <w:i/>
          <w:spacing w:val="-4"/>
          <w:sz w:val="14"/>
        </w:rPr>
        <w:t xml:space="preserve"> </w:t>
      </w:r>
      <w:r>
        <w:rPr>
          <w:i/>
          <w:sz w:val="14"/>
        </w:rPr>
        <w:t>the</w:t>
      </w:r>
      <w:r>
        <w:rPr>
          <w:i/>
          <w:spacing w:val="-3"/>
          <w:sz w:val="14"/>
        </w:rPr>
        <w:t xml:space="preserve"> </w:t>
      </w:r>
      <w:r>
        <w:rPr>
          <w:i/>
          <w:sz w:val="14"/>
        </w:rPr>
        <w:t>European</w:t>
      </w:r>
      <w:r>
        <w:rPr>
          <w:i/>
          <w:spacing w:val="-2"/>
          <w:sz w:val="14"/>
        </w:rPr>
        <w:t xml:space="preserve"> </w:t>
      </w:r>
      <w:r>
        <w:rPr>
          <w:i/>
          <w:sz w:val="14"/>
        </w:rPr>
        <w:t>Union</w:t>
      </w:r>
      <w:r>
        <w:rPr>
          <w:i/>
          <w:spacing w:val="-3"/>
          <w:sz w:val="14"/>
        </w:rPr>
        <w:t xml:space="preserve"> </w:t>
      </w:r>
      <w:r>
        <w:rPr>
          <w:i/>
          <w:sz w:val="14"/>
        </w:rPr>
        <w:t>(Award</w:t>
      </w:r>
      <w:r>
        <w:rPr>
          <w:i/>
          <w:spacing w:val="-3"/>
          <w:sz w:val="14"/>
        </w:rPr>
        <w:t xml:space="preserve"> </w:t>
      </w:r>
      <w:r>
        <w:rPr>
          <w:i/>
          <w:sz w:val="14"/>
        </w:rPr>
        <w:t>of</w:t>
      </w:r>
      <w:r>
        <w:rPr>
          <w:i/>
          <w:spacing w:val="-2"/>
          <w:sz w:val="14"/>
        </w:rPr>
        <w:t xml:space="preserve"> </w:t>
      </w:r>
      <w:r>
        <w:rPr>
          <w:i/>
          <w:sz w:val="14"/>
        </w:rPr>
        <w:t>Public</w:t>
      </w:r>
      <w:r>
        <w:rPr>
          <w:i/>
          <w:spacing w:val="-3"/>
          <w:sz w:val="14"/>
        </w:rPr>
        <w:t xml:space="preserve"> </w:t>
      </w:r>
      <w:r>
        <w:rPr>
          <w:i/>
          <w:sz w:val="14"/>
        </w:rPr>
        <w:t>Authority</w:t>
      </w:r>
      <w:r>
        <w:rPr>
          <w:i/>
          <w:spacing w:val="-2"/>
          <w:sz w:val="14"/>
        </w:rPr>
        <w:t xml:space="preserve"> </w:t>
      </w:r>
      <w:r>
        <w:rPr>
          <w:i/>
          <w:sz w:val="14"/>
        </w:rPr>
        <w:t>Contracts)</w:t>
      </w:r>
      <w:r>
        <w:rPr>
          <w:i/>
          <w:spacing w:val="-5"/>
          <w:sz w:val="14"/>
        </w:rPr>
        <w:t xml:space="preserve"> </w:t>
      </w:r>
      <w:r>
        <w:rPr>
          <w:i/>
          <w:sz w:val="14"/>
        </w:rPr>
        <w:t>Regulations</w:t>
      </w:r>
      <w:r>
        <w:rPr>
          <w:i/>
          <w:spacing w:val="1"/>
          <w:sz w:val="14"/>
        </w:rPr>
        <w:t xml:space="preserve"> </w:t>
      </w:r>
      <w:r>
        <w:rPr>
          <w:i/>
          <w:sz w:val="14"/>
        </w:rPr>
        <w:t>2016.</w:t>
      </w:r>
    </w:p>
    <w:p w14:paraId="5CC57EA6" w14:textId="77777777" w:rsidR="00D81CBA" w:rsidRDefault="004E235A">
      <w:pPr>
        <w:pStyle w:val="ListParagraph"/>
        <w:numPr>
          <w:ilvl w:val="0"/>
          <w:numId w:val="6"/>
        </w:numPr>
        <w:tabs>
          <w:tab w:val="left" w:pos="315"/>
        </w:tabs>
        <w:spacing w:before="6" w:line="168" w:lineRule="exact"/>
        <w:ind w:hanging="177"/>
        <w:rPr>
          <w:i/>
          <w:sz w:val="14"/>
        </w:rPr>
      </w:pPr>
      <w:r>
        <w:rPr>
          <w:i/>
          <w:sz w:val="14"/>
        </w:rPr>
        <w:t>See</w:t>
      </w:r>
      <w:r>
        <w:rPr>
          <w:i/>
          <w:spacing w:val="-3"/>
          <w:sz w:val="14"/>
        </w:rPr>
        <w:t xml:space="preserve"> </w:t>
      </w:r>
      <w:r>
        <w:rPr>
          <w:i/>
          <w:sz w:val="14"/>
        </w:rPr>
        <w:t>national</w:t>
      </w:r>
      <w:r>
        <w:rPr>
          <w:i/>
          <w:spacing w:val="-3"/>
          <w:sz w:val="14"/>
        </w:rPr>
        <w:t xml:space="preserve"> </w:t>
      </w:r>
      <w:r>
        <w:rPr>
          <w:i/>
          <w:sz w:val="14"/>
        </w:rPr>
        <w:t>law,</w:t>
      </w:r>
      <w:r>
        <w:rPr>
          <w:i/>
          <w:spacing w:val="-2"/>
          <w:sz w:val="14"/>
        </w:rPr>
        <w:t xml:space="preserve"> </w:t>
      </w:r>
      <w:r>
        <w:rPr>
          <w:i/>
          <w:sz w:val="14"/>
        </w:rPr>
        <w:t>the</w:t>
      </w:r>
      <w:r>
        <w:rPr>
          <w:i/>
          <w:spacing w:val="-5"/>
          <w:sz w:val="14"/>
        </w:rPr>
        <w:t xml:space="preserve"> </w:t>
      </w:r>
      <w:r>
        <w:rPr>
          <w:i/>
          <w:sz w:val="14"/>
        </w:rPr>
        <w:t>relevant</w:t>
      </w:r>
      <w:r>
        <w:rPr>
          <w:i/>
          <w:spacing w:val="-4"/>
          <w:sz w:val="14"/>
        </w:rPr>
        <w:t xml:space="preserve"> </w:t>
      </w:r>
      <w:r>
        <w:rPr>
          <w:i/>
          <w:sz w:val="14"/>
        </w:rPr>
        <w:t>notice</w:t>
      </w:r>
      <w:r>
        <w:rPr>
          <w:i/>
          <w:spacing w:val="-2"/>
          <w:sz w:val="14"/>
        </w:rPr>
        <w:t xml:space="preserve"> </w:t>
      </w:r>
      <w:r>
        <w:rPr>
          <w:i/>
          <w:sz w:val="14"/>
        </w:rPr>
        <w:t>or</w:t>
      </w:r>
      <w:r>
        <w:rPr>
          <w:i/>
          <w:spacing w:val="-3"/>
          <w:sz w:val="14"/>
        </w:rPr>
        <w:t xml:space="preserve"> </w:t>
      </w:r>
      <w:r>
        <w:rPr>
          <w:i/>
          <w:sz w:val="14"/>
        </w:rPr>
        <w:t>the</w:t>
      </w:r>
      <w:r>
        <w:rPr>
          <w:i/>
          <w:spacing w:val="-1"/>
          <w:sz w:val="14"/>
        </w:rPr>
        <w:t xml:space="preserve"> </w:t>
      </w:r>
      <w:r>
        <w:rPr>
          <w:i/>
          <w:sz w:val="14"/>
        </w:rPr>
        <w:t>procurement</w:t>
      </w:r>
      <w:r>
        <w:rPr>
          <w:i/>
          <w:spacing w:val="-4"/>
          <w:sz w:val="14"/>
        </w:rPr>
        <w:t xml:space="preserve"> </w:t>
      </w:r>
      <w:r>
        <w:rPr>
          <w:i/>
          <w:sz w:val="14"/>
        </w:rPr>
        <w:t>documents</w:t>
      </w:r>
    </w:p>
    <w:p w14:paraId="1F988923" w14:textId="77777777" w:rsidR="00D81CBA" w:rsidRDefault="004E235A">
      <w:pPr>
        <w:pStyle w:val="ListParagraph"/>
        <w:numPr>
          <w:ilvl w:val="0"/>
          <w:numId w:val="6"/>
        </w:numPr>
        <w:tabs>
          <w:tab w:val="left" w:pos="315"/>
        </w:tabs>
        <w:ind w:left="138" w:right="534" w:firstLine="0"/>
        <w:rPr>
          <w:i/>
          <w:sz w:val="14"/>
        </w:rPr>
      </w:pPr>
      <w:r>
        <w:rPr>
          <w:i/>
          <w:sz w:val="14"/>
        </w:rPr>
        <w:t>This information need not be given if exclusion of economic operators in one of the cases listed under letter a to f has been made mandatory under the applicable</w:t>
      </w:r>
      <w:r>
        <w:rPr>
          <w:i/>
          <w:spacing w:val="-3"/>
          <w:sz w:val="14"/>
        </w:rPr>
        <w:t xml:space="preserve"> </w:t>
      </w:r>
      <w:r>
        <w:rPr>
          <w:i/>
          <w:sz w:val="14"/>
        </w:rPr>
        <w:t>national</w:t>
      </w:r>
      <w:r>
        <w:rPr>
          <w:i/>
          <w:spacing w:val="-4"/>
          <w:sz w:val="14"/>
        </w:rPr>
        <w:t xml:space="preserve"> </w:t>
      </w:r>
      <w:r>
        <w:rPr>
          <w:i/>
          <w:sz w:val="14"/>
        </w:rPr>
        <w:t>law</w:t>
      </w:r>
      <w:r>
        <w:rPr>
          <w:i/>
          <w:spacing w:val="-5"/>
          <w:sz w:val="14"/>
        </w:rPr>
        <w:t xml:space="preserve"> </w:t>
      </w:r>
      <w:r>
        <w:rPr>
          <w:i/>
          <w:sz w:val="14"/>
        </w:rPr>
        <w:t>without</w:t>
      </w:r>
      <w:r>
        <w:rPr>
          <w:i/>
          <w:spacing w:val="-7"/>
          <w:sz w:val="14"/>
        </w:rPr>
        <w:t xml:space="preserve"> </w:t>
      </w:r>
      <w:r>
        <w:rPr>
          <w:i/>
          <w:sz w:val="14"/>
        </w:rPr>
        <w:t>any</w:t>
      </w:r>
      <w:r>
        <w:rPr>
          <w:i/>
          <w:spacing w:val="-7"/>
          <w:sz w:val="14"/>
        </w:rPr>
        <w:t xml:space="preserve"> </w:t>
      </w:r>
      <w:r>
        <w:rPr>
          <w:i/>
          <w:sz w:val="14"/>
        </w:rPr>
        <w:t>possibility</w:t>
      </w:r>
      <w:r>
        <w:rPr>
          <w:i/>
          <w:spacing w:val="-3"/>
          <w:sz w:val="14"/>
        </w:rPr>
        <w:t xml:space="preserve"> </w:t>
      </w:r>
      <w:r>
        <w:rPr>
          <w:i/>
          <w:sz w:val="14"/>
        </w:rPr>
        <w:t>of</w:t>
      </w:r>
      <w:r>
        <w:rPr>
          <w:i/>
          <w:spacing w:val="-4"/>
          <w:sz w:val="14"/>
        </w:rPr>
        <w:t xml:space="preserve"> </w:t>
      </w:r>
      <w:r>
        <w:rPr>
          <w:i/>
          <w:sz w:val="14"/>
        </w:rPr>
        <w:t>derogation</w:t>
      </w:r>
      <w:r>
        <w:rPr>
          <w:i/>
          <w:spacing w:val="-3"/>
          <w:sz w:val="14"/>
        </w:rPr>
        <w:t xml:space="preserve"> </w:t>
      </w:r>
      <w:r>
        <w:rPr>
          <w:i/>
          <w:sz w:val="14"/>
        </w:rPr>
        <w:t>where</w:t>
      </w:r>
      <w:r>
        <w:rPr>
          <w:i/>
          <w:spacing w:val="-3"/>
          <w:sz w:val="14"/>
        </w:rPr>
        <w:t xml:space="preserve"> </w:t>
      </w:r>
      <w:r>
        <w:rPr>
          <w:i/>
          <w:sz w:val="14"/>
        </w:rPr>
        <w:t>the</w:t>
      </w:r>
      <w:r>
        <w:rPr>
          <w:i/>
          <w:spacing w:val="-3"/>
          <w:sz w:val="14"/>
        </w:rPr>
        <w:t xml:space="preserve"> </w:t>
      </w:r>
      <w:r>
        <w:rPr>
          <w:i/>
          <w:sz w:val="14"/>
        </w:rPr>
        <w:t>economic</w:t>
      </w:r>
      <w:r>
        <w:rPr>
          <w:i/>
          <w:spacing w:val="-4"/>
          <w:sz w:val="14"/>
        </w:rPr>
        <w:t xml:space="preserve"> </w:t>
      </w:r>
      <w:r>
        <w:rPr>
          <w:i/>
          <w:sz w:val="14"/>
        </w:rPr>
        <w:t>operator</w:t>
      </w:r>
      <w:r>
        <w:rPr>
          <w:i/>
          <w:spacing w:val="-5"/>
          <w:sz w:val="14"/>
        </w:rPr>
        <w:t xml:space="preserve"> </w:t>
      </w:r>
      <w:r>
        <w:rPr>
          <w:i/>
          <w:sz w:val="14"/>
        </w:rPr>
        <w:t>is</w:t>
      </w:r>
      <w:r>
        <w:rPr>
          <w:i/>
          <w:spacing w:val="-3"/>
          <w:sz w:val="14"/>
        </w:rPr>
        <w:t xml:space="preserve"> </w:t>
      </w:r>
      <w:r>
        <w:rPr>
          <w:i/>
          <w:sz w:val="14"/>
        </w:rPr>
        <w:t>nevertheless</w:t>
      </w:r>
      <w:r>
        <w:rPr>
          <w:i/>
          <w:spacing w:val="-5"/>
          <w:sz w:val="14"/>
        </w:rPr>
        <w:t xml:space="preserve"> </w:t>
      </w:r>
      <w:r>
        <w:rPr>
          <w:i/>
          <w:sz w:val="14"/>
        </w:rPr>
        <w:t>able</w:t>
      </w:r>
      <w:r>
        <w:rPr>
          <w:i/>
          <w:spacing w:val="-3"/>
          <w:sz w:val="14"/>
        </w:rPr>
        <w:t xml:space="preserve"> </w:t>
      </w:r>
      <w:r>
        <w:rPr>
          <w:i/>
          <w:sz w:val="14"/>
        </w:rPr>
        <w:t>to</w:t>
      </w:r>
      <w:r>
        <w:rPr>
          <w:i/>
          <w:spacing w:val="-6"/>
          <w:sz w:val="14"/>
        </w:rPr>
        <w:t xml:space="preserve"> </w:t>
      </w:r>
      <w:r>
        <w:rPr>
          <w:i/>
          <w:sz w:val="14"/>
        </w:rPr>
        <w:t>perform</w:t>
      </w:r>
      <w:r>
        <w:rPr>
          <w:i/>
          <w:spacing w:val="-3"/>
          <w:sz w:val="14"/>
        </w:rPr>
        <w:t xml:space="preserve"> </w:t>
      </w:r>
      <w:r>
        <w:rPr>
          <w:i/>
          <w:sz w:val="14"/>
        </w:rPr>
        <w:t>the</w:t>
      </w:r>
      <w:r>
        <w:rPr>
          <w:i/>
          <w:spacing w:val="-3"/>
          <w:sz w:val="14"/>
        </w:rPr>
        <w:t xml:space="preserve"> </w:t>
      </w:r>
      <w:r>
        <w:rPr>
          <w:i/>
          <w:sz w:val="14"/>
        </w:rPr>
        <w:t>contract.</w:t>
      </w:r>
    </w:p>
    <w:p w14:paraId="39D1CD98" w14:textId="77777777" w:rsidR="00D81CBA" w:rsidRDefault="00D81CBA">
      <w:pPr>
        <w:rPr>
          <w:sz w:val="14"/>
        </w:rPr>
        <w:sectPr w:rsidR="00D81CBA">
          <w:pgSz w:w="11920" w:h="16850"/>
          <w:pgMar w:top="1080" w:right="1280" w:bottom="280" w:left="1280" w:header="720" w:footer="720" w:gutter="0"/>
          <w:cols w:space="720"/>
        </w:sectPr>
      </w:pPr>
    </w:p>
    <w:tbl>
      <w:tblPr>
        <w:tblW w:w="0" w:type="auto"/>
        <w:tblInd w:w="148" w:type="dxa"/>
        <w:tblBorders>
          <w:top w:val="single" w:sz="4" w:space="0" w:color="5B9BD3"/>
          <w:left w:val="single" w:sz="4" w:space="0" w:color="5B9BD3"/>
          <w:bottom w:val="single" w:sz="4" w:space="0" w:color="5B9BD3"/>
          <w:right w:val="single" w:sz="4" w:space="0" w:color="5B9BD3"/>
          <w:insideH w:val="single" w:sz="4" w:space="0" w:color="5B9BD3"/>
          <w:insideV w:val="single" w:sz="4" w:space="0" w:color="5B9BD3"/>
        </w:tblBorders>
        <w:tblLayout w:type="fixed"/>
        <w:tblCellMar>
          <w:left w:w="0" w:type="dxa"/>
          <w:right w:w="0" w:type="dxa"/>
        </w:tblCellMar>
        <w:tblLook w:val="01E0" w:firstRow="1" w:lastRow="1" w:firstColumn="1" w:lastColumn="1" w:noHBand="0" w:noVBand="0"/>
      </w:tblPr>
      <w:tblGrid>
        <w:gridCol w:w="852"/>
        <w:gridCol w:w="4535"/>
        <w:gridCol w:w="857"/>
        <w:gridCol w:w="802"/>
        <w:gridCol w:w="2029"/>
      </w:tblGrid>
      <w:tr w:rsidR="00D81CBA" w14:paraId="09BB201C" w14:textId="77777777">
        <w:trPr>
          <w:trHeight w:val="640"/>
        </w:trPr>
        <w:tc>
          <w:tcPr>
            <w:tcW w:w="852" w:type="dxa"/>
            <w:shd w:val="clear" w:color="auto" w:fill="DEEAF6"/>
          </w:tcPr>
          <w:p w14:paraId="40C91DCE" w14:textId="77777777" w:rsidR="00D81CBA" w:rsidRDefault="00D81CBA">
            <w:pPr>
              <w:pStyle w:val="TableParagraph"/>
              <w:rPr>
                <w:rFonts w:ascii="Times New Roman"/>
                <w:sz w:val="20"/>
              </w:rPr>
            </w:pPr>
          </w:p>
        </w:tc>
        <w:tc>
          <w:tcPr>
            <w:tcW w:w="4535" w:type="dxa"/>
            <w:shd w:val="clear" w:color="auto" w:fill="DEEAF6"/>
          </w:tcPr>
          <w:p w14:paraId="7E893CA7" w14:textId="77777777" w:rsidR="00D81CBA" w:rsidRDefault="004E235A">
            <w:pPr>
              <w:pStyle w:val="TableParagraph"/>
              <w:ind w:left="467" w:right="473"/>
            </w:pPr>
            <w:r>
              <w:t>address, issuing authority or body and precise reference of the documentation</w:t>
            </w:r>
          </w:p>
        </w:tc>
        <w:tc>
          <w:tcPr>
            <w:tcW w:w="3688" w:type="dxa"/>
            <w:gridSpan w:val="3"/>
          </w:tcPr>
          <w:p w14:paraId="71E8C42E" w14:textId="77777777" w:rsidR="00D81CBA" w:rsidRDefault="00D81CBA">
            <w:pPr>
              <w:pStyle w:val="TableParagraph"/>
              <w:rPr>
                <w:rFonts w:ascii="Times New Roman"/>
                <w:sz w:val="20"/>
              </w:rPr>
            </w:pPr>
          </w:p>
        </w:tc>
      </w:tr>
      <w:tr w:rsidR="00D81CBA" w14:paraId="03AF893E" w14:textId="77777777">
        <w:trPr>
          <w:trHeight w:val="637"/>
        </w:trPr>
        <w:tc>
          <w:tcPr>
            <w:tcW w:w="852" w:type="dxa"/>
            <w:shd w:val="clear" w:color="auto" w:fill="DEEAF6"/>
          </w:tcPr>
          <w:p w14:paraId="6ACB8E56" w14:textId="77777777" w:rsidR="00D81CBA" w:rsidRDefault="004E235A">
            <w:pPr>
              <w:pStyle w:val="TableParagraph"/>
              <w:spacing w:line="268" w:lineRule="exact"/>
              <w:ind w:left="107"/>
            </w:pPr>
            <w:r>
              <w:t>3.C.5</w:t>
            </w:r>
          </w:p>
        </w:tc>
        <w:tc>
          <w:tcPr>
            <w:tcW w:w="4535" w:type="dxa"/>
            <w:shd w:val="clear" w:color="auto" w:fill="DEEAF6"/>
          </w:tcPr>
          <w:p w14:paraId="1E2073FA" w14:textId="77777777" w:rsidR="00D81CBA" w:rsidRDefault="004E235A">
            <w:pPr>
              <w:pStyle w:val="TableParagraph"/>
              <w:ind w:left="105" w:right="756"/>
            </w:pPr>
            <w:r>
              <w:rPr>
                <w:b/>
              </w:rPr>
              <w:t xml:space="preserve">Is the economic operator guilty of grave professional misconduct </w:t>
            </w:r>
            <w:r>
              <w:t>(</w:t>
            </w:r>
            <w:r>
              <w:rPr>
                <w:vertAlign w:val="superscript"/>
              </w:rPr>
              <w:t>31</w:t>
            </w:r>
            <w:r>
              <w:t>)?</w:t>
            </w:r>
          </w:p>
        </w:tc>
        <w:tc>
          <w:tcPr>
            <w:tcW w:w="857" w:type="dxa"/>
            <w:tcBorders>
              <w:right w:val="nil"/>
            </w:tcBorders>
          </w:tcPr>
          <w:p w14:paraId="5E0E05AD" w14:textId="77777777" w:rsidR="00D81CBA" w:rsidRDefault="004E235A">
            <w:pPr>
              <w:pStyle w:val="TableParagraph"/>
              <w:spacing w:before="126"/>
              <w:ind w:left="107"/>
            </w:pPr>
            <w:r>
              <w:t>Yes</w:t>
            </w:r>
          </w:p>
        </w:tc>
        <w:tc>
          <w:tcPr>
            <w:tcW w:w="802" w:type="dxa"/>
            <w:tcBorders>
              <w:left w:val="nil"/>
              <w:right w:val="nil"/>
            </w:tcBorders>
          </w:tcPr>
          <w:p w14:paraId="5AFC9F1A" w14:textId="77777777" w:rsidR="00D81CBA" w:rsidRDefault="004E235A">
            <w:pPr>
              <w:pStyle w:val="TableParagraph"/>
              <w:spacing w:before="126"/>
              <w:ind w:right="94"/>
              <w:jc w:val="right"/>
            </w:pPr>
            <w:r>
              <w:t>No</w:t>
            </w:r>
          </w:p>
        </w:tc>
        <w:tc>
          <w:tcPr>
            <w:tcW w:w="2029" w:type="dxa"/>
            <w:tcBorders>
              <w:left w:val="nil"/>
            </w:tcBorders>
          </w:tcPr>
          <w:p w14:paraId="28709FCF" w14:textId="77777777" w:rsidR="00D81CBA" w:rsidRDefault="00D81CBA">
            <w:pPr>
              <w:pStyle w:val="TableParagraph"/>
              <w:spacing w:before="126"/>
              <w:ind w:left="105"/>
            </w:pPr>
          </w:p>
        </w:tc>
      </w:tr>
      <w:tr w:rsidR="00D81CBA" w14:paraId="7133361C" w14:textId="77777777">
        <w:trPr>
          <w:trHeight w:val="640"/>
        </w:trPr>
        <w:tc>
          <w:tcPr>
            <w:tcW w:w="852" w:type="dxa"/>
            <w:shd w:val="clear" w:color="auto" w:fill="DEEAF6"/>
          </w:tcPr>
          <w:p w14:paraId="0030B61E" w14:textId="77777777" w:rsidR="00D81CBA" w:rsidRDefault="004E235A">
            <w:pPr>
              <w:pStyle w:val="TableParagraph"/>
              <w:spacing w:before="1"/>
              <w:ind w:left="107"/>
            </w:pPr>
            <w:r>
              <w:t>3.C.6</w:t>
            </w:r>
          </w:p>
        </w:tc>
        <w:tc>
          <w:tcPr>
            <w:tcW w:w="4535" w:type="dxa"/>
            <w:shd w:val="clear" w:color="auto" w:fill="DEEAF6"/>
          </w:tcPr>
          <w:p w14:paraId="67C73EEA" w14:textId="77777777" w:rsidR="00D81CBA" w:rsidRDefault="004E235A">
            <w:pPr>
              <w:pStyle w:val="TableParagraph"/>
              <w:ind w:left="105" w:right="205"/>
            </w:pPr>
            <w:r>
              <w:t xml:space="preserve">If the answer to 3.C.5 is </w:t>
            </w:r>
            <w:r>
              <w:rPr>
                <w:b/>
              </w:rPr>
              <w:t>yes</w:t>
            </w:r>
            <w:r>
              <w:t>, complete parts (a) and (b) below:</w:t>
            </w:r>
          </w:p>
        </w:tc>
        <w:tc>
          <w:tcPr>
            <w:tcW w:w="3688" w:type="dxa"/>
            <w:gridSpan w:val="3"/>
          </w:tcPr>
          <w:p w14:paraId="61C582AE" w14:textId="77777777" w:rsidR="00D81CBA" w:rsidRDefault="00D81CBA">
            <w:pPr>
              <w:pStyle w:val="TableParagraph"/>
              <w:rPr>
                <w:rFonts w:ascii="Times New Roman"/>
                <w:sz w:val="20"/>
              </w:rPr>
            </w:pPr>
          </w:p>
        </w:tc>
      </w:tr>
      <w:tr w:rsidR="00D81CBA" w14:paraId="45FD0D67" w14:textId="77777777">
        <w:trPr>
          <w:trHeight w:val="640"/>
        </w:trPr>
        <w:tc>
          <w:tcPr>
            <w:tcW w:w="852" w:type="dxa"/>
            <w:shd w:val="clear" w:color="auto" w:fill="DEEAF6"/>
          </w:tcPr>
          <w:p w14:paraId="54AFB566" w14:textId="77777777" w:rsidR="00D81CBA" w:rsidRDefault="00D81CBA">
            <w:pPr>
              <w:pStyle w:val="TableParagraph"/>
              <w:rPr>
                <w:rFonts w:ascii="Times New Roman"/>
                <w:sz w:val="20"/>
              </w:rPr>
            </w:pPr>
          </w:p>
        </w:tc>
        <w:tc>
          <w:tcPr>
            <w:tcW w:w="4535" w:type="dxa"/>
            <w:shd w:val="clear" w:color="auto" w:fill="DEEAF6"/>
          </w:tcPr>
          <w:p w14:paraId="73CEF32D" w14:textId="77777777" w:rsidR="00D81CBA" w:rsidRDefault="004E235A">
            <w:pPr>
              <w:pStyle w:val="TableParagraph"/>
              <w:ind w:left="467" w:right="693" w:hanging="363"/>
            </w:pPr>
            <w:r>
              <w:t>(a) Has the economic operator taken self- cleaning measures?</w:t>
            </w:r>
          </w:p>
        </w:tc>
        <w:tc>
          <w:tcPr>
            <w:tcW w:w="857" w:type="dxa"/>
            <w:tcBorders>
              <w:right w:val="nil"/>
            </w:tcBorders>
          </w:tcPr>
          <w:p w14:paraId="6553FF7B" w14:textId="77777777" w:rsidR="00D81CBA" w:rsidRDefault="004E235A">
            <w:pPr>
              <w:pStyle w:val="TableParagraph"/>
              <w:spacing w:before="128"/>
              <w:ind w:left="107"/>
            </w:pPr>
            <w:r>
              <w:t>Yes</w:t>
            </w:r>
          </w:p>
        </w:tc>
        <w:tc>
          <w:tcPr>
            <w:tcW w:w="802" w:type="dxa"/>
            <w:tcBorders>
              <w:left w:val="nil"/>
              <w:right w:val="nil"/>
            </w:tcBorders>
          </w:tcPr>
          <w:p w14:paraId="627CEE85" w14:textId="77777777" w:rsidR="00D81CBA" w:rsidRDefault="004E235A">
            <w:pPr>
              <w:pStyle w:val="TableParagraph"/>
              <w:spacing w:before="128"/>
              <w:ind w:right="94"/>
              <w:jc w:val="right"/>
            </w:pPr>
            <w:r>
              <w:t>No</w:t>
            </w:r>
          </w:p>
        </w:tc>
        <w:tc>
          <w:tcPr>
            <w:tcW w:w="2029" w:type="dxa"/>
            <w:tcBorders>
              <w:left w:val="nil"/>
            </w:tcBorders>
          </w:tcPr>
          <w:p w14:paraId="6DD7402D" w14:textId="77777777" w:rsidR="00D81CBA" w:rsidRDefault="00D81CBA">
            <w:pPr>
              <w:pStyle w:val="TableParagraph"/>
              <w:spacing w:before="6"/>
              <w:rPr>
                <w:i/>
                <w:sz w:val="17"/>
              </w:rPr>
            </w:pPr>
          </w:p>
          <w:p w14:paraId="75C5F2B5" w14:textId="77777777" w:rsidR="00D81CBA" w:rsidRDefault="003565ED">
            <w:pPr>
              <w:pStyle w:val="TableParagraph"/>
              <w:spacing w:line="240" w:lineRule="exact"/>
              <w:ind w:left="55"/>
              <w:rPr>
                <w:sz w:val="20"/>
              </w:rPr>
            </w:pPr>
            <w:r>
              <w:rPr>
                <w:noProof/>
                <w:position w:val="-4"/>
                <w:sz w:val="20"/>
                <w:lang w:val="en-IE" w:eastAsia="en-IE" w:bidi="ar-SA"/>
              </w:rPr>
              <mc:AlternateContent>
                <mc:Choice Requires="wpg">
                  <w:drawing>
                    <wp:inline distT="0" distB="0" distL="0" distR="0" wp14:anchorId="5FCAA3EF" wp14:editId="7BFFF9C9">
                      <wp:extent cx="151765" cy="151765"/>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32" name="Rectangle 32"/>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5FD635" id="Group 31"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">
                      <v:rect id="Rectangle 32"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" filled="f" strokeweight=".72pt"/>
                      <w10:anchorlock/>
                    </v:group>
                  </w:pict>
                </mc:Fallback>
              </mc:AlternateContent>
            </w:r>
          </w:p>
        </w:tc>
      </w:tr>
      <w:tr w:rsidR="00D81CBA" w14:paraId="783E05E4" w14:textId="77777777">
        <w:trPr>
          <w:trHeight w:val="921"/>
        </w:trPr>
        <w:tc>
          <w:tcPr>
            <w:tcW w:w="852" w:type="dxa"/>
            <w:shd w:val="clear" w:color="auto" w:fill="DEEAF6"/>
          </w:tcPr>
          <w:p w14:paraId="17F807CE" w14:textId="77777777" w:rsidR="00D81CBA" w:rsidRDefault="00D81CBA">
            <w:pPr>
              <w:pStyle w:val="TableParagraph"/>
              <w:rPr>
                <w:rFonts w:ascii="Times New Roman"/>
                <w:sz w:val="20"/>
              </w:rPr>
            </w:pPr>
          </w:p>
        </w:tc>
        <w:tc>
          <w:tcPr>
            <w:tcW w:w="4535" w:type="dxa"/>
            <w:shd w:val="clear" w:color="auto" w:fill="DEEAF6"/>
          </w:tcPr>
          <w:p w14:paraId="21502615" w14:textId="77777777" w:rsidR="00D81CBA" w:rsidRDefault="004E235A">
            <w:pPr>
              <w:pStyle w:val="TableParagraph"/>
              <w:ind w:left="467" w:right="93" w:hanging="363"/>
              <w:jc w:val="both"/>
            </w:pPr>
            <w:r>
              <w:t>(b) If the economic operator has taken self- cleaning measures, please describe the measures taken</w:t>
            </w:r>
          </w:p>
        </w:tc>
        <w:tc>
          <w:tcPr>
            <w:tcW w:w="3688" w:type="dxa"/>
            <w:gridSpan w:val="3"/>
          </w:tcPr>
          <w:p w14:paraId="1AD1A89B" w14:textId="77777777" w:rsidR="00D81CBA" w:rsidRDefault="004E235A">
            <w:pPr>
              <w:pStyle w:val="TableParagraph"/>
              <w:spacing w:before="1"/>
              <w:ind w:left="107"/>
            </w:pPr>
            <w:r>
              <w:t>[Click here and insert details]</w:t>
            </w:r>
          </w:p>
        </w:tc>
      </w:tr>
      <w:tr w:rsidR="00D81CBA" w14:paraId="396ED71D" w14:textId="77777777">
        <w:trPr>
          <w:trHeight w:val="919"/>
        </w:trPr>
        <w:tc>
          <w:tcPr>
            <w:tcW w:w="852" w:type="dxa"/>
            <w:shd w:val="clear" w:color="auto" w:fill="DEEAF6"/>
          </w:tcPr>
          <w:p w14:paraId="7E74F5E2" w14:textId="77777777" w:rsidR="00D81CBA" w:rsidRDefault="004E235A">
            <w:pPr>
              <w:pStyle w:val="TableParagraph"/>
              <w:spacing w:before="1"/>
              <w:ind w:left="107"/>
            </w:pPr>
            <w:r>
              <w:t>3.C.7</w:t>
            </w:r>
          </w:p>
        </w:tc>
        <w:tc>
          <w:tcPr>
            <w:tcW w:w="4535" w:type="dxa"/>
            <w:shd w:val="clear" w:color="auto" w:fill="DEEAF6"/>
          </w:tcPr>
          <w:p w14:paraId="6809DB41" w14:textId="77777777" w:rsidR="00D81CBA" w:rsidRDefault="004E235A">
            <w:pPr>
              <w:pStyle w:val="TableParagraph"/>
              <w:ind w:left="105" w:right="425"/>
              <w:rPr>
                <w:b/>
              </w:rPr>
            </w:pPr>
            <w:r>
              <w:rPr>
                <w:b/>
              </w:rPr>
              <w:t>Has the economic operator entered into agreements with other economic operators aimed at distorting competition?</w:t>
            </w:r>
          </w:p>
        </w:tc>
        <w:tc>
          <w:tcPr>
            <w:tcW w:w="857" w:type="dxa"/>
            <w:tcBorders>
              <w:right w:val="nil"/>
            </w:tcBorders>
          </w:tcPr>
          <w:p w14:paraId="5D2D4C11" w14:textId="77777777" w:rsidR="00D81CBA" w:rsidRDefault="00D81CBA">
            <w:pPr>
              <w:pStyle w:val="TableParagraph"/>
              <w:spacing w:before="4"/>
              <w:rPr>
                <w:i/>
                <w:sz w:val="21"/>
              </w:rPr>
            </w:pPr>
          </w:p>
          <w:p w14:paraId="2DCC00E4" w14:textId="77777777" w:rsidR="00D81CBA" w:rsidRDefault="004E235A">
            <w:pPr>
              <w:pStyle w:val="TableParagraph"/>
              <w:ind w:left="107"/>
            </w:pPr>
            <w:r>
              <w:t>Yes</w:t>
            </w:r>
          </w:p>
        </w:tc>
        <w:tc>
          <w:tcPr>
            <w:tcW w:w="802" w:type="dxa"/>
            <w:tcBorders>
              <w:left w:val="nil"/>
              <w:right w:val="nil"/>
            </w:tcBorders>
          </w:tcPr>
          <w:p w14:paraId="064B0712" w14:textId="77777777" w:rsidR="00D81CBA" w:rsidRDefault="00D81CBA">
            <w:pPr>
              <w:pStyle w:val="TableParagraph"/>
              <w:spacing w:before="4"/>
              <w:rPr>
                <w:i/>
                <w:sz w:val="21"/>
              </w:rPr>
            </w:pPr>
          </w:p>
          <w:p w14:paraId="075AE1A9" w14:textId="77777777" w:rsidR="00D81CBA" w:rsidRDefault="004E235A">
            <w:pPr>
              <w:pStyle w:val="TableParagraph"/>
              <w:ind w:right="93"/>
              <w:jc w:val="right"/>
            </w:pPr>
            <w:r>
              <w:t>No</w:t>
            </w:r>
          </w:p>
        </w:tc>
        <w:tc>
          <w:tcPr>
            <w:tcW w:w="2029" w:type="dxa"/>
            <w:tcBorders>
              <w:left w:val="nil"/>
            </w:tcBorders>
          </w:tcPr>
          <w:p w14:paraId="448FB2A3" w14:textId="77777777" w:rsidR="00D81CBA" w:rsidRDefault="00D81CBA">
            <w:pPr>
              <w:pStyle w:val="TableParagraph"/>
              <w:spacing w:before="4"/>
              <w:rPr>
                <w:i/>
                <w:sz w:val="21"/>
              </w:rPr>
            </w:pPr>
          </w:p>
          <w:p w14:paraId="57C4F16D" w14:textId="77777777" w:rsidR="00D81CBA" w:rsidRDefault="00D81CBA">
            <w:pPr>
              <w:pStyle w:val="TableParagraph"/>
              <w:ind w:left="103"/>
            </w:pPr>
          </w:p>
        </w:tc>
      </w:tr>
      <w:tr w:rsidR="00D81CBA" w14:paraId="7BDE1D46" w14:textId="77777777">
        <w:trPr>
          <w:trHeight w:val="640"/>
        </w:trPr>
        <w:tc>
          <w:tcPr>
            <w:tcW w:w="852" w:type="dxa"/>
            <w:shd w:val="clear" w:color="auto" w:fill="DEEAF6"/>
          </w:tcPr>
          <w:p w14:paraId="6C3F3851" w14:textId="77777777" w:rsidR="00D81CBA" w:rsidRDefault="004E235A">
            <w:pPr>
              <w:pStyle w:val="TableParagraph"/>
              <w:spacing w:before="1"/>
              <w:ind w:left="107"/>
            </w:pPr>
            <w:r>
              <w:t>3.C.8</w:t>
            </w:r>
          </w:p>
        </w:tc>
        <w:tc>
          <w:tcPr>
            <w:tcW w:w="4535" w:type="dxa"/>
            <w:shd w:val="clear" w:color="auto" w:fill="DEEAF6"/>
          </w:tcPr>
          <w:p w14:paraId="506071E3" w14:textId="77777777" w:rsidR="00D81CBA" w:rsidRDefault="004E235A">
            <w:pPr>
              <w:pStyle w:val="TableParagraph"/>
              <w:spacing w:before="1" w:line="265" w:lineRule="exact"/>
              <w:ind w:left="105"/>
            </w:pPr>
            <w:r>
              <w:t xml:space="preserve">If the answer to 3.C.7 is </w:t>
            </w:r>
            <w:r>
              <w:rPr>
                <w:b/>
              </w:rPr>
              <w:t>yes</w:t>
            </w:r>
            <w:r>
              <w:t>, complete parts (a),</w:t>
            </w:r>
          </w:p>
          <w:p w14:paraId="1EFDF20D" w14:textId="77777777" w:rsidR="00D81CBA" w:rsidRDefault="004E235A">
            <w:pPr>
              <w:pStyle w:val="TableParagraph"/>
              <w:spacing w:line="265" w:lineRule="exact"/>
              <w:ind w:left="105"/>
            </w:pPr>
            <w:r>
              <w:t>(b) and (c) below:</w:t>
            </w:r>
          </w:p>
        </w:tc>
        <w:tc>
          <w:tcPr>
            <w:tcW w:w="3688" w:type="dxa"/>
            <w:gridSpan w:val="3"/>
          </w:tcPr>
          <w:p w14:paraId="0F3B955F" w14:textId="77777777" w:rsidR="00D81CBA" w:rsidRDefault="00D81CBA">
            <w:pPr>
              <w:pStyle w:val="TableParagraph"/>
              <w:rPr>
                <w:rFonts w:ascii="Times New Roman"/>
                <w:sz w:val="20"/>
              </w:rPr>
            </w:pPr>
          </w:p>
        </w:tc>
      </w:tr>
      <w:tr w:rsidR="00D81CBA" w14:paraId="0B2CC48C" w14:textId="77777777">
        <w:trPr>
          <w:trHeight w:val="918"/>
        </w:trPr>
        <w:tc>
          <w:tcPr>
            <w:tcW w:w="852" w:type="dxa"/>
            <w:shd w:val="clear" w:color="auto" w:fill="DEEAF6"/>
          </w:tcPr>
          <w:p w14:paraId="1315F660" w14:textId="77777777" w:rsidR="00D81CBA" w:rsidRDefault="00D81CBA">
            <w:pPr>
              <w:pStyle w:val="TableParagraph"/>
              <w:rPr>
                <w:rFonts w:ascii="Times New Roman"/>
                <w:sz w:val="20"/>
              </w:rPr>
            </w:pPr>
          </w:p>
        </w:tc>
        <w:tc>
          <w:tcPr>
            <w:tcW w:w="4535" w:type="dxa"/>
            <w:shd w:val="clear" w:color="auto" w:fill="DEEAF6"/>
          </w:tcPr>
          <w:p w14:paraId="4C9982BD" w14:textId="77777777" w:rsidR="00D81CBA" w:rsidRDefault="004E235A">
            <w:pPr>
              <w:pStyle w:val="TableParagraph"/>
              <w:ind w:left="467" w:right="94" w:hanging="363"/>
              <w:jc w:val="both"/>
            </w:pPr>
            <w:r>
              <w:t>(a)</w:t>
            </w:r>
            <w:r>
              <w:rPr>
                <w:spacing w:val="-10"/>
              </w:rPr>
              <w:t xml:space="preserve"> </w:t>
            </w:r>
            <w:r>
              <w:t>Please</w:t>
            </w:r>
            <w:r>
              <w:rPr>
                <w:spacing w:val="-9"/>
              </w:rPr>
              <w:t xml:space="preserve"> </w:t>
            </w:r>
            <w:r>
              <w:t>provide</w:t>
            </w:r>
            <w:r>
              <w:rPr>
                <w:spacing w:val="-9"/>
              </w:rPr>
              <w:t xml:space="preserve"> </w:t>
            </w:r>
            <w:r>
              <w:t>details</w:t>
            </w:r>
            <w:r>
              <w:rPr>
                <w:spacing w:val="-9"/>
              </w:rPr>
              <w:t xml:space="preserve"> </w:t>
            </w:r>
            <w:r>
              <w:t>of</w:t>
            </w:r>
            <w:r>
              <w:rPr>
                <w:spacing w:val="-12"/>
              </w:rPr>
              <w:t xml:space="preserve"> </w:t>
            </w:r>
            <w:r>
              <w:t>the</w:t>
            </w:r>
            <w:r>
              <w:rPr>
                <w:spacing w:val="-10"/>
              </w:rPr>
              <w:t xml:space="preserve"> </w:t>
            </w:r>
            <w:r>
              <w:t>agreements</w:t>
            </w:r>
            <w:r>
              <w:rPr>
                <w:spacing w:val="-11"/>
              </w:rPr>
              <w:t xml:space="preserve"> </w:t>
            </w:r>
            <w:r>
              <w:t>with other economic operators aimed at distorting</w:t>
            </w:r>
            <w:r>
              <w:rPr>
                <w:spacing w:val="-2"/>
              </w:rPr>
              <w:t xml:space="preserve"> </w:t>
            </w:r>
            <w:r>
              <w:t>competition.</w:t>
            </w:r>
          </w:p>
        </w:tc>
        <w:tc>
          <w:tcPr>
            <w:tcW w:w="3688" w:type="dxa"/>
            <w:gridSpan w:val="3"/>
          </w:tcPr>
          <w:p w14:paraId="3839598A" w14:textId="77777777" w:rsidR="00D81CBA" w:rsidRDefault="004E235A">
            <w:pPr>
              <w:pStyle w:val="TableParagraph"/>
              <w:spacing w:before="1"/>
              <w:ind w:left="107"/>
            </w:pPr>
            <w:r>
              <w:t>[Click here and insert details]</w:t>
            </w:r>
          </w:p>
        </w:tc>
      </w:tr>
      <w:tr w:rsidR="00D81CBA" w14:paraId="6458EFE6" w14:textId="77777777">
        <w:trPr>
          <w:trHeight w:val="640"/>
        </w:trPr>
        <w:tc>
          <w:tcPr>
            <w:tcW w:w="852" w:type="dxa"/>
            <w:shd w:val="clear" w:color="auto" w:fill="DEEAF6"/>
          </w:tcPr>
          <w:p w14:paraId="4F7CF84A" w14:textId="77777777" w:rsidR="00D81CBA" w:rsidRDefault="00D81CBA">
            <w:pPr>
              <w:pStyle w:val="TableParagraph"/>
              <w:rPr>
                <w:rFonts w:ascii="Times New Roman"/>
                <w:sz w:val="20"/>
              </w:rPr>
            </w:pPr>
          </w:p>
        </w:tc>
        <w:tc>
          <w:tcPr>
            <w:tcW w:w="4535" w:type="dxa"/>
            <w:shd w:val="clear" w:color="auto" w:fill="DEEAF6"/>
          </w:tcPr>
          <w:p w14:paraId="084E0906" w14:textId="77777777" w:rsidR="00D81CBA" w:rsidRDefault="004E235A">
            <w:pPr>
              <w:pStyle w:val="TableParagraph"/>
              <w:ind w:left="467" w:right="682" w:hanging="363"/>
            </w:pPr>
            <w:r>
              <w:t>(b) Has the economic operator taken self- cleaning measures?</w:t>
            </w:r>
          </w:p>
        </w:tc>
        <w:tc>
          <w:tcPr>
            <w:tcW w:w="857" w:type="dxa"/>
            <w:tcBorders>
              <w:right w:val="nil"/>
            </w:tcBorders>
          </w:tcPr>
          <w:p w14:paraId="34BCF25D" w14:textId="77777777" w:rsidR="00D81CBA" w:rsidRDefault="004E235A">
            <w:pPr>
              <w:pStyle w:val="TableParagraph"/>
              <w:spacing w:before="128"/>
              <w:ind w:left="107"/>
            </w:pPr>
            <w:r>
              <w:t>Yes</w:t>
            </w:r>
          </w:p>
        </w:tc>
        <w:tc>
          <w:tcPr>
            <w:tcW w:w="802" w:type="dxa"/>
            <w:tcBorders>
              <w:left w:val="nil"/>
              <w:right w:val="nil"/>
            </w:tcBorders>
          </w:tcPr>
          <w:p w14:paraId="4FAAA2B1" w14:textId="77777777" w:rsidR="00D81CBA" w:rsidRDefault="004E235A">
            <w:pPr>
              <w:pStyle w:val="TableParagraph"/>
              <w:spacing w:before="128"/>
              <w:ind w:right="94"/>
              <w:jc w:val="right"/>
            </w:pPr>
            <w:r>
              <w:t>No</w:t>
            </w:r>
          </w:p>
        </w:tc>
        <w:tc>
          <w:tcPr>
            <w:tcW w:w="2029" w:type="dxa"/>
            <w:tcBorders>
              <w:left w:val="nil"/>
            </w:tcBorders>
          </w:tcPr>
          <w:p w14:paraId="60303006" w14:textId="77777777" w:rsidR="00D81CBA" w:rsidRDefault="00D81CBA">
            <w:pPr>
              <w:pStyle w:val="TableParagraph"/>
              <w:spacing w:before="8"/>
              <w:rPr>
                <w:i/>
                <w:sz w:val="21"/>
              </w:rPr>
            </w:pPr>
          </w:p>
          <w:p w14:paraId="33AF3A36" w14:textId="77777777" w:rsidR="00D81CBA" w:rsidRDefault="003565ED">
            <w:pPr>
              <w:pStyle w:val="TableParagraph"/>
              <w:spacing w:line="240" w:lineRule="exact"/>
              <w:ind w:left="55"/>
              <w:rPr>
                <w:sz w:val="20"/>
              </w:rPr>
            </w:pPr>
            <w:r>
              <w:rPr>
                <w:noProof/>
                <w:position w:val="-4"/>
                <w:sz w:val="20"/>
                <w:lang w:val="en-IE" w:eastAsia="en-IE" w:bidi="ar-SA"/>
              </w:rPr>
              <mc:AlternateContent>
                <mc:Choice Requires="wpg">
                  <w:drawing>
                    <wp:inline distT="0" distB="0" distL="0" distR="0" wp14:anchorId="261E9ECA" wp14:editId="7FBE6E24">
                      <wp:extent cx="151765" cy="15176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30" name="Rectangle 30"/>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3A1C59" id="Group 29"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">
                      <v:rect id="Rectangle 30"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" filled="f" strokeweight=".72pt"/>
                      <w10:anchorlock/>
                    </v:group>
                  </w:pict>
                </mc:Fallback>
              </mc:AlternateContent>
            </w:r>
          </w:p>
        </w:tc>
      </w:tr>
      <w:tr w:rsidR="00D81CBA" w14:paraId="3C88A0E9" w14:textId="77777777">
        <w:trPr>
          <w:trHeight w:val="921"/>
        </w:trPr>
        <w:tc>
          <w:tcPr>
            <w:tcW w:w="852" w:type="dxa"/>
            <w:shd w:val="clear" w:color="auto" w:fill="DEEAF6"/>
          </w:tcPr>
          <w:p w14:paraId="42F832EE" w14:textId="77777777" w:rsidR="00D81CBA" w:rsidRDefault="00D81CBA">
            <w:pPr>
              <w:pStyle w:val="TableParagraph"/>
              <w:rPr>
                <w:rFonts w:ascii="Times New Roman"/>
                <w:sz w:val="20"/>
              </w:rPr>
            </w:pPr>
          </w:p>
        </w:tc>
        <w:tc>
          <w:tcPr>
            <w:tcW w:w="4535" w:type="dxa"/>
            <w:shd w:val="clear" w:color="auto" w:fill="DEEAF6"/>
          </w:tcPr>
          <w:p w14:paraId="46C6AF46" w14:textId="77777777" w:rsidR="00D81CBA" w:rsidRDefault="004E235A">
            <w:pPr>
              <w:pStyle w:val="TableParagraph"/>
              <w:ind w:left="467" w:right="93" w:hanging="363"/>
              <w:jc w:val="both"/>
            </w:pPr>
            <w:r>
              <w:t>(c) If the economic operator has taken self- cleaning measures, please describe the measures taken</w:t>
            </w:r>
          </w:p>
        </w:tc>
        <w:tc>
          <w:tcPr>
            <w:tcW w:w="3688" w:type="dxa"/>
            <w:gridSpan w:val="3"/>
          </w:tcPr>
          <w:p w14:paraId="4F3EEFF6" w14:textId="77777777" w:rsidR="00D81CBA" w:rsidRDefault="004E235A">
            <w:pPr>
              <w:pStyle w:val="TableParagraph"/>
              <w:spacing w:before="1"/>
              <w:ind w:left="107"/>
            </w:pPr>
            <w:r>
              <w:t>[Click here and insert details]</w:t>
            </w:r>
          </w:p>
        </w:tc>
      </w:tr>
      <w:tr w:rsidR="00D81CBA" w14:paraId="3248FB58" w14:textId="77777777">
        <w:trPr>
          <w:trHeight w:val="918"/>
        </w:trPr>
        <w:tc>
          <w:tcPr>
            <w:tcW w:w="852" w:type="dxa"/>
            <w:shd w:val="clear" w:color="auto" w:fill="DEEAF6"/>
          </w:tcPr>
          <w:p w14:paraId="6091DDBD" w14:textId="77777777" w:rsidR="00D81CBA" w:rsidRDefault="004E235A">
            <w:pPr>
              <w:pStyle w:val="TableParagraph"/>
              <w:spacing w:before="1"/>
              <w:ind w:left="107"/>
            </w:pPr>
            <w:r>
              <w:t>3.C.9</w:t>
            </w:r>
          </w:p>
        </w:tc>
        <w:tc>
          <w:tcPr>
            <w:tcW w:w="4535" w:type="dxa"/>
            <w:shd w:val="clear" w:color="auto" w:fill="DEEAF6"/>
          </w:tcPr>
          <w:p w14:paraId="56F4865B" w14:textId="77777777" w:rsidR="00D81CBA" w:rsidRDefault="004E235A">
            <w:pPr>
              <w:pStyle w:val="TableParagraph"/>
              <w:ind w:left="105" w:right="148"/>
              <w:rPr>
                <w:b/>
              </w:rPr>
            </w:pPr>
            <w:r>
              <w:rPr>
                <w:b/>
              </w:rPr>
              <w:t>Is the economic operator aware of any conflict of interest (</w:t>
            </w:r>
            <w:r>
              <w:rPr>
                <w:vertAlign w:val="superscript"/>
              </w:rPr>
              <w:t>32</w:t>
            </w:r>
            <w:r>
              <w:rPr>
                <w:b/>
              </w:rPr>
              <w:t>) due to its participation in the procurement procedure?</w:t>
            </w:r>
          </w:p>
        </w:tc>
        <w:tc>
          <w:tcPr>
            <w:tcW w:w="857" w:type="dxa"/>
            <w:tcBorders>
              <w:right w:val="nil"/>
            </w:tcBorders>
          </w:tcPr>
          <w:p w14:paraId="7DD34412" w14:textId="77777777" w:rsidR="00D81CBA" w:rsidRDefault="00D81CBA">
            <w:pPr>
              <w:pStyle w:val="TableParagraph"/>
              <w:spacing w:before="4"/>
              <w:rPr>
                <w:i/>
                <w:sz w:val="21"/>
              </w:rPr>
            </w:pPr>
          </w:p>
          <w:p w14:paraId="2CE75FC6" w14:textId="77777777" w:rsidR="00D81CBA" w:rsidRDefault="004E235A">
            <w:pPr>
              <w:pStyle w:val="TableParagraph"/>
              <w:ind w:left="107"/>
            </w:pPr>
            <w:r>
              <w:t>Yes</w:t>
            </w:r>
          </w:p>
        </w:tc>
        <w:tc>
          <w:tcPr>
            <w:tcW w:w="802" w:type="dxa"/>
            <w:tcBorders>
              <w:left w:val="nil"/>
              <w:right w:val="nil"/>
            </w:tcBorders>
          </w:tcPr>
          <w:p w14:paraId="435204DF" w14:textId="77777777" w:rsidR="00D81CBA" w:rsidRDefault="00D81CBA">
            <w:pPr>
              <w:pStyle w:val="TableParagraph"/>
              <w:spacing w:before="4"/>
              <w:rPr>
                <w:i/>
                <w:sz w:val="21"/>
              </w:rPr>
            </w:pPr>
          </w:p>
          <w:p w14:paraId="3C91C5F7" w14:textId="77777777" w:rsidR="00D81CBA" w:rsidRDefault="004E235A">
            <w:pPr>
              <w:pStyle w:val="TableParagraph"/>
              <w:ind w:right="94"/>
              <w:jc w:val="right"/>
            </w:pPr>
            <w:r>
              <w:t>No</w:t>
            </w:r>
          </w:p>
        </w:tc>
        <w:tc>
          <w:tcPr>
            <w:tcW w:w="2029" w:type="dxa"/>
            <w:tcBorders>
              <w:left w:val="nil"/>
            </w:tcBorders>
          </w:tcPr>
          <w:p w14:paraId="3F645E3C" w14:textId="77777777" w:rsidR="00D81CBA" w:rsidRDefault="00D81CBA">
            <w:pPr>
              <w:pStyle w:val="TableParagraph"/>
              <w:spacing w:before="4"/>
              <w:rPr>
                <w:i/>
                <w:sz w:val="21"/>
              </w:rPr>
            </w:pPr>
          </w:p>
          <w:p w14:paraId="088004E8" w14:textId="77777777" w:rsidR="00D81CBA" w:rsidRDefault="00D81CBA">
            <w:pPr>
              <w:pStyle w:val="TableParagraph"/>
              <w:ind w:left="105"/>
            </w:pPr>
          </w:p>
        </w:tc>
      </w:tr>
      <w:tr w:rsidR="00D81CBA" w14:paraId="70A6D2D4" w14:textId="77777777">
        <w:trPr>
          <w:trHeight w:val="640"/>
        </w:trPr>
        <w:tc>
          <w:tcPr>
            <w:tcW w:w="852" w:type="dxa"/>
            <w:shd w:val="clear" w:color="auto" w:fill="DEEAF6"/>
          </w:tcPr>
          <w:p w14:paraId="34DF2840" w14:textId="77777777" w:rsidR="00D81CBA" w:rsidRDefault="004E235A">
            <w:pPr>
              <w:pStyle w:val="TableParagraph"/>
              <w:spacing w:before="1"/>
              <w:ind w:left="107"/>
            </w:pPr>
            <w:r>
              <w:t>3.C.10</w:t>
            </w:r>
          </w:p>
        </w:tc>
        <w:tc>
          <w:tcPr>
            <w:tcW w:w="4535" w:type="dxa"/>
            <w:shd w:val="clear" w:color="auto" w:fill="DEEAF6"/>
          </w:tcPr>
          <w:p w14:paraId="7017EB73" w14:textId="77777777" w:rsidR="00D81CBA" w:rsidRDefault="004E235A">
            <w:pPr>
              <w:pStyle w:val="TableParagraph"/>
              <w:ind w:left="105" w:right="535"/>
            </w:pPr>
            <w:r>
              <w:t xml:space="preserve">If the answer to 3.C.9 is </w:t>
            </w:r>
            <w:r>
              <w:rPr>
                <w:b/>
              </w:rPr>
              <w:t>yes</w:t>
            </w:r>
            <w:r>
              <w:t>, please provide details</w:t>
            </w:r>
          </w:p>
        </w:tc>
        <w:tc>
          <w:tcPr>
            <w:tcW w:w="3688" w:type="dxa"/>
            <w:gridSpan w:val="3"/>
          </w:tcPr>
          <w:p w14:paraId="60B09090" w14:textId="77777777" w:rsidR="00D81CBA" w:rsidRDefault="004E235A">
            <w:pPr>
              <w:pStyle w:val="TableParagraph"/>
              <w:spacing w:before="1"/>
              <w:ind w:left="107"/>
            </w:pPr>
            <w:r>
              <w:t>[Click here and insert details]</w:t>
            </w:r>
          </w:p>
        </w:tc>
      </w:tr>
      <w:tr w:rsidR="00D81CBA" w14:paraId="01A41A74" w14:textId="77777777">
        <w:trPr>
          <w:trHeight w:val="1461"/>
        </w:trPr>
        <w:tc>
          <w:tcPr>
            <w:tcW w:w="852" w:type="dxa"/>
            <w:shd w:val="clear" w:color="auto" w:fill="DEEAF6"/>
          </w:tcPr>
          <w:p w14:paraId="4AF30C25" w14:textId="77777777" w:rsidR="00D81CBA" w:rsidRDefault="004E235A">
            <w:pPr>
              <w:pStyle w:val="TableParagraph"/>
              <w:spacing w:before="1"/>
              <w:ind w:left="107"/>
            </w:pPr>
            <w:r>
              <w:t>3.C.11</w:t>
            </w:r>
          </w:p>
        </w:tc>
        <w:tc>
          <w:tcPr>
            <w:tcW w:w="4535" w:type="dxa"/>
            <w:shd w:val="clear" w:color="auto" w:fill="DEEAF6"/>
          </w:tcPr>
          <w:p w14:paraId="6925CE77" w14:textId="77777777" w:rsidR="00D81CBA" w:rsidRDefault="004E235A">
            <w:pPr>
              <w:pStyle w:val="TableParagraph"/>
              <w:ind w:left="105" w:right="225"/>
              <w:rPr>
                <w:b/>
              </w:rPr>
            </w:pPr>
            <w:r>
              <w:rPr>
                <w:b/>
              </w:rPr>
              <w:t>Has the economic operator or an undertaking related to it advised the contracting authority or contracting entity or otherwise been involved in the preparation of the procurement procedure?</w:t>
            </w:r>
          </w:p>
        </w:tc>
        <w:tc>
          <w:tcPr>
            <w:tcW w:w="857" w:type="dxa"/>
            <w:tcBorders>
              <w:right w:val="nil"/>
            </w:tcBorders>
          </w:tcPr>
          <w:p w14:paraId="6A6EA211" w14:textId="77777777" w:rsidR="00D81CBA" w:rsidRDefault="00D81CBA">
            <w:pPr>
              <w:pStyle w:val="TableParagraph"/>
              <w:rPr>
                <w:i/>
              </w:rPr>
            </w:pPr>
          </w:p>
          <w:p w14:paraId="314C432A" w14:textId="77777777" w:rsidR="00D81CBA" w:rsidRDefault="00D81CBA">
            <w:pPr>
              <w:pStyle w:val="TableParagraph"/>
              <w:spacing w:before="7"/>
              <w:rPr>
                <w:i/>
                <w:sz w:val="21"/>
              </w:rPr>
            </w:pPr>
          </w:p>
          <w:p w14:paraId="55B965B1" w14:textId="77777777" w:rsidR="00D81CBA" w:rsidRDefault="004E235A">
            <w:pPr>
              <w:pStyle w:val="TableParagraph"/>
              <w:ind w:left="107"/>
            </w:pPr>
            <w:r>
              <w:t>Yes</w:t>
            </w:r>
          </w:p>
        </w:tc>
        <w:tc>
          <w:tcPr>
            <w:tcW w:w="802" w:type="dxa"/>
            <w:tcBorders>
              <w:left w:val="nil"/>
              <w:right w:val="nil"/>
            </w:tcBorders>
          </w:tcPr>
          <w:p w14:paraId="447F236C" w14:textId="77777777" w:rsidR="00D81CBA" w:rsidRDefault="00D81CBA">
            <w:pPr>
              <w:pStyle w:val="TableParagraph"/>
              <w:rPr>
                <w:i/>
              </w:rPr>
            </w:pPr>
          </w:p>
          <w:p w14:paraId="5C7EC431" w14:textId="77777777" w:rsidR="00D81CBA" w:rsidRDefault="00D81CBA">
            <w:pPr>
              <w:pStyle w:val="TableParagraph"/>
              <w:spacing w:before="7"/>
              <w:rPr>
                <w:i/>
                <w:sz w:val="21"/>
              </w:rPr>
            </w:pPr>
          </w:p>
          <w:p w14:paraId="06398377" w14:textId="77777777" w:rsidR="00D81CBA" w:rsidRDefault="004E235A">
            <w:pPr>
              <w:pStyle w:val="TableParagraph"/>
              <w:ind w:right="94"/>
              <w:jc w:val="right"/>
            </w:pPr>
            <w:r>
              <w:t>No</w:t>
            </w:r>
          </w:p>
        </w:tc>
        <w:tc>
          <w:tcPr>
            <w:tcW w:w="2029" w:type="dxa"/>
            <w:tcBorders>
              <w:left w:val="nil"/>
            </w:tcBorders>
          </w:tcPr>
          <w:p w14:paraId="677522C7" w14:textId="77777777" w:rsidR="00D81CBA" w:rsidRDefault="00D81CBA">
            <w:pPr>
              <w:pStyle w:val="TableParagraph"/>
              <w:rPr>
                <w:i/>
              </w:rPr>
            </w:pPr>
          </w:p>
          <w:p w14:paraId="13C40F20" w14:textId="77777777" w:rsidR="00D81CBA" w:rsidRDefault="00D81CBA">
            <w:pPr>
              <w:pStyle w:val="TableParagraph"/>
              <w:spacing w:before="7"/>
              <w:rPr>
                <w:i/>
                <w:sz w:val="21"/>
              </w:rPr>
            </w:pPr>
          </w:p>
          <w:p w14:paraId="63850881" w14:textId="77777777" w:rsidR="00D81CBA" w:rsidRDefault="00D81CBA">
            <w:pPr>
              <w:pStyle w:val="TableParagraph"/>
              <w:ind w:left="105"/>
            </w:pPr>
          </w:p>
        </w:tc>
      </w:tr>
      <w:tr w:rsidR="00D81CBA" w14:paraId="5A109036" w14:textId="77777777">
        <w:trPr>
          <w:trHeight w:val="638"/>
        </w:trPr>
        <w:tc>
          <w:tcPr>
            <w:tcW w:w="852" w:type="dxa"/>
            <w:shd w:val="clear" w:color="auto" w:fill="DEEAF6"/>
          </w:tcPr>
          <w:p w14:paraId="0F978299" w14:textId="77777777" w:rsidR="00D81CBA" w:rsidRDefault="004E235A">
            <w:pPr>
              <w:pStyle w:val="TableParagraph"/>
              <w:spacing w:before="1"/>
              <w:ind w:left="107"/>
            </w:pPr>
            <w:r>
              <w:t>3.C.12</w:t>
            </w:r>
          </w:p>
        </w:tc>
        <w:tc>
          <w:tcPr>
            <w:tcW w:w="4535" w:type="dxa"/>
            <w:shd w:val="clear" w:color="auto" w:fill="DEEAF6"/>
          </w:tcPr>
          <w:p w14:paraId="4279F2BD" w14:textId="77777777" w:rsidR="00D81CBA" w:rsidRDefault="004E235A">
            <w:pPr>
              <w:pStyle w:val="TableParagraph"/>
              <w:ind w:left="105" w:right="424"/>
            </w:pPr>
            <w:r>
              <w:t xml:space="preserve">If the answer to 3.C.11 is </w:t>
            </w:r>
            <w:r>
              <w:rPr>
                <w:b/>
              </w:rPr>
              <w:t>yes</w:t>
            </w:r>
            <w:r>
              <w:t>, please provide details</w:t>
            </w:r>
          </w:p>
        </w:tc>
        <w:tc>
          <w:tcPr>
            <w:tcW w:w="3688" w:type="dxa"/>
            <w:gridSpan w:val="3"/>
          </w:tcPr>
          <w:p w14:paraId="5B6202C1" w14:textId="77777777" w:rsidR="00D81CBA" w:rsidRDefault="004E235A">
            <w:pPr>
              <w:pStyle w:val="TableParagraph"/>
              <w:spacing w:before="1"/>
              <w:ind w:left="107"/>
            </w:pPr>
            <w:r>
              <w:t>[Click here and insert details]</w:t>
            </w:r>
          </w:p>
        </w:tc>
      </w:tr>
      <w:tr w:rsidR="00D81CBA" w14:paraId="588276ED" w14:textId="77777777">
        <w:trPr>
          <w:trHeight w:val="1720"/>
        </w:trPr>
        <w:tc>
          <w:tcPr>
            <w:tcW w:w="852" w:type="dxa"/>
            <w:shd w:val="clear" w:color="auto" w:fill="DEEAF6"/>
          </w:tcPr>
          <w:p w14:paraId="48794940" w14:textId="77777777" w:rsidR="00D81CBA" w:rsidRDefault="004E235A">
            <w:pPr>
              <w:pStyle w:val="TableParagraph"/>
              <w:spacing w:before="1"/>
              <w:ind w:left="107"/>
            </w:pPr>
            <w:r>
              <w:t>3.C.13</w:t>
            </w:r>
          </w:p>
        </w:tc>
        <w:tc>
          <w:tcPr>
            <w:tcW w:w="4535" w:type="dxa"/>
            <w:shd w:val="clear" w:color="auto" w:fill="DEEAF6"/>
          </w:tcPr>
          <w:p w14:paraId="6FFBE9B9" w14:textId="77777777" w:rsidR="00D81CBA" w:rsidRDefault="004E235A">
            <w:pPr>
              <w:pStyle w:val="TableParagraph"/>
              <w:ind w:left="105" w:right="161"/>
              <w:rPr>
                <w:b/>
              </w:rPr>
            </w:pPr>
            <w:r>
              <w:rPr>
                <w:b/>
              </w:rPr>
              <w:t>Has the economic operator experienced that a prior public contract or a prior concession contract was terminated early, or that damages or other comparable sanctions were imposed in connection with that prior contract?</w:t>
            </w:r>
          </w:p>
        </w:tc>
        <w:tc>
          <w:tcPr>
            <w:tcW w:w="857" w:type="dxa"/>
            <w:tcBorders>
              <w:right w:val="nil"/>
            </w:tcBorders>
          </w:tcPr>
          <w:p w14:paraId="2E42575E" w14:textId="77777777" w:rsidR="00D81CBA" w:rsidRDefault="00D81CBA">
            <w:pPr>
              <w:pStyle w:val="TableParagraph"/>
              <w:rPr>
                <w:i/>
              </w:rPr>
            </w:pPr>
          </w:p>
          <w:p w14:paraId="421E800C" w14:textId="77777777" w:rsidR="00D81CBA" w:rsidRDefault="00D81CBA">
            <w:pPr>
              <w:pStyle w:val="TableParagraph"/>
              <w:spacing w:before="7"/>
              <w:rPr>
                <w:i/>
                <w:sz w:val="32"/>
              </w:rPr>
            </w:pPr>
          </w:p>
          <w:p w14:paraId="27233077" w14:textId="77777777" w:rsidR="00D81CBA" w:rsidRDefault="004E235A">
            <w:pPr>
              <w:pStyle w:val="TableParagraph"/>
              <w:ind w:left="107"/>
            </w:pPr>
            <w:r>
              <w:t>Yes</w:t>
            </w:r>
          </w:p>
        </w:tc>
        <w:tc>
          <w:tcPr>
            <w:tcW w:w="802" w:type="dxa"/>
            <w:tcBorders>
              <w:left w:val="nil"/>
              <w:right w:val="nil"/>
            </w:tcBorders>
          </w:tcPr>
          <w:p w14:paraId="0C07127C" w14:textId="77777777" w:rsidR="00D81CBA" w:rsidRDefault="00D81CBA">
            <w:pPr>
              <w:pStyle w:val="TableParagraph"/>
              <w:rPr>
                <w:i/>
              </w:rPr>
            </w:pPr>
          </w:p>
          <w:p w14:paraId="065CDCF1" w14:textId="77777777" w:rsidR="00D81CBA" w:rsidRDefault="00D81CBA">
            <w:pPr>
              <w:pStyle w:val="TableParagraph"/>
              <w:spacing w:before="7"/>
              <w:rPr>
                <w:i/>
                <w:sz w:val="32"/>
              </w:rPr>
            </w:pPr>
          </w:p>
          <w:p w14:paraId="3394BE60" w14:textId="77777777" w:rsidR="00D81CBA" w:rsidRDefault="004E235A">
            <w:pPr>
              <w:pStyle w:val="TableParagraph"/>
              <w:ind w:right="94"/>
              <w:jc w:val="right"/>
            </w:pPr>
            <w:r>
              <w:t>No</w:t>
            </w:r>
          </w:p>
        </w:tc>
        <w:tc>
          <w:tcPr>
            <w:tcW w:w="2029" w:type="dxa"/>
            <w:tcBorders>
              <w:left w:val="nil"/>
            </w:tcBorders>
          </w:tcPr>
          <w:p w14:paraId="6C5844E2" w14:textId="77777777" w:rsidR="00D81CBA" w:rsidRDefault="00D81CBA">
            <w:pPr>
              <w:pStyle w:val="TableParagraph"/>
              <w:rPr>
                <w:i/>
              </w:rPr>
            </w:pPr>
          </w:p>
          <w:p w14:paraId="11579468" w14:textId="77777777" w:rsidR="00D81CBA" w:rsidRDefault="00D81CBA">
            <w:pPr>
              <w:pStyle w:val="TableParagraph"/>
              <w:spacing w:before="7"/>
              <w:rPr>
                <w:i/>
                <w:sz w:val="32"/>
              </w:rPr>
            </w:pPr>
          </w:p>
          <w:p w14:paraId="67E50876" w14:textId="77777777" w:rsidR="00D81CBA" w:rsidRDefault="00D81CBA">
            <w:pPr>
              <w:pStyle w:val="TableParagraph"/>
              <w:ind w:left="105"/>
            </w:pPr>
          </w:p>
        </w:tc>
      </w:tr>
    </w:tbl>
    <w:p w14:paraId="201936B2" w14:textId="77777777" w:rsidR="00D81CBA" w:rsidRDefault="003565ED">
      <w:pPr>
        <w:spacing w:before="5"/>
        <w:rPr>
          <w:i/>
        </w:rPr>
      </w:pPr>
      <w:r>
        <w:rPr>
          <w:noProof/>
          <w:lang w:val="en-IE" w:eastAsia="en-IE" w:bidi="ar-SA"/>
        </w:rPr>
        <mc:AlternateContent>
          <mc:Choice Requires="wps">
            <w:drawing>
              <wp:anchor distT="0" distB="0" distL="0" distR="0" simplePos="0" relativeHeight="251712512" behindDoc="1" locked="0" layoutInCell="1" allowOverlap="1" wp14:anchorId="47945536" wp14:editId="2095D575">
                <wp:simplePos x="0" y="0"/>
                <wp:positionH relativeFrom="page">
                  <wp:posOffset>900430</wp:posOffset>
                </wp:positionH>
                <wp:positionV relativeFrom="paragraph">
                  <wp:posOffset>203835</wp:posOffset>
                </wp:positionV>
                <wp:extent cx="1829435" cy="1270"/>
                <wp:effectExtent l="0" t="0" r="0" b="0"/>
                <wp:wrapTopAndBottom/>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8 1418"/>
                            <a:gd name="T1" fmla="*/ T0 w 2881"/>
                            <a:gd name="T2" fmla="+- 0 4299 1418"/>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AF2EB" id="Freeform 28" o:spid="_x0000_s1026" style="position:absolute;margin-left:70.9pt;margin-top:16.05pt;width:144.0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" path="m,l2881,e" filled="f" strokeweight=".72pt">
                <v:path arrowok="t" o:connecttype="custom" o:connectlocs="0,0;1829435,0" o:connectangles="0,0"/>
                <w10:wrap type="topAndBottom" anchorx="page"/>
              </v:shape>
            </w:pict>
          </mc:Fallback>
        </mc:AlternateContent>
      </w:r>
      <w:r>
        <w:rPr>
          <w:noProof/>
          <w:lang w:val="en-IE" w:eastAsia="en-IE" w:bidi="ar-SA"/>
        </w:rPr>
        <mc:AlternateContent>
          <mc:Choice Requires="wps">
            <w:drawing>
              <wp:anchor distT="0" distB="0" distL="114300" distR="114300" simplePos="0" relativeHeight="249555968" behindDoc="1" locked="0" layoutInCell="1" allowOverlap="1" wp14:anchorId="2F2A9F01" wp14:editId="1122B75E">
                <wp:simplePos x="0" y="0"/>
                <wp:positionH relativeFrom="page">
                  <wp:posOffset>4694555</wp:posOffset>
                </wp:positionH>
                <wp:positionV relativeFrom="page">
                  <wp:posOffset>1249045</wp:posOffset>
                </wp:positionV>
                <wp:extent cx="142240" cy="14224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D4D3B" id="Rectangle 27" o:spid="_x0000_s1026" style="position:absolute;margin-left:369.65pt;margin-top:98.35pt;width:11.2pt;height:11.2pt;z-index:-25376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56992" behindDoc="1" locked="0" layoutInCell="1" allowOverlap="1" wp14:anchorId="7BE147FE" wp14:editId="0C93D9FB">
                <wp:simplePos x="0" y="0"/>
                <wp:positionH relativeFrom="page">
                  <wp:posOffset>5415280</wp:posOffset>
                </wp:positionH>
                <wp:positionV relativeFrom="page">
                  <wp:posOffset>1249045</wp:posOffset>
                </wp:positionV>
                <wp:extent cx="142240" cy="14224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0C53B" id="Rectangle 26" o:spid="_x0000_s1026" style="position:absolute;margin-left:426.4pt;margin-top:98.35pt;width:11.2pt;height:11.2pt;z-index:-25375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58016" behindDoc="1" locked="0" layoutInCell="1" allowOverlap="1" wp14:anchorId="1F1E2BA8" wp14:editId="637D8BB8">
                <wp:simplePos x="0" y="0"/>
                <wp:positionH relativeFrom="page">
                  <wp:posOffset>4694555</wp:posOffset>
                </wp:positionH>
                <wp:positionV relativeFrom="page">
                  <wp:posOffset>2096770</wp:posOffset>
                </wp:positionV>
                <wp:extent cx="142240" cy="14224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8AE92" id="Rectangle 25" o:spid="_x0000_s1026" style="position:absolute;margin-left:369.65pt;margin-top:165.1pt;width:11.2pt;height:11.2pt;z-index:-25375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59040" behindDoc="1" locked="0" layoutInCell="1" allowOverlap="1" wp14:anchorId="6265FAD1" wp14:editId="7D54101E">
                <wp:simplePos x="0" y="0"/>
                <wp:positionH relativeFrom="page">
                  <wp:posOffset>4694555</wp:posOffset>
                </wp:positionH>
                <wp:positionV relativeFrom="page">
                  <wp:posOffset>3199765</wp:posOffset>
                </wp:positionV>
                <wp:extent cx="142240" cy="14224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66281" id="Rectangle 24" o:spid="_x0000_s1026" style="position:absolute;margin-left:369.65pt;margin-top:251.95pt;width:11.2pt;height:11.2pt;z-index:-25375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60064" behindDoc="1" locked="0" layoutInCell="1" allowOverlap="1" wp14:anchorId="1CFB5A31" wp14:editId="71BFD70D">
                <wp:simplePos x="0" y="0"/>
                <wp:positionH relativeFrom="page">
                  <wp:posOffset>5415280</wp:posOffset>
                </wp:positionH>
                <wp:positionV relativeFrom="page">
                  <wp:posOffset>3199765</wp:posOffset>
                </wp:positionV>
                <wp:extent cx="142240" cy="14224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F1EDD" id="Rectangle 23" o:spid="_x0000_s1026" style="position:absolute;margin-left:426.4pt;margin-top:251.95pt;width:11.2pt;height:11.2pt;z-index:-25375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61088" behindDoc="1" locked="0" layoutInCell="1" allowOverlap="1" wp14:anchorId="67A9F1FA" wp14:editId="7DB4DF28">
                <wp:simplePos x="0" y="0"/>
                <wp:positionH relativeFrom="page">
                  <wp:posOffset>4694555</wp:posOffset>
                </wp:positionH>
                <wp:positionV relativeFrom="page">
                  <wp:posOffset>4726305</wp:posOffset>
                </wp:positionV>
                <wp:extent cx="142240" cy="14224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68E98" id="Rectangle 22" o:spid="_x0000_s1026" style="position:absolute;margin-left:369.65pt;margin-top:372.15pt;width:11.2pt;height:11.2pt;z-index:-25375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62112" behindDoc="1" locked="0" layoutInCell="1" allowOverlap="1" wp14:anchorId="1EE1EB7B" wp14:editId="5C13A187">
                <wp:simplePos x="0" y="0"/>
                <wp:positionH relativeFrom="page">
                  <wp:posOffset>4694555</wp:posOffset>
                </wp:positionH>
                <wp:positionV relativeFrom="page">
                  <wp:posOffset>5829935</wp:posOffset>
                </wp:positionV>
                <wp:extent cx="142240" cy="14224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35422" id="Rectangle 21" o:spid="_x0000_s1026" style="position:absolute;margin-left:369.65pt;margin-top:459.05pt;width:11.2pt;height:11.2pt;z-index:-25375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63136" behindDoc="1" locked="0" layoutInCell="1" allowOverlap="1" wp14:anchorId="78289BB2" wp14:editId="48E9EBD5">
                <wp:simplePos x="0" y="0"/>
                <wp:positionH relativeFrom="page">
                  <wp:posOffset>5415280</wp:posOffset>
                </wp:positionH>
                <wp:positionV relativeFrom="page">
                  <wp:posOffset>5829935</wp:posOffset>
                </wp:positionV>
                <wp:extent cx="142240" cy="14224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FBCBF" id="Rectangle 20" o:spid="_x0000_s1026" style="position:absolute;margin-left:426.4pt;margin-top:459.05pt;width:11.2pt;height:11.2pt;z-index:-25375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64160" behindDoc="1" locked="0" layoutInCell="1" allowOverlap="1" wp14:anchorId="51092112" wp14:editId="66468F72">
                <wp:simplePos x="0" y="0"/>
                <wp:positionH relativeFrom="page">
                  <wp:posOffset>4694555</wp:posOffset>
                </wp:positionH>
                <wp:positionV relativeFrom="page">
                  <wp:posOffset>7018020</wp:posOffset>
                </wp:positionV>
                <wp:extent cx="142240" cy="14224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DDB9F" id="Rectangle 19" o:spid="_x0000_s1026" style="position:absolute;margin-left:369.65pt;margin-top:552.6pt;width:11.2pt;height:11.2pt;z-index:-25375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65184" behindDoc="1" locked="0" layoutInCell="1" allowOverlap="1" wp14:anchorId="3BF9F56F" wp14:editId="7F49882D">
                <wp:simplePos x="0" y="0"/>
                <wp:positionH relativeFrom="page">
                  <wp:posOffset>5415280</wp:posOffset>
                </wp:positionH>
                <wp:positionV relativeFrom="page">
                  <wp:posOffset>7018020</wp:posOffset>
                </wp:positionV>
                <wp:extent cx="142240" cy="14224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06496" id="Rectangle 18" o:spid="_x0000_s1026" style="position:absolute;margin-left:426.4pt;margin-top:552.6pt;width:11.2pt;height:11.2pt;z-index:-25375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" filled="f" strokeweight=".72pt">
                <w10:wrap anchorx="page" anchory="page"/>
              </v:rect>
            </w:pict>
          </mc:Fallback>
        </mc:AlternateContent>
      </w:r>
    </w:p>
    <w:p w14:paraId="025400EB" w14:textId="77777777" w:rsidR="00D81CBA" w:rsidRDefault="00D81CBA">
      <w:pPr>
        <w:spacing w:before="9"/>
        <w:rPr>
          <w:i/>
          <w:sz w:val="12"/>
        </w:rPr>
      </w:pPr>
    </w:p>
    <w:p w14:paraId="6BB3D7F6" w14:textId="77777777" w:rsidR="00D81CBA" w:rsidRDefault="003565ED">
      <w:pPr>
        <w:pStyle w:val="ListParagraph"/>
        <w:numPr>
          <w:ilvl w:val="0"/>
          <w:numId w:val="6"/>
        </w:numPr>
        <w:tabs>
          <w:tab w:val="left" w:pos="363"/>
        </w:tabs>
        <w:spacing w:before="64" w:line="219" w:lineRule="exact"/>
        <w:ind w:left="362" w:hanging="225"/>
        <w:rPr>
          <w:i/>
          <w:sz w:val="18"/>
        </w:rPr>
      </w:pPr>
      <w:r>
        <w:rPr>
          <w:noProof/>
          <w:lang w:val="en-IE" w:eastAsia="en-IE" w:bidi="ar-SA"/>
        </w:rPr>
        <mc:AlternateContent>
          <mc:Choice Requires="wps">
            <w:drawing>
              <wp:anchor distT="0" distB="0" distL="114300" distR="114300" simplePos="0" relativeHeight="249566208" behindDoc="1" locked="0" layoutInCell="1" allowOverlap="1" wp14:anchorId="42FA12EB" wp14:editId="0EB4A2DB">
                <wp:simplePos x="0" y="0"/>
                <wp:positionH relativeFrom="page">
                  <wp:posOffset>4694555</wp:posOffset>
                </wp:positionH>
                <wp:positionV relativeFrom="paragraph">
                  <wp:posOffset>-1008380</wp:posOffset>
                </wp:positionV>
                <wp:extent cx="142240" cy="14224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F25D9" id="Rectangle 17" o:spid="_x0000_s1026" style="position:absolute;margin-left:369.65pt;margin-top:-79.4pt;width:11.2pt;height:11.2pt;z-index:-253750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" filled="f" strokeweight=".72pt">
                <w10:wrap anchorx="page"/>
              </v:rect>
            </w:pict>
          </mc:Fallback>
        </mc:AlternateContent>
      </w:r>
      <w:r>
        <w:rPr>
          <w:noProof/>
          <w:lang w:val="en-IE" w:eastAsia="en-IE" w:bidi="ar-SA"/>
        </w:rPr>
        <mc:AlternateContent>
          <mc:Choice Requires="wps">
            <w:drawing>
              <wp:anchor distT="0" distB="0" distL="114300" distR="114300" simplePos="0" relativeHeight="249567232" behindDoc="1" locked="0" layoutInCell="1" allowOverlap="1" wp14:anchorId="42D86B19" wp14:editId="03917920">
                <wp:simplePos x="0" y="0"/>
                <wp:positionH relativeFrom="page">
                  <wp:posOffset>5415280</wp:posOffset>
                </wp:positionH>
                <wp:positionV relativeFrom="paragraph">
                  <wp:posOffset>-1008380</wp:posOffset>
                </wp:positionV>
                <wp:extent cx="142240" cy="14224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6AD8E" id="Rectangle 16" o:spid="_x0000_s1026" style="position:absolute;margin-left:426.4pt;margin-top:-79.4pt;width:11.2pt;height:11.2pt;z-index:-253749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" filled="f" strokeweight=".72pt">
                <w10:wrap anchorx="page"/>
              </v:rect>
            </w:pict>
          </mc:Fallback>
        </mc:AlternateContent>
      </w:r>
      <w:r w:rsidR="004E235A">
        <w:rPr>
          <w:i/>
          <w:sz w:val="18"/>
        </w:rPr>
        <w:t>Where</w:t>
      </w:r>
      <w:r w:rsidR="004E235A">
        <w:rPr>
          <w:i/>
          <w:spacing w:val="-8"/>
          <w:sz w:val="18"/>
        </w:rPr>
        <w:t xml:space="preserve"> </w:t>
      </w:r>
      <w:r w:rsidR="004E235A">
        <w:rPr>
          <w:i/>
          <w:sz w:val="18"/>
        </w:rPr>
        <w:t>applicable,</w:t>
      </w:r>
      <w:r w:rsidR="004E235A">
        <w:rPr>
          <w:i/>
          <w:spacing w:val="-5"/>
          <w:sz w:val="18"/>
        </w:rPr>
        <w:t xml:space="preserve"> </w:t>
      </w:r>
      <w:r w:rsidR="004E235A">
        <w:rPr>
          <w:i/>
          <w:sz w:val="18"/>
        </w:rPr>
        <w:t>see</w:t>
      </w:r>
      <w:r w:rsidR="004E235A">
        <w:rPr>
          <w:i/>
          <w:spacing w:val="-5"/>
          <w:sz w:val="18"/>
        </w:rPr>
        <w:t xml:space="preserve"> </w:t>
      </w:r>
      <w:r w:rsidR="004E235A">
        <w:rPr>
          <w:i/>
          <w:sz w:val="18"/>
        </w:rPr>
        <w:t>definitions</w:t>
      </w:r>
      <w:r w:rsidR="004E235A">
        <w:rPr>
          <w:i/>
          <w:spacing w:val="-5"/>
          <w:sz w:val="18"/>
        </w:rPr>
        <w:t xml:space="preserve"> </w:t>
      </w:r>
      <w:r w:rsidR="004E235A">
        <w:rPr>
          <w:i/>
          <w:sz w:val="18"/>
        </w:rPr>
        <w:t>in</w:t>
      </w:r>
      <w:r w:rsidR="004E235A">
        <w:rPr>
          <w:i/>
          <w:spacing w:val="-4"/>
          <w:sz w:val="18"/>
        </w:rPr>
        <w:t xml:space="preserve"> </w:t>
      </w:r>
      <w:r w:rsidR="004E235A">
        <w:rPr>
          <w:i/>
          <w:sz w:val="18"/>
        </w:rPr>
        <w:t>national</w:t>
      </w:r>
      <w:r w:rsidR="004E235A">
        <w:rPr>
          <w:i/>
          <w:spacing w:val="-6"/>
          <w:sz w:val="18"/>
        </w:rPr>
        <w:t xml:space="preserve"> </w:t>
      </w:r>
      <w:r w:rsidR="004E235A">
        <w:rPr>
          <w:i/>
          <w:sz w:val="18"/>
        </w:rPr>
        <w:t>law,</w:t>
      </w:r>
      <w:r w:rsidR="004E235A">
        <w:rPr>
          <w:i/>
          <w:spacing w:val="-3"/>
          <w:sz w:val="18"/>
        </w:rPr>
        <w:t xml:space="preserve"> </w:t>
      </w:r>
      <w:r w:rsidR="004E235A">
        <w:rPr>
          <w:i/>
          <w:sz w:val="18"/>
        </w:rPr>
        <w:t>the</w:t>
      </w:r>
      <w:r w:rsidR="004E235A">
        <w:rPr>
          <w:i/>
          <w:spacing w:val="-5"/>
          <w:sz w:val="18"/>
        </w:rPr>
        <w:t xml:space="preserve"> </w:t>
      </w:r>
      <w:r w:rsidR="004E235A">
        <w:rPr>
          <w:i/>
          <w:sz w:val="18"/>
        </w:rPr>
        <w:t>relevant</w:t>
      </w:r>
      <w:r w:rsidR="004E235A">
        <w:rPr>
          <w:i/>
          <w:spacing w:val="-6"/>
          <w:sz w:val="18"/>
        </w:rPr>
        <w:t xml:space="preserve"> </w:t>
      </w:r>
      <w:r w:rsidR="004E235A">
        <w:rPr>
          <w:i/>
          <w:sz w:val="18"/>
        </w:rPr>
        <w:t>notice</w:t>
      </w:r>
      <w:r w:rsidR="004E235A">
        <w:rPr>
          <w:i/>
          <w:spacing w:val="-5"/>
          <w:sz w:val="18"/>
        </w:rPr>
        <w:t xml:space="preserve"> </w:t>
      </w:r>
      <w:r w:rsidR="004E235A">
        <w:rPr>
          <w:i/>
          <w:sz w:val="18"/>
        </w:rPr>
        <w:t>or</w:t>
      </w:r>
      <w:r w:rsidR="004E235A">
        <w:rPr>
          <w:i/>
          <w:spacing w:val="-5"/>
          <w:sz w:val="18"/>
        </w:rPr>
        <w:t xml:space="preserve"> </w:t>
      </w:r>
      <w:r w:rsidR="004E235A">
        <w:rPr>
          <w:i/>
          <w:sz w:val="18"/>
        </w:rPr>
        <w:t>the</w:t>
      </w:r>
      <w:r w:rsidR="004E235A">
        <w:rPr>
          <w:i/>
          <w:spacing w:val="-6"/>
          <w:sz w:val="18"/>
        </w:rPr>
        <w:t xml:space="preserve"> </w:t>
      </w:r>
      <w:r w:rsidR="004E235A">
        <w:rPr>
          <w:i/>
          <w:sz w:val="18"/>
        </w:rPr>
        <w:t>procurement</w:t>
      </w:r>
      <w:r w:rsidR="004E235A">
        <w:rPr>
          <w:i/>
          <w:spacing w:val="-8"/>
          <w:sz w:val="18"/>
        </w:rPr>
        <w:t xml:space="preserve"> </w:t>
      </w:r>
      <w:r w:rsidR="004E235A">
        <w:rPr>
          <w:i/>
          <w:sz w:val="18"/>
        </w:rPr>
        <w:t>documents.</w:t>
      </w:r>
    </w:p>
    <w:p w14:paraId="6D70F918" w14:textId="77777777" w:rsidR="00D81CBA" w:rsidRDefault="004E235A">
      <w:pPr>
        <w:pStyle w:val="ListParagraph"/>
        <w:numPr>
          <w:ilvl w:val="0"/>
          <w:numId w:val="6"/>
        </w:numPr>
        <w:tabs>
          <w:tab w:val="left" w:pos="315"/>
        </w:tabs>
        <w:spacing w:line="170" w:lineRule="exact"/>
        <w:ind w:hanging="177"/>
        <w:rPr>
          <w:i/>
          <w:sz w:val="14"/>
        </w:rPr>
      </w:pPr>
      <w:r>
        <w:rPr>
          <w:i/>
          <w:sz w:val="14"/>
        </w:rPr>
        <w:t xml:space="preserve">As indicated in national law, the </w:t>
      </w:r>
      <w:proofErr w:type="spellStart"/>
      <w:r>
        <w:rPr>
          <w:i/>
          <w:sz w:val="14"/>
        </w:rPr>
        <w:t>relevantnotice</w:t>
      </w:r>
      <w:proofErr w:type="spellEnd"/>
      <w:r>
        <w:rPr>
          <w:i/>
          <w:sz w:val="14"/>
        </w:rPr>
        <w:t xml:space="preserve"> or the procurement</w:t>
      </w:r>
      <w:r>
        <w:rPr>
          <w:i/>
          <w:spacing w:val="3"/>
          <w:sz w:val="14"/>
        </w:rPr>
        <w:t xml:space="preserve"> </w:t>
      </w:r>
      <w:r>
        <w:rPr>
          <w:i/>
          <w:sz w:val="14"/>
        </w:rPr>
        <w:t>documents.</w:t>
      </w:r>
    </w:p>
    <w:p w14:paraId="221100E3" w14:textId="77777777" w:rsidR="00D81CBA" w:rsidRDefault="00D81CBA">
      <w:pPr>
        <w:spacing w:line="170" w:lineRule="exact"/>
        <w:rPr>
          <w:sz w:val="14"/>
        </w:rPr>
        <w:sectPr w:rsidR="00D81CBA">
          <w:pgSz w:w="11920" w:h="16850"/>
          <w:pgMar w:top="1120" w:right="1280" w:bottom="280" w:left="1280" w:header="720" w:footer="720" w:gutter="0"/>
          <w:cols w:space="720"/>
        </w:sectPr>
      </w:pPr>
    </w:p>
    <w:tbl>
      <w:tblPr>
        <w:tblW w:w="0" w:type="auto"/>
        <w:tblInd w:w="148" w:type="dxa"/>
        <w:tblBorders>
          <w:top w:val="single" w:sz="4" w:space="0" w:color="5B9BD3"/>
          <w:left w:val="single" w:sz="4" w:space="0" w:color="5B9BD3"/>
          <w:bottom w:val="single" w:sz="4" w:space="0" w:color="5B9BD3"/>
          <w:right w:val="single" w:sz="4" w:space="0" w:color="5B9BD3"/>
          <w:insideH w:val="single" w:sz="4" w:space="0" w:color="5B9BD3"/>
          <w:insideV w:val="single" w:sz="4" w:space="0" w:color="5B9BD3"/>
        </w:tblBorders>
        <w:tblLayout w:type="fixed"/>
        <w:tblCellMar>
          <w:left w:w="0" w:type="dxa"/>
          <w:right w:w="0" w:type="dxa"/>
        </w:tblCellMar>
        <w:tblLook w:val="01E0" w:firstRow="1" w:lastRow="1" w:firstColumn="1" w:lastColumn="1" w:noHBand="0" w:noVBand="0"/>
      </w:tblPr>
      <w:tblGrid>
        <w:gridCol w:w="852"/>
        <w:gridCol w:w="4535"/>
        <w:gridCol w:w="867"/>
        <w:gridCol w:w="314"/>
        <w:gridCol w:w="2508"/>
      </w:tblGrid>
      <w:tr w:rsidR="00D81CBA" w14:paraId="225499D5" w14:textId="77777777">
        <w:trPr>
          <w:trHeight w:val="640"/>
        </w:trPr>
        <w:tc>
          <w:tcPr>
            <w:tcW w:w="852" w:type="dxa"/>
            <w:shd w:val="clear" w:color="auto" w:fill="DEEAF6"/>
          </w:tcPr>
          <w:p w14:paraId="015BBEFD" w14:textId="77777777" w:rsidR="00D81CBA" w:rsidRDefault="004E235A">
            <w:pPr>
              <w:pStyle w:val="TableParagraph"/>
              <w:spacing w:line="268" w:lineRule="exact"/>
              <w:ind w:left="107"/>
            </w:pPr>
            <w:r>
              <w:lastRenderedPageBreak/>
              <w:t>3.C.14</w:t>
            </w:r>
          </w:p>
        </w:tc>
        <w:tc>
          <w:tcPr>
            <w:tcW w:w="4535" w:type="dxa"/>
            <w:shd w:val="clear" w:color="auto" w:fill="DEEAF6"/>
          </w:tcPr>
          <w:p w14:paraId="37BA9E11" w14:textId="77777777" w:rsidR="00D81CBA" w:rsidRDefault="004E235A">
            <w:pPr>
              <w:pStyle w:val="TableParagraph"/>
              <w:ind w:left="105" w:right="263"/>
            </w:pPr>
            <w:r>
              <w:t xml:space="preserve">If the answer to 3.C.13 is </w:t>
            </w:r>
            <w:r>
              <w:rPr>
                <w:b/>
              </w:rPr>
              <w:t>yes</w:t>
            </w:r>
            <w:r>
              <w:t>, please complete parts (a), (b) and (c) below:</w:t>
            </w:r>
          </w:p>
        </w:tc>
        <w:tc>
          <w:tcPr>
            <w:tcW w:w="3689" w:type="dxa"/>
            <w:gridSpan w:val="3"/>
          </w:tcPr>
          <w:p w14:paraId="0D4EC7D3" w14:textId="77777777" w:rsidR="00D81CBA" w:rsidRDefault="00D81CBA">
            <w:pPr>
              <w:pStyle w:val="TableParagraph"/>
              <w:rPr>
                <w:rFonts w:ascii="Times New Roman"/>
              </w:rPr>
            </w:pPr>
          </w:p>
        </w:tc>
      </w:tr>
      <w:tr w:rsidR="00D81CBA" w14:paraId="5B9BD967" w14:textId="77777777">
        <w:trPr>
          <w:trHeight w:val="1717"/>
        </w:trPr>
        <w:tc>
          <w:tcPr>
            <w:tcW w:w="852" w:type="dxa"/>
            <w:shd w:val="clear" w:color="auto" w:fill="DEEAF6"/>
          </w:tcPr>
          <w:p w14:paraId="229E525A" w14:textId="77777777" w:rsidR="00D81CBA" w:rsidRDefault="00D81CBA">
            <w:pPr>
              <w:pStyle w:val="TableParagraph"/>
              <w:rPr>
                <w:rFonts w:ascii="Times New Roman"/>
              </w:rPr>
            </w:pPr>
          </w:p>
        </w:tc>
        <w:tc>
          <w:tcPr>
            <w:tcW w:w="4535" w:type="dxa"/>
            <w:shd w:val="clear" w:color="auto" w:fill="DEEAF6"/>
          </w:tcPr>
          <w:p w14:paraId="2ECA1599" w14:textId="77777777" w:rsidR="00D81CBA" w:rsidRDefault="004E235A">
            <w:pPr>
              <w:pStyle w:val="TableParagraph"/>
              <w:ind w:left="467" w:right="95" w:hanging="363"/>
              <w:jc w:val="both"/>
            </w:pPr>
            <w:r>
              <w:t>(a) Please provide details of the prior public contract or a prior concession contract that was terminated early, or the damages or other comparable sanctions that were imposed in connection with that prior contract</w:t>
            </w:r>
          </w:p>
        </w:tc>
        <w:tc>
          <w:tcPr>
            <w:tcW w:w="3689" w:type="dxa"/>
            <w:gridSpan w:val="3"/>
          </w:tcPr>
          <w:p w14:paraId="19AB4C53" w14:textId="77777777" w:rsidR="00D81CBA" w:rsidRDefault="004E235A">
            <w:pPr>
              <w:pStyle w:val="TableParagraph"/>
              <w:spacing w:line="268" w:lineRule="exact"/>
              <w:ind w:left="104"/>
            </w:pPr>
            <w:r>
              <w:t>[Click here and insert details]</w:t>
            </w:r>
          </w:p>
        </w:tc>
      </w:tr>
      <w:tr w:rsidR="00D81CBA" w14:paraId="6842C419" w14:textId="77777777">
        <w:trPr>
          <w:trHeight w:val="640"/>
        </w:trPr>
        <w:tc>
          <w:tcPr>
            <w:tcW w:w="852" w:type="dxa"/>
            <w:shd w:val="clear" w:color="auto" w:fill="DEEAF6"/>
          </w:tcPr>
          <w:p w14:paraId="04F028AD" w14:textId="77777777" w:rsidR="00D81CBA" w:rsidRDefault="00D81CBA">
            <w:pPr>
              <w:pStyle w:val="TableParagraph"/>
              <w:rPr>
                <w:rFonts w:ascii="Times New Roman"/>
              </w:rPr>
            </w:pPr>
          </w:p>
        </w:tc>
        <w:tc>
          <w:tcPr>
            <w:tcW w:w="4535" w:type="dxa"/>
            <w:shd w:val="clear" w:color="auto" w:fill="DEEAF6"/>
          </w:tcPr>
          <w:p w14:paraId="0C5529AD" w14:textId="77777777" w:rsidR="00D81CBA" w:rsidRDefault="004E235A">
            <w:pPr>
              <w:pStyle w:val="TableParagraph"/>
              <w:ind w:left="467" w:right="682" w:hanging="363"/>
            </w:pPr>
            <w:r>
              <w:t>(b) Has the economic operator taken self- cleaning measures?</w:t>
            </w:r>
          </w:p>
        </w:tc>
        <w:tc>
          <w:tcPr>
            <w:tcW w:w="867" w:type="dxa"/>
            <w:tcBorders>
              <w:right w:val="nil"/>
            </w:tcBorders>
          </w:tcPr>
          <w:p w14:paraId="3A2C877F" w14:textId="77777777" w:rsidR="00D81CBA" w:rsidRDefault="004E235A">
            <w:pPr>
              <w:pStyle w:val="TableParagraph"/>
              <w:spacing w:before="128"/>
              <w:ind w:left="104"/>
            </w:pPr>
            <w:r>
              <w:t>Yes</w:t>
            </w:r>
          </w:p>
        </w:tc>
        <w:tc>
          <w:tcPr>
            <w:tcW w:w="314" w:type="dxa"/>
            <w:tcBorders>
              <w:left w:val="nil"/>
              <w:right w:val="nil"/>
            </w:tcBorders>
          </w:tcPr>
          <w:p w14:paraId="5956EF13" w14:textId="77777777" w:rsidR="00D81CBA" w:rsidRDefault="00D81CBA">
            <w:pPr>
              <w:pStyle w:val="TableParagraph"/>
              <w:rPr>
                <w:rFonts w:ascii="Times New Roman"/>
              </w:rPr>
            </w:pPr>
          </w:p>
        </w:tc>
        <w:tc>
          <w:tcPr>
            <w:tcW w:w="2508" w:type="dxa"/>
            <w:tcBorders>
              <w:left w:val="nil"/>
            </w:tcBorders>
          </w:tcPr>
          <w:p w14:paraId="771E80DE" w14:textId="77777777" w:rsidR="00D81CBA" w:rsidRDefault="004E235A">
            <w:pPr>
              <w:pStyle w:val="TableParagraph"/>
              <w:spacing w:before="128"/>
              <w:ind w:left="121"/>
            </w:pPr>
            <w:r>
              <w:t>No</w:t>
            </w:r>
          </w:p>
        </w:tc>
      </w:tr>
      <w:tr w:rsidR="00D81CBA" w14:paraId="554EA130" w14:textId="77777777">
        <w:trPr>
          <w:trHeight w:val="921"/>
        </w:trPr>
        <w:tc>
          <w:tcPr>
            <w:tcW w:w="852" w:type="dxa"/>
            <w:shd w:val="clear" w:color="auto" w:fill="DEEAF6"/>
          </w:tcPr>
          <w:p w14:paraId="6469F23C" w14:textId="77777777" w:rsidR="00D81CBA" w:rsidRDefault="00D81CBA">
            <w:pPr>
              <w:pStyle w:val="TableParagraph"/>
              <w:rPr>
                <w:rFonts w:ascii="Times New Roman"/>
              </w:rPr>
            </w:pPr>
          </w:p>
        </w:tc>
        <w:tc>
          <w:tcPr>
            <w:tcW w:w="4535" w:type="dxa"/>
            <w:shd w:val="clear" w:color="auto" w:fill="DEEAF6"/>
          </w:tcPr>
          <w:p w14:paraId="4F7ECB00" w14:textId="77777777" w:rsidR="00D81CBA" w:rsidRDefault="004E235A">
            <w:pPr>
              <w:pStyle w:val="TableParagraph"/>
              <w:ind w:left="467" w:right="93" w:hanging="363"/>
              <w:jc w:val="both"/>
            </w:pPr>
            <w:r>
              <w:t>(c) If the economic operator has taken self- cleaning measures, please describe the measures taken</w:t>
            </w:r>
          </w:p>
        </w:tc>
        <w:tc>
          <w:tcPr>
            <w:tcW w:w="3689" w:type="dxa"/>
            <w:gridSpan w:val="3"/>
          </w:tcPr>
          <w:p w14:paraId="4E3EABB8" w14:textId="77777777" w:rsidR="00D81CBA" w:rsidRDefault="004E235A">
            <w:pPr>
              <w:pStyle w:val="TableParagraph"/>
              <w:spacing w:before="1"/>
              <w:ind w:left="104"/>
            </w:pPr>
            <w:r>
              <w:t>[Click here and insert details]</w:t>
            </w:r>
          </w:p>
        </w:tc>
      </w:tr>
      <w:tr w:rsidR="00D81CBA" w14:paraId="71FABE8D" w14:textId="77777777">
        <w:trPr>
          <w:trHeight w:val="1586"/>
        </w:trPr>
        <w:tc>
          <w:tcPr>
            <w:tcW w:w="852" w:type="dxa"/>
            <w:vMerge w:val="restart"/>
            <w:shd w:val="clear" w:color="auto" w:fill="DEEAF6"/>
          </w:tcPr>
          <w:p w14:paraId="448A8521" w14:textId="77777777" w:rsidR="00D81CBA" w:rsidRDefault="004E235A">
            <w:pPr>
              <w:pStyle w:val="TableParagraph"/>
              <w:spacing w:line="268" w:lineRule="exact"/>
              <w:ind w:left="107"/>
            </w:pPr>
            <w:r>
              <w:t>3.C.15</w:t>
            </w:r>
          </w:p>
        </w:tc>
        <w:tc>
          <w:tcPr>
            <w:tcW w:w="4535" w:type="dxa"/>
            <w:vMerge w:val="restart"/>
            <w:shd w:val="clear" w:color="auto" w:fill="DEEAF6"/>
          </w:tcPr>
          <w:p w14:paraId="112222E6" w14:textId="77777777" w:rsidR="00D81CBA" w:rsidRDefault="004E235A">
            <w:pPr>
              <w:pStyle w:val="TableParagraph"/>
              <w:spacing w:line="268" w:lineRule="exact"/>
              <w:ind w:left="105"/>
            </w:pPr>
            <w:r>
              <w:t>Can the economic operator confirm that:</w:t>
            </w:r>
          </w:p>
          <w:p w14:paraId="65A19836" w14:textId="77777777" w:rsidR="00D81CBA" w:rsidRDefault="00D81CBA">
            <w:pPr>
              <w:pStyle w:val="TableParagraph"/>
              <w:spacing w:before="6"/>
              <w:rPr>
                <w:i/>
                <w:sz w:val="26"/>
              </w:rPr>
            </w:pPr>
          </w:p>
          <w:p w14:paraId="0359347A" w14:textId="77777777" w:rsidR="00D81CBA" w:rsidRDefault="004E235A">
            <w:pPr>
              <w:pStyle w:val="TableParagraph"/>
              <w:numPr>
                <w:ilvl w:val="0"/>
                <w:numId w:val="1"/>
              </w:numPr>
              <w:tabs>
                <w:tab w:val="left" w:pos="571"/>
              </w:tabs>
              <w:spacing w:before="1"/>
              <w:ind w:right="94" w:hanging="363"/>
              <w:jc w:val="both"/>
            </w:pPr>
            <w:r>
              <w:tab/>
              <w:t>It has not been guilty of serious misinterpretation in supplying the information required for the verification of the absence of grounds for exclusion or the fulfilment of the selection</w:t>
            </w:r>
            <w:r>
              <w:rPr>
                <w:spacing w:val="-5"/>
              </w:rPr>
              <w:t xml:space="preserve"> </w:t>
            </w:r>
            <w:r>
              <w:t>criteria,</w:t>
            </w:r>
          </w:p>
          <w:p w14:paraId="103ECC2B" w14:textId="77777777" w:rsidR="00D81CBA" w:rsidRDefault="00D81CBA">
            <w:pPr>
              <w:pStyle w:val="TableParagraph"/>
              <w:spacing w:before="4"/>
              <w:rPr>
                <w:i/>
                <w:sz w:val="28"/>
              </w:rPr>
            </w:pPr>
          </w:p>
          <w:p w14:paraId="542B48AA" w14:textId="77777777" w:rsidR="00D81CBA" w:rsidRDefault="004E235A">
            <w:pPr>
              <w:pStyle w:val="TableParagraph"/>
              <w:numPr>
                <w:ilvl w:val="0"/>
                <w:numId w:val="1"/>
              </w:numPr>
              <w:tabs>
                <w:tab w:val="left" w:pos="456"/>
              </w:tabs>
              <w:spacing w:before="1"/>
              <w:ind w:left="455" w:hanging="351"/>
            </w:pPr>
            <w:r>
              <w:t>It has not withheld such</w:t>
            </w:r>
            <w:r>
              <w:rPr>
                <w:spacing w:val="-10"/>
              </w:rPr>
              <w:t xml:space="preserve"> </w:t>
            </w:r>
            <w:r>
              <w:t>information,</w:t>
            </w:r>
          </w:p>
          <w:p w14:paraId="1B8F80B2" w14:textId="77777777" w:rsidR="00D81CBA" w:rsidRDefault="00D81CBA">
            <w:pPr>
              <w:pStyle w:val="TableParagraph"/>
              <w:spacing w:before="8"/>
              <w:rPr>
                <w:i/>
                <w:sz w:val="28"/>
              </w:rPr>
            </w:pPr>
          </w:p>
          <w:p w14:paraId="6B48E575" w14:textId="77777777" w:rsidR="00D81CBA" w:rsidRDefault="004E235A">
            <w:pPr>
              <w:pStyle w:val="TableParagraph"/>
              <w:numPr>
                <w:ilvl w:val="0"/>
                <w:numId w:val="1"/>
              </w:numPr>
              <w:tabs>
                <w:tab w:val="left" w:pos="377"/>
              </w:tabs>
              <w:ind w:right="92" w:hanging="363"/>
              <w:jc w:val="both"/>
            </w:pPr>
            <w:r>
              <w:t>It has been able, without delay, to submit</w:t>
            </w:r>
            <w:r>
              <w:rPr>
                <w:spacing w:val="-24"/>
              </w:rPr>
              <w:t xml:space="preserve"> </w:t>
            </w:r>
            <w:r>
              <w:t>the supporting documents required by a contracting authority or contracting entity, and</w:t>
            </w:r>
          </w:p>
          <w:p w14:paraId="6697AD91" w14:textId="77777777" w:rsidR="00D81CBA" w:rsidRDefault="004E235A">
            <w:pPr>
              <w:pStyle w:val="TableParagraph"/>
              <w:numPr>
                <w:ilvl w:val="0"/>
                <w:numId w:val="1"/>
              </w:numPr>
              <w:tabs>
                <w:tab w:val="left" w:pos="401"/>
              </w:tabs>
              <w:spacing w:before="163"/>
              <w:ind w:right="90" w:hanging="363"/>
              <w:jc w:val="both"/>
            </w:pPr>
            <w:r>
              <w:t>It has not undertaken to</w:t>
            </w:r>
            <w:r>
              <w:rPr>
                <w:spacing w:val="-37"/>
              </w:rPr>
              <w:t xml:space="preserve"> </w:t>
            </w:r>
            <w:r>
              <w:t xml:space="preserve">unduly influence the decision making process of the contracting authority or contracting entity, to obtain confidential information that may confer upon it undue advantages in </w:t>
            </w:r>
            <w:r>
              <w:rPr>
                <w:spacing w:val="-4"/>
              </w:rPr>
              <w:t xml:space="preserve">the </w:t>
            </w:r>
            <w:r>
              <w:t>procurements procedure or to negligently provide misleading information that may have a material influence on decisions concerning exclusion, selection or</w:t>
            </w:r>
            <w:r>
              <w:rPr>
                <w:spacing w:val="-20"/>
              </w:rPr>
              <w:t xml:space="preserve"> </w:t>
            </w:r>
            <w:r>
              <w:t>award?</w:t>
            </w:r>
          </w:p>
        </w:tc>
        <w:tc>
          <w:tcPr>
            <w:tcW w:w="867" w:type="dxa"/>
            <w:tcBorders>
              <w:bottom w:val="nil"/>
              <w:right w:val="nil"/>
            </w:tcBorders>
          </w:tcPr>
          <w:p w14:paraId="63EA7B73" w14:textId="77777777" w:rsidR="00D81CBA" w:rsidRDefault="00D81CBA">
            <w:pPr>
              <w:pStyle w:val="TableParagraph"/>
              <w:rPr>
                <w:i/>
              </w:rPr>
            </w:pPr>
          </w:p>
          <w:p w14:paraId="358EDA92" w14:textId="77777777" w:rsidR="00D81CBA" w:rsidRDefault="00D81CBA">
            <w:pPr>
              <w:pStyle w:val="TableParagraph"/>
              <w:spacing w:before="6"/>
              <w:rPr>
                <w:i/>
                <w:sz w:val="26"/>
              </w:rPr>
            </w:pPr>
          </w:p>
          <w:p w14:paraId="4463ED2E" w14:textId="77777777" w:rsidR="00D81CBA" w:rsidRDefault="004E235A">
            <w:pPr>
              <w:pStyle w:val="TableParagraph"/>
              <w:ind w:left="104"/>
            </w:pPr>
            <w:r>
              <w:t>(a) Yes</w:t>
            </w:r>
          </w:p>
        </w:tc>
        <w:tc>
          <w:tcPr>
            <w:tcW w:w="314" w:type="dxa"/>
            <w:tcBorders>
              <w:left w:val="nil"/>
              <w:bottom w:val="nil"/>
              <w:right w:val="nil"/>
            </w:tcBorders>
          </w:tcPr>
          <w:p w14:paraId="488EC4E5" w14:textId="77777777" w:rsidR="00D81CBA" w:rsidRDefault="00D81CBA">
            <w:pPr>
              <w:pStyle w:val="TableParagraph"/>
              <w:rPr>
                <w:i/>
              </w:rPr>
            </w:pPr>
          </w:p>
          <w:p w14:paraId="28244E19" w14:textId="77777777" w:rsidR="00D81CBA" w:rsidRDefault="00D81CBA">
            <w:pPr>
              <w:pStyle w:val="TableParagraph"/>
              <w:spacing w:before="6"/>
              <w:rPr>
                <w:i/>
                <w:sz w:val="26"/>
              </w:rPr>
            </w:pPr>
          </w:p>
          <w:p w14:paraId="13D4E4CF" w14:textId="77777777" w:rsidR="00D81CBA" w:rsidRDefault="00D81CBA">
            <w:pPr>
              <w:pStyle w:val="TableParagraph"/>
              <w:ind w:left="102"/>
            </w:pPr>
          </w:p>
        </w:tc>
        <w:tc>
          <w:tcPr>
            <w:tcW w:w="2508" w:type="dxa"/>
            <w:tcBorders>
              <w:left w:val="nil"/>
              <w:bottom w:val="nil"/>
            </w:tcBorders>
          </w:tcPr>
          <w:p w14:paraId="695A96DD" w14:textId="77777777" w:rsidR="00D81CBA" w:rsidRDefault="00D81CBA">
            <w:pPr>
              <w:pStyle w:val="TableParagraph"/>
              <w:rPr>
                <w:i/>
              </w:rPr>
            </w:pPr>
          </w:p>
          <w:p w14:paraId="535A88EE" w14:textId="77777777" w:rsidR="00D81CBA" w:rsidRDefault="00D81CBA">
            <w:pPr>
              <w:pStyle w:val="TableParagraph"/>
              <w:spacing w:before="6"/>
              <w:rPr>
                <w:i/>
                <w:sz w:val="26"/>
              </w:rPr>
            </w:pPr>
          </w:p>
          <w:p w14:paraId="5343FAD6" w14:textId="77777777" w:rsidR="00D81CBA" w:rsidRDefault="004E235A">
            <w:pPr>
              <w:pStyle w:val="TableParagraph"/>
              <w:ind w:right="1780"/>
              <w:jc w:val="right"/>
            </w:pPr>
            <w:r>
              <w:t>No</w:t>
            </w:r>
          </w:p>
        </w:tc>
      </w:tr>
      <w:tr w:rsidR="00D81CBA" w14:paraId="6E7C4A38" w14:textId="77777777">
        <w:trPr>
          <w:trHeight w:val="1120"/>
        </w:trPr>
        <w:tc>
          <w:tcPr>
            <w:tcW w:w="852" w:type="dxa"/>
            <w:vMerge/>
            <w:tcBorders>
              <w:top w:val="nil"/>
            </w:tcBorders>
            <w:shd w:val="clear" w:color="auto" w:fill="DEEAF6"/>
          </w:tcPr>
          <w:p w14:paraId="3B6D2D1F" w14:textId="77777777" w:rsidR="00D81CBA" w:rsidRDefault="00D81CBA">
            <w:pPr>
              <w:rPr>
                <w:sz w:val="2"/>
                <w:szCs w:val="2"/>
              </w:rPr>
            </w:pPr>
          </w:p>
        </w:tc>
        <w:tc>
          <w:tcPr>
            <w:tcW w:w="4535" w:type="dxa"/>
            <w:vMerge/>
            <w:tcBorders>
              <w:top w:val="nil"/>
            </w:tcBorders>
            <w:shd w:val="clear" w:color="auto" w:fill="DEEAF6"/>
          </w:tcPr>
          <w:p w14:paraId="6668C883" w14:textId="77777777" w:rsidR="00D81CBA" w:rsidRDefault="00D81CBA">
            <w:pPr>
              <w:rPr>
                <w:sz w:val="2"/>
                <w:szCs w:val="2"/>
              </w:rPr>
            </w:pPr>
          </w:p>
        </w:tc>
        <w:tc>
          <w:tcPr>
            <w:tcW w:w="867" w:type="dxa"/>
            <w:tcBorders>
              <w:top w:val="nil"/>
              <w:bottom w:val="nil"/>
              <w:right w:val="nil"/>
            </w:tcBorders>
          </w:tcPr>
          <w:p w14:paraId="5CE14A04" w14:textId="77777777" w:rsidR="00D81CBA" w:rsidRDefault="00D81CBA">
            <w:pPr>
              <w:pStyle w:val="TableParagraph"/>
              <w:rPr>
                <w:i/>
              </w:rPr>
            </w:pPr>
          </w:p>
          <w:p w14:paraId="49E16208" w14:textId="77777777" w:rsidR="00D81CBA" w:rsidRDefault="00D81CBA">
            <w:pPr>
              <w:pStyle w:val="TableParagraph"/>
              <w:rPr>
                <w:i/>
              </w:rPr>
            </w:pPr>
          </w:p>
          <w:p w14:paraId="667A99EE" w14:textId="77777777" w:rsidR="00D81CBA" w:rsidRDefault="004E235A">
            <w:pPr>
              <w:pStyle w:val="TableParagraph"/>
              <w:spacing w:before="148"/>
              <w:ind w:left="104"/>
            </w:pPr>
            <w:r>
              <w:t>(b) Yes</w:t>
            </w:r>
          </w:p>
        </w:tc>
        <w:tc>
          <w:tcPr>
            <w:tcW w:w="314" w:type="dxa"/>
            <w:tcBorders>
              <w:top w:val="nil"/>
              <w:left w:val="nil"/>
              <w:bottom w:val="nil"/>
              <w:right w:val="nil"/>
            </w:tcBorders>
          </w:tcPr>
          <w:p w14:paraId="0870352D" w14:textId="77777777" w:rsidR="00D81CBA" w:rsidRDefault="00D81CBA">
            <w:pPr>
              <w:pStyle w:val="TableParagraph"/>
              <w:rPr>
                <w:i/>
              </w:rPr>
            </w:pPr>
          </w:p>
          <w:p w14:paraId="53B4C089" w14:textId="77777777" w:rsidR="00D81CBA" w:rsidRDefault="00D81CBA">
            <w:pPr>
              <w:pStyle w:val="TableParagraph"/>
              <w:rPr>
                <w:i/>
              </w:rPr>
            </w:pPr>
          </w:p>
          <w:p w14:paraId="584B22A8" w14:textId="77777777" w:rsidR="00D81CBA" w:rsidRDefault="00D81CBA">
            <w:pPr>
              <w:pStyle w:val="TableParagraph"/>
              <w:spacing w:before="148"/>
              <w:ind w:left="102"/>
            </w:pPr>
          </w:p>
        </w:tc>
        <w:tc>
          <w:tcPr>
            <w:tcW w:w="2508" w:type="dxa"/>
            <w:tcBorders>
              <w:top w:val="nil"/>
              <w:left w:val="nil"/>
              <w:bottom w:val="nil"/>
            </w:tcBorders>
          </w:tcPr>
          <w:p w14:paraId="557D6D88" w14:textId="77777777" w:rsidR="00D81CBA" w:rsidRDefault="00D81CBA">
            <w:pPr>
              <w:pStyle w:val="TableParagraph"/>
              <w:rPr>
                <w:i/>
              </w:rPr>
            </w:pPr>
          </w:p>
          <w:p w14:paraId="47DFE6D4" w14:textId="77777777" w:rsidR="00D81CBA" w:rsidRDefault="00D81CBA">
            <w:pPr>
              <w:pStyle w:val="TableParagraph"/>
              <w:rPr>
                <w:i/>
              </w:rPr>
            </w:pPr>
          </w:p>
          <w:p w14:paraId="73A7267C" w14:textId="77777777" w:rsidR="00D81CBA" w:rsidRDefault="004E235A">
            <w:pPr>
              <w:pStyle w:val="TableParagraph"/>
              <w:spacing w:before="148"/>
              <w:ind w:right="1780"/>
              <w:jc w:val="right"/>
            </w:pPr>
            <w:r>
              <w:t>No</w:t>
            </w:r>
          </w:p>
        </w:tc>
      </w:tr>
      <w:tr w:rsidR="00D81CBA" w14:paraId="50D1202E" w14:textId="77777777">
        <w:trPr>
          <w:trHeight w:val="917"/>
        </w:trPr>
        <w:tc>
          <w:tcPr>
            <w:tcW w:w="852" w:type="dxa"/>
            <w:vMerge/>
            <w:tcBorders>
              <w:top w:val="nil"/>
            </w:tcBorders>
            <w:shd w:val="clear" w:color="auto" w:fill="DEEAF6"/>
          </w:tcPr>
          <w:p w14:paraId="31384B31" w14:textId="77777777" w:rsidR="00D81CBA" w:rsidRDefault="00D81CBA">
            <w:pPr>
              <w:rPr>
                <w:sz w:val="2"/>
                <w:szCs w:val="2"/>
              </w:rPr>
            </w:pPr>
          </w:p>
        </w:tc>
        <w:tc>
          <w:tcPr>
            <w:tcW w:w="4535" w:type="dxa"/>
            <w:vMerge/>
            <w:tcBorders>
              <w:top w:val="nil"/>
            </w:tcBorders>
            <w:shd w:val="clear" w:color="auto" w:fill="DEEAF6"/>
          </w:tcPr>
          <w:p w14:paraId="57A97296" w14:textId="77777777" w:rsidR="00D81CBA" w:rsidRDefault="00D81CBA">
            <w:pPr>
              <w:rPr>
                <w:sz w:val="2"/>
                <w:szCs w:val="2"/>
              </w:rPr>
            </w:pPr>
          </w:p>
        </w:tc>
        <w:tc>
          <w:tcPr>
            <w:tcW w:w="867" w:type="dxa"/>
            <w:tcBorders>
              <w:top w:val="nil"/>
              <w:bottom w:val="nil"/>
              <w:right w:val="nil"/>
            </w:tcBorders>
          </w:tcPr>
          <w:p w14:paraId="1A9DD1E4" w14:textId="77777777" w:rsidR="00D81CBA" w:rsidRDefault="004E235A">
            <w:pPr>
              <w:pStyle w:val="TableParagraph"/>
              <w:spacing w:before="126"/>
              <w:ind w:left="104"/>
            </w:pPr>
            <w:r>
              <w:t>(c) Yes</w:t>
            </w:r>
          </w:p>
        </w:tc>
        <w:tc>
          <w:tcPr>
            <w:tcW w:w="314" w:type="dxa"/>
            <w:tcBorders>
              <w:top w:val="nil"/>
              <w:left w:val="nil"/>
              <w:bottom w:val="nil"/>
              <w:right w:val="nil"/>
            </w:tcBorders>
          </w:tcPr>
          <w:p w14:paraId="3389D2CC" w14:textId="77777777" w:rsidR="00D81CBA" w:rsidRDefault="00D81CBA">
            <w:pPr>
              <w:pStyle w:val="TableParagraph"/>
              <w:spacing w:before="126"/>
              <w:ind w:left="102"/>
            </w:pPr>
          </w:p>
        </w:tc>
        <w:tc>
          <w:tcPr>
            <w:tcW w:w="2508" w:type="dxa"/>
            <w:tcBorders>
              <w:top w:val="nil"/>
              <w:left w:val="nil"/>
              <w:bottom w:val="nil"/>
            </w:tcBorders>
          </w:tcPr>
          <w:p w14:paraId="4968B413" w14:textId="77777777" w:rsidR="00D81CBA" w:rsidRDefault="004E235A">
            <w:pPr>
              <w:pStyle w:val="TableParagraph"/>
              <w:spacing w:before="126"/>
              <w:ind w:right="1780"/>
              <w:jc w:val="right"/>
            </w:pPr>
            <w:r>
              <w:t>No</w:t>
            </w:r>
          </w:p>
        </w:tc>
      </w:tr>
      <w:tr w:rsidR="00D81CBA" w14:paraId="77CB667D" w14:textId="77777777">
        <w:trPr>
          <w:trHeight w:val="3025"/>
        </w:trPr>
        <w:tc>
          <w:tcPr>
            <w:tcW w:w="852" w:type="dxa"/>
            <w:vMerge/>
            <w:tcBorders>
              <w:top w:val="nil"/>
            </w:tcBorders>
            <w:shd w:val="clear" w:color="auto" w:fill="DEEAF6"/>
          </w:tcPr>
          <w:p w14:paraId="01CC7868" w14:textId="77777777" w:rsidR="00D81CBA" w:rsidRDefault="00D81CBA">
            <w:pPr>
              <w:rPr>
                <w:sz w:val="2"/>
                <w:szCs w:val="2"/>
              </w:rPr>
            </w:pPr>
          </w:p>
        </w:tc>
        <w:tc>
          <w:tcPr>
            <w:tcW w:w="4535" w:type="dxa"/>
            <w:vMerge/>
            <w:tcBorders>
              <w:top w:val="nil"/>
            </w:tcBorders>
            <w:shd w:val="clear" w:color="auto" w:fill="DEEAF6"/>
          </w:tcPr>
          <w:p w14:paraId="1C33CC48" w14:textId="77777777" w:rsidR="00D81CBA" w:rsidRDefault="00D81CBA">
            <w:pPr>
              <w:rPr>
                <w:sz w:val="2"/>
                <w:szCs w:val="2"/>
              </w:rPr>
            </w:pPr>
          </w:p>
        </w:tc>
        <w:tc>
          <w:tcPr>
            <w:tcW w:w="867" w:type="dxa"/>
            <w:tcBorders>
              <w:top w:val="nil"/>
              <w:right w:val="nil"/>
            </w:tcBorders>
          </w:tcPr>
          <w:p w14:paraId="0A3096DE" w14:textId="77777777" w:rsidR="00D81CBA" w:rsidRDefault="00D81CBA">
            <w:pPr>
              <w:pStyle w:val="TableParagraph"/>
              <w:rPr>
                <w:i/>
              </w:rPr>
            </w:pPr>
          </w:p>
          <w:p w14:paraId="05186951" w14:textId="77777777" w:rsidR="00D81CBA" w:rsidRDefault="00D81CBA">
            <w:pPr>
              <w:pStyle w:val="TableParagraph"/>
              <w:spacing w:before="6"/>
              <w:rPr>
                <w:i/>
                <w:sz w:val="17"/>
              </w:rPr>
            </w:pPr>
          </w:p>
          <w:p w14:paraId="148CF16A" w14:textId="77777777" w:rsidR="00D81CBA" w:rsidRDefault="004E235A">
            <w:pPr>
              <w:pStyle w:val="TableParagraph"/>
              <w:spacing w:before="1"/>
              <w:ind w:left="104"/>
            </w:pPr>
            <w:r>
              <w:t>(d) Yes</w:t>
            </w:r>
          </w:p>
        </w:tc>
        <w:tc>
          <w:tcPr>
            <w:tcW w:w="314" w:type="dxa"/>
            <w:tcBorders>
              <w:top w:val="nil"/>
              <w:left w:val="nil"/>
              <w:right w:val="nil"/>
            </w:tcBorders>
          </w:tcPr>
          <w:p w14:paraId="7E1630B1" w14:textId="77777777" w:rsidR="00D81CBA" w:rsidRDefault="00D81CBA">
            <w:pPr>
              <w:pStyle w:val="TableParagraph"/>
              <w:rPr>
                <w:i/>
              </w:rPr>
            </w:pPr>
          </w:p>
          <w:p w14:paraId="3456F78E" w14:textId="77777777" w:rsidR="00D81CBA" w:rsidRDefault="00D81CBA">
            <w:pPr>
              <w:pStyle w:val="TableParagraph"/>
              <w:spacing w:before="6"/>
              <w:rPr>
                <w:i/>
                <w:sz w:val="17"/>
              </w:rPr>
            </w:pPr>
          </w:p>
          <w:p w14:paraId="0763C2CE" w14:textId="77777777" w:rsidR="00D81CBA" w:rsidRDefault="00D81CBA">
            <w:pPr>
              <w:pStyle w:val="TableParagraph"/>
              <w:spacing w:before="1"/>
              <w:ind w:left="102"/>
            </w:pPr>
          </w:p>
        </w:tc>
        <w:tc>
          <w:tcPr>
            <w:tcW w:w="2508" w:type="dxa"/>
            <w:tcBorders>
              <w:top w:val="nil"/>
              <w:left w:val="nil"/>
            </w:tcBorders>
          </w:tcPr>
          <w:p w14:paraId="1934FF80" w14:textId="77777777" w:rsidR="00D81CBA" w:rsidRDefault="00D81CBA">
            <w:pPr>
              <w:pStyle w:val="TableParagraph"/>
              <w:rPr>
                <w:i/>
              </w:rPr>
            </w:pPr>
          </w:p>
          <w:p w14:paraId="213AA0DA" w14:textId="77777777" w:rsidR="00D81CBA" w:rsidRDefault="00D81CBA">
            <w:pPr>
              <w:pStyle w:val="TableParagraph"/>
              <w:spacing w:before="6"/>
              <w:rPr>
                <w:i/>
                <w:sz w:val="17"/>
              </w:rPr>
            </w:pPr>
          </w:p>
          <w:p w14:paraId="61398C62" w14:textId="77777777" w:rsidR="00D81CBA" w:rsidRDefault="004E235A">
            <w:pPr>
              <w:pStyle w:val="TableParagraph"/>
              <w:spacing w:before="1"/>
              <w:ind w:right="1780"/>
              <w:jc w:val="right"/>
            </w:pPr>
            <w:r>
              <w:t>No</w:t>
            </w:r>
          </w:p>
        </w:tc>
      </w:tr>
    </w:tbl>
    <w:p w14:paraId="5127AFE9" w14:textId="77777777" w:rsidR="00D81CBA" w:rsidRDefault="003565ED">
      <w:pPr>
        <w:rPr>
          <w:sz w:val="2"/>
          <w:szCs w:val="2"/>
        </w:rPr>
      </w:pPr>
      <w:r>
        <w:rPr>
          <w:noProof/>
          <w:lang w:val="en-IE" w:eastAsia="en-IE" w:bidi="ar-SA"/>
        </w:rPr>
        <mc:AlternateContent>
          <mc:Choice Requires="wps">
            <w:drawing>
              <wp:anchor distT="0" distB="0" distL="114300" distR="114300" simplePos="0" relativeHeight="249568256" behindDoc="1" locked="0" layoutInCell="1" allowOverlap="1" wp14:anchorId="7EE06855" wp14:editId="020F8F6D">
                <wp:simplePos x="0" y="0"/>
                <wp:positionH relativeFrom="page">
                  <wp:posOffset>4694555</wp:posOffset>
                </wp:positionH>
                <wp:positionV relativeFrom="page">
                  <wp:posOffset>2354580</wp:posOffset>
                </wp:positionV>
                <wp:extent cx="142240" cy="14224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FAE5D" id="Rectangle 15" o:spid="_x0000_s1026" style="position:absolute;margin-left:369.65pt;margin-top:185.4pt;width:11.2pt;height:11.2pt;z-index:-25374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69280" behindDoc="1" locked="0" layoutInCell="1" allowOverlap="1" wp14:anchorId="29FDF688" wp14:editId="0EE78026">
                <wp:simplePos x="0" y="0"/>
                <wp:positionH relativeFrom="page">
                  <wp:posOffset>5415280</wp:posOffset>
                </wp:positionH>
                <wp:positionV relativeFrom="page">
                  <wp:posOffset>2354580</wp:posOffset>
                </wp:positionV>
                <wp:extent cx="142240" cy="14224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80DD5" id="Rectangle 14" o:spid="_x0000_s1026" style="position:absolute;margin-left:426.4pt;margin-top:185.4pt;width:11.2pt;height:11.2pt;z-index:-25374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70304" behindDoc="1" locked="0" layoutInCell="1" allowOverlap="1" wp14:anchorId="622BF9E2" wp14:editId="4C1E4943">
                <wp:simplePos x="0" y="0"/>
                <wp:positionH relativeFrom="page">
                  <wp:posOffset>4909820</wp:posOffset>
                </wp:positionH>
                <wp:positionV relativeFrom="page">
                  <wp:posOffset>3680460</wp:posOffset>
                </wp:positionV>
                <wp:extent cx="142240" cy="14224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76887" id="Rectangle 13" o:spid="_x0000_s1026" style="position:absolute;margin-left:386.6pt;margin-top:289.8pt;width:11.2pt;height:11.2pt;z-index:-25374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71328" behindDoc="1" locked="0" layoutInCell="1" allowOverlap="1" wp14:anchorId="40ED7A56" wp14:editId="717B1DC4">
                <wp:simplePos x="0" y="0"/>
                <wp:positionH relativeFrom="page">
                  <wp:posOffset>5631815</wp:posOffset>
                </wp:positionH>
                <wp:positionV relativeFrom="page">
                  <wp:posOffset>3680460</wp:posOffset>
                </wp:positionV>
                <wp:extent cx="142240" cy="14224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D5F6D" id="Rectangle 12" o:spid="_x0000_s1026" style="position:absolute;margin-left:443.45pt;margin-top:289.8pt;width:11.2pt;height:11.2pt;z-index:-25374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72352" behindDoc="1" locked="0" layoutInCell="1" allowOverlap="1" wp14:anchorId="1B31D0F5" wp14:editId="6129F815">
                <wp:simplePos x="0" y="0"/>
                <wp:positionH relativeFrom="page">
                  <wp:posOffset>4909820</wp:posOffset>
                </wp:positionH>
                <wp:positionV relativeFrom="page">
                  <wp:posOffset>4754245</wp:posOffset>
                </wp:positionV>
                <wp:extent cx="142240" cy="14224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FC66A" id="Rectangle 11" o:spid="_x0000_s1026" style="position:absolute;margin-left:386.6pt;margin-top:374.35pt;width:11.2pt;height:11.2pt;z-index:-25374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73376" behindDoc="1" locked="0" layoutInCell="1" allowOverlap="1" wp14:anchorId="221F167F" wp14:editId="1DAEC9F3">
                <wp:simplePos x="0" y="0"/>
                <wp:positionH relativeFrom="page">
                  <wp:posOffset>5631815</wp:posOffset>
                </wp:positionH>
                <wp:positionV relativeFrom="page">
                  <wp:posOffset>4754245</wp:posOffset>
                </wp:positionV>
                <wp:extent cx="142240" cy="14224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AC7BF" id="Rectangle 10" o:spid="_x0000_s1026" style="position:absolute;margin-left:443.45pt;margin-top:374.35pt;width:11.2pt;height:11.2pt;z-index:-25374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74400" behindDoc="1" locked="0" layoutInCell="1" allowOverlap="1" wp14:anchorId="55863183" wp14:editId="18265E50">
                <wp:simplePos x="0" y="0"/>
                <wp:positionH relativeFrom="page">
                  <wp:posOffset>4909820</wp:posOffset>
                </wp:positionH>
                <wp:positionV relativeFrom="page">
                  <wp:posOffset>5124450</wp:posOffset>
                </wp:positionV>
                <wp:extent cx="142240" cy="14224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44B27" id="Rectangle 9" o:spid="_x0000_s1026" style="position:absolute;margin-left:386.6pt;margin-top:403.5pt;width:11.2pt;height:11.2pt;z-index:-25374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75424" behindDoc="1" locked="0" layoutInCell="1" allowOverlap="1" wp14:anchorId="12FCCFDF" wp14:editId="07BF6952">
                <wp:simplePos x="0" y="0"/>
                <wp:positionH relativeFrom="page">
                  <wp:posOffset>5631815</wp:posOffset>
                </wp:positionH>
                <wp:positionV relativeFrom="page">
                  <wp:posOffset>5124450</wp:posOffset>
                </wp:positionV>
                <wp:extent cx="142240" cy="14224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DF2B4" id="Rectangle 8" o:spid="_x0000_s1026" style="position:absolute;margin-left:443.45pt;margin-top:403.5pt;width:11.2pt;height:11.2pt;z-index:-25374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76448" behindDoc="1" locked="0" layoutInCell="1" allowOverlap="1" wp14:anchorId="553810F5" wp14:editId="62EF5A3F">
                <wp:simplePos x="0" y="0"/>
                <wp:positionH relativeFrom="page">
                  <wp:posOffset>4909820</wp:posOffset>
                </wp:positionH>
                <wp:positionV relativeFrom="page">
                  <wp:posOffset>5949315</wp:posOffset>
                </wp:positionV>
                <wp:extent cx="142240" cy="14224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E112A" id="Rectangle 7" o:spid="_x0000_s1026" style="position:absolute;margin-left:386.6pt;margin-top:468.45pt;width:11.2pt;height:11.2pt;z-index:-25374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kcgIAAPoE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" filled="f" strokeweight=".72pt">
                <w10:wrap anchorx="page" anchory="page"/>
              </v:rect>
            </w:pict>
          </mc:Fallback>
        </mc:AlternateContent>
      </w:r>
      <w:r>
        <w:rPr>
          <w:noProof/>
          <w:lang w:val="en-IE" w:eastAsia="en-IE" w:bidi="ar-SA"/>
        </w:rPr>
        <mc:AlternateContent>
          <mc:Choice Requires="wps">
            <w:drawing>
              <wp:anchor distT="0" distB="0" distL="114300" distR="114300" simplePos="0" relativeHeight="249577472" behindDoc="1" locked="0" layoutInCell="1" allowOverlap="1" wp14:anchorId="13661B86" wp14:editId="4F3AA817">
                <wp:simplePos x="0" y="0"/>
                <wp:positionH relativeFrom="page">
                  <wp:posOffset>5631815</wp:posOffset>
                </wp:positionH>
                <wp:positionV relativeFrom="page">
                  <wp:posOffset>5949315</wp:posOffset>
                </wp:positionV>
                <wp:extent cx="142240" cy="14224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F7623" id="Rectangle 6" o:spid="_x0000_s1026" style="position:absolute;margin-left:443.45pt;margin-top:468.45pt;width:11.2pt;height:11.2pt;z-index:-25373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" filled="f" strokeweight=".72pt">
                <w10:wrap anchorx="page" anchory="page"/>
              </v:rect>
            </w:pict>
          </mc:Fallback>
        </mc:AlternateContent>
      </w:r>
    </w:p>
    <w:p w14:paraId="7A946A10" w14:textId="77777777" w:rsidR="00D81CBA" w:rsidRDefault="00D81CBA">
      <w:pPr>
        <w:rPr>
          <w:sz w:val="2"/>
          <w:szCs w:val="2"/>
        </w:rPr>
        <w:sectPr w:rsidR="00D81CBA">
          <w:pgSz w:w="11920" w:h="16850"/>
          <w:pgMar w:top="1120" w:right="1280" w:bottom="280" w:left="1280" w:header="720" w:footer="720" w:gutter="0"/>
          <w:cols w:space="720"/>
        </w:sectPr>
      </w:pPr>
    </w:p>
    <w:p w14:paraId="2AB5E1A6" w14:textId="77777777" w:rsidR="00D81CBA" w:rsidRDefault="004E235A">
      <w:pPr>
        <w:pStyle w:val="Heading1"/>
        <w:spacing w:before="22"/>
      </w:pPr>
      <w:bookmarkStart w:id="7" w:name="Part_IV:_Selection_Criteria"/>
      <w:bookmarkEnd w:id="7"/>
      <w:r>
        <w:lastRenderedPageBreak/>
        <w:t>Part IV: Selection Criteria</w:t>
      </w:r>
    </w:p>
    <w:p w14:paraId="1E9E5E45" w14:textId="77777777" w:rsidR="00D81CBA" w:rsidRDefault="00D81CBA">
      <w:pPr>
        <w:rPr>
          <w:b/>
          <w:sz w:val="28"/>
        </w:rPr>
      </w:pPr>
    </w:p>
    <w:p w14:paraId="3C93430D" w14:textId="77777777" w:rsidR="00D81CBA" w:rsidRDefault="00D81CBA">
      <w:pPr>
        <w:spacing w:before="10"/>
        <w:rPr>
          <w:b/>
          <w:sz w:val="20"/>
        </w:rPr>
      </w:pPr>
    </w:p>
    <w:p w14:paraId="78801639" w14:textId="77777777" w:rsidR="00D81CBA" w:rsidRDefault="004E235A">
      <w:pPr>
        <w:ind w:left="138"/>
      </w:pPr>
      <w:r>
        <w:t>Concerning the selection criteria the economic operator declares that:</w:t>
      </w:r>
    </w:p>
    <w:p w14:paraId="64E17401" w14:textId="77777777" w:rsidR="00D81CBA" w:rsidRDefault="00D81CBA">
      <w:pPr>
        <w:spacing w:before="1"/>
      </w:pPr>
    </w:p>
    <w:p w14:paraId="382C2866" w14:textId="77777777" w:rsidR="00D81CBA" w:rsidRDefault="003565ED">
      <w:pPr>
        <w:pStyle w:val="Heading2"/>
        <w:ind w:left="138"/>
      </w:pPr>
      <w:r>
        <w:rPr>
          <w:noProof/>
          <w:lang w:val="en-IE" w:eastAsia="en-IE" w:bidi="ar-SA"/>
        </w:rPr>
        <mc:AlternateContent>
          <mc:Choice Requires="wps">
            <w:drawing>
              <wp:anchor distT="0" distB="0" distL="114300" distR="114300" simplePos="0" relativeHeight="249578496" behindDoc="1" locked="0" layoutInCell="1" allowOverlap="1" wp14:anchorId="184F4DFA" wp14:editId="356F3E92">
                <wp:simplePos x="0" y="0"/>
                <wp:positionH relativeFrom="page">
                  <wp:posOffset>4141470</wp:posOffset>
                </wp:positionH>
                <wp:positionV relativeFrom="paragraph">
                  <wp:posOffset>906145</wp:posOffset>
                </wp:positionV>
                <wp:extent cx="142240" cy="14224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144E0" id="Rectangle 5" o:spid="_x0000_s1026" style="position:absolute;margin-left:326.1pt;margin-top:71.35pt;width:11.2pt;height:11.2pt;z-index:-25373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" filled="f" strokeweight=".72pt">
                <w10:wrap anchorx="page"/>
              </v:rect>
            </w:pict>
          </mc:Fallback>
        </mc:AlternateContent>
      </w:r>
      <w:r>
        <w:rPr>
          <w:noProof/>
          <w:lang w:val="en-IE" w:eastAsia="en-IE" w:bidi="ar-SA"/>
        </w:rPr>
        <mc:AlternateContent>
          <mc:Choice Requires="wps">
            <w:drawing>
              <wp:anchor distT="0" distB="0" distL="114300" distR="114300" simplePos="0" relativeHeight="249579520" behindDoc="1" locked="0" layoutInCell="1" allowOverlap="1" wp14:anchorId="07C03D36" wp14:editId="74F8EFBF">
                <wp:simplePos x="0" y="0"/>
                <wp:positionH relativeFrom="page">
                  <wp:posOffset>4863465</wp:posOffset>
                </wp:positionH>
                <wp:positionV relativeFrom="paragraph">
                  <wp:posOffset>906145</wp:posOffset>
                </wp:positionV>
                <wp:extent cx="142240" cy="14224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DC5B0" id="Rectangle 4" o:spid="_x0000_s1026" style="position:absolute;margin-left:382.95pt;margin-top:71.35pt;width:11.2pt;height:11.2pt;z-index:-25373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" filled="f" strokeweight=".72pt">
                <w10:wrap anchorx="page"/>
              </v:rect>
            </w:pict>
          </mc:Fallback>
        </mc:AlternateContent>
      </w:r>
      <w:bookmarkStart w:id="8" w:name="GLOBAL_INDICATION_FOR_ALL_SELECTION_CRIT"/>
      <w:bookmarkEnd w:id="8"/>
      <w:r w:rsidR="004E235A">
        <w:t>GLOBAL INDICATION FOR ALL SELECTION CRITERIA</w:t>
      </w:r>
    </w:p>
    <w:p w14:paraId="1116A953" w14:textId="77777777" w:rsidR="00D81CBA" w:rsidRDefault="00D81CBA">
      <w:pPr>
        <w:rPr>
          <w:b/>
          <w:sz w:val="20"/>
        </w:rPr>
      </w:pPr>
    </w:p>
    <w:p w14:paraId="2D6A8795" w14:textId="77777777" w:rsidR="00D81CBA" w:rsidRDefault="00D81CBA">
      <w:pPr>
        <w:spacing w:before="5" w:after="1"/>
        <w:rPr>
          <w:b/>
          <w:sz w:val="28"/>
        </w:rPr>
      </w:pPr>
    </w:p>
    <w:tbl>
      <w:tblPr>
        <w:tblW w:w="0" w:type="auto"/>
        <w:tblInd w:w="148" w:type="dxa"/>
        <w:tblBorders>
          <w:top w:val="single" w:sz="4" w:space="0" w:color="5B9BD3"/>
          <w:left w:val="single" w:sz="4" w:space="0" w:color="5B9BD3"/>
          <w:bottom w:val="single" w:sz="4" w:space="0" w:color="5B9BD3"/>
          <w:right w:val="single" w:sz="4" w:space="0" w:color="5B9BD3"/>
          <w:insideH w:val="single" w:sz="4" w:space="0" w:color="5B9BD3"/>
          <w:insideV w:val="single" w:sz="4" w:space="0" w:color="5B9BD3"/>
        </w:tblBorders>
        <w:tblLayout w:type="fixed"/>
        <w:tblCellMar>
          <w:left w:w="0" w:type="dxa"/>
          <w:right w:w="0" w:type="dxa"/>
        </w:tblCellMar>
        <w:tblLook w:val="01E0" w:firstRow="1" w:lastRow="1" w:firstColumn="1" w:lastColumn="1" w:noHBand="0" w:noVBand="0"/>
      </w:tblPr>
      <w:tblGrid>
        <w:gridCol w:w="4517"/>
        <w:gridCol w:w="4546"/>
      </w:tblGrid>
      <w:tr w:rsidR="00D81CBA" w14:paraId="6E864BFA" w14:textId="77777777">
        <w:trPr>
          <w:trHeight w:val="381"/>
        </w:trPr>
        <w:tc>
          <w:tcPr>
            <w:tcW w:w="4517" w:type="dxa"/>
            <w:shd w:val="clear" w:color="auto" w:fill="1F4E79"/>
          </w:tcPr>
          <w:p w14:paraId="6AE01BF8" w14:textId="77777777" w:rsidR="00D81CBA" w:rsidRDefault="004E235A">
            <w:pPr>
              <w:pStyle w:val="TableParagraph"/>
              <w:spacing w:before="3"/>
              <w:ind w:left="107"/>
              <w:rPr>
                <w:b/>
                <w:sz w:val="20"/>
              </w:rPr>
            </w:pPr>
            <w:r>
              <w:rPr>
                <w:b/>
                <w:color w:val="FFFFFF"/>
                <w:sz w:val="20"/>
              </w:rPr>
              <w:t>Meeting all required selection criteria</w:t>
            </w:r>
          </w:p>
        </w:tc>
        <w:tc>
          <w:tcPr>
            <w:tcW w:w="4546" w:type="dxa"/>
            <w:shd w:val="clear" w:color="auto" w:fill="1F4E79"/>
          </w:tcPr>
          <w:p w14:paraId="329DE5D1" w14:textId="77777777" w:rsidR="00D81CBA" w:rsidRDefault="004E235A">
            <w:pPr>
              <w:pStyle w:val="TableParagraph"/>
              <w:spacing w:before="3"/>
              <w:ind w:left="108"/>
              <w:rPr>
                <w:b/>
                <w:sz w:val="20"/>
              </w:rPr>
            </w:pPr>
            <w:r>
              <w:rPr>
                <w:b/>
                <w:color w:val="FFFFFF"/>
                <w:sz w:val="20"/>
              </w:rPr>
              <w:t>Answer</w:t>
            </w:r>
          </w:p>
        </w:tc>
      </w:tr>
      <w:tr w:rsidR="00D81CBA" w14:paraId="3A11BDC0" w14:textId="77777777">
        <w:trPr>
          <w:trHeight w:val="678"/>
        </w:trPr>
        <w:tc>
          <w:tcPr>
            <w:tcW w:w="4517" w:type="dxa"/>
            <w:shd w:val="clear" w:color="auto" w:fill="DEEAF6"/>
          </w:tcPr>
          <w:p w14:paraId="311DB9D8" w14:textId="263E5D62" w:rsidR="00D81CBA" w:rsidRDefault="004E235A">
            <w:pPr>
              <w:pStyle w:val="TableParagraph"/>
              <w:spacing w:before="3" w:line="276" w:lineRule="auto"/>
              <w:ind w:left="107"/>
              <w:rPr>
                <w:sz w:val="20"/>
              </w:rPr>
            </w:pPr>
            <w:r>
              <w:rPr>
                <w:sz w:val="20"/>
              </w:rPr>
              <w:t xml:space="preserve">It satisfies the required selection criteria for this Competition as set out in the </w:t>
            </w:r>
            <w:r w:rsidR="004E169E">
              <w:rPr>
                <w:sz w:val="20"/>
              </w:rPr>
              <w:t>RFT</w:t>
            </w:r>
            <w:r>
              <w:rPr>
                <w:sz w:val="20"/>
              </w:rPr>
              <w:t>.</w:t>
            </w:r>
          </w:p>
        </w:tc>
        <w:tc>
          <w:tcPr>
            <w:tcW w:w="4546" w:type="dxa"/>
          </w:tcPr>
          <w:p w14:paraId="5C6F6F68" w14:textId="77777777" w:rsidR="00D81CBA" w:rsidRDefault="004E235A" w:rsidP="003565ED">
            <w:pPr>
              <w:pStyle w:val="TableParagraph"/>
              <w:tabs>
                <w:tab w:val="left" w:pos="1301"/>
              </w:tabs>
              <w:spacing w:before="128"/>
              <w:ind w:left="108"/>
            </w:pPr>
            <w:r>
              <w:t xml:space="preserve">Yes    </w:t>
            </w:r>
            <w:r>
              <w:tab/>
              <w:t>No</w:t>
            </w:r>
          </w:p>
        </w:tc>
      </w:tr>
    </w:tbl>
    <w:p w14:paraId="55A947D7" w14:textId="77777777" w:rsidR="00D81CBA" w:rsidRDefault="00D81CBA">
      <w:pPr>
        <w:sectPr w:rsidR="00D81CBA">
          <w:pgSz w:w="11920" w:h="16850"/>
          <w:pgMar w:top="1520" w:right="1280" w:bottom="280" w:left="1280" w:header="720" w:footer="720" w:gutter="0"/>
          <w:cols w:space="720"/>
        </w:sectPr>
      </w:pPr>
    </w:p>
    <w:p w14:paraId="5A35DBD2" w14:textId="77777777" w:rsidR="00D81CBA" w:rsidRDefault="004E235A">
      <w:pPr>
        <w:spacing w:before="15"/>
        <w:ind w:left="2841" w:right="2911"/>
        <w:jc w:val="center"/>
        <w:rPr>
          <w:b/>
          <w:sz w:val="28"/>
        </w:rPr>
      </w:pPr>
      <w:bookmarkStart w:id="9" w:name="Part_V:_Concluding_statements"/>
      <w:bookmarkEnd w:id="9"/>
      <w:r>
        <w:rPr>
          <w:b/>
          <w:sz w:val="28"/>
        </w:rPr>
        <w:lastRenderedPageBreak/>
        <w:t>Part V: Concluding statements</w:t>
      </w:r>
    </w:p>
    <w:p w14:paraId="5F3EE386" w14:textId="77777777" w:rsidR="00D81CBA" w:rsidRDefault="00D81CBA">
      <w:pPr>
        <w:rPr>
          <w:b/>
          <w:sz w:val="28"/>
        </w:rPr>
      </w:pPr>
    </w:p>
    <w:p w14:paraId="0AAB7C86" w14:textId="77777777" w:rsidR="00D81CBA" w:rsidRDefault="00D81CBA">
      <w:pPr>
        <w:spacing w:before="1"/>
        <w:rPr>
          <w:b/>
          <w:sz w:val="21"/>
        </w:rPr>
      </w:pPr>
    </w:p>
    <w:p w14:paraId="6FD4E948" w14:textId="77777777" w:rsidR="00D81CBA" w:rsidRDefault="004E235A">
      <w:pPr>
        <w:pStyle w:val="Heading3"/>
        <w:spacing w:line="276" w:lineRule="auto"/>
        <w:ind w:left="118" w:right="481" w:firstLine="0"/>
      </w:pPr>
      <w:r>
        <w:t>The undersigned formally declare that the information stated under Parts II – IV above is accurate and that it has been set out in full awareness of the consequences of serious misrepresentation.</w:t>
      </w:r>
    </w:p>
    <w:p w14:paraId="56066FBB" w14:textId="77777777" w:rsidR="00D81CBA" w:rsidRDefault="00D81CBA">
      <w:pPr>
        <w:rPr>
          <w:i/>
        </w:rPr>
      </w:pPr>
    </w:p>
    <w:p w14:paraId="4FF94D72" w14:textId="77777777" w:rsidR="00D81CBA" w:rsidRDefault="00D81CBA">
      <w:pPr>
        <w:spacing w:before="12"/>
        <w:rPr>
          <w:i/>
        </w:rPr>
      </w:pPr>
    </w:p>
    <w:p w14:paraId="2A1CF990" w14:textId="77777777" w:rsidR="00D81CBA" w:rsidRDefault="004E235A">
      <w:pPr>
        <w:spacing w:line="276" w:lineRule="auto"/>
        <w:ind w:left="118" w:right="481"/>
        <w:rPr>
          <w:i/>
        </w:rPr>
      </w:pPr>
      <w:r>
        <w:rPr>
          <w:i/>
        </w:rPr>
        <w:t>The</w:t>
      </w:r>
      <w:r>
        <w:rPr>
          <w:i/>
          <w:spacing w:val="-16"/>
        </w:rPr>
        <w:t xml:space="preserve"> </w:t>
      </w:r>
      <w:r>
        <w:rPr>
          <w:i/>
        </w:rPr>
        <w:t>undersigned</w:t>
      </w:r>
      <w:r>
        <w:rPr>
          <w:i/>
          <w:spacing w:val="-16"/>
        </w:rPr>
        <w:t xml:space="preserve"> </w:t>
      </w:r>
      <w:r>
        <w:rPr>
          <w:i/>
        </w:rPr>
        <w:t>formally</w:t>
      </w:r>
      <w:r>
        <w:rPr>
          <w:i/>
          <w:spacing w:val="-16"/>
        </w:rPr>
        <w:t xml:space="preserve"> </w:t>
      </w:r>
      <w:r>
        <w:rPr>
          <w:i/>
        </w:rPr>
        <w:t>declare</w:t>
      </w:r>
      <w:r>
        <w:rPr>
          <w:i/>
          <w:spacing w:val="-18"/>
        </w:rPr>
        <w:t xml:space="preserve"> </w:t>
      </w:r>
      <w:r>
        <w:rPr>
          <w:i/>
        </w:rPr>
        <w:t>to</w:t>
      </w:r>
      <w:r>
        <w:rPr>
          <w:i/>
          <w:spacing w:val="-16"/>
        </w:rPr>
        <w:t xml:space="preserve"> </w:t>
      </w:r>
      <w:r>
        <w:rPr>
          <w:i/>
        </w:rPr>
        <w:t>be</w:t>
      </w:r>
      <w:r>
        <w:rPr>
          <w:i/>
          <w:spacing w:val="-16"/>
        </w:rPr>
        <w:t xml:space="preserve"> </w:t>
      </w:r>
      <w:r>
        <w:rPr>
          <w:i/>
        </w:rPr>
        <w:t>able,</w:t>
      </w:r>
      <w:r>
        <w:rPr>
          <w:i/>
          <w:spacing w:val="-15"/>
        </w:rPr>
        <w:t xml:space="preserve"> </w:t>
      </w:r>
      <w:r>
        <w:rPr>
          <w:i/>
        </w:rPr>
        <w:t>upon</w:t>
      </w:r>
      <w:r>
        <w:rPr>
          <w:i/>
          <w:spacing w:val="-19"/>
        </w:rPr>
        <w:t xml:space="preserve"> </w:t>
      </w:r>
      <w:r>
        <w:rPr>
          <w:i/>
        </w:rPr>
        <w:t>request</w:t>
      </w:r>
      <w:r>
        <w:rPr>
          <w:i/>
          <w:spacing w:val="-15"/>
        </w:rPr>
        <w:t xml:space="preserve"> </w:t>
      </w:r>
      <w:r>
        <w:rPr>
          <w:i/>
        </w:rPr>
        <w:t>and</w:t>
      </w:r>
      <w:r>
        <w:rPr>
          <w:i/>
          <w:spacing w:val="-18"/>
        </w:rPr>
        <w:t xml:space="preserve"> </w:t>
      </w:r>
      <w:r>
        <w:rPr>
          <w:i/>
        </w:rPr>
        <w:t>without</w:t>
      </w:r>
      <w:r>
        <w:rPr>
          <w:i/>
          <w:spacing w:val="-18"/>
        </w:rPr>
        <w:t xml:space="preserve"> </w:t>
      </w:r>
      <w:r>
        <w:rPr>
          <w:i/>
        </w:rPr>
        <w:t>delay,</w:t>
      </w:r>
      <w:r>
        <w:rPr>
          <w:i/>
          <w:spacing w:val="-18"/>
        </w:rPr>
        <w:t xml:space="preserve"> </w:t>
      </w:r>
      <w:r>
        <w:rPr>
          <w:i/>
        </w:rPr>
        <w:t>to</w:t>
      </w:r>
      <w:r>
        <w:rPr>
          <w:i/>
          <w:spacing w:val="-16"/>
        </w:rPr>
        <w:t xml:space="preserve"> </w:t>
      </w:r>
      <w:r>
        <w:rPr>
          <w:i/>
        </w:rPr>
        <w:t>provide</w:t>
      </w:r>
      <w:r>
        <w:rPr>
          <w:i/>
          <w:spacing w:val="-16"/>
        </w:rPr>
        <w:t xml:space="preserve"> </w:t>
      </w:r>
      <w:r>
        <w:rPr>
          <w:i/>
        </w:rPr>
        <w:t>the certificates and other forms of documentary evidence referred to, except</w:t>
      </w:r>
      <w:r>
        <w:rPr>
          <w:i/>
          <w:spacing w:val="-39"/>
        </w:rPr>
        <w:t xml:space="preserve"> </w:t>
      </w:r>
      <w:r>
        <w:rPr>
          <w:i/>
        </w:rPr>
        <w:t>where:</w:t>
      </w:r>
    </w:p>
    <w:p w14:paraId="349ED969" w14:textId="77777777" w:rsidR="00D81CBA" w:rsidRDefault="00D81CBA">
      <w:pPr>
        <w:rPr>
          <w:i/>
        </w:rPr>
      </w:pPr>
    </w:p>
    <w:p w14:paraId="4D0771A7" w14:textId="77777777" w:rsidR="00D81CBA" w:rsidRDefault="00D81CBA">
      <w:pPr>
        <w:spacing w:before="2"/>
        <w:rPr>
          <w:i/>
          <w:sz w:val="23"/>
        </w:rPr>
      </w:pPr>
    </w:p>
    <w:p w14:paraId="319FEBB6" w14:textId="77777777" w:rsidR="00D81CBA" w:rsidRDefault="004E235A">
      <w:pPr>
        <w:pStyle w:val="ListParagraph"/>
        <w:numPr>
          <w:ilvl w:val="1"/>
          <w:numId w:val="6"/>
        </w:numPr>
        <w:tabs>
          <w:tab w:val="left" w:pos="1198"/>
        </w:tabs>
        <w:spacing w:line="276" w:lineRule="auto"/>
        <w:ind w:right="396"/>
        <w:jc w:val="both"/>
        <w:rPr>
          <w:i/>
        </w:rPr>
      </w:pPr>
      <w:r>
        <w:rPr>
          <w:i/>
        </w:rPr>
        <w:t>The</w:t>
      </w:r>
      <w:r>
        <w:rPr>
          <w:i/>
          <w:spacing w:val="-13"/>
        </w:rPr>
        <w:t xml:space="preserve"> </w:t>
      </w:r>
      <w:r>
        <w:rPr>
          <w:i/>
        </w:rPr>
        <w:t>contracting</w:t>
      </w:r>
      <w:r>
        <w:rPr>
          <w:i/>
          <w:spacing w:val="-12"/>
        </w:rPr>
        <w:t xml:space="preserve"> </w:t>
      </w:r>
      <w:r>
        <w:rPr>
          <w:i/>
        </w:rPr>
        <w:t>authority</w:t>
      </w:r>
      <w:r>
        <w:rPr>
          <w:i/>
          <w:spacing w:val="-12"/>
        </w:rPr>
        <w:t xml:space="preserve"> </w:t>
      </w:r>
      <w:r>
        <w:rPr>
          <w:i/>
        </w:rPr>
        <w:t>has</w:t>
      </w:r>
      <w:r>
        <w:rPr>
          <w:i/>
          <w:spacing w:val="-11"/>
        </w:rPr>
        <w:t xml:space="preserve"> </w:t>
      </w:r>
      <w:r>
        <w:rPr>
          <w:i/>
        </w:rPr>
        <w:t>the</w:t>
      </w:r>
      <w:r>
        <w:rPr>
          <w:i/>
          <w:spacing w:val="-12"/>
        </w:rPr>
        <w:t xml:space="preserve"> </w:t>
      </w:r>
      <w:r>
        <w:rPr>
          <w:i/>
        </w:rPr>
        <w:t>possibility</w:t>
      </w:r>
      <w:r>
        <w:rPr>
          <w:i/>
          <w:spacing w:val="-12"/>
        </w:rPr>
        <w:t xml:space="preserve"> </w:t>
      </w:r>
      <w:r>
        <w:rPr>
          <w:i/>
        </w:rPr>
        <w:t>of</w:t>
      </w:r>
      <w:r>
        <w:rPr>
          <w:i/>
          <w:spacing w:val="-12"/>
        </w:rPr>
        <w:t xml:space="preserve"> </w:t>
      </w:r>
      <w:r>
        <w:rPr>
          <w:i/>
        </w:rPr>
        <w:t>obtaining</w:t>
      </w:r>
      <w:r>
        <w:rPr>
          <w:i/>
          <w:spacing w:val="-12"/>
        </w:rPr>
        <w:t xml:space="preserve"> </w:t>
      </w:r>
      <w:r>
        <w:rPr>
          <w:i/>
        </w:rPr>
        <w:t>the</w:t>
      </w:r>
      <w:r>
        <w:rPr>
          <w:i/>
          <w:spacing w:val="-13"/>
        </w:rPr>
        <w:t xml:space="preserve"> </w:t>
      </w:r>
      <w:r>
        <w:rPr>
          <w:i/>
        </w:rPr>
        <w:t>supporting</w:t>
      </w:r>
      <w:r>
        <w:rPr>
          <w:i/>
          <w:spacing w:val="-13"/>
        </w:rPr>
        <w:t xml:space="preserve"> </w:t>
      </w:r>
      <w:r>
        <w:rPr>
          <w:i/>
        </w:rPr>
        <w:t xml:space="preserve">documentation concerned directly by accessing a national database in any Member State that is available free of charge( </w:t>
      </w:r>
      <w:r>
        <w:rPr>
          <w:i/>
          <w:vertAlign w:val="superscript"/>
        </w:rPr>
        <w:t>33</w:t>
      </w:r>
      <w:r>
        <w:rPr>
          <w:i/>
        </w:rPr>
        <w:t>),</w:t>
      </w:r>
      <w:r>
        <w:rPr>
          <w:i/>
          <w:spacing w:val="-20"/>
        </w:rPr>
        <w:t xml:space="preserve"> </w:t>
      </w:r>
      <w:r>
        <w:rPr>
          <w:i/>
        </w:rPr>
        <w:t>or</w:t>
      </w:r>
    </w:p>
    <w:p w14:paraId="5F226900" w14:textId="77777777" w:rsidR="00D81CBA" w:rsidRDefault="00D81CBA">
      <w:pPr>
        <w:spacing w:before="9"/>
        <w:rPr>
          <w:i/>
          <w:sz w:val="24"/>
        </w:rPr>
      </w:pPr>
    </w:p>
    <w:p w14:paraId="46231491" w14:textId="77777777" w:rsidR="00D81CBA" w:rsidRDefault="004E235A">
      <w:pPr>
        <w:pStyle w:val="ListParagraph"/>
        <w:numPr>
          <w:ilvl w:val="1"/>
          <w:numId w:val="6"/>
        </w:numPr>
        <w:tabs>
          <w:tab w:val="left" w:pos="1198"/>
        </w:tabs>
        <w:spacing w:before="1" w:line="276" w:lineRule="auto"/>
        <w:ind w:right="396"/>
        <w:jc w:val="both"/>
        <w:rPr>
          <w:i/>
        </w:rPr>
      </w:pPr>
      <w:r>
        <w:rPr>
          <w:i/>
        </w:rPr>
        <w:t>Where the contracting authority or contracting entity already possesses the documentation</w:t>
      </w:r>
      <w:r>
        <w:rPr>
          <w:i/>
          <w:spacing w:val="-17"/>
        </w:rPr>
        <w:t xml:space="preserve"> </w:t>
      </w:r>
      <w:r>
        <w:rPr>
          <w:i/>
        </w:rPr>
        <w:t>concerned.</w:t>
      </w:r>
    </w:p>
    <w:p w14:paraId="4AD8EA46" w14:textId="77777777" w:rsidR="00D81CBA" w:rsidRDefault="00D81CBA">
      <w:pPr>
        <w:rPr>
          <w:i/>
        </w:rPr>
      </w:pPr>
    </w:p>
    <w:p w14:paraId="7EA052F9" w14:textId="2374256E" w:rsidR="00D81CBA" w:rsidRDefault="004E235A">
      <w:pPr>
        <w:spacing w:before="160" w:line="276" w:lineRule="auto"/>
        <w:ind w:left="118" w:right="389"/>
        <w:jc w:val="both"/>
        <w:rPr>
          <w:i/>
        </w:rPr>
      </w:pPr>
      <w:r>
        <w:rPr>
          <w:i/>
        </w:rPr>
        <w:t xml:space="preserve">The undersigned formally consent to the </w:t>
      </w:r>
      <w:r w:rsidR="006F0D11">
        <w:rPr>
          <w:i/>
        </w:rPr>
        <w:t>Department of Justice</w:t>
      </w:r>
      <w:r>
        <w:rPr>
          <w:i/>
        </w:rPr>
        <w:t xml:space="preserve"> gaining access to documents supporting the information, which has been provided in this European Single Procurement Document for the purposes of</w:t>
      </w:r>
      <w:r>
        <w:rPr>
          <w:i/>
          <w:spacing w:val="-4"/>
        </w:rPr>
        <w:t xml:space="preserve"> </w:t>
      </w:r>
      <w:r>
        <w:rPr>
          <w:i/>
        </w:rPr>
        <w:t>validation.</w:t>
      </w:r>
    </w:p>
    <w:p w14:paraId="679C0899" w14:textId="77777777" w:rsidR="00D81CBA" w:rsidRDefault="00D81CBA">
      <w:pPr>
        <w:rPr>
          <w:i/>
        </w:rPr>
      </w:pPr>
    </w:p>
    <w:p w14:paraId="6802D662" w14:textId="77777777" w:rsidR="00D81CBA" w:rsidRDefault="00D81CBA">
      <w:pPr>
        <w:rPr>
          <w:i/>
          <w:sz w:val="23"/>
        </w:rPr>
      </w:pPr>
    </w:p>
    <w:p w14:paraId="4FE750A8" w14:textId="77777777" w:rsidR="00D81CBA" w:rsidRDefault="004E235A">
      <w:pPr>
        <w:ind w:left="118"/>
        <w:jc w:val="both"/>
        <w:rPr>
          <w:i/>
        </w:rPr>
      </w:pPr>
      <w:r>
        <w:rPr>
          <w:i/>
        </w:rPr>
        <w:t>Date, place and signature(s):</w:t>
      </w:r>
    </w:p>
    <w:p w14:paraId="780E1BD0" w14:textId="77777777" w:rsidR="00D81CBA" w:rsidRDefault="00D81CBA">
      <w:pPr>
        <w:spacing w:before="3"/>
        <w:rPr>
          <w:i/>
          <w:sz w:val="13"/>
        </w:rPr>
      </w:pPr>
    </w:p>
    <w:tbl>
      <w:tblPr>
        <w:tblW w:w="0" w:type="auto"/>
        <w:tblInd w:w="11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3757"/>
        <w:gridCol w:w="5308"/>
      </w:tblGrid>
      <w:tr w:rsidR="00D81CBA" w14:paraId="57CB9356" w14:textId="77777777">
        <w:trPr>
          <w:trHeight w:val="420"/>
        </w:trPr>
        <w:tc>
          <w:tcPr>
            <w:tcW w:w="3757" w:type="dxa"/>
            <w:shd w:val="clear" w:color="auto" w:fill="DEEAF6"/>
          </w:tcPr>
          <w:p w14:paraId="504DF226" w14:textId="77777777" w:rsidR="00D81CBA" w:rsidRDefault="004E235A">
            <w:pPr>
              <w:pStyle w:val="TableParagraph"/>
              <w:spacing w:before="6"/>
              <w:ind w:left="105"/>
            </w:pPr>
            <w:r>
              <w:rPr>
                <w:b/>
                <w:color w:val="1F4E79"/>
              </w:rPr>
              <w:t xml:space="preserve">Signed: </w:t>
            </w:r>
            <w:r>
              <w:rPr>
                <w:color w:val="1F4E79"/>
              </w:rPr>
              <w:t>(</w:t>
            </w:r>
            <w:proofErr w:type="spellStart"/>
            <w:r>
              <w:rPr>
                <w:color w:val="1F4E79"/>
              </w:rPr>
              <w:t>Authorised</w:t>
            </w:r>
            <w:proofErr w:type="spellEnd"/>
            <w:r>
              <w:rPr>
                <w:color w:val="1F4E79"/>
              </w:rPr>
              <w:t xml:space="preserve"> Signatory)</w:t>
            </w:r>
          </w:p>
        </w:tc>
        <w:tc>
          <w:tcPr>
            <w:tcW w:w="5308" w:type="dxa"/>
          </w:tcPr>
          <w:p w14:paraId="594F71BF" w14:textId="77777777" w:rsidR="00D81CBA" w:rsidRDefault="00D81CBA">
            <w:pPr>
              <w:pStyle w:val="TableParagraph"/>
              <w:rPr>
                <w:rFonts w:ascii="Times New Roman"/>
                <w:sz w:val="20"/>
              </w:rPr>
            </w:pPr>
          </w:p>
        </w:tc>
      </w:tr>
      <w:tr w:rsidR="00D81CBA" w14:paraId="28FCFE38" w14:textId="77777777">
        <w:trPr>
          <w:trHeight w:val="419"/>
        </w:trPr>
        <w:tc>
          <w:tcPr>
            <w:tcW w:w="3757" w:type="dxa"/>
            <w:shd w:val="clear" w:color="auto" w:fill="DEEAF6"/>
          </w:tcPr>
          <w:p w14:paraId="37E03A1C" w14:textId="77777777" w:rsidR="00D81CBA" w:rsidRDefault="004E235A">
            <w:pPr>
              <w:pStyle w:val="TableParagraph"/>
              <w:spacing w:before="6"/>
              <w:ind w:left="105"/>
              <w:rPr>
                <w:b/>
              </w:rPr>
            </w:pPr>
            <w:r>
              <w:rPr>
                <w:b/>
                <w:color w:val="1F4E79"/>
              </w:rPr>
              <w:t>Block Capitals</w:t>
            </w:r>
          </w:p>
        </w:tc>
        <w:tc>
          <w:tcPr>
            <w:tcW w:w="5308" w:type="dxa"/>
          </w:tcPr>
          <w:p w14:paraId="30222548" w14:textId="77777777" w:rsidR="00D81CBA" w:rsidRDefault="00D81CBA">
            <w:pPr>
              <w:pStyle w:val="TableParagraph"/>
              <w:ind w:left="107"/>
            </w:pPr>
          </w:p>
        </w:tc>
      </w:tr>
      <w:tr w:rsidR="00D81CBA" w14:paraId="33139EF1" w14:textId="77777777">
        <w:trPr>
          <w:trHeight w:val="419"/>
        </w:trPr>
        <w:tc>
          <w:tcPr>
            <w:tcW w:w="3757" w:type="dxa"/>
            <w:shd w:val="clear" w:color="auto" w:fill="DEEAF6"/>
          </w:tcPr>
          <w:p w14:paraId="0CB173A1" w14:textId="77777777" w:rsidR="00D81CBA" w:rsidRDefault="004E235A">
            <w:pPr>
              <w:pStyle w:val="TableParagraph"/>
              <w:spacing w:before="6"/>
              <w:ind w:left="105"/>
              <w:rPr>
                <w:b/>
              </w:rPr>
            </w:pPr>
            <w:r>
              <w:rPr>
                <w:b/>
                <w:color w:val="1F4E79"/>
              </w:rPr>
              <w:t>Position</w:t>
            </w:r>
          </w:p>
        </w:tc>
        <w:tc>
          <w:tcPr>
            <w:tcW w:w="5308" w:type="dxa"/>
          </w:tcPr>
          <w:p w14:paraId="0EAD8D55" w14:textId="77777777" w:rsidR="00D81CBA" w:rsidRDefault="00D81CBA" w:rsidP="004E235A">
            <w:pPr>
              <w:pStyle w:val="TableParagraph"/>
            </w:pPr>
          </w:p>
        </w:tc>
      </w:tr>
      <w:tr w:rsidR="00D81CBA" w14:paraId="41701631" w14:textId="77777777">
        <w:trPr>
          <w:trHeight w:val="419"/>
        </w:trPr>
        <w:tc>
          <w:tcPr>
            <w:tcW w:w="3757" w:type="dxa"/>
            <w:shd w:val="clear" w:color="auto" w:fill="DEEAF6"/>
          </w:tcPr>
          <w:p w14:paraId="12C54BB6" w14:textId="77777777" w:rsidR="00D81CBA" w:rsidRDefault="004E235A">
            <w:pPr>
              <w:pStyle w:val="TableParagraph"/>
              <w:spacing w:before="6"/>
              <w:ind w:left="105"/>
              <w:rPr>
                <w:b/>
              </w:rPr>
            </w:pPr>
            <w:r>
              <w:rPr>
                <w:b/>
                <w:color w:val="1F4E79"/>
              </w:rPr>
              <w:t>Company</w:t>
            </w:r>
          </w:p>
        </w:tc>
        <w:tc>
          <w:tcPr>
            <w:tcW w:w="5308" w:type="dxa"/>
          </w:tcPr>
          <w:p w14:paraId="35F63586" w14:textId="77777777" w:rsidR="00D81CBA" w:rsidRDefault="00D81CBA">
            <w:pPr>
              <w:pStyle w:val="TableParagraph"/>
              <w:spacing w:line="307" w:lineRule="exact"/>
              <w:ind w:left="107"/>
            </w:pPr>
          </w:p>
        </w:tc>
      </w:tr>
      <w:tr w:rsidR="00D81CBA" w14:paraId="4E5B2CAA" w14:textId="77777777">
        <w:trPr>
          <w:trHeight w:val="421"/>
        </w:trPr>
        <w:tc>
          <w:tcPr>
            <w:tcW w:w="3757" w:type="dxa"/>
            <w:shd w:val="clear" w:color="auto" w:fill="DEEAF6"/>
          </w:tcPr>
          <w:p w14:paraId="04103EB4" w14:textId="77777777" w:rsidR="00D81CBA" w:rsidRDefault="004E235A">
            <w:pPr>
              <w:pStyle w:val="TableParagraph"/>
              <w:spacing w:before="6"/>
              <w:ind w:left="105"/>
              <w:rPr>
                <w:b/>
              </w:rPr>
            </w:pPr>
            <w:r>
              <w:rPr>
                <w:b/>
                <w:color w:val="1F4E79"/>
              </w:rPr>
              <w:t>Registered Office</w:t>
            </w:r>
          </w:p>
        </w:tc>
        <w:tc>
          <w:tcPr>
            <w:tcW w:w="5308" w:type="dxa"/>
          </w:tcPr>
          <w:p w14:paraId="7E423E41" w14:textId="77777777" w:rsidR="00D81CBA" w:rsidRDefault="00D81CBA" w:rsidP="004E235A">
            <w:pPr>
              <w:pStyle w:val="TableParagraph"/>
              <w:spacing w:line="327" w:lineRule="exact"/>
              <w:rPr>
                <w:rFonts w:ascii="Lucida Console"/>
                <w:sz w:val="24"/>
              </w:rPr>
            </w:pPr>
          </w:p>
        </w:tc>
      </w:tr>
      <w:tr w:rsidR="00D81CBA" w14:paraId="3DA3DBCF" w14:textId="77777777" w:rsidTr="004E235A">
        <w:trPr>
          <w:trHeight w:val="419"/>
        </w:trPr>
        <w:tc>
          <w:tcPr>
            <w:tcW w:w="3757" w:type="dxa"/>
            <w:shd w:val="clear" w:color="auto" w:fill="DEEAF6"/>
          </w:tcPr>
          <w:p w14:paraId="1ACD42B6" w14:textId="77777777" w:rsidR="00D81CBA" w:rsidRDefault="004E235A">
            <w:pPr>
              <w:pStyle w:val="TableParagraph"/>
              <w:spacing w:before="4"/>
              <w:ind w:left="105"/>
              <w:rPr>
                <w:b/>
              </w:rPr>
            </w:pPr>
            <w:r>
              <w:rPr>
                <w:b/>
                <w:color w:val="1F4E79"/>
              </w:rPr>
              <w:t>Date</w:t>
            </w:r>
          </w:p>
        </w:tc>
        <w:tc>
          <w:tcPr>
            <w:tcW w:w="5308" w:type="dxa"/>
            <w:vAlign w:val="center"/>
          </w:tcPr>
          <w:p w14:paraId="4F85087F" w14:textId="77777777" w:rsidR="00D81CBA" w:rsidRDefault="00D81CBA" w:rsidP="004E235A">
            <w:pPr>
              <w:pStyle w:val="TableParagraph"/>
              <w:rPr>
                <w:rFonts w:ascii="Lucida Console"/>
                <w:sz w:val="18"/>
              </w:rPr>
            </w:pPr>
          </w:p>
        </w:tc>
      </w:tr>
    </w:tbl>
    <w:p w14:paraId="52346EB6" w14:textId="77777777" w:rsidR="00D81CBA" w:rsidRDefault="00D81CBA">
      <w:pPr>
        <w:rPr>
          <w:i/>
          <w:sz w:val="20"/>
        </w:rPr>
      </w:pPr>
    </w:p>
    <w:p w14:paraId="40882624" w14:textId="77777777" w:rsidR="00D81CBA" w:rsidRDefault="00D81CBA">
      <w:pPr>
        <w:rPr>
          <w:i/>
          <w:sz w:val="20"/>
        </w:rPr>
      </w:pPr>
    </w:p>
    <w:p w14:paraId="422C0DBE" w14:textId="77777777" w:rsidR="00D81CBA" w:rsidRDefault="00D81CBA">
      <w:pPr>
        <w:rPr>
          <w:i/>
          <w:sz w:val="20"/>
        </w:rPr>
      </w:pPr>
    </w:p>
    <w:p w14:paraId="2F18039F" w14:textId="77777777" w:rsidR="00D81CBA" w:rsidRDefault="00D81CBA">
      <w:pPr>
        <w:rPr>
          <w:i/>
          <w:sz w:val="20"/>
        </w:rPr>
      </w:pPr>
    </w:p>
    <w:p w14:paraId="474FBD2F" w14:textId="77777777" w:rsidR="00D81CBA" w:rsidRDefault="00D81CBA">
      <w:pPr>
        <w:rPr>
          <w:i/>
          <w:sz w:val="20"/>
        </w:rPr>
      </w:pPr>
    </w:p>
    <w:p w14:paraId="5919866B" w14:textId="77777777" w:rsidR="00D81CBA" w:rsidRDefault="00D81CBA">
      <w:pPr>
        <w:rPr>
          <w:i/>
          <w:sz w:val="20"/>
        </w:rPr>
      </w:pPr>
    </w:p>
    <w:p w14:paraId="4346A89D" w14:textId="77777777" w:rsidR="00D81CBA" w:rsidRDefault="00D81CBA">
      <w:pPr>
        <w:rPr>
          <w:i/>
          <w:sz w:val="20"/>
        </w:rPr>
      </w:pPr>
    </w:p>
    <w:p w14:paraId="08BF5E8A" w14:textId="77777777" w:rsidR="00D81CBA" w:rsidRDefault="00D81CBA">
      <w:pPr>
        <w:rPr>
          <w:i/>
          <w:sz w:val="20"/>
        </w:rPr>
      </w:pPr>
    </w:p>
    <w:p w14:paraId="309A7CE5" w14:textId="77777777" w:rsidR="00D81CBA" w:rsidRDefault="00D81CBA">
      <w:pPr>
        <w:rPr>
          <w:i/>
          <w:sz w:val="20"/>
        </w:rPr>
      </w:pPr>
    </w:p>
    <w:p w14:paraId="31B62FD7" w14:textId="77777777" w:rsidR="00D81CBA" w:rsidRDefault="00D81CBA">
      <w:pPr>
        <w:spacing w:before="9" w:after="1"/>
        <w:rPr>
          <w:i/>
          <w:sz w:val="18"/>
        </w:rPr>
      </w:pPr>
    </w:p>
    <w:p w14:paraId="35560BFF" w14:textId="77777777" w:rsidR="00D81CBA" w:rsidRDefault="003565ED">
      <w:pPr>
        <w:spacing w:line="20" w:lineRule="exact"/>
        <w:ind w:left="-30"/>
        <w:rPr>
          <w:sz w:val="2"/>
        </w:rPr>
      </w:pPr>
      <w:r>
        <w:rPr>
          <w:noProof/>
          <w:sz w:val="2"/>
          <w:lang w:val="en-IE" w:eastAsia="en-IE" w:bidi="ar-SA"/>
        </w:rPr>
        <mc:AlternateContent>
          <mc:Choice Requires="wpg">
            <w:drawing>
              <wp:inline distT="0" distB="0" distL="0" distR="0" wp14:anchorId="0D1255E5" wp14:editId="1375EE10">
                <wp:extent cx="1829435" cy="9525"/>
                <wp:effectExtent l="9525" t="2540" r="8890" b="698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9525"/>
                          <a:chOff x="0" y="0"/>
                          <a:chExt cx="2881" cy="15"/>
                        </a:xfrm>
                      </wpg:grpSpPr>
                      <wps:wsp>
                        <wps:cNvPr id="96" name="Line 3"/>
                        <wps:cNvCnPr>
                          <a:cxnSpLocks noChangeShapeType="1"/>
                        </wps:cNvCnPr>
                        <wps:spPr bwMode="auto">
                          <a:xfrm>
                            <a:off x="0" y="7"/>
                            <a:ext cx="288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C3A2A3" id="Group 2" o:spid="_x0000_s1026" style="width:144.05pt;height:.75pt;mso-position-horizontal-relative:char;mso-position-vertical-relative:line" coordsize="28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">
                <v:line id="Line 3" o:spid="_x0000_s1027" style="position:absolute;visibility:visible;mso-wrap-style:square" from="0,7" to="28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w10:anchorlock/>
              </v:group>
            </w:pict>
          </mc:Fallback>
        </mc:AlternateContent>
      </w:r>
    </w:p>
    <w:p w14:paraId="4116F4A7" w14:textId="77777777" w:rsidR="00D81CBA" w:rsidRDefault="00D81CBA">
      <w:pPr>
        <w:spacing w:before="1"/>
        <w:rPr>
          <w:i/>
          <w:sz w:val="19"/>
        </w:rPr>
      </w:pPr>
    </w:p>
    <w:p w14:paraId="28B47B4B" w14:textId="77777777" w:rsidR="00D81CBA" w:rsidRDefault="004E235A">
      <w:pPr>
        <w:pStyle w:val="BodyText"/>
        <w:ind w:left="118" w:right="607"/>
      </w:pPr>
      <w:r>
        <w:rPr>
          <w:position w:val="4"/>
          <w:sz w:val="9"/>
        </w:rPr>
        <w:t xml:space="preserve">33 </w:t>
      </w:r>
      <w:r>
        <w:t>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w:t>
      </w:r>
    </w:p>
    <w:sectPr w:rsidR="00D81CBA">
      <w:pgSz w:w="11910" w:h="16840"/>
      <w:pgMar w:top="1420" w:right="116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altName w:val="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03E"/>
    <w:multiLevelType w:val="hybridMultilevel"/>
    <w:tmpl w:val="93BC245E"/>
    <w:lvl w:ilvl="0" w:tplc="6B6EE71E">
      <w:start w:val="18"/>
      <w:numFmt w:val="decimal"/>
      <w:lvlText w:val="%1"/>
      <w:lvlJc w:val="left"/>
      <w:pPr>
        <w:ind w:left="314" w:hanging="176"/>
        <w:jc w:val="left"/>
      </w:pPr>
      <w:rPr>
        <w:rFonts w:ascii="Calibri" w:eastAsia="Calibri" w:hAnsi="Calibri" w:cs="Calibri" w:hint="default"/>
        <w:i/>
        <w:spacing w:val="-1"/>
        <w:w w:val="99"/>
        <w:sz w:val="14"/>
        <w:szCs w:val="14"/>
        <w:lang w:val="en-US" w:eastAsia="en-US" w:bidi="en-US"/>
      </w:rPr>
    </w:lvl>
    <w:lvl w:ilvl="1" w:tplc="1EC85B84">
      <w:numFmt w:val="bullet"/>
      <w:lvlText w:val="•"/>
      <w:lvlJc w:val="left"/>
      <w:pPr>
        <w:ind w:left="1223" w:hanging="176"/>
      </w:pPr>
      <w:rPr>
        <w:rFonts w:hint="default"/>
        <w:lang w:val="en-US" w:eastAsia="en-US" w:bidi="en-US"/>
      </w:rPr>
    </w:lvl>
    <w:lvl w:ilvl="2" w:tplc="68B42E14">
      <w:numFmt w:val="bullet"/>
      <w:lvlText w:val="•"/>
      <w:lvlJc w:val="left"/>
      <w:pPr>
        <w:ind w:left="2126" w:hanging="176"/>
      </w:pPr>
      <w:rPr>
        <w:rFonts w:hint="default"/>
        <w:lang w:val="en-US" w:eastAsia="en-US" w:bidi="en-US"/>
      </w:rPr>
    </w:lvl>
    <w:lvl w:ilvl="3" w:tplc="2D4067AC">
      <w:numFmt w:val="bullet"/>
      <w:lvlText w:val="•"/>
      <w:lvlJc w:val="left"/>
      <w:pPr>
        <w:ind w:left="3029" w:hanging="176"/>
      </w:pPr>
      <w:rPr>
        <w:rFonts w:hint="default"/>
        <w:lang w:val="en-US" w:eastAsia="en-US" w:bidi="en-US"/>
      </w:rPr>
    </w:lvl>
    <w:lvl w:ilvl="4" w:tplc="9D4624BA">
      <w:numFmt w:val="bullet"/>
      <w:lvlText w:val="•"/>
      <w:lvlJc w:val="left"/>
      <w:pPr>
        <w:ind w:left="3932" w:hanging="176"/>
      </w:pPr>
      <w:rPr>
        <w:rFonts w:hint="default"/>
        <w:lang w:val="en-US" w:eastAsia="en-US" w:bidi="en-US"/>
      </w:rPr>
    </w:lvl>
    <w:lvl w:ilvl="5" w:tplc="6B30A974">
      <w:numFmt w:val="bullet"/>
      <w:lvlText w:val="•"/>
      <w:lvlJc w:val="left"/>
      <w:pPr>
        <w:ind w:left="4835" w:hanging="176"/>
      </w:pPr>
      <w:rPr>
        <w:rFonts w:hint="default"/>
        <w:lang w:val="en-US" w:eastAsia="en-US" w:bidi="en-US"/>
      </w:rPr>
    </w:lvl>
    <w:lvl w:ilvl="6" w:tplc="756046C0">
      <w:numFmt w:val="bullet"/>
      <w:lvlText w:val="•"/>
      <w:lvlJc w:val="left"/>
      <w:pPr>
        <w:ind w:left="5738" w:hanging="176"/>
      </w:pPr>
      <w:rPr>
        <w:rFonts w:hint="default"/>
        <w:lang w:val="en-US" w:eastAsia="en-US" w:bidi="en-US"/>
      </w:rPr>
    </w:lvl>
    <w:lvl w:ilvl="7" w:tplc="BE4868CA">
      <w:numFmt w:val="bullet"/>
      <w:lvlText w:val="•"/>
      <w:lvlJc w:val="left"/>
      <w:pPr>
        <w:ind w:left="6641" w:hanging="176"/>
      </w:pPr>
      <w:rPr>
        <w:rFonts w:hint="default"/>
        <w:lang w:val="en-US" w:eastAsia="en-US" w:bidi="en-US"/>
      </w:rPr>
    </w:lvl>
    <w:lvl w:ilvl="8" w:tplc="653C12FA">
      <w:numFmt w:val="bullet"/>
      <w:lvlText w:val="•"/>
      <w:lvlJc w:val="left"/>
      <w:pPr>
        <w:ind w:left="7544" w:hanging="176"/>
      </w:pPr>
      <w:rPr>
        <w:rFonts w:hint="default"/>
        <w:lang w:val="en-US" w:eastAsia="en-US" w:bidi="en-US"/>
      </w:rPr>
    </w:lvl>
  </w:abstractNum>
  <w:abstractNum w:abstractNumId="1" w15:restartNumberingAfterBreak="0">
    <w:nsid w:val="079803A4"/>
    <w:multiLevelType w:val="hybridMultilevel"/>
    <w:tmpl w:val="A10AAD4A"/>
    <w:lvl w:ilvl="0" w:tplc="A5041262">
      <w:start w:val="5"/>
      <w:numFmt w:val="decimal"/>
      <w:lvlText w:val="%1."/>
      <w:lvlJc w:val="left"/>
      <w:pPr>
        <w:ind w:left="827" w:hanging="360"/>
        <w:jc w:val="left"/>
      </w:pPr>
      <w:rPr>
        <w:rFonts w:ascii="Calibri" w:eastAsia="Calibri" w:hAnsi="Calibri" w:cs="Calibri" w:hint="default"/>
        <w:i/>
        <w:w w:val="98"/>
        <w:sz w:val="22"/>
        <w:szCs w:val="22"/>
        <w:lang w:val="en-US" w:eastAsia="en-US" w:bidi="en-US"/>
      </w:rPr>
    </w:lvl>
    <w:lvl w:ilvl="1" w:tplc="A66AB7B4">
      <w:numFmt w:val="bullet"/>
      <w:lvlText w:val="•"/>
      <w:lvlJc w:val="left"/>
      <w:pPr>
        <w:ind w:left="1190" w:hanging="360"/>
      </w:pPr>
      <w:rPr>
        <w:rFonts w:hint="default"/>
        <w:lang w:val="en-US" w:eastAsia="en-US" w:bidi="en-US"/>
      </w:rPr>
    </w:lvl>
    <w:lvl w:ilvl="2" w:tplc="F89C23B2">
      <w:numFmt w:val="bullet"/>
      <w:lvlText w:val="•"/>
      <w:lvlJc w:val="left"/>
      <w:pPr>
        <w:ind w:left="1561" w:hanging="360"/>
      </w:pPr>
      <w:rPr>
        <w:rFonts w:hint="default"/>
        <w:lang w:val="en-US" w:eastAsia="en-US" w:bidi="en-US"/>
      </w:rPr>
    </w:lvl>
    <w:lvl w:ilvl="3" w:tplc="DD4E83A8">
      <w:numFmt w:val="bullet"/>
      <w:lvlText w:val="•"/>
      <w:lvlJc w:val="left"/>
      <w:pPr>
        <w:ind w:left="1931" w:hanging="360"/>
      </w:pPr>
      <w:rPr>
        <w:rFonts w:hint="default"/>
        <w:lang w:val="en-US" w:eastAsia="en-US" w:bidi="en-US"/>
      </w:rPr>
    </w:lvl>
    <w:lvl w:ilvl="4" w:tplc="592A05F8">
      <w:numFmt w:val="bullet"/>
      <w:lvlText w:val="•"/>
      <w:lvlJc w:val="left"/>
      <w:pPr>
        <w:ind w:left="2302" w:hanging="360"/>
      </w:pPr>
      <w:rPr>
        <w:rFonts w:hint="default"/>
        <w:lang w:val="en-US" w:eastAsia="en-US" w:bidi="en-US"/>
      </w:rPr>
    </w:lvl>
    <w:lvl w:ilvl="5" w:tplc="33DE2536">
      <w:numFmt w:val="bullet"/>
      <w:lvlText w:val="•"/>
      <w:lvlJc w:val="left"/>
      <w:pPr>
        <w:ind w:left="2672" w:hanging="360"/>
      </w:pPr>
      <w:rPr>
        <w:rFonts w:hint="default"/>
        <w:lang w:val="en-US" w:eastAsia="en-US" w:bidi="en-US"/>
      </w:rPr>
    </w:lvl>
    <w:lvl w:ilvl="6" w:tplc="FA2402A2">
      <w:numFmt w:val="bullet"/>
      <w:lvlText w:val="•"/>
      <w:lvlJc w:val="left"/>
      <w:pPr>
        <w:ind w:left="3043" w:hanging="360"/>
      </w:pPr>
      <w:rPr>
        <w:rFonts w:hint="default"/>
        <w:lang w:val="en-US" w:eastAsia="en-US" w:bidi="en-US"/>
      </w:rPr>
    </w:lvl>
    <w:lvl w:ilvl="7" w:tplc="803E6DDE">
      <w:numFmt w:val="bullet"/>
      <w:lvlText w:val="•"/>
      <w:lvlJc w:val="left"/>
      <w:pPr>
        <w:ind w:left="3413" w:hanging="360"/>
      </w:pPr>
      <w:rPr>
        <w:rFonts w:hint="default"/>
        <w:lang w:val="en-US" w:eastAsia="en-US" w:bidi="en-US"/>
      </w:rPr>
    </w:lvl>
    <w:lvl w:ilvl="8" w:tplc="5472F4B2">
      <w:numFmt w:val="bullet"/>
      <w:lvlText w:val="•"/>
      <w:lvlJc w:val="left"/>
      <w:pPr>
        <w:ind w:left="3784" w:hanging="360"/>
      </w:pPr>
      <w:rPr>
        <w:rFonts w:hint="default"/>
        <w:lang w:val="en-US" w:eastAsia="en-US" w:bidi="en-US"/>
      </w:rPr>
    </w:lvl>
  </w:abstractNum>
  <w:abstractNum w:abstractNumId="2" w15:restartNumberingAfterBreak="0">
    <w:nsid w:val="13607069"/>
    <w:multiLevelType w:val="hybridMultilevel"/>
    <w:tmpl w:val="85382604"/>
    <w:lvl w:ilvl="0" w:tplc="D980AAF0">
      <w:start w:val="1"/>
      <w:numFmt w:val="decimal"/>
      <w:lvlText w:val="%1."/>
      <w:lvlJc w:val="left"/>
      <w:pPr>
        <w:ind w:left="827" w:hanging="360"/>
        <w:jc w:val="left"/>
      </w:pPr>
      <w:rPr>
        <w:rFonts w:ascii="Calibri" w:eastAsia="Calibri" w:hAnsi="Calibri" w:cs="Calibri" w:hint="default"/>
        <w:i/>
        <w:w w:val="98"/>
        <w:sz w:val="22"/>
        <w:szCs w:val="22"/>
        <w:lang w:val="en-US" w:eastAsia="en-US" w:bidi="en-US"/>
      </w:rPr>
    </w:lvl>
    <w:lvl w:ilvl="1" w:tplc="45B0C624">
      <w:numFmt w:val="bullet"/>
      <w:lvlText w:val="•"/>
      <w:lvlJc w:val="left"/>
      <w:pPr>
        <w:ind w:left="1190" w:hanging="360"/>
      </w:pPr>
      <w:rPr>
        <w:rFonts w:hint="default"/>
        <w:lang w:val="en-US" w:eastAsia="en-US" w:bidi="en-US"/>
      </w:rPr>
    </w:lvl>
    <w:lvl w:ilvl="2" w:tplc="F31C4260">
      <w:numFmt w:val="bullet"/>
      <w:lvlText w:val="•"/>
      <w:lvlJc w:val="left"/>
      <w:pPr>
        <w:ind w:left="1561" w:hanging="360"/>
      </w:pPr>
      <w:rPr>
        <w:rFonts w:hint="default"/>
        <w:lang w:val="en-US" w:eastAsia="en-US" w:bidi="en-US"/>
      </w:rPr>
    </w:lvl>
    <w:lvl w:ilvl="3" w:tplc="BBE02D94">
      <w:numFmt w:val="bullet"/>
      <w:lvlText w:val="•"/>
      <w:lvlJc w:val="left"/>
      <w:pPr>
        <w:ind w:left="1931" w:hanging="360"/>
      </w:pPr>
      <w:rPr>
        <w:rFonts w:hint="default"/>
        <w:lang w:val="en-US" w:eastAsia="en-US" w:bidi="en-US"/>
      </w:rPr>
    </w:lvl>
    <w:lvl w:ilvl="4" w:tplc="FDECEE0C">
      <w:numFmt w:val="bullet"/>
      <w:lvlText w:val="•"/>
      <w:lvlJc w:val="left"/>
      <w:pPr>
        <w:ind w:left="2302" w:hanging="360"/>
      </w:pPr>
      <w:rPr>
        <w:rFonts w:hint="default"/>
        <w:lang w:val="en-US" w:eastAsia="en-US" w:bidi="en-US"/>
      </w:rPr>
    </w:lvl>
    <w:lvl w:ilvl="5" w:tplc="C192A2FE">
      <w:numFmt w:val="bullet"/>
      <w:lvlText w:val="•"/>
      <w:lvlJc w:val="left"/>
      <w:pPr>
        <w:ind w:left="2672" w:hanging="360"/>
      </w:pPr>
      <w:rPr>
        <w:rFonts w:hint="default"/>
        <w:lang w:val="en-US" w:eastAsia="en-US" w:bidi="en-US"/>
      </w:rPr>
    </w:lvl>
    <w:lvl w:ilvl="6" w:tplc="80ACB9E2">
      <w:numFmt w:val="bullet"/>
      <w:lvlText w:val="•"/>
      <w:lvlJc w:val="left"/>
      <w:pPr>
        <w:ind w:left="3043" w:hanging="360"/>
      </w:pPr>
      <w:rPr>
        <w:rFonts w:hint="default"/>
        <w:lang w:val="en-US" w:eastAsia="en-US" w:bidi="en-US"/>
      </w:rPr>
    </w:lvl>
    <w:lvl w:ilvl="7" w:tplc="820476EA">
      <w:numFmt w:val="bullet"/>
      <w:lvlText w:val="•"/>
      <w:lvlJc w:val="left"/>
      <w:pPr>
        <w:ind w:left="3413" w:hanging="360"/>
      </w:pPr>
      <w:rPr>
        <w:rFonts w:hint="default"/>
        <w:lang w:val="en-US" w:eastAsia="en-US" w:bidi="en-US"/>
      </w:rPr>
    </w:lvl>
    <w:lvl w:ilvl="8" w:tplc="525AD226">
      <w:numFmt w:val="bullet"/>
      <w:lvlText w:val="•"/>
      <w:lvlJc w:val="left"/>
      <w:pPr>
        <w:ind w:left="3784" w:hanging="360"/>
      </w:pPr>
      <w:rPr>
        <w:rFonts w:hint="default"/>
        <w:lang w:val="en-US" w:eastAsia="en-US" w:bidi="en-US"/>
      </w:rPr>
    </w:lvl>
  </w:abstractNum>
  <w:abstractNum w:abstractNumId="3" w15:restartNumberingAfterBreak="0">
    <w:nsid w:val="2BED4E30"/>
    <w:multiLevelType w:val="hybridMultilevel"/>
    <w:tmpl w:val="851E71A2"/>
    <w:lvl w:ilvl="0" w:tplc="F02EC970">
      <w:start w:val="20"/>
      <w:numFmt w:val="decimal"/>
      <w:lvlText w:val="%1"/>
      <w:lvlJc w:val="left"/>
      <w:pPr>
        <w:ind w:left="138" w:hanging="176"/>
        <w:jc w:val="left"/>
      </w:pPr>
      <w:rPr>
        <w:rFonts w:ascii="Calibri" w:eastAsia="Calibri" w:hAnsi="Calibri" w:cs="Calibri" w:hint="default"/>
        <w:i/>
        <w:spacing w:val="-1"/>
        <w:w w:val="99"/>
        <w:sz w:val="14"/>
        <w:szCs w:val="14"/>
        <w:lang w:val="en-US" w:eastAsia="en-US" w:bidi="en-US"/>
      </w:rPr>
    </w:lvl>
    <w:lvl w:ilvl="1" w:tplc="7FBA86CA">
      <w:numFmt w:val="bullet"/>
      <w:lvlText w:val="•"/>
      <w:lvlJc w:val="left"/>
      <w:pPr>
        <w:ind w:left="1061" w:hanging="176"/>
      </w:pPr>
      <w:rPr>
        <w:rFonts w:hint="default"/>
        <w:lang w:val="en-US" w:eastAsia="en-US" w:bidi="en-US"/>
      </w:rPr>
    </w:lvl>
    <w:lvl w:ilvl="2" w:tplc="5C907882">
      <w:numFmt w:val="bullet"/>
      <w:lvlText w:val="•"/>
      <w:lvlJc w:val="left"/>
      <w:pPr>
        <w:ind w:left="1982" w:hanging="176"/>
      </w:pPr>
      <w:rPr>
        <w:rFonts w:hint="default"/>
        <w:lang w:val="en-US" w:eastAsia="en-US" w:bidi="en-US"/>
      </w:rPr>
    </w:lvl>
    <w:lvl w:ilvl="3" w:tplc="AE7C3DE6">
      <w:numFmt w:val="bullet"/>
      <w:lvlText w:val="•"/>
      <w:lvlJc w:val="left"/>
      <w:pPr>
        <w:ind w:left="2903" w:hanging="176"/>
      </w:pPr>
      <w:rPr>
        <w:rFonts w:hint="default"/>
        <w:lang w:val="en-US" w:eastAsia="en-US" w:bidi="en-US"/>
      </w:rPr>
    </w:lvl>
    <w:lvl w:ilvl="4" w:tplc="018815C8">
      <w:numFmt w:val="bullet"/>
      <w:lvlText w:val="•"/>
      <w:lvlJc w:val="left"/>
      <w:pPr>
        <w:ind w:left="3824" w:hanging="176"/>
      </w:pPr>
      <w:rPr>
        <w:rFonts w:hint="default"/>
        <w:lang w:val="en-US" w:eastAsia="en-US" w:bidi="en-US"/>
      </w:rPr>
    </w:lvl>
    <w:lvl w:ilvl="5" w:tplc="111E2EFC">
      <w:numFmt w:val="bullet"/>
      <w:lvlText w:val="•"/>
      <w:lvlJc w:val="left"/>
      <w:pPr>
        <w:ind w:left="4745" w:hanging="176"/>
      </w:pPr>
      <w:rPr>
        <w:rFonts w:hint="default"/>
        <w:lang w:val="en-US" w:eastAsia="en-US" w:bidi="en-US"/>
      </w:rPr>
    </w:lvl>
    <w:lvl w:ilvl="6" w:tplc="C2C21BC4">
      <w:numFmt w:val="bullet"/>
      <w:lvlText w:val="•"/>
      <w:lvlJc w:val="left"/>
      <w:pPr>
        <w:ind w:left="5666" w:hanging="176"/>
      </w:pPr>
      <w:rPr>
        <w:rFonts w:hint="default"/>
        <w:lang w:val="en-US" w:eastAsia="en-US" w:bidi="en-US"/>
      </w:rPr>
    </w:lvl>
    <w:lvl w:ilvl="7" w:tplc="94FAA9E6">
      <w:numFmt w:val="bullet"/>
      <w:lvlText w:val="•"/>
      <w:lvlJc w:val="left"/>
      <w:pPr>
        <w:ind w:left="6587" w:hanging="176"/>
      </w:pPr>
      <w:rPr>
        <w:rFonts w:hint="default"/>
        <w:lang w:val="en-US" w:eastAsia="en-US" w:bidi="en-US"/>
      </w:rPr>
    </w:lvl>
    <w:lvl w:ilvl="8" w:tplc="5FC6AD76">
      <w:numFmt w:val="bullet"/>
      <w:lvlText w:val="•"/>
      <w:lvlJc w:val="left"/>
      <w:pPr>
        <w:ind w:left="7508" w:hanging="176"/>
      </w:pPr>
      <w:rPr>
        <w:rFonts w:hint="default"/>
        <w:lang w:val="en-US" w:eastAsia="en-US" w:bidi="en-US"/>
      </w:rPr>
    </w:lvl>
  </w:abstractNum>
  <w:abstractNum w:abstractNumId="4" w15:restartNumberingAfterBreak="0">
    <w:nsid w:val="31606EE3"/>
    <w:multiLevelType w:val="hybridMultilevel"/>
    <w:tmpl w:val="8F7E5E7E"/>
    <w:lvl w:ilvl="0" w:tplc="8D1E6140">
      <w:numFmt w:val="bullet"/>
      <w:lvlText w:val=""/>
      <w:lvlJc w:val="left"/>
      <w:pPr>
        <w:ind w:left="623" w:hanging="180"/>
      </w:pPr>
      <w:rPr>
        <w:rFonts w:ascii="Symbol" w:eastAsia="Symbol" w:hAnsi="Symbol" w:cs="Symbol" w:hint="default"/>
        <w:w w:val="98"/>
        <w:sz w:val="22"/>
        <w:szCs w:val="22"/>
        <w:lang w:val="en-US" w:eastAsia="en-US" w:bidi="en-US"/>
      </w:rPr>
    </w:lvl>
    <w:lvl w:ilvl="1" w:tplc="4D74DBAE">
      <w:numFmt w:val="bullet"/>
      <w:lvlText w:val="•"/>
      <w:lvlJc w:val="left"/>
      <w:pPr>
        <w:ind w:left="1010" w:hanging="180"/>
      </w:pPr>
      <w:rPr>
        <w:rFonts w:hint="default"/>
        <w:lang w:val="en-US" w:eastAsia="en-US" w:bidi="en-US"/>
      </w:rPr>
    </w:lvl>
    <w:lvl w:ilvl="2" w:tplc="5DC25110">
      <w:numFmt w:val="bullet"/>
      <w:lvlText w:val="•"/>
      <w:lvlJc w:val="left"/>
      <w:pPr>
        <w:ind w:left="1401" w:hanging="180"/>
      </w:pPr>
      <w:rPr>
        <w:rFonts w:hint="default"/>
        <w:lang w:val="en-US" w:eastAsia="en-US" w:bidi="en-US"/>
      </w:rPr>
    </w:lvl>
    <w:lvl w:ilvl="3" w:tplc="35BCFCE4">
      <w:numFmt w:val="bullet"/>
      <w:lvlText w:val="•"/>
      <w:lvlJc w:val="left"/>
      <w:pPr>
        <w:ind w:left="1791" w:hanging="180"/>
      </w:pPr>
      <w:rPr>
        <w:rFonts w:hint="default"/>
        <w:lang w:val="en-US" w:eastAsia="en-US" w:bidi="en-US"/>
      </w:rPr>
    </w:lvl>
    <w:lvl w:ilvl="4" w:tplc="482E921E">
      <w:numFmt w:val="bullet"/>
      <w:lvlText w:val="•"/>
      <w:lvlJc w:val="left"/>
      <w:pPr>
        <w:ind w:left="2182" w:hanging="180"/>
      </w:pPr>
      <w:rPr>
        <w:rFonts w:hint="default"/>
        <w:lang w:val="en-US" w:eastAsia="en-US" w:bidi="en-US"/>
      </w:rPr>
    </w:lvl>
    <w:lvl w:ilvl="5" w:tplc="EB606DD2">
      <w:numFmt w:val="bullet"/>
      <w:lvlText w:val="•"/>
      <w:lvlJc w:val="left"/>
      <w:pPr>
        <w:ind w:left="2572" w:hanging="180"/>
      </w:pPr>
      <w:rPr>
        <w:rFonts w:hint="default"/>
        <w:lang w:val="en-US" w:eastAsia="en-US" w:bidi="en-US"/>
      </w:rPr>
    </w:lvl>
    <w:lvl w:ilvl="6" w:tplc="68A4EDDE">
      <w:numFmt w:val="bullet"/>
      <w:lvlText w:val="•"/>
      <w:lvlJc w:val="left"/>
      <w:pPr>
        <w:ind w:left="2963" w:hanging="180"/>
      </w:pPr>
      <w:rPr>
        <w:rFonts w:hint="default"/>
        <w:lang w:val="en-US" w:eastAsia="en-US" w:bidi="en-US"/>
      </w:rPr>
    </w:lvl>
    <w:lvl w:ilvl="7" w:tplc="03369D28">
      <w:numFmt w:val="bullet"/>
      <w:lvlText w:val="•"/>
      <w:lvlJc w:val="left"/>
      <w:pPr>
        <w:ind w:left="3353" w:hanging="180"/>
      </w:pPr>
      <w:rPr>
        <w:rFonts w:hint="default"/>
        <w:lang w:val="en-US" w:eastAsia="en-US" w:bidi="en-US"/>
      </w:rPr>
    </w:lvl>
    <w:lvl w:ilvl="8" w:tplc="8F96FE0A">
      <w:numFmt w:val="bullet"/>
      <w:lvlText w:val="•"/>
      <w:lvlJc w:val="left"/>
      <w:pPr>
        <w:ind w:left="3744" w:hanging="180"/>
      </w:pPr>
      <w:rPr>
        <w:rFonts w:hint="default"/>
        <w:lang w:val="en-US" w:eastAsia="en-US" w:bidi="en-US"/>
      </w:rPr>
    </w:lvl>
  </w:abstractNum>
  <w:abstractNum w:abstractNumId="5" w15:restartNumberingAfterBreak="0">
    <w:nsid w:val="3998323B"/>
    <w:multiLevelType w:val="hybridMultilevel"/>
    <w:tmpl w:val="6D44424A"/>
    <w:lvl w:ilvl="0" w:tplc="A17816D0">
      <w:numFmt w:val="bullet"/>
      <w:lvlText w:val=""/>
      <w:lvlJc w:val="left"/>
      <w:pPr>
        <w:ind w:left="623" w:hanging="180"/>
      </w:pPr>
      <w:rPr>
        <w:rFonts w:ascii="Symbol" w:eastAsia="Symbol" w:hAnsi="Symbol" w:cs="Symbol" w:hint="default"/>
        <w:w w:val="98"/>
        <w:sz w:val="22"/>
        <w:szCs w:val="22"/>
        <w:lang w:val="en-US" w:eastAsia="en-US" w:bidi="en-US"/>
      </w:rPr>
    </w:lvl>
    <w:lvl w:ilvl="1" w:tplc="7FB84FD6">
      <w:numFmt w:val="bullet"/>
      <w:lvlText w:val="•"/>
      <w:lvlJc w:val="left"/>
      <w:pPr>
        <w:ind w:left="1010" w:hanging="180"/>
      </w:pPr>
      <w:rPr>
        <w:rFonts w:hint="default"/>
        <w:lang w:val="en-US" w:eastAsia="en-US" w:bidi="en-US"/>
      </w:rPr>
    </w:lvl>
    <w:lvl w:ilvl="2" w:tplc="462C7CB0">
      <w:numFmt w:val="bullet"/>
      <w:lvlText w:val="•"/>
      <w:lvlJc w:val="left"/>
      <w:pPr>
        <w:ind w:left="1401" w:hanging="180"/>
      </w:pPr>
      <w:rPr>
        <w:rFonts w:hint="default"/>
        <w:lang w:val="en-US" w:eastAsia="en-US" w:bidi="en-US"/>
      </w:rPr>
    </w:lvl>
    <w:lvl w:ilvl="3" w:tplc="00FE6A8C">
      <w:numFmt w:val="bullet"/>
      <w:lvlText w:val="•"/>
      <w:lvlJc w:val="left"/>
      <w:pPr>
        <w:ind w:left="1791" w:hanging="180"/>
      </w:pPr>
      <w:rPr>
        <w:rFonts w:hint="default"/>
        <w:lang w:val="en-US" w:eastAsia="en-US" w:bidi="en-US"/>
      </w:rPr>
    </w:lvl>
    <w:lvl w:ilvl="4" w:tplc="FA123998">
      <w:numFmt w:val="bullet"/>
      <w:lvlText w:val="•"/>
      <w:lvlJc w:val="left"/>
      <w:pPr>
        <w:ind w:left="2182" w:hanging="180"/>
      </w:pPr>
      <w:rPr>
        <w:rFonts w:hint="default"/>
        <w:lang w:val="en-US" w:eastAsia="en-US" w:bidi="en-US"/>
      </w:rPr>
    </w:lvl>
    <w:lvl w:ilvl="5" w:tplc="D258258E">
      <w:numFmt w:val="bullet"/>
      <w:lvlText w:val="•"/>
      <w:lvlJc w:val="left"/>
      <w:pPr>
        <w:ind w:left="2572" w:hanging="180"/>
      </w:pPr>
      <w:rPr>
        <w:rFonts w:hint="default"/>
        <w:lang w:val="en-US" w:eastAsia="en-US" w:bidi="en-US"/>
      </w:rPr>
    </w:lvl>
    <w:lvl w:ilvl="6" w:tplc="310E6728">
      <w:numFmt w:val="bullet"/>
      <w:lvlText w:val="•"/>
      <w:lvlJc w:val="left"/>
      <w:pPr>
        <w:ind w:left="2963" w:hanging="180"/>
      </w:pPr>
      <w:rPr>
        <w:rFonts w:hint="default"/>
        <w:lang w:val="en-US" w:eastAsia="en-US" w:bidi="en-US"/>
      </w:rPr>
    </w:lvl>
    <w:lvl w:ilvl="7" w:tplc="F3B86BA2">
      <w:numFmt w:val="bullet"/>
      <w:lvlText w:val="•"/>
      <w:lvlJc w:val="left"/>
      <w:pPr>
        <w:ind w:left="3353" w:hanging="180"/>
      </w:pPr>
      <w:rPr>
        <w:rFonts w:hint="default"/>
        <w:lang w:val="en-US" w:eastAsia="en-US" w:bidi="en-US"/>
      </w:rPr>
    </w:lvl>
    <w:lvl w:ilvl="8" w:tplc="A1F60DAA">
      <w:numFmt w:val="bullet"/>
      <w:lvlText w:val="•"/>
      <w:lvlJc w:val="left"/>
      <w:pPr>
        <w:ind w:left="3744" w:hanging="180"/>
      </w:pPr>
      <w:rPr>
        <w:rFonts w:hint="default"/>
        <w:lang w:val="en-US" w:eastAsia="en-US" w:bidi="en-US"/>
      </w:rPr>
    </w:lvl>
  </w:abstractNum>
  <w:abstractNum w:abstractNumId="6" w15:restartNumberingAfterBreak="0">
    <w:nsid w:val="3A47735B"/>
    <w:multiLevelType w:val="hybridMultilevel"/>
    <w:tmpl w:val="568E103A"/>
    <w:lvl w:ilvl="0" w:tplc="DE60C41E">
      <w:numFmt w:val="bullet"/>
      <w:lvlText w:val=""/>
      <w:lvlJc w:val="left"/>
      <w:pPr>
        <w:ind w:left="623" w:hanging="180"/>
      </w:pPr>
      <w:rPr>
        <w:rFonts w:ascii="Symbol" w:eastAsia="Symbol" w:hAnsi="Symbol" w:cs="Symbol" w:hint="default"/>
        <w:w w:val="98"/>
        <w:sz w:val="22"/>
        <w:szCs w:val="22"/>
        <w:lang w:val="en-US" w:eastAsia="en-US" w:bidi="en-US"/>
      </w:rPr>
    </w:lvl>
    <w:lvl w:ilvl="1" w:tplc="44EC8B94">
      <w:numFmt w:val="bullet"/>
      <w:lvlText w:val="•"/>
      <w:lvlJc w:val="left"/>
      <w:pPr>
        <w:ind w:left="1010" w:hanging="180"/>
      </w:pPr>
      <w:rPr>
        <w:rFonts w:hint="default"/>
        <w:lang w:val="en-US" w:eastAsia="en-US" w:bidi="en-US"/>
      </w:rPr>
    </w:lvl>
    <w:lvl w:ilvl="2" w:tplc="44E808AE">
      <w:numFmt w:val="bullet"/>
      <w:lvlText w:val="•"/>
      <w:lvlJc w:val="left"/>
      <w:pPr>
        <w:ind w:left="1401" w:hanging="180"/>
      </w:pPr>
      <w:rPr>
        <w:rFonts w:hint="default"/>
        <w:lang w:val="en-US" w:eastAsia="en-US" w:bidi="en-US"/>
      </w:rPr>
    </w:lvl>
    <w:lvl w:ilvl="3" w:tplc="36666F34">
      <w:numFmt w:val="bullet"/>
      <w:lvlText w:val="•"/>
      <w:lvlJc w:val="left"/>
      <w:pPr>
        <w:ind w:left="1791" w:hanging="180"/>
      </w:pPr>
      <w:rPr>
        <w:rFonts w:hint="default"/>
        <w:lang w:val="en-US" w:eastAsia="en-US" w:bidi="en-US"/>
      </w:rPr>
    </w:lvl>
    <w:lvl w:ilvl="4" w:tplc="98963886">
      <w:numFmt w:val="bullet"/>
      <w:lvlText w:val="•"/>
      <w:lvlJc w:val="left"/>
      <w:pPr>
        <w:ind w:left="2182" w:hanging="180"/>
      </w:pPr>
      <w:rPr>
        <w:rFonts w:hint="default"/>
        <w:lang w:val="en-US" w:eastAsia="en-US" w:bidi="en-US"/>
      </w:rPr>
    </w:lvl>
    <w:lvl w:ilvl="5" w:tplc="F55091FE">
      <w:numFmt w:val="bullet"/>
      <w:lvlText w:val="•"/>
      <w:lvlJc w:val="left"/>
      <w:pPr>
        <w:ind w:left="2572" w:hanging="180"/>
      </w:pPr>
      <w:rPr>
        <w:rFonts w:hint="default"/>
        <w:lang w:val="en-US" w:eastAsia="en-US" w:bidi="en-US"/>
      </w:rPr>
    </w:lvl>
    <w:lvl w:ilvl="6" w:tplc="59FC9982">
      <w:numFmt w:val="bullet"/>
      <w:lvlText w:val="•"/>
      <w:lvlJc w:val="left"/>
      <w:pPr>
        <w:ind w:left="2963" w:hanging="180"/>
      </w:pPr>
      <w:rPr>
        <w:rFonts w:hint="default"/>
        <w:lang w:val="en-US" w:eastAsia="en-US" w:bidi="en-US"/>
      </w:rPr>
    </w:lvl>
    <w:lvl w:ilvl="7" w:tplc="7C8432D8">
      <w:numFmt w:val="bullet"/>
      <w:lvlText w:val="•"/>
      <w:lvlJc w:val="left"/>
      <w:pPr>
        <w:ind w:left="3353" w:hanging="180"/>
      </w:pPr>
      <w:rPr>
        <w:rFonts w:hint="default"/>
        <w:lang w:val="en-US" w:eastAsia="en-US" w:bidi="en-US"/>
      </w:rPr>
    </w:lvl>
    <w:lvl w:ilvl="8" w:tplc="06D0D7DC">
      <w:numFmt w:val="bullet"/>
      <w:lvlText w:val="•"/>
      <w:lvlJc w:val="left"/>
      <w:pPr>
        <w:ind w:left="3744" w:hanging="180"/>
      </w:pPr>
      <w:rPr>
        <w:rFonts w:hint="default"/>
        <w:lang w:val="en-US" w:eastAsia="en-US" w:bidi="en-US"/>
      </w:rPr>
    </w:lvl>
  </w:abstractNum>
  <w:abstractNum w:abstractNumId="7" w15:restartNumberingAfterBreak="0">
    <w:nsid w:val="3E0A42B2"/>
    <w:multiLevelType w:val="hybridMultilevel"/>
    <w:tmpl w:val="CC14B048"/>
    <w:lvl w:ilvl="0" w:tplc="68DE91F6">
      <w:start w:val="12"/>
      <w:numFmt w:val="decimal"/>
      <w:lvlText w:val="%1"/>
      <w:lvlJc w:val="left"/>
      <w:pPr>
        <w:ind w:left="314" w:hanging="176"/>
        <w:jc w:val="left"/>
      </w:pPr>
      <w:rPr>
        <w:rFonts w:ascii="Calibri" w:eastAsia="Calibri" w:hAnsi="Calibri" w:cs="Calibri" w:hint="default"/>
        <w:i/>
        <w:spacing w:val="-1"/>
        <w:w w:val="99"/>
        <w:sz w:val="14"/>
        <w:szCs w:val="14"/>
        <w:lang w:val="en-US" w:eastAsia="en-US" w:bidi="en-US"/>
      </w:rPr>
    </w:lvl>
    <w:lvl w:ilvl="1" w:tplc="FD16D52A">
      <w:numFmt w:val="bullet"/>
      <w:lvlText w:val="•"/>
      <w:lvlJc w:val="left"/>
      <w:pPr>
        <w:ind w:left="1223" w:hanging="176"/>
      </w:pPr>
      <w:rPr>
        <w:rFonts w:hint="default"/>
        <w:lang w:val="en-US" w:eastAsia="en-US" w:bidi="en-US"/>
      </w:rPr>
    </w:lvl>
    <w:lvl w:ilvl="2" w:tplc="23E0CF18">
      <w:numFmt w:val="bullet"/>
      <w:lvlText w:val="•"/>
      <w:lvlJc w:val="left"/>
      <w:pPr>
        <w:ind w:left="2126" w:hanging="176"/>
      </w:pPr>
      <w:rPr>
        <w:rFonts w:hint="default"/>
        <w:lang w:val="en-US" w:eastAsia="en-US" w:bidi="en-US"/>
      </w:rPr>
    </w:lvl>
    <w:lvl w:ilvl="3" w:tplc="433A624A">
      <w:numFmt w:val="bullet"/>
      <w:lvlText w:val="•"/>
      <w:lvlJc w:val="left"/>
      <w:pPr>
        <w:ind w:left="3029" w:hanging="176"/>
      </w:pPr>
      <w:rPr>
        <w:rFonts w:hint="default"/>
        <w:lang w:val="en-US" w:eastAsia="en-US" w:bidi="en-US"/>
      </w:rPr>
    </w:lvl>
    <w:lvl w:ilvl="4" w:tplc="21DEA89A">
      <w:numFmt w:val="bullet"/>
      <w:lvlText w:val="•"/>
      <w:lvlJc w:val="left"/>
      <w:pPr>
        <w:ind w:left="3932" w:hanging="176"/>
      </w:pPr>
      <w:rPr>
        <w:rFonts w:hint="default"/>
        <w:lang w:val="en-US" w:eastAsia="en-US" w:bidi="en-US"/>
      </w:rPr>
    </w:lvl>
    <w:lvl w:ilvl="5" w:tplc="C04C9B9A">
      <w:numFmt w:val="bullet"/>
      <w:lvlText w:val="•"/>
      <w:lvlJc w:val="left"/>
      <w:pPr>
        <w:ind w:left="4835" w:hanging="176"/>
      </w:pPr>
      <w:rPr>
        <w:rFonts w:hint="default"/>
        <w:lang w:val="en-US" w:eastAsia="en-US" w:bidi="en-US"/>
      </w:rPr>
    </w:lvl>
    <w:lvl w:ilvl="6" w:tplc="0346E1D4">
      <w:numFmt w:val="bullet"/>
      <w:lvlText w:val="•"/>
      <w:lvlJc w:val="left"/>
      <w:pPr>
        <w:ind w:left="5738" w:hanging="176"/>
      </w:pPr>
      <w:rPr>
        <w:rFonts w:hint="default"/>
        <w:lang w:val="en-US" w:eastAsia="en-US" w:bidi="en-US"/>
      </w:rPr>
    </w:lvl>
    <w:lvl w:ilvl="7" w:tplc="035426F6">
      <w:numFmt w:val="bullet"/>
      <w:lvlText w:val="•"/>
      <w:lvlJc w:val="left"/>
      <w:pPr>
        <w:ind w:left="6641" w:hanging="176"/>
      </w:pPr>
      <w:rPr>
        <w:rFonts w:hint="default"/>
        <w:lang w:val="en-US" w:eastAsia="en-US" w:bidi="en-US"/>
      </w:rPr>
    </w:lvl>
    <w:lvl w:ilvl="8" w:tplc="2D22FA62">
      <w:numFmt w:val="bullet"/>
      <w:lvlText w:val="•"/>
      <w:lvlJc w:val="left"/>
      <w:pPr>
        <w:ind w:left="7544" w:hanging="176"/>
      </w:pPr>
      <w:rPr>
        <w:rFonts w:hint="default"/>
        <w:lang w:val="en-US" w:eastAsia="en-US" w:bidi="en-US"/>
      </w:rPr>
    </w:lvl>
  </w:abstractNum>
  <w:abstractNum w:abstractNumId="8" w15:restartNumberingAfterBreak="0">
    <w:nsid w:val="42561EBB"/>
    <w:multiLevelType w:val="hybridMultilevel"/>
    <w:tmpl w:val="5F9AF210"/>
    <w:lvl w:ilvl="0" w:tplc="D11827AA">
      <w:start w:val="1"/>
      <w:numFmt w:val="decimal"/>
      <w:lvlText w:val="%1."/>
      <w:lvlJc w:val="left"/>
      <w:pPr>
        <w:ind w:left="823" w:hanging="360"/>
        <w:jc w:val="left"/>
      </w:pPr>
      <w:rPr>
        <w:rFonts w:hint="default"/>
        <w:i/>
        <w:w w:val="98"/>
        <w:lang w:val="en-US" w:eastAsia="en-US" w:bidi="en-US"/>
      </w:rPr>
    </w:lvl>
    <w:lvl w:ilvl="1" w:tplc="18EA2B6A">
      <w:numFmt w:val="bullet"/>
      <w:lvlText w:val="•"/>
      <w:lvlJc w:val="left"/>
      <w:pPr>
        <w:ind w:left="1643" w:hanging="360"/>
      </w:pPr>
      <w:rPr>
        <w:rFonts w:hint="default"/>
        <w:lang w:val="en-US" w:eastAsia="en-US" w:bidi="en-US"/>
      </w:rPr>
    </w:lvl>
    <w:lvl w:ilvl="2" w:tplc="EA44BD7A">
      <w:numFmt w:val="bullet"/>
      <w:lvlText w:val="•"/>
      <w:lvlJc w:val="left"/>
      <w:pPr>
        <w:ind w:left="2466" w:hanging="360"/>
      </w:pPr>
      <w:rPr>
        <w:rFonts w:hint="default"/>
        <w:lang w:val="en-US" w:eastAsia="en-US" w:bidi="en-US"/>
      </w:rPr>
    </w:lvl>
    <w:lvl w:ilvl="3" w:tplc="AC188786">
      <w:numFmt w:val="bullet"/>
      <w:lvlText w:val="•"/>
      <w:lvlJc w:val="left"/>
      <w:pPr>
        <w:ind w:left="3289" w:hanging="360"/>
      </w:pPr>
      <w:rPr>
        <w:rFonts w:hint="default"/>
        <w:lang w:val="en-US" w:eastAsia="en-US" w:bidi="en-US"/>
      </w:rPr>
    </w:lvl>
    <w:lvl w:ilvl="4" w:tplc="C0C82FC0">
      <w:numFmt w:val="bullet"/>
      <w:lvlText w:val="•"/>
      <w:lvlJc w:val="left"/>
      <w:pPr>
        <w:ind w:left="4112" w:hanging="360"/>
      </w:pPr>
      <w:rPr>
        <w:rFonts w:hint="default"/>
        <w:lang w:val="en-US" w:eastAsia="en-US" w:bidi="en-US"/>
      </w:rPr>
    </w:lvl>
    <w:lvl w:ilvl="5" w:tplc="422CDD6E">
      <w:numFmt w:val="bullet"/>
      <w:lvlText w:val="•"/>
      <w:lvlJc w:val="left"/>
      <w:pPr>
        <w:ind w:left="4936" w:hanging="360"/>
      </w:pPr>
      <w:rPr>
        <w:rFonts w:hint="default"/>
        <w:lang w:val="en-US" w:eastAsia="en-US" w:bidi="en-US"/>
      </w:rPr>
    </w:lvl>
    <w:lvl w:ilvl="6" w:tplc="7376DAC6">
      <w:numFmt w:val="bullet"/>
      <w:lvlText w:val="•"/>
      <w:lvlJc w:val="left"/>
      <w:pPr>
        <w:ind w:left="5759" w:hanging="360"/>
      </w:pPr>
      <w:rPr>
        <w:rFonts w:hint="default"/>
        <w:lang w:val="en-US" w:eastAsia="en-US" w:bidi="en-US"/>
      </w:rPr>
    </w:lvl>
    <w:lvl w:ilvl="7" w:tplc="86D2C362">
      <w:numFmt w:val="bullet"/>
      <w:lvlText w:val="•"/>
      <w:lvlJc w:val="left"/>
      <w:pPr>
        <w:ind w:left="6582" w:hanging="360"/>
      </w:pPr>
      <w:rPr>
        <w:rFonts w:hint="default"/>
        <w:lang w:val="en-US" w:eastAsia="en-US" w:bidi="en-US"/>
      </w:rPr>
    </w:lvl>
    <w:lvl w:ilvl="8" w:tplc="391E91B8">
      <w:numFmt w:val="bullet"/>
      <w:lvlText w:val="•"/>
      <w:lvlJc w:val="left"/>
      <w:pPr>
        <w:ind w:left="7405" w:hanging="360"/>
      </w:pPr>
      <w:rPr>
        <w:rFonts w:hint="default"/>
        <w:lang w:val="en-US" w:eastAsia="en-US" w:bidi="en-US"/>
      </w:rPr>
    </w:lvl>
  </w:abstractNum>
  <w:abstractNum w:abstractNumId="9" w15:restartNumberingAfterBreak="0">
    <w:nsid w:val="52ED0508"/>
    <w:multiLevelType w:val="hybridMultilevel"/>
    <w:tmpl w:val="57689794"/>
    <w:lvl w:ilvl="0" w:tplc="8940F6E6">
      <w:start w:val="25"/>
      <w:numFmt w:val="decimal"/>
      <w:lvlText w:val="%1"/>
      <w:lvlJc w:val="left"/>
      <w:pPr>
        <w:ind w:left="314" w:hanging="176"/>
        <w:jc w:val="left"/>
      </w:pPr>
      <w:rPr>
        <w:rFonts w:hint="default"/>
        <w:i/>
        <w:spacing w:val="-1"/>
        <w:w w:val="99"/>
        <w:lang w:val="en-US" w:eastAsia="en-US" w:bidi="en-US"/>
      </w:rPr>
    </w:lvl>
    <w:lvl w:ilvl="1" w:tplc="6D6E9FBA">
      <w:start w:val="1"/>
      <w:numFmt w:val="lowerLetter"/>
      <w:lvlText w:val="(%2)"/>
      <w:lvlJc w:val="left"/>
      <w:pPr>
        <w:ind w:left="1198" w:hanging="720"/>
        <w:jc w:val="left"/>
      </w:pPr>
      <w:rPr>
        <w:rFonts w:ascii="Calibri" w:eastAsia="Calibri" w:hAnsi="Calibri" w:cs="Calibri" w:hint="default"/>
        <w:i/>
        <w:spacing w:val="-1"/>
        <w:w w:val="98"/>
        <w:sz w:val="22"/>
        <w:szCs w:val="22"/>
        <w:lang w:val="en-US" w:eastAsia="en-US" w:bidi="en-US"/>
      </w:rPr>
    </w:lvl>
    <w:lvl w:ilvl="2" w:tplc="125A72CE">
      <w:numFmt w:val="bullet"/>
      <w:lvlText w:val="•"/>
      <w:lvlJc w:val="left"/>
      <w:pPr>
        <w:ind w:left="2087" w:hanging="720"/>
      </w:pPr>
      <w:rPr>
        <w:rFonts w:hint="default"/>
        <w:lang w:val="en-US" w:eastAsia="en-US" w:bidi="en-US"/>
      </w:rPr>
    </w:lvl>
    <w:lvl w:ilvl="3" w:tplc="CB9C95A2">
      <w:numFmt w:val="bullet"/>
      <w:lvlText w:val="•"/>
      <w:lvlJc w:val="left"/>
      <w:pPr>
        <w:ind w:left="2975" w:hanging="720"/>
      </w:pPr>
      <w:rPr>
        <w:rFonts w:hint="default"/>
        <w:lang w:val="en-US" w:eastAsia="en-US" w:bidi="en-US"/>
      </w:rPr>
    </w:lvl>
    <w:lvl w:ilvl="4" w:tplc="CE86A5D6">
      <w:numFmt w:val="bullet"/>
      <w:lvlText w:val="•"/>
      <w:lvlJc w:val="left"/>
      <w:pPr>
        <w:ind w:left="3863" w:hanging="720"/>
      </w:pPr>
      <w:rPr>
        <w:rFonts w:hint="default"/>
        <w:lang w:val="en-US" w:eastAsia="en-US" w:bidi="en-US"/>
      </w:rPr>
    </w:lvl>
    <w:lvl w:ilvl="5" w:tplc="975658E8">
      <w:numFmt w:val="bullet"/>
      <w:lvlText w:val="•"/>
      <w:lvlJc w:val="left"/>
      <w:pPr>
        <w:ind w:left="4751" w:hanging="720"/>
      </w:pPr>
      <w:rPr>
        <w:rFonts w:hint="default"/>
        <w:lang w:val="en-US" w:eastAsia="en-US" w:bidi="en-US"/>
      </w:rPr>
    </w:lvl>
    <w:lvl w:ilvl="6" w:tplc="570C0400">
      <w:numFmt w:val="bullet"/>
      <w:lvlText w:val="•"/>
      <w:lvlJc w:val="left"/>
      <w:pPr>
        <w:ind w:left="5639" w:hanging="720"/>
      </w:pPr>
      <w:rPr>
        <w:rFonts w:hint="default"/>
        <w:lang w:val="en-US" w:eastAsia="en-US" w:bidi="en-US"/>
      </w:rPr>
    </w:lvl>
    <w:lvl w:ilvl="7" w:tplc="CF0A296E">
      <w:numFmt w:val="bullet"/>
      <w:lvlText w:val="•"/>
      <w:lvlJc w:val="left"/>
      <w:pPr>
        <w:ind w:left="6527" w:hanging="720"/>
      </w:pPr>
      <w:rPr>
        <w:rFonts w:hint="default"/>
        <w:lang w:val="en-US" w:eastAsia="en-US" w:bidi="en-US"/>
      </w:rPr>
    </w:lvl>
    <w:lvl w:ilvl="8" w:tplc="E5D002F8">
      <w:numFmt w:val="bullet"/>
      <w:lvlText w:val="•"/>
      <w:lvlJc w:val="left"/>
      <w:pPr>
        <w:ind w:left="7415" w:hanging="720"/>
      </w:pPr>
      <w:rPr>
        <w:rFonts w:hint="default"/>
        <w:lang w:val="en-US" w:eastAsia="en-US" w:bidi="en-US"/>
      </w:rPr>
    </w:lvl>
  </w:abstractNum>
  <w:abstractNum w:abstractNumId="10" w15:restartNumberingAfterBreak="0">
    <w:nsid w:val="61025FA4"/>
    <w:multiLevelType w:val="hybridMultilevel"/>
    <w:tmpl w:val="B49C6BDE"/>
    <w:lvl w:ilvl="0" w:tplc="8BF4B6EA">
      <w:start w:val="1"/>
      <w:numFmt w:val="lowerLetter"/>
      <w:lvlText w:val="(%1)"/>
      <w:lvlJc w:val="left"/>
      <w:pPr>
        <w:ind w:left="467" w:hanging="466"/>
        <w:jc w:val="left"/>
      </w:pPr>
      <w:rPr>
        <w:rFonts w:ascii="Calibri" w:eastAsia="Calibri" w:hAnsi="Calibri" w:cs="Calibri" w:hint="default"/>
        <w:spacing w:val="-1"/>
        <w:w w:val="100"/>
        <w:sz w:val="22"/>
        <w:szCs w:val="22"/>
        <w:lang w:val="en-US" w:eastAsia="en-US" w:bidi="en-US"/>
      </w:rPr>
    </w:lvl>
    <w:lvl w:ilvl="1" w:tplc="ADAE927A">
      <w:numFmt w:val="bullet"/>
      <w:lvlText w:val="•"/>
      <w:lvlJc w:val="left"/>
      <w:pPr>
        <w:ind w:left="866" w:hanging="466"/>
      </w:pPr>
      <w:rPr>
        <w:rFonts w:hint="default"/>
        <w:lang w:val="en-US" w:eastAsia="en-US" w:bidi="en-US"/>
      </w:rPr>
    </w:lvl>
    <w:lvl w:ilvl="2" w:tplc="E4065E8E">
      <w:numFmt w:val="bullet"/>
      <w:lvlText w:val="•"/>
      <w:lvlJc w:val="left"/>
      <w:pPr>
        <w:ind w:left="1273" w:hanging="466"/>
      </w:pPr>
      <w:rPr>
        <w:rFonts w:hint="default"/>
        <w:lang w:val="en-US" w:eastAsia="en-US" w:bidi="en-US"/>
      </w:rPr>
    </w:lvl>
    <w:lvl w:ilvl="3" w:tplc="C722F10C">
      <w:numFmt w:val="bullet"/>
      <w:lvlText w:val="•"/>
      <w:lvlJc w:val="left"/>
      <w:pPr>
        <w:ind w:left="1679" w:hanging="466"/>
      </w:pPr>
      <w:rPr>
        <w:rFonts w:hint="default"/>
        <w:lang w:val="en-US" w:eastAsia="en-US" w:bidi="en-US"/>
      </w:rPr>
    </w:lvl>
    <w:lvl w:ilvl="4" w:tplc="E020ECDC">
      <w:numFmt w:val="bullet"/>
      <w:lvlText w:val="•"/>
      <w:lvlJc w:val="left"/>
      <w:pPr>
        <w:ind w:left="2086" w:hanging="466"/>
      </w:pPr>
      <w:rPr>
        <w:rFonts w:hint="default"/>
        <w:lang w:val="en-US" w:eastAsia="en-US" w:bidi="en-US"/>
      </w:rPr>
    </w:lvl>
    <w:lvl w:ilvl="5" w:tplc="635A00BA">
      <w:numFmt w:val="bullet"/>
      <w:lvlText w:val="•"/>
      <w:lvlJc w:val="left"/>
      <w:pPr>
        <w:ind w:left="2492" w:hanging="466"/>
      </w:pPr>
      <w:rPr>
        <w:rFonts w:hint="default"/>
        <w:lang w:val="en-US" w:eastAsia="en-US" w:bidi="en-US"/>
      </w:rPr>
    </w:lvl>
    <w:lvl w:ilvl="6" w:tplc="5E92A2A2">
      <w:numFmt w:val="bullet"/>
      <w:lvlText w:val="•"/>
      <w:lvlJc w:val="left"/>
      <w:pPr>
        <w:ind w:left="2899" w:hanging="466"/>
      </w:pPr>
      <w:rPr>
        <w:rFonts w:hint="default"/>
        <w:lang w:val="en-US" w:eastAsia="en-US" w:bidi="en-US"/>
      </w:rPr>
    </w:lvl>
    <w:lvl w:ilvl="7" w:tplc="B26C7F0C">
      <w:numFmt w:val="bullet"/>
      <w:lvlText w:val="•"/>
      <w:lvlJc w:val="left"/>
      <w:pPr>
        <w:ind w:left="3305" w:hanging="466"/>
      </w:pPr>
      <w:rPr>
        <w:rFonts w:hint="default"/>
        <w:lang w:val="en-US" w:eastAsia="en-US" w:bidi="en-US"/>
      </w:rPr>
    </w:lvl>
    <w:lvl w:ilvl="8" w:tplc="73D64F7E">
      <w:numFmt w:val="bullet"/>
      <w:lvlText w:val="•"/>
      <w:lvlJc w:val="left"/>
      <w:pPr>
        <w:ind w:left="3712" w:hanging="466"/>
      </w:pPr>
      <w:rPr>
        <w:rFonts w:hint="default"/>
        <w:lang w:val="en-US" w:eastAsia="en-US" w:bidi="en-US"/>
      </w:rPr>
    </w:lvl>
  </w:abstractNum>
  <w:abstractNum w:abstractNumId="11" w15:restartNumberingAfterBreak="0">
    <w:nsid w:val="685D1067"/>
    <w:multiLevelType w:val="hybridMultilevel"/>
    <w:tmpl w:val="DF24E166"/>
    <w:lvl w:ilvl="0" w:tplc="8AB6D84A">
      <w:start w:val="3"/>
      <w:numFmt w:val="decimal"/>
      <w:lvlText w:val="%1"/>
      <w:lvlJc w:val="left"/>
      <w:pPr>
        <w:ind w:left="242" w:hanging="104"/>
        <w:jc w:val="left"/>
      </w:pPr>
      <w:rPr>
        <w:rFonts w:ascii="Calibri" w:eastAsia="Calibri" w:hAnsi="Calibri" w:cs="Calibri" w:hint="default"/>
        <w:i/>
        <w:w w:val="99"/>
        <w:sz w:val="14"/>
        <w:szCs w:val="14"/>
        <w:lang w:val="en-US" w:eastAsia="en-US" w:bidi="en-US"/>
      </w:rPr>
    </w:lvl>
    <w:lvl w:ilvl="1" w:tplc="0BDC625C">
      <w:numFmt w:val="bullet"/>
      <w:lvlText w:val="•"/>
      <w:lvlJc w:val="left"/>
      <w:pPr>
        <w:ind w:left="1020" w:hanging="104"/>
      </w:pPr>
      <w:rPr>
        <w:rFonts w:hint="default"/>
        <w:lang w:val="en-US" w:eastAsia="en-US" w:bidi="en-US"/>
      </w:rPr>
    </w:lvl>
    <w:lvl w:ilvl="2" w:tplc="D79632E6">
      <w:numFmt w:val="bullet"/>
      <w:lvlText w:val="•"/>
      <w:lvlJc w:val="left"/>
      <w:pPr>
        <w:ind w:left="2340" w:hanging="104"/>
      </w:pPr>
      <w:rPr>
        <w:rFonts w:hint="default"/>
        <w:lang w:val="en-US" w:eastAsia="en-US" w:bidi="en-US"/>
      </w:rPr>
    </w:lvl>
    <w:lvl w:ilvl="3" w:tplc="2C960240">
      <w:numFmt w:val="bullet"/>
      <w:lvlText w:val="•"/>
      <w:lvlJc w:val="left"/>
      <w:pPr>
        <w:ind w:left="3216" w:hanging="104"/>
      </w:pPr>
      <w:rPr>
        <w:rFonts w:hint="default"/>
        <w:lang w:val="en-US" w:eastAsia="en-US" w:bidi="en-US"/>
      </w:rPr>
    </w:lvl>
    <w:lvl w:ilvl="4" w:tplc="92288622">
      <w:numFmt w:val="bullet"/>
      <w:lvlText w:val="•"/>
      <w:lvlJc w:val="left"/>
      <w:pPr>
        <w:ind w:left="4092" w:hanging="104"/>
      </w:pPr>
      <w:rPr>
        <w:rFonts w:hint="default"/>
        <w:lang w:val="en-US" w:eastAsia="en-US" w:bidi="en-US"/>
      </w:rPr>
    </w:lvl>
    <w:lvl w:ilvl="5" w:tplc="6BE82382">
      <w:numFmt w:val="bullet"/>
      <w:lvlText w:val="•"/>
      <w:lvlJc w:val="left"/>
      <w:pPr>
        <w:ind w:left="4969" w:hanging="104"/>
      </w:pPr>
      <w:rPr>
        <w:rFonts w:hint="default"/>
        <w:lang w:val="en-US" w:eastAsia="en-US" w:bidi="en-US"/>
      </w:rPr>
    </w:lvl>
    <w:lvl w:ilvl="6" w:tplc="B6AA0F9C">
      <w:numFmt w:val="bullet"/>
      <w:lvlText w:val="•"/>
      <w:lvlJc w:val="left"/>
      <w:pPr>
        <w:ind w:left="5845" w:hanging="104"/>
      </w:pPr>
      <w:rPr>
        <w:rFonts w:hint="default"/>
        <w:lang w:val="en-US" w:eastAsia="en-US" w:bidi="en-US"/>
      </w:rPr>
    </w:lvl>
    <w:lvl w:ilvl="7" w:tplc="2C94A152">
      <w:numFmt w:val="bullet"/>
      <w:lvlText w:val="•"/>
      <w:lvlJc w:val="left"/>
      <w:pPr>
        <w:ind w:left="6722" w:hanging="104"/>
      </w:pPr>
      <w:rPr>
        <w:rFonts w:hint="default"/>
        <w:lang w:val="en-US" w:eastAsia="en-US" w:bidi="en-US"/>
      </w:rPr>
    </w:lvl>
    <w:lvl w:ilvl="8" w:tplc="6C9CF620">
      <w:numFmt w:val="bullet"/>
      <w:lvlText w:val="•"/>
      <w:lvlJc w:val="left"/>
      <w:pPr>
        <w:ind w:left="7598" w:hanging="104"/>
      </w:pPr>
      <w:rPr>
        <w:rFonts w:hint="default"/>
        <w:lang w:val="en-US" w:eastAsia="en-US" w:bidi="en-US"/>
      </w:rPr>
    </w:lvl>
  </w:abstractNum>
  <w:abstractNum w:abstractNumId="12" w15:restartNumberingAfterBreak="0">
    <w:nsid w:val="6F7A7174"/>
    <w:multiLevelType w:val="hybridMultilevel"/>
    <w:tmpl w:val="98D6C90E"/>
    <w:lvl w:ilvl="0" w:tplc="9C6C45F2">
      <w:start w:val="2"/>
      <w:numFmt w:val="upperRoman"/>
      <w:lvlText w:val="%1."/>
      <w:lvlJc w:val="left"/>
      <w:pPr>
        <w:ind w:left="1000" w:hanging="192"/>
        <w:jc w:val="right"/>
      </w:pPr>
      <w:rPr>
        <w:rFonts w:hint="default"/>
        <w:b/>
        <w:bCs/>
        <w:spacing w:val="-2"/>
        <w:w w:val="100"/>
        <w:lang w:val="en-US" w:eastAsia="en-US" w:bidi="en-US"/>
      </w:rPr>
    </w:lvl>
    <w:lvl w:ilvl="1" w:tplc="B17EE30C">
      <w:numFmt w:val="bullet"/>
      <w:lvlText w:val="•"/>
      <w:lvlJc w:val="left"/>
      <w:pPr>
        <w:ind w:left="1835" w:hanging="192"/>
      </w:pPr>
      <w:rPr>
        <w:rFonts w:hint="default"/>
        <w:lang w:val="en-US" w:eastAsia="en-US" w:bidi="en-US"/>
      </w:rPr>
    </w:lvl>
    <w:lvl w:ilvl="2" w:tplc="F5EE53C0">
      <w:numFmt w:val="bullet"/>
      <w:lvlText w:val="•"/>
      <w:lvlJc w:val="left"/>
      <w:pPr>
        <w:ind w:left="2670" w:hanging="192"/>
      </w:pPr>
      <w:rPr>
        <w:rFonts w:hint="default"/>
        <w:lang w:val="en-US" w:eastAsia="en-US" w:bidi="en-US"/>
      </w:rPr>
    </w:lvl>
    <w:lvl w:ilvl="3" w:tplc="51D4877A">
      <w:numFmt w:val="bullet"/>
      <w:lvlText w:val="•"/>
      <w:lvlJc w:val="left"/>
      <w:pPr>
        <w:ind w:left="3505" w:hanging="192"/>
      </w:pPr>
      <w:rPr>
        <w:rFonts w:hint="default"/>
        <w:lang w:val="en-US" w:eastAsia="en-US" w:bidi="en-US"/>
      </w:rPr>
    </w:lvl>
    <w:lvl w:ilvl="4" w:tplc="D5F21DDA">
      <w:numFmt w:val="bullet"/>
      <w:lvlText w:val="•"/>
      <w:lvlJc w:val="left"/>
      <w:pPr>
        <w:ind w:left="4340" w:hanging="192"/>
      </w:pPr>
      <w:rPr>
        <w:rFonts w:hint="default"/>
        <w:lang w:val="en-US" w:eastAsia="en-US" w:bidi="en-US"/>
      </w:rPr>
    </w:lvl>
    <w:lvl w:ilvl="5" w:tplc="7C5680CA">
      <w:numFmt w:val="bullet"/>
      <w:lvlText w:val="•"/>
      <w:lvlJc w:val="left"/>
      <w:pPr>
        <w:ind w:left="5175" w:hanging="192"/>
      </w:pPr>
      <w:rPr>
        <w:rFonts w:hint="default"/>
        <w:lang w:val="en-US" w:eastAsia="en-US" w:bidi="en-US"/>
      </w:rPr>
    </w:lvl>
    <w:lvl w:ilvl="6" w:tplc="5A08817A">
      <w:numFmt w:val="bullet"/>
      <w:lvlText w:val="•"/>
      <w:lvlJc w:val="left"/>
      <w:pPr>
        <w:ind w:left="6010" w:hanging="192"/>
      </w:pPr>
      <w:rPr>
        <w:rFonts w:hint="default"/>
        <w:lang w:val="en-US" w:eastAsia="en-US" w:bidi="en-US"/>
      </w:rPr>
    </w:lvl>
    <w:lvl w:ilvl="7" w:tplc="ACEC5C8A">
      <w:numFmt w:val="bullet"/>
      <w:lvlText w:val="•"/>
      <w:lvlJc w:val="left"/>
      <w:pPr>
        <w:ind w:left="6845" w:hanging="192"/>
      </w:pPr>
      <w:rPr>
        <w:rFonts w:hint="default"/>
        <w:lang w:val="en-US" w:eastAsia="en-US" w:bidi="en-US"/>
      </w:rPr>
    </w:lvl>
    <w:lvl w:ilvl="8" w:tplc="8DEC4210">
      <w:numFmt w:val="bullet"/>
      <w:lvlText w:val="•"/>
      <w:lvlJc w:val="left"/>
      <w:pPr>
        <w:ind w:left="7680" w:hanging="192"/>
      </w:pPr>
      <w:rPr>
        <w:rFonts w:hint="default"/>
        <w:lang w:val="en-US" w:eastAsia="en-US" w:bidi="en-US"/>
      </w:rPr>
    </w:lvl>
  </w:abstractNum>
  <w:abstractNum w:abstractNumId="13" w15:restartNumberingAfterBreak="0">
    <w:nsid w:val="7C64654F"/>
    <w:multiLevelType w:val="hybridMultilevel"/>
    <w:tmpl w:val="97D2CF60"/>
    <w:lvl w:ilvl="0" w:tplc="2A0443E8">
      <w:start w:val="1"/>
      <w:numFmt w:val="lowerLetter"/>
      <w:lvlText w:val="(%1)"/>
      <w:lvlJc w:val="left"/>
      <w:pPr>
        <w:ind w:left="623" w:hanging="519"/>
        <w:jc w:val="left"/>
      </w:pPr>
      <w:rPr>
        <w:rFonts w:ascii="Calibri" w:eastAsia="Calibri" w:hAnsi="Calibri" w:cs="Calibri" w:hint="default"/>
        <w:spacing w:val="-1"/>
        <w:w w:val="98"/>
        <w:sz w:val="22"/>
        <w:szCs w:val="22"/>
        <w:lang w:val="en-US" w:eastAsia="en-US" w:bidi="en-US"/>
      </w:rPr>
    </w:lvl>
    <w:lvl w:ilvl="1" w:tplc="71F2E442">
      <w:numFmt w:val="bullet"/>
      <w:lvlText w:val="•"/>
      <w:lvlJc w:val="left"/>
      <w:pPr>
        <w:ind w:left="1010" w:hanging="519"/>
      </w:pPr>
      <w:rPr>
        <w:rFonts w:hint="default"/>
        <w:lang w:val="en-US" w:eastAsia="en-US" w:bidi="en-US"/>
      </w:rPr>
    </w:lvl>
    <w:lvl w:ilvl="2" w:tplc="3FEA81C6">
      <w:numFmt w:val="bullet"/>
      <w:lvlText w:val="•"/>
      <w:lvlJc w:val="left"/>
      <w:pPr>
        <w:ind w:left="1401" w:hanging="519"/>
      </w:pPr>
      <w:rPr>
        <w:rFonts w:hint="default"/>
        <w:lang w:val="en-US" w:eastAsia="en-US" w:bidi="en-US"/>
      </w:rPr>
    </w:lvl>
    <w:lvl w:ilvl="3" w:tplc="12AA409C">
      <w:numFmt w:val="bullet"/>
      <w:lvlText w:val="•"/>
      <w:lvlJc w:val="left"/>
      <w:pPr>
        <w:ind w:left="1791" w:hanging="519"/>
      </w:pPr>
      <w:rPr>
        <w:rFonts w:hint="default"/>
        <w:lang w:val="en-US" w:eastAsia="en-US" w:bidi="en-US"/>
      </w:rPr>
    </w:lvl>
    <w:lvl w:ilvl="4" w:tplc="27CAF586">
      <w:numFmt w:val="bullet"/>
      <w:lvlText w:val="•"/>
      <w:lvlJc w:val="left"/>
      <w:pPr>
        <w:ind w:left="2182" w:hanging="519"/>
      </w:pPr>
      <w:rPr>
        <w:rFonts w:hint="default"/>
        <w:lang w:val="en-US" w:eastAsia="en-US" w:bidi="en-US"/>
      </w:rPr>
    </w:lvl>
    <w:lvl w:ilvl="5" w:tplc="B64896E2">
      <w:numFmt w:val="bullet"/>
      <w:lvlText w:val="•"/>
      <w:lvlJc w:val="left"/>
      <w:pPr>
        <w:ind w:left="2572" w:hanging="519"/>
      </w:pPr>
      <w:rPr>
        <w:rFonts w:hint="default"/>
        <w:lang w:val="en-US" w:eastAsia="en-US" w:bidi="en-US"/>
      </w:rPr>
    </w:lvl>
    <w:lvl w:ilvl="6" w:tplc="DF625C76">
      <w:numFmt w:val="bullet"/>
      <w:lvlText w:val="•"/>
      <w:lvlJc w:val="left"/>
      <w:pPr>
        <w:ind w:left="2963" w:hanging="519"/>
      </w:pPr>
      <w:rPr>
        <w:rFonts w:hint="default"/>
        <w:lang w:val="en-US" w:eastAsia="en-US" w:bidi="en-US"/>
      </w:rPr>
    </w:lvl>
    <w:lvl w:ilvl="7" w:tplc="7952DEF6">
      <w:numFmt w:val="bullet"/>
      <w:lvlText w:val="•"/>
      <w:lvlJc w:val="left"/>
      <w:pPr>
        <w:ind w:left="3353" w:hanging="519"/>
      </w:pPr>
      <w:rPr>
        <w:rFonts w:hint="default"/>
        <w:lang w:val="en-US" w:eastAsia="en-US" w:bidi="en-US"/>
      </w:rPr>
    </w:lvl>
    <w:lvl w:ilvl="8" w:tplc="3CB8CA66">
      <w:numFmt w:val="bullet"/>
      <w:lvlText w:val="•"/>
      <w:lvlJc w:val="left"/>
      <w:pPr>
        <w:ind w:left="3744" w:hanging="519"/>
      </w:pPr>
      <w:rPr>
        <w:rFonts w:hint="default"/>
        <w:lang w:val="en-US" w:eastAsia="en-US" w:bidi="en-US"/>
      </w:rPr>
    </w:lvl>
  </w:abstractNum>
  <w:num w:numId="1" w16cid:durableId="887647785">
    <w:abstractNumId w:val="10"/>
  </w:num>
  <w:num w:numId="2" w16cid:durableId="145780531">
    <w:abstractNumId w:val="13"/>
  </w:num>
  <w:num w:numId="3" w16cid:durableId="49764874">
    <w:abstractNumId w:val="4"/>
  </w:num>
  <w:num w:numId="4" w16cid:durableId="598561587">
    <w:abstractNumId w:val="5"/>
  </w:num>
  <w:num w:numId="5" w16cid:durableId="556939009">
    <w:abstractNumId w:val="6"/>
  </w:num>
  <w:num w:numId="6" w16cid:durableId="958729726">
    <w:abstractNumId w:val="9"/>
  </w:num>
  <w:num w:numId="7" w16cid:durableId="1623995461">
    <w:abstractNumId w:val="3"/>
  </w:num>
  <w:num w:numId="8" w16cid:durableId="1357196971">
    <w:abstractNumId w:val="1"/>
  </w:num>
  <w:num w:numId="9" w16cid:durableId="2142653449">
    <w:abstractNumId w:val="0"/>
  </w:num>
  <w:num w:numId="10" w16cid:durableId="1462187163">
    <w:abstractNumId w:val="7"/>
  </w:num>
  <w:num w:numId="11" w16cid:durableId="1747726032">
    <w:abstractNumId w:val="2"/>
  </w:num>
  <w:num w:numId="12" w16cid:durableId="659235925">
    <w:abstractNumId w:val="8"/>
  </w:num>
  <w:num w:numId="13" w16cid:durableId="1812286101">
    <w:abstractNumId w:val="12"/>
  </w:num>
  <w:num w:numId="14" w16cid:durableId="10017372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BA"/>
    <w:rsid w:val="00197775"/>
    <w:rsid w:val="001F760E"/>
    <w:rsid w:val="003565ED"/>
    <w:rsid w:val="003C14FE"/>
    <w:rsid w:val="003C5D1C"/>
    <w:rsid w:val="0041756E"/>
    <w:rsid w:val="004E169E"/>
    <w:rsid w:val="004E235A"/>
    <w:rsid w:val="00633C46"/>
    <w:rsid w:val="006F0D11"/>
    <w:rsid w:val="00854DEF"/>
    <w:rsid w:val="008E5374"/>
    <w:rsid w:val="00913C0E"/>
    <w:rsid w:val="00BB143D"/>
    <w:rsid w:val="00D81CBA"/>
    <w:rsid w:val="00F26DD7"/>
    <w:rsid w:val="00F3005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7E0C"/>
  <w15:docId w15:val="{10423DDD-9133-4F68-BE81-364442F2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32"/>
      <w:ind w:left="1402" w:right="1402"/>
      <w:jc w:val="center"/>
      <w:outlineLvl w:val="0"/>
    </w:pPr>
    <w:rPr>
      <w:b/>
      <w:bCs/>
      <w:sz w:val="28"/>
      <w:szCs w:val="28"/>
    </w:rPr>
  </w:style>
  <w:style w:type="paragraph" w:styleId="Heading2">
    <w:name w:val="heading 2"/>
    <w:basedOn w:val="Normal"/>
    <w:uiPriority w:val="1"/>
    <w:qFormat/>
    <w:pPr>
      <w:ind w:left="103"/>
      <w:outlineLvl w:val="1"/>
    </w:pPr>
    <w:rPr>
      <w:b/>
      <w:bCs/>
    </w:rPr>
  </w:style>
  <w:style w:type="paragraph" w:styleId="Heading3">
    <w:name w:val="heading 3"/>
    <w:basedOn w:val="Normal"/>
    <w:uiPriority w:val="1"/>
    <w:qFormat/>
    <w:pPr>
      <w:ind w:left="823" w:hanging="361"/>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4"/>
      <w:szCs w:val="14"/>
    </w:rPr>
  </w:style>
  <w:style w:type="paragraph" w:styleId="ListParagraph">
    <w:name w:val="List Paragraph"/>
    <w:basedOn w:val="Normal"/>
    <w:uiPriority w:val="1"/>
    <w:qFormat/>
    <w:pPr>
      <w:ind w:left="138"/>
    </w:pPr>
  </w:style>
  <w:style w:type="paragraph" w:customStyle="1" w:styleId="TableParagraph">
    <w:name w:val="Table Paragraph"/>
    <w:basedOn w:val="Normal"/>
    <w:uiPriority w:val="1"/>
    <w:qFormat/>
  </w:style>
  <w:style w:type="character" w:styleId="PlaceholderText">
    <w:name w:val="Placeholder Text"/>
    <w:basedOn w:val="DefaultParagraphFont"/>
    <w:uiPriority w:val="99"/>
    <w:rsid w:val="008E5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562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15EF1704ABE9B843B55BF4B76B23B5DE" ma:contentTypeVersion="145" ma:contentTypeDescription="" ma:contentTypeScope="" ma:versionID="ae3c028016ca6eb612dccc02427aa581">
  <xsd:schema xmlns:xsd="http://www.w3.org/2001/XMLSchema" xmlns:xs="http://www.w3.org/2001/XMLSchema" xmlns:p="http://schemas.microsoft.com/office/2006/metadata/properties" xmlns:ns2="7fe3901e-83a9-4b3c-9444-53598063f93f" targetNamespace="http://schemas.microsoft.com/office/2006/metadata/properties" ma:root="true" ma:fieldsID="545e5b6d1206aa3be808ce937b677a53" ns2:_="">
    <xsd:import namespace="7fe3901e-83a9-4b3c-9444-53598063f93f"/>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3901e-83a9-4b3c-9444-53598063f93f"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9783f28b-fe58-4182-9a1a-1c90ebd57642}" ma:internalName="TaxCatchAll" ma:showField="CatchAllData" ma:web="7fe3901e-83a9-4b3c-9444-53598063f93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783f28b-fe58-4182-9a1a-1c90ebd57642}" ma:internalName="TaxCatchAllLabel" ma:readOnly="true" ma:showField="CatchAllDataLabel" ma:web="7fe3901e-83a9-4b3c-9444-53598063f93f">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90|1fa17975-e14a-49ad-88be-19a66591ea94" ma:fieldId="{11f8bb48-43d6-459a-8b80-9123185593c7}" ma:sspId="8cb8c302-8092-486c-99b1-12e389666551" ma:termSetId="f077f246-e236-41a7-b5e7-32206ed0c02f"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8cb8c302-8092-486c-99b1-12e389666551" ma:termSetId="ce59be0b-c475-4dad-9d13-d884cc984bf7"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8cb8c302-8092-486c-99b1-12e389666551" ma:termSetId="6de0ce42-6b73-402c-8ed3-c39624bb7c7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d6154209-901f-4005-abe0-dde865f488ac" ma:fieldId="{6bbd3faf-a5ab-4e5e-b8a6-a5e099cef439}" ma:sspId="8cb8c302-8092-486c-99b1-12e389666551" ma:termSetId="8b64dfb4-ccd3-48c7-acb6-54f1ab2694fd"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8cb8c302-8092-486c-99b1-12e389666551"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e3901e-83a9-4b3c-9444-53598063f93f">
      <Value>134</Value>
      <Value>5</Value>
      <Value>3</Value>
      <Value>1</Value>
    </TaxCatchAll>
    <fbaa881fc4ae443f9fdafbdd527793df xmlns="7fe3901e-83a9-4b3c-9444-53598063f93f">
      <Terms xmlns="http://schemas.microsoft.com/office/infopath/2007/PartnerControls"/>
    </fbaa881fc4ae443f9fdafbdd527793df>
    <nb1b8a72855341e18dd75ce464e281f2 xmlns="7fe3901e-83a9-4b3c-9444-53598063f93f">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7dac70cd-61a2-45ee-b988-fc2ba85b8d6a</TermId>
        </TermInfo>
      </Terms>
    </nb1b8a72855341e18dd75ce464e281f2>
    <mbbd3fafa5ab4e5eb8a6a5e099cef439 xmlns="7fe3901e-83a9-4b3c-9444-53598063f93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d6154209-901f-4005-abe0-dde865f488ac</TermId>
        </TermInfo>
      </Terms>
    </mbbd3fafa5ab4e5eb8a6a5e099cef439>
    <m02c691f3efa402dab5cbaa8c240a9e7 xmlns="7fe3901e-83a9-4b3c-9444-53598063f93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79875045-d4e9-4693-b518-3df04c801cf5</TermId>
        </TermInfo>
      </Terms>
    </m02c691f3efa402dab5cbaa8c240a9e7>
    <_vti_ItemDeclaredRecord xmlns="7fe3901e-83a9-4b3c-9444-53598063f93f" xsi:nil="true"/>
    <eDocs_FileStatus xmlns="7fe3901e-83a9-4b3c-9444-53598063f93f">Live</eDocs_FileStatus>
    <h1f8bb4843d6459a8b809123185593c7 xmlns="7fe3901e-83a9-4b3c-9444-53598063f93f">
      <Terms xmlns="http://schemas.microsoft.com/office/infopath/2007/PartnerControls">
        <TermInfo xmlns="http://schemas.microsoft.com/office/infopath/2007/PartnerControls">
          <TermName xmlns="http://schemas.microsoft.com/office/infopath/2007/PartnerControls">190</TermName>
          <TermId xmlns="http://schemas.microsoft.com/office/infopath/2007/PartnerControls">1fa17975-e14a-49ad-88be-19a66591ea94</TermId>
        </TermInfo>
      </Terms>
    </h1f8bb4843d6459a8b809123185593c7>
    <eDocs_eFileName xmlns="7fe3901e-83a9-4b3c-9444-53598063f93f">DJE190-014-2026</eDocs_eFileName>
  </documentManagement>
</p:properties>
</file>

<file path=customXml/itemProps1.xml><?xml version="1.0" encoding="utf-8"?>
<ds:datastoreItem xmlns:ds="http://schemas.openxmlformats.org/officeDocument/2006/customXml" ds:itemID="{9476DAA9-DA89-48F9-91AE-F70BEA674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3901e-83a9-4b3c-9444-53598063f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A52FF-FEF0-43A6-9D36-FB2E6BA94EC6}">
  <ds:schemaRefs>
    <ds:schemaRef ds:uri="http://schemas.microsoft.com/sharepoint/v3/contenttype/forms"/>
  </ds:schemaRefs>
</ds:datastoreItem>
</file>

<file path=customXml/itemProps3.xml><?xml version="1.0" encoding="utf-8"?>
<ds:datastoreItem xmlns:ds="http://schemas.openxmlformats.org/officeDocument/2006/customXml" ds:itemID="{92BC742C-715D-4C67-A502-E0785D486AF0}">
  <ds:schemaRefs>
    <ds:schemaRef ds:uri="http://purl.org/dc/terms/"/>
    <ds:schemaRef ds:uri="http://www.w3.org/XML/1998/namespace"/>
    <ds:schemaRef ds:uri="http://schemas.microsoft.com/office/2006/metadata/properties"/>
    <ds:schemaRef ds:uri="http://schemas.openxmlformats.org/package/2006/metadata/core-properties"/>
    <ds:schemaRef ds:uri="7fe3901e-83a9-4b3c-9444-53598063f93f"/>
    <ds:schemaRef ds:uri="http://purl.org/dc/elements/1.1/"/>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3480</Words>
  <Characters>19838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23272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Walsh (NSSO)</dc:creator>
  <cp:lastModifiedBy>Deirdre A. Russell</cp:lastModifiedBy>
  <cp:revision>5</cp:revision>
  <dcterms:created xsi:type="dcterms:W3CDTF">2024-09-30T10:27:00Z</dcterms:created>
  <dcterms:modified xsi:type="dcterms:W3CDTF">2026-06-22T13:36:00Z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2023-06-12T00:00:00Z</vt:filetime>
  </property>
  <property fmtid="{D5CDD505-2E9C-101B-9397-08002B2CF9AE}" pid="3" name="LastSaved">
    <vt:filetime>2024-01-12T00:00:00Z</vt:filetime>
  </property>
  <property fmtid="{D5CDD505-2E9C-101B-9397-08002B2CF9AE}" pid="4" name="ContentTypeId">
    <vt:lpwstr>0x0101000BC94875665D404BB1351B53C41FD2C00015EF1704ABE9B843B55BF4B76B23B5DE</vt:lpwstr>
  </property>
  <property fmtid="{D5CDD505-2E9C-101B-9397-08002B2CF9AE}" pid="5" name="eDocs_FileTopics">
    <vt:lpwstr>3;#Procurement|79875045-d4e9-4693-b518-3df04c801cf5</vt:lpwstr>
  </property>
  <property fmtid="{D5CDD505-2E9C-101B-9397-08002B2CF9AE}" pid="6" name="eDocs_SecurityClassification">
    <vt:lpwstr>5;#Unclassified|d6154209-901f-4005-abe0-dde865f488ac</vt:lpwstr>
  </property>
  <property fmtid="{D5CDD505-2E9C-101B-9397-08002B2CF9AE}" pid="7" name="eDocs_Series">
    <vt:lpwstr>1;#190|1fa17975-e14a-49ad-88be-19a66591ea94</vt:lpwstr>
  </property>
  <property fmtid="{D5CDD505-2E9C-101B-9397-08002B2CF9AE}" pid="8" name="eDocs_DocumentTopics">
    <vt:lpwstr/>
  </property>
  <property fmtid="{D5CDD505-2E9C-101B-9397-08002B2CF9AE}" pid="9" name="eDocs_Year">
    <vt:lpwstr>134;#2026|7dac70cd-61a2-45ee-b988-fc2ba85b8d6a</vt:lpwstr>
  </property>
  <property fmtid="{D5CDD505-2E9C-101B-9397-08002B2CF9AE}" pid="10" name="ge25f6a3ef6f42d4865685f2a74bf8c7">
    <vt:lpwstr/>
  </property>
  <property fmtid="{D5CDD505-2E9C-101B-9397-08002B2CF9AE}" pid="11" name="eDocs_RetentionPeriodTerm">
    <vt:lpwstr/>
  </property>
</Properties>
</file>