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bookmarkStart w:id="0" w:name="_GoBack" w:colFirst="0" w:colLast="0"/>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bookmarkEnd w:id="0"/>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1" w:name="_Toc56291582"/>
      <w:bookmarkStart w:id="2"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C84214">
        <w:trPr>
          <w:trHeight w:val="1631"/>
        </w:trPr>
        <w:tc>
          <w:tcPr>
            <w:tcW w:w="9781" w:type="dxa"/>
            <w:shd w:val="clear" w:color="auto" w:fill="235D64"/>
            <w:vAlign w:val="center"/>
          </w:tcPr>
          <w:bookmarkEnd w:id="1"/>
          <w:bookmarkEnd w:id="2"/>
          <w:p w14:paraId="18CC3AF2" w14:textId="77777777" w:rsidR="00C84214" w:rsidRDefault="00C84214" w:rsidP="007D15EC">
            <w:pPr>
              <w:spacing w:line="276" w:lineRule="auto"/>
              <w:ind w:left="34"/>
              <w:jc w:val="center"/>
              <w:rPr>
                <w:rFonts w:ascii="Calibri" w:hAnsi="Calibri" w:cstheme="minorHAnsi"/>
                <w:b/>
                <w:color w:val="FFFFFF" w:themeColor="background1"/>
                <w:sz w:val="28"/>
                <w:szCs w:val="24"/>
              </w:rPr>
            </w:pPr>
            <w:r>
              <w:rPr>
                <w:rFonts w:ascii="Calibri" w:hAnsi="Calibri" w:cstheme="minorHAnsi"/>
                <w:b/>
                <w:color w:val="FFFFFF" w:themeColor="background1"/>
                <w:sz w:val="28"/>
                <w:szCs w:val="24"/>
              </w:rPr>
              <w:t xml:space="preserve">HSE 28535 </w:t>
            </w:r>
          </w:p>
          <w:p w14:paraId="2046F404" w14:textId="1538904C" w:rsidR="00215952" w:rsidRPr="00215952" w:rsidRDefault="00762A23" w:rsidP="00C84214">
            <w:pPr>
              <w:spacing w:line="276" w:lineRule="auto"/>
              <w:ind w:left="34"/>
              <w:jc w:val="center"/>
              <w:rPr>
                <w:rFonts w:ascii="Calibri" w:hAnsi="Calibri" w:cstheme="minorHAnsi"/>
                <w:b/>
                <w:color w:val="000000" w:themeColor="text1"/>
                <w:sz w:val="24"/>
                <w:szCs w:val="24"/>
              </w:rPr>
            </w:pPr>
            <w:r>
              <w:rPr>
                <w:rFonts w:ascii="Calibri" w:hAnsi="Calibri" w:cstheme="minorHAnsi"/>
                <w:b/>
                <w:color w:val="FFFFFF" w:themeColor="background1"/>
                <w:sz w:val="28"/>
                <w:szCs w:val="24"/>
              </w:rPr>
              <w:t xml:space="preserve">Tender for </w:t>
            </w:r>
            <w:r w:rsidR="00C84214" w:rsidRPr="00C84214">
              <w:rPr>
                <w:rFonts w:ascii="Calibri" w:hAnsi="Calibri" w:cstheme="minorHAnsi"/>
                <w:b/>
                <w:color w:val="FFFFFF" w:themeColor="background1"/>
                <w:sz w:val="28"/>
                <w:szCs w:val="24"/>
              </w:rPr>
              <w:t xml:space="preserve">Manual Handling (Inanimate) and People Handling Training Services in the </w:t>
            </w:r>
            <w:r w:rsidR="00C84214">
              <w:rPr>
                <w:rFonts w:ascii="Calibri" w:hAnsi="Calibri" w:cstheme="minorHAnsi"/>
                <w:b/>
                <w:color w:val="FFFFFF" w:themeColor="background1"/>
                <w:sz w:val="28"/>
                <w:szCs w:val="24"/>
              </w:rPr>
              <w:t>HSE</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3"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3"/>
      <w:r w:rsidR="00071B19">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3904"/>
        <w:gridCol w:w="5877"/>
      </w:tblGrid>
      <w:tr w:rsidR="00CB5DEC" w:rsidRPr="00CB5DEC" w14:paraId="3BA1E005" w14:textId="77777777" w:rsidTr="006F2640">
        <w:tc>
          <w:tcPr>
            <w:tcW w:w="9781" w:type="dxa"/>
            <w:gridSpan w:val="2"/>
            <w:shd w:val="clear" w:color="auto" w:fill="235D64"/>
          </w:tcPr>
          <w:p w14:paraId="3BA1E004" w14:textId="7E533E26"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Contact Details</w:t>
            </w:r>
          </w:p>
        </w:tc>
      </w:tr>
      <w:tr w:rsidR="007158A3" w:rsidRPr="001A67EE" w14:paraId="79DDE80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971DBBF" w14:textId="290982B5" w:rsidR="007158A3" w:rsidRPr="008379F6" w:rsidRDefault="007158A3" w:rsidP="007158A3">
            <w:r>
              <w:t xml:space="preserve">Legal </w:t>
            </w:r>
            <w:r w:rsidRPr="008379F6">
              <w:t xml:space="preserve">Name of </w:t>
            </w:r>
            <w:r w:rsidR="00850D3F">
              <w:t>Tenderer</w:t>
            </w:r>
          </w:p>
        </w:tc>
        <w:tc>
          <w:tcPr>
            <w:tcW w:w="5877"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7324EC3" w14:textId="3BD4419C" w:rsidR="006F3117" w:rsidRPr="008379F6" w:rsidRDefault="006F3117" w:rsidP="004E2A1C">
            <w:r w:rsidRPr="006F3117">
              <w:t>Registered Office Postal Address</w:t>
            </w:r>
          </w:p>
        </w:tc>
        <w:tc>
          <w:tcPr>
            <w:tcW w:w="5877"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11BC43D" w14:textId="6722A35E" w:rsidR="007158A3" w:rsidRPr="008379F6" w:rsidRDefault="007158A3" w:rsidP="004E2A1C">
            <w:r w:rsidRPr="008379F6">
              <w:t xml:space="preserve">Contact Name for this </w:t>
            </w:r>
            <w:r w:rsidR="00850D3F">
              <w:t>Tender</w:t>
            </w:r>
          </w:p>
        </w:tc>
        <w:tc>
          <w:tcPr>
            <w:tcW w:w="5877"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C0F96BF" w14:textId="58657EC1" w:rsidR="007158A3" w:rsidRPr="008379F6" w:rsidRDefault="007158A3" w:rsidP="004E2A1C">
            <w:r>
              <w:t>Title and Position</w:t>
            </w:r>
          </w:p>
        </w:tc>
        <w:tc>
          <w:tcPr>
            <w:tcW w:w="5877"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D30B2F0" w14:textId="5A65ECA8" w:rsidR="007158A3" w:rsidRPr="008379F6" w:rsidRDefault="006F3117" w:rsidP="004E2A1C">
            <w:r>
              <w:t>Contact Mobile</w:t>
            </w:r>
            <w:r w:rsidR="007158A3" w:rsidRPr="008379F6">
              <w:t xml:space="preserve"> Number</w:t>
            </w:r>
          </w:p>
        </w:tc>
        <w:tc>
          <w:tcPr>
            <w:tcW w:w="5877"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897A7A3" w14:textId="6996BDC5" w:rsidR="007158A3" w:rsidRPr="008379F6" w:rsidRDefault="006F3117" w:rsidP="004E2A1C">
            <w:r>
              <w:t xml:space="preserve">Contact </w:t>
            </w:r>
            <w:r w:rsidR="007158A3" w:rsidRPr="008379F6">
              <w:t>Email Address</w:t>
            </w:r>
          </w:p>
        </w:tc>
        <w:tc>
          <w:tcPr>
            <w:tcW w:w="5877"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7158A3" w:rsidRPr="001A67EE" w14:paraId="0D8EDFA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FBB5AEE" w14:textId="0C040BCA" w:rsidR="007158A3" w:rsidRPr="008379F6" w:rsidRDefault="006F3117" w:rsidP="004E2A1C">
            <w:r>
              <w:t>How long has the Tenderer traded under the legal name provided</w:t>
            </w:r>
          </w:p>
        </w:tc>
        <w:tc>
          <w:tcPr>
            <w:tcW w:w="5877" w:type="dxa"/>
            <w:shd w:val="clear" w:color="auto" w:fill="FFE599" w:themeFill="accent4" w:themeFillTint="66"/>
            <w:vAlign w:val="center"/>
          </w:tcPr>
          <w:p w14:paraId="719C2045" w14:textId="455C67ED" w:rsidR="007158A3" w:rsidRPr="00405D5F" w:rsidRDefault="007158A3" w:rsidP="004E2A1C">
            <w:pPr>
              <w:spacing w:line="360" w:lineRule="auto"/>
              <w:rPr>
                <w:rFonts w:ascii="Calibri" w:hAnsi="Calibri" w:cs="Calibri"/>
              </w:rPr>
            </w:pPr>
          </w:p>
        </w:tc>
      </w:tr>
      <w:tr w:rsidR="006F3117" w:rsidRPr="001A67EE" w14:paraId="3B3622E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967EA14" w14:textId="613DEFCA" w:rsidR="006F3117" w:rsidRDefault="006F3117" w:rsidP="004E2A1C">
            <w:r>
              <w:t>VAT Number</w:t>
            </w:r>
          </w:p>
        </w:tc>
        <w:tc>
          <w:tcPr>
            <w:tcW w:w="5877" w:type="dxa"/>
            <w:shd w:val="clear" w:color="auto" w:fill="FFE599" w:themeFill="accent4" w:themeFillTint="66"/>
            <w:vAlign w:val="center"/>
          </w:tcPr>
          <w:p w14:paraId="328BE0A7" w14:textId="77777777" w:rsidR="006F3117" w:rsidRPr="00405D5F" w:rsidRDefault="006F3117" w:rsidP="004E2A1C">
            <w:pPr>
              <w:spacing w:line="360" w:lineRule="auto"/>
              <w:rPr>
                <w:rFonts w:ascii="Calibri" w:hAnsi="Calibri" w:cs="Calibri"/>
              </w:rPr>
            </w:pPr>
          </w:p>
        </w:tc>
      </w:tr>
      <w:tr w:rsidR="006F3117" w:rsidRPr="001A67EE" w14:paraId="5450004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CE65762" w14:textId="03A3D8AC" w:rsidR="006F3117" w:rsidRDefault="006F3117" w:rsidP="004E2A1C">
            <w:r>
              <w:t>Company Registration Number</w:t>
            </w:r>
          </w:p>
        </w:tc>
        <w:tc>
          <w:tcPr>
            <w:tcW w:w="5877" w:type="dxa"/>
            <w:shd w:val="clear" w:color="auto" w:fill="FFE599" w:themeFill="accent4" w:themeFillTint="66"/>
            <w:vAlign w:val="center"/>
          </w:tcPr>
          <w:p w14:paraId="6BB33047" w14:textId="77777777" w:rsidR="006F3117" w:rsidRPr="00405D5F" w:rsidRDefault="006F3117" w:rsidP="004E2A1C">
            <w:pPr>
              <w:spacing w:line="360" w:lineRule="auto"/>
              <w:rPr>
                <w:rFonts w:ascii="Calibri" w:hAnsi="Calibri" w:cs="Calibri"/>
              </w:rPr>
            </w:pPr>
          </w:p>
        </w:tc>
      </w:tr>
      <w:tr w:rsidR="006F3117" w:rsidRPr="001A67EE" w14:paraId="61C4D88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F4F7A8F" w14:textId="65F5B03B" w:rsidR="006F3117" w:rsidRDefault="006F3117" w:rsidP="004E2A1C">
            <w:r>
              <w:t>Date of Registration</w:t>
            </w:r>
          </w:p>
        </w:tc>
        <w:tc>
          <w:tcPr>
            <w:tcW w:w="5877" w:type="dxa"/>
            <w:shd w:val="clear" w:color="auto" w:fill="FFE599" w:themeFill="accent4" w:themeFillTint="66"/>
            <w:vAlign w:val="center"/>
          </w:tcPr>
          <w:p w14:paraId="171D8004" w14:textId="77777777" w:rsidR="006F3117" w:rsidRPr="00405D5F" w:rsidRDefault="006F3117" w:rsidP="004E2A1C">
            <w:pPr>
              <w:spacing w:line="360" w:lineRule="auto"/>
              <w:rPr>
                <w:rFonts w:ascii="Calibri" w:hAnsi="Calibri" w:cs="Calibri"/>
              </w:rPr>
            </w:pPr>
          </w:p>
        </w:tc>
      </w:tr>
      <w:tr w:rsidR="006F3117" w:rsidRPr="001A67EE" w14:paraId="68CD2258"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5B687D" w14:textId="179D0D0B" w:rsidR="006F3117" w:rsidRDefault="006F3117" w:rsidP="004E2A1C">
            <w:r>
              <w:t>Country of Registration</w:t>
            </w:r>
          </w:p>
        </w:tc>
        <w:tc>
          <w:tcPr>
            <w:tcW w:w="5877" w:type="dxa"/>
            <w:shd w:val="clear" w:color="auto" w:fill="FFE599" w:themeFill="accent4" w:themeFillTint="66"/>
            <w:vAlign w:val="center"/>
          </w:tcPr>
          <w:p w14:paraId="4AC453BC" w14:textId="77777777" w:rsidR="006F3117" w:rsidRPr="00405D5F" w:rsidRDefault="006F3117" w:rsidP="004E2A1C">
            <w:pPr>
              <w:spacing w:line="360" w:lineRule="auto"/>
              <w:rPr>
                <w:rFonts w:ascii="Calibri" w:hAnsi="Calibri" w:cs="Calibri"/>
              </w:rPr>
            </w:pPr>
          </w:p>
        </w:tc>
      </w:tr>
      <w:tr w:rsidR="006F3117" w:rsidRPr="001A67EE" w14:paraId="4E1B6D7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885A3B" w14:textId="6933C240" w:rsidR="006F3117" w:rsidRDefault="006F3117" w:rsidP="004E2A1C">
            <w:r>
              <w:t xml:space="preserve">Company Status (e.g. sole trader, private company, public company </w:t>
            </w:r>
            <w:proofErr w:type="spellStart"/>
            <w:r>
              <w:t>etc</w:t>
            </w:r>
            <w:proofErr w:type="spellEnd"/>
            <w:r>
              <w:t>)</w:t>
            </w:r>
          </w:p>
        </w:tc>
        <w:tc>
          <w:tcPr>
            <w:tcW w:w="5877" w:type="dxa"/>
            <w:shd w:val="clear" w:color="auto" w:fill="FFE599" w:themeFill="accent4" w:themeFillTint="66"/>
            <w:vAlign w:val="center"/>
          </w:tcPr>
          <w:p w14:paraId="06FA5F01" w14:textId="77777777" w:rsidR="006F3117" w:rsidRPr="00405D5F" w:rsidRDefault="006F3117" w:rsidP="004E2A1C">
            <w:pPr>
              <w:spacing w:line="360" w:lineRule="auto"/>
              <w:rPr>
                <w:rFonts w:ascii="Calibri" w:hAnsi="Calibri" w:cs="Calibri"/>
              </w:rPr>
            </w:pPr>
          </w:p>
        </w:tc>
      </w:tr>
      <w:tr w:rsidR="006F3117" w:rsidRPr="001A67EE" w14:paraId="58BEE2A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C415CD3" w14:textId="2700FC2B" w:rsidR="006F3117" w:rsidRDefault="006F3117" w:rsidP="004E2A1C">
            <w:r>
              <w:t>Auditor Name &amp; Address</w:t>
            </w:r>
          </w:p>
        </w:tc>
        <w:tc>
          <w:tcPr>
            <w:tcW w:w="5877" w:type="dxa"/>
            <w:shd w:val="clear" w:color="auto" w:fill="FFE599" w:themeFill="accent4" w:themeFillTint="66"/>
            <w:vAlign w:val="center"/>
          </w:tcPr>
          <w:p w14:paraId="0292E745" w14:textId="77777777" w:rsidR="006F3117" w:rsidRPr="00405D5F" w:rsidRDefault="006F3117" w:rsidP="004E2A1C">
            <w:pPr>
              <w:spacing w:line="360" w:lineRule="auto"/>
              <w:rPr>
                <w:rFonts w:ascii="Calibri" w:hAnsi="Calibri" w:cs="Calibri"/>
              </w:rPr>
            </w:pPr>
          </w:p>
        </w:tc>
      </w:tr>
      <w:tr w:rsidR="006F3117" w:rsidRPr="001A67EE" w14:paraId="022F42B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FE3F080" w14:textId="57F2B417" w:rsidR="006F3117" w:rsidRDefault="006F3117" w:rsidP="004E2A1C">
            <w:r>
              <w:t>Banking Institution Name &amp; Address</w:t>
            </w:r>
          </w:p>
        </w:tc>
        <w:tc>
          <w:tcPr>
            <w:tcW w:w="5877" w:type="dxa"/>
            <w:shd w:val="clear" w:color="auto" w:fill="FFE599" w:themeFill="accent4" w:themeFillTint="66"/>
            <w:vAlign w:val="center"/>
          </w:tcPr>
          <w:p w14:paraId="368E0A55" w14:textId="77777777" w:rsidR="006F3117" w:rsidRPr="00405D5F" w:rsidRDefault="006F3117" w:rsidP="004E2A1C">
            <w:pPr>
              <w:spacing w:line="360" w:lineRule="auto"/>
              <w:rPr>
                <w:rFonts w:ascii="Calibri" w:hAnsi="Calibri" w:cs="Calibri"/>
              </w:rPr>
            </w:pPr>
          </w:p>
        </w:tc>
      </w:tr>
    </w:tbl>
    <w:p w14:paraId="682EFA49" w14:textId="77777777" w:rsidR="007158A3" w:rsidRDefault="007158A3" w:rsidP="007158A3"/>
    <w:p w14:paraId="753E43B6" w14:textId="77777777"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4" w:name="_Toc519870450"/>
      <w:bookmarkStart w:id="5"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4"/>
      <w:bookmarkEnd w:id="5"/>
      <w:r w:rsidR="00D52C32">
        <w:rPr>
          <w:rStyle w:val="Heading1Char"/>
          <w:rFonts w:asciiTheme="minorHAnsi" w:hAnsiTheme="minorHAnsi"/>
          <w:b/>
          <w:color w:val="235D64"/>
        </w:rPr>
        <w:t>Tenderers</w:t>
      </w:r>
      <w:r w:rsidR="00071B19">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E84C8C">
      <w:pPr>
        <w:pStyle w:val="ListParagraph"/>
        <w:numPr>
          <w:ilvl w:val="0"/>
          <w:numId w:val="1"/>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6F3283C2" w:rsidR="00EA105F" w:rsidRDefault="00D52C32" w:rsidP="00E84C8C">
      <w:pPr>
        <w:pStyle w:val="ListParagraph"/>
        <w:numPr>
          <w:ilvl w:val="0"/>
          <w:numId w:val="1"/>
        </w:numPr>
        <w:spacing w:after="120" w:line="276" w:lineRule="auto"/>
        <w:jc w:val="both"/>
      </w:pPr>
      <w:r>
        <w:t>Tenderers</w:t>
      </w:r>
      <w:r w:rsidR="00EA105F">
        <w:t xml:space="preserve"> should ensure to carefully read the </w:t>
      </w:r>
      <w:r w:rsidR="00271359">
        <w:t>Request for Tender (RF</w:t>
      </w:r>
      <w:r>
        <w: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E84C8C">
      <w:pPr>
        <w:pStyle w:val="ListParagraph"/>
        <w:numPr>
          <w:ilvl w:val="0"/>
          <w:numId w:val="1"/>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3E3AAAF4" w:rsidR="00791053" w:rsidRPr="00791053" w:rsidRDefault="00791053" w:rsidP="00E84C8C">
      <w:pPr>
        <w:pStyle w:val="ListParagraph"/>
        <w:numPr>
          <w:ilvl w:val="0"/>
          <w:numId w:val="1"/>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E84C8C">
      <w:pPr>
        <w:pStyle w:val="ListParagraph"/>
        <w:numPr>
          <w:ilvl w:val="0"/>
          <w:numId w:val="1"/>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E84C8C">
      <w:pPr>
        <w:pStyle w:val="ListParagraph"/>
        <w:numPr>
          <w:ilvl w:val="0"/>
          <w:numId w:val="1"/>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E84C8C">
      <w:pPr>
        <w:pStyle w:val="ListParagraph"/>
        <w:numPr>
          <w:ilvl w:val="0"/>
          <w:numId w:val="1"/>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E84C8C">
      <w:pPr>
        <w:pStyle w:val="ListParagraph"/>
        <w:numPr>
          <w:ilvl w:val="0"/>
          <w:numId w:val="1"/>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E84C8C">
      <w:pPr>
        <w:pStyle w:val="ListParagraph"/>
        <w:numPr>
          <w:ilvl w:val="0"/>
          <w:numId w:val="1"/>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E84C8C">
      <w:pPr>
        <w:pStyle w:val="ListParagraph"/>
        <w:numPr>
          <w:ilvl w:val="0"/>
          <w:numId w:val="1"/>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0F8CC0D5" w14:textId="2C0E01EC" w:rsidR="00791053" w:rsidRPr="005C5D4A" w:rsidRDefault="0044443F" w:rsidP="005C5D4A">
      <w:pPr>
        <w:pStyle w:val="ListParagraph"/>
        <w:numPr>
          <w:ilvl w:val="0"/>
          <w:numId w:val="1"/>
        </w:numPr>
        <w:jc w:val="both"/>
        <w:rPr>
          <w:rFonts w:cs="Arial"/>
          <w:lang w:eastAsia="ar-SA"/>
        </w:rPr>
      </w:pPr>
      <w:r w:rsidRPr="00791053">
        <w:rPr>
          <w:rFonts w:cs="Arial"/>
          <w:lang w:eastAsia="ar-SA"/>
        </w:rPr>
        <w:t>This docume</w:t>
      </w:r>
      <w:r w:rsidR="00791053" w:rsidRPr="00791053">
        <w:rPr>
          <w:rFonts w:cs="Arial"/>
          <w:lang w:eastAsia="ar-SA"/>
        </w:rPr>
        <w:t xml:space="preserve">nt (TRD) is composed of a sections (i.e. Part A, Part B </w:t>
      </w:r>
      <w:proofErr w:type="spellStart"/>
      <w:r w:rsidR="00791053" w:rsidRPr="00791053">
        <w:rPr>
          <w:rFonts w:cs="Arial"/>
          <w:lang w:eastAsia="ar-SA"/>
        </w:rPr>
        <w:t>etc</w:t>
      </w:r>
      <w:proofErr w:type="spellEnd"/>
      <w:r w:rsidR="00791053" w:rsidRPr="00791053">
        <w:rPr>
          <w:rFonts w:cs="Arial"/>
          <w:lang w:eastAsia="ar-SA"/>
        </w:rPr>
        <w:t>).</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600C7F14" w14:textId="44979447" w:rsidR="0044443F" w:rsidRDefault="0044443F" w:rsidP="00E84C8C">
      <w:pPr>
        <w:pStyle w:val="ListParagraph"/>
        <w:numPr>
          <w:ilvl w:val="0"/>
          <w:numId w:val="1"/>
        </w:numPr>
        <w:jc w:val="both"/>
        <w:rPr>
          <w:rFonts w:cs="Arial"/>
          <w:lang w:eastAsia="ar-SA"/>
        </w:rPr>
      </w:pPr>
      <w:r w:rsidRPr="00EE66BB">
        <w:rPr>
          <w:rFonts w:cs="Arial"/>
          <w:lang w:eastAsia="ar-SA"/>
        </w:rPr>
        <w:lastRenderedPageBreak/>
        <w:t xml:space="preserve">Please note </w:t>
      </w:r>
      <w:r w:rsidR="00791053" w:rsidRPr="00EE66BB">
        <w:rPr>
          <w:rFonts w:cs="Arial"/>
          <w:lang w:eastAsia="ar-SA"/>
        </w:rPr>
        <w:t>that all Mandatory R</w:t>
      </w:r>
      <w:r w:rsidRPr="00EE66BB">
        <w:rPr>
          <w:rFonts w:cs="Arial"/>
          <w:lang w:eastAsia="ar-SA"/>
        </w:rPr>
        <w:t>equirements</w:t>
      </w:r>
      <w:r w:rsidR="00791053" w:rsidRPr="00EE66BB">
        <w:rPr>
          <w:rFonts w:cs="Arial"/>
          <w:lang w:eastAsia="ar-SA"/>
        </w:rPr>
        <w:t xml:space="preserve"> in the Exclusion Criteria</w:t>
      </w:r>
      <w:r w:rsidR="00EE66BB" w:rsidRPr="00EE66BB">
        <w:rPr>
          <w:rFonts w:cs="Arial"/>
          <w:lang w:eastAsia="ar-SA"/>
        </w:rPr>
        <w:t xml:space="preserve"> and Selection Criteria</w:t>
      </w:r>
      <w:r w:rsidRPr="00EE66BB">
        <w:rPr>
          <w:rFonts w:cs="Arial"/>
          <w:lang w:eastAsia="ar-SA"/>
        </w:rPr>
        <w:t xml:space="preserve"> only require a YES/NO response.  </w:t>
      </w:r>
    </w:p>
    <w:p w14:paraId="062047DB" w14:textId="77777777" w:rsidR="00EE66BB" w:rsidRPr="00EE66BB" w:rsidRDefault="00EE66BB" w:rsidP="00EE66BB">
      <w:pPr>
        <w:pStyle w:val="ListParagraph"/>
        <w:jc w:val="both"/>
        <w:rPr>
          <w:rFonts w:cs="Arial"/>
          <w:lang w:eastAsia="ar-SA"/>
        </w:rPr>
      </w:pPr>
    </w:p>
    <w:p w14:paraId="1076F031" w14:textId="4E79066E" w:rsidR="0044443F" w:rsidRPr="008D56D0" w:rsidRDefault="0044443F" w:rsidP="00E84C8C">
      <w:pPr>
        <w:pStyle w:val="ListParagraph"/>
        <w:numPr>
          <w:ilvl w:val="0"/>
          <w:numId w:val="1"/>
        </w:numPr>
        <w:jc w:val="both"/>
        <w:rPr>
          <w:rFonts w:cs="Arial"/>
          <w:lang w:eastAsia="ar-SA"/>
        </w:rPr>
      </w:pPr>
      <w:r w:rsidRPr="0044443F">
        <w:rPr>
          <w:rFonts w:cs="Arial"/>
          <w:lang w:eastAsia="ar-SA"/>
        </w:rPr>
        <w:t>In the case of Award Criteria a "</w:t>
      </w:r>
      <w:proofErr w:type="spellStart"/>
      <w:r w:rsidRPr="0044443F">
        <w:rPr>
          <w:rFonts w:cs="Arial"/>
          <w:lang w:eastAsia="ar-SA"/>
        </w:rPr>
        <w:t>non response</w:t>
      </w:r>
      <w:proofErr w:type="spellEnd"/>
      <w:r w:rsidRPr="0044443F">
        <w:rPr>
          <w:rFonts w:cs="Arial"/>
          <w:lang w:eastAsia="ar-SA"/>
        </w:rPr>
        <w:t xml:space="preserve">" will be awarded zero marks.  </w:t>
      </w:r>
    </w:p>
    <w:p w14:paraId="0E7B7AE3" w14:textId="77777777" w:rsidR="0044443F" w:rsidRDefault="0044443F" w:rsidP="0044443F">
      <w:pPr>
        <w:pStyle w:val="ListParagraph"/>
        <w:jc w:val="both"/>
        <w:rPr>
          <w:rFonts w:cs="Arial"/>
          <w:lang w:eastAsia="ar-SA"/>
        </w:rPr>
      </w:pPr>
    </w:p>
    <w:p w14:paraId="279000E3" w14:textId="1395BD0B" w:rsidR="0044443F" w:rsidRDefault="0044443F" w:rsidP="00E84C8C">
      <w:pPr>
        <w:pStyle w:val="ListParagraph"/>
        <w:numPr>
          <w:ilvl w:val="0"/>
          <w:numId w:val="1"/>
        </w:numPr>
        <w:jc w:val="both"/>
        <w:rPr>
          <w:rFonts w:cs="Arial"/>
          <w:lang w:eastAsia="ar-SA"/>
        </w:rPr>
      </w:pPr>
      <w:r w:rsidRPr="0044443F">
        <w:rPr>
          <w:rFonts w:cs="Arial"/>
          <w:lang w:eastAsia="ar-SA"/>
        </w:rPr>
        <w:t>The specification</w:t>
      </w:r>
      <w:r w:rsidR="00EE66BB">
        <w:rPr>
          <w:rFonts w:cs="Arial"/>
          <w:lang w:eastAsia="ar-SA"/>
        </w:rPr>
        <w:t xml:space="preserve"> for this tender is outlined in the</w:t>
      </w:r>
      <w:r w:rsidRPr="0044443F">
        <w:rPr>
          <w:rFonts w:cs="Arial"/>
          <w:lang w:eastAsia="ar-SA"/>
        </w:rPr>
        <w:t xml:space="preserve"> Mandatory Service Requirements</w:t>
      </w:r>
      <w:r w:rsidR="00EE66BB">
        <w:rPr>
          <w:rFonts w:cs="Arial"/>
          <w:lang w:eastAsia="ar-SA"/>
        </w:rPr>
        <w:t xml:space="preserve">.  </w:t>
      </w:r>
      <w:r w:rsidRPr="0044443F">
        <w:rPr>
          <w:rFonts w:cs="Arial"/>
          <w:lang w:eastAsia="ar-SA"/>
        </w:rPr>
        <w:t xml:space="preserve">Please note only those proposals that will fully meet the Mandatory Service Requirements should be tendered.  </w:t>
      </w:r>
    </w:p>
    <w:p w14:paraId="0E148FD4" w14:textId="77777777" w:rsidR="0044443F" w:rsidRDefault="0044443F" w:rsidP="0044443F">
      <w:pPr>
        <w:pStyle w:val="ListParagraph"/>
        <w:jc w:val="both"/>
        <w:rPr>
          <w:rFonts w:cs="Arial"/>
          <w:lang w:eastAsia="ar-SA"/>
        </w:rPr>
      </w:pPr>
    </w:p>
    <w:p w14:paraId="2368BE23" w14:textId="4BC9F50E" w:rsidR="0044443F" w:rsidRDefault="00EE66BB" w:rsidP="00E84C8C">
      <w:pPr>
        <w:pStyle w:val="ListParagraph"/>
        <w:numPr>
          <w:ilvl w:val="0"/>
          <w:numId w:val="1"/>
        </w:numPr>
        <w:jc w:val="both"/>
        <w:rPr>
          <w:rFonts w:cs="Arial"/>
          <w:lang w:eastAsia="ar-SA"/>
        </w:rPr>
      </w:pPr>
      <w:r>
        <w:rPr>
          <w:rFonts w:cs="Arial"/>
          <w:lang w:eastAsia="ar-SA"/>
        </w:rPr>
        <w:t>Tender r</w:t>
      </w:r>
      <w:r w:rsidR="0044443F" w:rsidRPr="0044443F">
        <w:rPr>
          <w:rFonts w:cs="Arial"/>
          <w:lang w:eastAsia="ar-SA"/>
        </w:rPr>
        <w:t>esponses will be assessed and/</w:t>
      </w:r>
      <w:r>
        <w:rPr>
          <w:rFonts w:cs="Arial"/>
          <w:lang w:eastAsia="ar-SA"/>
        </w:rPr>
        <w:t>or scored</w:t>
      </w:r>
      <w:r w:rsidR="0044443F" w:rsidRPr="0044443F">
        <w:rPr>
          <w:rFonts w:cs="Arial"/>
          <w:lang w:eastAsia="ar-SA"/>
        </w:rPr>
        <w:t xml:space="preserve"> as outlined in SECTION </w:t>
      </w:r>
      <w:r w:rsidR="008503FA">
        <w:rPr>
          <w:rFonts w:cs="Arial"/>
          <w:lang w:eastAsia="ar-SA"/>
        </w:rPr>
        <w:t>13</w:t>
      </w:r>
      <w:r w:rsidR="0044443F" w:rsidRPr="0044443F">
        <w:rPr>
          <w:rFonts w:cs="Arial"/>
          <w:lang w:eastAsia="ar-SA"/>
        </w:rPr>
        <w:t xml:space="preserve"> - EVALUAT</w:t>
      </w:r>
      <w:r>
        <w:rPr>
          <w:rFonts w:cs="Arial"/>
          <w:lang w:eastAsia="ar-SA"/>
        </w:rPr>
        <w:t>ION PROCE</w:t>
      </w:r>
      <w:r w:rsidR="00271359">
        <w:rPr>
          <w:rFonts w:cs="Arial"/>
          <w:lang w:eastAsia="ar-SA"/>
        </w:rPr>
        <w:t xml:space="preserve">SS </w:t>
      </w:r>
      <w:r w:rsidR="008503FA">
        <w:rPr>
          <w:rFonts w:cs="Arial"/>
          <w:lang w:eastAsia="ar-SA"/>
        </w:rPr>
        <w:t>of</w:t>
      </w:r>
      <w:r w:rsidR="00271359">
        <w:rPr>
          <w:rFonts w:cs="Arial"/>
          <w:lang w:eastAsia="ar-SA"/>
        </w:rPr>
        <w:t xml:space="preserve"> the RFT</w:t>
      </w:r>
      <w:r>
        <w:rPr>
          <w:rFonts w:cs="Arial"/>
          <w:lang w:eastAsia="ar-SA"/>
        </w:rPr>
        <w:t>.</w:t>
      </w:r>
    </w:p>
    <w:p w14:paraId="01A4216A" w14:textId="77777777" w:rsidR="00EE66BB" w:rsidRPr="00EE66BB" w:rsidRDefault="00EE66BB" w:rsidP="00EE66BB">
      <w:pPr>
        <w:pStyle w:val="ListParagraph"/>
        <w:jc w:val="both"/>
        <w:rPr>
          <w:rFonts w:cs="Arial"/>
          <w:lang w:eastAsia="ar-SA"/>
        </w:rPr>
      </w:pPr>
    </w:p>
    <w:p w14:paraId="6B052FFA" w14:textId="630C88AF" w:rsidR="0044443F" w:rsidRPr="007158A3" w:rsidRDefault="00D52C32" w:rsidP="00E84C8C">
      <w:pPr>
        <w:pStyle w:val="ListParagraph"/>
        <w:numPr>
          <w:ilvl w:val="0"/>
          <w:numId w:val="1"/>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7231861E" w14:textId="763501B0" w:rsidR="001736E2" w:rsidRDefault="001736E2" w:rsidP="001736E2">
      <w:pPr>
        <w:spacing w:line="276" w:lineRule="auto"/>
        <w:rPr>
          <w:rStyle w:val="Heading1Char"/>
          <w:rFonts w:asciiTheme="minorHAnsi" w:hAnsiTheme="minorHAnsi"/>
          <w:b/>
          <w:color w:val="235D64"/>
        </w:rPr>
      </w:pPr>
      <w:r>
        <w:rPr>
          <w:rStyle w:val="Heading1Char"/>
          <w:rFonts w:asciiTheme="minorHAnsi" w:hAnsiTheme="minorHAnsi"/>
          <w:b/>
          <w:color w:val="235D64"/>
        </w:rPr>
        <w:br w:type="page"/>
      </w:r>
    </w:p>
    <w:p w14:paraId="3BA1E01C" w14:textId="415F58CA" w:rsidR="00E95E97" w:rsidRDefault="00E95E97" w:rsidP="001736E2">
      <w:pPr>
        <w:spacing w:line="276" w:lineRule="auto"/>
      </w:pPr>
      <w:bookmarkStart w:id="6" w:name="_Toc112763931"/>
      <w:r>
        <w:rPr>
          <w:rStyle w:val="Heading1Char"/>
          <w:rFonts w:asciiTheme="minorHAnsi" w:hAnsiTheme="minorHAnsi"/>
          <w:b/>
          <w:color w:val="235D64"/>
        </w:rPr>
        <w:lastRenderedPageBreak/>
        <w:t>Part C</w:t>
      </w:r>
      <w:r w:rsidRPr="0006646C">
        <w:rPr>
          <w:rStyle w:val="Heading1Char"/>
          <w:rFonts w:asciiTheme="minorHAnsi" w:hAnsiTheme="minorHAnsi"/>
          <w:b/>
          <w:color w:val="235D64"/>
        </w:rPr>
        <w:t xml:space="preserve">: </w:t>
      </w:r>
      <w:bookmarkEnd w:id="6"/>
      <w:r w:rsidR="00AB0E3E">
        <w:rPr>
          <w:rStyle w:val="Heading1Char"/>
          <w:rFonts w:asciiTheme="minorHAnsi" w:hAnsiTheme="minorHAnsi"/>
          <w:b/>
          <w:color w:val="235D64"/>
        </w:rPr>
        <w:t>Overview</w:t>
      </w:r>
      <w:r w:rsidR="00071B19">
        <w:rPr>
          <w:rFonts w:cstheme="majorBidi"/>
          <w:b/>
          <w:color w:val="235D64"/>
        </w:rPr>
        <w:pict w14:anchorId="3BA1E373">
          <v:rect id="_x0000_i1027" style="width:451.3pt;height:1.5pt;mso-position-horizontal:absolute;mso-position-vertical:absolute" o:hrstd="t" o:hrnoshade="t" o:hr="t" fillcolor="#235d64" stroked="f"/>
        </w:pict>
      </w:r>
    </w:p>
    <w:p w14:paraId="688ACE2B" w14:textId="7B2CBB63" w:rsidR="001736E2" w:rsidRPr="00F53B97" w:rsidRDefault="00C84214" w:rsidP="00C84214">
      <w:pPr>
        <w:spacing w:line="276" w:lineRule="auto"/>
        <w:rPr>
          <w:rFonts w:eastAsiaTheme="majorEastAsia" w:cstheme="majorBidi"/>
          <w:b/>
          <w:color w:val="235D64"/>
          <w:sz w:val="32"/>
          <w:szCs w:val="32"/>
        </w:rPr>
      </w:pPr>
      <w:r w:rsidRPr="00C84214">
        <w:t>The HSE wishes to put in place a contract with a single Service Provider for the provision of Manual Handling and People Moving and Handling Training for healthcare employees on behalf of the HSEs National Healt</w:t>
      </w:r>
      <w:r>
        <w:t>h and Safety Function.</w:t>
      </w:r>
      <w:r w:rsidR="001736E2">
        <w:br w:type="page"/>
      </w:r>
    </w:p>
    <w:p w14:paraId="3BA1E24E" w14:textId="608C331C" w:rsidR="004D2AD8" w:rsidRDefault="004D2AD8" w:rsidP="001736E2">
      <w:pPr>
        <w:spacing w:line="276" w:lineRule="auto"/>
        <w:rPr>
          <w:rFonts w:cstheme="majorBidi"/>
          <w:b/>
          <w:color w:val="235D64"/>
        </w:rPr>
      </w:pPr>
      <w:bookmarkStart w:id="7" w:name="_Toc112763932"/>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B438C2" w:rsidRPr="00B438C2">
        <w:rPr>
          <w:rStyle w:val="Heading1Char"/>
          <w:rFonts w:asciiTheme="minorHAnsi" w:hAnsiTheme="minorHAnsi"/>
          <w:b/>
          <w:color w:val="235D64"/>
        </w:rPr>
        <w:t>D</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B576ED">
        <w:rPr>
          <w:rStyle w:val="Heading1Char"/>
          <w:rFonts w:asciiTheme="minorHAnsi" w:hAnsiTheme="minorHAnsi"/>
          <w:b/>
          <w:color w:val="235D64"/>
        </w:rPr>
        <w:t>Criteria</w:t>
      </w:r>
      <w:r>
        <w:rPr>
          <w:rStyle w:val="Heading1Char"/>
          <w:rFonts w:asciiTheme="minorHAnsi" w:hAnsiTheme="minorHAnsi"/>
          <w:b/>
          <w:color w:val="235D64"/>
        </w:rPr>
        <w:t xml:space="preserve"> </w:t>
      </w:r>
      <w:bookmarkEnd w:id="7"/>
      <w:r w:rsidR="00A46495">
        <w:rPr>
          <w:rStyle w:val="Heading1Char"/>
          <w:rFonts w:asciiTheme="minorHAnsi" w:hAnsiTheme="minorHAnsi"/>
          <w:b/>
          <w:color w:val="235D64"/>
        </w:rPr>
        <w:t>– Section 1</w:t>
      </w:r>
      <w:r w:rsidR="00071B19">
        <w:rPr>
          <w:rFonts w:cstheme="majorBidi"/>
          <w:b/>
          <w:color w:val="235D64"/>
        </w:rPr>
        <w:pict w14:anchorId="3BA1E377">
          <v:rect id="_x0000_i1028"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C5D4A">
            <w:pPr>
              <w:jc w:val="both"/>
            </w:pPr>
            <w:r w:rsidRPr="00534552">
              <w:t>Tenderers are required to provide an affirmative statement (Yes or No)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2C3794C7" w:rsidR="00534552" w:rsidRDefault="00534552" w:rsidP="00534552">
            <w:pPr>
              <w:jc w:val="center"/>
            </w:pPr>
            <w:r>
              <w:t>D1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4F7BBE8B" w:rsidR="00534552" w:rsidRDefault="00534552" w:rsidP="005C5D4A">
            <w:pPr>
              <w:jc w:val="both"/>
            </w:pPr>
            <w:r>
              <w:t xml:space="preserve">Confirm that none of the Exclusion Criteria listed in Part III of the ESPD </w:t>
            </w:r>
            <w:r w:rsidR="00EC33C4">
              <w:t>(Part G of this TRD)</w:t>
            </w:r>
            <w:r w:rsidR="00C84214">
              <w:t xml:space="preserve"> </w:t>
            </w:r>
            <w:r>
              <w:t>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5A18EBA6" w:rsidR="00534552" w:rsidRDefault="00534552" w:rsidP="00534552">
            <w:pPr>
              <w:jc w:val="center"/>
            </w:pPr>
            <w:r>
              <w:t>D2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26155145" w:rsidR="00534552" w:rsidRDefault="00534552" w:rsidP="005C5D4A">
            <w:pPr>
              <w:jc w:val="both"/>
            </w:pPr>
            <w:r>
              <w:t xml:space="preserve">Confirm that the tender has been submitted consistent with the requirements set out in the Supplier Declaration (Part </w:t>
            </w:r>
            <w:r w:rsidR="00EC33C4">
              <w:t>H</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6468C1" w14:paraId="73299AA2" w14:textId="77777777" w:rsidTr="001D06AB">
        <w:tc>
          <w:tcPr>
            <w:tcW w:w="704" w:type="dxa"/>
          </w:tcPr>
          <w:p w14:paraId="47A9EFB9" w14:textId="50434437" w:rsidR="006468C1" w:rsidRDefault="006468C1" w:rsidP="00534552">
            <w:pPr>
              <w:jc w:val="center"/>
            </w:pPr>
            <w:r>
              <w:t xml:space="preserve">D3 </w:t>
            </w:r>
          </w:p>
        </w:tc>
        <w:tc>
          <w:tcPr>
            <w:tcW w:w="1418" w:type="dxa"/>
          </w:tcPr>
          <w:p w14:paraId="5D5E5C87" w14:textId="6D3A3E38" w:rsidR="006468C1" w:rsidRDefault="00271359" w:rsidP="00534552">
            <w:pPr>
              <w:jc w:val="center"/>
            </w:pPr>
            <w:r w:rsidRPr="00271359">
              <w:t>Children’s First Act, 2015 Declaration</w:t>
            </w:r>
          </w:p>
        </w:tc>
        <w:tc>
          <w:tcPr>
            <w:tcW w:w="1417" w:type="dxa"/>
          </w:tcPr>
          <w:p w14:paraId="08109C76" w14:textId="41C08A3B" w:rsidR="006468C1" w:rsidRPr="00534552" w:rsidRDefault="00271359" w:rsidP="00534552">
            <w:pPr>
              <w:jc w:val="center"/>
            </w:pPr>
            <w:r w:rsidRPr="00271359">
              <w:t>Children’s First Act, 2015 Declaration</w:t>
            </w:r>
          </w:p>
        </w:tc>
        <w:tc>
          <w:tcPr>
            <w:tcW w:w="3673" w:type="dxa"/>
          </w:tcPr>
          <w:p w14:paraId="38D08886" w14:textId="7D429B7E" w:rsidR="006468C1" w:rsidRDefault="006468C1" w:rsidP="005C5D4A">
            <w:pPr>
              <w:jc w:val="both"/>
            </w:pPr>
            <w:r>
              <w:t xml:space="preserve">Confirm that the tender has been submitted consistent with the requirements set out in the </w:t>
            </w:r>
            <w:r w:rsidR="007D5F5C">
              <w:t>Children’s</w:t>
            </w:r>
            <w:r w:rsidR="00A46495">
              <w:t xml:space="preserve"> First Act (2015) </w:t>
            </w:r>
            <w:r>
              <w:t xml:space="preserve">Declaration (Part </w:t>
            </w:r>
            <w:r w:rsidR="00EC33C4">
              <w:t>I</w:t>
            </w:r>
            <w:r>
              <w:t xml:space="preserve"> of this TRD)</w:t>
            </w:r>
          </w:p>
          <w:p w14:paraId="004F0030" w14:textId="77777777" w:rsidR="006468C1" w:rsidRDefault="006468C1" w:rsidP="00FD3A1A"/>
        </w:tc>
        <w:tc>
          <w:tcPr>
            <w:tcW w:w="1804" w:type="dxa"/>
            <w:shd w:val="clear" w:color="auto" w:fill="FFE599" w:themeFill="accent4" w:themeFillTint="66"/>
          </w:tcPr>
          <w:p w14:paraId="71C6D015" w14:textId="77777777" w:rsidR="006468C1" w:rsidRDefault="006468C1"/>
        </w:tc>
      </w:tr>
      <w:tr w:rsidR="001D06AB" w14:paraId="6E354BED" w14:textId="77777777" w:rsidTr="00F4463F">
        <w:tc>
          <w:tcPr>
            <w:tcW w:w="9016" w:type="dxa"/>
            <w:gridSpan w:val="5"/>
          </w:tcPr>
          <w:p w14:paraId="0A8367E4" w14:textId="77777777" w:rsidR="001D06AB" w:rsidRDefault="001D06AB"/>
        </w:tc>
      </w:tr>
      <w:tr w:rsidR="00534552" w14:paraId="39EDD824" w14:textId="77777777" w:rsidTr="00F4463F">
        <w:tc>
          <w:tcPr>
            <w:tcW w:w="9016" w:type="dxa"/>
            <w:gridSpan w:val="5"/>
          </w:tcPr>
          <w:p w14:paraId="7004AA6B" w14:textId="77777777" w:rsidR="00534552" w:rsidRDefault="00534552" w:rsidP="005C5D4A">
            <w:pPr>
              <w:jc w:val="both"/>
            </w:pPr>
            <w:r w:rsidRPr="00800452">
              <w:rPr>
                <w:b/>
                <w:u w:val="single"/>
              </w:rPr>
              <w:t>Note 1</w:t>
            </w:r>
            <w:r>
              <w:t xml:space="preserve">: </w:t>
            </w:r>
            <w:r w:rsidR="001D06AB">
              <w:t>Tenderers are not required to complete and return a copy of the ESPD or the Supplier Declaration with their Tender Response.</w:t>
            </w:r>
          </w:p>
          <w:p w14:paraId="1CEC8D1A" w14:textId="7B686C03" w:rsidR="001D06AB" w:rsidRDefault="001D06AB"/>
        </w:tc>
      </w:tr>
      <w:tr w:rsidR="00534552" w14:paraId="58434921" w14:textId="77777777" w:rsidTr="00F4463F">
        <w:tc>
          <w:tcPr>
            <w:tcW w:w="9016" w:type="dxa"/>
            <w:gridSpan w:val="5"/>
          </w:tcPr>
          <w:p w14:paraId="25E51B4D" w14:textId="77777777" w:rsidR="00534552" w:rsidRDefault="001D06AB" w:rsidP="005C5D4A">
            <w:pPr>
              <w:jc w:val="both"/>
            </w:pPr>
            <w:r w:rsidRPr="00800452">
              <w:rPr>
                <w:b/>
                <w:u w:val="single"/>
              </w:rPr>
              <w:t>Note 2</w:t>
            </w:r>
            <w:r>
              <w:t>: In the response to Question D1,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30CF42BB"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FD3A1A">
        <w:rPr>
          <w:rStyle w:val="Heading1Char"/>
          <w:rFonts w:asciiTheme="minorHAnsi" w:hAnsiTheme="minorHAnsi"/>
          <w:b/>
          <w:color w:val="235D64"/>
        </w:rPr>
        <w:t>rt E</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FD3A1A">
        <w:rPr>
          <w:rStyle w:val="Heading1Char"/>
          <w:rFonts w:asciiTheme="minorHAnsi" w:hAnsiTheme="minorHAnsi"/>
          <w:b/>
          <w:color w:val="235D64"/>
        </w:rPr>
        <w:t>Criteria</w:t>
      </w:r>
      <w:r w:rsidR="00A46495">
        <w:rPr>
          <w:rStyle w:val="Heading1Char"/>
          <w:rFonts w:asciiTheme="minorHAnsi" w:hAnsiTheme="minorHAnsi"/>
          <w:b/>
          <w:color w:val="235D64"/>
        </w:rPr>
        <w:t xml:space="preserve"> – Section 2 </w:t>
      </w:r>
      <w:r w:rsidR="00071B19">
        <w:rPr>
          <w:rFonts w:cstheme="majorBidi"/>
          <w:b/>
          <w:color w:val="235D64"/>
        </w:rPr>
        <w:pict w14:anchorId="4D0CDB1A">
          <v:rect id="_x0000_i1029" style="width:451.3pt;height:1.5pt;mso-position-horizontal:absolute;mso-position-vertical:absolute" o:hrstd="t" o:hrnoshade="t" o:hr="t" fillcolor="#235d64" stroked="f"/>
        </w:pict>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91E19" w:rsidRPr="00ED39C8" w14:paraId="08DC9AEF" w14:textId="77777777" w:rsidTr="00C91E19">
        <w:trPr>
          <w:gridAfter w:val="1"/>
          <w:wAfter w:w="10" w:type="dxa"/>
        </w:trPr>
        <w:tc>
          <w:tcPr>
            <w:tcW w:w="9639" w:type="dxa"/>
            <w:gridSpan w:val="2"/>
            <w:shd w:val="clear" w:color="auto" w:fill="235D64"/>
          </w:tcPr>
          <w:p w14:paraId="130D860F" w14:textId="69ACBE07" w:rsidR="00C91E19" w:rsidRPr="00ED39C8" w:rsidRDefault="00C91E19" w:rsidP="00EA34D5">
            <w:pPr>
              <w:spacing w:line="276" w:lineRule="auto"/>
              <w:rPr>
                <w:b/>
                <w:color w:val="FFFFFF" w:themeColor="background1"/>
                <w:sz w:val="32"/>
                <w:szCs w:val="32"/>
              </w:rPr>
            </w:pPr>
            <w:r>
              <w:rPr>
                <w:b/>
                <w:color w:val="FFFFFF" w:themeColor="background1"/>
                <w:sz w:val="32"/>
                <w:szCs w:val="32"/>
              </w:rPr>
              <w:t>E</w:t>
            </w:r>
            <w:r w:rsidR="00EA34D5">
              <w:rPr>
                <w:b/>
                <w:color w:val="FFFFFF" w:themeColor="background1"/>
                <w:sz w:val="32"/>
                <w:szCs w:val="32"/>
              </w:rPr>
              <w:t>1</w:t>
            </w:r>
            <w:r w:rsidRPr="00ED39C8">
              <w:rPr>
                <w:b/>
                <w:color w:val="FFFFFF" w:themeColor="background1"/>
                <w:sz w:val="32"/>
                <w:szCs w:val="32"/>
              </w:rPr>
              <w:t xml:space="preserve"> </w:t>
            </w:r>
            <w:r w:rsidR="00EA34D5">
              <w:rPr>
                <w:b/>
                <w:color w:val="FFFFFF" w:themeColor="background1"/>
                <w:sz w:val="32"/>
                <w:szCs w:val="32"/>
              </w:rPr>
              <w:t>-</w:t>
            </w:r>
            <w:r w:rsidRPr="00ED39C8">
              <w:rPr>
                <w:b/>
                <w:color w:val="FFFFFF" w:themeColor="background1"/>
                <w:sz w:val="32"/>
                <w:szCs w:val="32"/>
              </w:rPr>
              <w:t xml:space="preserve"> </w:t>
            </w:r>
            <w:r>
              <w:rPr>
                <w:b/>
                <w:color w:val="FFFFFF" w:themeColor="background1"/>
                <w:sz w:val="32"/>
                <w:szCs w:val="32"/>
              </w:rPr>
              <w:t>Experience</w:t>
            </w:r>
          </w:p>
        </w:tc>
      </w:tr>
      <w:tr w:rsidR="00C91E19" w:rsidRPr="003C3822" w14:paraId="17B37803" w14:textId="77777777" w:rsidTr="00C91E19">
        <w:tblPrEx>
          <w:tblBorders>
            <w:insideH w:val="none" w:sz="0" w:space="0" w:color="auto"/>
            <w:insideV w:val="none" w:sz="0" w:space="0" w:color="auto"/>
          </w:tblBorders>
        </w:tblPrEx>
        <w:trPr>
          <w:gridBefore w:val="1"/>
          <w:wBefore w:w="10" w:type="dxa"/>
        </w:trPr>
        <w:tc>
          <w:tcPr>
            <w:tcW w:w="9639" w:type="dxa"/>
            <w:gridSpan w:val="2"/>
          </w:tcPr>
          <w:p w14:paraId="1230801E" w14:textId="77777777" w:rsidR="00C91E19" w:rsidRDefault="00C91E19" w:rsidP="00F4463F">
            <w:pPr>
              <w:pStyle w:val="ListParagraph"/>
              <w:spacing w:line="276" w:lineRule="auto"/>
              <w:ind w:left="0"/>
              <w:rPr>
                <w:rFonts w:cs="Arial"/>
              </w:rPr>
            </w:pPr>
            <w:r w:rsidRPr="00C91E19">
              <w:rPr>
                <w:rFonts w:cs="Arial"/>
                <w:b/>
              </w:rPr>
              <w:t>Mandatory Requirement</w:t>
            </w:r>
            <w:r>
              <w:rPr>
                <w:rFonts w:cs="Arial"/>
              </w:rPr>
              <w:t xml:space="preserve">: </w:t>
            </w:r>
          </w:p>
          <w:p w14:paraId="69AFC8B3" w14:textId="5C7C3394" w:rsidR="00C91E19" w:rsidRPr="003C3822" w:rsidRDefault="00C91E19" w:rsidP="005C5D4A">
            <w:pPr>
              <w:pStyle w:val="ListParagraph"/>
              <w:spacing w:line="276" w:lineRule="auto"/>
              <w:ind w:left="0"/>
              <w:jc w:val="both"/>
            </w:pPr>
            <w:r>
              <w:rPr>
                <w:rFonts w:cs="Arial"/>
              </w:rPr>
              <w:t>Must confirm</w:t>
            </w:r>
            <w:r w:rsidRPr="00C91E19">
              <w:rPr>
                <w:rFonts w:cs="Arial"/>
              </w:rPr>
              <w:t xml:space="preserve"> that</w:t>
            </w:r>
            <w:r w:rsidR="00EA34D5">
              <w:rPr>
                <w:rFonts w:cs="Arial"/>
              </w:rPr>
              <w:t xml:space="preserve"> the Tenderer has a minimum of 24</w:t>
            </w:r>
            <w:r w:rsidRPr="00C91E19">
              <w:rPr>
                <w:rFonts w:cs="Arial"/>
              </w:rPr>
              <w:t xml:space="preserve"> months experience in the provision of </w:t>
            </w:r>
            <w:r w:rsidR="00EA34D5" w:rsidRPr="00EA34D5">
              <w:rPr>
                <w:rFonts w:cs="Arial"/>
              </w:rPr>
              <w:t xml:space="preserve">services on a scale equivalent or greater than the scope of the requirement set out in this tender document pack.  </w:t>
            </w:r>
          </w:p>
        </w:tc>
      </w:tr>
      <w:tr w:rsidR="00C91E19"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C91E19" w:rsidRPr="00C91E19" w:rsidRDefault="00C91E19" w:rsidP="005C5D4A">
            <w:pPr>
              <w:pStyle w:val="ListParagraph"/>
              <w:spacing w:line="276" w:lineRule="auto"/>
              <w:ind w:left="0"/>
              <w:jc w:val="both"/>
              <w:rPr>
                <w:rFonts w:cs="Arial"/>
                <w:b/>
              </w:rPr>
            </w:pPr>
          </w:p>
        </w:tc>
      </w:tr>
      <w:tr w:rsidR="00C91E19"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04C7A00" w14:textId="4A07B5CA" w:rsidR="00C91E19" w:rsidRPr="005C5D4A" w:rsidRDefault="00C91E19" w:rsidP="00F4463F">
            <w:pPr>
              <w:pStyle w:val="ListParagraph"/>
              <w:spacing w:line="276" w:lineRule="auto"/>
              <w:ind w:left="0"/>
              <w:rPr>
                <w:rFonts w:cs="Arial"/>
                <w:b/>
                <w:szCs w:val="20"/>
              </w:rPr>
            </w:pPr>
            <w:r w:rsidRPr="005C5D4A">
              <w:rPr>
                <w:rFonts w:cs="Arial"/>
                <w:b/>
                <w:szCs w:val="20"/>
              </w:rPr>
              <w:t>Tenderers are required to provide an outline of their</w:t>
            </w:r>
            <w:r w:rsidR="009B472F" w:rsidRPr="005C5D4A">
              <w:rPr>
                <w:rFonts w:cs="Arial"/>
                <w:b/>
                <w:szCs w:val="20"/>
              </w:rPr>
              <w:t xml:space="preserve"> company’s</w:t>
            </w:r>
            <w:r w:rsidRPr="005C5D4A">
              <w:rPr>
                <w:rFonts w:cs="Arial"/>
                <w:b/>
                <w:szCs w:val="20"/>
              </w:rPr>
              <w:t xml:space="preserve"> experience in the provision </w:t>
            </w:r>
            <w:r w:rsidR="00EA34D5" w:rsidRPr="005C5D4A">
              <w:rPr>
                <w:rFonts w:cs="Arial"/>
                <w:b/>
                <w:szCs w:val="20"/>
              </w:rPr>
              <w:t>services as set out in the tender document pack.</w:t>
            </w:r>
          </w:p>
          <w:p w14:paraId="24D5F1C2" w14:textId="2B09EC53" w:rsidR="00EA34D5" w:rsidRDefault="00EA34D5" w:rsidP="00F4463F">
            <w:pPr>
              <w:pStyle w:val="ListParagraph"/>
              <w:spacing w:line="276" w:lineRule="auto"/>
              <w:ind w:left="0"/>
              <w:rPr>
                <w:rFonts w:cs="Arial"/>
                <w:b/>
                <w:sz w:val="20"/>
                <w:szCs w:val="20"/>
              </w:rPr>
            </w:pPr>
          </w:p>
          <w:p w14:paraId="36BBE6BF" w14:textId="77777777" w:rsidR="00EA34D5" w:rsidRDefault="00EA34D5" w:rsidP="00F4463F">
            <w:pPr>
              <w:pStyle w:val="ListParagraph"/>
              <w:spacing w:line="276" w:lineRule="auto"/>
              <w:ind w:left="0"/>
              <w:rPr>
                <w:rFonts w:cs="Arial"/>
                <w:b/>
              </w:rPr>
            </w:pPr>
          </w:p>
          <w:p w14:paraId="30F121A6" w14:textId="77777777" w:rsidR="00C91E19" w:rsidRDefault="00C91E19" w:rsidP="00F4463F">
            <w:pPr>
              <w:pStyle w:val="ListParagraph"/>
              <w:spacing w:line="276" w:lineRule="auto"/>
              <w:ind w:left="0"/>
              <w:rPr>
                <w:rFonts w:cs="Arial"/>
                <w:b/>
              </w:rPr>
            </w:pPr>
          </w:p>
          <w:p w14:paraId="2DA4BA5E" w14:textId="77777777" w:rsidR="00C91E19" w:rsidRDefault="00C91E19" w:rsidP="00F4463F">
            <w:pPr>
              <w:pStyle w:val="ListParagraph"/>
              <w:spacing w:line="276" w:lineRule="auto"/>
              <w:ind w:left="0"/>
              <w:rPr>
                <w:rFonts w:cs="Arial"/>
                <w:b/>
              </w:rPr>
            </w:pPr>
          </w:p>
          <w:p w14:paraId="238E728E" w14:textId="77777777" w:rsidR="00C91E19" w:rsidRDefault="00C91E19" w:rsidP="00F4463F">
            <w:pPr>
              <w:pStyle w:val="ListParagraph"/>
              <w:spacing w:line="276" w:lineRule="auto"/>
              <w:ind w:left="0"/>
              <w:rPr>
                <w:rFonts w:cs="Arial"/>
                <w:b/>
              </w:rPr>
            </w:pPr>
          </w:p>
          <w:p w14:paraId="2ACD733A" w14:textId="77777777" w:rsidR="00C91E19" w:rsidRDefault="00C91E19" w:rsidP="00F4463F">
            <w:pPr>
              <w:pStyle w:val="ListParagraph"/>
              <w:spacing w:line="276" w:lineRule="auto"/>
              <w:ind w:left="0"/>
              <w:rPr>
                <w:rFonts w:cs="Arial"/>
                <w:b/>
              </w:rPr>
            </w:pPr>
          </w:p>
          <w:p w14:paraId="26CA300B" w14:textId="77777777" w:rsidR="00C91E19" w:rsidRPr="00C91E19" w:rsidRDefault="00C91E19" w:rsidP="00F4463F">
            <w:pPr>
              <w:pStyle w:val="ListParagraph"/>
              <w:spacing w:line="276" w:lineRule="auto"/>
              <w:ind w:left="0"/>
              <w:rPr>
                <w:rFonts w:cs="Arial"/>
                <w:b/>
              </w:rPr>
            </w:pPr>
            <w:r>
              <w:rPr>
                <w:rFonts w:cs="Arial"/>
                <w:b/>
              </w:rPr>
              <w:t xml:space="preserve"> </w:t>
            </w:r>
          </w:p>
        </w:tc>
      </w:tr>
    </w:tbl>
    <w:p w14:paraId="372E489E" w14:textId="6B8B67C0" w:rsidR="00200670" w:rsidRDefault="00200670" w:rsidP="00200670">
      <w:pPr>
        <w:pStyle w:val="ListParagraph"/>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9B472F" w:rsidRPr="009B472F" w14:paraId="5FAF852C" w14:textId="77777777" w:rsidTr="00F4463F">
        <w:trPr>
          <w:gridAfter w:val="1"/>
          <w:wAfter w:w="10" w:type="dxa"/>
        </w:trPr>
        <w:tc>
          <w:tcPr>
            <w:tcW w:w="9639" w:type="dxa"/>
            <w:gridSpan w:val="2"/>
            <w:shd w:val="clear" w:color="auto" w:fill="235D64"/>
          </w:tcPr>
          <w:p w14:paraId="4233FE4C" w14:textId="3D51AF9B" w:rsidR="009B472F" w:rsidRPr="009B472F" w:rsidRDefault="009B472F" w:rsidP="00EA34D5">
            <w:pPr>
              <w:spacing w:line="276" w:lineRule="auto"/>
              <w:rPr>
                <w:b/>
                <w:color w:val="FFFFFF" w:themeColor="background1"/>
                <w:sz w:val="32"/>
                <w:szCs w:val="32"/>
              </w:rPr>
            </w:pPr>
            <w:r w:rsidRPr="009B472F">
              <w:rPr>
                <w:b/>
                <w:color w:val="FFFFFF" w:themeColor="background1"/>
                <w:sz w:val="32"/>
                <w:szCs w:val="32"/>
              </w:rPr>
              <w:t>E</w:t>
            </w:r>
            <w:r w:rsidR="00EA34D5">
              <w:rPr>
                <w:b/>
                <w:color w:val="FFFFFF" w:themeColor="background1"/>
                <w:sz w:val="32"/>
                <w:szCs w:val="32"/>
              </w:rPr>
              <w:t>2 -</w:t>
            </w:r>
            <w:r w:rsidRPr="009B472F">
              <w:rPr>
                <w:b/>
                <w:color w:val="FFFFFF" w:themeColor="background1"/>
                <w:sz w:val="32"/>
                <w:szCs w:val="32"/>
              </w:rPr>
              <w:t xml:space="preserve"> Insurance</w:t>
            </w:r>
          </w:p>
        </w:tc>
      </w:tr>
      <w:tr w:rsidR="009B472F" w:rsidRPr="009B472F" w14:paraId="5AF0D982" w14:textId="77777777" w:rsidTr="009B472F">
        <w:tblPrEx>
          <w:tblBorders>
            <w:insideH w:val="none" w:sz="0" w:space="0" w:color="auto"/>
            <w:insideV w:val="none" w:sz="0" w:space="0" w:color="auto"/>
          </w:tblBorders>
        </w:tblPrEx>
        <w:trPr>
          <w:gridBefore w:val="1"/>
          <w:wBefore w:w="10" w:type="dxa"/>
          <w:trHeight w:val="2331"/>
        </w:trPr>
        <w:tc>
          <w:tcPr>
            <w:tcW w:w="9639" w:type="dxa"/>
            <w:gridSpan w:val="2"/>
          </w:tcPr>
          <w:p w14:paraId="6B94C179" w14:textId="77777777" w:rsidR="009B472F" w:rsidRPr="009B472F" w:rsidRDefault="009B472F" w:rsidP="009B472F">
            <w:pPr>
              <w:spacing w:after="160" w:line="276" w:lineRule="auto"/>
            </w:pPr>
            <w:r w:rsidRPr="009B472F">
              <w:rPr>
                <w:b/>
              </w:rPr>
              <w:t>Mandatory Requirement</w:t>
            </w:r>
            <w:r w:rsidRPr="009B472F">
              <w:t xml:space="preserve">: </w:t>
            </w:r>
          </w:p>
          <w:p w14:paraId="14E5F6C3" w14:textId="182AA135" w:rsidR="009B472F" w:rsidRDefault="009B472F" w:rsidP="005C5D4A">
            <w:pPr>
              <w:spacing w:after="160" w:line="276" w:lineRule="auto"/>
              <w:jc w:val="both"/>
            </w:pPr>
            <w:r w:rsidRPr="009B472F">
              <w:t xml:space="preserve">Tenderers </w:t>
            </w:r>
            <w:r>
              <w:t>are required</w:t>
            </w:r>
            <w:r w:rsidRPr="009B472F">
              <w:t xml:space="preserve"> to </w:t>
            </w:r>
            <w:r>
              <w:t>confirm</w:t>
            </w:r>
            <w:r w:rsidRPr="009B472F">
              <w:t xml:space="preserve"> that they hold or wil</w:t>
            </w:r>
            <w:r>
              <w:t>l hold, if successful, the</w:t>
            </w:r>
            <w:r w:rsidRPr="009B472F">
              <w:t xml:space="preserve"> types and levels of insurance</w:t>
            </w:r>
            <w:r>
              <w:t xml:space="preserve"> </w:t>
            </w:r>
            <w:r w:rsidRPr="009B472F">
              <w:t xml:space="preserve">set </w:t>
            </w:r>
            <w:r w:rsidRPr="00EA34D5">
              <w:t>out in</w:t>
            </w:r>
            <w:r w:rsidR="00EA34D5" w:rsidRPr="00EA34D5">
              <w:t xml:space="preserve"> Section 11</w:t>
            </w:r>
            <w:r w:rsidR="00271359" w:rsidRPr="00EA34D5">
              <w:t xml:space="preserve"> of t</w:t>
            </w:r>
            <w:r w:rsidR="00271359">
              <w:t>he RF</w:t>
            </w:r>
            <w:r w:rsidRPr="009B472F">
              <w:t>T.</w:t>
            </w:r>
          </w:p>
          <w:p w14:paraId="44CF2CA7" w14:textId="7DAEE5E1" w:rsidR="009B472F" w:rsidRPr="009B472F" w:rsidRDefault="009B472F" w:rsidP="005C5D4A">
            <w:pPr>
              <w:spacing w:after="160" w:line="276" w:lineRule="auto"/>
              <w:jc w:val="both"/>
            </w:pPr>
            <w:r>
              <w:t xml:space="preserve">Tenderers should note that a copy of relevant certification </w:t>
            </w:r>
            <w:r w:rsidRPr="009B472F">
              <w:t xml:space="preserve">from the insurance company or broker to this effect will be requested from the </w:t>
            </w:r>
            <w:r>
              <w:t>successful Tenderer</w:t>
            </w:r>
            <w:r w:rsidRPr="009B472F">
              <w:t xml:space="preserve"> prior to the award of (and shall be a condition of) the Contract. </w:t>
            </w:r>
          </w:p>
        </w:tc>
      </w:tr>
      <w:tr w:rsidR="009B472F" w:rsidRPr="009B472F" w14:paraId="445DF629"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C609208" w14:textId="670D8726" w:rsidR="009B472F" w:rsidRPr="009B472F" w:rsidRDefault="009B472F" w:rsidP="009B472F">
            <w:pPr>
              <w:spacing w:after="160" w:line="276" w:lineRule="auto"/>
              <w:rPr>
                <w:b/>
              </w:rPr>
            </w:pPr>
            <w:r w:rsidRPr="009B472F">
              <w:rPr>
                <w:b/>
              </w:rPr>
              <w:t xml:space="preserve">Tenderers are required to </w:t>
            </w:r>
            <w:r>
              <w:rPr>
                <w:b/>
              </w:rPr>
              <w:t>confirm compliance.</w:t>
            </w:r>
          </w:p>
          <w:p w14:paraId="3FCEFC12" w14:textId="77777777" w:rsidR="009B472F" w:rsidRPr="009B472F" w:rsidRDefault="009B472F" w:rsidP="009B472F">
            <w:pPr>
              <w:spacing w:after="160" w:line="276" w:lineRule="auto"/>
              <w:rPr>
                <w:b/>
              </w:rPr>
            </w:pPr>
          </w:p>
          <w:p w14:paraId="02A91D1A" w14:textId="77777777" w:rsidR="009B472F" w:rsidRPr="009B472F" w:rsidRDefault="009B472F" w:rsidP="009B472F">
            <w:pPr>
              <w:spacing w:after="160" w:line="276" w:lineRule="auto"/>
              <w:rPr>
                <w:b/>
              </w:rPr>
            </w:pPr>
          </w:p>
          <w:p w14:paraId="2CCE2AC4" w14:textId="77777777" w:rsidR="009B472F" w:rsidRPr="009B472F" w:rsidRDefault="009B472F" w:rsidP="009B472F">
            <w:pPr>
              <w:spacing w:after="160" w:line="276" w:lineRule="auto"/>
              <w:rPr>
                <w:b/>
              </w:rPr>
            </w:pPr>
          </w:p>
          <w:p w14:paraId="7C4B5D25" w14:textId="77777777" w:rsidR="009B472F" w:rsidRPr="009B472F" w:rsidRDefault="009B472F" w:rsidP="009B472F">
            <w:pPr>
              <w:spacing w:after="160" w:line="276" w:lineRule="auto"/>
              <w:rPr>
                <w:b/>
              </w:rPr>
            </w:pPr>
          </w:p>
          <w:p w14:paraId="72415145" w14:textId="77777777" w:rsidR="009B472F" w:rsidRPr="009B472F" w:rsidRDefault="009B472F" w:rsidP="009B472F">
            <w:pPr>
              <w:spacing w:after="160" w:line="276" w:lineRule="auto"/>
              <w:rPr>
                <w:b/>
              </w:rPr>
            </w:pPr>
          </w:p>
          <w:p w14:paraId="4ED7B595" w14:textId="77777777" w:rsidR="009B472F" w:rsidRPr="009B472F" w:rsidRDefault="009B472F" w:rsidP="009B472F">
            <w:pPr>
              <w:spacing w:after="160" w:line="276" w:lineRule="auto"/>
              <w:rPr>
                <w:b/>
              </w:rPr>
            </w:pPr>
            <w:r w:rsidRPr="009B472F">
              <w:rPr>
                <w:b/>
              </w:rPr>
              <w:t xml:space="preserve"> </w:t>
            </w:r>
          </w:p>
        </w:tc>
      </w:tr>
    </w:tbl>
    <w:p w14:paraId="6F777C0E" w14:textId="5B4764FD" w:rsidR="009B472F" w:rsidRDefault="009B472F" w:rsidP="00AD547C">
      <w:pPr>
        <w:spacing w:line="276" w:lineRule="auto"/>
      </w:pPr>
    </w:p>
    <w:p w14:paraId="5CFA295B" w14:textId="5DFAFBA5" w:rsidR="005C5D4A" w:rsidRDefault="005C5D4A" w:rsidP="00AD547C">
      <w:pPr>
        <w:spacing w:line="276" w:lineRule="auto"/>
      </w:pPr>
    </w:p>
    <w:p w14:paraId="0094DACD" w14:textId="77777777" w:rsidR="005C5D4A" w:rsidRDefault="005C5D4A" w:rsidP="00AD547C">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2A11" w:rsidRPr="00C72A11" w14:paraId="5A7BA921" w14:textId="77777777" w:rsidTr="00F4463F">
        <w:trPr>
          <w:gridAfter w:val="1"/>
          <w:wAfter w:w="10" w:type="dxa"/>
        </w:trPr>
        <w:tc>
          <w:tcPr>
            <w:tcW w:w="9639" w:type="dxa"/>
            <w:gridSpan w:val="2"/>
            <w:shd w:val="clear" w:color="auto" w:fill="235D64"/>
          </w:tcPr>
          <w:p w14:paraId="6A3A527E" w14:textId="6DC16C72" w:rsidR="00C72A11" w:rsidRPr="00C72A11" w:rsidRDefault="00C72A11" w:rsidP="00EA34D5">
            <w:pPr>
              <w:spacing w:after="160" w:line="276" w:lineRule="auto"/>
              <w:rPr>
                <w:b/>
                <w:sz w:val="32"/>
                <w:szCs w:val="32"/>
              </w:rPr>
            </w:pPr>
            <w:r w:rsidRPr="00C72A11">
              <w:rPr>
                <w:b/>
                <w:color w:val="FFFFFF" w:themeColor="background1"/>
                <w:sz w:val="32"/>
                <w:szCs w:val="32"/>
              </w:rPr>
              <w:lastRenderedPageBreak/>
              <w:t>E</w:t>
            </w:r>
            <w:r w:rsidR="00EA34D5">
              <w:rPr>
                <w:b/>
                <w:color w:val="FFFFFF" w:themeColor="background1"/>
                <w:sz w:val="32"/>
                <w:szCs w:val="32"/>
              </w:rPr>
              <w:t>3 -</w:t>
            </w:r>
            <w:r w:rsidRPr="00C72A11">
              <w:rPr>
                <w:b/>
                <w:color w:val="FFFFFF" w:themeColor="background1"/>
                <w:sz w:val="32"/>
                <w:szCs w:val="32"/>
              </w:rPr>
              <w:t xml:space="preserve"> </w:t>
            </w:r>
            <w:r>
              <w:rPr>
                <w:b/>
                <w:color w:val="FFFFFF" w:themeColor="background1"/>
                <w:sz w:val="32"/>
                <w:szCs w:val="32"/>
              </w:rPr>
              <w:t>Economic &amp; Financial Standing – Overall Turnover</w:t>
            </w:r>
          </w:p>
        </w:tc>
      </w:tr>
      <w:tr w:rsidR="00C72A11" w:rsidRPr="00C72A11" w14:paraId="12E3EC03" w14:textId="77777777" w:rsidTr="00F4463F">
        <w:tblPrEx>
          <w:tblBorders>
            <w:insideH w:val="none" w:sz="0" w:space="0" w:color="auto"/>
            <w:insideV w:val="none" w:sz="0" w:space="0" w:color="auto"/>
          </w:tblBorders>
        </w:tblPrEx>
        <w:trPr>
          <w:gridBefore w:val="1"/>
          <w:wBefore w:w="10" w:type="dxa"/>
          <w:trHeight w:val="2331"/>
        </w:trPr>
        <w:tc>
          <w:tcPr>
            <w:tcW w:w="9639" w:type="dxa"/>
            <w:gridSpan w:val="2"/>
          </w:tcPr>
          <w:p w14:paraId="55142C68" w14:textId="77777777" w:rsidR="00C72A11" w:rsidRPr="00C72A11" w:rsidRDefault="00C72A11" w:rsidP="00C72A11">
            <w:pPr>
              <w:spacing w:after="160" w:line="276" w:lineRule="auto"/>
            </w:pPr>
            <w:r w:rsidRPr="00C72A11">
              <w:rPr>
                <w:b/>
              </w:rPr>
              <w:t>Mandatory Requirement</w:t>
            </w:r>
            <w:r w:rsidRPr="00C72A11">
              <w:t xml:space="preserve">: </w:t>
            </w:r>
          </w:p>
          <w:p w14:paraId="01F86E52" w14:textId="648CFBA1" w:rsidR="00C72A11" w:rsidRPr="00C72A11" w:rsidRDefault="00C72A11" w:rsidP="005C5D4A">
            <w:pPr>
              <w:spacing w:after="160" w:line="276" w:lineRule="auto"/>
              <w:jc w:val="both"/>
            </w:pPr>
            <w:r w:rsidRPr="00C72A11">
              <w:t xml:space="preserve">Tenderers are required to </w:t>
            </w:r>
            <w:r>
              <w:t>self-</w:t>
            </w:r>
            <w:r w:rsidRPr="00C72A11">
              <w:t>confirm</w:t>
            </w:r>
            <w:r>
              <w:t xml:space="preserve"> that the turnover of their company, or if a consortium or joint venture,  that the combined turnover of the Economic Operators who are part of the consortium or joint venture meets or exceeds a minimum </w:t>
            </w:r>
            <w:r w:rsidRPr="00FF66FF">
              <w:t>of €</w:t>
            </w:r>
            <w:r w:rsidR="00EA34D5" w:rsidRPr="00FF66FF">
              <w:t>2</w:t>
            </w:r>
            <w:r w:rsidRPr="00FF66FF">
              <w:t xml:space="preserve">50,000 </w:t>
            </w:r>
            <w:r>
              <w:t>in each of the last 3 years.</w:t>
            </w:r>
          </w:p>
          <w:p w14:paraId="31DD53C8" w14:textId="124E72F3" w:rsidR="00C72A11" w:rsidRPr="00C72A11" w:rsidRDefault="00C72A11" w:rsidP="005C5D4A">
            <w:pPr>
              <w:spacing w:after="160" w:line="276" w:lineRule="auto"/>
              <w:jc w:val="both"/>
            </w:pPr>
            <w:r w:rsidRPr="00C72A11">
              <w:t>Tenderers should note that</w:t>
            </w:r>
            <w:r>
              <w:t xml:space="preserve"> evidence supporting the self-confirmation in relation to turnover will b</w:t>
            </w:r>
            <w:r w:rsidRPr="00C72A11">
              <w:t xml:space="preserve">e requested from the successful Tenderer prior to the award of (and shall be a condition of) the Contract. </w:t>
            </w:r>
          </w:p>
        </w:tc>
      </w:tr>
      <w:tr w:rsidR="00C72A11" w:rsidRPr="00C72A11" w14:paraId="03501579"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CE1E616" w14:textId="77777777" w:rsidR="00C72A11" w:rsidRPr="00C72A11" w:rsidRDefault="00C72A11" w:rsidP="00C72A11">
            <w:pPr>
              <w:spacing w:after="160" w:line="276" w:lineRule="auto"/>
              <w:rPr>
                <w:b/>
              </w:rPr>
            </w:pPr>
            <w:r w:rsidRPr="00C72A11">
              <w:rPr>
                <w:b/>
              </w:rPr>
              <w:t>Tenderers are required to confirm compliance.</w:t>
            </w:r>
          </w:p>
          <w:p w14:paraId="1144C046" w14:textId="77777777" w:rsidR="00C72A11" w:rsidRPr="00C72A11" w:rsidRDefault="00C72A11" w:rsidP="00C72A11">
            <w:pPr>
              <w:spacing w:after="160" w:line="276" w:lineRule="auto"/>
              <w:rPr>
                <w:b/>
              </w:rPr>
            </w:pPr>
          </w:p>
          <w:p w14:paraId="1590EE96" w14:textId="77777777" w:rsidR="00C72A11" w:rsidRPr="00C72A11" w:rsidRDefault="00C72A11" w:rsidP="00C72A11">
            <w:pPr>
              <w:spacing w:after="160" w:line="276" w:lineRule="auto"/>
              <w:rPr>
                <w:b/>
              </w:rPr>
            </w:pPr>
          </w:p>
          <w:p w14:paraId="741DA9F6" w14:textId="77777777" w:rsidR="00C72A11" w:rsidRPr="00C72A11" w:rsidRDefault="00C72A11" w:rsidP="00C72A11">
            <w:pPr>
              <w:spacing w:after="160" w:line="276" w:lineRule="auto"/>
              <w:rPr>
                <w:b/>
              </w:rPr>
            </w:pPr>
          </w:p>
          <w:p w14:paraId="310E286C" w14:textId="77777777" w:rsidR="00C72A11" w:rsidRPr="00C72A11" w:rsidRDefault="00C72A11" w:rsidP="00C72A11">
            <w:pPr>
              <w:spacing w:after="160" w:line="276" w:lineRule="auto"/>
              <w:rPr>
                <w:b/>
              </w:rPr>
            </w:pPr>
          </w:p>
          <w:p w14:paraId="1021FF69" w14:textId="7DEA7A54" w:rsidR="00C72A11" w:rsidRPr="00C72A11" w:rsidRDefault="00C72A11" w:rsidP="00C72A11">
            <w:pPr>
              <w:spacing w:after="160" w:line="276" w:lineRule="auto"/>
              <w:rPr>
                <w:b/>
              </w:rPr>
            </w:pPr>
          </w:p>
        </w:tc>
      </w:tr>
    </w:tbl>
    <w:p w14:paraId="73F98B58" w14:textId="2FD82C7F" w:rsidR="009B472F" w:rsidRDefault="009B472F" w:rsidP="00C72A11">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9A565D" w:rsidRPr="009A565D" w14:paraId="03809775" w14:textId="77777777" w:rsidTr="00F4463F">
        <w:trPr>
          <w:gridAfter w:val="1"/>
          <w:wAfter w:w="10" w:type="dxa"/>
        </w:trPr>
        <w:tc>
          <w:tcPr>
            <w:tcW w:w="9639" w:type="dxa"/>
            <w:gridSpan w:val="2"/>
            <w:shd w:val="clear" w:color="auto" w:fill="235D64"/>
          </w:tcPr>
          <w:p w14:paraId="77DA0F0F" w14:textId="546F541F" w:rsidR="009A565D" w:rsidRPr="009A565D" w:rsidRDefault="009A565D" w:rsidP="00EA34D5">
            <w:pPr>
              <w:spacing w:after="160" w:line="276" w:lineRule="auto"/>
              <w:rPr>
                <w:b/>
                <w:sz w:val="32"/>
                <w:szCs w:val="32"/>
              </w:rPr>
            </w:pPr>
            <w:r w:rsidRPr="009A565D">
              <w:rPr>
                <w:b/>
                <w:color w:val="FFFFFF" w:themeColor="background1"/>
                <w:sz w:val="32"/>
                <w:szCs w:val="32"/>
              </w:rPr>
              <w:t>E</w:t>
            </w:r>
            <w:r w:rsidR="00EA34D5">
              <w:rPr>
                <w:b/>
                <w:color w:val="FFFFFF" w:themeColor="background1"/>
                <w:sz w:val="32"/>
                <w:szCs w:val="32"/>
              </w:rPr>
              <w:t>4 -</w:t>
            </w:r>
            <w:r w:rsidRPr="009A565D">
              <w:rPr>
                <w:b/>
                <w:color w:val="FFFFFF" w:themeColor="background1"/>
                <w:sz w:val="32"/>
                <w:szCs w:val="32"/>
              </w:rPr>
              <w:t xml:space="preserve"> </w:t>
            </w:r>
            <w:r>
              <w:rPr>
                <w:b/>
                <w:color w:val="FFFFFF" w:themeColor="background1"/>
                <w:sz w:val="32"/>
                <w:szCs w:val="32"/>
              </w:rPr>
              <w:t>Mandatory Service Requirements</w:t>
            </w:r>
          </w:p>
        </w:tc>
      </w:tr>
      <w:tr w:rsidR="009A565D" w:rsidRPr="009A565D" w14:paraId="26C1F25B" w14:textId="77777777" w:rsidTr="005C5D4A">
        <w:tblPrEx>
          <w:tblBorders>
            <w:insideH w:val="none" w:sz="0" w:space="0" w:color="auto"/>
            <w:insideV w:val="none" w:sz="0" w:space="0" w:color="auto"/>
          </w:tblBorders>
        </w:tblPrEx>
        <w:trPr>
          <w:gridBefore w:val="1"/>
          <w:wBefore w:w="10" w:type="dxa"/>
          <w:trHeight w:val="2046"/>
        </w:trPr>
        <w:tc>
          <w:tcPr>
            <w:tcW w:w="9639" w:type="dxa"/>
            <w:gridSpan w:val="2"/>
          </w:tcPr>
          <w:p w14:paraId="773F1148" w14:textId="77777777" w:rsidR="009A565D" w:rsidRPr="009A565D" w:rsidRDefault="009A565D" w:rsidP="009A565D">
            <w:pPr>
              <w:spacing w:after="160" w:line="276" w:lineRule="auto"/>
            </w:pPr>
            <w:r w:rsidRPr="009A565D">
              <w:rPr>
                <w:b/>
              </w:rPr>
              <w:t>Mandatory Requirement</w:t>
            </w:r>
            <w:r w:rsidRPr="009A565D">
              <w:t xml:space="preserve">: </w:t>
            </w:r>
          </w:p>
          <w:p w14:paraId="61C56DEE" w14:textId="520ACB38" w:rsidR="009A565D" w:rsidRPr="009A565D" w:rsidRDefault="009A565D" w:rsidP="005C5D4A">
            <w:pPr>
              <w:spacing w:after="160" w:line="276" w:lineRule="auto"/>
              <w:jc w:val="both"/>
            </w:pPr>
            <w:r w:rsidRPr="009A565D">
              <w:t xml:space="preserve">Tenderers are required to </w:t>
            </w:r>
            <w:r>
              <w:t>confirm that</w:t>
            </w:r>
            <w:r w:rsidRPr="009A565D">
              <w:t xml:space="preserve"> the Service will be provided in compliance with the service </w:t>
            </w:r>
            <w:r w:rsidR="00271359">
              <w:t>requirements listed in the RF</w:t>
            </w:r>
            <w:r>
              <w:t>T.</w:t>
            </w:r>
            <w:r w:rsidRPr="009A565D">
              <w:t xml:space="preserve">   </w:t>
            </w:r>
          </w:p>
          <w:p w14:paraId="2E9BB6D6" w14:textId="764BE0F1" w:rsidR="009A565D" w:rsidRPr="009A565D" w:rsidRDefault="009A565D" w:rsidP="005C5D4A">
            <w:pPr>
              <w:spacing w:after="160" w:line="276" w:lineRule="auto"/>
              <w:jc w:val="both"/>
            </w:pPr>
            <w:r>
              <w:t xml:space="preserve">Tenderers should note that </w:t>
            </w:r>
            <w:r w:rsidRPr="009A565D">
              <w:t>failure to confirm compliance with each</w:t>
            </w:r>
            <w:r>
              <w:t xml:space="preserve"> of the</w:t>
            </w:r>
            <w:r w:rsidRPr="009A565D">
              <w:t xml:space="preserve"> mandatory </w:t>
            </w:r>
            <w:r>
              <w:t xml:space="preserve">service </w:t>
            </w:r>
            <w:r w:rsidRPr="009A565D">
              <w:t>requirement</w:t>
            </w:r>
            <w:r>
              <w:t>s</w:t>
            </w:r>
            <w:r w:rsidRPr="009A565D">
              <w:t xml:space="preserve"> shall result in disqualification of the tender from further consideration. </w:t>
            </w:r>
          </w:p>
        </w:tc>
      </w:tr>
      <w:tr w:rsidR="009A565D" w:rsidRPr="009A565D" w14:paraId="31F562D6"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97B52E3" w14:textId="77777777" w:rsidR="009A565D" w:rsidRPr="009A565D" w:rsidRDefault="009A565D" w:rsidP="009A565D">
            <w:pPr>
              <w:spacing w:after="160" w:line="276" w:lineRule="auto"/>
              <w:rPr>
                <w:b/>
              </w:rPr>
            </w:pPr>
            <w:r w:rsidRPr="009A565D">
              <w:rPr>
                <w:b/>
              </w:rPr>
              <w:t>Tenderers are required to confirm compliance.</w:t>
            </w:r>
          </w:p>
          <w:p w14:paraId="0B27D9C3" w14:textId="77777777" w:rsidR="009A565D" w:rsidRPr="009A565D" w:rsidRDefault="009A565D" w:rsidP="009A565D">
            <w:pPr>
              <w:spacing w:after="160" w:line="276" w:lineRule="auto"/>
              <w:rPr>
                <w:b/>
              </w:rPr>
            </w:pPr>
          </w:p>
          <w:p w14:paraId="12D9B4BB" w14:textId="77777777" w:rsidR="009A565D" w:rsidRPr="009A565D" w:rsidRDefault="009A565D" w:rsidP="009A565D">
            <w:pPr>
              <w:spacing w:after="160" w:line="276" w:lineRule="auto"/>
              <w:rPr>
                <w:b/>
              </w:rPr>
            </w:pPr>
          </w:p>
          <w:p w14:paraId="44F727D3" w14:textId="77777777" w:rsidR="009A565D" w:rsidRPr="009A565D" w:rsidRDefault="009A565D" w:rsidP="009A565D">
            <w:pPr>
              <w:spacing w:after="160" w:line="276" w:lineRule="auto"/>
              <w:rPr>
                <w:b/>
              </w:rPr>
            </w:pPr>
          </w:p>
          <w:p w14:paraId="58BFA4D7" w14:textId="77777777" w:rsidR="009A565D" w:rsidRPr="009A565D" w:rsidRDefault="009A565D" w:rsidP="009A565D">
            <w:pPr>
              <w:spacing w:after="160" w:line="276" w:lineRule="auto"/>
              <w:rPr>
                <w:b/>
              </w:rPr>
            </w:pPr>
          </w:p>
          <w:p w14:paraId="4B23A81E" w14:textId="77777777" w:rsidR="009A565D" w:rsidRPr="009A565D" w:rsidRDefault="009A565D" w:rsidP="009A565D">
            <w:pPr>
              <w:spacing w:after="160" w:line="276" w:lineRule="auto"/>
              <w:rPr>
                <w:b/>
              </w:rPr>
            </w:pPr>
          </w:p>
        </w:tc>
      </w:tr>
    </w:tbl>
    <w:p w14:paraId="12D037AE" w14:textId="4DCB9256" w:rsidR="009B472F" w:rsidRDefault="009B472F" w:rsidP="009A565D">
      <w:pPr>
        <w:spacing w:line="276" w:lineRule="auto"/>
      </w:pPr>
    </w:p>
    <w:p w14:paraId="58961AF6" w14:textId="1471D804" w:rsidR="00C72A11" w:rsidRPr="00C611D5" w:rsidRDefault="009A565D" w:rsidP="00C611D5">
      <w:pPr>
        <w:rPr>
          <w:rStyle w:val="Heading1Char"/>
          <w:rFonts w:asciiTheme="minorHAnsi" w:eastAsiaTheme="minorHAnsi" w:hAnsiTheme="minorHAnsi" w:cstheme="minorBidi"/>
          <w:color w:val="auto"/>
          <w:sz w:val="22"/>
          <w:szCs w:val="22"/>
        </w:rPr>
      </w:pPr>
      <w:r>
        <w:br w:type="page"/>
      </w:r>
      <w:bookmarkStart w:id="8" w:name="_Toc520809605"/>
    </w:p>
    <w:p w14:paraId="6B7A8778" w14:textId="1C1DA401" w:rsidR="00AC0DC3" w:rsidRDefault="00200670">
      <w:pPr>
        <w:rPr>
          <w:rStyle w:val="Heading1Char"/>
          <w:rFonts w:asciiTheme="minorHAnsi" w:hAnsiTheme="minorHAnsi"/>
          <w:b/>
          <w:color w:val="235D64"/>
        </w:rPr>
      </w:pPr>
      <w:r w:rsidRPr="0006646C">
        <w:rPr>
          <w:rStyle w:val="Heading1Char"/>
          <w:rFonts w:asciiTheme="minorHAnsi" w:hAnsiTheme="minorHAnsi"/>
          <w:b/>
          <w:color w:val="235D64"/>
        </w:rPr>
        <w:lastRenderedPageBreak/>
        <w:t>Pa</w:t>
      </w:r>
      <w:r w:rsidR="00C611D5">
        <w:rPr>
          <w:rStyle w:val="Heading1Char"/>
          <w:rFonts w:asciiTheme="minorHAnsi" w:hAnsiTheme="minorHAnsi"/>
          <w:b/>
          <w:color w:val="235D64"/>
        </w:rPr>
        <w:t>rt F</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Award Criteria </w:t>
      </w:r>
      <w:bookmarkEnd w:id="8"/>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6961F4" w:rsidRPr="009A565D" w14:paraId="7E68E496" w14:textId="77777777" w:rsidTr="00457F19">
        <w:trPr>
          <w:gridAfter w:val="1"/>
          <w:wAfter w:w="10" w:type="dxa"/>
        </w:trPr>
        <w:tc>
          <w:tcPr>
            <w:tcW w:w="9639" w:type="dxa"/>
            <w:gridSpan w:val="2"/>
            <w:shd w:val="clear" w:color="auto" w:fill="235D64"/>
          </w:tcPr>
          <w:p w14:paraId="586D9138" w14:textId="1EFEEFA8" w:rsidR="006961F4" w:rsidRPr="009A565D" w:rsidRDefault="006961F4" w:rsidP="00427B84">
            <w:pPr>
              <w:spacing w:after="160" w:line="276" w:lineRule="auto"/>
              <w:rPr>
                <w:b/>
                <w:sz w:val="32"/>
                <w:szCs w:val="32"/>
              </w:rPr>
            </w:pPr>
            <w:r>
              <w:rPr>
                <w:b/>
                <w:color w:val="FFFFFF" w:themeColor="background1"/>
                <w:sz w:val="32"/>
                <w:szCs w:val="32"/>
              </w:rPr>
              <w:t>F1</w:t>
            </w:r>
            <w:r w:rsidR="00427B84">
              <w:rPr>
                <w:b/>
                <w:color w:val="FFFFFF" w:themeColor="background1"/>
                <w:sz w:val="32"/>
                <w:szCs w:val="32"/>
              </w:rPr>
              <w:t>.1 -</w:t>
            </w:r>
            <w:r w:rsidRPr="009A565D">
              <w:rPr>
                <w:b/>
                <w:color w:val="FFFFFF" w:themeColor="background1"/>
                <w:sz w:val="32"/>
                <w:szCs w:val="32"/>
              </w:rPr>
              <w:t xml:space="preserve"> </w:t>
            </w:r>
            <w:r w:rsidR="00427B84" w:rsidRPr="00427B84">
              <w:rPr>
                <w:b/>
                <w:color w:val="FFFFFF" w:themeColor="background1"/>
                <w:sz w:val="32"/>
                <w:szCs w:val="32"/>
              </w:rPr>
              <w:t xml:space="preserve">Programme Delivery - PH QQI Instructor training </w:t>
            </w:r>
            <w:r w:rsidR="00427B84">
              <w:rPr>
                <w:b/>
                <w:color w:val="FFFFFF" w:themeColor="background1"/>
                <w:sz w:val="32"/>
                <w:szCs w:val="32"/>
              </w:rPr>
              <w:t>(Programme</w:t>
            </w:r>
            <w:r w:rsidR="00427B84" w:rsidRPr="00427B84">
              <w:rPr>
                <w:b/>
                <w:color w:val="FFFFFF" w:themeColor="background1"/>
                <w:sz w:val="32"/>
                <w:szCs w:val="32"/>
              </w:rPr>
              <w:t xml:space="preserve"> 7</w:t>
            </w:r>
            <w:r w:rsidR="00427B84">
              <w:rPr>
                <w:b/>
                <w:color w:val="FFFFFF" w:themeColor="background1"/>
                <w:sz w:val="32"/>
                <w:szCs w:val="32"/>
              </w:rPr>
              <w:t>)</w:t>
            </w:r>
          </w:p>
        </w:tc>
      </w:tr>
      <w:tr w:rsidR="006961F4" w:rsidRPr="009A565D" w14:paraId="5B6E37E0" w14:textId="77777777" w:rsidTr="00457F19">
        <w:trPr>
          <w:gridAfter w:val="1"/>
          <w:wAfter w:w="10" w:type="dxa"/>
        </w:trPr>
        <w:tc>
          <w:tcPr>
            <w:tcW w:w="9639" w:type="dxa"/>
            <w:gridSpan w:val="2"/>
            <w:shd w:val="clear" w:color="auto" w:fill="D9D9D9" w:themeFill="background1" w:themeFillShade="D9"/>
          </w:tcPr>
          <w:p w14:paraId="10850DC7" w14:textId="5531CD6A" w:rsidR="006961F4" w:rsidRPr="006961F4" w:rsidRDefault="00EC33C4" w:rsidP="006961F4">
            <w:pPr>
              <w:spacing w:line="276" w:lineRule="auto"/>
              <w:rPr>
                <w:b/>
                <w:color w:val="FFFFFF" w:themeColor="background1"/>
                <w:sz w:val="24"/>
                <w:szCs w:val="24"/>
              </w:rPr>
            </w:pPr>
            <w:r>
              <w:rPr>
                <w:b/>
                <w:sz w:val="24"/>
                <w:szCs w:val="24"/>
              </w:rPr>
              <w:t xml:space="preserve">Maximum Marks Available: </w:t>
            </w:r>
            <w:r w:rsidR="00427B84" w:rsidRPr="00071B19">
              <w:rPr>
                <w:b/>
                <w:color w:val="000000" w:themeColor="text1"/>
                <w:sz w:val="24"/>
                <w:szCs w:val="24"/>
              </w:rPr>
              <w:t>150</w:t>
            </w:r>
          </w:p>
        </w:tc>
      </w:tr>
      <w:tr w:rsidR="006961F4" w:rsidRPr="009A565D" w14:paraId="5D97D427" w14:textId="77777777" w:rsidTr="00457F19">
        <w:tblPrEx>
          <w:tblBorders>
            <w:insideH w:val="none" w:sz="0" w:space="0" w:color="auto"/>
            <w:insideV w:val="none" w:sz="0" w:space="0" w:color="auto"/>
          </w:tblBorders>
        </w:tblPrEx>
        <w:trPr>
          <w:gridBefore w:val="1"/>
          <w:wBefore w:w="10" w:type="dxa"/>
          <w:trHeight w:val="2331"/>
        </w:trPr>
        <w:tc>
          <w:tcPr>
            <w:tcW w:w="9639" w:type="dxa"/>
            <w:gridSpan w:val="2"/>
          </w:tcPr>
          <w:p w14:paraId="19164721" w14:textId="65BCEF5E" w:rsidR="006961F4" w:rsidRDefault="006961F4" w:rsidP="00F4463F">
            <w:pPr>
              <w:spacing w:after="160" w:line="276" w:lineRule="auto"/>
            </w:pPr>
            <w:r>
              <w:rPr>
                <w:b/>
              </w:rPr>
              <w:t>Methodology</w:t>
            </w:r>
            <w:r w:rsidRPr="009A565D">
              <w:t xml:space="preserve">: </w:t>
            </w:r>
          </w:p>
          <w:p w14:paraId="1DE6FD92" w14:textId="18EFF521" w:rsidR="00427B84" w:rsidRDefault="00427B84" w:rsidP="005C5D4A">
            <w:pPr>
              <w:spacing w:line="276" w:lineRule="auto"/>
              <w:jc w:val="both"/>
            </w:pPr>
            <w:r>
              <w:t xml:space="preserve">Taking into account the requirements and specifications in </w:t>
            </w:r>
            <w:r w:rsidRPr="00EA34D5">
              <w:t xml:space="preserve">Table 5.3 and Section 5.4 </w:t>
            </w:r>
            <w:r>
              <w:t>of th</w:t>
            </w:r>
            <w:r w:rsidR="00EA34D5">
              <w:t>e</w:t>
            </w:r>
            <w:r>
              <w:t xml:space="preserve"> RFT, Tenderers must clearly and comprehensively submit an overview of Training Programme 7 ‘QQI Special Purpose Certificate in People Handling Instruction Level 6’ which includes:</w:t>
            </w:r>
          </w:p>
          <w:p w14:paraId="419A9BB6" w14:textId="77777777" w:rsidR="00427B84" w:rsidRDefault="00427B84" w:rsidP="005C5D4A">
            <w:pPr>
              <w:spacing w:line="276" w:lineRule="auto"/>
              <w:ind w:left="447" w:hanging="447"/>
              <w:jc w:val="both"/>
            </w:pPr>
            <w:r>
              <w:t>-</w:t>
            </w:r>
            <w:r>
              <w:tab/>
              <w:t>A detailed lesson plan in the format set out in the TRD.</w:t>
            </w:r>
          </w:p>
          <w:p w14:paraId="63546E81" w14:textId="77777777" w:rsidR="00427B84" w:rsidRDefault="00427B84" w:rsidP="005C5D4A">
            <w:pPr>
              <w:spacing w:line="276" w:lineRule="auto"/>
              <w:ind w:left="447" w:hanging="447"/>
              <w:jc w:val="both"/>
            </w:pPr>
            <w:r>
              <w:t>-</w:t>
            </w:r>
            <w:r>
              <w:tab/>
              <w:t>A sample presentation of no more than eight [8] slides with accompanying presenter notes on the following learning outcome:</w:t>
            </w:r>
          </w:p>
          <w:p w14:paraId="39203F74" w14:textId="7A38C5E7" w:rsidR="00427B84" w:rsidRDefault="00427B84" w:rsidP="005C5D4A">
            <w:pPr>
              <w:pStyle w:val="ListParagraph"/>
              <w:numPr>
                <w:ilvl w:val="0"/>
                <w:numId w:val="18"/>
              </w:numPr>
              <w:spacing w:line="276" w:lineRule="auto"/>
              <w:ind w:left="873" w:hanging="426"/>
              <w:jc w:val="both"/>
            </w:pPr>
            <w:r>
              <w:t>Describe current concepts of back care to include good back posture at home and work, awareness of the importance of being fit and flexible, working within their capabilities and taking personal responsibility for good back care.</w:t>
            </w:r>
          </w:p>
          <w:p w14:paraId="252F10E5" w14:textId="77777777" w:rsidR="00427B84" w:rsidRDefault="00427B84" w:rsidP="005C5D4A">
            <w:pPr>
              <w:spacing w:line="276" w:lineRule="auto"/>
              <w:jc w:val="both"/>
            </w:pPr>
          </w:p>
          <w:p w14:paraId="2BCEB354" w14:textId="77777777" w:rsidR="00427B84" w:rsidRDefault="00427B84" w:rsidP="005C5D4A">
            <w:pPr>
              <w:spacing w:line="276" w:lineRule="auto"/>
              <w:jc w:val="both"/>
            </w:pPr>
            <w:r>
              <w:t xml:space="preserve">Please note the presentation slides must be in black and white and contain no identifying factors such as corporate branding/logos. </w:t>
            </w:r>
          </w:p>
          <w:p w14:paraId="78A8EE3D" w14:textId="77777777" w:rsidR="00427B84" w:rsidRDefault="00427B84" w:rsidP="005C5D4A">
            <w:pPr>
              <w:spacing w:line="276" w:lineRule="auto"/>
              <w:jc w:val="both"/>
            </w:pPr>
          </w:p>
          <w:p w14:paraId="053F0462" w14:textId="54151AE4" w:rsidR="006961F4" w:rsidRPr="009A565D" w:rsidRDefault="00427B84" w:rsidP="005C5D4A">
            <w:pPr>
              <w:spacing w:line="276" w:lineRule="auto"/>
              <w:jc w:val="both"/>
            </w:pPr>
            <w:r>
              <w:t xml:space="preserve">A page limit of </w:t>
            </w:r>
            <w:r w:rsidRPr="00427B84">
              <w:rPr>
                <w:b/>
              </w:rPr>
              <w:t>ten [10] A4 pages</w:t>
            </w:r>
            <w:r>
              <w:t xml:space="preserve"> applies to the detailed lesson plan. The sample presentation must be uploaded as a separate</w:t>
            </w:r>
            <w:r w:rsidR="008503FA">
              <w:t xml:space="preserve"> cross referenced</w:t>
            </w:r>
            <w:r>
              <w:t xml:space="preserve"> </w:t>
            </w:r>
            <w:r w:rsidR="008503FA">
              <w:t>docu</w:t>
            </w:r>
            <w:r>
              <w:t>ment with your Tender response.</w:t>
            </w:r>
          </w:p>
        </w:tc>
      </w:tr>
      <w:tr w:rsidR="006961F4" w:rsidRPr="009A565D" w14:paraId="22F64003" w14:textId="77777777" w:rsidTr="00457F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4B2D0FC" w14:textId="2ECCD83B" w:rsidR="006961F4" w:rsidRPr="009A565D" w:rsidRDefault="006961F4" w:rsidP="00F4463F">
            <w:pPr>
              <w:spacing w:after="160" w:line="276" w:lineRule="auto"/>
              <w:rPr>
                <w:b/>
              </w:rPr>
            </w:pPr>
            <w:r>
              <w:rPr>
                <w:b/>
              </w:rPr>
              <w:t>Response:</w:t>
            </w:r>
          </w:p>
          <w:p w14:paraId="7B080DD6" w14:textId="77777777" w:rsidR="006961F4" w:rsidRPr="009A565D" w:rsidRDefault="006961F4" w:rsidP="00F4463F">
            <w:pPr>
              <w:spacing w:after="160" w:line="276" w:lineRule="auto"/>
              <w:rPr>
                <w:b/>
              </w:rPr>
            </w:pPr>
          </w:p>
          <w:p w14:paraId="40E7711D" w14:textId="77777777" w:rsidR="006961F4" w:rsidRPr="009A565D" w:rsidRDefault="006961F4" w:rsidP="00F4463F">
            <w:pPr>
              <w:spacing w:after="160" w:line="276" w:lineRule="auto"/>
              <w:rPr>
                <w:b/>
              </w:rPr>
            </w:pPr>
          </w:p>
          <w:p w14:paraId="3B10DA2F" w14:textId="77777777" w:rsidR="006961F4" w:rsidRDefault="006961F4" w:rsidP="00F4463F">
            <w:pPr>
              <w:spacing w:after="160" w:line="276" w:lineRule="auto"/>
              <w:rPr>
                <w:b/>
              </w:rPr>
            </w:pPr>
          </w:p>
          <w:p w14:paraId="61CB6E52" w14:textId="77777777" w:rsidR="00457F19" w:rsidRDefault="00457F19" w:rsidP="00F4463F">
            <w:pPr>
              <w:spacing w:after="160" w:line="276" w:lineRule="auto"/>
              <w:rPr>
                <w:b/>
              </w:rPr>
            </w:pPr>
          </w:p>
          <w:p w14:paraId="0337F674" w14:textId="77777777" w:rsidR="00457F19" w:rsidRDefault="00457F19" w:rsidP="00F4463F">
            <w:pPr>
              <w:spacing w:after="160" w:line="276" w:lineRule="auto"/>
              <w:rPr>
                <w:b/>
              </w:rPr>
            </w:pPr>
          </w:p>
          <w:p w14:paraId="7805D20E" w14:textId="77777777" w:rsidR="00457F19" w:rsidRDefault="00457F19" w:rsidP="00F4463F">
            <w:pPr>
              <w:spacing w:after="160" w:line="276" w:lineRule="auto"/>
              <w:rPr>
                <w:b/>
              </w:rPr>
            </w:pPr>
          </w:p>
          <w:p w14:paraId="5A4178BF" w14:textId="77777777" w:rsidR="00457F19" w:rsidRDefault="00457F19" w:rsidP="00F4463F">
            <w:pPr>
              <w:spacing w:after="160" w:line="276" w:lineRule="auto"/>
              <w:rPr>
                <w:b/>
              </w:rPr>
            </w:pPr>
          </w:p>
          <w:p w14:paraId="7F10DF8D" w14:textId="77777777" w:rsidR="00457F19" w:rsidRDefault="00457F19" w:rsidP="00F4463F">
            <w:pPr>
              <w:spacing w:after="160" w:line="276" w:lineRule="auto"/>
              <w:rPr>
                <w:b/>
              </w:rPr>
            </w:pPr>
          </w:p>
          <w:p w14:paraId="77A94E2F" w14:textId="77777777" w:rsidR="00457F19" w:rsidRDefault="00457F19" w:rsidP="00F4463F">
            <w:pPr>
              <w:spacing w:after="160" w:line="276" w:lineRule="auto"/>
              <w:rPr>
                <w:b/>
              </w:rPr>
            </w:pPr>
          </w:p>
          <w:p w14:paraId="0E58F0DE" w14:textId="77777777" w:rsidR="00457F19" w:rsidRDefault="00457F19" w:rsidP="00F4463F">
            <w:pPr>
              <w:spacing w:after="160" w:line="276" w:lineRule="auto"/>
              <w:rPr>
                <w:b/>
              </w:rPr>
            </w:pPr>
          </w:p>
          <w:p w14:paraId="09EB4D04" w14:textId="5A65CC3C" w:rsidR="00457F19" w:rsidRPr="009A565D" w:rsidRDefault="00457F19" w:rsidP="00F4463F">
            <w:pPr>
              <w:spacing w:after="160" w:line="276" w:lineRule="auto"/>
              <w:rPr>
                <w:b/>
              </w:rPr>
            </w:pPr>
          </w:p>
        </w:tc>
      </w:tr>
    </w:tbl>
    <w:p w14:paraId="3BA1E258" w14:textId="04B903E8" w:rsidR="00457F19" w:rsidRDefault="00457F19" w:rsidP="001736E2">
      <w:pPr>
        <w:pStyle w:val="ListParagraph"/>
        <w:spacing w:line="276" w:lineRule="auto"/>
      </w:pPr>
    </w:p>
    <w:p w14:paraId="1B472434" w14:textId="77777777" w:rsidR="00523A75" w:rsidRDefault="00523A75">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427B84" w:rsidRPr="009A565D" w14:paraId="3DC23FC0" w14:textId="77777777" w:rsidTr="00F4463F">
        <w:trPr>
          <w:gridAfter w:val="1"/>
          <w:wAfter w:w="10" w:type="dxa"/>
        </w:trPr>
        <w:tc>
          <w:tcPr>
            <w:tcW w:w="9639" w:type="dxa"/>
            <w:gridSpan w:val="2"/>
            <w:shd w:val="clear" w:color="auto" w:fill="235D64"/>
          </w:tcPr>
          <w:p w14:paraId="2CBBDAB6" w14:textId="074C7592" w:rsidR="00427B84" w:rsidRPr="009A565D" w:rsidRDefault="00427B84" w:rsidP="00F4463F">
            <w:pPr>
              <w:spacing w:after="160" w:line="276" w:lineRule="auto"/>
              <w:rPr>
                <w:b/>
                <w:sz w:val="32"/>
                <w:szCs w:val="32"/>
              </w:rPr>
            </w:pPr>
            <w:r>
              <w:rPr>
                <w:b/>
                <w:color w:val="FFFFFF" w:themeColor="background1"/>
                <w:sz w:val="32"/>
                <w:szCs w:val="32"/>
              </w:rPr>
              <w:lastRenderedPageBreak/>
              <w:t>F1.2 -</w:t>
            </w:r>
            <w:r w:rsidRPr="009A565D">
              <w:rPr>
                <w:b/>
                <w:color w:val="FFFFFF" w:themeColor="background1"/>
                <w:sz w:val="32"/>
                <w:szCs w:val="32"/>
              </w:rPr>
              <w:t xml:space="preserve"> </w:t>
            </w:r>
            <w:r w:rsidRPr="00427B84">
              <w:rPr>
                <w:b/>
                <w:color w:val="FFFFFF" w:themeColor="background1"/>
                <w:sz w:val="32"/>
                <w:szCs w:val="32"/>
              </w:rPr>
              <w:t>Programme Delivery – Virtual</w:t>
            </w:r>
          </w:p>
        </w:tc>
      </w:tr>
      <w:tr w:rsidR="00427B84" w:rsidRPr="009A565D" w14:paraId="0BDD43CF" w14:textId="77777777" w:rsidTr="00F4463F">
        <w:trPr>
          <w:gridAfter w:val="1"/>
          <w:wAfter w:w="10" w:type="dxa"/>
        </w:trPr>
        <w:tc>
          <w:tcPr>
            <w:tcW w:w="9639" w:type="dxa"/>
            <w:gridSpan w:val="2"/>
            <w:shd w:val="clear" w:color="auto" w:fill="D9D9D9" w:themeFill="background1" w:themeFillShade="D9"/>
          </w:tcPr>
          <w:p w14:paraId="6014751A" w14:textId="23AC7465" w:rsidR="00427B84" w:rsidRPr="006961F4" w:rsidRDefault="00427B84" w:rsidP="00F4463F">
            <w:pPr>
              <w:spacing w:line="276" w:lineRule="auto"/>
              <w:rPr>
                <w:b/>
                <w:color w:val="FFFFFF" w:themeColor="background1"/>
                <w:sz w:val="24"/>
                <w:szCs w:val="24"/>
              </w:rPr>
            </w:pPr>
            <w:r>
              <w:rPr>
                <w:b/>
                <w:sz w:val="24"/>
                <w:szCs w:val="24"/>
              </w:rPr>
              <w:t xml:space="preserve">Maximum Marks Available: </w:t>
            </w:r>
            <w:r w:rsidRPr="00071B19">
              <w:rPr>
                <w:b/>
                <w:color w:val="000000" w:themeColor="text1"/>
                <w:sz w:val="24"/>
                <w:szCs w:val="24"/>
              </w:rPr>
              <w:t>60</w:t>
            </w:r>
          </w:p>
        </w:tc>
      </w:tr>
      <w:tr w:rsidR="00427B84" w:rsidRPr="009A565D" w14:paraId="5BF9D0E1" w14:textId="77777777" w:rsidTr="00F4463F">
        <w:tblPrEx>
          <w:tblBorders>
            <w:insideH w:val="none" w:sz="0" w:space="0" w:color="auto"/>
            <w:insideV w:val="none" w:sz="0" w:space="0" w:color="auto"/>
          </w:tblBorders>
        </w:tblPrEx>
        <w:trPr>
          <w:gridBefore w:val="1"/>
          <w:wBefore w:w="10" w:type="dxa"/>
          <w:trHeight w:val="2331"/>
        </w:trPr>
        <w:tc>
          <w:tcPr>
            <w:tcW w:w="9639" w:type="dxa"/>
            <w:gridSpan w:val="2"/>
          </w:tcPr>
          <w:p w14:paraId="427F1C1D" w14:textId="77777777" w:rsidR="00427B84" w:rsidRDefault="00427B84" w:rsidP="00F4463F">
            <w:pPr>
              <w:spacing w:after="160" w:line="276" w:lineRule="auto"/>
            </w:pPr>
            <w:r>
              <w:rPr>
                <w:b/>
              </w:rPr>
              <w:t>Methodology</w:t>
            </w:r>
            <w:r w:rsidRPr="009A565D">
              <w:t xml:space="preserve">: </w:t>
            </w:r>
          </w:p>
          <w:p w14:paraId="59E01FD3" w14:textId="7D1615EE" w:rsidR="00FF47B6" w:rsidRDefault="00FF47B6" w:rsidP="005C5D4A">
            <w:pPr>
              <w:pStyle w:val="BodyText"/>
              <w:ind w:left="198" w:right="326"/>
            </w:pPr>
            <w:r>
              <w:t>Taking</w:t>
            </w:r>
            <w:r>
              <w:rPr>
                <w:spacing w:val="-15"/>
              </w:rPr>
              <w:t xml:space="preserve"> </w:t>
            </w:r>
            <w:r>
              <w:t>into</w:t>
            </w:r>
            <w:r>
              <w:rPr>
                <w:spacing w:val="-14"/>
              </w:rPr>
              <w:t xml:space="preserve"> </w:t>
            </w:r>
            <w:r>
              <w:t>account</w:t>
            </w:r>
            <w:r>
              <w:rPr>
                <w:spacing w:val="-12"/>
              </w:rPr>
              <w:t xml:space="preserve"> </w:t>
            </w:r>
            <w:r>
              <w:t>the</w:t>
            </w:r>
            <w:r>
              <w:rPr>
                <w:spacing w:val="-16"/>
              </w:rPr>
              <w:t xml:space="preserve"> </w:t>
            </w:r>
            <w:r>
              <w:t>requirements</w:t>
            </w:r>
            <w:r>
              <w:rPr>
                <w:spacing w:val="-12"/>
              </w:rPr>
              <w:t xml:space="preserve"> </w:t>
            </w:r>
            <w:r>
              <w:t>and</w:t>
            </w:r>
            <w:r>
              <w:rPr>
                <w:spacing w:val="-14"/>
              </w:rPr>
              <w:t xml:space="preserve"> </w:t>
            </w:r>
            <w:r>
              <w:t>specifications</w:t>
            </w:r>
            <w:r>
              <w:rPr>
                <w:spacing w:val="-14"/>
              </w:rPr>
              <w:t xml:space="preserve"> </w:t>
            </w:r>
            <w:r>
              <w:t>in</w:t>
            </w:r>
            <w:r>
              <w:rPr>
                <w:spacing w:val="-13"/>
              </w:rPr>
              <w:t xml:space="preserve"> </w:t>
            </w:r>
            <w:r w:rsidRPr="00EA34D5">
              <w:rPr>
                <w:b/>
              </w:rPr>
              <w:t>Section</w:t>
            </w:r>
            <w:r w:rsidRPr="00EA34D5">
              <w:rPr>
                <w:b/>
                <w:spacing w:val="-14"/>
              </w:rPr>
              <w:t xml:space="preserve"> </w:t>
            </w:r>
            <w:r w:rsidRPr="00EA34D5">
              <w:rPr>
                <w:b/>
              </w:rPr>
              <w:t>4</w:t>
            </w:r>
            <w:r>
              <w:rPr>
                <w:b/>
                <w:spacing w:val="-13"/>
              </w:rPr>
              <w:t xml:space="preserve"> </w:t>
            </w:r>
            <w:r>
              <w:t>of</w:t>
            </w:r>
            <w:r>
              <w:rPr>
                <w:spacing w:val="-14"/>
              </w:rPr>
              <w:t xml:space="preserve"> </w:t>
            </w:r>
            <w:r w:rsidR="00EA34D5">
              <w:t>the</w:t>
            </w:r>
            <w:r>
              <w:rPr>
                <w:spacing w:val="-13"/>
              </w:rPr>
              <w:t xml:space="preserve"> </w:t>
            </w:r>
            <w:r>
              <w:t>RFT,</w:t>
            </w:r>
            <w:r>
              <w:rPr>
                <w:spacing w:val="-15"/>
              </w:rPr>
              <w:t xml:space="preserve"> </w:t>
            </w:r>
            <w:r>
              <w:t xml:space="preserve">Tenderers must clearly and comprehensively describe how they would adapt and structure </w:t>
            </w:r>
            <w:r>
              <w:rPr>
                <w:b/>
              </w:rPr>
              <w:t xml:space="preserve">each Programme identified </w:t>
            </w:r>
            <w:r>
              <w:t xml:space="preserve">in the table below </w:t>
            </w:r>
            <w:r>
              <w:rPr>
                <w:u w:val="single"/>
              </w:rPr>
              <w:t>to enhance a virtual learning</w:t>
            </w:r>
            <w:r>
              <w:rPr>
                <w:spacing w:val="-5"/>
                <w:u w:val="single"/>
              </w:rPr>
              <w:t xml:space="preserve"> </w:t>
            </w:r>
            <w:r>
              <w:rPr>
                <w:u w:val="single"/>
              </w:rPr>
              <w:t>environment</w:t>
            </w:r>
            <w:r>
              <w:t>.</w:t>
            </w:r>
          </w:p>
          <w:tbl>
            <w:tblPr>
              <w:tblW w:w="0" w:type="auto"/>
              <w:tblInd w:w="633" w:type="dxa"/>
              <w:tblBorders>
                <w:top w:val="single" w:sz="4" w:space="0" w:color="9ACEC7"/>
                <w:left w:val="single" w:sz="4" w:space="0" w:color="9ACEC7"/>
                <w:bottom w:val="single" w:sz="4" w:space="0" w:color="9ACEC7"/>
                <w:right w:val="single" w:sz="4" w:space="0" w:color="9ACEC7"/>
                <w:insideH w:val="single" w:sz="4" w:space="0" w:color="9ACEC7"/>
                <w:insideV w:val="single" w:sz="4" w:space="0" w:color="9ACEC7"/>
              </w:tblBorders>
              <w:tblCellMar>
                <w:left w:w="0" w:type="dxa"/>
                <w:right w:w="0" w:type="dxa"/>
              </w:tblCellMar>
              <w:tblLook w:val="01E0" w:firstRow="1" w:lastRow="1" w:firstColumn="1" w:lastColumn="1" w:noHBand="0" w:noVBand="0"/>
            </w:tblPr>
            <w:tblGrid>
              <w:gridCol w:w="1274"/>
              <w:gridCol w:w="7230"/>
            </w:tblGrid>
            <w:tr w:rsidR="00FF47B6" w14:paraId="3D5BE266" w14:textId="77777777" w:rsidTr="00F4463F">
              <w:trPr>
                <w:trHeight w:val="288"/>
              </w:trPr>
              <w:tc>
                <w:tcPr>
                  <w:tcW w:w="1274" w:type="dxa"/>
                  <w:tcBorders>
                    <w:top w:val="nil"/>
                    <w:left w:val="nil"/>
                    <w:bottom w:val="nil"/>
                    <w:right w:val="nil"/>
                  </w:tcBorders>
                  <w:shd w:val="clear" w:color="auto" w:fill="56ADA4"/>
                </w:tcPr>
                <w:p w14:paraId="0631BD25" w14:textId="77777777" w:rsidR="00FF47B6" w:rsidRDefault="00FF47B6" w:rsidP="005C5D4A">
                  <w:pPr>
                    <w:pStyle w:val="TableParagraph"/>
                    <w:spacing w:before="9" w:line="260" w:lineRule="exact"/>
                    <w:ind w:left="110"/>
                    <w:jc w:val="both"/>
                    <w:rPr>
                      <w:b/>
                    </w:rPr>
                  </w:pPr>
                  <w:r>
                    <w:rPr>
                      <w:b/>
                      <w:color w:val="FFFFFF"/>
                    </w:rPr>
                    <w:t>Course No</w:t>
                  </w:r>
                </w:p>
              </w:tc>
              <w:tc>
                <w:tcPr>
                  <w:tcW w:w="7230" w:type="dxa"/>
                  <w:tcBorders>
                    <w:top w:val="nil"/>
                    <w:left w:val="nil"/>
                    <w:bottom w:val="nil"/>
                    <w:right w:val="nil"/>
                  </w:tcBorders>
                  <w:shd w:val="clear" w:color="auto" w:fill="56ADA4"/>
                </w:tcPr>
                <w:p w14:paraId="3D31DF9A" w14:textId="77777777" w:rsidR="00FF47B6" w:rsidRDefault="00FF47B6" w:rsidP="005C5D4A">
                  <w:pPr>
                    <w:pStyle w:val="TableParagraph"/>
                    <w:spacing w:before="9" w:line="260" w:lineRule="exact"/>
                    <w:ind w:left="113"/>
                    <w:jc w:val="both"/>
                    <w:rPr>
                      <w:b/>
                    </w:rPr>
                  </w:pPr>
                  <w:r>
                    <w:rPr>
                      <w:b/>
                      <w:color w:val="FFFFFF"/>
                    </w:rPr>
                    <w:t>Programme Title</w:t>
                  </w:r>
                </w:p>
              </w:tc>
            </w:tr>
            <w:tr w:rsidR="00FF47B6" w14:paraId="4584D098" w14:textId="77777777" w:rsidTr="00FF47B6">
              <w:trPr>
                <w:trHeight w:val="268"/>
              </w:trPr>
              <w:tc>
                <w:tcPr>
                  <w:tcW w:w="1274" w:type="dxa"/>
                  <w:tcBorders>
                    <w:top w:val="nil"/>
                  </w:tcBorders>
                  <w:shd w:val="clear" w:color="auto" w:fill="DDEDEB"/>
                  <w:vAlign w:val="center"/>
                </w:tcPr>
                <w:p w14:paraId="09093987" w14:textId="77777777" w:rsidR="00FF47B6" w:rsidRDefault="00FF47B6" w:rsidP="005C5D4A">
                  <w:pPr>
                    <w:pStyle w:val="TableParagraph"/>
                    <w:spacing w:line="249" w:lineRule="exact"/>
                    <w:ind w:left="105"/>
                    <w:jc w:val="both"/>
                    <w:rPr>
                      <w:b/>
                    </w:rPr>
                  </w:pPr>
                  <w:r>
                    <w:rPr>
                      <w:b/>
                    </w:rPr>
                    <w:t>5</w:t>
                  </w:r>
                </w:p>
              </w:tc>
              <w:tc>
                <w:tcPr>
                  <w:tcW w:w="7230" w:type="dxa"/>
                  <w:tcBorders>
                    <w:top w:val="nil"/>
                  </w:tcBorders>
                  <w:shd w:val="clear" w:color="auto" w:fill="DDEDEB"/>
                </w:tcPr>
                <w:p w14:paraId="41F094AF" w14:textId="77777777" w:rsidR="00FF47B6" w:rsidRDefault="00FF47B6" w:rsidP="005C5D4A">
                  <w:pPr>
                    <w:pStyle w:val="TableParagraph"/>
                    <w:spacing w:line="249" w:lineRule="exact"/>
                    <w:ind w:left="108"/>
                    <w:jc w:val="both"/>
                  </w:pPr>
                  <w:r>
                    <w:t>QQI Special Purpose Certificate in Manual Handling Instruction Level 6</w:t>
                  </w:r>
                </w:p>
              </w:tc>
            </w:tr>
            <w:tr w:rsidR="00FF47B6" w14:paraId="524DBE38" w14:textId="77777777" w:rsidTr="00FF47B6">
              <w:trPr>
                <w:trHeight w:val="270"/>
              </w:trPr>
              <w:tc>
                <w:tcPr>
                  <w:tcW w:w="1274" w:type="dxa"/>
                  <w:vAlign w:val="center"/>
                </w:tcPr>
                <w:p w14:paraId="13433AF4" w14:textId="77777777" w:rsidR="00FF47B6" w:rsidRDefault="00FF47B6" w:rsidP="005C5D4A">
                  <w:pPr>
                    <w:pStyle w:val="TableParagraph"/>
                    <w:spacing w:line="251" w:lineRule="exact"/>
                    <w:ind w:left="105"/>
                    <w:jc w:val="both"/>
                    <w:rPr>
                      <w:b/>
                    </w:rPr>
                  </w:pPr>
                  <w:r>
                    <w:rPr>
                      <w:b/>
                    </w:rPr>
                    <w:t>7</w:t>
                  </w:r>
                </w:p>
              </w:tc>
              <w:tc>
                <w:tcPr>
                  <w:tcW w:w="7230" w:type="dxa"/>
                </w:tcPr>
                <w:p w14:paraId="15394D0E" w14:textId="77777777" w:rsidR="00FF47B6" w:rsidRDefault="00FF47B6" w:rsidP="005C5D4A">
                  <w:pPr>
                    <w:pStyle w:val="TableParagraph"/>
                    <w:spacing w:line="251" w:lineRule="exact"/>
                    <w:ind w:left="108"/>
                    <w:jc w:val="both"/>
                  </w:pPr>
                  <w:r>
                    <w:t>QQI Special Purpose Certificate in People Handling Instruction Level 6</w:t>
                  </w:r>
                </w:p>
              </w:tc>
            </w:tr>
          </w:tbl>
          <w:p w14:paraId="448D2B8D" w14:textId="77777777" w:rsidR="00FF47B6" w:rsidRDefault="00FF47B6" w:rsidP="005C5D4A">
            <w:pPr>
              <w:pStyle w:val="BodyText"/>
              <w:spacing w:after="0" w:line="360" w:lineRule="auto"/>
              <w:ind w:left="198"/>
            </w:pPr>
          </w:p>
          <w:p w14:paraId="5F3B71A6" w14:textId="2E3BBB4C" w:rsidR="00FF47B6" w:rsidRDefault="00FF47B6" w:rsidP="005C5D4A">
            <w:pPr>
              <w:pStyle w:val="BodyText"/>
              <w:spacing w:after="0"/>
              <w:ind w:left="198" w:right="42"/>
            </w:pPr>
            <w:r>
              <w:t>Tenderers must include in their response:</w:t>
            </w:r>
          </w:p>
          <w:p w14:paraId="0683E38C" w14:textId="77777777" w:rsidR="00FF47B6" w:rsidRDefault="00FF47B6" w:rsidP="005C5D4A">
            <w:pPr>
              <w:pStyle w:val="ListParagraph"/>
              <w:widowControl w:val="0"/>
              <w:numPr>
                <w:ilvl w:val="0"/>
                <w:numId w:val="7"/>
              </w:numPr>
              <w:tabs>
                <w:tab w:val="left" w:pos="919"/>
              </w:tabs>
              <w:autoSpaceDE w:val="0"/>
              <w:autoSpaceDN w:val="0"/>
              <w:spacing w:line="276" w:lineRule="auto"/>
              <w:ind w:right="42"/>
              <w:contextualSpacing w:val="0"/>
              <w:jc w:val="both"/>
            </w:pPr>
            <w:r>
              <w:t xml:space="preserve">the </w:t>
            </w:r>
            <w:r>
              <w:rPr>
                <w:u w:val="single"/>
              </w:rPr>
              <w:t>running order and timelines</w:t>
            </w:r>
            <w:r>
              <w:t xml:space="preserve"> for each of the Programme Objectives covered in the programmes </w:t>
            </w:r>
            <w:r>
              <w:rPr>
                <w:u w:val="single"/>
              </w:rPr>
              <w:t>adapted for a virtual learning</w:t>
            </w:r>
            <w:r>
              <w:rPr>
                <w:spacing w:val="-8"/>
                <w:u w:val="single"/>
              </w:rPr>
              <w:t xml:space="preserve"> </w:t>
            </w:r>
            <w:r>
              <w:rPr>
                <w:u w:val="single"/>
              </w:rPr>
              <w:t>environment</w:t>
            </w:r>
          </w:p>
          <w:p w14:paraId="0CBD171A" w14:textId="77777777" w:rsidR="00FF47B6" w:rsidRDefault="00FF47B6" w:rsidP="005C5D4A">
            <w:pPr>
              <w:pStyle w:val="ListParagraph"/>
              <w:widowControl w:val="0"/>
              <w:numPr>
                <w:ilvl w:val="0"/>
                <w:numId w:val="7"/>
              </w:numPr>
              <w:tabs>
                <w:tab w:val="left" w:pos="919"/>
              </w:tabs>
              <w:autoSpaceDE w:val="0"/>
              <w:autoSpaceDN w:val="0"/>
              <w:spacing w:before="1" w:line="276" w:lineRule="auto"/>
              <w:ind w:right="42"/>
              <w:contextualSpacing w:val="0"/>
              <w:jc w:val="both"/>
            </w:pPr>
            <w:r>
              <w:t>details of training methods for delivery to ensure engagement and interaction of participants</w:t>
            </w:r>
            <w:r>
              <w:rPr>
                <w:u w:val="single"/>
              </w:rPr>
              <w:t xml:space="preserve"> in a virtual learning</w:t>
            </w:r>
            <w:r>
              <w:rPr>
                <w:spacing w:val="-3"/>
                <w:u w:val="single"/>
              </w:rPr>
              <w:t xml:space="preserve"> </w:t>
            </w:r>
            <w:r>
              <w:rPr>
                <w:u w:val="single"/>
              </w:rPr>
              <w:t>environment</w:t>
            </w:r>
          </w:p>
          <w:p w14:paraId="4D2BFE7C" w14:textId="77777777" w:rsidR="00FF47B6" w:rsidRDefault="00FF47B6" w:rsidP="005C5D4A">
            <w:pPr>
              <w:pStyle w:val="ListParagraph"/>
              <w:widowControl w:val="0"/>
              <w:numPr>
                <w:ilvl w:val="0"/>
                <w:numId w:val="7"/>
              </w:numPr>
              <w:tabs>
                <w:tab w:val="left" w:pos="919"/>
              </w:tabs>
              <w:autoSpaceDE w:val="0"/>
              <w:autoSpaceDN w:val="0"/>
              <w:spacing w:line="276" w:lineRule="auto"/>
              <w:ind w:right="42"/>
              <w:contextualSpacing w:val="0"/>
              <w:jc w:val="both"/>
            </w:pPr>
            <w:proofErr w:type="gramStart"/>
            <w:r>
              <w:rPr>
                <w:u w:val="single"/>
              </w:rPr>
              <w:t>details</w:t>
            </w:r>
            <w:proofErr w:type="gramEnd"/>
            <w:r>
              <w:rPr>
                <w:u w:val="single"/>
              </w:rPr>
              <w:t xml:space="preserve"> of resource allocation and administrative set up to ensure effective and efficient coordination and delivery of virtual</w:t>
            </w:r>
            <w:r>
              <w:rPr>
                <w:spacing w:val="-9"/>
                <w:u w:val="single"/>
              </w:rPr>
              <w:t xml:space="preserve"> </w:t>
            </w:r>
            <w:r>
              <w:rPr>
                <w:u w:val="single"/>
              </w:rPr>
              <w:t>training.</w:t>
            </w:r>
          </w:p>
          <w:p w14:paraId="34D14967" w14:textId="3A09D410" w:rsidR="00427B84" w:rsidRPr="009A565D" w:rsidRDefault="00FF47B6" w:rsidP="005C5D4A">
            <w:pPr>
              <w:spacing w:before="40" w:line="276" w:lineRule="auto"/>
              <w:ind w:left="198" w:right="42"/>
              <w:jc w:val="both"/>
            </w:pPr>
            <w:r>
              <w:t xml:space="preserve">A strict page limit of </w:t>
            </w:r>
            <w:r>
              <w:rPr>
                <w:b/>
              </w:rPr>
              <w:t xml:space="preserve">three [3] A4 pages </w:t>
            </w:r>
            <w:r>
              <w:t>per course a</w:t>
            </w:r>
            <w:r w:rsidR="00FA283C">
              <w:t>pplies to this award criterion.</w:t>
            </w:r>
          </w:p>
        </w:tc>
      </w:tr>
      <w:tr w:rsidR="00427B84" w:rsidRPr="009A565D" w14:paraId="0136CFF9"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9CF2720" w14:textId="77777777" w:rsidR="00427B84" w:rsidRPr="009A565D" w:rsidRDefault="00427B84" w:rsidP="00F4463F">
            <w:pPr>
              <w:spacing w:after="160" w:line="276" w:lineRule="auto"/>
              <w:rPr>
                <w:b/>
              </w:rPr>
            </w:pPr>
            <w:r>
              <w:rPr>
                <w:b/>
              </w:rPr>
              <w:t>Response:</w:t>
            </w:r>
          </w:p>
          <w:p w14:paraId="3B1CB2DE" w14:textId="77777777" w:rsidR="00427B84" w:rsidRPr="009A565D" w:rsidRDefault="00427B84" w:rsidP="00F4463F">
            <w:pPr>
              <w:spacing w:after="160" w:line="276" w:lineRule="auto"/>
              <w:rPr>
                <w:b/>
              </w:rPr>
            </w:pPr>
          </w:p>
          <w:p w14:paraId="5706C9FC" w14:textId="77777777" w:rsidR="00427B84" w:rsidRPr="009A565D" w:rsidRDefault="00427B84" w:rsidP="00F4463F">
            <w:pPr>
              <w:spacing w:after="160" w:line="276" w:lineRule="auto"/>
              <w:rPr>
                <w:b/>
              </w:rPr>
            </w:pPr>
          </w:p>
          <w:p w14:paraId="3A7FB27F" w14:textId="77777777" w:rsidR="00427B84" w:rsidRDefault="00427B84" w:rsidP="00F4463F">
            <w:pPr>
              <w:spacing w:after="160" w:line="276" w:lineRule="auto"/>
              <w:rPr>
                <w:b/>
              </w:rPr>
            </w:pPr>
          </w:p>
          <w:p w14:paraId="4FEF85D5" w14:textId="77777777" w:rsidR="00427B84" w:rsidRDefault="00427B84" w:rsidP="00F4463F">
            <w:pPr>
              <w:spacing w:after="160" w:line="276" w:lineRule="auto"/>
              <w:rPr>
                <w:b/>
              </w:rPr>
            </w:pPr>
          </w:p>
          <w:p w14:paraId="32EE1219" w14:textId="77777777" w:rsidR="00427B84" w:rsidRDefault="00427B84" w:rsidP="00F4463F">
            <w:pPr>
              <w:spacing w:after="160" w:line="276" w:lineRule="auto"/>
              <w:rPr>
                <w:b/>
              </w:rPr>
            </w:pPr>
          </w:p>
          <w:p w14:paraId="72391B20" w14:textId="77777777" w:rsidR="00427B84" w:rsidRDefault="00427B84" w:rsidP="00F4463F">
            <w:pPr>
              <w:spacing w:after="160" w:line="276" w:lineRule="auto"/>
              <w:rPr>
                <w:b/>
              </w:rPr>
            </w:pPr>
          </w:p>
          <w:p w14:paraId="13D296DC" w14:textId="77777777" w:rsidR="00427B84" w:rsidRDefault="00427B84" w:rsidP="00F4463F">
            <w:pPr>
              <w:spacing w:after="160" w:line="276" w:lineRule="auto"/>
              <w:rPr>
                <w:b/>
              </w:rPr>
            </w:pPr>
          </w:p>
          <w:p w14:paraId="10F22FB2" w14:textId="77777777" w:rsidR="00427B84" w:rsidRDefault="00427B84" w:rsidP="00F4463F">
            <w:pPr>
              <w:spacing w:after="160" w:line="276" w:lineRule="auto"/>
              <w:rPr>
                <w:b/>
              </w:rPr>
            </w:pPr>
          </w:p>
          <w:p w14:paraId="361C74DD" w14:textId="77777777" w:rsidR="00427B84" w:rsidRDefault="00427B84" w:rsidP="00F4463F">
            <w:pPr>
              <w:spacing w:after="160" w:line="276" w:lineRule="auto"/>
              <w:rPr>
                <w:b/>
              </w:rPr>
            </w:pPr>
          </w:p>
          <w:p w14:paraId="7CBC1AC6" w14:textId="77777777" w:rsidR="00427B84" w:rsidRDefault="00427B84" w:rsidP="00F4463F">
            <w:pPr>
              <w:spacing w:after="160" w:line="276" w:lineRule="auto"/>
              <w:rPr>
                <w:b/>
              </w:rPr>
            </w:pPr>
          </w:p>
          <w:p w14:paraId="575C0BA0" w14:textId="77777777" w:rsidR="00427B84" w:rsidRPr="009A565D" w:rsidRDefault="00427B84" w:rsidP="00F4463F">
            <w:pPr>
              <w:spacing w:after="160" w:line="276" w:lineRule="auto"/>
              <w:rPr>
                <w:b/>
              </w:rPr>
            </w:pPr>
          </w:p>
        </w:tc>
      </w:tr>
    </w:tbl>
    <w:p w14:paraId="48D787CA" w14:textId="537D3CE2" w:rsidR="00457F19" w:rsidRDefault="00457F19">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34C35" w:rsidRPr="009A565D" w14:paraId="592CA5EB" w14:textId="77777777" w:rsidTr="00F4463F">
        <w:trPr>
          <w:gridAfter w:val="1"/>
          <w:wAfter w:w="10" w:type="dxa"/>
        </w:trPr>
        <w:tc>
          <w:tcPr>
            <w:tcW w:w="9639" w:type="dxa"/>
            <w:gridSpan w:val="2"/>
            <w:shd w:val="clear" w:color="auto" w:fill="235D64"/>
          </w:tcPr>
          <w:p w14:paraId="5343554F" w14:textId="483A40C1" w:rsidR="00E34C35" w:rsidRPr="009A565D" w:rsidRDefault="00E34C35" w:rsidP="00E34C35">
            <w:pPr>
              <w:spacing w:after="160" w:line="276" w:lineRule="auto"/>
              <w:rPr>
                <w:b/>
                <w:sz w:val="32"/>
                <w:szCs w:val="32"/>
              </w:rPr>
            </w:pPr>
            <w:r>
              <w:rPr>
                <w:b/>
                <w:color w:val="FFFFFF" w:themeColor="background1"/>
                <w:sz w:val="32"/>
                <w:szCs w:val="32"/>
              </w:rPr>
              <w:lastRenderedPageBreak/>
              <w:t>F1.3 -</w:t>
            </w:r>
            <w:r w:rsidRPr="009A565D">
              <w:rPr>
                <w:b/>
                <w:color w:val="FFFFFF" w:themeColor="background1"/>
                <w:sz w:val="32"/>
                <w:szCs w:val="32"/>
              </w:rPr>
              <w:t xml:space="preserve"> </w:t>
            </w:r>
            <w:r w:rsidRPr="00E34C35">
              <w:rPr>
                <w:b/>
                <w:color w:val="FFFFFF" w:themeColor="background1"/>
                <w:sz w:val="32"/>
                <w:szCs w:val="32"/>
              </w:rPr>
              <w:t>Content Adaptation and Maintenance</w:t>
            </w:r>
          </w:p>
        </w:tc>
      </w:tr>
      <w:tr w:rsidR="00E34C35" w:rsidRPr="009A565D" w14:paraId="340C367D" w14:textId="77777777" w:rsidTr="00F4463F">
        <w:trPr>
          <w:gridAfter w:val="1"/>
          <w:wAfter w:w="10" w:type="dxa"/>
        </w:trPr>
        <w:tc>
          <w:tcPr>
            <w:tcW w:w="9639" w:type="dxa"/>
            <w:gridSpan w:val="2"/>
            <w:shd w:val="clear" w:color="auto" w:fill="D9D9D9" w:themeFill="background1" w:themeFillShade="D9"/>
          </w:tcPr>
          <w:p w14:paraId="20E609A1" w14:textId="31E848B7" w:rsidR="00E34C35" w:rsidRPr="006961F4" w:rsidRDefault="00E34C35" w:rsidP="00F4463F">
            <w:pPr>
              <w:spacing w:line="276" w:lineRule="auto"/>
              <w:rPr>
                <w:b/>
                <w:color w:val="FFFFFF" w:themeColor="background1"/>
                <w:sz w:val="24"/>
                <w:szCs w:val="24"/>
              </w:rPr>
            </w:pPr>
            <w:r>
              <w:rPr>
                <w:b/>
                <w:sz w:val="24"/>
                <w:szCs w:val="24"/>
              </w:rPr>
              <w:t xml:space="preserve">Maximum Marks Available: </w:t>
            </w:r>
            <w:r w:rsidRPr="00071B19">
              <w:rPr>
                <w:b/>
                <w:color w:val="000000" w:themeColor="text1"/>
                <w:sz w:val="24"/>
                <w:szCs w:val="24"/>
              </w:rPr>
              <w:t>40</w:t>
            </w:r>
          </w:p>
        </w:tc>
      </w:tr>
      <w:tr w:rsidR="00E34C35" w:rsidRPr="009A565D" w14:paraId="6D6706F0" w14:textId="77777777" w:rsidTr="00F4463F">
        <w:tblPrEx>
          <w:tblBorders>
            <w:insideH w:val="none" w:sz="0" w:space="0" w:color="auto"/>
            <w:insideV w:val="none" w:sz="0" w:space="0" w:color="auto"/>
          </w:tblBorders>
        </w:tblPrEx>
        <w:trPr>
          <w:gridBefore w:val="1"/>
          <w:wBefore w:w="10" w:type="dxa"/>
          <w:trHeight w:val="2331"/>
        </w:trPr>
        <w:tc>
          <w:tcPr>
            <w:tcW w:w="9639" w:type="dxa"/>
            <w:gridSpan w:val="2"/>
          </w:tcPr>
          <w:p w14:paraId="53931A72" w14:textId="77777777" w:rsidR="00E34C35" w:rsidRDefault="00E34C35" w:rsidP="00F4463F">
            <w:pPr>
              <w:spacing w:after="160" w:line="276" w:lineRule="auto"/>
            </w:pPr>
            <w:r>
              <w:rPr>
                <w:b/>
              </w:rPr>
              <w:t>Methodology</w:t>
            </w:r>
            <w:r w:rsidRPr="009A565D">
              <w:t xml:space="preserve">: </w:t>
            </w:r>
          </w:p>
          <w:p w14:paraId="6B4B6724" w14:textId="6968AF24" w:rsidR="00E34C35" w:rsidRDefault="00E34C35" w:rsidP="005C5D4A">
            <w:pPr>
              <w:pStyle w:val="BodyText"/>
              <w:ind w:left="198" w:right="184"/>
            </w:pPr>
            <w:r>
              <w:t xml:space="preserve">Taking into account the requirements and specifications </w:t>
            </w:r>
            <w:r w:rsidRPr="00444452">
              <w:t xml:space="preserve">in </w:t>
            </w:r>
            <w:r w:rsidRPr="00444452">
              <w:rPr>
                <w:b/>
              </w:rPr>
              <w:t>Section 5.2</w:t>
            </w:r>
            <w:r w:rsidRPr="00444452">
              <w:t xml:space="preserve"> </w:t>
            </w:r>
            <w:r w:rsidR="00EA34D5" w:rsidRPr="00444452">
              <w:t>of</w:t>
            </w:r>
            <w:r w:rsidR="00EA34D5">
              <w:t xml:space="preserve"> the</w:t>
            </w:r>
            <w:r>
              <w:t xml:space="preserve"> RFT, Tenderers must describe what measures they will be put in place in order to be responsive to tailor, change and/or customise the training content and material of each Training Programme to:</w:t>
            </w:r>
          </w:p>
          <w:p w14:paraId="46C0C019" w14:textId="77777777" w:rsidR="00E34C35" w:rsidRDefault="00E34C35" w:rsidP="005C5D4A">
            <w:pPr>
              <w:pStyle w:val="BodyText"/>
              <w:widowControl w:val="0"/>
              <w:numPr>
                <w:ilvl w:val="3"/>
                <w:numId w:val="8"/>
              </w:numPr>
              <w:suppressAutoHyphens w:val="0"/>
              <w:autoSpaceDE w:val="0"/>
              <w:autoSpaceDN w:val="0"/>
              <w:spacing w:after="0"/>
              <w:ind w:right="184"/>
            </w:pPr>
            <w:r>
              <w:t>the specific work activities, work environment, work equipment and requirements of the Contracting Authority</w:t>
            </w:r>
            <w:r w:rsidRPr="00332386">
              <w:t xml:space="preserve"> </w:t>
            </w:r>
            <w:r>
              <w:t>employees</w:t>
            </w:r>
          </w:p>
          <w:p w14:paraId="6B9647D6" w14:textId="77777777" w:rsidR="00E34C35" w:rsidRDefault="00E34C35" w:rsidP="005C5D4A">
            <w:pPr>
              <w:pStyle w:val="BodyText"/>
              <w:widowControl w:val="0"/>
              <w:numPr>
                <w:ilvl w:val="3"/>
                <w:numId w:val="8"/>
              </w:numPr>
              <w:suppressAutoHyphens w:val="0"/>
              <w:autoSpaceDE w:val="0"/>
              <w:autoSpaceDN w:val="0"/>
              <w:spacing w:after="0"/>
              <w:ind w:right="184"/>
            </w:pPr>
            <w:r>
              <w:t>any updates in legislation, standards, codes of practice, and/or new developments in the relevant subject areas / industry best</w:t>
            </w:r>
            <w:r w:rsidRPr="00332386">
              <w:t xml:space="preserve"> </w:t>
            </w:r>
            <w:r>
              <w:t>practice</w:t>
            </w:r>
          </w:p>
          <w:p w14:paraId="7F4EC4E4" w14:textId="77777777" w:rsidR="00E34C35" w:rsidRDefault="00E34C35" w:rsidP="005C5D4A">
            <w:pPr>
              <w:pStyle w:val="BodyText"/>
              <w:widowControl w:val="0"/>
              <w:numPr>
                <w:ilvl w:val="3"/>
                <w:numId w:val="8"/>
              </w:numPr>
              <w:suppressAutoHyphens w:val="0"/>
              <w:autoSpaceDE w:val="0"/>
              <w:autoSpaceDN w:val="0"/>
              <w:spacing w:after="0"/>
              <w:ind w:right="184"/>
            </w:pPr>
            <w:r>
              <w:t>Incorporate feedback from the Contracting</w:t>
            </w:r>
            <w:r w:rsidRPr="00332386">
              <w:t xml:space="preserve"> </w:t>
            </w:r>
            <w:r>
              <w:t>Authority.</w:t>
            </w:r>
          </w:p>
          <w:p w14:paraId="79B66038" w14:textId="77777777" w:rsidR="00E34C35" w:rsidRDefault="00E34C35" w:rsidP="005C5D4A">
            <w:pPr>
              <w:spacing w:line="276" w:lineRule="auto"/>
              <w:ind w:left="198" w:right="184"/>
              <w:jc w:val="both"/>
            </w:pPr>
          </w:p>
          <w:p w14:paraId="44F10559" w14:textId="39255251" w:rsidR="00E34C35" w:rsidRPr="009A565D" w:rsidRDefault="00E34C35" w:rsidP="005C5D4A">
            <w:pPr>
              <w:spacing w:line="276" w:lineRule="auto"/>
              <w:ind w:left="198" w:right="184"/>
              <w:jc w:val="both"/>
            </w:pPr>
            <w:r>
              <w:t xml:space="preserve">A strict page limit of </w:t>
            </w:r>
            <w:r>
              <w:rPr>
                <w:b/>
              </w:rPr>
              <w:t xml:space="preserve">one [1] A4 page </w:t>
            </w:r>
            <w:r>
              <w:t>applies to this award criterion.</w:t>
            </w:r>
          </w:p>
        </w:tc>
      </w:tr>
      <w:tr w:rsidR="00E34C35" w:rsidRPr="009A565D" w14:paraId="32B01D86"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482282A" w14:textId="77777777" w:rsidR="00E34C35" w:rsidRPr="009A565D" w:rsidRDefault="00E34C35" w:rsidP="00F4463F">
            <w:pPr>
              <w:spacing w:after="160" w:line="276" w:lineRule="auto"/>
              <w:rPr>
                <w:b/>
              </w:rPr>
            </w:pPr>
            <w:r>
              <w:rPr>
                <w:b/>
              </w:rPr>
              <w:t>Response:</w:t>
            </w:r>
          </w:p>
          <w:p w14:paraId="304B9A37" w14:textId="77777777" w:rsidR="00E34C35" w:rsidRPr="009A565D" w:rsidRDefault="00E34C35" w:rsidP="00F4463F">
            <w:pPr>
              <w:spacing w:after="160" w:line="276" w:lineRule="auto"/>
              <w:rPr>
                <w:b/>
              </w:rPr>
            </w:pPr>
          </w:p>
          <w:p w14:paraId="5F680A58" w14:textId="77777777" w:rsidR="00E34C35" w:rsidRPr="009A565D" w:rsidRDefault="00E34C35" w:rsidP="00F4463F">
            <w:pPr>
              <w:spacing w:after="160" w:line="276" w:lineRule="auto"/>
              <w:rPr>
                <w:b/>
              </w:rPr>
            </w:pPr>
          </w:p>
          <w:p w14:paraId="3561AE0E" w14:textId="77777777" w:rsidR="00E34C35" w:rsidRDefault="00E34C35" w:rsidP="00F4463F">
            <w:pPr>
              <w:spacing w:after="160" w:line="276" w:lineRule="auto"/>
              <w:rPr>
                <w:b/>
              </w:rPr>
            </w:pPr>
          </w:p>
          <w:p w14:paraId="7F5F31FD" w14:textId="77777777" w:rsidR="00E34C35" w:rsidRDefault="00E34C35" w:rsidP="00F4463F">
            <w:pPr>
              <w:spacing w:after="160" w:line="276" w:lineRule="auto"/>
              <w:rPr>
                <w:b/>
              </w:rPr>
            </w:pPr>
          </w:p>
          <w:p w14:paraId="020DAE20" w14:textId="77777777" w:rsidR="00E34C35" w:rsidRDefault="00E34C35" w:rsidP="00F4463F">
            <w:pPr>
              <w:spacing w:after="160" w:line="276" w:lineRule="auto"/>
              <w:rPr>
                <w:b/>
              </w:rPr>
            </w:pPr>
          </w:p>
          <w:p w14:paraId="61DDB4CD" w14:textId="77777777" w:rsidR="00E34C35" w:rsidRDefault="00E34C35" w:rsidP="00F4463F">
            <w:pPr>
              <w:spacing w:after="160" w:line="276" w:lineRule="auto"/>
              <w:rPr>
                <w:b/>
              </w:rPr>
            </w:pPr>
          </w:p>
          <w:p w14:paraId="116DF8A4" w14:textId="77777777" w:rsidR="00E34C35" w:rsidRDefault="00E34C35" w:rsidP="00F4463F">
            <w:pPr>
              <w:spacing w:after="160" w:line="276" w:lineRule="auto"/>
              <w:rPr>
                <w:b/>
              </w:rPr>
            </w:pPr>
          </w:p>
          <w:p w14:paraId="42E85FBA" w14:textId="77777777" w:rsidR="00E34C35" w:rsidRDefault="00E34C35" w:rsidP="00F4463F">
            <w:pPr>
              <w:spacing w:after="160" w:line="276" w:lineRule="auto"/>
              <w:rPr>
                <w:b/>
              </w:rPr>
            </w:pPr>
          </w:p>
          <w:p w14:paraId="67AD4C97" w14:textId="77777777" w:rsidR="00E34C35" w:rsidRDefault="00E34C35" w:rsidP="00F4463F">
            <w:pPr>
              <w:spacing w:after="160" w:line="276" w:lineRule="auto"/>
              <w:rPr>
                <w:b/>
              </w:rPr>
            </w:pPr>
          </w:p>
          <w:p w14:paraId="7E603DE1" w14:textId="77777777" w:rsidR="00E34C35" w:rsidRDefault="00E34C35" w:rsidP="00F4463F">
            <w:pPr>
              <w:spacing w:after="160" w:line="276" w:lineRule="auto"/>
              <w:rPr>
                <w:b/>
              </w:rPr>
            </w:pPr>
          </w:p>
          <w:p w14:paraId="4D32D8B3" w14:textId="77777777" w:rsidR="00E34C35" w:rsidRPr="009A565D" w:rsidRDefault="00E34C35" w:rsidP="00F4463F">
            <w:pPr>
              <w:spacing w:after="160" w:line="276" w:lineRule="auto"/>
              <w:rPr>
                <w:b/>
              </w:rPr>
            </w:pPr>
          </w:p>
        </w:tc>
      </w:tr>
    </w:tbl>
    <w:p w14:paraId="3571FCB4" w14:textId="43889FF6" w:rsidR="00E1700D" w:rsidRDefault="00E1700D"/>
    <w:p w14:paraId="4D17A16C" w14:textId="77777777" w:rsidR="00F4463F" w:rsidRDefault="00F4463F">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9D0D5E" w:rsidRPr="009A565D" w14:paraId="47F3BF62" w14:textId="77777777" w:rsidTr="00F4463F">
        <w:trPr>
          <w:gridAfter w:val="1"/>
          <w:wAfter w:w="10" w:type="dxa"/>
        </w:trPr>
        <w:tc>
          <w:tcPr>
            <w:tcW w:w="9639" w:type="dxa"/>
            <w:gridSpan w:val="2"/>
            <w:shd w:val="clear" w:color="auto" w:fill="235D64"/>
          </w:tcPr>
          <w:p w14:paraId="1D4DAD08" w14:textId="70CEEAEE" w:rsidR="009D0D5E" w:rsidRPr="009A565D" w:rsidRDefault="009D0D5E" w:rsidP="009D0D5E">
            <w:pPr>
              <w:spacing w:after="160" w:line="276" w:lineRule="auto"/>
              <w:rPr>
                <w:b/>
                <w:sz w:val="32"/>
                <w:szCs w:val="32"/>
              </w:rPr>
            </w:pPr>
            <w:r>
              <w:rPr>
                <w:b/>
                <w:color w:val="FFFFFF" w:themeColor="background1"/>
                <w:sz w:val="32"/>
                <w:szCs w:val="32"/>
              </w:rPr>
              <w:lastRenderedPageBreak/>
              <w:t>F2 -</w:t>
            </w:r>
            <w:r w:rsidRPr="009A565D">
              <w:rPr>
                <w:b/>
                <w:color w:val="FFFFFF" w:themeColor="background1"/>
                <w:sz w:val="32"/>
                <w:szCs w:val="32"/>
              </w:rPr>
              <w:t xml:space="preserve"> </w:t>
            </w:r>
            <w:r w:rsidR="00E1700D" w:rsidRPr="00E1700D">
              <w:rPr>
                <w:b/>
                <w:color w:val="FFFFFF" w:themeColor="background1"/>
                <w:sz w:val="32"/>
                <w:szCs w:val="32"/>
              </w:rPr>
              <w:t>QUALITY OF TENDERERS APPROACH IN RELATION TO TRAINING PERSONNEL</w:t>
            </w:r>
          </w:p>
        </w:tc>
      </w:tr>
      <w:tr w:rsidR="009D0D5E" w:rsidRPr="009A565D" w14:paraId="7C9F2AD1" w14:textId="77777777" w:rsidTr="00F4463F">
        <w:trPr>
          <w:gridAfter w:val="1"/>
          <w:wAfter w:w="10" w:type="dxa"/>
        </w:trPr>
        <w:tc>
          <w:tcPr>
            <w:tcW w:w="9639" w:type="dxa"/>
            <w:gridSpan w:val="2"/>
            <w:shd w:val="clear" w:color="auto" w:fill="D9D9D9" w:themeFill="background1" w:themeFillShade="D9"/>
          </w:tcPr>
          <w:p w14:paraId="6D01E445" w14:textId="367FE8DF" w:rsidR="009D0D5E" w:rsidRPr="006961F4" w:rsidRDefault="009D0D5E" w:rsidP="00E1700D">
            <w:pPr>
              <w:spacing w:line="276" w:lineRule="auto"/>
              <w:rPr>
                <w:b/>
                <w:color w:val="FFFFFF" w:themeColor="background1"/>
                <w:sz w:val="24"/>
                <w:szCs w:val="24"/>
              </w:rPr>
            </w:pPr>
            <w:r>
              <w:rPr>
                <w:b/>
                <w:sz w:val="24"/>
                <w:szCs w:val="24"/>
              </w:rPr>
              <w:t xml:space="preserve">Maximum Marks Available: </w:t>
            </w:r>
            <w:r w:rsidR="00E1700D" w:rsidRPr="00071B19">
              <w:rPr>
                <w:b/>
                <w:color w:val="000000" w:themeColor="text1"/>
                <w:sz w:val="24"/>
                <w:szCs w:val="24"/>
              </w:rPr>
              <w:t>N/A – For information only</w:t>
            </w:r>
          </w:p>
        </w:tc>
      </w:tr>
      <w:tr w:rsidR="009D0D5E" w:rsidRPr="009A565D" w14:paraId="07A511CC" w14:textId="77777777" w:rsidTr="00F4463F">
        <w:tblPrEx>
          <w:tblBorders>
            <w:insideH w:val="none" w:sz="0" w:space="0" w:color="auto"/>
            <w:insideV w:val="none" w:sz="0" w:space="0" w:color="auto"/>
          </w:tblBorders>
        </w:tblPrEx>
        <w:trPr>
          <w:gridBefore w:val="1"/>
          <w:wBefore w:w="10" w:type="dxa"/>
          <w:trHeight w:val="2331"/>
        </w:trPr>
        <w:tc>
          <w:tcPr>
            <w:tcW w:w="9639" w:type="dxa"/>
            <w:gridSpan w:val="2"/>
          </w:tcPr>
          <w:p w14:paraId="013A8898" w14:textId="77777777" w:rsidR="009D0D5E" w:rsidRDefault="009D0D5E" w:rsidP="00F4463F">
            <w:pPr>
              <w:spacing w:after="160" w:line="276" w:lineRule="auto"/>
            </w:pPr>
            <w:r>
              <w:rPr>
                <w:b/>
              </w:rPr>
              <w:t>Methodology</w:t>
            </w:r>
            <w:r w:rsidRPr="009A565D">
              <w:t xml:space="preserve">: </w:t>
            </w:r>
          </w:p>
          <w:p w14:paraId="1CE872B6" w14:textId="770D7A91" w:rsidR="00E1700D" w:rsidRDefault="00E1700D" w:rsidP="005C5D4A">
            <w:pPr>
              <w:pStyle w:val="BodyText"/>
              <w:ind w:left="198" w:right="184"/>
            </w:pPr>
            <w:r>
              <w:t xml:space="preserve">Taking into account the requirements and specifications in </w:t>
            </w:r>
            <w:r w:rsidRPr="00444452">
              <w:rPr>
                <w:b/>
              </w:rPr>
              <w:t>Section 6</w:t>
            </w:r>
            <w:r w:rsidRPr="00CA282B">
              <w:t xml:space="preserve"> </w:t>
            </w:r>
            <w:r>
              <w:t>of th</w:t>
            </w:r>
            <w:r w:rsidR="00444452">
              <w:t>e</w:t>
            </w:r>
            <w:r>
              <w:t xml:space="preserve"> RFT, Tenderers must demonstrate in a clear and comprehensive manner details of the expertise and experience of each of the nominated Instructors.</w:t>
            </w:r>
          </w:p>
          <w:p w14:paraId="1C855FA0" w14:textId="77777777" w:rsidR="00E1700D" w:rsidRDefault="00E1700D" w:rsidP="005C5D4A">
            <w:pPr>
              <w:pStyle w:val="BodyText"/>
              <w:ind w:left="198" w:right="184"/>
            </w:pPr>
            <w:r>
              <w:t>In this regard, Tenderers are required to -</w:t>
            </w:r>
          </w:p>
          <w:p w14:paraId="43B236BF" w14:textId="45410CDF" w:rsidR="00E1700D" w:rsidRDefault="00E1700D" w:rsidP="005C5D4A">
            <w:pPr>
              <w:pStyle w:val="BodyText"/>
              <w:numPr>
                <w:ilvl w:val="0"/>
                <w:numId w:val="16"/>
              </w:numPr>
              <w:spacing w:after="0"/>
              <w:ind w:left="913" w:right="184" w:hanging="357"/>
              <w:contextualSpacing/>
            </w:pPr>
            <w:r>
              <w:t xml:space="preserve">Complete the </w:t>
            </w:r>
            <w:r w:rsidR="00FA283C" w:rsidRPr="00FA283C">
              <w:t xml:space="preserve">Instructor Overview Table, </w:t>
            </w:r>
            <w:r>
              <w:t>providing all information requested (for information only – not scored).</w:t>
            </w:r>
          </w:p>
          <w:p w14:paraId="2ABBF4A4" w14:textId="4828CB2C" w:rsidR="009D0D5E" w:rsidRPr="009A565D" w:rsidRDefault="00E1700D" w:rsidP="00F4463F">
            <w:pPr>
              <w:pStyle w:val="BodyText"/>
              <w:numPr>
                <w:ilvl w:val="0"/>
                <w:numId w:val="16"/>
              </w:numPr>
              <w:spacing w:after="0"/>
              <w:ind w:left="913" w:right="184" w:hanging="357"/>
              <w:contextualSpacing/>
            </w:pPr>
            <w:r>
              <w:t xml:space="preserve">Provide a </w:t>
            </w:r>
            <w:r w:rsidRPr="00FA283C">
              <w:t xml:space="preserve">detailed organisation chart </w:t>
            </w:r>
            <w:r>
              <w:t>demonstrating tiers, titles and responsibilities (for information only – not scored).</w:t>
            </w:r>
          </w:p>
        </w:tc>
      </w:tr>
      <w:tr w:rsidR="009D0D5E" w:rsidRPr="009A565D" w14:paraId="2F081646"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2A866E5" w14:textId="77777777" w:rsidR="009D0D5E" w:rsidRPr="009A565D" w:rsidRDefault="009D0D5E" w:rsidP="00F4463F">
            <w:pPr>
              <w:spacing w:after="160" w:line="276" w:lineRule="auto"/>
              <w:rPr>
                <w:b/>
              </w:rPr>
            </w:pPr>
            <w:r>
              <w:rPr>
                <w:b/>
              </w:rPr>
              <w:t>Response:</w:t>
            </w:r>
          </w:p>
          <w:p w14:paraId="71804A56" w14:textId="6E6E69E5" w:rsidR="009D0D5E" w:rsidRPr="00CA282B" w:rsidRDefault="00CA282B" w:rsidP="005C5D4A">
            <w:pPr>
              <w:pStyle w:val="ListParagraph"/>
              <w:numPr>
                <w:ilvl w:val="0"/>
                <w:numId w:val="17"/>
              </w:numPr>
              <w:spacing w:line="276" w:lineRule="auto"/>
              <w:jc w:val="both"/>
              <w:rPr>
                <w:b/>
              </w:rPr>
            </w:pPr>
            <w:r>
              <w:t>Response to be provided in separate document – please see “</w:t>
            </w:r>
            <w:r w:rsidRPr="00CA282B">
              <w:rPr>
                <w:i/>
              </w:rPr>
              <w:t>28535 - MH PH Training Services - TRD Instructor Details.xlsx</w:t>
            </w:r>
            <w:r>
              <w:t>”</w:t>
            </w:r>
          </w:p>
          <w:p w14:paraId="27391C1F" w14:textId="70A569E0" w:rsidR="00CA282B" w:rsidRPr="00CA282B" w:rsidRDefault="00CA282B" w:rsidP="005C5D4A">
            <w:pPr>
              <w:pStyle w:val="ListParagraph"/>
              <w:numPr>
                <w:ilvl w:val="0"/>
                <w:numId w:val="17"/>
              </w:numPr>
              <w:spacing w:line="276" w:lineRule="auto"/>
              <w:jc w:val="both"/>
              <w:rPr>
                <w:b/>
              </w:rPr>
            </w:pPr>
            <w:r>
              <w:t>Please provide response here</w:t>
            </w:r>
            <w:r w:rsidR="00FA283C">
              <w:t xml:space="preserve"> or as cross referenced addendum</w:t>
            </w:r>
            <w:r>
              <w:t>:</w:t>
            </w:r>
          </w:p>
          <w:p w14:paraId="61B0BBB4" w14:textId="77777777" w:rsidR="009D0D5E" w:rsidRPr="009A565D" w:rsidRDefault="009D0D5E" w:rsidP="00F4463F">
            <w:pPr>
              <w:spacing w:after="160" w:line="276" w:lineRule="auto"/>
              <w:rPr>
                <w:b/>
              </w:rPr>
            </w:pPr>
          </w:p>
          <w:p w14:paraId="541DC8F9" w14:textId="77777777" w:rsidR="009D0D5E" w:rsidRDefault="009D0D5E" w:rsidP="00F4463F">
            <w:pPr>
              <w:spacing w:after="160" w:line="276" w:lineRule="auto"/>
              <w:rPr>
                <w:b/>
              </w:rPr>
            </w:pPr>
          </w:p>
          <w:p w14:paraId="15B3D778" w14:textId="77777777" w:rsidR="009D0D5E" w:rsidRDefault="009D0D5E" w:rsidP="00F4463F">
            <w:pPr>
              <w:spacing w:after="160" w:line="276" w:lineRule="auto"/>
              <w:rPr>
                <w:b/>
              </w:rPr>
            </w:pPr>
          </w:p>
          <w:p w14:paraId="2F5DD65C" w14:textId="77777777" w:rsidR="009D0D5E" w:rsidRDefault="009D0D5E" w:rsidP="00F4463F">
            <w:pPr>
              <w:spacing w:after="160" w:line="276" w:lineRule="auto"/>
              <w:rPr>
                <w:b/>
              </w:rPr>
            </w:pPr>
          </w:p>
          <w:p w14:paraId="3DF55100" w14:textId="77777777" w:rsidR="009D0D5E" w:rsidRDefault="009D0D5E" w:rsidP="00F4463F">
            <w:pPr>
              <w:spacing w:after="160" w:line="276" w:lineRule="auto"/>
              <w:rPr>
                <w:b/>
              </w:rPr>
            </w:pPr>
          </w:p>
          <w:p w14:paraId="07315514" w14:textId="77777777" w:rsidR="009D0D5E" w:rsidRDefault="009D0D5E" w:rsidP="00F4463F">
            <w:pPr>
              <w:spacing w:after="160" w:line="276" w:lineRule="auto"/>
              <w:rPr>
                <w:b/>
              </w:rPr>
            </w:pPr>
          </w:p>
          <w:p w14:paraId="0A999F35" w14:textId="77777777" w:rsidR="009D0D5E" w:rsidRDefault="009D0D5E" w:rsidP="00F4463F">
            <w:pPr>
              <w:spacing w:after="160" w:line="276" w:lineRule="auto"/>
              <w:rPr>
                <w:b/>
              </w:rPr>
            </w:pPr>
          </w:p>
          <w:p w14:paraId="427D7DE9" w14:textId="77777777" w:rsidR="009D0D5E" w:rsidRDefault="009D0D5E" w:rsidP="00F4463F">
            <w:pPr>
              <w:spacing w:after="160" w:line="276" w:lineRule="auto"/>
              <w:rPr>
                <w:b/>
              </w:rPr>
            </w:pPr>
          </w:p>
          <w:p w14:paraId="63541C53" w14:textId="77777777" w:rsidR="009D0D5E" w:rsidRDefault="009D0D5E" w:rsidP="00F4463F">
            <w:pPr>
              <w:spacing w:after="160" w:line="276" w:lineRule="auto"/>
              <w:rPr>
                <w:b/>
              </w:rPr>
            </w:pPr>
          </w:p>
          <w:p w14:paraId="2CCF7D56" w14:textId="77777777" w:rsidR="009D0D5E" w:rsidRPr="009A565D" w:rsidRDefault="009D0D5E" w:rsidP="00F4463F">
            <w:pPr>
              <w:spacing w:after="160" w:line="276" w:lineRule="auto"/>
              <w:rPr>
                <w:b/>
              </w:rPr>
            </w:pPr>
          </w:p>
        </w:tc>
      </w:tr>
    </w:tbl>
    <w:p w14:paraId="182DFCFE" w14:textId="245A98E3" w:rsidR="009D0D5E" w:rsidRDefault="009D0D5E"/>
    <w:p w14:paraId="4296AD17" w14:textId="77777777" w:rsidR="00F4463F" w:rsidRDefault="00F4463F">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847"/>
        <w:gridCol w:w="13"/>
      </w:tblGrid>
      <w:tr w:rsidR="00E660DF" w:rsidRPr="009A565D" w14:paraId="641369F3" w14:textId="77777777" w:rsidTr="00F4463F">
        <w:trPr>
          <w:gridAfter w:val="1"/>
          <w:wAfter w:w="10" w:type="dxa"/>
        </w:trPr>
        <w:tc>
          <w:tcPr>
            <w:tcW w:w="9639" w:type="dxa"/>
            <w:gridSpan w:val="2"/>
            <w:shd w:val="clear" w:color="auto" w:fill="235D64"/>
          </w:tcPr>
          <w:p w14:paraId="097B8E6C" w14:textId="0AA04C2A" w:rsidR="00E660DF" w:rsidRPr="009A565D" w:rsidRDefault="00E660DF" w:rsidP="00E660DF">
            <w:pPr>
              <w:spacing w:after="160" w:line="276" w:lineRule="auto"/>
              <w:rPr>
                <w:b/>
                <w:sz w:val="32"/>
                <w:szCs w:val="32"/>
              </w:rPr>
            </w:pPr>
            <w:r>
              <w:rPr>
                <w:b/>
                <w:color w:val="FFFFFF" w:themeColor="background1"/>
                <w:sz w:val="32"/>
                <w:szCs w:val="32"/>
              </w:rPr>
              <w:lastRenderedPageBreak/>
              <w:t>F2.1 -</w:t>
            </w:r>
            <w:r w:rsidRPr="009A565D">
              <w:rPr>
                <w:b/>
                <w:color w:val="FFFFFF" w:themeColor="background1"/>
                <w:sz w:val="32"/>
                <w:szCs w:val="32"/>
              </w:rPr>
              <w:t xml:space="preserve"> </w:t>
            </w:r>
            <w:r w:rsidRPr="00E660DF">
              <w:rPr>
                <w:b/>
                <w:color w:val="FFFFFF" w:themeColor="background1"/>
                <w:sz w:val="32"/>
                <w:szCs w:val="32"/>
              </w:rPr>
              <w:t>Lead Instructor(s) (Programmes 5, 6, 7, 8)</w:t>
            </w:r>
          </w:p>
        </w:tc>
      </w:tr>
      <w:tr w:rsidR="00E660DF" w:rsidRPr="009A565D" w14:paraId="0AD73551" w14:textId="77777777" w:rsidTr="00F4463F">
        <w:trPr>
          <w:gridAfter w:val="1"/>
          <w:wAfter w:w="10" w:type="dxa"/>
        </w:trPr>
        <w:tc>
          <w:tcPr>
            <w:tcW w:w="9639" w:type="dxa"/>
            <w:gridSpan w:val="2"/>
            <w:shd w:val="clear" w:color="auto" w:fill="D9D9D9" w:themeFill="background1" w:themeFillShade="D9"/>
          </w:tcPr>
          <w:p w14:paraId="57D46944" w14:textId="54A1C24D" w:rsidR="00E660DF" w:rsidRPr="006961F4" w:rsidRDefault="00E660DF" w:rsidP="00E660DF">
            <w:pPr>
              <w:spacing w:line="276" w:lineRule="auto"/>
              <w:rPr>
                <w:b/>
                <w:color w:val="FFFFFF" w:themeColor="background1"/>
                <w:sz w:val="24"/>
                <w:szCs w:val="24"/>
              </w:rPr>
            </w:pPr>
            <w:r>
              <w:rPr>
                <w:b/>
                <w:sz w:val="24"/>
                <w:szCs w:val="24"/>
              </w:rPr>
              <w:t xml:space="preserve">Maximum Marks Available: </w:t>
            </w:r>
            <w:r w:rsidR="00071B19" w:rsidRPr="00071B19">
              <w:rPr>
                <w:b/>
                <w:color w:val="000000" w:themeColor="text1"/>
                <w:sz w:val="24"/>
                <w:szCs w:val="24"/>
              </w:rPr>
              <w:t>10</w:t>
            </w:r>
            <w:r w:rsidRPr="00071B19">
              <w:rPr>
                <w:b/>
                <w:color w:val="000000" w:themeColor="text1"/>
                <w:sz w:val="24"/>
                <w:szCs w:val="24"/>
              </w:rPr>
              <w:t>0</w:t>
            </w:r>
          </w:p>
        </w:tc>
      </w:tr>
      <w:tr w:rsidR="00E660DF" w:rsidRPr="009A565D" w14:paraId="4EBBAAA0" w14:textId="77777777" w:rsidTr="00F4463F">
        <w:tblPrEx>
          <w:tblBorders>
            <w:insideH w:val="none" w:sz="0" w:space="0" w:color="auto"/>
            <w:insideV w:val="none" w:sz="0" w:space="0" w:color="auto"/>
          </w:tblBorders>
        </w:tblPrEx>
        <w:trPr>
          <w:gridBefore w:val="1"/>
          <w:wBefore w:w="10" w:type="dxa"/>
          <w:trHeight w:val="2331"/>
        </w:trPr>
        <w:tc>
          <w:tcPr>
            <w:tcW w:w="9639" w:type="dxa"/>
            <w:gridSpan w:val="2"/>
          </w:tcPr>
          <w:p w14:paraId="7D250F35" w14:textId="77777777" w:rsidR="00E660DF" w:rsidRDefault="00E660DF" w:rsidP="00F4463F">
            <w:pPr>
              <w:spacing w:after="160" w:line="276" w:lineRule="auto"/>
            </w:pPr>
            <w:r>
              <w:rPr>
                <w:b/>
              </w:rPr>
              <w:t>Methodology</w:t>
            </w:r>
            <w:r w:rsidRPr="009A565D">
              <w:t xml:space="preserve">: </w:t>
            </w:r>
          </w:p>
          <w:p w14:paraId="68310352" w14:textId="105F2D1A" w:rsidR="00E660DF" w:rsidRDefault="00E660DF" w:rsidP="005C5D4A">
            <w:pPr>
              <w:pStyle w:val="BodyText"/>
              <w:ind w:left="198" w:right="262"/>
            </w:pPr>
            <w:r>
              <w:t xml:space="preserve">Taking into account the requirements and specifications in </w:t>
            </w:r>
            <w:r w:rsidRPr="00444452">
              <w:rPr>
                <w:b/>
              </w:rPr>
              <w:t>Section 6</w:t>
            </w:r>
            <w:r>
              <w:t xml:space="preserve"> of th</w:t>
            </w:r>
            <w:r w:rsidR="00444452">
              <w:t>e</w:t>
            </w:r>
            <w:r>
              <w:t xml:space="preserve"> RFT, Tenderers must complete and submit </w:t>
            </w:r>
            <w:r w:rsidRPr="00FA283C">
              <w:t>a Biographical Summary Template</w:t>
            </w:r>
            <w:r w:rsidR="00FA283C" w:rsidRPr="00FA283C">
              <w:t xml:space="preserve"> </w:t>
            </w:r>
            <w:r w:rsidRPr="00FA283C">
              <w:t>for</w:t>
            </w:r>
            <w:r>
              <w:t xml:space="preserve"> the Lead Instructor(s), clearly identifying:</w:t>
            </w:r>
          </w:p>
          <w:p w14:paraId="3B5959B9" w14:textId="13BE1788" w:rsidR="00E660DF" w:rsidRDefault="00E660DF" w:rsidP="005C5D4A">
            <w:pPr>
              <w:pStyle w:val="BodyText"/>
              <w:numPr>
                <w:ilvl w:val="0"/>
                <w:numId w:val="9"/>
              </w:numPr>
              <w:spacing w:after="0"/>
              <w:ind w:left="913" w:right="262" w:hanging="357"/>
              <w:contextualSpacing/>
            </w:pPr>
            <w:r>
              <w:t>Relevant experience as an above the minimum experience requirement;</w:t>
            </w:r>
          </w:p>
          <w:p w14:paraId="6DD3EE7D" w14:textId="7831C60E" w:rsidR="00E660DF" w:rsidRDefault="00E660DF" w:rsidP="005C5D4A">
            <w:pPr>
              <w:pStyle w:val="BodyText"/>
              <w:numPr>
                <w:ilvl w:val="0"/>
                <w:numId w:val="9"/>
              </w:numPr>
              <w:spacing w:after="0"/>
              <w:ind w:left="913" w:right="262" w:hanging="357"/>
              <w:contextualSpacing/>
            </w:pPr>
            <w:r>
              <w:t>Academic and / or professional qualifications above the minimum, which are relevant;</w:t>
            </w:r>
          </w:p>
          <w:p w14:paraId="76711AE8" w14:textId="28880737" w:rsidR="00E660DF" w:rsidRDefault="00E660DF" w:rsidP="005C5D4A">
            <w:pPr>
              <w:pStyle w:val="BodyText"/>
              <w:numPr>
                <w:ilvl w:val="0"/>
                <w:numId w:val="9"/>
              </w:numPr>
              <w:spacing w:after="0"/>
              <w:ind w:left="913" w:right="262" w:hanging="357"/>
              <w:contextualSpacing/>
            </w:pPr>
            <w:r>
              <w:t>Specialist knowledge and subject matter expertise, relevant to the requirements of this RFT;</w:t>
            </w:r>
          </w:p>
          <w:p w14:paraId="6C222CE4" w14:textId="51175D33" w:rsidR="00E660DF" w:rsidRDefault="00E660DF" w:rsidP="005C5D4A">
            <w:pPr>
              <w:pStyle w:val="BodyText"/>
              <w:numPr>
                <w:ilvl w:val="0"/>
                <w:numId w:val="9"/>
              </w:numPr>
              <w:spacing w:after="0"/>
              <w:ind w:left="913" w:right="262" w:hanging="357"/>
              <w:contextualSpacing/>
            </w:pPr>
            <w:r>
              <w:t xml:space="preserve">Work experience that is demonstrably relevant to the requirements of this RFT. </w:t>
            </w:r>
          </w:p>
          <w:p w14:paraId="085F4160" w14:textId="77777777" w:rsidR="00E660DF" w:rsidRDefault="00E660DF" w:rsidP="005C5D4A">
            <w:pPr>
              <w:pStyle w:val="BodyText"/>
              <w:spacing w:after="0"/>
              <w:ind w:right="262"/>
              <w:contextualSpacing/>
            </w:pPr>
          </w:p>
          <w:p w14:paraId="76211558" w14:textId="77777777" w:rsidR="00E660DF" w:rsidRDefault="00E660DF" w:rsidP="005C5D4A">
            <w:pPr>
              <w:pStyle w:val="BodyText"/>
              <w:ind w:left="198" w:right="262"/>
            </w:pPr>
            <w:r>
              <w:t>Tenderers should note, where a Tenderer is relying on equivalence to meet the minimum academic qualifications specified in this RFT, it is the responsibility of the Tenderer to clearly demonstrate equivalence, for example a written confirmation from QQI provided as a supporting document. A mere statement or inference of equivalence is not sufficient.</w:t>
            </w:r>
          </w:p>
          <w:p w14:paraId="1485091F" w14:textId="26E7F733" w:rsidR="00444452" w:rsidRPr="009A565D" w:rsidRDefault="00E660DF" w:rsidP="005C5D4A">
            <w:pPr>
              <w:spacing w:line="276" w:lineRule="auto"/>
              <w:jc w:val="both"/>
            </w:pPr>
            <w:r>
              <w:t xml:space="preserve">A strict page limit of </w:t>
            </w:r>
            <w:r w:rsidRPr="00E660DF">
              <w:rPr>
                <w:b/>
              </w:rPr>
              <w:t>one [1] A4 page</w:t>
            </w:r>
            <w:r>
              <w:t xml:space="preserve"> for each Biographical Summary Template applies to this award criterion.</w:t>
            </w:r>
          </w:p>
        </w:tc>
      </w:tr>
      <w:tr w:rsidR="00E660DF" w:rsidRPr="009A565D" w14:paraId="462C2A56"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08D9717" w14:textId="77777777" w:rsidR="00E660DF" w:rsidRPr="009A565D" w:rsidRDefault="00E660DF" w:rsidP="00F4463F">
            <w:pPr>
              <w:spacing w:after="160" w:line="276" w:lineRule="auto"/>
              <w:rPr>
                <w:b/>
              </w:rPr>
            </w:pPr>
            <w:r>
              <w:rPr>
                <w:b/>
              </w:rPr>
              <w:t>Response:</w:t>
            </w:r>
          </w:p>
          <w:tbl>
            <w:tblPr>
              <w:tblStyle w:val="GridTable4-Accent1314"/>
              <w:tblW w:w="9634" w:type="dxa"/>
              <w:tblLook w:val="04A0" w:firstRow="1" w:lastRow="0" w:firstColumn="1" w:lastColumn="0" w:noHBand="0" w:noVBand="1"/>
            </w:tblPr>
            <w:tblGrid>
              <w:gridCol w:w="1340"/>
              <w:gridCol w:w="962"/>
              <w:gridCol w:w="703"/>
              <w:gridCol w:w="302"/>
              <w:gridCol w:w="516"/>
              <w:gridCol w:w="1150"/>
              <w:gridCol w:w="1543"/>
              <w:gridCol w:w="3118"/>
            </w:tblGrid>
            <w:tr w:rsidR="0032322F" w:rsidRPr="00010B64" w14:paraId="01E8ECE6" w14:textId="77777777" w:rsidTr="0032322F">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9634" w:type="dxa"/>
                  <w:gridSpan w:val="8"/>
                </w:tcPr>
                <w:p w14:paraId="337A9D15" w14:textId="77777777" w:rsidR="0032322F" w:rsidRPr="00010B64" w:rsidRDefault="0032322F" w:rsidP="0032322F">
                  <w:pPr>
                    <w:spacing w:line="271" w:lineRule="auto"/>
                    <w:jc w:val="center"/>
                    <w:rPr>
                      <w:rFonts w:ascii="Calibri" w:eastAsia="Calibri" w:hAnsi="Calibri"/>
                    </w:rPr>
                  </w:pPr>
                  <w:r w:rsidRPr="00010B64">
                    <w:rPr>
                      <w:rFonts w:ascii="Calibri" w:eastAsia="Calibri" w:hAnsi="Calibri"/>
                    </w:rPr>
                    <w:t xml:space="preserve">BIOGRAPHICAL SUMMARY - COMPLETE FOR </w:t>
                  </w:r>
                  <w:r w:rsidRPr="00257ED9">
                    <w:rPr>
                      <w:rFonts w:ascii="Calibri" w:eastAsia="Calibri" w:hAnsi="Calibri"/>
                    </w:rPr>
                    <w:t>THE LEAD</w:t>
                  </w:r>
                  <w:r w:rsidRPr="00010B64">
                    <w:rPr>
                      <w:rFonts w:ascii="Calibri" w:eastAsia="Calibri" w:hAnsi="Calibri"/>
                    </w:rPr>
                    <w:t xml:space="preserve"> </w:t>
                  </w:r>
                  <w:r w:rsidRPr="00010B64">
                    <w:rPr>
                      <w:rFonts w:ascii="Calibri" w:hAnsi="Calibri"/>
                    </w:rPr>
                    <w:t>INSTRUCTOR</w:t>
                  </w:r>
                  <w:r>
                    <w:rPr>
                      <w:rFonts w:ascii="Calibri" w:hAnsi="Calibri"/>
                    </w:rPr>
                    <w:t>(S)</w:t>
                  </w:r>
                </w:p>
              </w:tc>
            </w:tr>
            <w:tr w:rsidR="0032322F" w:rsidRPr="00010B64" w14:paraId="4B8CF254" w14:textId="77777777" w:rsidTr="0032322F">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3307" w:type="dxa"/>
                  <w:gridSpan w:val="4"/>
                </w:tcPr>
                <w:p w14:paraId="5FD4E4DB" w14:textId="77777777" w:rsidR="0032322F" w:rsidRPr="00010B64" w:rsidRDefault="0032322F" w:rsidP="0032322F">
                  <w:pPr>
                    <w:spacing w:line="271" w:lineRule="auto"/>
                    <w:rPr>
                      <w:rFonts w:ascii="Calibri" w:eastAsia="Calibri" w:hAnsi="Calibri" w:cs="Calibri"/>
                      <w:color w:val="FF0000"/>
                    </w:rPr>
                  </w:pPr>
                  <w:r w:rsidRPr="00010B64">
                    <w:rPr>
                      <w:rFonts w:ascii="Calibri" w:eastAsia="Calibri" w:hAnsi="Calibri" w:cs="Calibri"/>
                    </w:rPr>
                    <w:t>Name</w:t>
                  </w:r>
                </w:p>
              </w:tc>
              <w:tc>
                <w:tcPr>
                  <w:tcW w:w="6327" w:type="dxa"/>
                  <w:gridSpan w:val="4"/>
                </w:tcPr>
                <w:p w14:paraId="055C9356" w14:textId="77777777" w:rsidR="0032322F" w:rsidRPr="00257ED9"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r>
            <w:tr w:rsidR="0032322F" w:rsidRPr="00010B64" w14:paraId="3F7E5173" w14:textId="77777777" w:rsidTr="0032322F">
              <w:trPr>
                <w:trHeight w:val="287"/>
              </w:trPr>
              <w:tc>
                <w:tcPr>
                  <w:cnfStyle w:val="001000000000" w:firstRow="0" w:lastRow="0" w:firstColumn="1" w:lastColumn="0" w:oddVBand="0" w:evenVBand="0" w:oddHBand="0" w:evenHBand="0" w:firstRowFirstColumn="0" w:firstRowLastColumn="0" w:lastRowFirstColumn="0" w:lastRowLastColumn="0"/>
                  <w:tcW w:w="3307" w:type="dxa"/>
                  <w:gridSpan w:val="4"/>
                </w:tcPr>
                <w:p w14:paraId="7939612C" w14:textId="77777777" w:rsidR="0032322F" w:rsidRPr="00010B64" w:rsidRDefault="0032322F" w:rsidP="0032322F">
                  <w:pPr>
                    <w:spacing w:line="271" w:lineRule="auto"/>
                    <w:rPr>
                      <w:rFonts w:ascii="Calibri" w:eastAsia="Calibri" w:hAnsi="Calibri" w:cs="Calibri"/>
                      <w:color w:val="FF0000"/>
                    </w:rPr>
                  </w:pPr>
                  <w:r w:rsidRPr="00010B64">
                    <w:rPr>
                      <w:rFonts w:ascii="Calibri" w:eastAsia="Calibri" w:hAnsi="Calibri" w:cs="Calibri"/>
                    </w:rPr>
                    <w:t>Position</w:t>
                  </w:r>
                  <w:r>
                    <w:rPr>
                      <w:rFonts w:ascii="Calibri" w:eastAsia="Calibri" w:hAnsi="Calibri" w:cs="Calibri"/>
                    </w:rPr>
                    <w:t xml:space="preserve"> in Company</w:t>
                  </w:r>
                </w:p>
              </w:tc>
              <w:tc>
                <w:tcPr>
                  <w:tcW w:w="6327" w:type="dxa"/>
                  <w:gridSpan w:val="4"/>
                </w:tcPr>
                <w:p w14:paraId="2951BAF7" w14:textId="77777777" w:rsidR="0032322F" w:rsidRPr="00257ED9"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32322F" w:rsidRPr="00010B64" w14:paraId="5821D080" w14:textId="77777777" w:rsidTr="0032322F">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3307" w:type="dxa"/>
                  <w:gridSpan w:val="4"/>
                </w:tcPr>
                <w:p w14:paraId="6C0779B3" w14:textId="77777777" w:rsidR="0032322F" w:rsidRPr="00010B64" w:rsidRDefault="0032322F" w:rsidP="0032322F">
                  <w:pPr>
                    <w:spacing w:line="271" w:lineRule="auto"/>
                    <w:rPr>
                      <w:rFonts w:ascii="Calibri" w:eastAsia="Calibri" w:hAnsi="Calibri" w:cs="Calibri"/>
                      <w:color w:val="FF0000"/>
                    </w:rPr>
                  </w:pPr>
                  <w:r w:rsidRPr="00010B64">
                    <w:rPr>
                      <w:rFonts w:ascii="Calibri" w:eastAsia="Calibri" w:hAnsi="Calibri" w:cs="Calibri"/>
                    </w:rPr>
                    <w:t>No. of Years’ experience delivering Training</w:t>
                  </w:r>
                </w:p>
              </w:tc>
              <w:tc>
                <w:tcPr>
                  <w:tcW w:w="6327" w:type="dxa"/>
                  <w:gridSpan w:val="4"/>
                </w:tcPr>
                <w:p w14:paraId="75D4A875" w14:textId="77777777" w:rsidR="0032322F" w:rsidRPr="00010B64"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olor w:val="FF0000"/>
                    </w:rPr>
                  </w:pPr>
                </w:p>
                <w:p w14:paraId="7A4F8803" w14:textId="77777777" w:rsidR="0032322F" w:rsidRPr="00010B64"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r>
            <w:tr w:rsidR="0032322F" w:rsidRPr="00010B64" w14:paraId="13AC6961" w14:textId="77777777" w:rsidTr="0032322F">
              <w:trPr>
                <w:trHeight w:val="311"/>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57AEA5"/>
                </w:tcPr>
                <w:p w14:paraId="2448B09E" w14:textId="77777777" w:rsidR="0032322F" w:rsidRPr="00010B64" w:rsidRDefault="0032322F" w:rsidP="0032322F">
                  <w:pPr>
                    <w:spacing w:line="271" w:lineRule="auto"/>
                    <w:rPr>
                      <w:rFonts w:ascii="Calibri" w:eastAsia="Calibri" w:hAnsi="Calibri"/>
                    </w:rPr>
                  </w:pPr>
                  <w:r w:rsidRPr="00010B64">
                    <w:rPr>
                      <w:rFonts w:ascii="Calibri" w:eastAsia="Calibri" w:hAnsi="Calibri"/>
                      <w:color w:val="FF0000"/>
                      <w:u w:val="single"/>
                    </w:rPr>
                    <w:t>RELEVANT</w:t>
                  </w:r>
                  <w:r w:rsidRPr="00010B64">
                    <w:rPr>
                      <w:rFonts w:ascii="Calibri" w:eastAsia="Calibri" w:hAnsi="Calibri"/>
                      <w:color w:val="FFFFFF"/>
                    </w:rPr>
                    <w:t xml:space="preserve"> EDUCATIONAL</w:t>
                  </w:r>
                  <w:r>
                    <w:rPr>
                      <w:rFonts w:ascii="Calibri" w:eastAsia="Calibri" w:hAnsi="Calibri"/>
                      <w:color w:val="FFFFFF"/>
                    </w:rPr>
                    <w:t xml:space="preserve"> </w:t>
                  </w:r>
                  <w:r w:rsidRPr="00010B64">
                    <w:rPr>
                      <w:rFonts w:ascii="Calibri" w:eastAsia="Calibri" w:hAnsi="Calibri"/>
                      <w:color w:val="FFFFFF"/>
                    </w:rPr>
                    <w:t>/</w:t>
                  </w:r>
                  <w:r>
                    <w:rPr>
                      <w:rFonts w:ascii="Calibri" w:eastAsia="Calibri" w:hAnsi="Calibri"/>
                      <w:color w:val="FFFFFF"/>
                    </w:rPr>
                    <w:t xml:space="preserve"> </w:t>
                  </w:r>
                  <w:r w:rsidRPr="00010B64">
                    <w:rPr>
                      <w:rFonts w:ascii="Calibri" w:eastAsia="Calibri" w:hAnsi="Calibri"/>
                      <w:color w:val="FFFFFF"/>
                    </w:rPr>
                    <w:t>PROFESSIONAL QUALIFICATION</w:t>
                  </w:r>
                </w:p>
              </w:tc>
            </w:tr>
            <w:tr w:rsidR="0032322F" w:rsidRPr="00010B64" w14:paraId="7226CAC8" w14:textId="77777777" w:rsidTr="0032322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585368C2" w14:textId="77777777" w:rsidR="0032322F" w:rsidRPr="00010B64" w:rsidRDefault="0032322F" w:rsidP="0032322F">
                  <w:pPr>
                    <w:spacing w:line="271" w:lineRule="auto"/>
                    <w:rPr>
                      <w:rFonts w:ascii="Calibri" w:eastAsia="Calibri" w:hAnsi="Calibri"/>
                    </w:rPr>
                  </w:pPr>
                  <w:r w:rsidRPr="00010B64">
                    <w:rPr>
                      <w:rFonts w:ascii="Calibri" w:eastAsia="Calibri" w:hAnsi="Calibri"/>
                    </w:rPr>
                    <w:t xml:space="preserve">Description </w:t>
                  </w:r>
                </w:p>
              </w:tc>
              <w:tc>
                <w:tcPr>
                  <w:tcW w:w="1968" w:type="dxa"/>
                  <w:gridSpan w:val="3"/>
                </w:tcPr>
                <w:p w14:paraId="12E6AF00" w14:textId="77777777" w:rsidR="0032322F" w:rsidRPr="00010B64"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rPr>
                  </w:pPr>
                  <w:r w:rsidRPr="00010B64">
                    <w:rPr>
                      <w:rFonts w:ascii="Calibri" w:eastAsia="Calibri" w:hAnsi="Calibri"/>
                      <w:b/>
                    </w:rPr>
                    <w:t>QQI Level (or equiv.)</w:t>
                  </w:r>
                </w:p>
              </w:tc>
              <w:tc>
                <w:tcPr>
                  <w:tcW w:w="1543" w:type="dxa"/>
                </w:tcPr>
                <w:p w14:paraId="36D44248" w14:textId="77777777" w:rsidR="0032322F" w:rsidRPr="00010B64"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rPr>
                  </w:pPr>
                  <w:r w:rsidRPr="00010B64">
                    <w:rPr>
                      <w:rFonts w:ascii="Calibri" w:eastAsia="Calibri" w:hAnsi="Calibri"/>
                      <w:b/>
                    </w:rPr>
                    <w:t xml:space="preserve">Year Obtained </w:t>
                  </w:r>
                </w:p>
              </w:tc>
              <w:tc>
                <w:tcPr>
                  <w:tcW w:w="3118" w:type="dxa"/>
                </w:tcPr>
                <w:p w14:paraId="07FF8F3D" w14:textId="77777777" w:rsidR="0032322F" w:rsidRPr="00010B64"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rPr>
                  </w:pPr>
                  <w:r w:rsidRPr="00010B64">
                    <w:rPr>
                      <w:rFonts w:ascii="Calibri" w:eastAsia="Calibri" w:hAnsi="Calibri"/>
                      <w:b/>
                    </w:rPr>
                    <w:t>Accreditation Body</w:t>
                  </w:r>
                </w:p>
              </w:tc>
            </w:tr>
            <w:tr w:rsidR="0032322F" w:rsidRPr="00010B64" w14:paraId="36ABC7B9" w14:textId="77777777" w:rsidTr="0032322F">
              <w:trPr>
                <w:trHeight w:val="322"/>
              </w:trPr>
              <w:tc>
                <w:tcPr>
                  <w:cnfStyle w:val="001000000000" w:firstRow="0" w:lastRow="0" w:firstColumn="1" w:lastColumn="0" w:oddVBand="0" w:evenVBand="0" w:oddHBand="0" w:evenHBand="0" w:firstRowFirstColumn="0" w:firstRowLastColumn="0" w:lastRowFirstColumn="0" w:lastRowLastColumn="0"/>
                  <w:tcW w:w="3005" w:type="dxa"/>
                  <w:gridSpan w:val="3"/>
                </w:tcPr>
                <w:p w14:paraId="553E60A1" w14:textId="77777777" w:rsidR="0032322F" w:rsidRPr="00010B64" w:rsidRDefault="0032322F" w:rsidP="0032322F">
                  <w:pPr>
                    <w:spacing w:line="271" w:lineRule="auto"/>
                    <w:rPr>
                      <w:rFonts w:ascii="Calibri" w:eastAsia="Calibri" w:hAnsi="Calibri"/>
                    </w:rPr>
                  </w:pPr>
                </w:p>
              </w:tc>
              <w:tc>
                <w:tcPr>
                  <w:tcW w:w="1968" w:type="dxa"/>
                  <w:gridSpan w:val="3"/>
                </w:tcPr>
                <w:p w14:paraId="550DD1A2"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1543" w:type="dxa"/>
                </w:tcPr>
                <w:p w14:paraId="0E302931"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3118" w:type="dxa"/>
                </w:tcPr>
                <w:p w14:paraId="68A90182"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32322F" w:rsidRPr="00010B64" w14:paraId="01A0A67D" w14:textId="77777777" w:rsidTr="0032322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7719C278" w14:textId="77777777" w:rsidR="0032322F" w:rsidRPr="00010B64" w:rsidRDefault="0032322F" w:rsidP="0032322F">
                  <w:pPr>
                    <w:spacing w:line="271" w:lineRule="auto"/>
                    <w:rPr>
                      <w:rFonts w:ascii="Calibri" w:eastAsia="Calibri" w:hAnsi="Calibri"/>
                    </w:rPr>
                  </w:pPr>
                </w:p>
              </w:tc>
              <w:tc>
                <w:tcPr>
                  <w:tcW w:w="1968" w:type="dxa"/>
                  <w:gridSpan w:val="3"/>
                </w:tcPr>
                <w:p w14:paraId="324673A0" w14:textId="77777777" w:rsidR="0032322F" w:rsidRPr="00010B64"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c>
                <w:tcPr>
                  <w:tcW w:w="1543" w:type="dxa"/>
                </w:tcPr>
                <w:p w14:paraId="53CE88AE" w14:textId="77777777" w:rsidR="0032322F" w:rsidRPr="00010B64"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c>
                <w:tcPr>
                  <w:tcW w:w="3118" w:type="dxa"/>
                </w:tcPr>
                <w:p w14:paraId="355E66F5" w14:textId="77777777" w:rsidR="0032322F" w:rsidRPr="00010B64"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r>
            <w:tr w:rsidR="0032322F" w:rsidRPr="00010B64" w14:paraId="1A7B59B7" w14:textId="77777777" w:rsidTr="0032322F">
              <w:trPr>
                <w:trHeight w:val="62"/>
              </w:trPr>
              <w:tc>
                <w:tcPr>
                  <w:cnfStyle w:val="001000000000" w:firstRow="0" w:lastRow="0" w:firstColumn="1" w:lastColumn="0" w:oddVBand="0" w:evenVBand="0" w:oddHBand="0" w:evenHBand="0" w:firstRowFirstColumn="0" w:firstRowLastColumn="0" w:lastRowFirstColumn="0" w:lastRowLastColumn="0"/>
                  <w:tcW w:w="3005" w:type="dxa"/>
                  <w:gridSpan w:val="3"/>
                </w:tcPr>
                <w:p w14:paraId="0B1FC8F4" w14:textId="77777777" w:rsidR="0032322F" w:rsidRPr="00010B64" w:rsidRDefault="0032322F" w:rsidP="0032322F">
                  <w:pPr>
                    <w:spacing w:line="271" w:lineRule="auto"/>
                    <w:rPr>
                      <w:rFonts w:ascii="Calibri" w:eastAsia="Calibri" w:hAnsi="Calibri"/>
                    </w:rPr>
                  </w:pPr>
                </w:p>
              </w:tc>
              <w:tc>
                <w:tcPr>
                  <w:tcW w:w="1968" w:type="dxa"/>
                  <w:gridSpan w:val="3"/>
                </w:tcPr>
                <w:p w14:paraId="5D6CED51"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1543" w:type="dxa"/>
                </w:tcPr>
                <w:p w14:paraId="36D91601"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3118" w:type="dxa"/>
                </w:tcPr>
                <w:p w14:paraId="412DF0CA"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32322F" w:rsidRPr="00010B64" w14:paraId="312BBE52" w14:textId="77777777" w:rsidTr="0032322F">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57AEA5"/>
                </w:tcPr>
                <w:p w14:paraId="092D7D47" w14:textId="77777777" w:rsidR="0032322F" w:rsidRPr="00010B64" w:rsidRDefault="0032322F" w:rsidP="0032322F">
                  <w:pPr>
                    <w:spacing w:line="271" w:lineRule="auto"/>
                    <w:rPr>
                      <w:rFonts w:ascii="Calibri" w:eastAsia="Calibri" w:hAnsi="Calibri"/>
                      <w:color w:val="FF0000"/>
                    </w:rPr>
                  </w:pPr>
                  <w:r w:rsidRPr="00010B64">
                    <w:rPr>
                      <w:rFonts w:ascii="Calibri" w:eastAsia="Calibri" w:hAnsi="Calibri" w:cs="Calibri"/>
                      <w:color w:val="FF0000"/>
                      <w:u w:val="single"/>
                    </w:rPr>
                    <w:t>RELEVANT</w:t>
                  </w:r>
                  <w:r w:rsidRPr="00010B64">
                    <w:rPr>
                      <w:rFonts w:ascii="Calibri" w:eastAsia="Calibri" w:hAnsi="Calibri" w:cs="Calibri"/>
                      <w:color w:val="FFFFFF"/>
                    </w:rPr>
                    <w:t xml:space="preserve"> EXPERIENCE (AS AN INSTRUCTOR OR </w:t>
                  </w:r>
                  <w:r w:rsidRPr="00010B64">
                    <w:rPr>
                      <w:rFonts w:ascii="Calibri" w:eastAsia="Calibri" w:hAnsi="Calibri" w:cs="Calibri"/>
                      <w:color w:val="FF0000"/>
                      <w:u w:val="single"/>
                    </w:rPr>
                    <w:t>RELEVANT</w:t>
                  </w:r>
                  <w:r w:rsidRPr="00010B64">
                    <w:rPr>
                      <w:rFonts w:ascii="Calibri" w:eastAsia="Calibri" w:hAnsi="Calibri" w:cs="Calibri"/>
                      <w:color w:val="FFFFFF"/>
                    </w:rPr>
                    <w:t xml:space="preserve"> WORK EXPERIENCE)</w:t>
                  </w:r>
                </w:p>
              </w:tc>
            </w:tr>
            <w:tr w:rsidR="0032322F" w:rsidRPr="00010B64" w14:paraId="685AAB2B" w14:textId="77777777" w:rsidTr="0032322F">
              <w:trPr>
                <w:trHeight w:val="769"/>
              </w:trPr>
              <w:tc>
                <w:tcPr>
                  <w:cnfStyle w:val="001000000000" w:firstRow="0" w:lastRow="0" w:firstColumn="1" w:lastColumn="0" w:oddVBand="0" w:evenVBand="0" w:oddHBand="0" w:evenHBand="0" w:firstRowFirstColumn="0" w:firstRowLastColumn="0" w:lastRowFirstColumn="0" w:lastRowLastColumn="0"/>
                  <w:tcW w:w="1340" w:type="dxa"/>
                  <w:vAlign w:val="center"/>
                </w:tcPr>
                <w:p w14:paraId="76312C19" w14:textId="77777777" w:rsidR="0032322F" w:rsidRPr="00010B64" w:rsidRDefault="0032322F" w:rsidP="0032322F">
                  <w:pPr>
                    <w:spacing w:line="271" w:lineRule="auto"/>
                    <w:rPr>
                      <w:rFonts w:ascii="Calibri" w:eastAsia="Calibri" w:hAnsi="Calibri"/>
                      <w:color w:val="FF0000"/>
                    </w:rPr>
                  </w:pPr>
                  <w:r w:rsidRPr="00010B64">
                    <w:rPr>
                      <w:rFonts w:ascii="Calibri" w:eastAsia="Calibri" w:hAnsi="Calibri" w:cs="Calibri"/>
                    </w:rPr>
                    <w:t xml:space="preserve">Employer </w:t>
                  </w:r>
                </w:p>
              </w:tc>
              <w:tc>
                <w:tcPr>
                  <w:tcW w:w="962" w:type="dxa"/>
                  <w:vAlign w:val="center"/>
                </w:tcPr>
                <w:p w14:paraId="5775B2E4"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color w:val="FF0000"/>
                    </w:rPr>
                  </w:pPr>
                  <w:r w:rsidRPr="00010B64">
                    <w:rPr>
                      <w:rFonts w:ascii="Calibri" w:eastAsia="Calibri" w:hAnsi="Calibri" w:cs="Calibri"/>
                      <w:b/>
                    </w:rPr>
                    <w:t>Dates</w:t>
                  </w:r>
                </w:p>
              </w:tc>
              <w:tc>
                <w:tcPr>
                  <w:tcW w:w="1521" w:type="dxa"/>
                  <w:gridSpan w:val="3"/>
                  <w:vAlign w:val="center"/>
                </w:tcPr>
                <w:p w14:paraId="595CBFC0"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10B64">
                    <w:rPr>
                      <w:rFonts w:ascii="Calibri" w:eastAsia="Calibri" w:hAnsi="Calibri" w:cs="Calibri"/>
                      <w:b/>
                      <w:bCs/>
                    </w:rPr>
                    <w:t xml:space="preserve">Position </w:t>
                  </w:r>
                  <w:r w:rsidRPr="00B336C9">
                    <w:rPr>
                      <w:rFonts w:ascii="Calibri" w:eastAsia="Calibri" w:hAnsi="Calibri" w:cs="Calibri"/>
                      <w:bCs/>
                      <w:sz w:val="18"/>
                    </w:rPr>
                    <w:t>(Instructor or Work Experience)</w:t>
                  </w:r>
                </w:p>
              </w:tc>
              <w:tc>
                <w:tcPr>
                  <w:tcW w:w="5811" w:type="dxa"/>
                  <w:gridSpan w:val="3"/>
                  <w:vAlign w:val="center"/>
                </w:tcPr>
                <w:p w14:paraId="56350A4E"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10B64">
                    <w:rPr>
                      <w:rFonts w:ascii="Calibri" w:eastAsia="Calibri" w:hAnsi="Calibri" w:cs="Calibri"/>
                      <w:b/>
                    </w:rPr>
                    <w:t>Details</w:t>
                  </w:r>
                </w:p>
                <w:p w14:paraId="4BD93F35" w14:textId="77777777" w:rsidR="0032322F" w:rsidRPr="00010B64"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color w:val="FF0000"/>
                    </w:rPr>
                  </w:pPr>
                </w:p>
              </w:tc>
            </w:tr>
            <w:tr w:rsidR="0032322F" w:rsidRPr="00010B64" w14:paraId="527163A7" w14:textId="77777777" w:rsidTr="0032322F">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340" w:type="dxa"/>
                </w:tcPr>
                <w:p w14:paraId="7965856E" w14:textId="77777777" w:rsidR="0032322F" w:rsidRPr="000734C6" w:rsidRDefault="0032322F" w:rsidP="0032322F">
                  <w:pPr>
                    <w:spacing w:line="271" w:lineRule="auto"/>
                    <w:rPr>
                      <w:rFonts w:ascii="Calibri" w:eastAsia="Calibri" w:hAnsi="Calibri" w:cs="Calibri"/>
                    </w:rPr>
                  </w:pPr>
                </w:p>
              </w:tc>
              <w:tc>
                <w:tcPr>
                  <w:tcW w:w="962" w:type="dxa"/>
                </w:tcPr>
                <w:p w14:paraId="46BCD3FB" w14:textId="77777777" w:rsidR="0032322F" w:rsidRPr="000734C6"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521" w:type="dxa"/>
                  <w:gridSpan w:val="3"/>
                </w:tcPr>
                <w:p w14:paraId="551D2A4F" w14:textId="77777777" w:rsidR="0032322F" w:rsidRPr="000734C6"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5811" w:type="dxa"/>
                  <w:gridSpan w:val="3"/>
                </w:tcPr>
                <w:p w14:paraId="5AED08A4" w14:textId="77777777" w:rsidR="0032322F" w:rsidRPr="000734C6"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32322F" w:rsidRPr="00010B64" w14:paraId="60A24549" w14:textId="77777777" w:rsidTr="0032322F">
              <w:trPr>
                <w:trHeight w:val="252"/>
              </w:trPr>
              <w:tc>
                <w:tcPr>
                  <w:cnfStyle w:val="001000000000" w:firstRow="0" w:lastRow="0" w:firstColumn="1" w:lastColumn="0" w:oddVBand="0" w:evenVBand="0" w:oddHBand="0" w:evenHBand="0" w:firstRowFirstColumn="0" w:firstRowLastColumn="0" w:lastRowFirstColumn="0" w:lastRowLastColumn="0"/>
                  <w:tcW w:w="1340" w:type="dxa"/>
                </w:tcPr>
                <w:p w14:paraId="6308E2F8" w14:textId="77777777" w:rsidR="0032322F" w:rsidRPr="000734C6" w:rsidRDefault="0032322F" w:rsidP="0032322F">
                  <w:pPr>
                    <w:spacing w:line="271" w:lineRule="auto"/>
                    <w:rPr>
                      <w:rFonts w:ascii="Calibri" w:eastAsia="Calibri" w:hAnsi="Calibri" w:cs="Calibri"/>
                    </w:rPr>
                  </w:pPr>
                </w:p>
              </w:tc>
              <w:tc>
                <w:tcPr>
                  <w:tcW w:w="962" w:type="dxa"/>
                </w:tcPr>
                <w:p w14:paraId="66F8341C" w14:textId="77777777" w:rsidR="0032322F" w:rsidRPr="000734C6"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521" w:type="dxa"/>
                  <w:gridSpan w:val="3"/>
                </w:tcPr>
                <w:p w14:paraId="5AF40537" w14:textId="77777777" w:rsidR="0032322F" w:rsidRPr="000734C6"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5811" w:type="dxa"/>
                  <w:gridSpan w:val="3"/>
                </w:tcPr>
                <w:p w14:paraId="5E78F029" w14:textId="77777777" w:rsidR="0032322F" w:rsidRPr="000734C6" w:rsidRDefault="0032322F" w:rsidP="003232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32322F" w:rsidRPr="00010B64" w14:paraId="0DD7F3E5" w14:textId="77777777" w:rsidTr="0032322F">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340" w:type="dxa"/>
                </w:tcPr>
                <w:p w14:paraId="4C48ED0B" w14:textId="77777777" w:rsidR="0032322F" w:rsidRPr="000734C6" w:rsidRDefault="0032322F" w:rsidP="0032322F">
                  <w:pPr>
                    <w:spacing w:line="271" w:lineRule="auto"/>
                    <w:rPr>
                      <w:rFonts w:ascii="Calibri" w:eastAsia="Calibri" w:hAnsi="Calibri" w:cs="Calibri"/>
                    </w:rPr>
                  </w:pPr>
                </w:p>
              </w:tc>
              <w:tc>
                <w:tcPr>
                  <w:tcW w:w="962" w:type="dxa"/>
                </w:tcPr>
                <w:p w14:paraId="24BA8B93" w14:textId="77777777" w:rsidR="0032322F" w:rsidRPr="000734C6"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521" w:type="dxa"/>
                  <w:gridSpan w:val="3"/>
                </w:tcPr>
                <w:p w14:paraId="2389524F" w14:textId="77777777" w:rsidR="0032322F" w:rsidRPr="000734C6"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5811" w:type="dxa"/>
                  <w:gridSpan w:val="3"/>
                </w:tcPr>
                <w:p w14:paraId="6627543F" w14:textId="77777777" w:rsidR="0032322F" w:rsidRPr="000734C6" w:rsidRDefault="0032322F" w:rsidP="003232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32322F" w:rsidRPr="00010B64" w14:paraId="0F1858AF" w14:textId="77777777" w:rsidTr="0032322F">
              <w:trPr>
                <w:trHeight w:val="263"/>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57AEA5"/>
                </w:tcPr>
                <w:p w14:paraId="30B44719" w14:textId="77777777" w:rsidR="0032322F" w:rsidRPr="00010B64" w:rsidRDefault="0032322F" w:rsidP="0032322F">
                  <w:pPr>
                    <w:rPr>
                      <w:rFonts w:ascii="Calibri" w:hAnsi="Calibri" w:cs="Calibri"/>
                      <w:color w:val="FFFFFF"/>
                    </w:rPr>
                  </w:pPr>
                  <w:r w:rsidRPr="00010B64">
                    <w:rPr>
                      <w:rFonts w:ascii="Calibri" w:hAnsi="Calibri" w:cs="Calibri"/>
                      <w:color w:val="FFFFFF"/>
                    </w:rPr>
                    <w:t xml:space="preserve">ADDITIONAL NARRATIVE (FURTHER </w:t>
                  </w:r>
                  <w:r w:rsidRPr="00010B64">
                    <w:rPr>
                      <w:rFonts w:ascii="Calibri" w:hAnsi="Calibri" w:cs="Calibri"/>
                      <w:color w:val="FF0000"/>
                      <w:u w:val="single"/>
                    </w:rPr>
                    <w:t>RELEVANT</w:t>
                  </w:r>
                  <w:r w:rsidRPr="00010B64">
                    <w:rPr>
                      <w:rFonts w:ascii="Calibri" w:hAnsi="Calibri" w:cs="Calibri"/>
                      <w:color w:val="FFFFFF"/>
                    </w:rPr>
                    <w:t xml:space="preserve"> EXPERIENCE, SPECIALIST KNOWLEDGE ETC.) </w:t>
                  </w:r>
                </w:p>
              </w:tc>
            </w:tr>
            <w:tr w:rsidR="0032322F" w:rsidRPr="00010B64" w14:paraId="3D923192" w14:textId="77777777" w:rsidTr="0032322F">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auto"/>
                </w:tcPr>
                <w:sdt>
                  <w:sdtPr>
                    <w:rPr>
                      <w:rFonts w:ascii="Calibri" w:hAnsi="Calibri"/>
                    </w:rPr>
                    <w:id w:val="1625431819"/>
                    <w:placeholder>
                      <w:docPart w:val="887CD60C5A0A4B51B51F1AA6014E83EB"/>
                    </w:placeholder>
                    <w:text/>
                  </w:sdtPr>
                  <w:sdtEndPr/>
                  <w:sdtContent>
                    <w:p w14:paraId="340EF9CE" w14:textId="77777777" w:rsidR="0032322F" w:rsidRPr="00010B64" w:rsidRDefault="0032322F" w:rsidP="0032322F">
                      <w:pPr>
                        <w:spacing w:after="120"/>
                        <w:rPr>
                          <w:rFonts w:ascii="Calibri" w:hAnsi="Calibri"/>
                        </w:rPr>
                      </w:pPr>
                      <w:r w:rsidRPr="00010B64">
                        <w:rPr>
                          <w:rFonts w:ascii="Calibri" w:hAnsi="Calibri"/>
                          <w:b w:val="0"/>
                        </w:rPr>
                        <w:t>Please enter your response here.</w:t>
                      </w:r>
                    </w:p>
                  </w:sdtContent>
                </w:sdt>
              </w:tc>
            </w:tr>
          </w:tbl>
          <w:p w14:paraId="2D6CE8CF" w14:textId="77777777" w:rsidR="00E660DF" w:rsidRPr="009A565D" w:rsidRDefault="00E660DF" w:rsidP="00F4463F">
            <w:pPr>
              <w:spacing w:after="160" w:line="276" w:lineRule="auto"/>
              <w:rPr>
                <w:b/>
              </w:rPr>
            </w:pPr>
          </w:p>
        </w:tc>
      </w:tr>
    </w:tbl>
    <w:p w14:paraId="5B395856" w14:textId="36F70DB6" w:rsidR="00F4463F" w:rsidRDefault="00F4463F"/>
    <w:p w14:paraId="3ED5D848" w14:textId="7CB934BB" w:rsidR="005C5D4A" w:rsidRDefault="005C5D4A"/>
    <w:p w14:paraId="6828D72D" w14:textId="77777777" w:rsidR="005C5D4A" w:rsidRDefault="005C5D4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847"/>
        <w:gridCol w:w="13"/>
      </w:tblGrid>
      <w:tr w:rsidR="00E660DF" w:rsidRPr="009A565D" w14:paraId="3A75B762" w14:textId="77777777" w:rsidTr="00F4463F">
        <w:trPr>
          <w:gridAfter w:val="1"/>
          <w:wAfter w:w="10" w:type="dxa"/>
        </w:trPr>
        <w:tc>
          <w:tcPr>
            <w:tcW w:w="9639" w:type="dxa"/>
            <w:gridSpan w:val="2"/>
            <w:shd w:val="clear" w:color="auto" w:fill="235D64"/>
          </w:tcPr>
          <w:p w14:paraId="04D6AB49" w14:textId="06CF5695" w:rsidR="00E660DF" w:rsidRPr="009A565D" w:rsidRDefault="00E660DF" w:rsidP="00F4463F">
            <w:pPr>
              <w:spacing w:after="160" w:line="276" w:lineRule="auto"/>
              <w:rPr>
                <w:b/>
                <w:sz w:val="32"/>
                <w:szCs w:val="32"/>
              </w:rPr>
            </w:pPr>
            <w:r>
              <w:rPr>
                <w:b/>
                <w:color w:val="FFFFFF" w:themeColor="background1"/>
                <w:sz w:val="32"/>
                <w:szCs w:val="32"/>
              </w:rPr>
              <w:lastRenderedPageBreak/>
              <w:t>F2.2 -</w:t>
            </w:r>
            <w:r w:rsidRPr="009A565D">
              <w:rPr>
                <w:b/>
                <w:color w:val="FFFFFF" w:themeColor="background1"/>
                <w:sz w:val="32"/>
                <w:szCs w:val="32"/>
              </w:rPr>
              <w:t xml:space="preserve"> </w:t>
            </w:r>
            <w:r w:rsidRPr="00E660DF">
              <w:rPr>
                <w:b/>
                <w:color w:val="FFFFFF" w:themeColor="background1"/>
                <w:sz w:val="32"/>
                <w:szCs w:val="32"/>
              </w:rPr>
              <w:t>MH Instructor(s) (Programmes 1, 2)</w:t>
            </w:r>
          </w:p>
        </w:tc>
      </w:tr>
      <w:tr w:rsidR="00E660DF" w:rsidRPr="009A565D" w14:paraId="5FDFCD09" w14:textId="77777777" w:rsidTr="00F4463F">
        <w:trPr>
          <w:gridAfter w:val="1"/>
          <w:wAfter w:w="10" w:type="dxa"/>
        </w:trPr>
        <w:tc>
          <w:tcPr>
            <w:tcW w:w="9639" w:type="dxa"/>
            <w:gridSpan w:val="2"/>
            <w:shd w:val="clear" w:color="auto" w:fill="D9D9D9" w:themeFill="background1" w:themeFillShade="D9"/>
          </w:tcPr>
          <w:p w14:paraId="5108F65A" w14:textId="7F3BAE06" w:rsidR="00E660DF" w:rsidRPr="006961F4" w:rsidRDefault="00E660DF" w:rsidP="00071B19">
            <w:pPr>
              <w:spacing w:line="276" w:lineRule="auto"/>
              <w:rPr>
                <w:b/>
                <w:color w:val="FFFFFF" w:themeColor="background1"/>
                <w:sz w:val="24"/>
                <w:szCs w:val="24"/>
              </w:rPr>
            </w:pPr>
            <w:r>
              <w:rPr>
                <w:b/>
                <w:sz w:val="24"/>
                <w:szCs w:val="24"/>
              </w:rPr>
              <w:t xml:space="preserve">Maximum Marks Available: </w:t>
            </w:r>
            <w:r w:rsidR="00071B19" w:rsidRPr="00071B19">
              <w:rPr>
                <w:b/>
                <w:color w:val="000000" w:themeColor="text1"/>
                <w:sz w:val="24"/>
                <w:szCs w:val="24"/>
              </w:rPr>
              <w:t>40</w:t>
            </w:r>
          </w:p>
        </w:tc>
      </w:tr>
      <w:tr w:rsidR="00E660DF" w:rsidRPr="009A565D" w14:paraId="35C5D357" w14:textId="77777777" w:rsidTr="00F4463F">
        <w:tblPrEx>
          <w:tblBorders>
            <w:insideH w:val="none" w:sz="0" w:space="0" w:color="auto"/>
            <w:insideV w:val="none" w:sz="0" w:space="0" w:color="auto"/>
          </w:tblBorders>
        </w:tblPrEx>
        <w:trPr>
          <w:gridBefore w:val="1"/>
          <w:wBefore w:w="10" w:type="dxa"/>
          <w:trHeight w:val="2331"/>
        </w:trPr>
        <w:tc>
          <w:tcPr>
            <w:tcW w:w="9639" w:type="dxa"/>
            <w:gridSpan w:val="2"/>
          </w:tcPr>
          <w:p w14:paraId="27C9B327" w14:textId="77777777" w:rsidR="00E660DF" w:rsidRDefault="00E660DF" w:rsidP="00F4463F">
            <w:pPr>
              <w:spacing w:after="160" w:line="276" w:lineRule="auto"/>
            </w:pPr>
            <w:r>
              <w:rPr>
                <w:b/>
              </w:rPr>
              <w:t>Methodology</w:t>
            </w:r>
            <w:r w:rsidRPr="009A565D">
              <w:t xml:space="preserve">: </w:t>
            </w:r>
          </w:p>
          <w:p w14:paraId="0C85CE63" w14:textId="070A4192" w:rsidR="00E660DF" w:rsidRDefault="00E660DF" w:rsidP="005C5D4A">
            <w:pPr>
              <w:pStyle w:val="BodyText"/>
              <w:ind w:left="198" w:right="121"/>
            </w:pPr>
            <w:r>
              <w:t xml:space="preserve">Taking into account the requirements and specifications in </w:t>
            </w:r>
            <w:r w:rsidRPr="00444452">
              <w:rPr>
                <w:b/>
              </w:rPr>
              <w:t>Section 6</w:t>
            </w:r>
            <w:r>
              <w:t xml:space="preserve"> of th</w:t>
            </w:r>
            <w:r w:rsidR="00444452">
              <w:t>e</w:t>
            </w:r>
            <w:r>
              <w:t xml:space="preserve"> RFT, Tenderers  must complete and submit a </w:t>
            </w:r>
            <w:r w:rsidRPr="00FA283C">
              <w:t>Biographical Summary Template</w:t>
            </w:r>
            <w:r>
              <w:t xml:space="preserve"> for the instructor(s) (Programmes 1, 2), clearly identifying:</w:t>
            </w:r>
          </w:p>
          <w:p w14:paraId="044B5C5F" w14:textId="77777777" w:rsidR="00E660DF" w:rsidRDefault="00E660DF" w:rsidP="005C5D4A">
            <w:pPr>
              <w:pStyle w:val="BodyText"/>
              <w:numPr>
                <w:ilvl w:val="0"/>
                <w:numId w:val="10"/>
              </w:numPr>
              <w:spacing w:after="0"/>
              <w:ind w:right="121" w:hanging="527"/>
              <w:contextualSpacing/>
            </w:pPr>
            <w:r>
              <w:t>Relevant experience as an above the minimum experience requirement;</w:t>
            </w:r>
          </w:p>
          <w:p w14:paraId="5A236906" w14:textId="77777777" w:rsidR="00E660DF" w:rsidRDefault="00E660DF" w:rsidP="005C5D4A">
            <w:pPr>
              <w:pStyle w:val="BodyText"/>
              <w:numPr>
                <w:ilvl w:val="0"/>
                <w:numId w:val="10"/>
              </w:numPr>
              <w:spacing w:after="0"/>
              <w:ind w:right="121" w:hanging="527"/>
              <w:contextualSpacing/>
            </w:pPr>
            <w:r>
              <w:t>Academic and / or professional qualifications above the minimum, which are relevant;</w:t>
            </w:r>
          </w:p>
          <w:p w14:paraId="1B80F415" w14:textId="77777777" w:rsidR="00E660DF" w:rsidRDefault="00E660DF" w:rsidP="005C5D4A">
            <w:pPr>
              <w:pStyle w:val="BodyText"/>
              <w:numPr>
                <w:ilvl w:val="0"/>
                <w:numId w:val="10"/>
              </w:numPr>
              <w:spacing w:after="0"/>
              <w:ind w:right="121" w:hanging="527"/>
              <w:contextualSpacing/>
            </w:pPr>
            <w:r>
              <w:t>Specialist knowledge, relevant to the requirements of this RFT;</w:t>
            </w:r>
          </w:p>
          <w:p w14:paraId="3D20887F" w14:textId="5048501D" w:rsidR="00E660DF" w:rsidRDefault="00E660DF" w:rsidP="005C5D4A">
            <w:pPr>
              <w:pStyle w:val="BodyText"/>
              <w:numPr>
                <w:ilvl w:val="0"/>
                <w:numId w:val="10"/>
              </w:numPr>
              <w:spacing w:after="0"/>
              <w:ind w:right="121" w:hanging="527"/>
              <w:contextualSpacing/>
            </w:pPr>
            <w:r>
              <w:t>Work experience that is demonstrably relevant to the requirements of this RFT.</w:t>
            </w:r>
          </w:p>
          <w:p w14:paraId="0136418E" w14:textId="77777777" w:rsidR="00E660DF" w:rsidRDefault="00E660DF" w:rsidP="005C5D4A">
            <w:pPr>
              <w:pStyle w:val="BodyText"/>
              <w:spacing w:after="0"/>
              <w:ind w:right="121"/>
              <w:contextualSpacing/>
            </w:pPr>
          </w:p>
          <w:p w14:paraId="242132D3" w14:textId="77777777" w:rsidR="00E660DF" w:rsidRDefault="00E660DF" w:rsidP="005C5D4A">
            <w:pPr>
              <w:pStyle w:val="BodyText"/>
              <w:ind w:left="198" w:right="121"/>
            </w:pPr>
            <w:r>
              <w:t>Tenderers should note, where a Tenderer is relying on equivalence to meet the minimum academic qualifications specified in this RFT, it is the responsibility of the Tenderer to clearly demonstrate equivalence, for example a written confirmation from QQI provided as a supporting document. A mere statement or inference of equivalence is not sufficient.</w:t>
            </w:r>
          </w:p>
          <w:p w14:paraId="115645F0" w14:textId="1F27F438" w:rsidR="00E660DF" w:rsidRPr="009A565D" w:rsidRDefault="00E660DF" w:rsidP="005C5D4A">
            <w:pPr>
              <w:pStyle w:val="BodyText"/>
              <w:ind w:left="198" w:right="121"/>
            </w:pPr>
            <w:r>
              <w:t xml:space="preserve">A strict page limit of </w:t>
            </w:r>
            <w:r w:rsidRPr="00E660DF">
              <w:rPr>
                <w:b/>
              </w:rPr>
              <w:t>one [1] A4 page</w:t>
            </w:r>
            <w:r>
              <w:t xml:space="preserve"> for each Biographical Summary Template applies to this award criterion.</w:t>
            </w:r>
          </w:p>
        </w:tc>
      </w:tr>
      <w:tr w:rsidR="00E660DF" w:rsidRPr="009A565D" w14:paraId="6E043217"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1499191" w14:textId="77777777" w:rsidR="00E660DF" w:rsidRPr="009A565D" w:rsidRDefault="00E660DF" w:rsidP="00F4463F">
            <w:pPr>
              <w:spacing w:after="160" w:line="276" w:lineRule="auto"/>
              <w:rPr>
                <w:b/>
              </w:rPr>
            </w:pPr>
            <w:r>
              <w:rPr>
                <w:b/>
              </w:rPr>
              <w:t>Response:</w:t>
            </w:r>
          </w:p>
          <w:tbl>
            <w:tblPr>
              <w:tblStyle w:val="GridTable4-Accent1314"/>
              <w:tblW w:w="9634" w:type="dxa"/>
              <w:tblLook w:val="04A0" w:firstRow="1" w:lastRow="0" w:firstColumn="1" w:lastColumn="0" w:noHBand="0" w:noVBand="1"/>
            </w:tblPr>
            <w:tblGrid>
              <w:gridCol w:w="1340"/>
              <w:gridCol w:w="962"/>
              <w:gridCol w:w="703"/>
              <w:gridCol w:w="302"/>
              <w:gridCol w:w="516"/>
              <w:gridCol w:w="1150"/>
              <w:gridCol w:w="1543"/>
              <w:gridCol w:w="3118"/>
            </w:tblGrid>
            <w:tr w:rsidR="00FA283C" w:rsidRPr="00010B64" w14:paraId="0C26532B" w14:textId="77777777" w:rsidTr="00FF66FF">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9634" w:type="dxa"/>
                  <w:gridSpan w:val="8"/>
                </w:tcPr>
                <w:p w14:paraId="3F03B43D" w14:textId="3A7CCC83" w:rsidR="00FA283C" w:rsidRPr="00010B64" w:rsidRDefault="00FA283C" w:rsidP="00FA283C">
                  <w:pPr>
                    <w:spacing w:line="271" w:lineRule="auto"/>
                    <w:jc w:val="center"/>
                    <w:rPr>
                      <w:rFonts w:ascii="Calibri" w:eastAsia="Calibri" w:hAnsi="Calibri"/>
                    </w:rPr>
                  </w:pPr>
                  <w:r w:rsidRPr="00010B64">
                    <w:rPr>
                      <w:rFonts w:ascii="Calibri" w:eastAsia="Calibri" w:hAnsi="Calibri"/>
                    </w:rPr>
                    <w:t xml:space="preserve">BIOGRAPHICAL SUMMARY - COMPLETE FOR </w:t>
                  </w:r>
                  <w:r>
                    <w:rPr>
                      <w:rFonts w:ascii="Calibri" w:eastAsia="Calibri" w:hAnsi="Calibri"/>
                    </w:rPr>
                    <w:t>EACH PROPOSED</w:t>
                  </w:r>
                  <w:r w:rsidRPr="00010B64">
                    <w:rPr>
                      <w:rFonts w:ascii="Calibri" w:eastAsia="Calibri" w:hAnsi="Calibri"/>
                    </w:rPr>
                    <w:t xml:space="preserve"> </w:t>
                  </w:r>
                  <w:r w:rsidR="000F6160">
                    <w:rPr>
                      <w:rFonts w:ascii="Calibri" w:eastAsia="Calibri" w:hAnsi="Calibri"/>
                    </w:rPr>
                    <w:t>I</w:t>
                  </w:r>
                  <w:r>
                    <w:rPr>
                      <w:rFonts w:ascii="Calibri" w:eastAsia="Calibri" w:hAnsi="Calibri"/>
                    </w:rPr>
                    <w:t xml:space="preserve">MH </w:t>
                  </w:r>
                  <w:r w:rsidRPr="00010B64">
                    <w:rPr>
                      <w:rFonts w:ascii="Calibri" w:hAnsi="Calibri"/>
                    </w:rPr>
                    <w:t>INSTRUCTOR</w:t>
                  </w:r>
                </w:p>
              </w:tc>
            </w:tr>
            <w:tr w:rsidR="00FA283C" w:rsidRPr="00010B64" w14:paraId="48771D74" w14:textId="77777777" w:rsidTr="00FF66FF">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3307" w:type="dxa"/>
                  <w:gridSpan w:val="4"/>
                </w:tcPr>
                <w:p w14:paraId="35514548" w14:textId="77777777" w:rsidR="00FA283C" w:rsidRPr="00010B64" w:rsidRDefault="00FA283C" w:rsidP="00FA283C">
                  <w:pPr>
                    <w:spacing w:line="271" w:lineRule="auto"/>
                    <w:rPr>
                      <w:rFonts w:ascii="Calibri" w:eastAsia="Calibri" w:hAnsi="Calibri" w:cs="Calibri"/>
                      <w:color w:val="FF0000"/>
                    </w:rPr>
                  </w:pPr>
                  <w:r w:rsidRPr="00010B64">
                    <w:rPr>
                      <w:rFonts w:ascii="Calibri" w:eastAsia="Calibri" w:hAnsi="Calibri" w:cs="Calibri"/>
                    </w:rPr>
                    <w:t>Name</w:t>
                  </w:r>
                </w:p>
              </w:tc>
              <w:tc>
                <w:tcPr>
                  <w:tcW w:w="6327" w:type="dxa"/>
                  <w:gridSpan w:val="4"/>
                </w:tcPr>
                <w:p w14:paraId="09DB9887" w14:textId="77777777" w:rsidR="00FA283C" w:rsidRPr="00257ED9"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r>
            <w:tr w:rsidR="00FA283C" w:rsidRPr="00010B64" w14:paraId="4325FBAA" w14:textId="77777777" w:rsidTr="00FF66FF">
              <w:trPr>
                <w:trHeight w:val="287"/>
              </w:trPr>
              <w:tc>
                <w:tcPr>
                  <w:cnfStyle w:val="001000000000" w:firstRow="0" w:lastRow="0" w:firstColumn="1" w:lastColumn="0" w:oddVBand="0" w:evenVBand="0" w:oddHBand="0" w:evenHBand="0" w:firstRowFirstColumn="0" w:firstRowLastColumn="0" w:lastRowFirstColumn="0" w:lastRowLastColumn="0"/>
                  <w:tcW w:w="3307" w:type="dxa"/>
                  <w:gridSpan w:val="4"/>
                </w:tcPr>
                <w:p w14:paraId="1CB1BDA4" w14:textId="77777777" w:rsidR="00FA283C" w:rsidRPr="00010B64" w:rsidRDefault="00FA283C" w:rsidP="00FA283C">
                  <w:pPr>
                    <w:spacing w:line="271" w:lineRule="auto"/>
                    <w:rPr>
                      <w:rFonts w:ascii="Calibri" w:eastAsia="Calibri" w:hAnsi="Calibri" w:cs="Calibri"/>
                      <w:color w:val="FF0000"/>
                    </w:rPr>
                  </w:pPr>
                  <w:r w:rsidRPr="00010B64">
                    <w:rPr>
                      <w:rFonts w:ascii="Calibri" w:eastAsia="Calibri" w:hAnsi="Calibri" w:cs="Calibri"/>
                    </w:rPr>
                    <w:t>Position</w:t>
                  </w:r>
                  <w:r>
                    <w:rPr>
                      <w:rFonts w:ascii="Calibri" w:eastAsia="Calibri" w:hAnsi="Calibri" w:cs="Calibri"/>
                    </w:rPr>
                    <w:t xml:space="preserve"> in Company</w:t>
                  </w:r>
                </w:p>
              </w:tc>
              <w:tc>
                <w:tcPr>
                  <w:tcW w:w="6327" w:type="dxa"/>
                  <w:gridSpan w:val="4"/>
                </w:tcPr>
                <w:p w14:paraId="69C4EF87" w14:textId="77777777" w:rsidR="00FA283C" w:rsidRPr="00257ED9"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FA283C" w:rsidRPr="00010B64" w14:paraId="25B0A59F" w14:textId="77777777" w:rsidTr="00FF66FF">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3307" w:type="dxa"/>
                  <w:gridSpan w:val="4"/>
                </w:tcPr>
                <w:p w14:paraId="233478A2" w14:textId="77777777" w:rsidR="00FA283C" w:rsidRPr="00010B64" w:rsidRDefault="00FA283C" w:rsidP="00FA283C">
                  <w:pPr>
                    <w:spacing w:line="271" w:lineRule="auto"/>
                    <w:rPr>
                      <w:rFonts w:ascii="Calibri" w:eastAsia="Calibri" w:hAnsi="Calibri" w:cs="Calibri"/>
                      <w:color w:val="FF0000"/>
                    </w:rPr>
                  </w:pPr>
                  <w:r w:rsidRPr="00010B64">
                    <w:rPr>
                      <w:rFonts w:ascii="Calibri" w:eastAsia="Calibri" w:hAnsi="Calibri" w:cs="Calibri"/>
                    </w:rPr>
                    <w:t>No. of Years’ experience delivering Training</w:t>
                  </w:r>
                </w:p>
              </w:tc>
              <w:tc>
                <w:tcPr>
                  <w:tcW w:w="6327" w:type="dxa"/>
                  <w:gridSpan w:val="4"/>
                </w:tcPr>
                <w:p w14:paraId="2F04AA75"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olor w:val="FF0000"/>
                    </w:rPr>
                  </w:pPr>
                </w:p>
                <w:p w14:paraId="610C088B"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r>
            <w:tr w:rsidR="00FA283C" w:rsidRPr="00010B64" w14:paraId="04BE7619" w14:textId="77777777" w:rsidTr="00FF66FF">
              <w:trPr>
                <w:trHeight w:val="311"/>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57AEA5"/>
                </w:tcPr>
                <w:p w14:paraId="04CE9889" w14:textId="77777777" w:rsidR="00FA283C" w:rsidRPr="00010B64" w:rsidRDefault="00FA283C" w:rsidP="00FA283C">
                  <w:pPr>
                    <w:spacing w:line="271" w:lineRule="auto"/>
                    <w:rPr>
                      <w:rFonts w:ascii="Calibri" w:eastAsia="Calibri" w:hAnsi="Calibri"/>
                    </w:rPr>
                  </w:pPr>
                  <w:r w:rsidRPr="00010B64">
                    <w:rPr>
                      <w:rFonts w:ascii="Calibri" w:eastAsia="Calibri" w:hAnsi="Calibri"/>
                      <w:color w:val="FF0000"/>
                      <w:u w:val="single"/>
                    </w:rPr>
                    <w:t>RELEVANT</w:t>
                  </w:r>
                  <w:r w:rsidRPr="00010B64">
                    <w:rPr>
                      <w:rFonts w:ascii="Calibri" w:eastAsia="Calibri" w:hAnsi="Calibri"/>
                      <w:color w:val="FFFFFF"/>
                    </w:rPr>
                    <w:t xml:space="preserve"> EDUCATIONAL</w:t>
                  </w:r>
                  <w:r>
                    <w:rPr>
                      <w:rFonts w:ascii="Calibri" w:eastAsia="Calibri" w:hAnsi="Calibri"/>
                      <w:color w:val="FFFFFF"/>
                    </w:rPr>
                    <w:t xml:space="preserve"> </w:t>
                  </w:r>
                  <w:r w:rsidRPr="00010B64">
                    <w:rPr>
                      <w:rFonts w:ascii="Calibri" w:eastAsia="Calibri" w:hAnsi="Calibri"/>
                      <w:color w:val="FFFFFF"/>
                    </w:rPr>
                    <w:t>/</w:t>
                  </w:r>
                  <w:r>
                    <w:rPr>
                      <w:rFonts w:ascii="Calibri" w:eastAsia="Calibri" w:hAnsi="Calibri"/>
                      <w:color w:val="FFFFFF"/>
                    </w:rPr>
                    <w:t xml:space="preserve"> </w:t>
                  </w:r>
                  <w:r w:rsidRPr="00010B64">
                    <w:rPr>
                      <w:rFonts w:ascii="Calibri" w:eastAsia="Calibri" w:hAnsi="Calibri"/>
                      <w:color w:val="FFFFFF"/>
                    </w:rPr>
                    <w:t>PROFESSIONAL QUALIFICATION</w:t>
                  </w:r>
                </w:p>
              </w:tc>
            </w:tr>
            <w:tr w:rsidR="00FA283C" w:rsidRPr="00010B64" w14:paraId="314ED8C6" w14:textId="77777777" w:rsidTr="00FF66F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19C544A6" w14:textId="77777777" w:rsidR="00FA283C" w:rsidRPr="00010B64" w:rsidRDefault="00FA283C" w:rsidP="00FA283C">
                  <w:pPr>
                    <w:spacing w:line="271" w:lineRule="auto"/>
                    <w:rPr>
                      <w:rFonts w:ascii="Calibri" w:eastAsia="Calibri" w:hAnsi="Calibri"/>
                    </w:rPr>
                  </w:pPr>
                  <w:r w:rsidRPr="00010B64">
                    <w:rPr>
                      <w:rFonts w:ascii="Calibri" w:eastAsia="Calibri" w:hAnsi="Calibri"/>
                    </w:rPr>
                    <w:t xml:space="preserve">Description </w:t>
                  </w:r>
                </w:p>
              </w:tc>
              <w:tc>
                <w:tcPr>
                  <w:tcW w:w="1968" w:type="dxa"/>
                  <w:gridSpan w:val="3"/>
                </w:tcPr>
                <w:p w14:paraId="3FE7442F"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rPr>
                  </w:pPr>
                  <w:r w:rsidRPr="00010B64">
                    <w:rPr>
                      <w:rFonts w:ascii="Calibri" w:eastAsia="Calibri" w:hAnsi="Calibri"/>
                      <w:b/>
                    </w:rPr>
                    <w:t>QQI Level (or equiv.)</w:t>
                  </w:r>
                </w:p>
              </w:tc>
              <w:tc>
                <w:tcPr>
                  <w:tcW w:w="1543" w:type="dxa"/>
                </w:tcPr>
                <w:p w14:paraId="262F9B8A"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rPr>
                  </w:pPr>
                  <w:r w:rsidRPr="00010B64">
                    <w:rPr>
                      <w:rFonts w:ascii="Calibri" w:eastAsia="Calibri" w:hAnsi="Calibri"/>
                      <w:b/>
                    </w:rPr>
                    <w:t xml:space="preserve">Year Obtained </w:t>
                  </w:r>
                </w:p>
              </w:tc>
              <w:tc>
                <w:tcPr>
                  <w:tcW w:w="3118" w:type="dxa"/>
                </w:tcPr>
                <w:p w14:paraId="0B6EB628"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rPr>
                  </w:pPr>
                  <w:r w:rsidRPr="00010B64">
                    <w:rPr>
                      <w:rFonts w:ascii="Calibri" w:eastAsia="Calibri" w:hAnsi="Calibri"/>
                      <w:b/>
                    </w:rPr>
                    <w:t>Accreditation Body</w:t>
                  </w:r>
                </w:p>
              </w:tc>
            </w:tr>
            <w:tr w:rsidR="00FA283C" w:rsidRPr="00010B64" w14:paraId="5E2C92E9" w14:textId="77777777" w:rsidTr="00FF66FF">
              <w:trPr>
                <w:trHeight w:val="322"/>
              </w:trPr>
              <w:tc>
                <w:tcPr>
                  <w:cnfStyle w:val="001000000000" w:firstRow="0" w:lastRow="0" w:firstColumn="1" w:lastColumn="0" w:oddVBand="0" w:evenVBand="0" w:oddHBand="0" w:evenHBand="0" w:firstRowFirstColumn="0" w:firstRowLastColumn="0" w:lastRowFirstColumn="0" w:lastRowLastColumn="0"/>
                  <w:tcW w:w="3005" w:type="dxa"/>
                  <w:gridSpan w:val="3"/>
                </w:tcPr>
                <w:p w14:paraId="38DEFF45" w14:textId="77777777" w:rsidR="00FA283C" w:rsidRPr="00010B64" w:rsidRDefault="00FA283C" w:rsidP="00FA283C">
                  <w:pPr>
                    <w:spacing w:line="271" w:lineRule="auto"/>
                    <w:rPr>
                      <w:rFonts w:ascii="Calibri" w:eastAsia="Calibri" w:hAnsi="Calibri"/>
                    </w:rPr>
                  </w:pPr>
                </w:p>
              </w:tc>
              <w:tc>
                <w:tcPr>
                  <w:tcW w:w="1968" w:type="dxa"/>
                  <w:gridSpan w:val="3"/>
                </w:tcPr>
                <w:p w14:paraId="5DF3BDA6"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1543" w:type="dxa"/>
                </w:tcPr>
                <w:p w14:paraId="6ABF835C"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3118" w:type="dxa"/>
                </w:tcPr>
                <w:p w14:paraId="501F5C81"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FA283C" w:rsidRPr="00010B64" w14:paraId="2D569944" w14:textId="77777777" w:rsidTr="00FF66F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6F0CCA83" w14:textId="77777777" w:rsidR="00FA283C" w:rsidRPr="00010B64" w:rsidRDefault="00FA283C" w:rsidP="00FA283C">
                  <w:pPr>
                    <w:spacing w:line="271" w:lineRule="auto"/>
                    <w:rPr>
                      <w:rFonts w:ascii="Calibri" w:eastAsia="Calibri" w:hAnsi="Calibri"/>
                    </w:rPr>
                  </w:pPr>
                </w:p>
              </w:tc>
              <w:tc>
                <w:tcPr>
                  <w:tcW w:w="1968" w:type="dxa"/>
                  <w:gridSpan w:val="3"/>
                </w:tcPr>
                <w:p w14:paraId="58C1E392"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c>
                <w:tcPr>
                  <w:tcW w:w="1543" w:type="dxa"/>
                </w:tcPr>
                <w:p w14:paraId="21444C1B"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c>
                <w:tcPr>
                  <w:tcW w:w="3118" w:type="dxa"/>
                </w:tcPr>
                <w:p w14:paraId="54286925"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r>
            <w:tr w:rsidR="00FA283C" w:rsidRPr="00010B64" w14:paraId="272188D7" w14:textId="77777777" w:rsidTr="00FF66FF">
              <w:trPr>
                <w:trHeight w:val="62"/>
              </w:trPr>
              <w:tc>
                <w:tcPr>
                  <w:cnfStyle w:val="001000000000" w:firstRow="0" w:lastRow="0" w:firstColumn="1" w:lastColumn="0" w:oddVBand="0" w:evenVBand="0" w:oddHBand="0" w:evenHBand="0" w:firstRowFirstColumn="0" w:firstRowLastColumn="0" w:lastRowFirstColumn="0" w:lastRowLastColumn="0"/>
                  <w:tcW w:w="3005" w:type="dxa"/>
                  <w:gridSpan w:val="3"/>
                </w:tcPr>
                <w:p w14:paraId="6E42A3F6" w14:textId="77777777" w:rsidR="00FA283C" w:rsidRPr="00010B64" w:rsidRDefault="00FA283C" w:rsidP="00FA283C">
                  <w:pPr>
                    <w:spacing w:line="271" w:lineRule="auto"/>
                    <w:rPr>
                      <w:rFonts w:ascii="Calibri" w:eastAsia="Calibri" w:hAnsi="Calibri"/>
                    </w:rPr>
                  </w:pPr>
                </w:p>
              </w:tc>
              <w:tc>
                <w:tcPr>
                  <w:tcW w:w="1968" w:type="dxa"/>
                  <w:gridSpan w:val="3"/>
                </w:tcPr>
                <w:p w14:paraId="0D99018B"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1543" w:type="dxa"/>
                </w:tcPr>
                <w:p w14:paraId="41DCD7A3"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3118" w:type="dxa"/>
                </w:tcPr>
                <w:p w14:paraId="50494D26"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FA283C" w:rsidRPr="00010B64" w14:paraId="1D95AD4E" w14:textId="77777777" w:rsidTr="00FF66FF">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57AEA5"/>
                </w:tcPr>
                <w:p w14:paraId="4C8B785F" w14:textId="77777777" w:rsidR="00FA283C" w:rsidRPr="00010B64" w:rsidRDefault="00FA283C" w:rsidP="00FA283C">
                  <w:pPr>
                    <w:spacing w:line="271" w:lineRule="auto"/>
                    <w:rPr>
                      <w:rFonts w:ascii="Calibri" w:eastAsia="Calibri" w:hAnsi="Calibri"/>
                      <w:color w:val="FF0000"/>
                    </w:rPr>
                  </w:pPr>
                  <w:r w:rsidRPr="00010B64">
                    <w:rPr>
                      <w:rFonts w:ascii="Calibri" w:eastAsia="Calibri" w:hAnsi="Calibri" w:cs="Calibri"/>
                      <w:color w:val="FF0000"/>
                      <w:u w:val="single"/>
                    </w:rPr>
                    <w:t>RELEVANT</w:t>
                  </w:r>
                  <w:r w:rsidRPr="00010B64">
                    <w:rPr>
                      <w:rFonts w:ascii="Calibri" w:eastAsia="Calibri" w:hAnsi="Calibri" w:cs="Calibri"/>
                      <w:color w:val="FFFFFF"/>
                    </w:rPr>
                    <w:t xml:space="preserve"> EXPERIENCE (AS AN INSTRUCTOR OR </w:t>
                  </w:r>
                  <w:r w:rsidRPr="00010B64">
                    <w:rPr>
                      <w:rFonts w:ascii="Calibri" w:eastAsia="Calibri" w:hAnsi="Calibri" w:cs="Calibri"/>
                      <w:color w:val="FF0000"/>
                      <w:u w:val="single"/>
                    </w:rPr>
                    <w:t>RELEVANT</w:t>
                  </w:r>
                  <w:r w:rsidRPr="00010B64">
                    <w:rPr>
                      <w:rFonts w:ascii="Calibri" w:eastAsia="Calibri" w:hAnsi="Calibri" w:cs="Calibri"/>
                      <w:color w:val="FFFFFF"/>
                    </w:rPr>
                    <w:t xml:space="preserve"> WORK EXPERIENCE)</w:t>
                  </w:r>
                </w:p>
              </w:tc>
            </w:tr>
            <w:tr w:rsidR="00FA283C" w:rsidRPr="00010B64" w14:paraId="3EB9ACDF" w14:textId="77777777" w:rsidTr="00FF66FF">
              <w:trPr>
                <w:trHeight w:val="769"/>
              </w:trPr>
              <w:tc>
                <w:tcPr>
                  <w:cnfStyle w:val="001000000000" w:firstRow="0" w:lastRow="0" w:firstColumn="1" w:lastColumn="0" w:oddVBand="0" w:evenVBand="0" w:oddHBand="0" w:evenHBand="0" w:firstRowFirstColumn="0" w:firstRowLastColumn="0" w:lastRowFirstColumn="0" w:lastRowLastColumn="0"/>
                  <w:tcW w:w="1340" w:type="dxa"/>
                  <w:vAlign w:val="center"/>
                </w:tcPr>
                <w:p w14:paraId="1226462E" w14:textId="77777777" w:rsidR="00FA283C" w:rsidRPr="00010B64" w:rsidRDefault="00FA283C" w:rsidP="00FA283C">
                  <w:pPr>
                    <w:spacing w:line="271" w:lineRule="auto"/>
                    <w:rPr>
                      <w:rFonts w:ascii="Calibri" w:eastAsia="Calibri" w:hAnsi="Calibri"/>
                      <w:color w:val="FF0000"/>
                    </w:rPr>
                  </w:pPr>
                  <w:r w:rsidRPr="00010B64">
                    <w:rPr>
                      <w:rFonts w:ascii="Calibri" w:eastAsia="Calibri" w:hAnsi="Calibri" w:cs="Calibri"/>
                    </w:rPr>
                    <w:t xml:space="preserve">Employer </w:t>
                  </w:r>
                </w:p>
              </w:tc>
              <w:tc>
                <w:tcPr>
                  <w:tcW w:w="962" w:type="dxa"/>
                  <w:vAlign w:val="center"/>
                </w:tcPr>
                <w:p w14:paraId="615F1911"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color w:val="FF0000"/>
                    </w:rPr>
                  </w:pPr>
                  <w:r w:rsidRPr="00010B64">
                    <w:rPr>
                      <w:rFonts w:ascii="Calibri" w:eastAsia="Calibri" w:hAnsi="Calibri" w:cs="Calibri"/>
                      <w:b/>
                    </w:rPr>
                    <w:t>Dates</w:t>
                  </w:r>
                </w:p>
              </w:tc>
              <w:tc>
                <w:tcPr>
                  <w:tcW w:w="1521" w:type="dxa"/>
                  <w:gridSpan w:val="3"/>
                  <w:vAlign w:val="center"/>
                </w:tcPr>
                <w:p w14:paraId="18519086"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10B64">
                    <w:rPr>
                      <w:rFonts w:ascii="Calibri" w:eastAsia="Calibri" w:hAnsi="Calibri" w:cs="Calibri"/>
                      <w:b/>
                      <w:bCs/>
                    </w:rPr>
                    <w:t xml:space="preserve">Position </w:t>
                  </w:r>
                  <w:r w:rsidRPr="00B336C9">
                    <w:rPr>
                      <w:rFonts w:ascii="Calibri" w:eastAsia="Calibri" w:hAnsi="Calibri" w:cs="Calibri"/>
                      <w:bCs/>
                      <w:sz w:val="18"/>
                    </w:rPr>
                    <w:t>(Instructor or Work Experience)</w:t>
                  </w:r>
                </w:p>
              </w:tc>
              <w:tc>
                <w:tcPr>
                  <w:tcW w:w="5811" w:type="dxa"/>
                  <w:gridSpan w:val="3"/>
                  <w:vAlign w:val="center"/>
                </w:tcPr>
                <w:p w14:paraId="0C221503" w14:textId="77777777" w:rsidR="00FA283C" w:rsidRPr="00A95309"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10B64">
                    <w:rPr>
                      <w:rFonts w:ascii="Calibri" w:eastAsia="Calibri" w:hAnsi="Calibri" w:cs="Calibri"/>
                      <w:b/>
                    </w:rPr>
                    <w:t>Details</w:t>
                  </w:r>
                </w:p>
                <w:p w14:paraId="128CCDA3"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color w:val="FF0000"/>
                    </w:rPr>
                  </w:pPr>
                </w:p>
              </w:tc>
            </w:tr>
            <w:tr w:rsidR="00FA283C" w:rsidRPr="00010B64" w14:paraId="77E4A2CF" w14:textId="77777777" w:rsidTr="00FF66F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40" w:type="dxa"/>
                </w:tcPr>
                <w:p w14:paraId="7429CBDD" w14:textId="77777777" w:rsidR="00FA283C" w:rsidRPr="000734C6" w:rsidRDefault="00FA283C" w:rsidP="00FA283C">
                  <w:pPr>
                    <w:spacing w:line="271" w:lineRule="auto"/>
                    <w:rPr>
                      <w:rFonts w:ascii="Calibri" w:eastAsia="Calibri" w:hAnsi="Calibri" w:cs="Calibri"/>
                      <w:i/>
                    </w:rPr>
                  </w:pPr>
                </w:p>
              </w:tc>
              <w:tc>
                <w:tcPr>
                  <w:tcW w:w="962" w:type="dxa"/>
                </w:tcPr>
                <w:p w14:paraId="027EC9DC" w14:textId="77777777" w:rsidR="00FA283C" w:rsidRPr="000734C6"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i/>
                    </w:rPr>
                  </w:pPr>
                </w:p>
              </w:tc>
              <w:tc>
                <w:tcPr>
                  <w:tcW w:w="1521" w:type="dxa"/>
                  <w:gridSpan w:val="3"/>
                </w:tcPr>
                <w:p w14:paraId="5512B80A" w14:textId="77777777" w:rsidR="00FA283C" w:rsidRPr="000734C6"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i/>
                    </w:rPr>
                  </w:pPr>
                </w:p>
              </w:tc>
              <w:tc>
                <w:tcPr>
                  <w:tcW w:w="5811" w:type="dxa"/>
                  <w:gridSpan w:val="3"/>
                </w:tcPr>
                <w:p w14:paraId="4A2B3D8A" w14:textId="77777777" w:rsidR="00FA283C" w:rsidRPr="000734C6"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i/>
                    </w:rPr>
                  </w:pPr>
                </w:p>
              </w:tc>
            </w:tr>
            <w:tr w:rsidR="00FA283C" w:rsidRPr="00010B64" w14:paraId="6015927C" w14:textId="77777777" w:rsidTr="00FF66FF">
              <w:trPr>
                <w:trHeight w:val="252"/>
              </w:trPr>
              <w:tc>
                <w:tcPr>
                  <w:cnfStyle w:val="001000000000" w:firstRow="0" w:lastRow="0" w:firstColumn="1" w:lastColumn="0" w:oddVBand="0" w:evenVBand="0" w:oddHBand="0" w:evenHBand="0" w:firstRowFirstColumn="0" w:firstRowLastColumn="0" w:lastRowFirstColumn="0" w:lastRowLastColumn="0"/>
                  <w:tcW w:w="1340" w:type="dxa"/>
                </w:tcPr>
                <w:p w14:paraId="1946CA93" w14:textId="77777777" w:rsidR="00FA283C" w:rsidRPr="00010B64" w:rsidRDefault="00FA283C" w:rsidP="00FA283C">
                  <w:pPr>
                    <w:spacing w:line="271" w:lineRule="auto"/>
                    <w:rPr>
                      <w:rFonts w:ascii="Calibri" w:eastAsia="Calibri" w:hAnsi="Calibri" w:cs="Calibri"/>
                    </w:rPr>
                  </w:pPr>
                </w:p>
              </w:tc>
              <w:tc>
                <w:tcPr>
                  <w:tcW w:w="962" w:type="dxa"/>
                </w:tcPr>
                <w:p w14:paraId="4BD6281E"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521" w:type="dxa"/>
                  <w:gridSpan w:val="3"/>
                </w:tcPr>
                <w:p w14:paraId="71CDE202"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5811" w:type="dxa"/>
                  <w:gridSpan w:val="3"/>
                </w:tcPr>
                <w:p w14:paraId="02646223"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FA283C" w:rsidRPr="00010B64" w14:paraId="14A5BCB5" w14:textId="77777777" w:rsidTr="00FF66FF">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340" w:type="dxa"/>
                </w:tcPr>
                <w:p w14:paraId="36A17A9D" w14:textId="77777777" w:rsidR="00FA283C" w:rsidRPr="00010B64" w:rsidRDefault="00FA283C" w:rsidP="00FA283C">
                  <w:pPr>
                    <w:spacing w:line="271" w:lineRule="auto"/>
                    <w:rPr>
                      <w:rFonts w:ascii="Calibri" w:eastAsia="Calibri" w:hAnsi="Calibri" w:cs="Calibri"/>
                    </w:rPr>
                  </w:pPr>
                </w:p>
              </w:tc>
              <w:tc>
                <w:tcPr>
                  <w:tcW w:w="962" w:type="dxa"/>
                </w:tcPr>
                <w:p w14:paraId="6BE9A22A"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521" w:type="dxa"/>
                  <w:gridSpan w:val="3"/>
                </w:tcPr>
                <w:p w14:paraId="7CFF09E2"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5811" w:type="dxa"/>
                  <w:gridSpan w:val="3"/>
                </w:tcPr>
                <w:p w14:paraId="5F2B2134"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FA283C" w:rsidRPr="00010B64" w14:paraId="38D18056" w14:textId="77777777" w:rsidTr="00FF66FF">
              <w:trPr>
                <w:trHeight w:val="263"/>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57AEA5"/>
                </w:tcPr>
                <w:p w14:paraId="3545260D" w14:textId="77777777" w:rsidR="00FA283C" w:rsidRPr="00010B64" w:rsidRDefault="00FA283C" w:rsidP="00FA283C">
                  <w:pPr>
                    <w:rPr>
                      <w:rFonts w:ascii="Calibri" w:hAnsi="Calibri" w:cs="Calibri"/>
                      <w:color w:val="FFFFFF"/>
                    </w:rPr>
                  </w:pPr>
                  <w:r w:rsidRPr="00010B64">
                    <w:rPr>
                      <w:rFonts w:ascii="Calibri" w:hAnsi="Calibri" w:cs="Calibri"/>
                      <w:color w:val="FFFFFF"/>
                    </w:rPr>
                    <w:t xml:space="preserve">ADDITIONAL NARRATIVE (FURTHER </w:t>
                  </w:r>
                  <w:r w:rsidRPr="00010B64">
                    <w:rPr>
                      <w:rFonts w:ascii="Calibri" w:hAnsi="Calibri" w:cs="Calibri"/>
                      <w:color w:val="FF0000"/>
                      <w:u w:val="single"/>
                    </w:rPr>
                    <w:t>RELEVANT</w:t>
                  </w:r>
                  <w:r w:rsidRPr="00010B64">
                    <w:rPr>
                      <w:rFonts w:ascii="Calibri" w:hAnsi="Calibri" w:cs="Calibri"/>
                      <w:color w:val="FFFFFF"/>
                    </w:rPr>
                    <w:t xml:space="preserve"> EXPERIENCE, SPECIALIST KNOWLEDGE ETC.) </w:t>
                  </w:r>
                </w:p>
              </w:tc>
            </w:tr>
            <w:tr w:rsidR="00FA283C" w:rsidRPr="00010B64" w14:paraId="0EAE7235" w14:textId="77777777" w:rsidTr="00FF66FF">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auto"/>
                </w:tcPr>
                <w:sdt>
                  <w:sdtPr>
                    <w:rPr>
                      <w:rFonts w:ascii="Calibri" w:hAnsi="Calibri"/>
                    </w:rPr>
                    <w:id w:val="1599519477"/>
                    <w:placeholder>
                      <w:docPart w:val="2B11823D99A6497AA2241965414A0376"/>
                    </w:placeholder>
                    <w:text/>
                  </w:sdtPr>
                  <w:sdtEndPr/>
                  <w:sdtContent>
                    <w:p w14:paraId="5835453F" w14:textId="77777777" w:rsidR="00FA283C" w:rsidRPr="00010B64" w:rsidRDefault="00FA283C" w:rsidP="00FA283C">
                      <w:pPr>
                        <w:spacing w:after="120"/>
                        <w:rPr>
                          <w:rFonts w:ascii="Calibri" w:hAnsi="Calibri"/>
                        </w:rPr>
                      </w:pPr>
                      <w:r w:rsidRPr="00010B64">
                        <w:rPr>
                          <w:rFonts w:ascii="Calibri" w:hAnsi="Calibri"/>
                          <w:b w:val="0"/>
                        </w:rPr>
                        <w:t>Please enter your response here.</w:t>
                      </w:r>
                    </w:p>
                  </w:sdtContent>
                </w:sdt>
              </w:tc>
            </w:tr>
          </w:tbl>
          <w:p w14:paraId="165FA330" w14:textId="77777777" w:rsidR="00E660DF" w:rsidRPr="009A565D" w:rsidRDefault="00E660DF" w:rsidP="00F4463F">
            <w:pPr>
              <w:spacing w:after="160" w:line="276" w:lineRule="auto"/>
              <w:rPr>
                <w:b/>
              </w:rPr>
            </w:pPr>
          </w:p>
        </w:tc>
      </w:tr>
    </w:tbl>
    <w:p w14:paraId="15B9A15D" w14:textId="77777777" w:rsidR="00F4463F" w:rsidRDefault="00F4463F">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847"/>
        <w:gridCol w:w="13"/>
      </w:tblGrid>
      <w:tr w:rsidR="00E660DF" w:rsidRPr="009A565D" w14:paraId="6697DE80" w14:textId="77777777" w:rsidTr="00F4463F">
        <w:trPr>
          <w:gridAfter w:val="1"/>
          <w:wAfter w:w="10" w:type="dxa"/>
        </w:trPr>
        <w:tc>
          <w:tcPr>
            <w:tcW w:w="9639" w:type="dxa"/>
            <w:gridSpan w:val="2"/>
            <w:shd w:val="clear" w:color="auto" w:fill="235D64"/>
          </w:tcPr>
          <w:p w14:paraId="36369250" w14:textId="4C4BDF12" w:rsidR="00E660DF" w:rsidRPr="009A565D" w:rsidRDefault="00E660DF" w:rsidP="00E660DF">
            <w:pPr>
              <w:spacing w:after="160" w:line="276" w:lineRule="auto"/>
              <w:rPr>
                <w:b/>
                <w:sz w:val="32"/>
                <w:szCs w:val="32"/>
              </w:rPr>
            </w:pPr>
            <w:r>
              <w:rPr>
                <w:b/>
                <w:color w:val="FFFFFF" w:themeColor="background1"/>
                <w:sz w:val="32"/>
                <w:szCs w:val="32"/>
              </w:rPr>
              <w:lastRenderedPageBreak/>
              <w:t>F2.3 -</w:t>
            </w:r>
            <w:r w:rsidRPr="009A565D">
              <w:rPr>
                <w:b/>
                <w:color w:val="FFFFFF" w:themeColor="background1"/>
                <w:sz w:val="32"/>
                <w:szCs w:val="32"/>
              </w:rPr>
              <w:t xml:space="preserve"> </w:t>
            </w:r>
            <w:r w:rsidRPr="00E660DF">
              <w:rPr>
                <w:b/>
                <w:color w:val="FFFFFF" w:themeColor="background1"/>
                <w:sz w:val="32"/>
                <w:szCs w:val="32"/>
              </w:rPr>
              <w:t>PH Instructor(s) (Programmes 3, 4)</w:t>
            </w:r>
          </w:p>
        </w:tc>
      </w:tr>
      <w:tr w:rsidR="00E660DF" w:rsidRPr="009A565D" w14:paraId="0AAA70BF" w14:textId="77777777" w:rsidTr="00F4463F">
        <w:trPr>
          <w:gridAfter w:val="1"/>
          <w:wAfter w:w="10" w:type="dxa"/>
        </w:trPr>
        <w:tc>
          <w:tcPr>
            <w:tcW w:w="9639" w:type="dxa"/>
            <w:gridSpan w:val="2"/>
            <w:shd w:val="clear" w:color="auto" w:fill="D9D9D9" w:themeFill="background1" w:themeFillShade="D9"/>
          </w:tcPr>
          <w:p w14:paraId="6B3FD3BA" w14:textId="3584907F" w:rsidR="00E660DF" w:rsidRPr="006961F4" w:rsidRDefault="00E660DF" w:rsidP="00071B19">
            <w:pPr>
              <w:spacing w:line="276" w:lineRule="auto"/>
              <w:rPr>
                <w:b/>
                <w:color w:val="FFFFFF" w:themeColor="background1"/>
                <w:sz w:val="24"/>
                <w:szCs w:val="24"/>
              </w:rPr>
            </w:pPr>
            <w:r>
              <w:rPr>
                <w:b/>
                <w:sz w:val="24"/>
                <w:szCs w:val="24"/>
              </w:rPr>
              <w:t xml:space="preserve">Maximum Marks Available: </w:t>
            </w:r>
            <w:r w:rsidR="00071B19" w:rsidRPr="00071B19">
              <w:rPr>
                <w:b/>
                <w:color w:val="000000" w:themeColor="text1"/>
                <w:sz w:val="24"/>
                <w:szCs w:val="24"/>
              </w:rPr>
              <w:t>40</w:t>
            </w:r>
          </w:p>
        </w:tc>
      </w:tr>
      <w:tr w:rsidR="00E660DF" w:rsidRPr="009A565D" w14:paraId="276B65E7" w14:textId="77777777" w:rsidTr="005C5D4A">
        <w:tblPrEx>
          <w:tblBorders>
            <w:insideH w:val="none" w:sz="0" w:space="0" w:color="auto"/>
            <w:insideV w:val="none" w:sz="0" w:space="0" w:color="auto"/>
          </w:tblBorders>
        </w:tblPrEx>
        <w:trPr>
          <w:gridBefore w:val="1"/>
          <w:wBefore w:w="10" w:type="dxa"/>
          <w:trHeight w:val="5060"/>
        </w:trPr>
        <w:tc>
          <w:tcPr>
            <w:tcW w:w="9639" w:type="dxa"/>
            <w:gridSpan w:val="2"/>
          </w:tcPr>
          <w:p w14:paraId="47B411B3" w14:textId="77777777" w:rsidR="00E660DF" w:rsidRDefault="00E660DF" w:rsidP="00F4463F">
            <w:pPr>
              <w:spacing w:after="160" w:line="276" w:lineRule="auto"/>
            </w:pPr>
            <w:r>
              <w:rPr>
                <w:b/>
              </w:rPr>
              <w:t>Methodology</w:t>
            </w:r>
            <w:r w:rsidRPr="009A565D">
              <w:t xml:space="preserve">: </w:t>
            </w:r>
          </w:p>
          <w:p w14:paraId="3C146E66" w14:textId="58FCFFD9" w:rsidR="00E660DF" w:rsidRDefault="00E660DF" w:rsidP="005C5D4A">
            <w:pPr>
              <w:pStyle w:val="BodyText"/>
              <w:spacing w:before="31"/>
              <w:ind w:left="198" w:right="121"/>
            </w:pPr>
            <w:r>
              <w:t>Taking</w:t>
            </w:r>
            <w:r w:rsidRPr="005C0C9E">
              <w:t xml:space="preserve"> </w:t>
            </w:r>
            <w:r>
              <w:t>into</w:t>
            </w:r>
            <w:r w:rsidRPr="005C0C9E">
              <w:t xml:space="preserve"> </w:t>
            </w:r>
            <w:r>
              <w:t>account</w:t>
            </w:r>
            <w:r w:rsidRPr="005C0C9E">
              <w:t xml:space="preserve"> </w:t>
            </w:r>
            <w:r>
              <w:t>the</w:t>
            </w:r>
            <w:r w:rsidRPr="005C0C9E">
              <w:t xml:space="preserve"> </w:t>
            </w:r>
            <w:r>
              <w:t>requirements</w:t>
            </w:r>
            <w:r w:rsidRPr="005C0C9E">
              <w:t xml:space="preserve"> </w:t>
            </w:r>
            <w:r>
              <w:t>and</w:t>
            </w:r>
            <w:r w:rsidRPr="005C0C9E">
              <w:t xml:space="preserve"> </w:t>
            </w:r>
            <w:r>
              <w:t>specifications</w:t>
            </w:r>
            <w:r w:rsidRPr="005C0C9E">
              <w:t xml:space="preserve"> </w:t>
            </w:r>
            <w:r>
              <w:t>in</w:t>
            </w:r>
            <w:r w:rsidRPr="005C0C9E">
              <w:t xml:space="preserve"> </w:t>
            </w:r>
            <w:r w:rsidRPr="00444452">
              <w:rPr>
                <w:b/>
              </w:rPr>
              <w:t>Section 6</w:t>
            </w:r>
            <w:r w:rsidRPr="005C0C9E">
              <w:t xml:space="preserve"> </w:t>
            </w:r>
            <w:r>
              <w:t>of</w:t>
            </w:r>
            <w:r w:rsidRPr="005C0C9E">
              <w:t xml:space="preserve"> </w:t>
            </w:r>
            <w:r w:rsidR="00444452">
              <w:t>the</w:t>
            </w:r>
            <w:r w:rsidRPr="005C0C9E">
              <w:t xml:space="preserve"> </w:t>
            </w:r>
            <w:r>
              <w:t>RFT,</w:t>
            </w:r>
            <w:r w:rsidRPr="005C0C9E">
              <w:t xml:space="preserve"> </w:t>
            </w:r>
            <w:r>
              <w:t xml:space="preserve">Tenderers must complete and submit a </w:t>
            </w:r>
            <w:r w:rsidRPr="000F6160">
              <w:t>Biographical Summary Template</w:t>
            </w:r>
            <w:r>
              <w:t xml:space="preserve"> for the instructor(s) (Programmes 3,4), clearly</w:t>
            </w:r>
            <w:r w:rsidRPr="005C0C9E">
              <w:t xml:space="preserve"> </w:t>
            </w:r>
            <w:r>
              <w:t>identifying:</w:t>
            </w:r>
          </w:p>
          <w:p w14:paraId="76DC0363" w14:textId="77777777" w:rsidR="00E660DF" w:rsidRPr="00E660DF" w:rsidRDefault="00E660DF" w:rsidP="005C5D4A">
            <w:pPr>
              <w:pStyle w:val="ListParagraph"/>
              <w:widowControl w:val="0"/>
              <w:numPr>
                <w:ilvl w:val="0"/>
                <w:numId w:val="11"/>
              </w:numPr>
              <w:tabs>
                <w:tab w:val="left" w:pos="1639"/>
              </w:tabs>
              <w:autoSpaceDE w:val="0"/>
              <w:autoSpaceDN w:val="0"/>
              <w:spacing w:line="276" w:lineRule="auto"/>
              <w:ind w:left="1077" w:right="121" w:hanging="357"/>
              <w:contextualSpacing w:val="0"/>
              <w:jc w:val="both"/>
            </w:pPr>
            <w:r w:rsidRPr="00E660DF">
              <w:t>Relevant experience as an above the minimum experience</w:t>
            </w:r>
            <w:r w:rsidRPr="00E660DF">
              <w:rPr>
                <w:spacing w:val="-7"/>
              </w:rPr>
              <w:t xml:space="preserve"> </w:t>
            </w:r>
            <w:r w:rsidRPr="00E660DF">
              <w:t>requirement;</w:t>
            </w:r>
          </w:p>
          <w:p w14:paraId="717ADFFA" w14:textId="77777777" w:rsidR="00E660DF" w:rsidRPr="00E660DF" w:rsidRDefault="00E660DF" w:rsidP="005C5D4A">
            <w:pPr>
              <w:pStyle w:val="ListParagraph"/>
              <w:widowControl w:val="0"/>
              <w:numPr>
                <w:ilvl w:val="0"/>
                <w:numId w:val="11"/>
              </w:numPr>
              <w:tabs>
                <w:tab w:val="left" w:pos="1639"/>
              </w:tabs>
              <w:autoSpaceDE w:val="0"/>
              <w:autoSpaceDN w:val="0"/>
              <w:spacing w:line="276" w:lineRule="auto"/>
              <w:ind w:left="1077" w:right="121" w:hanging="357"/>
              <w:contextualSpacing w:val="0"/>
              <w:jc w:val="both"/>
            </w:pPr>
            <w:r w:rsidRPr="00E660DF">
              <w:t>Academic</w:t>
            </w:r>
            <w:r w:rsidRPr="00E660DF">
              <w:rPr>
                <w:spacing w:val="-15"/>
              </w:rPr>
              <w:t xml:space="preserve"> </w:t>
            </w:r>
            <w:r w:rsidRPr="00E660DF">
              <w:t>and</w:t>
            </w:r>
            <w:r w:rsidRPr="00E660DF">
              <w:rPr>
                <w:spacing w:val="-15"/>
              </w:rPr>
              <w:t xml:space="preserve"> </w:t>
            </w:r>
            <w:r w:rsidRPr="00E660DF">
              <w:t>/</w:t>
            </w:r>
            <w:r w:rsidRPr="00E660DF">
              <w:rPr>
                <w:spacing w:val="-14"/>
              </w:rPr>
              <w:t xml:space="preserve"> </w:t>
            </w:r>
            <w:r w:rsidRPr="00E660DF">
              <w:t>or</w:t>
            </w:r>
            <w:r w:rsidRPr="00E660DF">
              <w:rPr>
                <w:spacing w:val="-12"/>
              </w:rPr>
              <w:t xml:space="preserve"> </w:t>
            </w:r>
            <w:r w:rsidRPr="00E660DF">
              <w:t>professional</w:t>
            </w:r>
            <w:r w:rsidRPr="00E660DF">
              <w:rPr>
                <w:spacing w:val="-12"/>
              </w:rPr>
              <w:t xml:space="preserve"> </w:t>
            </w:r>
            <w:r w:rsidRPr="00E660DF">
              <w:t>qualifications</w:t>
            </w:r>
            <w:r w:rsidRPr="00E660DF">
              <w:rPr>
                <w:spacing w:val="-10"/>
              </w:rPr>
              <w:t xml:space="preserve"> </w:t>
            </w:r>
            <w:r w:rsidRPr="00E660DF">
              <w:t>above</w:t>
            </w:r>
            <w:r w:rsidRPr="00E660DF">
              <w:rPr>
                <w:spacing w:val="-15"/>
              </w:rPr>
              <w:t xml:space="preserve"> </w:t>
            </w:r>
            <w:r w:rsidRPr="00E660DF">
              <w:t>the</w:t>
            </w:r>
            <w:r w:rsidRPr="00E660DF">
              <w:rPr>
                <w:spacing w:val="-14"/>
              </w:rPr>
              <w:t xml:space="preserve"> </w:t>
            </w:r>
            <w:r w:rsidRPr="00E660DF">
              <w:t>minimum,</w:t>
            </w:r>
            <w:r w:rsidRPr="00E660DF">
              <w:rPr>
                <w:spacing w:val="-14"/>
              </w:rPr>
              <w:t xml:space="preserve"> </w:t>
            </w:r>
            <w:r w:rsidRPr="00E660DF">
              <w:t>which</w:t>
            </w:r>
            <w:r w:rsidRPr="00E660DF">
              <w:rPr>
                <w:spacing w:val="-13"/>
              </w:rPr>
              <w:t xml:space="preserve"> </w:t>
            </w:r>
            <w:r w:rsidRPr="00E660DF">
              <w:t>are</w:t>
            </w:r>
            <w:r w:rsidRPr="00E660DF">
              <w:rPr>
                <w:spacing w:val="-15"/>
              </w:rPr>
              <w:t xml:space="preserve"> </w:t>
            </w:r>
            <w:r w:rsidRPr="00E660DF">
              <w:t>relevant;</w:t>
            </w:r>
          </w:p>
          <w:p w14:paraId="11EF7322" w14:textId="77777777" w:rsidR="00E660DF" w:rsidRPr="00E660DF" w:rsidRDefault="00E660DF" w:rsidP="005C5D4A">
            <w:pPr>
              <w:pStyle w:val="ListParagraph"/>
              <w:widowControl w:val="0"/>
              <w:numPr>
                <w:ilvl w:val="0"/>
                <w:numId w:val="11"/>
              </w:numPr>
              <w:tabs>
                <w:tab w:val="left" w:pos="1638"/>
                <w:tab w:val="left" w:pos="1639"/>
              </w:tabs>
              <w:autoSpaceDE w:val="0"/>
              <w:autoSpaceDN w:val="0"/>
              <w:spacing w:before="1" w:line="276" w:lineRule="auto"/>
              <w:ind w:left="1077" w:right="121" w:hanging="357"/>
              <w:contextualSpacing w:val="0"/>
              <w:jc w:val="both"/>
            </w:pPr>
            <w:r w:rsidRPr="00E660DF">
              <w:t>Specialist knowledge, relevant to the requirements of this</w:t>
            </w:r>
            <w:r w:rsidRPr="00E660DF">
              <w:rPr>
                <w:spacing w:val="-9"/>
              </w:rPr>
              <w:t xml:space="preserve"> </w:t>
            </w:r>
            <w:r w:rsidRPr="00E660DF">
              <w:t>RFT;</w:t>
            </w:r>
          </w:p>
          <w:p w14:paraId="2A2095D3" w14:textId="77777777" w:rsidR="00E660DF" w:rsidRPr="00E660DF" w:rsidRDefault="00E660DF" w:rsidP="005C5D4A">
            <w:pPr>
              <w:pStyle w:val="ListParagraph"/>
              <w:widowControl w:val="0"/>
              <w:numPr>
                <w:ilvl w:val="0"/>
                <w:numId w:val="11"/>
              </w:numPr>
              <w:tabs>
                <w:tab w:val="left" w:pos="1638"/>
                <w:tab w:val="left" w:pos="1639"/>
              </w:tabs>
              <w:autoSpaceDE w:val="0"/>
              <w:autoSpaceDN w:val="0"/>
              <w:spacing w:before="1" w:line="276" w:lineRule="auto"/>
              <w:ind w:left="1077" w:right="121" w:hanging="357"/>
              <w:contextualSpacing w:val="0"/>
              <w:jc w:val="both"/>
            </w:pPr>
            <w:r w:rsidRPr="00E660DF">
              <w:t xml:space="preserve">Work experience that is demonstrably relevant to the requirements of this RFT. </w:t>
            </w:r>
          </w:p>
          <w:p w14:paraId="2355AC4C" w14:textId="77777777" w:rsidR="00E660DF" w:rsidRDefault="00E660DF" w:rsidP="005C5D4A">
            <w:pPr>
              <w:pStyle w:val="BodyText"/>
              <w:spacing w:after="0"/>
              <w:ind w:left="198" w:right="121"/>
            </w:pPr>
          </w:p>
          <w:p w14:paraId="3F209B84" w14:textId="210A4DC1" w:rsidR="00E660DF" w:rsidRDefault="00E660DF" w:rsidP="005C5D4A">
            <w:pPr>
              <w:pStyle w:val="BodyText"/>
              <w:spacing w:after="120"/>
              <w:ind w:left="198" w:right="121"/>
              <w:rPr>
                <w:sz w:val="21"/>
              </w:rPr>
            </w:pPr>
            <w:r>
              <w:t>Tenderers should note, where a Tenderer is relying on equivalence to meet the minimum academic qualifications specified in this RFT, it is the responsibility of the Tenderer to clearly demonstrate equivalence,</w:t>
            </w:r>
            <w:r w:rsidRPr="005C0C9E">
              <w:t xml:space="preserve"> </w:t>
            </w:r>
            <w:r>
              <w:t>for</w:t>
            </w:r>
            <w:r w:rsidRPr="005C0C9E">
              <w:t xml:space="preserve"> </w:t>
            </w:r>
            <w:r>
              <w:t>example</w:t>
            </w:r>
            <w:r w:rsidRPr="005C0C9E">
              <w:t xml:space="preserve"> </w:t>
            </w:r>
            <w:r>
              <w:t>a</w:t>
            </w:r>
            <w:r w:rsidRPr="005C0C9E">
              <w:t xml:space="preserve"> </w:t>
            </w:r>
            <w:r>
              <w:t>written</w:t>
            </w:r>
            <w:r w:rsidRPr="005C0C9E">
              <w:t xml:space="preserve"> </w:t>
            </w:r>
            <w:r>
              <w:t>confirmation</w:t>
            </w:r>
            <w:r w:rsidRPr="005C0C9E">
              <w:t xml:space="preserve"> </w:t>
            </w:r>
            <w:r>
              <w:t>from</w:t>
            </w:r>
            <w:r w:rsidRPr="005C0C9E">
              <w:t xml:space="preserve"> </w:t>
            </w:r>
            <w:r>
              <w:t>QQI</w:t>
            </w:r>
            <w:r w:rsidRPr="005C0C9E">
              <w:t xml:space="preserve"> </w:t>
            </w:r>
            <w:r>
              <w:t>provided</w:t>
            </w:r>
            <w:r w:rsidRPr="005C0C9E">
              <w:t xml:space="preserve"> </w:t>
            </w:r>
            <w:r>
              <w:t>as</w:t>
            </w:r>
            <w:r w:rsidRPr="005C0C9E">
              <w:t xml:space="preserve"> </w:t>
            </w:r>
            <w:r>
              <w:t>a</w:t>
            </w:r>
            <w:r w:rsidRPr="005C0C9E">
              <w:t xml:space="preserve"> </w:t>
            </w:r>
            <w:r>
              <w:t>supporting</w:t>
            </w:r>
            <w:r w:rsidRPr="005C0C9E">
              <w:t xml:space="preserve"> </w:t>
            </w:r>
            <w:r>
              <w:t>document.</w:t>
            </w:r>
            <w:r w:rsidRPr="005C0C9E">
              <w:t xml:space="preserve"> </w:t>
            </w:r>
            <w:r>
              <w:t>A</w:t>
            </w:r>
            <w:r w:rsidRPr="005C0C9E">
              <w:t xml:space="preserve"> </w:t>
            </w:r>
            <w:r>
              <w:t>mere statement or inference of equivalence is not</w:t>
            </w:r>
            <w:r w:rsidRPr="005C0C9E">
              <w:t xml:space="preserve"> </w:t>
            </w:r>
            <w:r>
              <w:t xml:space="preserve">sufficient. </w:t>
            </w:r>
          </w:p>
          <w:p w14:paraId="373C829C" w14:textId="58A34D57" w:rsidR="00E660DF" w:rsidRPr="009A565D" w:rsidRDefault="00E660DF" w:rsidP="005C5D4A">
            <w:pPr>
              <w:pStyle w:val="BodyText"/>
              <w:spacing w:before="1"/>
              <w:ind w:left="198" w:right="121"/>
            </w:pPr>
            <w:r>
              <w:t xml:space="preserve">A strict page limit of </w:t>
            </w:r>
            <w:r>
              <w:rPr>
                <w:b/>
              </w:rPr>
              <w:t xml:space="preserve">one [1] A4 page </w:t>
            </w:r>
            <w:r>
              <w:t>for each Biographical Summary Template appl</w:t>
            </w:r>
            <w:r w:rsidR="00444452">
              <w:t>ies to this award criterion.</w:t>
            </w:r>
          </w:p>
        </w:tc>
      </w:tr>
      <w:tr w:rsidR="00E660DF" w:rsidRPr="009A565D" w14:paraId="6C9C3518"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E31277B" w14:textId="77777777" w:rsidR="00E660DF" w:rsidRPr="009A565D" w:rsidRDefault="00E660DF" w:rsidP="00F4463F">
            <w:pPr>
              <w:spacing w:after="160" w:line="276" w:lineRule="auto"/>
              <w:rPr>
                <w:b/>
              </w:rPr>
            </w:pPr>
            <w:r>
              <w:rPr>
                <w:b/>
              </w:rPr>
              <w:t>Response:</w:t>
            </w:r>
          </w:p>
          <w:tbl>
            <w:tblPr>
              <w:tblStyle w:val="GridTable4-Accent1314"/>
              <w:tblW w:w="9634" w:type="dxa"/>
              <w:tblLook w:val="04A0" w:firstRow="1" w:lastRow="0" w:firstColumn="1" w:lastColumn="0" w:noHBand="0" w:noVBand="1"/>
            </w:tblPr>
            <w:tblGrid>
              <w:gridCol w:w="1340"/>
              <w:gridCol w:w="962"/>
              <w:gridCol w:w="703"/>
              <w:gridCol w:w="302"/>
              <w:gridCol w:w="516"/>
              <w:gridCol w:w="1150"/>
              <w:gridCol w:w="1543"/>
              <w:gridCol w:w="3118"/>
            </w:tblGrid>
            <w:tr w:rsidR="00FA283C" w:rsidRPr="00010B64" w14:paraId="3B750C41" w14:textId="77777777" w:rsidTr="00FF66FF">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9634" w:type="dxa"/>
                  <w:gridSpan w:val="8"/>
                </w:tcPr>
                <w:p w14:paraId="5E2B3AA1" w14:textId="77777777" w:rsidR="00FA283C" w:rsidRPr="00010B64" w:rsidRDefault="00FA283C" w:rsidP="00FA283C">
                  <w:pPr>
                    <w:spacing w:line="271" w:lineRule="auto"/>
                    <w:jc w:val="center"/>
                    <w:rPr>
                      <w:rFonts w:ascii="Calibri" w:eastAsia="Calibri" w:hAnsi="Calibri"/>
                    </w:rPr>
                  </w:pPr>
                  <w:r w:rsidRPr="00010B64">
                    <w:rPr>
                      <w:rFonts w:ascii="Calibri" w:eastAsia="Calibri" w:hAnsi="Calibri"/>
                    </w:rPr>
                    <w:t xml:space="preserve">BIOGRAPHICAL SUMMARY - COMPLETE FOR </w:t>
                  </w:r>
                  <w:r>
                    <w:rPr>
                      <w:rFonts w:ascii="Calibri" w:eastAsia="Calibri" w:hAnsi="Calibri"/>
                    </w:rPr>
                    <w:t>EACH PROPOSED PMH</w:t>
                  </w:r>
                  <w:r w:rsidRPr="00010B64">
                    <w:rPr>
                      <w:rFonts w:ascii="Calibri" w:eastAsia="Calibri" w:hAnsi="Calibri"/>
                    </w:rPr>
                    <w:t xml:space="preserve"> </w:t>
                  </w:r>
                  <w:r w:rsidRPr="00010B64">
                    <w:rPr>
                      <w:rFonts w:ascii="Calibri" w:hAnsi="Calibri"/>
                    </w:rPr>
                    <w:t>INSTRUCTOR</w:t>
                  </w:r>
                </w:p>
              </w:tc>
            </w:tr>
            <w:tr w:rsidR="00FA283C" w:rsidRPr="00010B64" w14:paraId="0707C90B" w14:textId="77777777" w:rsidTr="00FF66FF">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3307" w:type="dxa"/>
                  <w:gridSpan w:val="4"/>
                </w:tcPr>
                <w:p w14:paraId="1463E452" w14:textId="77777777" w:rsidR="00FA283C" w:rsidRPr="00010B64" w:rsidRDefault="00FA283C" w:rsidP="00FA283C">
                  <w:pPr>
                    <w:spacing w:line="271" w:lineRule="auto"/>
                    <w:rPr>
                      <w:rFonts w:ascii="Calibri" w:eastAsia="Calibri" w:hAnsi="Calibri" w:cs="Calibri"/>
                      <w:color w:val="FF0000"/>
                    </w:rPr>
                  </w:pPr>
                  <w:r w:rsidRPr="00010B64">
                    <w:rPr>
                      <w:rFonts w:ascii="Calibri" w:eastAsia="Calibri" w:hAnsi="Calibri" w:cs="Calibri"/>
                    </w:rPr>
                    <w:t>Name</w:t>
                  </w:r>
                </w:p>
              </w:tc>
              <w:tc>
                <w:tcPr>
                  <w:tcW w:w="6327" w:type="dxa"/>
                  <w:gridSpan w:val="4"/>
                </w:tcPr>
                <w:p w14:paraId="573AD4EF" w14:textId="77777777" w:rsidR="00FA283C" w:rsidRPr="00257ED9"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r>
            <w:tr w:rsidR="00FA283C" w:rsidRPr="00010B64" w14:paraId="70D4BC4B" w14:textId="77777777" w:rsidTr="00FF66FF">
              <w:trPr>
                <w:trHeight w:val="287"/>
              </w:trPr>
              <w:tc>
                <w:tcPr>
                  <w:cnfStyle w:val="001000000000" w:firstRow="0" w:lastRow="0" w:firstColumn="1" w:lastColumn="0" w:oddVBand="0" w:evenVBand="0" w:oddHBand="0" w:evenHBand="0" w:firstRowFirstColumn="0" w:firstRowLastColumn="0" w:lastRowFirstColumn="0" w:lastRowLastColumn="0"/>
                  <w:tcW w:w="3307" w:type="dxa"/>
                  <w:gridSpan w:val="4"/>
                </w:tcPr>
                <w:p w14:paraId="50B853E8" w14:textId="77777777" w:rsidR="00FA283C" w:rsidRPr="00010B64" w:rsidRDefault="00FA283C" w:rsidP="00FA283C">
                  <w:pPr>
                    <w:spacing w:line="271" w:lineRule="auto"/>
                    <w:rPr>
                      <w:rFonts w:ascii="Calibri" w:eastAsia="Calibri" w:hAnsi="Calibri" w:cs="Calibri"/>
                      <w:color w:val="FF0000"/>
                    </w:rPr>
                  </w:pPr>
                  <w:r w:rsidRPr="00010B64">
                    <w:rPr>
                      <w:rFonts w:ascii="Calibri" w:eastAsia="Calibri" w:hAnsi="Calibri" w:cs="Calibri"/>
                    </w:rPr>
                    <w:t>Position</w:t>
                  </w:r>
                  <w:r>
                    <w:rPr>
                      <w:rFonts w:ascii="Calibri" w:eastAsia="Calibri" w:hAnsi="Calibri" w:cs="Calibri"/>
                    </w:rPr>
                    <w:t xml:space="preserve"> in Company</w:t>
                  </w:r>
                </w:p>
              </w:tc>
              <w:tc>
                <w:tcPr>
                  <w:tcW w:w="6327" w:type="dxa"/>
                  <w:gridSpan w:val="4"/>
                </w:tcPr>
                <w:p w14:paraId="4A77CBDD" w14:textId="77777777" w:rsidR="00FA283C" w:rsidRPr="00257ED9"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FA283C" w:rsidRPr="00010B64" w14:paraId="7F4C2652" w14:textId="77777777" w:rsidTr="00FF66FF">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3307" w:type="dxa"/>
                  <w:gridSpan w:val="4"/>
                </w:tcPr>
                <w:p w14:paraId="2C486F60" w14:textId="77777777" w:rsidR="00FA283C" w:rsidRPr="00010B64" w:rsidRDefault="00FA283C" w:rsidP="00FA283C">
                  <w:pPr>
                    <w:spacing w:line="271" w:lineRule="auto"/>
                    <w:rPr>
                      <w:rFonts w:ascii="Calibri" w:eastAsia="Calibri" w:hAnsi="Calibri" w:cs="Calibri"/>
                      <w:color w:val="FF0000"/>
                    </w:rPr>
                  </w:pPr>
                  <w:r w:rsidRPr="00010B64">
                    <w:rPr>
                      <w:rFonts w:ascii="Calibri" w:eastAsia="Calibri" w:hAnsi="Calibri" w:cs="Calibri"/>
                    </w:rPr>
                    <w:t>No. of Years’ experience delivering Training</w:t>
                  </w:r>
                </w:p>
              </w:tc>
              <w:tc>
                <w:tcPr>
                  <w:tcW w:w="6327" w:type="dxa"/>
                  <w:gridSpan w:val="4"/>
                </w:tcPr>
                <w:p w14:paraId="71E57F87"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olor w:val="FF0000"/>
                    </w:rPr>
                  </w:pPr>
                </w:p>
                <w:p w14:paraId="0C5A4D17"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r>
            <w:tr w:rsidR="00FA283C" w:rsidRPr="00010B64" w14:paraId="38C86054" w14:textId="77777777" w:rsidTr="00FF66FF">
              <w:trPr>
                <w:trHeight w:val="311"/>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57AEA5"/>
                </w:tcPr>
                <w:p w14:paraId="2767161F" w14:textId="77777777" w:rsidR="00FA283C" w:rsidRPr="00010B64" w:rsidRDefault="00FA283C" w:rsidP="00FA283C">
                  <w:pPr>
                    <w:spacing w:line="271" w:lineRule="auto"/>
                    <w:rPr>
                      <w:rFonts w:ascii="Calibri" w:eastAsia="Calibri" w:hAnsi="Calibri"/>
                    </w:rPr>
                  </w:pPr>
                  <w:r w:rsidRPr="00010B64">
                    <w:rPr>
                      <w:rFonts w:ascii="Calibri" w:eastAsia="Calibri" w:hAnsi="Calibri"/>
                      <w:color w:val="FF0000"/>
                      <w:u w:val="single"/>
                    </w:rPr>
                    <w:t>RELEVANT</w:t>
                  </w:r>
                  <w:r w:rsidRPr="00010B64">
                    <w:rPr>
                      <w:rFonts w:ascii="Calibri" w:eastAsia="Calibri" w:hAnsi="Calibri"/>
                      <w:color w:val="FFFFFF"/>
                    </w:rPr>
                    <w:t xml:space="preserve"> EDUCATIONAL</w:t>
                  </w:r>
                  <w:r>
                    <w:rPr>
                      <w:rFonts w:ascii="Calibri" w:eastAsia="Calibri" w:hAnsi="Calibri"/>
                      <w:color w:val="FFFFFF"/>
                    </w:rPr>
                    <w:t xml:space="preserve"> </w:t>
                  </w:r>
                  <w:r w:rsidRPr="00010B64">
                    <w:rPr>
                      <w:rFonts w:ascii="Calibri" w:eastAsia="Calibri" w:hAnsi="Calibri"/>
                      <w:color w:val="FFFFFF"/>
                    </w:rPr>
                    <w:t>/</w:t>
                  </w:r>
                  <w:r>
                    <w:rPr>
                      <w:rFonts w:ascii="Calibri" w:eastAsia="Calibri" w:hAnsi="Calibri"/>
                      <w:color w:val="FFFFFF"/>
                    </w:rPr>
                    <w:t xml:space="preserve"> </w:t>
                  </w:r>
                  <w:r w:rsidRPr="00010B64">
                    <w:rPr>
                      <w:rFonts w:ascii="Calibri" w:eastAsia="Calibri" w:hAnsi="Calibri"/>
                      <w:color w:val="FFFFFF"/>
                    </w:rPr>
                    <w:t>PROFESSIONAL QUALIFICATION</w:t>
                  </w:r>
                </w:p>
              </w:tc>
            </w:tr>
            <w:tr w:rsidR="00FA283C" w:rsidRPr="00010B64" w14:paraId="2164EBE5" w14:textId="77777777" w:rsidTr="00FF66F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7A2451C6" w14:textId="77777777" w:rsidR="00FA283C" w:rsidRPr="00010B64" w:rsidRDefault="00FA283C" w:rsidP="00FA283C">
                  <w:pPr>
                    <w:spacing w:line="271" w:lineRule="auto"/>
                    <w:rPr>
                      <w:rFonts w:ascii="Calibri" w:eastAsia="Calibri" w:hAnsi="Calibri"/>
                    </w:rPr>
                  </w:pPr>
                  <w:r w:rsidRPr="00010B64">
                    <w:rPr>
                      <w:rFonts w:ascii="Calibri" w:eastAsia="Calibri" w:hAnsi="Calibri"/>
                    </w:rPr>
                    <w:t xml:space="preserve">Description </w:t>
                  </w:r>
                </w:p>
              </w:tc>
              <w:tc>
                <w:tcPr>
                  <w:tcW w:w="1968" w:type="dxa"/>
                  <w:gridSpan w:val="3"/>
                </w:tcPr>
                <w:p w14:paraId="5E622246"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rPr>
                  </w:pPr>
                  <w:r w:rsidRPr="00010B64">
                    <w:rPr>
                      <w:rFonts w:ascii="Calibri" w:eastAsia="Calibri" w:hAnsi="Calibri"/>
                      <w:b/>
                    </w:rPr>
                    <w:t>QQI Level (or equiv.)</w:t>
                  </w:r>
                </w:p>
              </w:tc>
              <w:tc>
                <w:tcPr>
                  <w:tcW w:w="1543" w:type="dxa"/>
                </w:tcPr>
                <w:p w14:paraId="75C9AF51"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rPr>
                  </w:pPr>
                  <w:r w:rsidRPr="00010B64">
                    <w:rPr>
                      <w:rFonts w:ascii="Calibri" w:eastAsia="Calibri" w:hAnsi="Calibri"/>
                      <w:b/>
                    </w:rPr>
                    <w:t xml:space="preserve">Year Obtained </w:t>
                  </w:r>
                </w:p>
              </w:tc>
              <w:tc>
                <w:tcPr>
                  <w:tcW w:w="3118" w:type="dxa"/>
                </w:tcPr>
                <w:p w14:paraId="5557B91A"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rPr>
                  </w:pPr>
                  <w:r w:rsidRPr="00010B64">
                    <w:rPr>
                      <w:rFonts w:ascii="Calibri" w:eastAsia="Calibri" w:hAnsi="Calibri"/>
                      <w:b/>
                    </w:rPr>
                    <w:t>Accreditation Body</w:t>
                  </w:r>
                </w:p>
              </w:tc>
            </w:tr>
            <w:tr w:rsidR="00FA283C" w:rsidRPr="00010B64" w14:paraId="51187311" w14:textId="77777777" w:rsidTr="00FF66FF">
              <w:trPr>
                <w:trHeight w:val="322"/>
              </w:trPr>
              <w:tc>
                <w:tcPr>
                  <w:cnfStyle w:val="001000000000" w:firstRow="0" w:lastRow="0" w:firstColumn="1" w:lastColumn="0" w:oddVBand="0" w:evenVBand="0" w:oddHBand="0" w:evenHBand="0" w:firstRowFirstColumn="0" w:firstRowLastColumn="0" w:lastRowFirstColumn="0" w:lastRowLastColumn="0"/>
                  <w:tcW w:w="3005" w:type="dxa"/>
                  <w:gridSpan w:val="3"/>
                </w:tcPr>
                <w:p w14:paraId="37BA74AD" w14:textId="77777777" w:rsidR="00FA283C" w:rsidRPr="00010B64" w:rsidRDefault="00FA283C" w:rsidP="00FA283C">
                  <w:pPr>
                    <w:spacing w:line="271" w:lineRule="auto"/>
                    <w:rPr>
                      <w:rFonts w:ascii="Calibri" w:eastAsia="Calibri" w:hAnsi="Calibri"/>
                    </w:rPr>
                  </w:pPr>
                </w:p>
              </w:tc>
              <w:tc>
                <w:tcPr>
                  <w:tcW w:w="1968" w:type="dxa"/>
                  <w:gridSpan w:val="3"/>
                </w:tcPr>
                <w:p w14:paraId="071AEB71"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1543" w:type="dxa"/>
                </w:tcPr>
                <w:p w14:paraId="2EC6F251"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3118" w:type="dxa"/>
                </w:tcPr>
                <w:p w14:paraId="214AE3F8"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FA283C" w:rsidRPr="00010B64" w14:paraId="76CDD716" w14:textId="77777777" w:rsidTr="00FF66F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32032214" w14:textId="77777777" w:rsidR="00FA283C" w:rsidRPr="00010B64" w:rsidRDefault="00FA283C" w:rsidP="00FA283C">
                  <w:pPr>
                    <w:spacing w:line="271" w:lineRule="auto"/>
                    <w:rPr>
                      <w:rFonts w:ascii="Calibri" w:eastAsia="Calibri" w:hAnsi="Calibri"/>
                    </w:rPr>
                  </w:pPr>
                </w:p>
              </w:tc>
              <w:tc>
                <w:tcPr>
                  <w:tcW w:w="1968" w:type="dxa"/>
                  <w:gridSpan w:val="3"/>
                </w:tcPr>
                <w:p w14:paraId="3D3F1702"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c>
                <w:tcPr>
                  <w:tcW w:w="1543" w:type="dxa"/>
                </w:tcPr>
                <w:p w14:paraId="386274FA"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c>
                <w:tcPr>
                  <w:tcW w:w="3118" w:type="dxa"/>
                </w:tcPr>
                <w:p w14:paraId="342E7F13"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rPr>
                  </w:pPr>
                </w:p>
              </w:tc>
            </w:tr>
            <w:tr w:rsidR="00FA283C" w:rsidRPr="00010B64" w14:paraId="1F371239" w14:textId="77777777" w:rsidTr="00FF66FF">
              <w:trPr>
                <w:trHeight w:val="62"/>
              </w:trPr>
              <w:tc>
                <w:tcPr>
                  <w:cnfStyle w:val="001000000000" w:firstRow="0" w:lastRow="0" w:firstColumn="1" w:lastColumn="0" w:oddVBand="0" w:evenVBand="0" w:oddHBand="0" w:evenHBand="0" w:firstRowFirstColumn="0" w:firstRowLastColumn="0" w:lastRowFirstColumn="0" w:lastRowLastColumn="0"/>
                  <w:tcW w:w="3005" w:type="dxa"/>
                  <w:gridSpan w:val="3"/>
                </w:tcPr>
                <w:p w14:paraId="51C1695E" w14:textId="77777777" w:rsidR="00FA283C" w:rsidRPr="00010B64" w:rsidRDefault="00FA283C" w:rsidP="00FA283C">
                  <w:pPr>
                    <w:spacing w:line="271" w:lineRule="auto"/>
                    <w:rPr>
                      <w:rFonts w:ascii="Calibri" w:eastAsia="Calibri" w:hAnsi="Calibri"/>
                    </w:rPr>
                  </w:pPr>
                </w:p>
              </w:tc>
              <w:tc>
                <w:tcPr>
                  <w:tcW w:w="1968" w:type="dxa"/>
                  <w:gridSpan w:val="3"/>
                </w:tcPr>
                <w:p w14:paraId="03F41717"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1543" w:type="dxa"/>
                </w:tcPr>
                <w:p w14:paraId="46267BF6"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3118" w:type="dxa"/>
                </w:tcPr>
                <w:p w14:paraId="4D6E6575"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FA283C" w:rsidRPr="00010B64" w14:paraId="31E2809C" w14:textId="77777777" w:rsidTr="00FF66FF">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57AEA5"/>
                </w:tcPr>
                <w:p w14:paraId="1EC2CA95" w14:textId="77777777" w:rsidR="00FA283C" w:rsidRPr="00010B64" w:rsidRDefault="00FA283C" w:rsidP="00FA283C">
                  <w:pPr>
                    <w:spacing w:line="271" w:lineRule="auto"/>
                    <w:rPr>
                      <w:rFonts w:ascii="Calibri" w:eastAsia="Calibri" w:hAnsi="Calibri"/>
                      <w:color w:val="FF0000"/>
                    </w:rPr>
                  </w:pPr>
                  <w:r w:rsidRPr="00010B64">
                    <w:rPr>
                      <w:rFonts w:ascii="Calibri" w:eastAsia="Calibri" w:hAnsi="Calibri" w:cs="Calibri"/>
                      <w:color w:val="FF0000"/>
                      <w:u w:val="single"/>
                    </w:rPr>
                    <w:t>RELEVANT</w:t>
                  </w:r>
                  <w:r w:rsidRPr="00010B64">
                    <w:rPr>
                      <w:rFonts w:ascii="Calibri" w:eastAsia="Calibri" w:hAnsi="Calibri" w:cs="Calibri"/>
                      <w:color w:val="FFFFFF"/>
                    </w:rPr>
                    <w:t xml:space="preserve"> EXPERIENCE (AS AN INSTRUCTOR OR </w:t>
                  </w:r>
                  <w:r w:rsidRPr="00010B64">
                    <w:rPr>
                      <w:rFonts w:ascii="Calibri" w:eastAsia="Calibri" w:hAnsi="Calibri" w:cs="Calibri"/>
                      <w:color w:val="FF0000"/>
                      <w:u w:val="single"/>
                    </w:rPr>
                    <w:t>RELEVANT</w:t>
                  </w:r>
                  <w:r w:rsidRPr="00010B64">
                    <w:rPr>
                      <w:rFonts w:ascii="Calibri" w:eastAsia="Calibri" w:hAnsi="Calibri" w:cs="Calibri"/>
                      <w:color w:val="FFFFFF"/>
                    </w:rPr>
                    <w:t xml:space="preserve"> WORK EXPERIENCE)</w:t>
                  </w:r>
                </w:p>
              </w:tc>
            </w:tr>
            <w:tr w:rsidR="00FA283C" w:rsidRPr="00010B64" w14:paraId="7C2C779D" w14:textId="77777777" w:rsidTr="00FF66FF">
              <w:trPr>
                <w:trHeight w:val="769"/>
              </w:trPr>
              <w:tc>
                <w:tcPr>
                  <w:cnfStyle w:val="001000000000" w:firstRow="0" w:lastRow="0" w:firstColumn="1" w:lastColumn="0" w:oddVBand="0" w:evenVBand="0" w:oddHBand="0" w:evenHBand="0" w:firstRowFirstColumn="0" w:firstRowLastColumn="0" w:lastRowFirstColumn="0" w:lastRowLastColumn="0"/>
                  <w:tcW w:w="1340" w:type="dxa"/>
                  <w:vAlign w:val="center"/>
                </w:tcPr>
                <w:p w14:paraId="596CA947" w14:textId="77777777" w:rsidR="00FA283C" w:rsidRPr="00010B64" w:rsidRDefault="00FA283C" w:rsidP="00FA283C">
                  <w:pPr>
                    <w:spacing w:line="271" w:lineRule="auto"/>
                    <w:rPr>
                      <w:rFonts w:ascii="Calibri" w:eastAsia="Calibri" w:hAnsi="Calibri"/>
                      <w:color w:val="FF0000"/>
                    </w:rPr>
                  </w:pPr>
                  <w:r w:rsidRPr="00010B64">
                    <w:rPr>
                      <w:rFonts w:ascii="Calibri" w:eastAsia="Calibri" w:hAnsi="Calibri" w:cs="Calibri"/>
                    </w:rPr>
                    <w:t xml:space="preserve">Employer </w:t>
                  </w:r>
                </w:p>
              </w:tc>
              <w:tc>
                <w:tcPr>
                  <w:tcW w:w="962" w:type="dxa"/>
                  <w:vAlign w:val="center"/>
                </w:tcPr>
                <w:p w14:paraId="38A6E302"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color w:val="FF0000"/>
                    </w:rPr>
                  </w:pPr>
                  <w:r w:rsidRPr="00010B64">
                    <w:rPr>
                      <w:rFonts w:ascii="Calibri" w:eastAsia="Calibri" w:hAnsi="Calibri" w:cs="Calibri"/>
                      <w:b/>
                    </w:rPr>
                    <w:t>Dates</w:t>
                  </w:r>
                </w:p>
              </w:tc>
              <w:tc>
                <w:tcPr>
                  <w:tcW w:w="1521" w:type="dxa"/>
                  <w:gridSpan w:val="3"/>
                  <w:vAlign w:val="center"/>
                </w:tcPr>
                <w:p w14:paraId="755F91E0"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10B64">
                    <w:rPr>
                      <w:rFonts w:ascii="Calibri" w:eastAsia="Calibri" w:hAnsi="Calibri" w:cs="Calibri"/>
                      <w:b/>
                      <w:bCs/>
                    </w:rPr>
                    <w:t xml:space="preserve">Position </w:t>
                  </w:r>
                  <w:r w:rsidRPr="00B336C9">
                    <w:rPr>
                      <w:rFonts w:ascii="Calibri" w:eastAsia="Calibri" w:hAnsi="Calibri" w:cs="Calibri"/>
                      <w:bCs/>
                      <w:sz w:val="18"/>
                    </w:rPr>
                    <w:t>(Instructor or Work Experience)</w:t>
                  </w:r>
                </w:p>
              </w:tc>
              <w:tc>
                <w:tcPr>
                  <w:tcW w:w="5811" w:type="dxa"/>
                  <w:gridSpan w:val="3"/>
                  <w:vAlign w:val="center"/>
                </w:tcPr>
                <w:p w14:paraId="6E6C2985" w14:textId="77777777" w:rsidR="00FA283C" w:rsidRPr="00A95309"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10B64">
                    <w:rPr>
                      <w:rFonts w:ascii="Calibri" w:eastAsia="Calibri" w:hAnsi="Calibri" w:cs="Calibri"/>
                      <w:b/>
                    </w:rPr>
                    <w:t>Details</w:t>
                  </w:r>
                </w:p>
                <w:p w14:paraId="4681C9EE"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color w:val="FF0000"/>
                    </w:rPr>
                  </w:pPr>
                </w:p>
              </w:tc>
            </w:tr>
            <w:tr w:rsidR="00FA283C" w:rsidRPr="00010B64" w14:paraId="2F1A4F85" w14:textId="77777777" w:rsidTr="00FF66F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40" w:type="dxa"/>
                </w:tcPr>
                <w:p w14:paraId="50F5BF2A" w14:textId="77777777" w:rsidR="00FA283C" w:rsidRPr="000734C6" w:rsidRDefault="00FA283C" w:rsidP="00FA283C">
                  <w:pPr>
                    <w:spacing w:line="271" w:lineRule="auto"/>
                    <w:rPr>
                      <w:rFonts w:ascii="Calibri" w:eastAsia="Calibri" w:hAnsi="Calibri" w:cs="Calibri"/>
                      <w:i/>
                    </w:rPr>
                  </w:pPr>
                </w:p>
              </w:tc>
              <w:tc>
                <w:tcPr>
                  <w:tcW w:w="962" w:type="dxa"/>
                </w:tcPr>
                <w:p w14:paraId="7EB39548" w14:textId="77777777" w:rsidR="00FA283C" w:rsidRPr="000734C6"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i/>
                    </w:rPr>
                  </w:pPr>
                </w:p>
              </w:tc>
              <w:tc>
                <w:tcPr>
                  <w:tcW w:w="1521" w:type="dxa"/>
                  <w:gridSpan w:val="3"/>
                </w:tcPr>
                <w:p w14:paraId="4A72E1FE" w14:textId="77777777" w:rsidR="00FA283C" w:rsidRPr="000734C6"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i/>
                    </w:rPr>
                  </w:pPr>
                </w:p>
              </w:tc>
              <w:tc>
                <w:tcPr>
                  <w:tcW w:w="5811" w:type="dxa"/>
                  <w:gridSpan w:val="3"/>
                </w:tcPr>
                <w:p w14:paraId="3454AA69" w14:textId="77777777" w:rsidR="00FA283C" w:rsidRPr="000734C6"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i/>
                    </w:rPr>
                  </w:pPr>
                </w:p>
              </w:tc>
            </w:tr>
            <w:tr w:rsidR="00FA283C" w:rsidRPr="00010B64" w14:paraId="2580F0E0" w14:textId="77777777" w:rsidTr="00FF66FF">
              <w:trPr>
                <w:trHeight w:val="252"/>
              </w:trPr>
              <w:tc>
                <w:tcPr>
                  <w:cnfStyle w:val="001000000000" w:firstRow="0" w:lastRow="0" w:firstColumn="1" w:lastColumn="0" w:oddVBand="0" w:evenVBand="0" w:oddHBand="0" w:evenHBand="0" w:firstRowFirstColumn="0" w:firstRowLastColumn="0" w:lastRowFirstColumn="0" w:lastRowLastColumn="0"/>
                  <w:tcW w:w="1340" w:type="dxa"/>
                </w:tcPr>
                <w:p w14:paraId="1F695ED6" w14:textId="77777777" w:rsidR="00FA283C" w:rsidRPr="00010B64" w:rsidRDefault="00FA283C" w:rsidP="00FA283C">
                  <w:pPr>
                    <w:spacing w:line="271" w:lineRule="auto"/>
                    <w:rPr>
                      <w:rFonts w:ascii="Calibri" w:eastAsia="Calibri" w:hAnsi="Calibri" w:cs="Calibri"/>
                    </w:rPr>
                  </w:pPr>
                </w:p>
              </w:tc>
              <w:tc>
                <w:tcPr>
                  <w:tcW w:w="962" w:type="dxa"/>
                </w:tcPr>
                <w:p w14:paraId="2867F017"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521" w:type="dxa"/>
                  <w:gridSpan w:val="3"/>
                </w:tcPr>
                <w:p w14:paraId="36726C9C"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5811" w:type="dxa"/>
                  <w:gridSpan w:val="3"/>
                </w:tcPr>
                <w:p w14:paraId="5EBD76BC" w14:textId="77777777" w:rsidR="00FA283C" w:rsidRPr="00010B64" w:rsidRDefault="00FA283C" w:rsidP="00FA283C">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FA283C" w:rsidRPr="00010B64" w14:paraId="43EB4B81" w14:textId="77777777" w:rsidTr="00FF66FF">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340" w:type="dxa"/>
                </w:tcPr>
                <w:p w14:paraId="5EA58E66" w14:textId="77777777" w:rsidR="00FA283C" w:rsidRPr="00010B64" w:rsidRDefault="00FA283C" w:rsidP="00FA283C">
                  <w:pPr>
                    <w:spacing w:line="271" w:lineRule="auto"/>
                    <w:rPr>
                      <w:rFonts w:ascii="Calibri" w:eastAsia="Calibri" w:hAnsi="Calibri" w:cs="Calibri"/>
                    </w:rPr>
                  </w:pPr>
                </w:p>
              </w:tc>
              <w:tc>
                <w:tcPr>
                  <w:tcW w:w="962" w:type="dxa"/>
                </w:tcPr>
                <w:p w14:paraId="1054D4C5"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521" w:type="dxa"/>
                  <w:gridSpan w:val="3"/>
                </w:tcPr>
                <w:p w14:paraId="21734AC2"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5811" w:type="dxa"/>
                  <w:gridSpan w:val="3"/>
                </w:tcPr>
                <w:p w14:paraId="5F07A900" w14:textId="77777777" w:rsidR="00FA283C" w:rsidRPr="00010B64" w:rsidRDefault="00FA283C" w:rsidP="00FA283C">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FA283C" w:rsidRPr="00010B64" w14:paraId="38D28635" w14:textId="77777777" w:rsidTr="00FF66FF">
              <w:trPr>
                <w:trHeight w:val="263"/>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57AEA5"/>
                </w:tcPr>
                <w:p w14:paraId="34BC59EC" w14:textId="77777777" w:rsidR="00FA283C" w:rsidRPr="00010B64" w:rsidRDefault="00FA283C" w:rsidP="00FA283C">
                  <w:pPr>
                    <w:rPr>
                      <w:rFonts w:ascii="Calibri" w:hAnsi="Calibri" w:cs="Calibri"/>
                      <w:color w:val="FFFFFF"/>
                    </w:rPr>
                  </w:pPr>
                  <w:r w:rsidRPr="00010B64">
                    <w:rPr>
                      <w:rFonts w:ascii="Calibri" w:hAnsi="Calibri" w:cs="Calibri"/>
                      <w:color w:val="FFFFFF"/>
                    </w:rPr>
                    <w:t xml:space="preserve">ADDITIONAL NARRATIVE (FURTHER </w:t>
                  </w:r>
                  <w:r w:rsidRPr="00010B64">
                    <w:rPr>
                      <w:rFonts w:ascii="Calibri" w:hAnsi="Calibri" w:cs="Calibri"/>
                      <w:color w:val="FF0000"/>
                      <w:u w:val="single"/>
                    </w:rPr>
                    <w:t>RELEVANT</w:t>
                  </w:r>
                  <w:r w:rsidRPr="00010B64">
                    <w:rPr>
                      <w:rFonts w:ascii="Calibri" w:hAnsi="Calibri" w:cs="Calibri"/>
                      <w:color w:val="FFFFFF"/>
                    </w:rPr>
                    <w:t xml:space="preserve"> EXPERIENCE, SPECIALIST KNOWLEDGE ETC.) </w:t>
                  </w:r>
                </w:p>
              </w:tc>
            </w:tr>
            <w:tr w:rsidR="00FA283C" w:rsidRPr="00010B64" w14:paraId="08394A97" w14:textId="77777777" w:rsidTr="00FF66FF">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auto"/>
                </w:tcPr>
                <w:sdt>
                  <w:sdtPr>
                    <w:rPr>
                      <w:rFonts w:ascii="Calibri" w:hAnsi="Calibri"/>
                    </w:rPr>
                    <w:id w:val="1280145131"/>
                    <w:placeholder>
                      <w:docPart w:val="FA1ABA31DF824CF6BBB71F0DCC6D484E"/>
                    </w:placeholder>
                    <w:text/>
                  </w:sdtPr>
                  <w:sdtEndPr/>
                  <w:sdtContent>
                    <w:p w14:paraId="7F736010" w14:textId="77777777" w:rsidR="00FA283C" w:rsidRPr="00010B64" w:rsidRDefault="00FA283C" w:rsidP="00FA283C">
                      <w:pPr>
                        <w:spacing w:after="120"/>
                        <w:rPr>
                          <w:rFonts w:ascii="Calibri" w:hAnsi="Calibri"/>
                        </w:rPr>
                      </w:pPr>
                      <w:r w:rsidRPr="00010B64">
                        <w:rPr>
                          <w:rFonts w:ascii="Calibri" w:hAnsi="Calibri"/>
                          <w:b w:val="0"/>
                        </w:rPr>
                        <w:t>Please enter your response here.</w:t>
                      </w:r>
                    </w:p>
                  </w:sdtContent>
                </w:sdt>
              </w:tc>
            </w:tr>
          </w:tbl>
          <w:p w14:paraId="734D03EB" w14:textId="77777777" w:rsidR="00E660DF" w:rsidRPr="009A565D" w:rsidRDefault="00E660DF" w:rsidP="00F4463F">
            <w:pPr>
              <w:spacing w:after="160" w:line="276" w:lineRule="auto"/>
              <w:rPr>
                <w:b/>
              </w:rPr>
            </w:pPr>
          </w:p>
        </w:tc>
      </w:tr>
    </w:tbl>
    <w:p w14:paraId="57B1C262" w14:textId="3909B186" w:rsidR="00F4463F" w:rsidRDefault="00F4463F"/>
    <w:p w14:paraId="43EC4363" w14:textId="77777777" w:rsidR="005C5D4A" w:rsidRDefault="005C5D4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B0403A" w:rsidRPr="009A565D" w14:paraId="378AFAEF" w14:textId="77777777" w:rsidTr="00F4463F">
        <w:trPr>
          <w:gridAfter w:val="1"/>
          <w:wAfter w:w="10" w:type="dxa"/>
        </w:trPr>
        <w:tc>
          <w:tcPr>
            <w:tcW w:w="9639" w:type="dxa"/>
            <w:gridSpan w:val="2"/>
            <w:shd w:val="clear" w:color="auto" w:fill="235D64"/>
          </w:tcPr>
          <w:p w14:paraId="74609041" w14:textId="28797CB4" w:rsidR="00B0403A" w:rsidRPr="009A565D" w:rsidRDefault="00B0403A" w:rsidP="00F4463F">
            <w:pPr>
              <w:spacing w:after="160" w:line="276" w:lineRule="auto"/>
              <w:rPr>
                <w:b/>
                <w:sz w:val="32"/>
                <w:szCs w:val="32"/>
              </w:rPr>
            </w:pPr>
            <w:r>
              <w:rPr>
                <w:b/>
                <w:color w:val="FFFFFF" w:themeColor="background1"/>
                <w:sz w:val="32"/>
                <w:szCs w:val="32"/>
              </w:rPr>
              <w:lastRenderedPageBreak/>
              <w:t>F2.4 -</w:t>
            </w:r>
            <w:r w:rsidRPr="009A565D">
              <w:rPr>
                <w:b/>
                <w:color w:val="FFFFFF" w:themeColor="background1"/>
                <w:sz w:val="32"/>
                <w:szCs w:val="32"/>
              </w:rPr>
              <w:t xml:space="preserve"> </w:t>
            </w:r>
            <w:r w:rsidRPr="00B0403A">
              <w:rPr>
                <w:b/>
                <w:color w:val="FFFFFF" w:themeColor="background1"/>
                <w:sz w:val="32"/>
                <w:szCs w:val="32"/>
              </w:rPr>
              <w:t>Scalability of Resources</w:t>
            </w:r>
          </w:p>
        </w:tc>
      </w:tr>
      <w:tr w:rsidR="00B0403A" w:rsidRPr="009A565D" w14:paraId="71D75664" w14:textId="77777777" w:rsidTr="00F4463F">
        <w:trPr>
          <w:gridAfter w:val="1"/>
          <w:wAfter w:w="10" w:type="dxa"/>
        </w:trPr>
        <w:tc>
          <w:tcPr>
            <w:tcW w:w="9639" w:type="dxa"/>
            <w:gridSpan w:val="2"/>
            <w:shd w:val="clear" w:color="auto" w:fill="D9D9D9" w:themeFill="background1" w:themeFillShade="D9"/>
          </w:tcPr>
          <w:p w14:paraId="69C97D43" w14:textId="18BB38E3" w:rsidR="00B0403A" w:rsidRPr="006961F4" w:rsidRDefault="00B0403A" w:rsidP="00B0403A">
            <w:pPr>
              <w:spacing w:line="276" w:lineRule="auto"/>
              <w:rPr>
                <w:b/>
                <w:color w:val="FFFFFF" w:themeColor="background1"/>
                <w:sz w:val="24"/>
                <w:szCs w:val="24"/>
              </w:rPr>
            </w:pPr>
            <w:r>
              <w:rPr>
                <w:b/>
                <w:sz w:val="24"/>
                <w:szCs w:val="24"/>
              </w:rPr>
              <w:t xml:space="preserve">Maximum Marks Available: </w:t>
            </w:r>
            <w:r w:rsidRPr="00071B19">
              <w:rPr>
                <w:b/>
                <w:color w:val="000000" w:themeColor="text1"/>
                <w:sz w:val="24"/>
                <w:szCs w:val="24"/>
              </w:rPr>
              <w:t>20</w:t>
            </w:r>
          </w:p>
        </w:tc>
      </w:tr>
      <w:tr w:rsidR="00B0403A" w:rsidRPr="009A565D" w14:paraId="522A094C" w14:textId="77777777" w:rsidTr="00F4463F">
        <w:tblPrEx>
          <w:tblBorders>
            <w:insideH w:val="none" w:sz="0" w:space="0" w:color="auto"/>
            <w:insideV w:val="none" w:sz="0" w:space="0" w:color="auto"/>
          </w:tblBorders>
        </w:tblPrEx>
        <w:trPr>
          <w:gridBefore w:val="1"/>
          <w:wBefore w:w="10" w:type="dxa"/>
          <w:trHeight w:val="2331"/>
        </w:trPr>
        <w:tc>
          <w:tcPr>
            <w:tcW w:w="9639" w:type="dxa"/>
            <w:gridSpan w:val="2"/>
          </w:tcPr>
          <w:p w14:paraId="6D1A3F79" w14:textId="77777777" w:rsidR="00B0403A" w:rsidRDefault="00B0403A" w:rsidP="00F4463F">
            <w:pPr>
              <w:spacing w:after="160" w:line="276" w:lineRule="auto"/>
            </w:pPr>
            <w:r>
              <w:rPr>
                <w:b/>
              </w:rPr>
              <w:t>Methodology</w:t>
            </w:r>
            <w:r w:rsidRPr="009A565D">
              <w:t xml:space="preserve">: </w:t>
            </w:r>
          </w:p>
          <w:p w14:paraId="67DC746E" w14:textId="24185B27" w:rsidR="00B0403A" w:rsidRDefault="00B0403A" w:rsidP="005C5D4A">
            <w:pPr>
              <w:pStyle w:val="BodyText"/>
              <w:spacing w:before="31"/>
              <w:ind w:left="198" w:right="184"/>
            </w:pPr>
            <w:r>
              <w:t xml:space="preserve">Taking into account the requirements and specifications in </w:t>
            </w:r>
            <w:r w:rsidRPr="0060764C">
              <w:rPr>
                <w:b/>
              </w:rPr>
              <w:t>Section 6.1</w:t>
            </w:r>
            <w:r>
              <w:t xml:space="preserve"> of th</w:t>
            </w:r>
            <w:r w:rsidR="0060764C">
              <w:t>e</w:t>
            </w:r>
            <w:r>
              <w:t xml:space="preserve"> RFT, Tenderers must describe the existing networks which they have in place for identifying and accessing additional Instructors and address how they will harness these existing relationships to engage the most appropriate Instructors if and when required.</w:t>
            </w:r>
          </w:p>
          <w:p w14:paraId="5A9CF32E" w14:textId="0F6B9FA4" w:rsidR="00B0403A" w:rsidRPr="009A565D" w:rsidRDefault="00B0403A" w:rsidP="005C5D4A">
            <w:pPr>
              <w:spacing w:line="276" w:lineRule="auto"/>
              <w:ind w:right="184"/>
              <w:jc w:val="both"/>
            </w:pPr>
            <w:r>
              <w:t xml:space="preserve">A strict page limit of </w:t>
            </w:r>
            <w:r w:rsidRPr="00B0403A">
              <w:rPr>
                <w:b/>
              </w:rPr>
              <w:t>one [1] A4 page</w:t>
            </w:r>
            <w:r>
              <w:t xml:space="preserve"> applies to this award criterion.</w:t>
            </w:r>
          </w:p>
        </w:tc>
      </w:tr>
      <w:tr w:rsidR="00B0403A" w:rsidRPr="009A565D" w14:paraId="469F81D5"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1B37D6E" w14:textId="77777777" w:rsidR="00B0403A" w:rsidRPr="009A565D" w:rsidRDefault="00B0403A" w:rsidP="00F4463F">
            <w:pPr>
              <w:spacing w:after="160" w:line="276" w:lineRule="auto"/>
              <w:rPr>
                <w:b/>
              </w:rPr>
            </w:pPr>
            <w:r>
              <w:rPr>
                <w:b/>
              </w:rPr>
              <w:t>Response:</w:t>
            </w:r>
          </w:p>
          <w:p w14:paraId="4DDFB01D" w14:textId="77777777" w:rsidR="00B0403A" w:rsidRPr="009A565D" w:rsidRDefault="00B0403A" w:rsidP="00F4463F">
            <w:pPr>
              <w:spacing w:after="160" w:line="276" w:lineRule="auto"/>
              <w:rPr>
                <w:b/>
              </w:rPr>
            </w:pPr>
          </w:p>
          <w:p w14:paraId="1974297F" w14:textId="77777777" w:rsidR="00B0403A" w:rsidRPr="009A565D" w:rsidRDefault="00B0403A" w:rsidP="00F4463F">
            <w:pPr>
              <w:spacing w:after="160" w:line="276" w:lineRule="auto"/>
              <w:rPr>
                <w:b/>
              </w:rPr>
            </w:pPr>
          </w:p>
          <w:p w14:paraId="1868A243" w14:textId="77777777" w:rsidR="00B0403A" w:rsidRDefault="00B0403A" w:rsidP="00F4463F">
            <w:pPr>
              <w:spacing w:after="160" w:line="276" w:lineRule="auto"/>
              <w:rPr>
                <w:b/>
              </w:rPr>
            </w:pPr>
          </w:p>
          <w:p w14:paraId="0125B5DE" w14:textId="77777777" w:rsidR="00B0403A" w:rsidRDefault="00B0403A" w:rsidP="00F4463F">
            <w:pPr>
              <w:spacing w:after="160" w:line="276" w:lineRule="auto"/>
              <w:rPr>
                <w:b/>
              </w:rPr>
            </w:pPr>
          </w:p>
          <w:p w14:paraId="1EBEAABE" w14:textId="77777777" w:rsidR="00B0403A" w:rsidRDefault="00B0403A" w:rsidP="00F4463F">
            <w:pPr>
              <w:spacing w:after="160" w:line="276" w:lineRule="auto"/>
              <w:rPr>
                <w:b/>
              </w:rPr>
            </w:pPr>
          </w:p>
          <w:p w14:paraId="13A8EB22" w14:textId="77777777" w:rsidR="00B0403A" w:rsidRDefault="00B0403A" w:rsidP="00F4463F">
            <w:pPr>
              <w:spacing w:after="160" w:line="276" w:lineRule="auto"/>
              <w:rPr>
                <w:b/>
              </w:rPr>
            </w:pPr>
          </w:p>
          <w:p w14:paraId="5251277E" w14:textId="77777777" w:rsidR="00B0403A" w:rsidRDefault="00B0403A" w:rsidP="00F4463F">
            <w:pPr>
              <w:spacing w:after="160" w:line="276" w:lineRule="auto"/>
              <w:rPr>
                <w:b/>
              </w:rPr>
            </w:pPr>
          </w:p>
          <w:p w14:paraId="0E64EE72" w14:textId="77777777" w:rsidR="00B0403A" w:rsidRDefault="00B0403A" w:rsidP="00F4463F">
            <w:pPr>
              <w:spacing w:after="160" w:line="276" w:lineRule="auto"/>
              <w:rPr>
                <w:b/>
              </w:rPr>
            </w:pPr>
          </w:p>
          <w:p w14:paraId="511C4927" w14:textId="77777777" w:rsidR="00B0403A" w:rsidRDefault="00B0403A" w:rsidP="00F4463F">
            <w:pPr>
              <w:spacing w:after="160" w:line="276" w:lineRule="auto"/>
              <w:rPr>
                <w:b/>
              </w:rPr>
            </w:pPr>
          </w:p>
          <w:p w14:paraId="452F50C8" w14:textId="77777777" w:rsidR="00B0403A" w:rsidRDefault="00B0403A" w:rsidP="00F4463F">
            <w:pPr>
              <w:spacing w:after="160" w:line="276" w:lineRule="auto"/>
              <w:rPr>
                <w:b/>
              </w:rPr>
            </w:pPr>
          </w:p>
          <w:p w14:paraId="433AECE9" w14:textId="77777777" w:rsidR="00B0403A" w:rsidRPr="009A565D" w:rsidRDefault="00B0403A" w:rsidP="00F4463F">
            <w:pPr>
              <w:spacing w:after="160" w:line="276" w:lineRule="auto"/>
              <w:rPr>
                <w:b/>
              </w:rPr>
            </w:pPr>
          </w:p>
        </w:tc>
      </w:tr>
    </w:tbl>
    <w:p w14:paraId="7CD9718C" w14:textId="220B1A80" w:rsidR="00B0403A" w:rsidRDefault="00B0403A"/>
    <w:p w14:paraId="7DA2C529" w14:textId="77777777" w:rsidR="00F4463F" w:rsidRDefault="00F4463F">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
        <w:gridCol w:w="9847"/>
        <w:gridCol w:w="13"/>
      </w:tblGrid>
      <w:tr w:rsidR="00B0403A" w:rsidRPr="009A565D" w14:paraId="346FB67E" w14:textId="77777777" w:rsidTr="00F4463F">
        <w:trPr>
          <w:gridAfter w:val="1"/>
          <w:wAfter w:w="10" w:type="dxa"/>
        </w:trPr>
        <w:tc>
          <w:tcPr>
            <w:tcW w:w="9639" w:type="dxa"/>
            <w:gridSpan w:val="2"/>
            <w:shd w:val="clear" w:color="auto" w:fill="235D64"/>
          </w:tcPr>
          <w:p w14:paraId="7E058296" w14:textId="214F6357" w:rsidR="00B0403A" w:rsidRPr="009A565D" w:rsidRDefault="00B0403A" w:rsidP="00B0403A">
            <w:pPr>
              <w:spacing w:after="160" w:line="276" w:lineRule="auto"/>
              <w:rPr>
                <w:b/>
                <w:sz w:val="32"/>
                <w:szCs w:val="32"/>
              </w:rPr>
            </w:pPr>
            <w:r>
              <w:rPr>
                <w:b/>
                <w:color w:val="FFFFFF" w:themeColor="background1"/>
                <w:sz w:val="32"/>
                <w:szCs w:val="32"/>
              </w:rPr>
              <w:lastRenderedPageBreak/>
              <w:t>F3.1 -</w:t>
            </w:r>
            <w:r w:rsidRPr="009A565D">
              <w:rPr>
                <w:b/>
                <w:color w:val="FFFFFF" w:themeColor="background1"/>
                <w:sz w:val="32"/>
                <w:szCs w:val="32"/>
              </w:rPr>
              <w:t xml:space="preserve"> </w:t>
            </w:r>
            <w:r w:rsidRPr="00B0403A">
              <w:rPr>
                <w:b/>
                <w:color w:val="FFFFFF" w:themeColor="background1"/>
                <w:sz w:val="32"/>
                <w:szCs w:val="32"/>
              </w:rPr>
              <w:t>Key Account Manage</w:t>
            </w:r>
            <w:r w:rsidR="00E84C8C">
              <w:rPr>
                <w:b/>
                <w:color w:val="FFFFFF" w:themeColor="background1"/>
                <w:sz w:val="32"/>
                <w:szCs w:val="32"/>
              </w:rPr>
              <w:t>r</w:t>
            </w:r>
          </w:p>
        </w:tc>
      </w:tr>
      <w:tr w:rsidR="00B0403A" w:rsidRPr="009A565D" w14:paraId="1B5BA3E1" w14:textId="77777777" w:rsidTr="00F4463F">
        <w:trPr>
          <w:gridAfter w:val="1"/>
          <w:wAfter w:w="10" w:type="dxa"/>
        </w:trPr>
        <w:tc>
          <w:tcPr>
            <w:tcW w:w="9639" w:type="dxa"/>
            <w:gridSpan w:val="2"/>
            <w:shd w:val="clear" w:color="auto" w:fill="D9D9D9" w:themeFill="background1" w:themeFillShade="D9"/>
          </w:tcPr>
          <w:p w14:paraId="3CB8DF4F" w14:textId="201EE1A9" w:rsidR="00B0403A" w:rsidRPr="006961F4" w:rsidRDefault="00B0403A" w:rsidP="00F4463F">
            <w:pPr>
              <w:spacing w:line="276" w:lineRule="auto"/>
              <w:rPr>
                <w:b/>
                <w:color w:val="FFFFFF" w:themeColor="background1"/>
                <w:sz w:val="24"/>
                <w:szCs w:val="24"/>
              </w:rPr>
            </w:pPr>
            <w:r>
              <w:rPr>
                <w:b/>
                <w:sz w:val="24"/>
                <w:szCs w:val="24"/>
              </w:rPr>
              <w:t>Maximum Marks Available:</w:t>
            </w:r>
            <w:r w:rsidRPr="00071B19">
              <w:rPr>
                <w:b/>
                <w:color w:val="000000" w:themeColor="text1"/>
                <w:sz w:val="24"/>
                <w:szCs w:val="24"/>
              </w:rPr>
              <w:t xml:space="preserve"> 30</w:t>
            </w:r>
          </w:p>
        </w:tc>
      </w:tr>
      <w:tr w:rsidR="00B0403A" w:rsidRPr="009A565D" w14:paraId="185E943F" w14:textId="77777777" w:rsidTr="00E84C8C">
        <w:tblPrEx>
          <w:tblBorders>
            <w:insideH w:val="none" w:sz="0" w:space="0" w:color="auto"/>
            <w:insideV w:val="none" w:sz="0" w:space="0" w:color="auto"/>
          </w:tblBorders>
        </w:tblPrEx>
        <w:trPr>
          <w:gridBefore w:val="1"/>
          <w:wBefore w:w="10" w:type="dxa"/>
          <w:trHeight w:val="1104"/>
        </w:trPr>
        <w:tc>
          <w:tcPr>
            <w:tcW w:w="9639" w:type="dxa"/>
            <w:gridSpan w:val="2"/>
          </w:tcPr>
          <w:p w14:paraId="25AAC1D6" w14:textId="77777777" w:rsidR="00B0403A" w:rsidRDefault="00B0403A" w:rsidP="00F4463F">
            <w:pPr>
              <w:spacing w:after="160" w:line="276" w:lineRule="auto"/>
            </w:pPr>
            <w:r>
              <w:rPr>
                <w:b/>
              </w:rPr>
              <w:t>Methodology</w:t>
            </w:r>
            <w:r w:rsidRPr="009A565D">
              <w:t xml:space="preserve">: </w:t>
            </w:r>
          </w:p>
          <w:p w14:paraId="537C9AC6" w14:textId="28D69CD0" w:rsidR="00B0403A" w:rsidRDefault="00B0403A" w:rsidP="005C5D4A">
            <w:pPr>
              <w:pStyle w:val="BodyText"/>
              <w:spacing w:before="31"/>
              <w:ind w:left="198" w:right="121"/>
            </w:pPr>
            <w:r>
              <w:t xml:space="preserve">Taking into account the requirements and specifications in </w:t>
            </w:r>
            <w:r w:rsidRPr="0060764C">
              <w:rPr>
                <w:b/>
              </w:rPr>
              <w:t>Section 8.5</w:t>
            </w:r>
            <w:r>
              <w:t xml:space="preserve"> of th</w:t>
            </w:r>
            <w:r w:rsidR="0060764C">
              <w:t>e</w:t>
            </w:r>
            <w:r>
              <w:t xml:space="preserve"> RFT, Tenderers must complete and submit a </w:t>
            </w:r>
            <w:r w:rsidRPr="000F6160">
              <w:t>Biographical Summary Template</w:t>
            </w:r>
            <w:r w:rsidR="000F6160">
              <w:t xml:space="preserve"> </w:t>
            </w:r>
            <w:r>
              <w:t>for their nominated Key Account Manager, clearly identifying</w:t>
            </w:r>
          </w:p>
          <w:p w14:paraId="6E4A8D32" w14:textId="0A44A26B" w:rsidR="00B0403A" w:rsidRDefault="00B0403A" w:rsidP="005C5D4A">
            <w:pPr>
              <w:pStyle w:val="BodyText"/>
              <w:numPr>
                <w:ilvl w:val="0"/>
                <w:numId w:val="12"/>
              </w:numPr>
              <w:spacing w:after="0"/>
              <w:ind w:left="725" w:right="121" w:hanging="527"/>
              <w:contextualSpacing/>
            </w:pPr>
            <w:r>
              <w:t>Relevant experience above the minimum experience requirement;</w:t>
            </w:r>
          </w:p>
          <w:p w14:paraId="3D17AD40" w14:textId="09A9723E" w:rsidR="00B0403A" w:rsidRDefault="00B0403A" w:rsidP="005C5D4A">
            <w:pPr>
              <w:pStyle w:val="BodyText"/>
              <w:numPr>
                <w:ilvl w:val="0"/>
                <w:numId w:val="12"/>
              </w:numPr>
              <w:spacing w:after="0"/>
              <w:ind w:left="725" w:right="121" w:hanging="527"/>
              <w:contextualSpacing/>
            </w:pPr>
            <w:r>
              <w:t>Experience in serving as an Account Manager or equivalent to a client of a similar size and scale as required for this Contract.</w:t>
            </w:r>
          </w:p>
          <w:p w14:paraId="505E5447" w14:textId="77777777" w:rsidR="00B0403A" w:rsidRDefault="00B0403A" w:rsidP="005C5D4A">
            <w:pPr>
              <w:pStyle w:val="BodyText"/>
              <w:spacing w:after="0"/>
              <w:ind w:left="198" w:right="1049"/>
            </w:pPr>
          </w:p>
          <w:p w14:paraId="44AC12EB" w14:textId="56536D7F" w:rsidR="00B0403A" w:rsidRPr="009A565D" w:rsidRDefault="00B0403A" w:rsidP="005C5D4A">
            <w:pPr>
              <w:spacing w:line="276" w:lineRule="auto"/>
              <w:jc w:val="both"/>
            </w:pPr>
            <w:r>
              <w:t xml:space="preserve">A strict page limit of </w:t>
            </w:r>
            <w:r w:rsidRPr="00E84C8C">
              <w:rPr>
                <w:b/>
              </w:rPr>
              <w:t>one [1] A4 page</w:t>
            </w:r>
            <w:r>
              <w:t xml:space="preserve"> for the Biographical Summary Template applies to this award criterion</w:t>
            </w:r>
            <w:r w:rsidR="00E84C8C">
              <w:t>.</w:t>
            </w:r>
          </w:p>
        </w:tc>
      </w:tr>
      <w:tr w:rsidR="00B0403A" w:rsidRPr="009A565D" w14:paraId="21916B49"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F69E450" w14:textId="77777777" w:rsidR="00B0403A" w:rsidRPr="009A565D" w:rsidRDefault="00B0403A" w:rsidP="00F4463F">
            <w:pPr>
              <w:spacing w:after="160" w:line="276" w:lineRule="auto"/>
              <w:rPr>
                <w:b/>
              </w:rPr>
            </w:pPr>
            <w:r>
              <w:rPr>
                <w:b/>
              </w:rPr>
              <w:t>Response:</w:t>
            </w:r>
          </w:p>
          <w:tbl>
            <w:tblPr>
              <w:tblStyle w:val="GridTable4-Accent133"/>
              <w:tblW w:w="9634" w:type="dxa"/>
              <w:tblLook w:val="04A0" w:firstRow="1" w:lastRow="0" w:firstColumn="1" w:lastColumn="0" w:noHBand="0" w:noVBand="1"/>
            </w:tblPr>
            <w:tblGrid>
              <w:gridCol w:w="3221"/>
              <w:gridCol w:w="34"/>
              <w:gridCol w:w="3161"/>
              <w:gridCol w:w="3218"/>
            </w:tblGrid>
            <w:tr w:rsidR="000F6160" w:rsidRPr="008544E6" w14:paraId="607E0FF2" w14:textId="77777777" w:rsidTr="00FF66FF">
              <w:trPr>
                <w:cnfStyle w:val="100000000000" w:firstRow="1" w:lastRow="0" w:firstColumn="0" w:lastColumn="0" w:oddVBand="0" w:evenVBand="0" w:oddHBand="0"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9634" w:type="dxa"/>
                  <w:gridSpan w:val="4"/>
                </w:tcPr>
                <w:p w14:paraId="2F3D5F4E" w14:textId="77777777" w:rsidR="000F6160" w:rsidRPr="008544E6" w:rsidRDefault="000F6160" w:rsidP="000F6160">
                  <w:pPr>
                    <w:spacing w:line="271" w:lineRule="auto"/>
                    <w:jc w:val="center"/>
                    <w:rPr>
                      <w:rFonts w:eastAsia="Calibri"/>
                    </w:rPr>
                  </w:pPr>
                  <w:r w:rsidRPr="008544E6">
                    <w:rPr>
                      <w:rFonts w:eastAsia="Calibri"/>
                    </w:rPr>
                    <w:t xml:space="preserve">BIOGRAPHICAL SUMMARY - COMPLETE FOR THE NOMINATED </w:t>
                  </w:r>
                  <w:r>
                    <w:rPr>
                      <w:rFonts w:eastAsia="Calibri"/>
                    </w:rPr>
                    <w:t>KEY ACCOUNT</w:t>
                  </w:r>
                  <w:r w:rsidRPr="008544E6">
                    <w:rPr>
                      <w:rFonts w:eastAsia="Calibri"/>
                    </w:rPr>
                    <w:t xml:space="preserve"> MANAGER</w:t>
                  </w:r>
                </w:p>
              </w:tc>
            </w:tr>
            <w:tr w:rsidR="000F6160" w:rsidRPr="008544E6" w14:paraId="250D3CFC" w14:textId="77777777" w:rsidTr="00FF66FF">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255" w:type="dxa"/>
                  <w:gridSpan w:val="2"/>
                </w:tcPr>
                <w:p w14:paraId="5F36A43C" w14:textId="77777777" w:rsidR="000F6160" w:rsidRPr="008544E6" w:rsidRDefault="000F6160" w:rsidP="000F6160">
                  <w:pPr>
                    <w:spacing w:after="100" w:afterAutospacing="1"/>
                    <w:rPr>
                      <w:rFonts w:eastAsia="Calibri"/>
                      <w:color w:val="FF0000"/>
                    </w:rPr>
                  </w:pPr>
                  <w:r w:rsidRPr="008544E6">
                    <w:rPr>
                      <w:rFonts w:eastAsia="Calibri"/>
                    </w:rPr>
                    <w:t>Name</w:t>
                  </w:r>
                </w:p>
              </w:tc>
              <w:tc>
                <w:tcPr>
                  <w:tcW w:w="6379" w:type="dxa"/>
                  <w:gridSpan w:val="2"/>
                </w:tcPr>
                <w:p w14:paraId="4E476C29" w14:textId="77777777" w:rsidR="000F6160" w:rsidRPr="008544E6" w:rsidRDefault="000F6160" w:rsidP="000F6160">
                  <w:pPr>
                    <w:spacing w:after="100" w:afterAutospacing="1"/>
                    <w:cnfStyle w:val="000000100000" w:firstRow="0" w:lastRow="0" w:firstColumn="0" w:lastColumn="0" w:oddVBand="0" w:evenVBand="0" w:oddHBand="1" w:evenHBand="0" w:firstRowFirstColumn="0" w:firstRowLastColumn="0" w:lastRowFirstColumn="0" w:lastRowLastColumn="0"/>
                    <w:rPr>
                      <w:rFonts w:eastAsia="Calibri"/>
                      <w:color w:val="FF0000"/>
                    </w:rPr>
                  </w:pPr>
                </w:p>
              </w:tc>
            </w:tr>
            <w:tr w:rsidR="000F6160" w:rsidRPr="008544E6" w14:paraId="0137A75C" w14:textId="77777777" w:rsidTr="00FF66FF">
              <w:trPr>
                <w:trHeight w:val="445"/>
              </w:trPr>
              <w:tc>
                <w:tcPr>
                  <w:cnfStyle w:val="001000000000" w:firstRow="0" w:lastRow="0" w:firstColumn="1" w:lastColumn="0" w:oddVBand="0" w:evenVBand="0" w:oddHBand="0" w:evenHBand="0" w:firstRowFirstColumn="0" w:firstRowLastColumn="0" w:lastRowFirstColumn="0" w:lastRowLastColumn="0"/>
                  <w:tcW w:w="3255" w:type="dxa"/>
                  <w:gridSpan w:val="2"/>
                </w:tcPr>
                <w:p w14:paraId="07E94C18" w14:textId="77777777" w:rsidR="000F6160" w:rsidRPr="008544E6" w:rsidRDefault="000F6160" w:rsidP="000F6160">
                  <w:pPr>
                    <w:spacing w:after="100" w:afterAutospacing="1"/>
                    <w:rPr>
                      <w:rFonts w:eastAsia="Calibri"/>
                      <w:color w:val="FF0000"/>
                    </w:rPr>
                  </w:pPr>
                  <w:r w:rsidRPr="008544E6">
                    <w:rPr>
                      <w:rFonts w:eastAsia="Calibri"/>
                    </w:rPr>
                    <w:t>Position in Company</w:t>
                  </w:r>
                </w:p>
              </w:tc>
              <w:tc>
                <w:tcPr>
                  <w:tcW w:w="6379" w:type="dxa"/>
                  <w:gridSpan w:val="2"/>
                </w:tcPr>
                <w:p w14:paraId="1C18DF35" w14:textId="77777777" w:rsidR="000F6160" w:rsidRPr="008544E6" w:rsidRDefault="000F6160" w:rsidP="000F6160">
                  <w:pPr>
                    <w:spacing w:after="100" w:afterAutospacing="1"/>
                    <w:cnfStyle w:val="000000000000" w:firstRow="0" w:lastRow="0" w:firstColumn="0" w:lastColumn="0" w:oddVBand="0" w:evenVBand="0" w:oddHBand="0" w:evenHBand="0" w:firstRowFirstColumn="0" w:firstRowLastColumn="0" w:lastRowFirstColumn="0" w:lastRowLastColumn="0"/>
                    <w:rPr>
                      <w:rFonts w:eastAsia="Calibri"/>
                      <w:color w:val="FF0000"/>
                    </w:rPr>
                  </w:pPr>
                </w:p>
              </w:tc>
            </w:tr>
            <w:tr w:rsidR="000F6160" w:rsidRPr="008544E6" w14:paraId="49F114B4" w14:textId="77777777" w:rsidTr="00FF66FF">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3255" w:type="dxa"/>
                  <w:gridSpan w:val="2"/>
                </w:tcPr>
                <w:p w14:paraId="4F1C2340" w14:textId="77777777" w:rsidR="000F6160" w:rsidRPr="008544E6" w:rsidRDefault="000F6160" w:rsidP="000F6160">
                  <w:pPr>
                    <w:spacing w:after="100" w:afterAutospacing="1"/>
                    <w:rPr>
                      <w:rFonts w:eastAsia="Calibri"/>
                      <w:color w:val="FF0000"/>
                    </w:rPr>
                  </w:pPr>
                  <w:r w:rsidRPr="008544E6">
                    <w:rPr>
                      <w:rFonts w:eastAsia="Calibri"/>
                    </w:rPr>
                    <w:t>No. of Years’ experience</w:t>
                  </w:r>
                </w:p>
              </w:tc>
              <w:tc>
                <w:tcPr>
                  <w:tcW w:w="6379" w:type="dxa"/>
                  <w:gridSpan w:val="2"/>
                </w:tcPr>
                <w:p w14:paraId="05813C40" w14:textId="77777777" w:rsidR="000F6160" w:rsidRPr="008544E6" w:rsidRDefault="000F6160" w:rsidP="000F6160">
                  <w:pPr>
                    <w:spacing w:after="100" w:afterAutospacing="1"/>
                    <w:cnfStyle w:val="000000100000" w:firstRow="0" w:lastRow="0" w:firstColumn="0" w:lastColumn="0" w:oddVBand="0" w:evenVBand="0" w:oddHBand="1" w:evenHBand="0" w:firstRowFirstColumn="0" w:firstRowLastColumn="0" w:lastRowFirstColumn="0" w:lastRowLastColumn="0"/>
                    <w:rPr>
                      <w:rFonts w:eastAsia="Calibri"/>
                      <w:color w:val="FF0000"/>
                    </w:rPr>
                  </w:pPr>
                </w:p>
              </w:tc>
            </w:tr>
            <w:tr w:rsidR="000F6160" w:rsidRPr="008544E6" w14:paraId="573F8BDD" w14:textId="77777777" w:rsidTr="00FF66FF">
              <w:trPr>
                <w:trHeight w:val="301"/>
              </w:trPr>
              <w:tc>
                <w:tcPr>
                  <w:cnfStyle w:val="001000000000" w:firstRow="0" w:lastRow="0" w:firstColumn="1" w:lastColumn="0" w:oddVBand="0" w:evenVBand="0" w:oddHBand="0" w:evenHBand="0" w:firstRowFirstColumn="0" w:firstRowLastColumn="0" w:lastRowFirstColumn="0" w:lastRowLastColumn="0"/>
                  <w:tcW w:w="9634" w:type="dxa"/>
                  <w:gridSpan w:val="4"/>
                  <w:shd w:val="clear" w:color="auto" w:fill="57AEA5"/>
                </w:tcPr>
                <w:p w14:paraId="40B412BC" w14:textId="77777777" w:rsidR="000F6160" w:rsidRPr="008544E6" w:rsidRDefault="000F6160" w:rsidP="000F6160">
                  <w:pPr>
                    <w:spacing w:line="271" w:lineRule="auto"/>
                    <w:rPr>
                      <w:rFonts w:eastAsia="Calibri" w:cs="Calibri"/>
                      <w:color w:val="FFFFFF"/>
                    </w:rPr>
                  </w:pPr>
                  <w:r w:rsidRPr="008544E6">
                    <w:rPr>
                      <w:rFonts w:eastAsia="Calibri" w:cs="Calibri"/>
                      <w:color w:val="FFFFFF"/>
                    </w:rPr>
                    <w:t>EDUCATIONAL</w:t>
                  </w:r>
                  <w:r>
                    <w:rPr>
                      <w:rFonts w:eastAsia="Calibri" w:cs="Calibri"/>
                      <w:color w:val="FFFFFF"/>
                    </w:rPr>
                    <w:t xml:space="preserve"> </w:t>
                  </w:r>
                  <w:r w:rsidRPr="008544E6">
                    <w:rPr>
                      <w:rFonts w:eastAsia="Calibri" w:cs="Calibri"/>
                      <w:color w:val="FFFFFF"/>
                    </w:rPr>
                    <w:t>/</w:t>
                  </w:r>
                  <w:r>
                    <w:rPr>
                      <w:rFonts w:eastAsia="Calibri" w:cs="Calibri"/>
                      <w:color w:val="FFFFFF"/>
                    </w:rPr>
                    <w:t xml:space="preserve"> </w:t>
                  </w:r>
                  <w:r w:rsidRPr="008544E6">
                    <w:rPr>
                      <w:rFonts w:eastAsia="Calibri" w:cs="Calibri"/>
                      <w:color w:val="FFFFFF"/>
                    </w:rPr>
                    <w:t>PROFESSIONAL QUALIFICATION</w:t>
                  </w:r>
                  <w:r>
                    <w:rPr>
                      <w:rFonts w:eastAsia="Calibri" w:cs="Calibri"/>
                      <w:color w:val="FFFFFF"/>
                    </w:rPr>
                    <w:t xml:space="preserve"> </w:t>
                  </w:r>
                </w:p>
              </w:tc>
            </w:tr>
            <w:tr w:rsidR="000F6160" w:rsidRPr="008544E6" w14:paraId="52471C50" w14:textId="77777777" w:rsidTr="00FF66FF">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3221" w:type="dxa"/>
                </w:tcPr>
                <w:p w14:paraId="3BE587C2" w14:textId="77777777" w:rsidR="000F6160" w:rsidRPr="008544E6" w:rsidRDefault="000F6160" w:rsidP="000F6160">
                  <w:pPr>
                    <w:spacing w:line="271" w:lineRule="auto"/>
                    <w:rPr>
                      <w:rFonts w:eastAsia="Calibri" w:cs="Calibri"/>
                      <w:color w:val="FF0000"/>
                    </w:rPr>
                  </w:pPr>
                  <w:r w:rsidRPr="008544E6">
                    <w:rPr>
                      <w:rFonts w:eastAsia="Calibri" w:cs="Calibri"/>
                    </w:rPr>
                    <w:t xml:space="preserve">Description </w:t>
                  </w:r>
                </w:p>
              </w:tc>
              <w:tc>
                <w:tcPr>
                  <w:tcW w:w="3195" w:type="dxa"/>
                  <w:gridSpan w:val="2"/>
                </w:tcPr>
                <w:p w14:paraId="6F95FB95" w14:textId="77777777" w:rsidR="000F6160" w:rsidRPr="008544E6" w:rsidRDefault="000F6160" w:rsidP="000F6160">
                  <w:pPr>
                    <w:spacing w:line="271" w:lineRule="auto"/>
                    <w:cnfStyle w:val="000000100000" w:firstRow="0" w:lastRow="0" w:firstColumn="0" w:lastColumn="0" w:oddVBand="0" w:evenVBand="0" w:oddHBand="1" w:evenHBand="0" w:firstRowFirstColumn="0" w:firstRowLastColumn="0" w:lastRowFirstColumn="0" w:lastRowLastColumn="0"/>
                    <w:rPr>
                      <w:rFonts w:eastAsia="Calibri" w:cs="Calibri"/>
                      <w:b/>
                      <w:color w:val="FF0000"/>
                    </w:rPr>
                  </w:pPr>
                  <w:r w:rsidRPr="008544E6">
                    <w:rPr>
                      <w:rFonts w:eastAsia="Calibri" w:cs="Calibri"/>
                      <w:b/>
                    </w:rPr>
                    <w:t xml:space="preserve">Year Obtained </w:t>
                  </w:r>
                </w:p>
              </w:tc>
              <w:tc>
                <w:tcPr>
                  <w:tcW w:w="3218" w:type="dxa"/>
                </w:tcPr>
                <w:p w14:paraId="67E188B9" w14:textId="77777777" w:rsidR="000F6160" w:rsidRPr="008544E6" w:rsidRDefault="000F6160" w:rsidP="000F6160">
                  <w:pPr>
                    <w:spacing w:line="271" w:lineRule="auto"/>
                    <w:cnfStyle w:val="000000100000" w:firstRow="0" w:lastRow="0" w:firstColumn="0" w:lastColumn="0" w:oddVBand="0" w:evenVBand="0" w:oddHBand="1" w:evenHBand="0" w:firstRowFirstColumn="0" w:firstRowLastColumn="0" w:lastRowFirstColumn="0" w:lastRowLastColumn="0"/>
                    <w:rPr>
                      <w:rFonts w:eastAsia="Calibri" w:cs="Calibri"/>
                      <w:b/>
                      <w:color w:val="FF0000"/>
                    </w:rPr>
                  </w:pPr>
                  <w:r w:rsidRPr="008544E6">
                    <w:rPr>
                      <w:rFonts w:eastAsia="Calibri" w:cs="Calibri"/>
                      <w:b/>
                    </w:rPr>
                    <w:t>Accreditation Body</w:t>
                  </w:r>
                </w:p>
              </w:tc>
            </w:tr>
            <w:tr w:rsidR="000F6160" w:rsidRPr="008544E6" w14:paraId="61BE9F54" w14:textId="77777777" w:rsidTr="00FF66FF">
              <w:trPr>
                <w:trHeight w:val="301"/>
              </w:trPr>
              <w:tc>
                <w:tcPr>
                  <w:cnfStyle w:val="001000000000" w:firstRow="0" w:lastRow="0" w:firstColumn="1" w:lastColumn="0" w:oddVBand="0" w:evenVBand="0" w:oddHBand="0" w:evenHBand="0" w:firstRowFirstColumn="0" w:firstRowLastColumn="0" w:lastRowFirstColumn="0" w:lastRowLastColumn="0"/>
                  <w:tcW w:w="3221" w:type="dxa"/>
                </w:tcPr>
                <w:p w14:paraId="0D16139D" w14:textId="77777777" w:rsidR="000F6160" w:rsidRPr="008544E6" w:rsidRDefault="000F6160" w:rsidP="000F6160">
                  <w:pPr>
                    <w:spacing w:line="271" w:lineRule="auto"/>
                    <w:rPr>
                      <w:rFonts w:eastAsia="Calibri" w:cs="Calibri"/>
                      <w:color w:val="FF0000"/>
                    </w:rPr>
                  </w:pPr>
                </w:p>
              </w:tc>
              <w:tc>
                <w:tcPr>
                  <w:tcW w:w="3195" w:type="dxa"/>
                  <w:gridSpan w:val="2"/>
                </w:tcPr>
                <w:p w14:paraId="22FB2CC1"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color w:val="FF0000"/>
                    </w:rPr>
                  </w:pPr>
                </w:p>
              </w:tc>
              <w:tc>
                <w:tcPr>
                  <w:tcW w:w="3218" w:type="dxa"/>
                </w:tcPr>
                <w:p w14:paraId="18F09CDE"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color w:val="FF0000"/>
                    </w:rPr>
                  </w:pPr>
                </w:p>
              </w:tc>
            </w:tr>
            <w:tr w:rsidR="000F6160" w:rsidRPr="008544E6" w14:paraId="0CCB5536" w14:textId="77777777" w:rsidTr="00FF66F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221" w:type="dxa"/>
                </w:tcPr>
                <w:p w14:paraId="68F33992" w14:textId="77777777" w:rsidR="000F6160" w:rsidRPr="008544E6" w:rsidRDefault="000F6160" w:rsidP="000F6160">
                  <w:pPr>
                    <w:spacing w:line="271" w:lineRule="auto"/>
                    <w:rPr>
                      <w:rFonts w:eastAsia="Calibri" w:cs="Calibri"/>
                      <w:color w:val="FF0000"/>
                    </w:rPr>
                  </w:pPr>
                </w:p>
              </w:tc>
              <w:tc>
                <w:tcPr>
                  <w:tcW w:w="3195" w:type="dxa"/>
                  <w:gridSpan w:val="2"/>
                </w:tcPr>
                <w:p w14:paraId="55F490FF" w14:textId="77777777" w:rsidR="000F6160" w:rsidRPr="008544E6" w:rsidRDefault="000F6160" w:rsidP="000F6160">
                  <w:pPr>
                    <w:spacing w:line="271" w:lineRule="auto"/>
                    <w:cnfStyle w:val="000000100000" w:firstRow="0" w:lastRow="0" w:firstColumn="0" w:lastColumn="0" w:oddVBand="0" w:evenVBand="0" w:oddHBand="1" w:evenHBand="0" w:firstRowFirstColumn="0" w:firstRowLastColumn="0" w:lastRowFirstColumn="0" w:lastRowLastColumn="0"/>
                    <w:rPr>
                      <w:rFonts w:eastAsia="Calibri" w:cs="Calibri"/>
                      <w:color w:val="FF0000"/>
                    </w:rPr>
                  </w:pPr>
                </w:p>
              </w:tc>
              <w:tc>
                <w:tcPr>
                  <w:tcW w:w="3218" w:type="dxa"/>
                </w:tcPr>
                <w:p w14:paraId="226B6340" w14:textId="77777777" w:rsidR="000F6160" w:rsidRPr="008544E6" w:rsidRDefault="000F6160" w:rsidP="000F6160">
                  <w:pPr>
                    <w:spacing w:line="271" w:lineRule="auto"/>
                    <w:cnfStyle w:val="000000100000" w:firstRow="0" w:lastRow="0" w:firstColumn="0" w:lastColumn="0" w:oddVBand="0" w:evenVBand="0" w:oddHBand="1" w:evenHBand="0" w:firstRowFirstColumn="0" w:firstRowLastColumn="0" w:lastRowFirstColumn="0" w:lastRowLastColumn="0"/>
                    <w:rPr>
                      <w:rFonts w:eastAsia="Calibri" w:cs="Calibri"/>
                      <w:color w:val="FF0000"/>
                    </w:rPr>
                  </w:pPr>
                </w:p>
              </w:tc>
            </w:tr>
            <w:tr w:rsidR="000F6160" w:rsidRPr="008544E6" w14:paraId="1954695D" w14:textId="77777777" w:rsidTr="00FF66FF">
              <w:trPr>
                <w:trHeight w:val="65"/>
              </w:trPr>
              <w:tc>
                <w:tcPr>
                  <w:cnfStyle w:val="001000000000" w:firstRow="0" w:lastRow="0" w:firstColumn="1" w:lastColumn="0" w:oddVBand="0" w:evenVBand="0" w:oddHBand="0" w:evenHBand="0" w:firstRowFirstColumn="0" w:firstRowLastColumn="0" w:lastRowFirstColumn="0" w:lastRowLastColumn="0"/>
                  <w:tcW w:w="3221" w:type="dxa"/>
                </w:tcPr>
                <w:p w14:paraId="6F90AC9D" w14:textId="77777777" w:rsidR="000F6160" w:rsidRPr="008544E6" w:rsidRDefault="000F6160" w:rsidP="000F6160">
                  <w:pPr>
                    <w:spacing w:line="271" w:lineRule="auto"/>
                    <w:rPr>
                      <w:rFonts w:eastAsia="Calibri" w:cs="Calibri"/>
                      <w:color w:val="FF0000"/>
                    </w:rPr>
                  </w:pPr>
                </w:p>
              </w:tc>
              <w:tc>
                <w:tcPr>
                  <w:tcW w:w="3195" w:type="dxa"/>
                  <w:gridSpan w:val="2"/>
                </w:tcPr>
                <w:p w14:paraId="1C3B057D"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color w:val="FF0000"/>
                    </w:rPr>
                  </w:pPr>
                </w:p>
              </w:tc>
              <w:tc>
                <w:tcPr>
                  <w:tcW w:w="3218" w:type="dxa"/>
                </w:tcPr>
                <w:p w14:paraId="1F4E4908"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color w:val="FF0000"/>
                    </w:rPr>
                  </w:pPr>
                </w:p>
              </w:tc>
            </w:tr>
            <w:tr w:rsidR="000F6160" w:rsidRPr="008544E6" w14:paraId="73150BC5" w14:textId="77777777" w:rsidTr="00FF66F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634" w:type="dxa"/>
                  <w:gridSpan w:val="4"/>
                  <w:shd w:val="clear" w:color="auto" w:fill="57AEA5"/>
                </w:tcPr>
                <w:p w14:paraId="565AC3C4" w14:textId="77777777" w:rsidR="000F6160" w:rsidRPr="008544E6" w:rsidRDefault="000F6160" w:rsidP="000F6160">
                  <w:pPr>
                    <w:spacing w:line="271" w:lineRule="auto"/>
                    <w:rPr>
                      <w:rFonts w:eastAsia="Calibri" w:cs="Calibri"/>
                      <w:color w:val="FF0000"/>
                    </w:rPr>
                  </w:pPr>
                  <w:r w:rsidRPr="008544E6">
                    <w:rPr>
                      <w:rFonts w:eastAsia="Calibri" w:cs="Calibri"/>
                      <w:color w:val="FF0000"/>
                      <w:u w:val="single"/>
                    </w:rPr>
                    <w:t>RELEVANT</w:t>
                  </w:r>
                  <w:r w:rsidRPr="008544E6">
                    <w:rPr>
                      <w:rFonts w:eastAsia="Calibri" w:cs="Calibri"/>
                      <w:color w:val="FFFFFF"/>
                    </w:rPr>
                    <w:t xml:space="preserve"> EXPERIENCE</w:t>
                  </w:r>
                </w:p>
              </w:tc>
            </w:tr>
            <w:tr w:rsidR="000F6160" w:rsidRPr="008544E6" w14:paraId="11514A8A" w14:textId="77777777" w:rsidTr="00FF66FF">
              <w:trPr>
                <w:trHeight w:val="330"/>
              </w:trPr>
              <w:tc>
                <w:tcPr>
                  <w:cnfStyle w:val="001000000000" w:firstRow="0" w:lastRow="0" w:firstColumn="1" w:lastColumn="0" w:oddVBand="0" w:evenVBand="0" w:oddHBand="0" w:evenHBand="0" w:firstRowFirstColumn="0" w:firstRowLastColumn="0" w:lastRowFirstColumn="0" w:lastRowLastColumn="0"/>
                  <w:tcW w:w="3221" w:type="dxa"/>
                  <w:vAlign w:val="center"/>
                </w:tcPr>
                <w:p w14:paraId="09716F0B" w14:textId="77777777" w:rsidR="000F6160" w:rsidRPr="008544E6" w:rsidRDefault="000F6160" w:rsidP="000F6160">
                  <w:pPr>
                    <w:spacing w:line="271" w:lineRule="auto"/>
                    <w:rPr>
                      <w:rFonts w:eastAsia="Calibri" w:cs="Calibri"/>
                      <w:color w:val="FF0000"/>
                    </w:rPr>
                  </w:pPr>
                  <w:r w:rsidRPr="008544E6">
                    <w:rPr>
                      <w:rFonts w:eastAsia="Calibri" w:cs="Calibri"/>
                    </w:rPr>
                    <w:t xml:space="preserve">Employer </w:t>
                  </w:r>
                </w:p>
              </w:tc>
              <w:tc>
                <w:tcPr>
                  <w:tcW w:w="3195" w:type="dxa"/>
                  <w:gridSpan w:val="2"/>
                  <w:vAlign w:val="center"/>
                </w:tcPr>
                <w:p w14:paraId="5FBDB0D1"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b/>
                      <w:color w:val="FF0000"/>
                    </w:rPr>
                  </w:pPr>
                  <w:r w:rsidRPr="008544E6">
                    <w:rPr>
                      <w:rFonts w:eastAsia="Calibri" w:cs="Calibri"/>
                      <w:b/>
                    </w:rPr>
                    <w:t>Period</w:t>
                  </w:r>
                </w:p>
              </w:tc>
              <w:tc>
                <w:tcPr>
                  <w:tcW w:w="3218" w:type="dxa"/>
                  <w:vAlign w:val="center"/>
                </w:tcPr>
                <w:p w14:paraId="0B352822"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b/>
                      <w:color w:val="FF0000"/>
                    </w:rPr>
                  </w:pPr>
                  <w:r w:rsidRPr="008544E6">
                    <w:rPr>
                      <w:rFonts w:eastAsia="Calibri" w:cs="Calibri"/>
                      <w:b/>
                    </w:rPr>
                    <w:t>Position and Key Expertise</w:t>
                  </w:r>
                </w:p>
              </w:tc>
            </w:tr>
            <w:tr w:rsidR="000F6160" w:rsidRPr="008544E6" w14:paraId="0B0E98E5" w14:textId="77777777" w:rsidTr="00FF66F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221" w:type="dxa"/>
                </w:tcPr>
                <w:p w14:paraId="76A54DB9" w14:textId="77777777" w:rsidR="000F6160" w:rsidRPr="008544E6" w:rsidRDefault="000F6160" w:rsidP="000F6160">
                  <w:pPr>
                    <w:spacing w:line="271" w:lineRule="auto"/>
                    <w:rPr>
                      <w:rFonts w:eastAsia="Calibri" w:cs="Calibri"/>
                      <w:color w:val="FF0000"/>
                    </w:rPr>
                  </w:pPr>
                </w:p>
              </w:tc>
              <w:tc>
                <w:tcPr>
                  <w:tcW w:w="3195" w:type="dxa"/>
                  <w:gridSpan w:val="2"/>
                </w:tcPr>
                <w:p w14:paraId="3EA397E3" w14:textId="77777777" w:rsidR="000F6160" w:rsidRPr="008544E6" w:rsidRDefault="000F6160" w:rsidP="000F6160">
                  <w:pPr>
                    <w:spacing w:line="271" w:lineRule="auto"/>
                    <w:cnfStyle w:val="000000100000" w:firstRow="0" w:lastRow="0" w:firstColumn="0" w:lastColumn="0" w:oddVBand="0" w:evenVBand="0" w:oddHBand="1" w:evenHBand="0" w:firstRowFirstColumn="0" w:firstRowLastColumn="0" w:lastRowFirstColumn="0" w:lastRowLastColumn="0"/>
                    <w:rPr>
                      <w:rFonts w:eastAsia="Calibri" w:cs="Calibri"/>
                      <w:color w:val="FF0000"/>
                    </w:rPr>
                  </w:pPr>
                </w:p>
              </w:tc>
              <w:tc>
                <w:tcPr>
                  <w:tcW w:w="3218" w:type="dxa"/>
                </w:tcPr>
                <w:p w14:paraId="2506A5AD" w14:textId="77777777" w:rsidR="000F6160" w:rsidRPr="008544E6" w:rsidRDefault="000F6160" w:rsidP="000F6160">
                  <w:pPr>
                    <w:spacing w:line="271" w:lineRule="auto"/>
                    <w:cnfStyle w:val="000000100000" w:firstRow="0" w:lastRow="0" w:firstColumn="0" w:lastColumn="0" w:oddVBand="0" w:evenVBand="0" w:oddHBand="1" w:evenHBand="0" w:firstRowFirstColumn="0" w:firstRowLastColumn="0" w:lastRowFirstColumn="0" w:lastRowLastColumn="0"/>
                    <w:rPr>
                      <w:rFonts w:eastAsia="Calibri" w:cs="Calibri"/>
                      <w:color w:val="FF0000"/>
                    </w:rPr>
                  </w:pPr>
                </w:p>
              </w:tc>
            </w:tr>
            <w:tr w:rsidR="000F6160" w:rsidRPr="008544E6" w14:paraId="3D0650BB" w14:textId="77777777" w:rsidTr="00FF66FF">
              <w:trPr>
                <w:trHeight w:val="328"/>
              </w:trPr>
              <w:tc>
                <w:tcPr>
                  <w:cnfStyle w:val="001000000000" w:firstRow="0" w:lastRow="0" w:firstColumn="1" w:lastColumn="0" w:oddVBand="0" w:evenVBand="0" w:oddHBand="0" w:evenHBand="0" w:firstRowFirstColumn="0" w:firstRowLastColumn="0" w:lastRowFirstColumn="0" w:lastRowLastColumn="0"/>
                  <w:tcW w:w="3221" w:type="dxa"/>
                </w:tcPr>
                <w:p w14:paraId="4A0C41C3" w14:textId="77777777" w:rsidR="000F6160" w:rsidRPr="008544E6" w:rsidRDefault="000F6160" w:rsidP="000F6160">
                  <w:pPr>
                    <w:spacing w:line="271" w:lineRule="auto"/>
                    <w:rPr>
                      <w:rFonts w:eastAsia="Calibri" w:cs="Calibri"/>
                      <w:color w:val="FF0000"/>
                    </w:rPr>
                  </w:pPr>
                </w:p>
              </w:tc>
              <w:tc>
                <w:tcPr>
                  <w:tcW w:w="3195" w:type="dxa"/>
                  <w:gridSpan w:val="2"/>
                </w:tcPr>
                <w:p w14:paraId="5343B4FF"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color w:val="FF0000"/>
                    </w:rPr>
                  </w:pPr>
                </w:p>
              </w:tc>
              <w:tc>
                <w:tcPr>
                  <w:tcW w:w="3218" w:type="dxa"/>
                </w:tcPr>
                <w:p w14:paraId="67838EB3"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color w:val="FF0000"/>
                    </w:rPr>
                  </w:pPr>
                </w:p>
              </w:tc>
            </w:tr>
            <w:tr w:rsidR="000F6160" w:rsidRPr="008544E6" w14:paraId="5C53DB34" w14:textId="77777777" w:rsidTr="00FF66FF">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3221" w:type="dxa"/>
                </w:tcPr>
                <w:p w14:paraId="3653D865" w14:textId="77777777" w:rsidR="000F6160" w:rsidRPr="008544E6" w:rsidRDefault="000F6160" w:rsidP="000F6160">
                  <w:pPr>
                    <w:spacing w:line="271" w:lineRule="auto"/>
                    <w:rPr>
                      <w:rFonts w:eastAsia="Calibri" w:cs="Calibri"/>
                      <w:color w:val="FF0000"/>
                    </w:rPr>
                  </w:pPr>
                </w:p>
              </w:tc>
              <w:tc>
                <w:tcPr>
                  <w:tcW w:w="3195" w:type="dxa"/>
                  <w:gridSpan w:val="2"/>
                </w:tcPr>
                <w:p w14:paraId="49A178F3" w14:textId="77777777" w:rsidR="000F6160" w:rsidRPr="008544E6" w:rsidRDefault="000F6160" w:rsidP="000F6160">
                  <w:pPr>
                    <w:spacing w:line="271" w:lineRule="auto"/>
                    <w:cnfStyle w:val="000000100000" w:firstRow="0" w:lastRow="0" w:firstColumn="0" w:lastColumn="0" w:oddVBand="0" w:evenVBand="0" w:oddHBand="1" w:evenHBand="0" w:firstRowFirstColumn="0" w:firstRowLastColumn="0" w:lastRowFirstColumn="0" w:lastRowLastColumn="0"/>
                    <w:rPr>
                      <w:rFonts w:eastAsia="Calibri" w:cs="Calibri"/>
                      <w:color w:val="FF0000"/>
                    </w:rPr>
                  </w:pPr>
                </w:p>
              </w:tc>
              <w:tc>
                <w:tcPr>
                  <w:tcW w:w="3218" w:type="dxa"/>
                </w:tcPr>
                <w:p w14:paraId="52A9EF72" w14:textId="77777777" w:rsidR="000F6160" w:rsidRPr="008544E6" w:rsidRDefault="000F6160" w:rsidP="000F6160">
                  <w:pPr>
                    <w:spacing w:line="271" w:lineRule="auto"/>
                    <w:cnfStyle w:val="000000100000" w:firstRow="0" w:lastRow="0" w:firstColumn="0" w:lastColumn="0" w:oddVBand="0" w:evenVBand="0" w:oddHBand="1" w:evenHBand="0" w:firstRowFirstColumn="0" w:firstRowLastColumn="0" w:lastRowFirstColumn="0" w:lastRowLastColumn="0"/>
                    <w:rPr>
                      <w:rFonts w:eastAsia="Calibri" w:cs="Calibri"/>
                      <w:color w:val="FF0000"/>
                    </w:rPr>
                  </w:pPr>
                </w:p>
              </w:tc>
            </w:tr>
            <w:tr w:rsidR="000F6160" w:rsidRPr="008544E6" w14:paraId="53B632A4" w14:textId="77777777" w:rsidTr="00FF66FF">
              <w:trPr>
                <w:trHeight w:val="69"/>
              </w:trPr>
              <w:tc>
                <w:tcPr>
                  <w:cnfStyle w:val="001000000000" w:firstRow="0" w:lastRow="0" w:firstColumn="1" w:lastColumn="0" w:oddVBand="0" w:evenVBand="0" w:oddHBand="0" w:evenHBand="0" w:firstRowFirstColumn="0" w:firstRowLastColumn="0" w:lastRowFirstColumn="0" w:lastRowLastColumn="0"/>
                  <w:tcW w:w="3221" w:type="dxa"/>
                </w:tcPr>
                <w:p w14:paraId="180D3E39" w14:textId="77777777" w:rsidR="000F6160" w:rsidRPr="008544E6" w:rsidRDefault="000F6160" w:rsidP="000F6160">
                  <w:pPr>
                    <w:spacing w:line="271" w:lineRule="auto"/>
                    <w:rPr>
                      <w:rFonts w:eastAsia="Calibri" w:cs="Calibri"/>
                      <w:color w:val="FF0000"/>
                    </w:rPr>
                  </w:pPr>
                </w:p>
              </w:tc>
              <w:tc>
                <w:tcPr>
                  <w:tcW w:w="3195" w:type="dxa"/>
                  <w:gridSpan w:val="2"/>
                </w:tcPr>
                <w:p w14:paraId="4F18CC80"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color w:val="FF0000"/>
                    </w:rPr>
                  </w:pPr>
                </w:p>
              </w:tc>
              <w:tc>
                <w:tcPr>
                  <w:tcW w:w="3218" w:type="dxa"/>
                </w:tcPr>
                <w:p w14:paraId="056A2265" w14:textId="77777777" w:rsidR="000F6160" w:rsidRPr="008544E6" w:rsidRDefault="000F6160" w:rsidP="000F6160">
                  <w:pPr>
                    <w:spacing w:line="271" w:lineRule="auto"/>
                    <w:cnfStyle w:val="000000000000" w:firstRow="0" w:lastRow="0" w:firstColumn="0" w:lastColumn="0" w:oddVBand="0" w:evenVBand="0" w:oddHBand="0" w:evenHBand="0" w:firstRowFirstColumn="0" w:firstRowLastColumn="0" w:lastRowFirstColumn="0" w:lastRowLastColumn="0"/>
                    <w:rPr>
                      <w:rFonts w:eastAsia="Calibri" w:cs="Calibri"/>
                      <w:color w:val="FF0000"/>
                    </w:rPr>
                  </w:pPr>
                </w:p>
              </w:tc>
            </w:tr>
          </w:tbl>
          <w:p w14:paraId="458F3281" w14:textId="77777777" w:rsidR="00B0403A" w:rsidRPr="009A565D" w:rsidRDefault="00B0403A" w:rsidP="00F4463F">
            <w:pPr>
              <w:spacing w:after="160" w:line="276" w:lineRule="auto"/>
              <w:rPr>
                <w:b/>
              </w:rPr>
            </w:pPr>
          </w:p>
        </w:tc>
      </w:tr>
    </w:tbl>
    <w:p w14:paraId="1F046A3B" w14:textId="77777777" w:rsidR="00B0403A" w:rsidRDefault="00B0403A"/>
    <w:p w14:paraId="489C9801" w14:textId="77777777" w:rsidR="00F4463F" w:rsidRDefault="00F4463F">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84C8C" w:rsidRPr="009A565D" w14:paraId="0D4C3EB5" w14:textId="77777777" w:rsidTr="00F4463F">
        <w:trPr>
          <w:gridAfter w:val="1"/>
          <w:wAfter w:w="10" w:type="dxa"/>
        </w:trPr>
        <w:tc>
          <w:tcPr>
            <w:tcW w:w="9639" w:type="dxa"/>
            <w:gridSpan w:val="2"/>
            <w:shd w:val="clear" w:color="auto" w:fill="235D64"/>
          </w:tcPr>
          <w:p w14:paraId="120CBA1A" w14:textId="6D0A8BA8" w:rsidR="00E84C8C" w:rsidRPr="009A565D" w:rsidRDefault="00E84C8C" w:rsidP="00F4463F">
            <w:pPr>
              <w:spacing w:after="160" w:line="276" w:lineRule="auto"/>
              <w:rPr>
                <w:b/>
                <w:sz w:val="32"/>
                <w:szCs w:val="32"/>
              </w:rPr>
            </w:pPr>
            <w:r>
              <w:rPr>
                <w:b/>
                <w:color w:val="FFFFFF" w:themeColor="background1"/>
                <w:sz w:val="32"/>
                <w:szCs w:val="32"/>
              </w:rPr>
              <w:lastRenderedPageBreak/>
              <w:t>F3.2 -</w:t>
            </w:r>
            <w:r w:rsidRPr="009A565D">
              <w:rPr>
                <w:b/>
                <w:color w:val="FFFFFF" w:themeColor="background1"/>
                <w:sz w:val="32"/>
                <w:szCs w:val="32"/>
              </w:rPr>
              <w:t xml:space="preserve"> </w:t>
            </w:r>
            <w:r w:rsidRPr="00E84C8C">
              <w:rPr>
                <w:b/>
                <w:color w:val="FFFFFF" w:themeColor="background1"/>
                <w:sz w:val="32"/>
                <w:szCs w:val="32"/>
              </w:rPr>
              <w:t>Contract Management</w:t>
            </w:r>
          </w:p>
        </w:tc>
      </w:tr>
      <w:tr w:rsidR="00E84C8C" w:rsidRPr="009A565D" w14:paraId="5D03AF4E" w14:textId="77777777" w:rsidTr="00F4463F">
        <w:trPr>
          <w:gridAfter w:val="1"/>
          <w:wAfter w:w="10" w:type="dxa"/>
        </w:trPr>
        <w:tc>
          <w:tcPr>
            <w:tcW w:w="9639" w:type="dxa"/>
            <w:gridSpan w:val="2"/>
            <w:shd w:val="clear" w:color="auto" w:fill="D9D9D9" w:themeFill="background1" w:themeFillShade="D9"/>
          </w:tcPr>
          <w:p w14:paraId="410E4F44" w14:textId="3744833B" w:rsidR="00E84C8C" w:rsidRPr="006961F4" w:rsidRDefault="00E84C8C" w:rsidP="00F4463F">
            <w:pPr>
              <w:spacing w:line="276" w:lineRule="auto"/>
              <w:rPr>
                <w:b/>
                <w:color w:val="FFFFFF" w:themeColor="background1"/>
                <w:sz w:val="24"/>
                <w:szCs w:val="24"/>
              </w:rPr>
            </w:pPr>
            <w:r>
              <w:rPr>
                <w:b/>
                <w:sz w:val="24"/>
                <w:szCs w:val="24"/>
              </w:rPr>
              <w:t xml:space="preserve">Maximum Marks Available: </w:t>
            </w:r>
            <w:r w:rsidRPr="00071B19">
              <w:rPr>
                <w:b/>
                <w:color w:val="000000" w:themeColor="text1"/>
                <w:sz w:val="24"/>
                <w:szCs w:val="24"/>
              </w:rPr>
              <w:t>40</w:t>
            </w:r>
          </w:p>
        </w:tc>
      </w:tr>
      <w:tr w:rsidR="00E84C8C" w:rsidRPr="009A565D" w14:paraId="7C3B1EC9" w14:textId="77777777" w:rsidTr="00F4463F">
        <w:tblPrEx>
          <w:tblBorders>
            <w:insideH w:val="none" w:sz="0" w:space="0" w:color="auto"/>
            <w:insideV w:val="none" w:sz="0" w:space="0" w:color="auto"/>
          </w:tblBorders>
        </w:tblPrEx>
        <w:trPr>
          <w:gridBefore w:val="1"/>
          <w:wBefore w:w="10" w:type="dxa"/>
          <w:trHeight w:val="1104"/>
        </w:trPr>
        <w:tc>
          <w:tcPr>
            <w:tcW w:w="9639" w:type="dxa"/>
            <w:gridSpan w:val="2"/>
          </w:tcPr>
          <w:p w14:paraId="716927BD" w14:textId="77777777" w:rsidR="00E84C8C" w:rsidRDefault="00E84C8C" w:rsidP="00F4463F">
            <w:pPr>
              <w:spacing w:after="160" w:line="276" w:lineRule="auto"/>
            </w:pPr>
            <w:r>
              <w:rPr>
                <w:b/>
              </w:rPr>
              <w:t>Methodology</w:t>
            </w:r>
            <w:r w:rsidRPr="009A565D">
              <w:t xml:space="preserve">: </w:t>
            </w:r>
          </w:p>
          <w:p w14:paraId="3AF46CA1" w14:textId="0503CDE0" w:rsidR="00E84C8C" w:rsidRDefault="00E84C8C" w:rsidP="005C5D4A">
            <w:pPr>
              <w:pStyle w:val="BodyText"/>
              <w:spacing w:before="31"/>
              <w:ind w:left="198" w:right="326"/>
            </w:pPr>
            <w:r>
              <w:t xml:space="preserve">Taking into account the requirements and specifications in </w:t>
            </w:r>
            <w:r w:rsidRPr="0060764C">
              <w:rPr>
                <w:b/>
              </w:rPr>
              <w:t>Sections 8.1, 8.2, 8.3</w:t>
            </w:r>
            <w:r w:rsidR="0060764C">
              <w:t xml:space="preserve"> of the</w:t>
            </w:r>
            <w:r>
              <w:t xml:space="preserve"> RFT, Tenderers must provide a contract management plan that clearly and comprehensively describes the Tenderers approach to:</w:t>
            </w:r>
          </w:p>
          <w:p w14:paraId="4DF822EC" w14:textId="77777777" w:rsidR="00E84C8C" w:rsidRDefault="00E84C8C" w:rsidP="005C5D4A">
            <w:pPr>
              <w:pStyle w:val="BodyText"/>
              <w:numPr>
                <w:ilvl w:val="0"/>
                <w:numId w:val="13"/>
              </w:numPr>
              <w:spacing w:after="0"/>
              <w:ind w:right="326" w:hanging="527"/>
              <w:contextualSpacing/>
            </w:pPr>
            <w:r>
              <w:t>Ongoing contract management provisions over the Term of the Contract;</w:t>
            </w:r>
          </w:p>
          <w:p w14:paraId="436087AF" w14:textId="77777777" w:rsidR="00E84C8C" w:rsidRDefault="00E84C8C" w:rsidP="005C5D4A">
            <w:pPr>
              <w:pStyle w:val="BodyText"/>
              <w:numPr>
                <w:ilvl w:val="0"/>
                <w:numId w:val="13"/>
              </w:numPr>
              <w:spacing w:after="0"/>
              <w:ind w:right="326" w:hanging="527"/>
              <w:contextualSpacing/>
            </w:pPr>
            <w:r>
              <w:t>Contract review meetings;</w:t>
            </w:r>
          </w:p>
          <w:p w14:paraId="69421725" w14:textId="77777777" w:rsidR="00E84C8C" w:rsidRDefault="00E84C8C" w:rsidP="005C5D4A">
            <w:pPr>
              <w:pStyle w:val="BodyText"/>
              <w:numPr>
                <w:ilvl w:val="0"/>
                <w:numId w:val="13"/>
              </w:numPr>
              <w:spacing w:after="0"/>
              <w:ind w:right="326" w:hanging="527"/>
              <w:contextualSpacing/>
            </w:pPr>
            <w:r>
              <w:t>The provision of robust performance reporting;</w:t>
            </w:r>
          </w:p>
          <w:p w14:paraId="277EC6BA" w14:textId="77777777" w:rsidR="00E84C8C" w:rsidRDefault="00E84C8C" w:rsidP="005C5D4A">
            <w:pPr>
              <w:pStyle w:val="BodyText"/>
              <w:spacing w:after="0"/>
              <w:ind w:left="198" w:right="326"/>
            </w:pPr>
          </w:p>
          <w:p w14:paraId="324E2DAD" w14:textId="28DDF468" w:rsidR="00E84C8C" w:rsidRPr="009A565D" w:rsidRDefault="00E84C8C" w:rsidP="005C5D4A">
            <w:pPr>
              <w:pStyle w:val="BodyText"/>
              <w:spacing w:before="31" w:after="0"/>
              <w:ind w:left="198" w:right="326"/>
            </w:pPr>
            <w:r>
              <w:t xml:space="preserve">A strict page limit of </w:t>
            </w:r>
            <w:r w:rsidRPr="00E84C8C">
              <w:rPr>
                <w:b/>
              </w:rPr>
              <w:t>two [2] A4 pages</w:t>
            </w:r>
            <w:r>
              <w:t xml:space="preserve"> applies to this award criterion.</w:t>
            </w:r>
          </w:p>
        </w:tc>
      </w:tr>
      <w:tr w:rsidR="00E84C8C" w:rsidRPr="009A565D" w14:paraId="52948BEB"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318F62A" w14:textId="77777777" w:rsidR="00E84C8C" w:rsidRPr="009A565D" w:rsidRDefault="00E84C8C" w:rsidP="00F4463F">
            <w:pPr>
              <w:spacing w:after="160" w:line="276" w:lineRule="auto"/>
              <w:rPr>
                <w:b/>
              </w:rPr>
            </w:pPr>
            <w:r>
              <w:rPr>
                <w:b/>
              </w:rPr>
              <w:t>Response:</w:t>
            </w:r>
          </w:p>
          <w:p w14:paraId="6FA86785" w14:textId="77777777" w:rsidR="00E84C8C" w:rsidRPr="009A565D" w:rsidRDefault="00E84C8C" w:rsidP="00F4463F">
            <w:pPr>
              <w:spacing w:after="160" w:line="276" w:lineRule="auto"/>
              <w:rPr>
                <w:b/>
              </w:rPr>
            </w:pPr>
          </w:p>
          <w:p w14:paraId="2A98575A" w14:textId="77777777" w:rsidR="00E84C8C" w:rsidRPr="009A565D" w:rsidRDefault="00E84C8C" w:rsidP="00F4463F">
            <w:pPr>
              <w:spacing w:after="160" w:line="276" w:lineRule="auto"/>
              <w:rPr>
                <w:b/>
              </w:rPr>
            </w:pPr>
          </w:p>
          <w:p w14:paraId="315BCFD1" w14:textId="77777777" w:rsidR="00E84C8C" w:rsidRDefault="00E84C8C" w:rsidP="00F4463F">
            <w:pPr>
              <w:spacing w:after="160" w:line="276" w:lineRule="auto"/>
              <w:rPr>
                <w:b/>
              </w:rPr>
            </w:pPr>
          </w:p>
          <w:p w14:paraId="2A4060A4" w14:textId="77777777" w:rsidR="00E84C8C" w:rsidRDefault="00E84C8C" w:rsidP="00F4463F">
            <w:pPr>
              <w:spacing w:after="160" w:line="276" w:lineRule="auto"/>
              <w:rPr>
                <w:b/>
              </w:rPr>
            </w:pPr>
          </w:p>
          <w:p w14:paraId="02C833A5" w14:textId="77777777" w:rsidR="00E84C8C" w:rsidRDefault="00E84C8C" w:rsidP="00F4463F">
            <w:pPr>
              <w:spacing w:after="160" w:line="276" w:lineRule="auto"/>
              <w:rPr>
                <w:b/>
              </w:rPr>
            </w:pPr>
          </w:p>
          <w:p w14:paraId="55720008" w14:textId="77777777" w:rsidR="00E84C8C" w:rsidRDefault="00E84C8C" w:rsidP="00F4463F">
            <w:pPr>
              <w:spacing w:after="160" w:line="276" w:lineRule="auto"/>
              <w:rPr>
                <w:b/>
              </w:rPr>
            </w:pPr>
          </w:p>
          <w:p w14:paraId="11780A81" w14:textId="77777777" w:rsidR="00E84C8C" w:rsidRDefault="00E84C8C" w:rsidP="00F4463F">
            <w:pPr>
              <w:spacing w:after="160" w:line="276" w:lineRule="auto"/>
              <w:rPr>
                <w:b/>
              </w:rPr>
            </w:pPr>
          </w:p>
          <w:p w14:paraId="4537A7F1" w14:textId="77777777" w:rsidR="00E84C8C" w:rsidRDefault="00E84C8C" w:rsidP="00F4463F">
            <w:pPr>
              <w:spacing w:after="160" w:line="276" w:lineRule="auto"/>
              <w:rPr>
                <w:b/>
              </w:rPr>
            </w:pPr>
          </w:p>
          <w:p w14:paraId="0332A16B" w14:textId="77777777" w:rsidR="00E84C8C" w:rsidRDefault="00E84C8C" w:rsidP="00F4463F">
            <w:pPr>
              <w:spacing w:after="160" w:line="276" w:lineRule="auto"/>
              <w:rPr>
                <w:b/>
              </w:rPr>
            </w:pPr>
          </w:p>
          <w:p w14:paraId="486749AE" w14:textId="77777777" w:rsidR="00E84C8C" w:rsidRDefault="00E84C8C" w:rsidP="00F4463F">
            <w:pPr>
              <w:spacing w:after="160" w:line="276" w:lineRule="auto"/>
              <w:rPr>
                <w:b/>
              </w:rPr>
            </w:pPr>
          </w:p>
          <w:p w14:paraId="3D8280D0" w14:textId="77777777" w:rsidR="00E84C8C" w:rsidRPr="009A565D" w:rsidRDefault="00E84C8C" w:rsidP="00F4463F">
            <w:pPr>
              <w:spacing w:after="160" w:line="276" w:lineRule="auto"/>
              <w:rPr>
                <w:b/>
              </w:rPr>
            </w:pPr>
          </w:p>
        </w:tc>
      </w:tr>
    </w:tbl>
    <w:p w14:paraId="2E914161" w14:textId="330830C9" w:rsidR="00E660DF" w:rsidRDefault="00E660DF"/>
    <w:p w14:paraId="5C446F9A" w14:textId="4D5DA041" w:rsidR="00E84C8C" w:rsidRDefault="00E84C8C"/>
    <w:p w14:paraId="4F6959F2" w14:textId="77777777" w:rsidR="00F4463F" w:rsidRDefault="00F4463F">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84C8C" w:rsidRPr="009A565D" w14:paraId="3A22BBFC" w14:textId="77777777" w:rsidTr="00F4463F">
        <w:trPr>
          <w:gridAfter w:val="1"/>
          <w:wAfter w:w="10" w:type="dxa"/>
        </w:trPr>
        <w:tc>
          <w:tcPr>
            <w:tcW w:w="9639" w:type="dxa"/>
            <w:gridSpan w:val="2"/>
            <w:shd w:val="clear" w:color="auto" w:fill="235D64"/>
          </w:tcPr>
          <w:p w14:paraId="3B4AA82E" w14:textId="6BF5CA93" w:rsidR="00E84C8C" w:rsidRPr="009A565D" w:rsidRDefault="00E84C8C" w:rsidP="00E84C8C">
            <w:pPr>
              <w:spacing w:after="160" w:line="276" w:lineRule="auto"/>
              <w:rPr>
                <w:b/>
                <w:sz w:val="32"/>
                <w:szCs w:val="32"/>
              </w:rPr>
            </w:pPr>
            <w:r>
              <w:rPr>
                <w:b/>
                <w:color w:val="FFFFFF" w:themeColor="background1"/>
                <w:sz w:val="32"/>
                <w:szCs w:val="32"/>
              </w:rPr>
              <w:lastRenderedPageBreak/>
              <w:t>F3.3 -</w:t>
            </w:r>
            <w:r w:rsidRPr="009A565D">
              <w:rPr>
                <w:b/>
                <w:color w:val="FFFFFF" w:themeColor="background1"/>
                <w:sz w:val="32"/>
                <w:szCs w:val="32"/>
              </w:rPr>
              <w:t xml:space="preserve"> </w:t>
            </w:r>
            <w:r>
              <w:rPr>
                <w:b/>
                <w:color w:val="FFFFFF" w:themeColor="background1"/>
                <w:sz w:val="32"/>
                <w:szCs w:val="32"/>
              </w:rPr>
              <w:t>Administration</w:t>
            </w:r>
          </w:p>
        </w:tc>
      </w:tr>
      <w:tr w:rsidR="00E84C8C" w:rsidRPr="009A565D" w14:paraId="4F2337FF" w14:textId="77777777" w:rsidTr="00F4463F">
        <w:trPr>
          <w:gridAfter w:val="1"/>
          <w:wAfter w:w="10" w:type="dxa"/>
        </w:trPr>
        <w:tc>
          <w:tcPr>
            <w:tcW w:w="9639" w:type="dxa"/>
            <w:gridSpan w:val="2"/>
            <w:shd w:val="clear" w:color="auto" w:fill="D9D9D9" w:themeFill="background1" w:themeFillShade="D9"/>
          </w:tcPr>
          <w:p w14:paraId="61929321" w14:textId="05C2F55B" w:rsidR="00E84C8C" w:rsidRPr="006961F4" w:rsidRDefault="00E84C8C" w:rsidP="00E84C8C">
            <w:pPr>
              <w:spacing w:line="276" w:lineRule="auto"/>
              <w:rPr>
                <w:b/>
                <w:color w:val="FFFFFF" w:themeColor="background1"/>
                <w:sz w:val="24"/>
                <w:szCs w:val="24"/>
              </w:rPr>
            </w:pPr>
            <w:r>
              <w:rPr>
                <w:b/>
                <w:sz w:val="24"/>
                <w:szCs w:val="24"/>
              </w:rPr>
              <w:t xml:space="preserve">Maximum Marks Available: </w:t>
            </w:r>
            <w:r w:rsidRPr="00071B19">
              <w:rPr>
                <w:b/>
                <w:color w:val="000000" w:themeColor="text1"/>
                <w:sz w:val="24"/>
                <w:szCs w:val="24"/>
              </w:rPr>
              <w:t>30</w:t>
            </w:r>
          </w:p>
        </w:tc>
      </w:tr>
      <w:tr w:rsidR="00E84C8C" w:rsidRPr="009A565D" w14:paraId="4ECE8BCD" w14:textId="77777777" w:rsidTr="00F4463F">
        <w:tblPrEx>
          <w:tblBorders>
            <w:insideH w:val="none" w:sz="0" w:space="0" w:color="auto"/>
            <w:insideV w:val="none" w:sz="0" w:space="0" w:color="auto"/>
          </w:tblBorders>
        </w:tblPrEx>
        <w:trPr>
          <w:gridBefore w:val="1"/>
          <w:wBefore w:w="10" w:type="dxa"/>
          <w:trHeight w:val="1104"/>
        </w:trPr>
        <w:tc>
          <w:tcPr>
            <w:tcW w:w="9639" w:type="dxa"/>
            <w:gridSpan w:val="2"/>
          </w:tcPr>
          <w:p w14:paraId="152817C4" w14:textId="77777777" w:rsidR="00E84C8C" w:rsidRDefault="00E84C8C" w:rsidP="00F4463F">
            <w:pPr>
              <w:spacing w:after="160" w:line="276" w:lineRule="auto"/>
            </w:pPr>
            <w:r>
              <w:rPr>
                <w:b/>
              </w:rPr>
              <w:t>Methodology</w:t>
            </w:r>
            <w:r w:rsidRPr="009A565D">
              <w:t xml:space="preserve">: </w:t>
            </w:r>
          </w:p>
          <w:p w14:paraId="208CE331" w14:textId="17B023A2" w:rsidR="00E84C8C" w:rsidRDefault="00E84C8C" w:rsidP="005C5D4A">
            <w:pPr>
              <w:pStyle w:val="BodyText"/>
              <w:spacing w:before="31"/>
              <w:ind w:left="198" w:right="42"/>
            </w:pPr>
            <w:r>
              <w:t xml:space="preserve">Taking into account the requirements and specifications in </w:t>
            </w:r>
            <w:r w:rsidRPr="0060764C">
              <w:rPr>
                <w:b/>
              </w:rPr>
              <w:t>Section 3 and Section 4.4</w:t>
            </w:r>
            <w:r w:rsidR="0060764C">
              <w:t xml:space="preserve"> of the</w:t>
            </w:r>
            <w:r>
              <w:t xml:space="preserve"> RFT, Tenderers must submit their proposed approach to</w:t>
            </w:r>
          </w:p>
          <w:p w14:paraId="57F4A1AC" w14:textId="77777777" w:rsidR="00E84C8C" w:rsidRDefault="00E84C8C" w:rsidP="005C5D4A">
            <w:pPr>
              <w:pStyle w:val="BodyText"/>
              <w:numPr>
                <w:ilvl w:val="0"/>
                <w:numId w:val="14"/>
              </w:numPr>
              <w:spacing w:after="0"/>
              <w:ind w:left="913" w:right="42" w:hanging="357"/>
              <w:contextualSpacing/>
            </w:pPr>
            <w:r>
              <w:t>Scheduling the delivery of Services</w:t>
            </w:r>
          </w:p>
          <w:p w14:paraId="5EEB1947" w14:textId="77777777" w:rsidR="00E84C8C" w:rsidRDefault="00E84C8C" w:rsidP="005C5D4A">
            <w:pPr>
              <w:pStyle w:val="BodyText"/>
              <w:numPr>
                <w:ilvl w:val="0"/>
                <w:numId w:val="14"/>
              </w:numPr>
              <w:spacing w:after="0"/>
              <w:ind w:left="913" w:right="42" w:hanging="357"/>
              <w:contextualSpacing/>
            </w:pPr>
            <w:r>
              <w:t>Lead time for Training set-up</w:t>
            </w:r>
          </w:p>
          <w:p w14:paraId="7C3591CE" w14:textId="77777777" w:rsidR="00E84C8C" w:rsidRDefault="00E84C8C" w:rsidP="005C5D4A">
            <w:pPr>
              <w:pStyle w:val="BodyText"/>
              <w:numPr>
                <w:ilvl w:val="0"/>
                <w:numId w:val="14"/>
              </w:numPr>
              <w:spacing w:after="0"/>
              <w:ind w:left="913" w:right="42" w:hanging="357"/>
              <w:contextualSpacing/>
            </w:pPr>
            <w:r>
              <w:t>Formation of Training groups and</w:t>
            </w:r>
          </w:p>
          <w:p w14:paraId="2E2783F3" w14:textId="2443BE91" w:rsidR="00E84C8C" w:rsidRDefault="00E84C8C" w:rsidP="005C5D4A">
            <w:pPr>
              <w:pStyle w:val="BodyText"/>
              <w:numPr>
                <w:ilvl w:val="0"/>
                <w:numId w:val="14"/>
              </w:numPr>
              <w:spacing w:after="0"/>
              <w:ind w:left="913" w:right="42" w:hanging="357"/>
              <w:contextualSpacing/>
            </w:pPr>
            <w:r>
              <w:t>Post-delivery of Training services</w:t>
            </w:r>
          </w:p>
          <w:p w14:paraId="55F283E3" w14:textId="77777777" w:rsidR="00E84C8C" w:rsidRDefault="00E84C8C" w:rsidP="005C5D4A">
            <w:pPr>
              <w:pStyle w:val="BodyText"/>
              <w:spacing w:after="0"/>
              <w:ind w:right="42"/>
              <w:contextualSpacing/>
            </w:pPr>
          </w:p>
          <w:p w14:paraId="4DBC607D" w14:textId="3402CAE8" w:rsidR="00E84C8C" w:rsidRPr="009A565D" w:rsidRDefault="00E84C8C" w:rsidP="005C5D4A">
            <w:pPr>
              <w:pStyle w:val="BodyText"/>
              <w:spacing w:before="31" w:after="0"/>
              <w:ind w:left="198" w:right="42"/>
            </w:pPr>
            <w:r>
              <w:t xml:space="preserve">A strict page limit of </w:t>
            </w:r>
            <w:r w:rsidRPr="00E84C8C">
              <w:rPr>
                <w:b/>
              </w:rPr>
              <w:t>two [2] A4 page</w:t>
            </w:r>
            <w:r>
              <w:t xml:space="preserve"> applies to this award criterion.</w:t>
            </w:r>
          </w:p>
        </w:tc>
      </w:tr>
      <w:tr w:rsidR="00E84C8C" w:rsidRPr="009A565D" w14:paraId="3D5B682E"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4D622FE" w14:textId="77777777" w:rsidR="00E84C8C" w:rsidRPr="009A565D" w:rsidRDefault="00E84C8C" w:rsidP="00F4463F">
            <w:pPr>
              <w:spacing w:after="160" w:line="276" w:lineRule="auto"/>
              <w:rPr>
                <w:b/>
              </w:rPr>
            </w:pPr>
            <w:r>
              <w:rPr>
                <w:b/>
              </w:rPr>
              <w:t>Response:</w:t>
            </w:r>
          </w:p>
          <w:p w14:paraId="06095D38" w14:textId="77777777" w:rsidR="00E84C8C" w:rsidRPr="009A565D" w:rsidRDefault="00E84C8C" w:rsidP="00F4463F">
            <w:pPr>
              <w:spacing w:after="160" w:line="276" w:lineRule="auto"/>
              <w:rPr>
                <w:b/>
              </w:rPr>
            </w:pPr>
          </w:p>
          <w:p w14:paraId="3049D2E2" w14:textId="77777777" w:rsidR="00E84C8C" w:rsidRPr="009A565D" w:rsidRDefault="00E84C8C" w:rsidP="00F4463F">
            <w:pPr>
              <w:spacing w:after="160" w:line="276" w:lineRule="auto"/>
              <w:rPr>
                <w:b/>
              </w:rPr>
            </w:pPr>
          </w:p>
          <w:p w14:paraId="1B2C0205" w14:textId="77777777" w:rsidR="00E84C8C" w:rsidRDefault="00E84C8C" w:rsidP="00F4463F">
            <w:pPr>
              <w:spacing w:after="160" w:line="276" w:lineRule="auto"/>
              <w:rPr>
                <w:b/>
              </w:rPr>
            </w:pPr>
          </w:p>
          <w:p w14:paraId="02562C19" w14:textId="77777777" w:rsidR="00E84C8C" w:rsidRDefault="00E84C8C" w:rsidP="00F4463F">
            <w:pPr>
              <w:spacing w:after="160" w:line="276" w:lineRule="auto"/>
              <w:rPr>
                <w:b/>
              </w:rPr>
            </w:pPr>
          </w:p>
          <w:p w14:paraId="3EE669FD" w14:textId="77777777" w:rsidR="00E84C8C" w:rsidRDefault="00E84C8C" w:rsidP="00F4463F">
            <w:pPr>
              <w:spacing w:after="160" w:line="276" w:lineRule="auto"/>
              <w:rPr>
                <w:b/>
              </w:rPr>
            </w:pPr>
          </w:p>
          <w:p w14:paraId="287CDD84" w14:textId="77777777" w:rsidR="00E84C8C" w:rsidRDefault="00E84C8C" w:rsidP="00F4463F">
            <w:pPr>
              <w:spacing w:after="160" w:line="276" w:lineRule="auto"/>
              <w:rPr>
                <w:b/>
              </w:rPr>
            </w:pPr>
          </w:p>
          <w:p w14:paraId="594AC9D3" w14:textId="77777777" w:rsidR="00E84C8C" w:rsidRDefault="00E84C8C" w:rsidP="00F4463F">
            <w:pPr>
              <w:spacing w:after="160" w:line="276" w:lineRule="auto"/>
              <w:rPr>
                <w:b/>
              </w:rPr>
            </w:pPr>
          </w:p>
          <w:p w14:paraId="252D7853" w14:textId="77777777" w:rsidR="00E84C8C" w:rsidRDefault="00E84C8C" w:rsidP="00F4463F">
            <w:pPr>
              <w:spacing w:after="160" w:line="276" w:lineRule="auto"/>
              <w:rPr>
                <w:b/>
              </w:rPr>
            </w:pPr>
          </w:p>
          <w:p w14:paraId="5C6DC55E" w14:textId="77777777" w:rsidR="00E84C8C" w:rsidRDefault="00E84C8C" w:rsidP="00F4463F">
            <w:pPr>
              <w:spacing w:after="160" w:line="276" w:lineRule="auto"/>
              <w:rPr>
                <w:b/>
              </w:rPr>
            </w:pPr>
          </w:p>
          <w:p w14:paraId="7A399058" w14:textId="77777777" w:rsidR="00E84C8C" w:rsidRDefault="00E84C8C" w:rsidP="00F4463F">
            <w:pPr>
              <w:spacing w:after="160" w:line="276" w:lineRule="auto"/>
              <w:rPr>
                <w:b/>
              </w:rPr>
            </w:pPr>
          </w:p>
          <w:p w14:paraId="0D638113" w14:textId="77777777" w:rsidR="00E84C8C" w:rsidRPr="009A565D" w:rsidRDefault="00E84C8C" w:rsidP="00F4463F">
            <w:pPr>
              <w:spacing w:after="160" w:line="276" w:lineRule="auto"/>
              <w:rPr>
                <w:b/>
              </w:rPr>
            </w:pPr>
          </w:p>
        </w:tc>
      </w:tr>
    </w:tbl>
    <w:p w14:paraId="1BD9B55B" w14:textId="57B9C60C" w:rsidR="00E84C8C" w:rsidRDefault="00E84C8C"/>
    <w:p w14:paraId="0CEF9A6C" w14:textId="64990A6E" w:rsidR="00E84C8C" w:rsidRDefault="00E84C8C"/>
    <w:p w14:paraId="442E1305" w14:textId="77777777" w:rsidR="00F4463F" w:rsidRDefault="00F4463F">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84C8C" w:rsidRPr="009A565D" w14:paraId="0352D711" w14:textId="77777777" w:rsidTr="00F4463F">
        <w:trPr>
          <w:gridAfter w:val="1"/>
          <w:wAfter w:w="10" w:type="dxa"/>
        </w:trPr>
        <w:tc>
          <w:tcPr>
            <w:tcW w:w="9639" w:type="dxa"/>
            <w:gridSpan w:val="2"/>
            <w:shd w:val="clear" w:color="auto" w:fill="235D64"/>
          </w:tcPr>
          <w:p w14:paraId="7EB1BAA9" w14:textId="48AA3131" w:rsidR="00E84C8C" w:rsidRPr="009A565D" w:rsidRDefault="00E84C8C" w:rsidP="00E84C8C">
            <w:pPr>
              <w:spacing w:after="160" w:line="276" w:lineRule="auto"/>
              <w:rPr>
                <w:b/>
                <w:sz w:val="32"/>
                <w:szCs w:val="32"/>
              </w:rPr>
            </w:pPr>
            <w:r>
              <w:rPr>
                <w:b/>
                <w:color w:val="FFFFFF" w:themeColor="background1"/>
                <w:sz w:val="32"/>
                <w:szCs w:val="32"/>
              </w:rPr>
              <w:lastRenderedPageBreak/>
              <w:t>F3.4 –</w:t>
            </w:r>
            <w:r w:rsidRPr="009A565D">
              <w:rPr>
                <w:b/>
                <w:color w:val="FFFFFF" w:themeColor="background1"/>
                <w:sz w:val="32"/>
                <w:szCs w:val="32"/>
              </w:rPr>
              <w:t xml:space="preserve"> </w:t>
            </w:r>
            <w:r>
              <w:rPr>
                <w:b/>
                <w:color w:val="FFFFFF" w:themeColor="background1"/>
                <w:sz w:val="32"/>
                <w:szCs w:val="32"/>
              </w:rPr>
              <w:t>Risk and Resilience Management</w:t>
            </w:r>
          </w:p>
        </w:tc>
      </w:tr>
      <w:tr w:rsidR="00E84C8C" w:rsidRPr="009A565D" w14:paraId="5E3A6816" w14:textId="77777777" w:rsidTr="00F4463F">
        <w:trPr>
          <w:gridAfter w:val="1"/>
          <w:wAfter w:w="10" w:type="dxa"/>
        </w:trPr>
        <w:tc>
          <w:tcPr>
            <w:tcW w:w="9639" w:type="dxa"/>
            <w:gridSpan w:val="2"/>
            <w:shd w:val="clear" w:color="auto" w:fill="D9D9D9" w:themeFill="background1" w:themeFillShade="D9"/>
          </w:tcPr>
          <w:p w14:paraId="1C11496C" w14:textId="30D3C37D" w:rsidR="00E84C8C" w:rsidRPr="006961F4" w:rsidRDefault="00E84C8C" w:rsidP="00F4463F">
            <w:pPr>
              <w:spacing w:line="276" w:lineRule="auto"/>
              <w:rPr>
                <w:b/>
                <w:color w:val="FFFFFF" w:themeColor="background1"/>
                <w:sz w:val="24"/>
                <w:szCs w:val="24"/>
              </w:rPr>
            </w:pPr>
            <w:r>
              <w:rPr>
                <w:b/>
                <w:sz w:val="24"/>
                <w:szCs w:val="24"/>
              </w:rPr>
              <w:t>Maximum Marks Available</w:t>
            </w:r>
            <w:r w:rsidRPr="00071B19">
              <w:rPr>
                <w:b/>
                <w:color w:val="000000" w:themeColor="text1"/>
                <w:sz w:val="24"/>
                <w:szCs w:val="24"/>
              </w:rPr>
              <w:t>: 100</w:t>
            </w:r>
          </w:p>
        </w:tc>
      </w:tr>
      <w:tr w:rsidR="00E84C8C" w:rsidRPr="009A565D" w14:paraId="16A529BB" w14:textId="77777777" w:rsidTr="00F4463F">
        <w:tblPrEx>
          <w:tblBorders>
            <w:insideH w:val="none" w:sz="0" w:space="0" w:color="auto"/>
            <w:insideV w:val="none" w:sz="0" w:space="0" w:color="auto"/>
          </w:tblBorders>
        </w:tblPrEx>
        <w:trPr>
          <w:gridBefore w:val="1"/>
          <w:wBefore w:w="10" w:type="dxa"/>
          <w:trHeight w:val="1104"/>
        </w:trPr>
        <w:tc>
          <w:tcPr>
            <w:tcW w:w="9639" w:type="dxa"/>
            <w:gridSpan w:val="2"/>
          </w:tcPr>
          <w:p w14:paraId="01B7F926" w14:textId="77777777" w:rsidR="00E84C8C" w:rsidRDefault="00E84C8C" w:rsidP="00F4463F">
            <w:pPr>
              <w:spacing w:after="160" w:line="276" w:lineRule="auto"/>
            </w:pPr>
            <w:r>
              <w:rPr>
                <w:b/>
              </w:rPr>
              <w:t>Methodology</w:t>
            </w:r>
            <w:r w:rsidRPr="009A565D">
              <w:t xml:space="preserve">: </w:t>
            </w:r>
          </w:p>
          <w:p w14:paraId="79901766" w14:textId="78EE0EF9" w:rsidR="00E84C8C" w:rsidRDefault="00E84C8C" w:rsidP="005C5D4A">
            <w:pPr>
              <w:pStyle w:val="BodyText"/>
              <w:spacing w:before="31"/>
              <w:ind w:left="198" w:right="184"/>
            </w:pPr>
            <w:r>
              <w:t xml:space="preserve">Taking into account the requirements and specifications in </w:t>
            </w:r>
            <w:r w:rsidRPr="0060764C">
              <w:rPr>
                <w:b/>
              </w:rPr>
              <w:t>Section 6 and Section 7.3</w:t>
            </w:r>
            <w:r>
              <w:t xml:space="preserve"> of th</w:t>
            </w:r>
            <w:r w:rsidR="0060764C">
              <w:t>e</w:t>
            </w:r>
            <w:r>
              <w:t xml:space="preserve"> RFT, Tenderers are required to submit a high level Risk Management Plan which considers the following five (5) potential risks below to service/training delivery and the control measures the Tenderer has in place to mitigate these risks:</w:t>
            </w:r>
          </w:p>
          <w:p w14:paraId="27DEA515" w14:textId="77777777" w:rsidR="00E84C8C" w:rsidRDefault="00E84C8C" w:rsidP="005C5D4A">
            <w:pPr>
              <w:pStyle w:val="BodyText"/>
              <w:numPr>
                <w:ilvl w:val="0"/>
                <w:numId w:val="15"/>
              </w:numPr>
              <w:spacing w:after="0"/>
              <w:ind w:left="913" w:right="184" w:hanging="357"/>
              <w:contextualSpacing/>
            </w:pPr>
            <w:r>
              <w:t>Contingency/mitigation plan if the instructor(s) becomes unavailable on the day of training scheduled;</w:t>
            </w:r>
          </w:p>
          <w:p w14:paraId="236FE861" w14:textId="77777777" w:rsidR="00E84C8C" w:rsidRDefault="00E84C8C" w:rsidP="005C5D4A">
            <w:pPr>
              <w:pStyle w:val="BodyText"/>
              <w:numPr>
                <w:ilvl w:val="0"/>
                <w:numId w:val="15"/>
              </w:numPr>
              <w:spacing w:after="0"/>
              <w:ind w:left="913" w:right="184" w:hanging="357"/>
              <w:contextualSpacing/>
            </w:pPr>
            <w:r>
              <w:t>Lack of quality and consistency of the delivery of training programmes;</w:t>
            </w:r>
          </w:p>
          <w:p w14:paraId="17328B3C" w14:textId="77777777" w:rsidR="00E84C8C" w:rsidRDefault="00E84C8C" w:rsidP="005C5D4A">
            <w:pPr>
              <w:pStyle w:val="BodyText"/>
              <w:numPr>
                <w:ilvl w:val="0"/>
                <w:numId w:val="15"/>
              </w:numPr>
              <w:spacing w:after="0"/>
              <w:ind w:left="913" w:right="184" w:hanging="357"/>
              <w:contextualSpacing/>
            </w:pPr>
            <w:r>
              <w:t>Poor feedback on trainer delivery;</w:t>
            </w:r>
          </w:p>
          <w:p w14:paraId="091446E8" w14:textId="77777777" w:rsidR="00E84C8C" w:rsidRDefault="00E84C8C" w:rsidP="005C5D4A">
            <w:pPr>
              <w:pStyle w:val="BodyText"/>
              <w:numPr>
                <w:ilvl w:val="0"/>
                <w:numId w:val="15"/>
              </w:numPr>
              <w:spacing w:after="0"/>
              <w:ind w:left="913" w:right="184" w:hanging="357"/>
              <w:contextualSpacing/>
            </w:pPr>
            <w:r>
              <w:t>Equipment failure; and</w:t>
            </w:r>
          </w:p>
          <w:p w14:paraId="0BE03E54" w14:textId="6A7FEF79" w:rsidR="00E84C8C" w:rsidRDefault="00E84C8C" w:rsidP="005C5D4A">
            <w:pPr>
              <w:pStyle w:val="BodyText"/>
              <w:numPr>
                <w:ilvl w:val="0"/>
                <w:numId w:val="15"/>
              </w:numPr>
              <w:spacing w:after="0"/>
              <w:ind w:left="913" w:right="184" w:hanging="357"/>
              <w:contextualSpacing/>
            </w:pPr>
            <w:r>
              <w:t xml:space="preserve">Contracting Authority employee injured through participation on programme. </w:t>
            </w:r>
          </w:p>
          <w:p w14:paraId="4912E49A" w14:textId="77777777" w:rsidR="00E84C8C" w:rsidRDefault="00E84C8C" w:rsidP="005C5D4A">
            <w:pPr>
              <w:pStyle w:val="BodyText"/>
              <w:spacing w:after="0"/>
              <w:ind w:right="184"/>
              <w:contextualSpacing/>
            </w:pPr>
          </w:p>
          <w:p w14:paraId="70A21FA6" w14:textId="68614E43" w:rsidR="00E84C8C" w:rsidRPr="009A565D" w:rsidRDefault="00E84C8C" w:rsidP="005C5D4A">
            <w:pPr>
              <w:pStyle w:val="BodyText"/>
              <w:spacing w:after="0"/>
              <w:ind w:left="198" w:right="184"/>
            </w:pPr>
            <w:r>
              <w:t xml:space="preserve">A strict page limit of </w:t>
            </w:r>
            <w:r w:rsidRPr="00E84C8C">
              <w:rPr>
                <w:b/>
              </w:rPr>
              <w:t>three [3] A4 pages</w:t>
            </w:r>
            <w:r>
              <w:t xml:space="preserve"> applies to this award criterion.</w:t>
            </w:r>
          </w:p>
        </w:tc>
      </w:tr>
      <w:tr w:rsidR="00E84C8C" w:rsidRPr="009A565D" w14:paraId="63A9B67D"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93E9950" w14:textId="77777777" w:rsidR="00E84C8C" w:rsidRPr="009A565D" w:rsidRDefault="00E84C8C" w:rsidP="00F4463F">
            <w:pPr>
              <w:spacing w:after="160" w:line="276" w:lineRule="auto"/>
              <w:rPr>
                <w:b/>
              </w:rPr>
            </w:pPr>
            <w:r>
              <w:rPr>
                <w:b/>
              </w:rPr>
              <w:t>Response:</w:t>
            </w:r>
          </w:p>
          <w:p w14:paraId="518C7C9C" w14:textId="77777777" w:rsidR="00E84C8C" w:rsidRPr="009A565D" w:rsidRDefault="00E84C8C" w:rsidP="00F4463F">
            <w:pPr>
              <w:spacing w:after="160" w:line="276" w:lineRule="auto"/>
              <w:rPr>
                <w:b/>
              </w:rPr>
            </w:pPr>
          </w:p>
          <w:p w14:paraId="159551C1" w14:textId="77777777" w:rsidR="00E84C8C" w:rsidRPr="009A565D" w:rsidRDefault="00E84C8C" w:rsidP="00F4463F">
            <w:pPr>
              <w:spacing w:after="160" w:line="276" w:lineRule="auto"/>
              <w:rPr>
                <w:b/>
              </w:rPr>
            </w:pPr>
          </w:p>
          <w:p w14:paraId="1C6E0DDE" w14:textId="77777777" w:rsidR="00E84C8C" w:rsidRDefault="00E84C8C" w:rsidP="00F4463F">
            <w:pPr>
              <w:spacing w:after="160" w:line="276" w:lineRule="auto"/>
              <w:rPr>
                <w:b/>
              </w:rPr>
            </w:pPr>
          </w:p>
          <w:p w14:paraId="4516AC54" w14:textId="77777777" w:rsidR="00E84C8C" w:rsidRDefault="00E84C8C" w:rsidP="00F4463F">
            <w:pPr>
              <w:spacing w:after="160" w:line="276" w:lineRule="auto"/>
              <w:rPr>
                <w:b/>
              </w:rPr>
            </w:pPr>
          </w:p>
          <w:p w14:paraId="11DDF294" w14:textId="77777777" w:rsidR="00E84C8C" w:rsidRDefault="00E84C8C" w:rsidP="00F4463F">
            <w:pPr>
              <w:spacing w:after="160" w:line="276" w:lineRule="auto"/>
              <w:rPr>
                <w:b/>
              </w:rPr>
            </w:pPr>
          </w:p>
          <w:p w14:paraId="0AAFC600" w14:textId="77777777" w:rsidR="00E84C8C" w:rsidRDefault="00E84C8C" w:rsidP="00F4463F">
            <w:pPr>
              <w:spacing w:after="160" w:line="276" w:lineRule="auto"/>
              <w:rPr>
                <w:b/>
              </w:rPr>
            </w:pPr>
          </w:p>
          <w:p w14:paraId="144BA440" w14:textId="77777777" w:rsidR="00E84C8C" w:rsidRDefault="00E84C8C" w:rsidP="00F4463F">
            <w:pPr>
              <w:spacing w:after="160" w:line="276" w:lineRule="auto"/>
              <w:rPr>
                <w:b/>
              </w:rPr>
            </w:pPr>
          </w:p>
          <w:p w14:paraId="34E8F235" w14:textId="77777777" w:rsidR="00E84C8C" w:rsidRDefault="00E84C8C" w:rsidP="00F4463F">
            <w:pPr>
              <w:spacing w:after="160" w:line="276" w:lineRule="auto"/>
              <w:rPr>
                <w:b/>
              </w:rPr>
            </w:pPr>
          </w:p>
          <w:p w14:paraId="67A0B59E" w14:textId="77777777" w:rsidR="00E84C8C" w:rsidRDefault="00E84C8C" w:rsidP="00F4463F">
            <w:pPr>
              <w:spacing w:after="160" w:line="276" w:lineRule="auto"/>
              <w:rPr>
                <w:b/>
              </w:rPr>
            </w:pPr>
          </w:p>
          <w:p w14:paraId="1B644A7D" w14:textId="77777777" w:rsidR="00E84C8C" w:rsidRDefault="00E84C8C" w:rsidP="00F4463F">
            <w:pPr>
              <w:spacing w:after="160" w:line="276" w:lineRule="auto"/>
              <w:rPr>
                <w:b/>
              </w:rPr>
            </w:pPr>
          </w:p>
          <w:p w14:paraId="718A59F3" w14:textId="77777777" w:rsidR="00E84C8C" w:rsidRPr="009A565D" w:rsidRDefault="00E84C8C" w:rsidP="00F4463F">
            <w:pPr>
              <w:spacing w:after="160" w:line="276" w:lineRule="auto"/>
              <w:rPr>
                <w:b/>
              </w:rPr>
            </w:pPr>
          </w:p>
        </w:tc>
      </w:tr>
    </w:tbl>
    <w:p w14:paraId="5E31F8C6" w14:textId="77777777" w:rsidR="00E84C8C" w:rsidRDefault="00E84C8C"/>
    <w:p w14:paraId="1354F0D0" w14:textId="77777777" w:rsidR="00E84C8C" w:rsidRDefault="00E84C8C"/>
    <w:p w14:paraId="564A5BB9" w14:textId="77777777" w:rsidR="00F4463F" w:rsidRDefault="00F4463F">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03027" w:rsidRPr="00503027" w14:paraId="41983235" w14:textId="77777777" w:rsidTr="00F4463F">
        <w:trPr>
          <w:gridAfter w:val="1"/>
          <w:wAfter w:w="10" w:type="dxa"/>
        </w:trPr>
        <w:tc>
          <w:tcPr>
            <w:tcW w:w="9639" w:type="dxa"/>
            <w:gridSpan w:val="2"/>
            <w:shd w:val="clear" w:color="auto" w:fill="235D64"/>
          </w:tcPr>
          <w:p w14:paraId="44F9E377" w14:textId="7DE51CEB" w:rsidR="00503027" w:rsidRPr="00503027" w:rsidRDefault="00503027" w:rsidP="00503027">
            <w:pPr>
              <w:rPr>
                <w:b/>
                <w:sz w:val="32"/>
                <w:szCs w:val="32"/>
              </w:rPr>
            </w:pPr>
            <w:r w:rsidRPr="00503027">
              <w:rPr>
                <w:b/>
                <w:color w:val="FFFFFF" w:themeColor="background1"/>
                <w:sz w:val="32"/>
                <w:szCs w:val="32"/>
              </w:rPr>
              <w:lastRenderedPageBreak/>
              <w:t>F4</w:t>
            </w:r>
            <w:r w:rsidR="00071B19">
              <w:rPr>
                <w:b/>
                <w:color w:val="FFFFFF" w:themeColor="background1"/>
                <w:sz w:val="32"/>
                <w:szCs w:val="32"/>
              </w:rPr>
              <w:t xml:space="preserve"> </w:t>
            </w:r>
            <w:r w:rsidRPr="00503027">
              <w:rPr>
                <w:b/>
                <w:color w:val="FFFFFF" w:themeColor="background1"/>
                <w:sz w:val="32"/>
                <w:szCs w:val="32"/>
              </w:rPr>
              <w:t>– Sustainability</w:t>
            </w:r>
          </w:p>
        </w:tc>
      </w:tr>
      <w:tr w:rsidR="00503027" w:rsidRPr="00503027" w14:paraId="3462BD4C" w14:textId="77777777" w:rsidTr="00F4463F">
        <w:trPr>
          <w:gridAfter w:val="1"/>
          <w:wAfter w:w="10" w:type="dxa"/>
        </w:trPr>
        <w:tc>
          <w:tcPr>
            <w:tcW w:w="9639" w:type="dxa"/>
            <w:gridSpan w:val="2"/>
            <w:shd w:val="clear" w:color="auto" w:fill="D9D9D9" w:themeFill="background1" w:themeFillShade="D9"/>
          </w:tcPr>
          <w:p w14:paraId="06CAFD44" w14:textId="7A067977" w:rsidR="00503027" w:rsidRPr="00503027" w:rsidRDefault="00503027" w:rsidP="00071B19">
            <w:pPr>
              <w:rPr>
                <w:b/>
                <w:sz w:val="24"/>
                <w:szCs w:val="24"/>
              </w:rPr>
            </w:pPr>
            <w:r w:rsidRPr="00503027">
              <w:rPr>
                <w:b/>
                <w:sz w:val="24"/>
                <w:szCs w:val="24"/>
              </w:rPr>
              <w:t xml:space="preserve">Maximum Marks Available: </w:t>
            </w:r>
            <w:r w:rsidR="00071B19" w:rsidRPr="00071B19">
              <w:rPr>
                <w:b/>
                <w:color w:val="000000" w:themeColor="text1"/>
                <w:sz w:val="24"/>
                <w:szCs w:val="24"/>
              </w:rPr>
              <w:t>50</w:t>
            </w:r>
          </w:p>
        </w:tc>
      </w:tr>
      <w:tr w:rsidR="00503027" w:rsidRPr="00503027" w14:paraId="3518F907" w14:textId="77777777" w:rsidTr="00F4463F">
        <w:tblPrEx>
          <w:tblBorders>
            <w:insideH w:val="none" w:sz="0" w:space="0" w:color="auto"/>
            <w:insideV w:val="none" w:sz="0" w:space="0" w:color="auto"/>
          </w:tblBorders>
        </w:tblPrEx>
        <w:trPr>
          <w:gridBefore w:val="1"/>
          <w:wBefore w:w="10" w:type="dxa"/>
          <w:trHeight w:val="1516"/>
        </w:trPr>
        <w:tc>
          <w:tcPr>
            <w:tcW w:w="9639" w:type="dxa"/>
            <w:gridSpan w:val="2"/>
          </w:tcPr>
          <w:p w14:paraId="4B04CACD" w14:textId="77478A98" w:rsidR="00503027" w:rsidRPr="00503027" w:rsidRDefault="00503027" w:rsidP="00503027">
            <w:pPr>
              <w:rPr>
                <w:sz w:val="24"/>
                <w:szCs w:val="24"/>
              </w:rPr>
            </w:pPr>
            <w:r>
              <w:rPr>
                <w:b/>
                <w:sz w:val="24"/>
                <w:szCs w:val="24"/>
              </w:rPr>
              <w:t>Sustainability</w:t>
            </w:r>
            <w:r w:rsidRPr="00503027">
              <w:rPr>
                <w:sz w:val="24"/>
                <w:szCs w:val="24"/>
              </w:rPr>
              <w:t xml:space="preserve">: </w:t>
            </w:r>
          </w:p>
          <w:p w14:paraId="62E786B8" w14:textId="77777777" w:rsidR="00FF66FF" w:rsidRDefault="00FF66FF" w:rsidP="00503027">
            <w:pPr>
              <w:pStyle w:val="ListParagraph"/>
              <w:spacing w:after="160"/>
              <w:rPr>
                <w:sz w:val="24"/>
                <w:szCs w:val="24"/>
              </w:rPr>
            </w:pPr>
          </w:p>
          <w:p w14:paraId="0EB6F200" w14:textId="77777777" w:rsidR="00FF66FF" w:rsidRPr="00FF66FF" w:rsidRDefault="00FF66FF" w:rsidP="005C5D4A">
            <w:pPr>
              <w:pStyle w:val="ListParagraph"/>
              <w:ind w:left="22"/>
              <w:jc w:val="both"/>
              <w:rPr>
                <w:szCs w:val="24"/>
              </w:rPr>
            </w:pPr>
            <w:r w:rsidRPr="00FF66FF">
              <w:rPr>
                <w:szCs w:val="24"/>
              </w:rPr>
              <w:t>Tenderers are required to detail how the execution of this contract will minimise the impact on the environment having regard to the Mandatory Service Requirements in the RFT to include:</w:t>
            </w:r>
          </w:p>
          <w:p w14:paraId="1B6EB42E" w14:textId="77777777" w:rsidR="00FF66FF" w:rsidRPr="00FF66FF" w:rsidRDefault="00FF66FF" w:rsidP="005C5D4A">
            <w:pPr>
              <w:pStyle w:val="ListParagraph"/>
              <w:ind w:left="22"/>
              <w:jc w:val="both"/>
              <w:rPr>
                <w:sz w:val="24"/>
                <w:szCs w:val="24"/>
              </w:rPr>
            </w:pPr>
          </w:p>
          <w:p w14:paraId="5B87CD96" w14:textId="1D1593A5" w:rsidR="00FF66FF" w:rsidRPr="00FF66FF" w:rsidRDefault="00FF66FF" w:rsidP="005C5D4A">
            <w:pPr>
              <w:pStyle w:val="ListParagraph"/>
              <w:numPr>
                <w:ilvl w:val="0"/>
                <w:numId w:val="20"/>
              </w:numPr>
              <w:ind w:left="589"/>
              <w:jc w:val="both"/>
              <w:rPr>
                <w:szCs w:val="24"/>
              </w:rPr>
            </w:pPr>
            <w:r w:rsidRPr="00FF66FF">
              <w:rPr>
                <w:szCs w:val="24"/>
              </w:rPr>
              <w:t>Current sustainable energy efficiency status</w:t>
            </w:r>
          </w:p>
          <w:p w14:paraId="01031BD0" w14:textId="644F9158" w:rsidR="00FF66FF" w:rsidRPr="00FF66FF" w:rsidRDefault="00FF66FF" w:rsidP="005C5D4A">
            <w:pPr>
              <w:pStyle w:val="ListParagraph"/>
              <w:numPr>
                <w:ilvl w:val="0"/>
                <w:numId w:val="20"/>
              </w:numPr>
              <w:ind w:left="589"/>
              <w:jc w:val="both"/>
              <w:rPr>
                <w:szCs w:val="24"/>
              </w:rPr>
            </w:pPr>
            <w:r w:rsidRPr="00FF66FF">
              <w:rPr>
                <w:szCs w:val="24"/>
              </w:rPr>
              <w:t>SMART quality improvement plan to achieve compliance with governmental targets for the contract duration</w:t>
            </w:r>
          </w:p>
          <w:p w14:paraId="0C030A97" w14:textId="77777777" w:rsidR="00FF66FF" w:rsidRDefault="00FF66FF" w:rsidP="00503027">
            <w:pPr>
              <w:pStyle w:val="ListParagraph"/>
              <w:spacing w:after="160"/>
              <w:rPr>
                <w:sz w:val="24"/>
                <w:szCs w:val="24"/>
              </w:rPr>
            </w:pPr>
          </w:p>
          <w:p w14:paraId="161EC284" w14:textId="6F516F27" w:rsidR="00FF66FF" w:rsidRPr="00503027" w:rsidRDefault="00FF66FF" w:rsidP="00FF66FF">
            <w:pPr>
              <w:pStyle w:val="ListParagraph"/>
              <w:spacing w:after="160"/>
              <w:ind w:left="22"/>
              <w:rPr>
                <w:sz w:val="24"/>
                <w:szCs w:val="24"/>
              </w:rPr>
            </w:pPr>
            <w:r>
              <w:t xml:space="preserve">A strict page limit of </w:t>
            </w:r>
            <w:r>
              <w:rPr>
                <w:b/>
              </w:rPr>
              <w:t>two</w:t>
            </w:r>
            <w:r w:rsidRPr="00E84C8C">
              <w:rPr>
                <w:b/>
              </w:rPr>
              <w:t xml:space="preserve"> [</w:t>
            </w:r>
            <w:r>
              <w:rPr>
                <w:b/>
              </w:rPr>
              <w:t>2</w:t>
            </w:r>
            <w:r w:rsidRPr="00E84C8C">
              <w:rPr>
                <w:b/>
              </w:rPr>
              <w:t>] A4 pages</w:t>
            </w:r>
            <w:r>
              <w:t xml:space="preserve"> applies to this award criterion.</w:t>
            </w:r>
          </w:p>
        </w:tc>
      </w:tr>
      <w:tr w:rsidR="00503027" w:rsidRPr="00503027" w14:paraId="2FE2FCD5" w14:textId="77777777" w:rsidTr="00F4463F">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A16486E" w14:textId="77777777" w:rsidR="00503027" w:rsidRPr="00503027" w:rsidRDefault="00503027" w:rsidP="00503027">
            <w:pPr>
              <w:rPr>
                <w:b/>
                <w:sz w:val="24"/>
                <w:szCs w:val="24"/>
              </w:rPr>
            </w:pPr>
            <w:r w:rsidRPr="00503027">
              <w:rPr>
                <w:b/>
                <w:sz w:val="24"/>
                <w:szCs w:val="24"/>
              </w:rPr>
              <w:t>Response:</w:t>
            </w:r>
          </w:p>
          <w:p w14:paraId="63E550FE" w14:textId="77777777" w:rsidR="00503027" w:rsidRPr="00503027" w:rsidRDefault="00503027" w:rsidP="00503027">
            <w:pPr>
              <w:pStyle w:val="ListParagraph"/>
              <w:rPr>
                <w:b/>
                <w:sz w:val="24"/>
                <w:szCs w:val="24"/>
              </w:rPr>
            </w:pPr>
          </w:p>
          <w:p w14:paraId="6F61007B" w14:textId="77777777" w:rsidR="00503027" w:rsidRPr="00503027" w:rsidRDefault="00503027" w:rsidP="00503027">
            <w:pPr>
              <w:pStyle w:val="ListParagraph"/>
              <w:rPr>
                <w:b/>
                <w:sz w:val="24"/>
                <w:szCs w:val="24"/>
              </w:rPr>
            </w:pPr>
          </w:p>
          <w:p w14:paraId="2BA47F6D" w14:textId="77777777" w:rsidR="00503027" w:rsidRPr="00503027" w:rsidRDefault="00503027" w:rsidP="00503027">
            <w:pPr>
              <w:pStyle w:val="ListParagraph"/>
              <w:rPr>
                <w:b/>
                <w:sz w:val="24"/>
                <w:szCs w:val="24"/>
              </w:rPr>
            </w:pPr>
          </w:p>
          <w:p w14:paraId="60B94758" w14:textId="77777777" w:rsidR="00503027" w:rsidRPr="00503027" w:rsidRDefault="00503027" w:rsidP="00503027">
            <w:pPr>
              <w:pStyle w:val="ListParagraph"/>
              <w:rPr>
                <w:b/>
                <w:sz w:val="24"/>
                <w:szCs w:val="24"/>
              </w:rPr>
            </w:pPr>
          </w:p>
          <w:p w14:paraId="3EF2F780" w14:textId="77777777" w:rsidR="00503027" w:rsidRPr="00503027" w:rsidRDefault="00503027" w:rsidP="00503027">
            <w:pPr>
              <w:pStyle w:val="ListParagraph"/>
              <w:rPr>
                <w:b/>
                <w:sz w:val="24"/>
                <w:szCs w:val="24"/>
              </w:rPr>
            </w:pPr>
          </w:p>
          <w:p w14:paraId="0A0DBEFF" w14:textId="77777777" w:rsidR="00503027" w:rsidRPr="00503027" w:rsidRDefault="00503027" w:rsidP="00503027">
            <w:pPr>
              <w:pStyle w:val="ListParagraph"/>
              <w:rPr>
                <w:b/>
                <w:sz w:val="24"/>
                <w:szCs w:val="24"/>
              </w:rPr>
            </w:pPr>
          </w:p>
          <w:p w14:paraId="4C64F9C7" w14:textId="77777777" w:rsidR="00503027" w:rsidRPr="00503027" w:rsidRDefault="00503027" w:rsidP="00503027">
            <w:pPr>
              <w:pStyle w:val="ListParagraph"/>
              <w:rPr>
                <w:b/>
                <w:sz w:val="24"/>
                <w:szCs w:val="24"/>
              </w:rPr>
            </w:pPr>
          </w:p>
          <w:p w14:paraId="58CF2986" w14:textId="77777777" w:rsidR="00503027" w:rsidRPr="00503027" w:rsidRDefault="00503027" w:rsidP="00503027">
            <w:pPr>
              <w:pStyle w:val="ListParagraph"/>
              <w:rPr>
                <w:b/>
                <w:sz w:val="24"/>
                <w:szCs w:val="24"/>
              </w:rPr>
            </w:pPr>
          </w:p>
          <w:p w14:paraId="1E78D88B" w14:textId="77777777" w:rsidR="00503027" w:rsidRPr="00503027" w:rsidRDefault="00503027" w:rsidP="00503027">
            <w:pPr>
              <w:pStyle w:val="ListParagraph"/>
              <w:rPr>
                <w:b/>
                <w:sz w:val="24"/>
                <w:szCs w:val="24"/>
              </w:rPr>
            </w:pPr>
          </w:p>
          <w:p w14:paraId="1D17FE53" w14:textId="77777777" w:rsidR="00503027" w:rsidRPr="00503027" w:rsidRDefault="00503027" w:rsidP="00503027">
            <w:pPr>
              <w:pStyle w:val="ListParagraph"/>
              <w:rPr>
                <w:b/>
                <w:sz w:val="24"/>
                <w:szCs w:val="24"/>
              </w:rPr>
            </w:pPr>
          </w:p>
          <w:p w14:paraId="3C8487F9" w14:textId="77777777" w:rsidR="00503027" w:rsidRPr="00503027" w:rsidRDefault="00503027" w:rsidP="00503027">
            <w:pPr>
              <w:pStyle w:val="ListParagraph"/>
              <w:rPr>
                <w:b/>
                <w:sz w:val="24"/>
                <w:szCs w:val="24"/>
              </w:rPr>
            </w:pPr>
          </w:p>
          <w:p w14:paraId="436142C9" w14:textId="77777777" w:rsidR="00503027" w:rsidRPr="00503027" w:rsidRDefault="00503027" w:rsidP="00503027">
            <w:pPr>
              <w:pStyle w:val="ListParagraph"/>
              <w:rPr>
                <w:b/>
                <w:sz w:val="24"/>
                <w:szCs w:val="24"/>
              </w:rPr>
            </w:pPr>
          </w:p>
          <w:p w14:paraId="054BDF02" w14:textId="77777777" w:rsidR="00503027" w:rsidRPr="00503027" w:rsidRDefault="00503027" w:rsidP="00503027">
            <w:pPr>
              <w:pStyle w:val="ListParagraph"/>
              <w:rPr>
                <w:b/>
                <w:sz w:val="24"/>
                <w:szCs w:val="24"/>
              </w:rPr>
            </w:pPr>
          </w:p>
          <w:p w14:paraId="4AB6F5DD" w14:textId="77777777" w:rsidR="00503027" w:rsidRPr="00503027" w:rsidRDefault="00503027" w:rsidP="00503027">
            <w:pPr>
              <w:pStyle w:val="ListParagraph"/>
              <w:rPr>
                <w:b/>
                <w:sz w:val="24"/>
                <w:szCs w:val="24"/>
              </w:rPr>
            </w:pPr>
          </w:p>
          <w:p w14:paraId="68030A95" w14:textId="77777777" w:rsidR="00503027" w:rsidRPr="00503027" w:rsidRDefault="00503027" w:rsidP="00503027">
            <w:pPr>
              <w:pStyle w:val="ListParagraph"/>
              <w:rPr>
                <w:b/>
                <w:sz w:val="24"/>
                <w:szCs w:val="24"/>
              </w:rPr>
            </w:pPr>
          </w:p>
          <w:p w14:paraId="57B9D42A" w14:textId="77777777" w:rsidR="00503027" w:rsidRPr="00503027" w:rsidRDefault="00503027" w:rsidP="00503027">
            <w:pPr>
              <w:pStyle w:val="ListParagraph"/>
              <w:rPr>
                <w:b/>
                <w:sz w:val="24"/>
                <w:szCs w:val="24"/>
              </w:rPr>
            </w:pPr>
          </w:p>
          <w:p w14:paraId="0F0D2787" w14:textId="77777777" w:rsidR="00503027" w:rsidRPr="00503027" w:rsidRDefault="00503027" w:rsidP="00503027">
            <w:pPr>
              <w:pStyle w:val="ListParagraph"/>
              <w:rPr>
                <w:b/>
                <w:sz w:val="24"/>
                <w:szCs w:val="24"/>
              </w:rPr>
            </w:pPr>
          </w:p>
          <w:p w14:paraId="06B21879" w14:textId="77777777" w:rsidR="00503027" w:rsidRPr="00503027" w:rsidRDefault="00503027" w:rsidP="00503027">
            <w:pPr>
              <w:pStyle w:val="ListParagraph"/>
              <w:rPr>
                <w:b/>
                <w:sz w:val="24"/>
                <w:szCs w:val="24"/>
              </w:rPr>
            </w:pPr>
          </w:p>
          <w:p w14:paraId="796196CC" w14:textId="77777777" w:rsidR="00503027" w:rsidRPr="00503027" w:rsidRDefault="00503027" w:rsidP="00503027">
            <w:pPr>
              <w:pStyle w:val="ListParagraph"/>
              <w:rPr>
                <w:b/>
                <w:sz w:val="24"/>
                <w:szCs w:val="24"/>
              </w:rPr>
            </w:pPr>
          </w:p>
        </w:tc>
      </w:tr>
    </w:tbl>
    <w:p w14:paraId="234BE816" w14:textId="7D68F335" w:rsidR="00333D9C" w:rsidRDefault="00333D9C" w:rsidP="00800452">
      <w:pPr>
        <w:rPr>
          <w:sz w:val="24"/>
          <w:szCs w:val="24"/>
        </w:rPr>
      </w:pPr>
    </w:p>
    <w:p w14:paraId="489D92DD" w14:textId="77777777" w:rsidR="00523A75" w:rsidRDefault="00523A75">
      <w:pPr>
        <w:rPr>
          <w:rStyle w:val="Heading1Char"/>
          <w:rFonts w:asciiTheme="minorHAnsi" w:hAnsiTheme="minorHAnsi"/>
          <w:b/>
          <w:color w:val="235D64"/>
          <w:u w:val="single"/>
        </w:rPr>
      </w:pPr>
      <w:r>
        <w:rPr>
          <w:rStyle w:val="Heading1Char"/>
          <w:rFonts w:asciiTheme="minorHAnsi" w:hAnsiTheme="minorHAnsi"/>
          <w:b/>
          <w:color w:val="235D64"/>
          <w:u w:val="single"/>
        </w:rPr>
        <w:br w:type="page"/>
      </w:r>
    </w:p>
    <w:p w14:paraId="7D4AF6F1" w14:textId="186DD553" w:rsidR="00EC33C4" w:rsidRPr="00B96538" w:rsidRDefault="00EC33C4" w:rsidP="00EC33C4">
      <w:pPr>
        <w:rPr>
          <w:rStyle w:val="Heading1Char"/>
          <w:rFonts w:asciiTheme="minorHAnsi" w:eastAsiaTheme="minorHAnsi" w:hAnsiTheme="minorHAnsi" w:cstheme="minorBidi"/>
          <w:color w:val="auto"/>
          <w:sz w:val="24"/>
          <w:szCs w:val="24"/>
        </w:rPr>
      </w:pPr>
      <w:r w:rsidRPr="006B14CB">
        <w:rPr>
          <w:rStyle w:val="Heading1Char"/>
          <w:rFonts w:asciiTheme="minorHAnsi" w:hAnsiTheme="minorHAnsi"/>
          <w:b/>
          <w:color w:val="235D64"/>
          <w:u w:val="single"/>
        </w:rPr>
        <w:lastRenderedPageBreak/>
        <w:t xml:space="preserve">Part </w:t>
      </w:r>
      <w:r>
        <w:rPr>
          <w:rStyle w:val="Heading1Char"/>
          <w:rFonts w:asciiTheme="minorHAnsi" w:hAnsiTheme="minorHAnsi"/>
          <w:b/>
          <w:color w:val="235D64"/>
          <w:u w:val="single"/>
        </w:rPr>
        <w:t>G</w:t>
      </w:r>
      <w:r w:rsidRPr="006B14CB">
        <w:rPr>
          <w:rStyle w:val="Heading1Char"/>
          <w:rFonts w:asciiTheme="minorHAnsi" w:hAnsiTheme="minorHAnsi"/>
          <w:b/>
          <w:color w:val="235D64"/>
          <w:u w:val="single"/>
        </w:rPr>
        <w:t>: ES</w:t>
      </w:r>
      <w:r>
        <w:rPr>
          <w:rStyle w:val="Heading1Char"/>
          <w:rFonts w:asciiTheme="minorHAnsi" w:hAnsiTheme="minorHAnsi"/>
          <w:b/>
          <w:color w:val="235D64"/>
          <w:u w:val="single"/>
        </w:rPr>
        <w:t>PD - Part III: Exclusion Ground</w:t>
      </w:r>
    </w:p>
    <w:p w14:paraId="3FF07610" w14:textId="77777777" w:rsidR="00EC33C4" w:rsidRPr="00E6303E" w:rsidRDefault="00EC33C4" w:rsidP="00EC33C4">
      <w:pPr>
        <w:jc w:val="center"/>
        <w:rPr>
          <w:rFonts w:ascii="Calibri" w:hAnsi="Calibri" w:cs="Calibri"/>
          <w:b/>
        </w:rPr>
      </w:pPr>
      <w:r w:rsidRPr="00E6303E">
        <w:rPr>
          <w:rFonts w:ascii="Calibri" w:hAnsi="Calibri" w:cs="Calibri"/>
          <w:b/>
        </w:rPr>
        <w:t>III.A: GROUNDS RELATING TO CRIMINAL CONVICTIONS</w:t>
      </w:r>
    </w:p>
    <w:tbl>
      <w:tblPr>
        <w:tblW w:w="5343"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50"/>
        <w:gridCol w:w="8784"/>
      </w:tblGrid>
      <w:tr w:rsidR="00EC33C4" w:rsidRPr="00E6303E" w14:paraId="4417E73A" w14:textId="77777777" w:rsidTr="00EC33C4">
        <w:trPr>
          <w:trHeight w:val="2500"/>
        </w:trPr>
        <w:tc>
          <w:tcPr>
            <w:tcW w:w="5000" w:type="pct"/>
            <w:gridSpan w:val="2"/>
            <w:tcBorders>
              <w:top w:val="single" w:sz="4" w:space="0" w:color="4F81BD"/>
              <w:left w:val="single" w:sz="4" w:space="0" w:color="4F81BD"/>
              <w:bottom w:val="single" w:sz="4" w:space="0" w:color="4F81BD"/>
              <w:right w:val="single" w:sz="4" w:space="0" w:color="4F81BD"/>
            </w:tcBorders>
            <w:shd w:val="clear" w:color="auto" w:fill="EEECE1"/>
            <w:hideMark/>
          </w:tcPr>
          <w:p w14:paraId="06EE0D9F" w14:textId="77777777" w:rsidR="00EC33C4" w:rsidRPr="00E6303E" w:rsidRDefault="00EC33C4" w:rsidP="005C5D4A">
            <w:pPr>
              <w:spacing w:after="100" w:afterAutospacing="1"/>
              <w:jc w:val="both"/>
              <w:rPr>
                <w:rFonts w:ascii="Calibri" w:hAnsi="Calibri" w:cs="Calibri"/>
                <w:i/>
              </w:rPr>
            </w:pPr>
            <w:r w:rsidRPr="00E6303E">
              <w:rPr>
                <w:rFonts w:ascii="Calibri" w:hAnsi="Calibri" w:cs="Calibri"/>
                <w:i/>
              </w:rPr>
              <w:t>Regulation 57 (1) of  S.I. No. 284 of 2016 , the European Union (Award of Public Authority Contracts) Regulations 2016, sets out the following reasons for exclusions:</w:t>
            </w:r>
          </w:p>
          <w:p w14:paraId="758D3D03" w14:textId="77777777" w:rsidR="00EC33C4" w:rsidRPr="00E6303E" w:rsidRDefault="00EC33C4" w:rsidP="005C5D4A">
            <w:pPr>
              <w:numPr>
                <w:ilvl w:val="0"/>
                <w:numId w:val="4"/>
              </w:numPr>
              <w:spacing w:after="100" w:afterAutospacing="1" w:line="240" w:lineRule="auto"/>
              <w:jc w:val="both"/>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1"/>
            </w:r>
            <w:r w:rsidRPr="00E6303E">
              <w:rPr>
                <w:rFonts w:ascii="Calibri" w:hAnsi="Calibri" w:cs="Calibri"/>
                <w:i/>
                <w:lang w:val="en-GB"/>
              </w:rPr>
              <w:t xml:space="preserve">); </w:t>
            </w:r>
          </w:p>
          <w:p w14:paraId="466A9B65" w14:textId="77777777" w:rsidR="00EC33C4" w:rsidRPr="00E6303E" w:rsidRDefault="00EC33C4" w:rsidP="005C5D4A">
            <w:pPr>
              <w:numPr>
                <w:ilvl w:val="0"/>
                <w:numId w:val="4"/>
              </w:numPr>
              <w:spacing w:after="100" w:afterAutospacing="1" w:line="240" w:lineRule="auto"/>
              <w:jc w:val="both"/>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2"/>
            </w:r>
            <w:r w:rsidRPr="00E6303E">
              <w:rPr>
                <w:rFonts w:ascii="Calibri" w:hAnsi="Calibri" w:cs="Calibri"/>
                <w:i/>
                <w:lang w:val="en-GB"/>
              </w:rPr>
              <w:t>);</w:t>
            </w:r>
          </w:p>
          <w:p w14:paraId="02D83C8D" w14:textId="77777777" w:rsidR="00EC33C4" w:rsidRPr="00E6303E" w:rsidRDefault="00EC33C4" w:rsidP="005C5D4A">
            <w:pPr>
              <w:numPr>
                <w:ilvl w:val="0"/>
                <w:numId w:val="4"/>
              </w:numPr>
              <w:spacing w:after="100" w:afterAutospacing="1" w:line="240" w:lineRule="auto"/>
              <w:jc w:val="both"/>
              <w:rPr>
                <w:rFonts w:ascii="Calibri" w:hAnsi="Calibri" w:cs="Calibri"/>
                <w:i/>
                <w:lang w:val="en-GB"/>
              </w:rPr>
            </w:pPr>
            <w:r w:rsidRPr="00E6303E">
              <w:rPr>
                <w:rFonts w:ascii="Calibri" w:hAnsi="Calibri" w:cs="Calibri"/>
                <w:i/>
                <w:lang w:val="en-GB"/>
              </w:rPr>
              <w:t>Fraud(</w:t>
            </w:r>
            <w:r w:rsidRPr="00B96538">
              <w:rPr>
                <w:rFonts w:ascii="Calibri" w:hAnsi="Calibri" w:cs="Calibri"/>
                <w:i/>
                <w:lang w:val="en-GB"/>
              </w:rPr>
              <w:footnoteReference w:id="3"/>
            </w:r>
            <w:r w:rsidRPr="00E6303E">
              <w:rPr>
                <w:rFonts w:ascii="Calibri" w:hAnsi="Calibri" w:cs="Calibri"/>
                <w:i/>
                <w:lang w:val="en-GB"/>
              </w:rPr>
              <w:t xml:space="preserve">); </w:t>
            </w:r>
          </w:p>
          <w:p w14:paraId="3C978BF2" w14:textId="77777777" w:rsidR="00EC33C4" w:rsidRPr="00E6303E" w:rsidRDefault="00EC33C4" w:rsidP="005C5D4A">
            <w:pPr>
              <w:numPr>
                <w:ilvl w:val="0"/>
                <w:numId w:val="4"/>
              </w:numPr>
              <w:spacing w:after="100" w:afterAutospacing="1" w:line="240" w:lineRule="auto"/>
              <w:jc w:val="both"/>
              <w:rPr>
                <w:rFonts w:ascii="Calibri" w:hAnsi="Calibri" w:cs="Calibri"/>
                <w:i/>
                <w:lang w:val="en-GB"/>
              </w:rPr>
            </w:pPr>
            <w:r w:rsidRPr="00E6303E">
              <w:rPr>
                <w:rFonts w:ascii="Calibri" w:hAnsi="Calibri" w:cs="Calibri"/>
                <w:i/>
                <w:lang w:val="en-GB"/>
              </w:rPr>
              <w:t>Terrorist offences or offences linked to terrorist activities (</w:t>
            </w:r>
            <w:r w:rsidRPr="00B96538">
              <w:rPr>
                <w:rFonts w:ascii="Calibri" w:hAnsi="Calibri" w:cs="Calibri"/>
                <w:i/>
                <w:lang w:val="en-GB"/>
              </w:rPr>
              <w:footnoteReference w:id="4"/>
            </w:r>
            <w:r w:rsidRPr="00E6303E">
              <w:rPr>
                <w:rFonts w:ascii="Calibri" w:hAnsi="Calibri" w:cs="Calibri"/>
                <w:i/>
                <w:lang w:val="en-GB"/>
              </w:rPr>
              <w:t>);</w:t>
            </w:r>
          </w:p>
          <w:p w14:paraId="1CE08887" w14:textId="77777777" w:rsidR="00EC33C4" w:rsidRPr="00E6303E" w:rsidRDefault="00EC33C4" w:rsidP="005C5D4A">
            <w:pPr>
              <w:numPr>
                <w:ilvl w:val="0"/>
                <w:numId w:val="4"/>
              </w:numPr>
              <w:spacing w:after="100" w:afterAutospacing="1" w:line="240" w:lineRule="auto"/>
              <w:jc w:val="both"/>
              <w:rPr>
                <w:rFonts w:ascii="Calibri" w:hAnsi="Calibri" w:cs="Calibri"/>
                <w:i/>
                <w:lang w:val="en-GB"/>
              </w:rPr>
            </w:pPr>
            <w:r w:rsidRPr="00E6303E">
              <w:rPr>
                <w:rFonts w:ascii="Calibri" w:hAnsi="Calibri" w:cs="Calibri"/>
                <w:i/>
                <w:lang w:val="en-GB"/>
              </w:rPr>
              <w:t>Money laundering or terrorist financing (</w:t>
            </w:r>
            <w:r w:rsidRPr="00B96538">
              <w:rPr>
                <w:rFonts w:ascii="Calibri" w:hAnsi="Calibri" w:cs="Calibri"/>
                <w:i/>
                <w:lang w:val="en-GB"/>
              </w:rPr>
              <w:footnoteReference w:id="5"/>
            </w:r>
            <w:r w:rsidRPr="00E6303E">
              <w:rPr>
                <w:rFonts w:ascii="Calibri" w:hAnsi="Calibri" w:cs="Calibri"/>
                <w:i/>
                <w:lang w:val="en-GB"/>
              </w:rPr>
              <w:t>);</w:t>
            </w:r>
          </w:p>
          <w:p w14:paraId="6CE263B4" w14:textId="77777777" w:rsidR="00EC33C4" w:rsidRPr="00E6303E" w:rsidRDefault="00EC33C4" w:rsidP="00E84C8C">
            <w:pPr>
              <w:numPr>
                <w:ilvl w:val="0"/>
                <w:numId w:val="4"/>
              </w:numPr>
              <w:spacing w:after="100" w:afterAutospacing="1" w:line="240" w:lineRule="auto"/>
              <w:rPr>
                <w:rFonts w:ascii="Calibri" w:hAnsi="Calibri" w:cs="Calibri"/>
                <w:lang w:val="en-GB"/>
              </w:rPr>
            </w:pPr>
            <w:r w:rsidRPr="00E6303E">
              <w:rPr>
                <w:rFonts w:ascii="Calibri" w:hAnsi="Calibri" w:cs="Calibri"/>
                <w:i/>
                <w:lang w:val="en-GB"/>
              </w:rPr>
              <w:t>Child labour and other forms of trafficking in human beings (</w:t>
            </w:r>
            <w:r w:rsidRPr="00B96538">
              <w:rPr>
                <w:rFonts w:ascii="Calibri" w:hAnsi="Calibri" w:cs="Calibri"/>
                <w:i/>
                <w:lang w:val="en-GB"/>
              </w:rPr>
              <w:footnoteReference w:id="6"/>
            </w:r>
            <w:r w:rsidRPr="00E6303E">
              <w:rPr>
                <w:rFonts w:ascii="Calibri" w:hAnsi="Calibri" w:cs="Calibri"/>
                <w:i/>
                <w:lang w:val="en-GB"/>
              </w:rPr>
              <w:t>).</w:t>
            </w:r>
          </w:p>
        </w:tc>
      </w:tr>
      <w:tr w:rsidR="00EC33C4" w:rsidRPr="00E6303E" w14:paraId="42BC5A13" w14:textId="77777777" w:rsidTr="00EC33C4">
        <w:tblPrEx>
          <w:shd w:val="clear" w:color="auto" w:fill="auto"/>
        </w:tblPrEx>
        <w:tc>
          <w:tcPr>
            <w:tcW w:w="441" w:type="pct"/>
            <w:tcBorders>
              <w:top w:val="single" w:sz="4" w:space="0" w:color="4F81BD"/>
              <w:left w:val="single" w:sz="4" w:space="0" w:color="4F81BD"/>
              <w:bottom w:val="single" w:sz="4" w:space="0" w:color="4F81BD"/>
              <w:right w:val="single" w:sz="4" w:space="0" w:color="4F81BD"/>
            </w:tcBorders>
            <w:shd w:val="clear" w:color="auto" w:fill="244061"/>
          </w:tcPr>
          <w:p w14:paraId="1A4CB7A1" w14:textId="77777777" w:rsidR="00EC33C4" w:rsidRPr="00E6303E" w:rsidRDefault="00EC33C4" w:rsidP="00F4463F">
            <w:pPr>
              <w:rPr>
                <w:rFonts w:ascii="Calibri" w:hAnsi="Calibri" w:cs="Calibri"/>
                <w:b/>
                <w:color w:val="FFFFFF"/>
              </w:rPr>
            </w:pPr>
          </w:p>
        </w:tc>
        <w:tc>
          <w:tcPr>
            <w:tcW w:w="4559" w:type="pct"/>
            <w:tcBorders>
              <w:top w:val="single" w:sz="4" w:space="0" w:color="4F81BD"/>
              <w:left w:val="single" w:sz="4" w:space="0" w:color="4F81BD"/>
              <w:bottom w:val="single" w:sz="4" w:space="0" w:color="4F81BD"/>
              <w:right w:val="single" w:sz="4" w:space="0" w:color="4F81BD"/>
            </w:tcBorders>
            <w:shd w:val="clear" w:color="auto" w:fill="244061"/>
            <w:hideMark/>
          </w:tcPr>
          <w:p w14:paraId="0C2D5902" w14:textId="77777777" w:rsidR="00EC33C4" w:rsidRPr="00E6303E" w:rsidRDefault="00EC33C4" w:rsidP="00F4463F">
            <w:pPr>
              <w:rPr>
                <w:rFonts w:ascii="Calibri" w:hAnsi="Calibri" w:cs="Calibri"/>
                <w:b/>
                <w:color w:val="FFFFFF"/>
              </w:rPr>
            </w:pPr>
            <w:r w:rsidRPr="00E6303E">
              <w:rPr>
                <w:rFonts w:ascii="Calibri" w:hAnsi="Calibri" w:cs="Calibri"/>
                <w:b/>
                <w:color w:val="FFFFFF"/>
              </w:rPr>
              <w:t xml:space="preserve">Grounds relating to criminal convictions </w:t>
            </w:r>
          </w:p>
        </w:tc>
      </w:tr>
      <w:tr w:rsidR="00EC33C4" w:rsidRPr="00E6303E" w14:paraId="32428DE7" w14:textId="77777777" w:rsidTr="00EC33C4">
        <w:tblPrEx>
          <w:shd w:val="clear" w:color="auto" w:fill="auto"/>
        </w:tblPrEx>
        <w:trPr>
          <w:trHeight w:val="425"/>
        </w:trPr>
        <w:tc>
          <w:tcPr>
            <w:tcW w:w="441" w:type="pct"/>
            <w:tcBorders>
              <w:top w:val="single" w:sz="4" w:space="0" w:color="4F81BD"/>
              <w:left w:val="single" w:sz="4" w:space="0" w:color="4F81BD"/>
              <w:bottom w:val="single" w:sz="4" w:space="0" w:color="4F81BD"/>
              <w:right w:val="single" w:sz="4" w:space="0" w:color="4F81BD"/>
            </w:tcBorders>
            <w:shd w:val="clear" w:color="auto" w:fill="DBE5F1"/>
            <w:hideMark/>
          </w:tcPr>
          <w:p w14:paraId="4ED85528" w14:textId="77777777" w:rsidR="00EC33C4" w:rsidRPr="00E6303E" w:rsidRDefault="00EC33C4" w:rsidP="00F4463F">
            <w:pPr>
              <w:rPr>
                <w:rFonts w:ascii="Calibri" w:hAnsi="Calibri" w:cs="Calibri"/>
              </w:rPr>
            </w:pPr>
            <w:r w:rsidRPr="00E6303E">
              <w:rPr>
                <w:rFonts w:ascii="Calibri" w:hAnsi="Calibri" w:cs="Calibri"/>
              </w:rPr>
              <w:t>3.A.1</w:t>
            </w:r>
          </w:p>
        </w:tc>
        <w:tc>
          <w:tcPr>
            <w:tcW w:w="4559" w:type="pct"/>
            <w:tcBorders>
              <w:top w:val="single" w:sz="4" w:space="0" w:color="4F81BD"/>
              <w:left w:val="single" w:sz="4" w:space="0" w:color="4F81BD"/>
              <w:bottom w:val="single" w:sz="4" w:space="0" w:color="4F81BD"/>
              <w:right w:val="single" w:sz="4" w:space="0" w:color="4F81BD"/>
            </w:tcBorders>
            <w:shd w:val="clear" w:color="auto" w:fill="DBE5F1"/>
            <w:hideMark/>
          </w:tcPr>
          <w:p w14:paraId="5C47B998" w14:textId="77777777" w:rsidR="00EC33C4" w:rsidRPr="00E6303E" w:rsidRDefault="00EC33C4" w:rsidP="005C5D4A">
            <w:pPr>
              <w:jc w:val="both"/>
              <w:rPr>
                <w:rFonts w:ascii="Calibri" w:hAnsi="Calibri" w:cs="Calibri"/>
              </w:rPr>
            </w:pPr>
            <w:r w:rsidRPr="00E6303E">
              <w:rPr>
                <w:rFonts w:ascii="Calibri" w:hAnsi="Calibri" w:cs="Calibri"/>
              </w:rPr>
              <w:t xml:space="preserve">Has the </w:t>
            </w:r>
            <w:r w:rsidRPr="00E6303E">
              <w:rPr>
                <w:rFonts w:ascii="Calibri" w:hAnsi="Calibri" w:cs="Calibri"/>
                <w:b/>
              </w:rPr>
              <w:t xml:space="preserve">economic operator itself </w:t>
            </w:r>
            <w:r w:rsidRPr="00E6303E">
              <w:rPr>
                <w:rFonts w:ascii="Calibri" w:hAnsi="Calibri" w:cs="Calibri"/>
              </w:rPr>
              <w:t xml:space="preserve">or </w:t>
            </w:r>
            <w:r w:rsidRPr="00E6303E">
              <w:rPr>
                <w:rFonts w:ascii="Calibri" w:hAnsi="Calibri" w:cs="Calibri"/>
                <w:b/>
              </w:rPr>
              <w:t>any</w:t>
            </w:r>
            <w:r w:rsidRPr="00E6303E">
              <w:rPr>
                <w:rFonts w:ascii="Calibri" w:hAnsi="Calibri" w:cs="Calibri"/>
              </w:rPr>
              <w:t xml:space="preserve"> person who is a member of its administrative, management or supervisory body or has powers of representation, decision or control therein been the </w:t>
            </w:r>
            <w:r w:rsidRPr="00E6303E">
              <w:rPr>
                <w:rFonts w:ascii="Calibri" w:hAnsi="Calibri" w:cs="Calibri"/>
                <w:b/>
              </w:rPr>
              <w:t xml:space="preserve">subject of a conviction </w:t>
            </w:r>
            <w:r w:rsidRPr="00E6303E">
              <w:rPr>
                <w:rFonts w:ascii="Calibri" w:hAnsi="Calibri" w:cs="Calibri"/>
              </w:rPr>
              <w:t>for any of the following, either within the last 5 years, or where an exclusion period set out directly in the conviction continues to be applicable:</w:t>
            </w:r>
          </w:p>
          <w:p w14:paraId="46A7E2CC" w14:textId="77777777" w:rsidR="00EC33C4" w:rsidRPr="00E6303E" w:rsidRDefault="00EC33C4" w:rsidP="00E84C8C">
            <w:pPr>
              <w:numPr>
                <w:ilvl w:val="0"/>
                <w:numId w:val="5"/>
              </w:numPr>
              <w:spacing w:after="0" w:line="240" w:lineRule="auto"/>
              <w:jc w:val="both"/>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7"/>
            </w:r>
            <w:r w:rsidRPr="00E6303E">
              <w:rPr>
                <w:rFonts w:ascii="Calibri" w:hAnsi="Calibri" w:cs="Calibri"/>
                <w:i/>
                <w:lang w:val="en-GB"/>
              </w:rPr>
              <w:t xml:space="preserve">); </w:t>
            </w:r>
          </w:p>
          <w:p w14:paraId="31B47923" w14:textId="77777777" w:rsidR="00EC33C4" w:rsidRPr="00E6303E" w:rsidRDefault="00EC33C4" w:rsidP="00E84C8C">
            <w:pPr>
              <w:numPr>
                <w:ilvl w:val="0"/>
                <w:numId w:val="5"/>
              </w:numPr>
              <w:spacing w:after="0" w:line="240" w:lineRule="auto"/>
              <w:jc w:val="both"/>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8"/>
            </w:r>
            <w:r w:rsidRPr="00E6303E">
              <w:rPr>
                <w:rFonts w:ascii="Calibri" w:hAnsi="Calibri" w:cs="Calibri"/>
                <w:i/>
                <w:lang w:val="en-GB"/>
              </w:rPr>
              <w:t>);</w:t>
            </w:r>
          </w:p>
          <w:p w14:paraId="73980310" w14:textId="77777777" w:rsidR="00EC33C4" w:rsidRPr="00E6303E" w:rsidRDefault="00EC33C4" w:rsidP="00E84C8C">
            <w:pPr>
              <w:numPr>
                <w:ilvl w:val="0"/>
                <w:numId w:val="5"/>
              </w:numPr>
              <w:spacing w:after="0" w:line="240" w:lineRule="auto"/>
              <w:jc w:val="both"/>
              <w:rPr>
                <w:rFonts w:ascii="Calibri" w:hAnsi="Calibri" w:cs="Calibri"/>
                <w:i/>
                <w:lang w:val="en-GB"/>
              </w:rPr>
            </w:pPr>
            <w:r w:rsidRPr="00E6303E">
              <w:rPr>
                <w:rFonts w:ascii="Calibri" w:hAnsi="Calibri" w:cs="Calibri"/>
                <w:i/>
                <w:lang w:val="en-GB"/>
              </w:rPr>
              <w:t>Fraud(</w:t>
            </w:r>
            <w:r w:rsidRPr="00E6303E">
              <w:rPr>
                <w:rFonts w:ascii="Calibri" w:hAnsi="Calibri" w:cs="Calibri"/>
                <w:i/>
                <w:vertAlign w:val="superscript"/>
                <w:lang w:val="x-none"/>
              </w:rPr>
              <w:footnoteReference w:id="9"/>
            </w:r>
            <w:r w:rsidRPr="00E6303E">
              <w:rPr>
                <w:rFonts w:ascii="Calibri" w:hAnsi="Calibri" w:cs="Calibri"/>
                <w:i/>
                <w:lang w:val="en-GB"/>
              </w:rPr>
              <w:t xml:space="preserve">); </w:t>
            </w:r>
          </w:p>
          <w:p w14:paraId="29BA645D" w14:textId="77777777" w:rsidR="00EC33C4" w:rsidRPr="00E6303E" w:rsidRDefault="00EC33C4" w:rsidP="00E84C8C">
            <w:pPr>
              <w:numPr>
                <w:ilvl w:val="0"/>
                <w:numId w:val="5"/>
              </w:numPr>
              <w:spacing w:after="0" w:line="240" w:lineRule="auto"/>
              <w:jc w:val="both"/>
              <w:rPr>
                <w:rFonts w:ascii="Calibri" w:hAnsi="Calibri" w:cs="Calibri"/>
                <w:i/>
                <w:lang w:val="en-GB"/>
              </w:rPr>
            </w:pPr>
            <w:r w:rsidRPr="00E6303E">
              <w:rPr>
                <w:rFonts w:ascii="Calibri" w:hAnsi="Calibri" w:cs="Calibri"/>
                <w:i/>
                <w:lang w:val="en-GB"/>
              </w:rPr>
              <w:t>Terrorist offences or offences linked to terrorist activities (</w:t>
            </w:r>
            <w:r w:rsidRPr="00E6303E">
              <w:rPr>
                <w:rFonts w:ascii="Calibri" w:hAnsi="Calibri" w:cs="Calibri"/>
                <w:i/>
                <w:vertAlign w:val="superscript"/>
                <w:lang w:val="x-none"/>
              </w:rPr>
              <w:footnoteReference w:id="10"/>
            </w:r>
            <w:r w:rsidRPr="00E6303E">
              <w:rPr>
                <w:rFonts w:ascii="Calibri" w:hAnsi="Calibri" w:cs="Calibri"/>
                <w:i/>
                <w:lang w:val="en-GB"/>
              </w:rPr>
              <w:t>);</w:t>
            </w:r>
          </w:p>
          <w:p w14:paraId="6EA91ED2" w14:textId="77777777" w:rsidR="00EC33C4" w:rsidRPr="00E6303E" w:rsidRDefault="00EC33C4" w:rsidP="00E84C8C">
            <w:pPr>
              <w:numPr>
                <w:ilvl w:val="0"/>
                <w:numId w:val="5"/>
              </w:numPr>
              <w:spacing w:after="0" w:line="240" w:lineRule="auto"/>
              <w:jc w:val="both"/>
              <w:rPr>
                <w:rFonts w:ascii="Calibri" w:hAnsi="Calibri" w:cs="Calibri"/>
                <w:i/>
                <w:lang w:val="en-GB"/>
              </w:rPr>
            </w:pPr>
            <w:r w:rsidRPr="00E6303E">
              <w:rPr>
                <w:rFonts w:ascii="Calibri" w:hAnsi="Calibri" w:cs="Calibri"/>
                <w:i/>
                <w:lang w:val="en-GB"/>
              </w:rPr>
              <w:t>Money laundering or terrorist financing (</w:t>
            </w:r>
            <w:r w:rsidRPr="00E6303E">
              <w:rPr>
                <w:rFonts w:ascii="Calibri" w:hAnsi="Calibri" w:cs="Calibri"/>
                <w:i/>
                <w:vertAlign w:val="superscript"/>
                <w:lang w:val="x-none"/>
              </w:rPr>
              <w:footnoteReference w:id="11"/>
            </w:r>
            <w:r w:rsidRPr="00E6303E">
              <w:rPr>
                <w:rFonts w:ascii="Calibri" w:hAnsi="Calibri" w:cs="Calibri"/>
                <w:i/>
                <w:lang w:val="en-GB"/>
              </w:rPr>
              <w:t>);</w:t>
            </w:r>
          </w:p>
          <w:p w14:paraId="691052BA" w14:textId="77777777" w:rsidR="00EC33C4" w:rsidRPr="00231508" w:rsidRDefault="00EC33C4" w:rsidP="00E84C8C">
            <w:pPr>
              <w:pStyle w:val="ListParagraph"/>
              <w:numPr>
                <w:ilvl w:val="0"/>
                <w:numId w:val="5"/>
              </w:numPr>
              <w:spacing w:after="0" w:line="240" w:lineRule="auto"/>
              <w:contextualSpacing w:val="0"/>
              <w:rPr>
                <w:rFonts w:ascii="Calibri" w:hAnsi="Calibri" w:cs="Calibri"/>
              </w:rPr>
            </w:pPr>
            <w:r w:rsidRPr="00231508">
              <w:rPr>
                <w:rFonts w:ascii="Calibri" w:hAnsi="Calibri" w:cs="Calibri"/>
                <w:i/>
                <w:lang w:val="en-GB"/>
              </w:rPr>
              <w:t>Child labour and other forms of trafficking in human beings (</w:t>
            </w:r>
            <w:r w:rsidRPr="00E6303E">
              <w:rPr>
                <w:vertAlign w:val="superscript"/>
              </w:rPr>
              <w:footnoteReference w:id="12"/>
            </w:r>
            <w:r w:rsidRPr="00231508">
              <w:rPr>
                <w:rFonts w:ascii="Calibri" w:hAnsi="Calibri" w:cs="Calibri"/>
                <w:i/>
                <w:lang w:val="en-GB"/>
              </w:rPr>
              <w:t>).</w:t>
            </w:r>
          </w:p>
        </w:tc>
      </w:tr>
    </w:tbl>
    <w:p w14:paraId="46A7D241" w14:textId="013D199D" w:rsidR="00EC33C4" w:rsidRPr="00EC33C4" w:rsidRDefault="00EC33C4" w:rsidP="00800452">
      <w:pPr>
        <w:rPr>
          <w:rFonts w:eastAsiaTheme="majorEastAsia" w:cstheme="majorBidi"/>
          <w:b/>
          <w:color w:val="235D64"/>
          <w:sz w:val="32"/>
          <w:szCs w:val="32"/>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rt H</w:t>
      </w:r>
      <w:r w:rsidRPr="0006646C">
        <w:rPr>
          <w:rStyle w:val="Heading1Char"/>
          <w:rFonts w:asciiTheme="minorHAnsi" w:hAnsiTheme="minorHAnsi"/>
          <w:b/>
          <w:color w:val="235D64"/>
        </w:rPr>
        <w:t xml:space="preserve">: </w:t>
      </w:r>
      <w:r>
        <w:rPr>
          <w:rStyle w:val="Heading1Char"/>
          <w:rFonts w:asciiTheme="minorHAnsi" w:hAnsiTheme="minorHAnsi"/>
          <w:b/>
          <w:color w:val="235D64"/>
        </w:rPr>
        <w:t>Supplier Declaration</w:t>
      </w:r>
    </w:p>
    <w:tbl>
      <w:tblPr>
        <w:tblStyle w:val="TableGrid"/>
        <w:tblW w:w="0" w:type="auto"/>
        <w:tblLook w:val="04A0" w:firstRow="1" w:lastRow="0" w:firstColumn="1" w:lastColumn="0" w:noHBand="0" w:noVBand="1"/>
      </w:tblPr>
      <w:tblGrid>
        <w:gridCol w:w="536"/>
        <w:gridCol w:w="8209"/>
        <w:gridCol w:w="271"/>
      </w:tblGrid>
      <w:tr w:rsidR="00503027" w:rsidRPr="00503027" w14:paraId="4E6A96C4" w14:textId="77777777" w:rsidTr="00503027">
        <w:trPr>
          <w:trHeight w:val="300"/>
        </w:trPr>
        <w:tc>
          <w:tcPr>
            <w:tcW w:w="9016" w:type="dxa"/>
            <w:gridSpan w:val="3"/>
            <w:hideMark/>
          </w:tcPr>
          <w:p w14:paraId="25285579" w14:textId="39382AF5" w:rsidR="00800452" w:rsidRPr="00800452" w:rsidRDefault="00800452" w:rsidP="005C5D4A">
            <w:pPr>
              <w:jc w:val="both"/>
              <w:rPr>
                <w:b/>
                <w:bCs/>
              </w:rPr>
            </w:pPr>
            <w:r w:rsidRPr="00800452">
              <w:rPr>
                <w:b/>
                <w:bCs/>
              </w:rPr>
              <w:t xml:space="preserve">Tenderers must confirm in Part D - </w:t>
            </w:r>
            <w:r w:rsidR="00A46495">
              <w:rPr>
                <w:b/>
                <w:bCs/>
              </w:rPr>
              <w:t xml:space="preserve">Minimum Eligibility </w:t>
            </w:r>
            <w:r w:rsidRPr="00800452">
              <w:rPr>
                <w:b/>
                <w:bCs/>
              </w:rPr>
              <w:t>Criteria</w:t>
            </w:r>
            <w:r w:rsidR="00A46495">
              <w:rPr>
                <w:b/>
                <w:bCs/>
              </w:rPr>
              <w:t xml:space="preserve"> – Section 1</w:t>
            </w:r>
            <w:r w:rsidRPr="00800452">
              <w:rPr>
                <w:b/>
                <w:bCs/>
              </w:rPr>
              <w:t xml:space="preserve"> that the Tenderer, and where applicable, the tender comply with the following declarations:  </w:t>
            </w:r>
          </w:p>
          <w:p w14:paraId="56066557" w14:textId="77777777" w:rsidR="00503027" w:rsidRPr="00800452" w:rsidRDefault="00503027" w:rsidP="00503027">
            <w:pPr>
              <w:rPr>
                <w:b/>
                <w:bCs/>
              </w:rPr>
            </w:pPr>
          </w:p>
        </w:tc>
      </w:tr>
      <w:tr w:rsidR="00503027" w:rsidRPr="00503027" w14:paraId="0FD4FB39" w14:textId="77777777" w:rsidTr="00B10E98">
        <w:trPr>
          <w:trHeight w:val="450"/>
        </w:trPr>
        <w:tc>
          <w:tcPr>
            <w:tcW w:w="9016" w:type="dxa"/>
            <w:gridSpan w:val="3"/>
            <w:shd w:val="clear" w:color="auto" w:fill="FFE599" w:themeFill="accent4" w:themeFillTint="66"/>
            <w:noWrap/>
            <w:hideMark/>
          </w:tcPr>
          <w:p w14:paraId="7D1A68FB" w14:textId="3CE7F724" w:rsidR="00503027" w:rsidRDefault="00503027" w:rsidP="00503027">
            <w:pPr>
              <w:rPr>
                <w:color w:val="FF0000"/>
              </w:rPr>
            </w:pPr>
            <w:r w:rsidRPr="00800452">
              <w:t>The Tenderer:</w:t>
            </w:r>
            <w:r w:rsidR="00B10E98">
              <w:t xml:space="preserve"> </w:t>
            </w:r>
            <w:r w:rsidR="00B10E98" w:rsidRPr="006468C1">
              <w:rPr>
                <w:color w:val="FF0000"/>
              </w:rPr>
              <w:t>[ INSERT TENDERER NAME HERE]</w:t>
            </w:r>
          </w:p>
          <w:p w14:paraId="2A00F666" w14:textId="77777777" w:rsidR="00B10E98" w:rsidRPr="00800452" w:rsidRDefault="00B10E98" w:rsidP="00503027"/>
          <w:p w14:paraId="41AFC994" w14:textId="28E53B23" w:rsidR="00503027" w:rsidRPr="00800452" w:rsidRDefault="00503027">
            <w:r w:rsidRPr="00800452">
              <w:t> </w:t>
            </w:r>
          </w:p>
        </w:tc>
      </w:tr>
      <w:tr w:rsidR="00503027" w:rsidRPr="00503027" w14:paraId="2C75A882" w14:textId="77777777" w:rsidTr="00503027">
        <w:trPr>
          <w:trHeight w:val="765"/>
        </w:trPr>
        <w:tc>
          <w:tcPr>
            <w:tcW w:w="536" w:type="dxa"/>
            <w:noWrap/>
            <w:hideMark/>
          </w:tcPr>
          <w:p w14:paraId="78B685FB" w14:textId="77777777" w:rsidR="00503027" w:rsidRPr="00800452" w:rsidRDefault="00503027" w:rsidP="00503027">
            <w:pPr>
              <w:rPr>
                <w:b/>
                <w:bCs/>
              </w:rPr>
            </w:pPr>
            <w:r w:rsidRPr="00800452">
              <w:rPr>
                <w:b/>
                <w:bCs/>
              </w:rPr>
              <w:t>1.</w:t>
            </w:r>
          </w:p>
        </w:tc>
        <w:tc>
          <w:tcPr>
            <w:tcW w:w="8209" w:type="dxa"/>
            <w:hideMark/>
          </w:tcPr>
          <w:p w14:paraId="0D3EEAF1" w14:textId="4FB9A6FC" w:rsidR="00503027" w:rsidRPr="00800452" w:rsidRDefault="00503027" w:rsidP="005C5D4A">
            <w:pPr>
              <w:jc w:val="both"/>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14" w:history="1">
              <w:r w:rsidRPr="00800452">
                <w:rPr>
                  <w:rStyle w:val="Hyperlink"/>
                </w:rPr>
                <w:t>http://ec.europa.eu/internal_market/publicprocurement/legislation_en.htm</w:t>
              </w:r>
            </w:hyperlink>
            <w:r w:rsidRPr="00800452">
              <w:rPr>
                <w:u w:val="single"/>
              </w:rPr>
              <w:t xml:space="preserve"> </w:t>
            </w:r>
          </w:p>
        </w:tc>
        <w:tc>
          <w:tcPr>
            <w:tcW w:w="271" w:type="dxa"/>
            <w:hideMark/>
          </w:tcPr>
          <w:p w14:paraId="41C7E3A9" w14:textId="222E33BC" w:rsidR="00503027" w:rsidRPr="00503027" w:rsidRDefault="00503027">
            <w:pPr>
              <w:rPr>
                <w:sz w:val="24"/>
                <w:szCs w:val="24"/>
                <w:u w:val="single"/>
              </w:rPr>
            </w:pPr>
          </w:p>
        </w:tc>
      </w:tr>
      <w:tr w:rsidR="00503027" w:rsidRPr="00503027" w14:paraId="00C37BB8" w14:textId="77777777" w:rsidTr="00503027">
        <w:trPr>
          <w:trHeight w:val="675"/>
        </w:trPr>
        <w:tc>
          <w:tcPr>
            <w:tcW w:w="536" w:type="dxa"/>
            <w:noWrap/>
            <w:hideMark/>
          </w:tcPr>
          <w:p w14:paraId="38CE3C19" w14:textId="77777777" w:rsidR="00503027" w:rsidRPr="00800452" w:rsidRDefault="00503027" w:rsidP="00503027">
            <w:pPr>
              <w:rPr>
                <w:b/>
                <w:bCs/>
              </w:rPr>
            </w:pPr>
            <w:r w:rsidRPr="00800452">
              <w:rPr>
                <w:b/>
                <w:bCs/>
              </w:rPr>
              <w:t>2.</w:t>
            </w:r>
          </w:p>
        </w:tc>
        <w:tc>
          <w:tcPr>
            <w:tcW w:w="8209" w:type="dxa"/>
            <w:hideMark/>
          </w:tcPr>
          <w:p w14:paraId="5AE45FC0" w14:textId="3287FFC1" w:rsidR="00503027" w:rsidRPr="00800452" w:rsidRDefault="00503027" w:rsidP="005C5D4A">
            <w:pPr>
              <w:jc w:val="both"/>
            </w:pPr>
            <w:r w:rsidRPr="00800452">
              <w:t>Agrees to comply with all of the provisions of the HSE's Tender Competition Rules</w:t>
            </w:r>
            <w:r w:rsidR="00800452">
              <w:t xml:space="preserve"> V14 referenced in</w:t>
            </w:r>
            <w:r w:rsidRPr="00800452">
              <w:t xml:space="preserve"> the tender documentation for this process.</w:t>
            </w:r>
          </w:p>
        </w:tc>
        <w:tc>
          <w:tcPr>
            <w:tcW w:w="271" w:type="dxa"/>
            <w:hideMark/>
          </w:tcPr>
          <w:p w14:paraId="063A2C55" w14:textId="77777777" w:rsidR="00503027" w:rsidRPr="00503027" w:rsidRDefault="00503027">
            <w:pPr>
              <w:rPr>
                <w:sz w:val="24"/>
                <w:szCs w:val="24"/>
              </w:rPr>
            </w:pPr>
            <w:r w:rsidRPr="00503027">
              <w:rPr>
                <w:sz w:val="24"/>
                <w:szCs w:val="24"/>
              </w:rPr>
              <w:t> </w:t>
            </w:r>
          </w:p>
        </w:tc>
      </w:tr>
      <w:tr w:rsidR="00503027" w:rsidRPr="00503027" w14:paraId="71DCA4D8" w14:textId="77777777" w:rsidTr="00503027">
        <w:trPr>
          <w:trHeight w:val="690"/>
        </w:trPr>
        <w:tc>
          <w:tcPr>
            <w:tcW w:w="536" w:type="dxa"/>
            <w:noWrap/>
            <w:hideMark/>
          </w:tcPr>
          <w:p w14:paraId="666DF637" w14:textId="77777777" w:rsidR="00503027" w:rsidRPr="00800452" w:rsidRDefault="00503027" w:rsidP="00503027">
            <w:pPr>
              <w:rPr>
                <w:b/>
                <w:bCs/>
              </w:rPr>
            </w:pPr>
            <w:r w:rsidRPr="00800452">
              <w:rPr>
                <w:b/>
                <w:bCs/>
              </w:rPr>
              <w:t>3.</w:t>
            </w:r>
          </w:p>
        </w:tc>
        <w:tc>
          <w:tcPr>
            <w:tcW w:w="8209" w:type="dxa"/>
            <w:hideMark/>
          </w:tcPr>
          <w:p w14:paraId="238B9AEA" w14:textId="75951BC8" w:rsidR="00503027" w:rsidRPr="00800452" w:rsidRDefault="00503027" w:rsidP="005C5D4A">
            <w:pPr>
              <w:jc w:val="both"/>
            </w:pPr>
            <w:r w:rsidRPr="00800452">
              <w:t>Agrees to comply with the HSE's Standard Terms for Services and Supplies</w:t>
            </w:r>
            <w:r w:rsidR="001D2CF5">
              <w:t xml:space="preserve"> V8</w:t>
            </w:r>
            <w:r w:rsidR="00EC33C4">
              <w:t>.4</w:t>
            </w:r>
            <w:r w:rsidRPr="00800452">
              <w:t xml:space="preserve"> (as amended) </w:t>
            </w:r>
            <w:r w:rsidR="00800452">
              <w:t>referenced in</w:t>
            </w:r>
            <w:r w:rsidRPr="00800452">
              <w:t xml:space="preserve"> the tender documentation for this process.</w:t>
            </w:r>
          </w:p>
        </w:tc>
        <w:tc>
          <w:tcPr>
            <w:tcW w:w="271" w:type="dxa"/>
            <w:hideMark/>
          </w:tcPr>
          <w:p w14:paraId="3DC2B669" w14:textId="00AD93B3" w:rsidR="00503027" w:rsidRPr="00503027" w:rsidRDefault="00503027">
            <w:pPr>
              <w:rPr>
                <w:sz w:val="24"/>
                <w:szCs w:val="24"/>
                <w:u w:val="single"/>
              </w:rPr>
            </w:pPr>
          </w:p>
        </w:tc>
      </w:tr>
      <w:tr w:rsidR="00503027" w:rsidRPr="00503027" w14:paraId="4483B2E5" w14:textId="77777777" w:rsidTr="00503027">
        <w:trPr>
          <w:trHeight w:val="750"/>
        </w:trPr>
        <w:tc>
          <w:tcPr>
            <w:tcW w:w="536" w:type="dxa"/>
            <w:noWrap/>
            <w:hideMark/>
          </w:tcPr>
          <w:p w14:paraId="38ACF658" w14:textId="77777777" w:rsidR="00503027" w:rsidRPr="00800452" w:rsidRDefault="00503027" w:rsidP="00503027">
            <w:pPr>
              <w:rPr>
                <w:b/>
                <w:bCs/>
              </w:rPr>
            </w:pPr>
            <w:r w:rsidRPr="00800452">
              <w:rPr>
                <w:b/>
                <w:bCs/>
              </w:rPr>
              <w:t>4.</w:t>
            </w:r>
          </w:p>
        </w:tc>
        <w:tc>
          <w:tcPr>
            <w:tcW w:w="8209" w:type="dxa"/>
            <w:hideMark/>
          </w:tcPr>
          <w:p w14:paraId="5E735BD1" w14:textId="27D22D5E" w:rsidR="00503027" w:rsidRPr="00800452" w:rsidRDefault="00503027" w:rsidP="005C5D4A">
            <w:pPr>
              <w:jc w:val="both"/>
            </w:pPr>
            <w:r w:rsidRPr="00800452">
              <w:t xml:space="preserve">Accepts that the Tender Documents and completed Tender </w:t>
            </w:r>
            <w:r w:rsidR="00800452">
              <w:t>Response</w:t>
            </w:r>
            <w:r w:rsidRPr="00800452">
              <w:t xml:space="preserve"> and all clarifications issued during the tender process, shall become legally binding and an essential portion of the Contract, if awarded.</w:t>
            </w:r>
          </w:p>
        </w:tc>
        <w:tc>
          <w:tcPr>
            <w:tcW w:w="271" w:type="dxa"/>
            <w:hideMark/>
          </w:tcPr>
          <w:p w14:paraId="0A965691" w14:textId="77777777" w:rsidR="00503027" w:rsidRPr="00503027" w:rsidRDefault="00503027">
            <w:pPr>
              <w:rPr>
                <w:sz w:val="24"/>
                <w:szCs w:val="24"/>
              </w:rPr>
            </w:pPr>
            <w:r w:rsidRPr="00503027">
              <w:rPr>
                <w:sz w:val="24"/>
                <w:szCs w:val="24"/>
              </w:rPr>
              <w:t> </w:t>
            </w:r>
          </w:p>
        </w:tc>
      </w:tr>
      <w:tr w:rsidR="00503027" w:rsidRPr="00503027" w14:paraId="1F0342C0" w14:textId="77777777" w:rsidTr="00503027">
        <w:trPr>
          <w:trHeight w:val="720"/>
        </w:trPr>
        <w:tc>
          <w:tcPr>
            <w:tcW w:w="536" w:type="dxa"/>
            <w:noWrap/>
            <w:hideMark/>
          </w:tcPr>
          <w:p w14:paraId="0B72DA34" w14:textId="77777777" w:rsidR="00503027" w:rsidRPr="00800452" w:rsidRDefault="00503027" w:rsidP="00503027">
            <w:pPr>
              <w:rPr>
                <w:b/>
                <w:bCs/>
              </w:rPr>
            </w:pPr>
            <w:r w:rsidRPr="00800452">
              <w:rPr>
                <w:b/>
                <w:bCs/>
              </w:rPr>
              <w:t>5.</w:t>
            </w:r>
          </w:p>
        </w:tc>
        <w:tc>
          <w:tcPr>
            <w:tcW w:w="8209" w:type="dxa"/>
            <w:hideMark/>
          </w:tcPr>
          <w:p w14:paraId="5029BCA7" w14:textId="00FADEE1" w:rsidR="00503027" w:rsidRPr="00800452" w:rsidRDefault="00503027" w:rsidP="005C5D4A">
            <w:pPr>
              <w:jc w:val="both"/>
            </w:pPr>
            <w:r w:rsidRPr="00800452">
              <w:t>Confirms that the Tender</w:t>
            </w:r>
            <w:r w:rsidR="00800452">
              <w:t xml:space="preserve"> Response</w:t>
            </w:r>
            <w:r w:rsidRPr="00800452">
              <w:t xml:space="preserve"> fully meets or exceeds those (minimum) requirements as specified in the Tender Documents.</w:t>
            </w:r>
          </w:p>
        </w:tc>
        <w:tc>
          <w:tcPr>
            <w:tcW w:w="271" w:type="dxa"/>
            <w:noWrap/>
            <w:hideMark/>
          </w:tcPr>
          <w:p w14:paraId="6C37429C" w14:textId="77777777" w:rsidR="00503027" w:rsidRPr="00503027" w:rsidRDefault="00503027">
            <w:pPr>
              <w:rPr>
                <w:sz w:val="24"/>
                <w:szCs w:val="24"/>
              </w:rPr>
            </w:pPr>
            <w:r w:rsidRPr="00503027">
              <w:rPr>
                <w:sz w:val="24"/>
                <w:szCs w:val="24"/>
              </w:rPr>
              <w:t> </w:t>
            </w:r>
          </w:p>
        </w:tc>
      </w:tr>
      <w:tr w:rsidR="00503027" w:rsidRPr="00503027" w14:paraId="449F0AF6" w14:textId="77777777" w:rsidTr="00503027">
        <w:trPr>
          <w:trHeight w:val="443"/>
        </w:trPr>
        <w:tc>
          <w:tcPr>
            <w:tcW w:w="536" w:type="dxa"/>
            <w:noWrap/>
            <w:hideMark/>
          </w:tcPr>
          <w:p w14:paraId="5B247EC3" w14:textId="77777777" w:rsidR="00503027" w:rsidRPr="00800452" w:rsidRDefault="00503027" w:rsidP="00503027">
            <w:pPr>
              <w:rPr>
                <w:b/>
                <w:bCs/>
              </w:rPr>
            </w:pPr>
            <w:r w:rsidRPr="00800452">
              <w:rPr>
                <w:b/>
                <w:bCs/>
              </w:rPr>
              <w:t>6.</w:t>
            </w:r>
          </w:p>
        </w:tc>
        <w:tc>
          <w:tcPr>
            <w:tcW w:w="8209" w:type="dxa"/>
            <w:noWrap/>
            <w:hideMark/>
          </w:tcPr>
          <w:p w14:paraId="221FF5D4" w14:textId="59D9D043" w:rsidR="00503027" w:rsidRPr="00800452" w:rsidRDefault="00503027" w:rsidP="005C5D4A">
            <w:pPr>
              <w:jc w:val="both"/>
            </w:pPr>
            <w:r w:rsidRPr="00800452">
              <w:t>Declares that the Tenderer has no material conflict of interest affecting the scope of the Contract.</w:t>
            </w:r>
          </w:p>
        </w:tc>
        <w:tc>
          <w:tcPr>
            <w:tcW w:w="271" w:type="dxa"/>
            <w:noWrap/>
            <w:hideMark/>
          </w:tcPr>
          <w:p w14:paraId="3F268A93" w14:textId="77777777" w:rsidR="00503027" w:rsidRPr="00503027" w:rsidRDefault="00503027">
            <w:pPr>
              <w:rPr>
                <w:sz w:val="24"/>
                <w:szCs w:val="24"/>
              </w:rPr>
            </w:pPr>
            <w:r w:rsidRPr="00503027">
              <w:rPr>
                <w:sz w:val="24"/>
                <w:szCs w:val="24"/>
              </w:rPr>
              <w:t> </w:t>
            </w:r>
          </w:p>
        </w:tc>
      </w:tr>
      <w:tr w:rsidR="00503027" w:rsidRPr="00503027" w14:paraId="21EA8D53" w14:textId="77777777" w:rsidTr="00503027">
        <w:trPr>
          <w:trHeight w:val="945"/>
        </w:trPr>
        <w:tc>
          <w:tcPr>
            <w:tcW w:w="536" w:type="dxa"/>
            <w:noWrap/>
            <w:hideMark/>
          </w:tcPr>
          <w:p w14:paraId="247445E0" w14:textId="77777777" w:rsidR="00503027" w:rsidRPr="00800452" w:rsidRDefault="00503027" w:rsidP="00503027">
            <w:pPr>
              <w:rPr>
                <w:b/>
                <w:bCs/>
              </w:rPr>
            </w:pPr>
            <w:r w:rsidRPr="00800452">
              <w:rPr>
                <w:b/>
                <w:bCs/>
              </w:rPr>
              <w:t>7.</w:t>
            </w:r>
          </w:p>
        </w:tc>
        <w:tc>
          <w:tcPr>
            <w:tcW w:w="8209" w:type="dxa"/>
            <w:hideMark/>
          </w:tcPr>
          <w:p w14:paraId="1BA9794B" w14:textId="1F126193" w:rsidR="00503027" w:rsidRPr="00800452" w:rsidRDefault="00503027" w:rsidP="005C5D4A">
            <w:pPr>
              <w:jc w:val="both"/>
            </w:pPr>
            <w:r w:rsidRPr="00800452">
              <w:t>Declares that the Tender</w:t>
            </w:r>
            <w:r w:rsidR="00800452">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271" w:type="dxa"/>
            <w:hideMark/>
          </w:tcPr>
          <w:p w14:paraId="4F9F00B2" w14:textId="77777777" w:rsidR="00503027" w:rsidRPr="00503027" w:rsidRDefault="00503027">
            <w:pPr>
              <w:rPr>
                <w:sz w:val="24"/>
                <w:szCs w:val="24"/>
              </w:rPr>
            </w:pPr>
            <w:r w:rsidRPr="00503027">
              <w:rPr>
                <w:sz w:val="24"/>
                <w:szCs w:val="24"/>
              </w:rPr>
              <w:t> </w:t>
            </w:r>
          </w:p>
        </w:tc>
      </w:tr>
      <w:tr w:rsidR="00503027" w:rsidRPr="00503027" w14:paraId="30B69398" w14:textId="77777777" w:rsidTr="00503027">
        <w:trPr>
          <w:trHeight w:val="443"/>
        </w:trPr>
        <w:tc>
          <w:tcPr>
            <w:tcW w:w="536" w:type="dxa"/>
            <w:noWrap/>
            <w:hideMark/>
          </w:tcPr>
          <w:p w14:paraId="3E3C68C4" w14:textId="77777777" w:rsidR="00503027" w:rsidRPr="00800452" w:rsidRDefault="00503027" w:rsidP="00503027">
            <w:pPr>
              <w:rPr>
                <w:b/>
                <w:bCs/>
              </w:rPr>
            </w:pPr>
            <w:r w:rsidRPr="00800452">
              <w:rPr>
                <w:b/>
                <w:bCs/>
              </w:rPr>
              <w:t>8.</w:t>
            </w:r>
          </w:p>
        </w:tc>
        <w:tc>
          <w:tcPr>
            <w:tcW w:w="8209" w:type="dxa"/>
            <w:noWrap/>
            <w:hideMark/>
          </w:tcPr>
          <w:p w14:paraId="2E8C0936" w14:textId="77777777" w:rsidR="00503027" w:rsidRPr="00800452" w:rsidRDefault="00503027" w:rsidP="005C5D4A">
            <w:pPr>
              <w:jc w:val="both"/>
            </w:pPr>
            <w:r w:rsidRPr="00800452">
              <w:t>Is prepared to put in place additional levels of insurance, if required and requested by the HSE.</w:t>
            </w:r>
          </w:p>
        </w:tc>
        <w:tc>
          <w:tcPr>
            <w:tcW w:w="271" w:type="dxa"/>
            <w:noWrap/>
            <w:hideMark/>
          </w:tcPr>
          <w:p w14:paraId="4D4A2692" w14:textId="77777777" w:rsidR="00503027" w:rsidRPr="00503027" w:rsidRDefault="00503027">
            <w:pPr>
              <w:rPr>
                <w:sz w:val="24"/>
                <w:szCs w:val="24"/>
              </w:rPr>
            </w:pPr>
            <w:r w:rsidRPr="00503027">
              <w:rPr>
                <w:sz w:val="24"/>
                <w:szCs w:val="24"/>
              </w:rPr>
              <w:t> </w:t>
            </w:r>
          </w:p>
        </w:tc>
      </w:tr>
      <w:tr w:rsidR="00503027" w:rsidRPr="00503027" w14:paraId="2EE4E33B" w14:textId="77777777" w:rsidTr="00503027">
        <w:trPr>
          <w:trHeight w:val="480"/>
        </w:trPr>
        <w:tc>
          <w:tcPr>
            <w:tcW w:w="536" w:type="dxa"/>
            <w:noWrap/>
            <w:hideMark/>
          </w:tcPr>
          <w:p w14:paraId="6748FEEA" w14:textId="77777777" w:rsidR="00503027" w:rsidRPr="00800452" w:rsidRDefault="00503027" w:rsidP="00503027">
            <w:pPr>
              <w:rPr>
                <w:b/>
                <w:bCs/>
              </w:rPr>
            </w:pPr>
            <w:r w:rsidRPr="00800452">
              <w:rPr>
                <w:b/>
                <w:bCs/>
              </w:rPr>
              <w:t>9.</w:t>
            </w:r>
          </w:p>
        </w:tc>
        <w:tc>
          <w:tcPr>
            <w:tcW w:w="8209" w:type="dxa"/>
            <w:noWrap/>
            <w:hideMark/>
          </w:tcPr>
          <w:p w14:paraId="766848E5" w14:textId="1B19B5F3" w:rsidR="00503027" w:rsidRPr="00800452" w:rsidRDefault="00503027" w:rsidP="005C5D4A">
            <w:pPr>
              <w:jc w:val="both"/>
              <w:rPr>
                <w:u w:val="single"/>
              </w:rPr>
            </w:pPr>
            <w:r w:rsidRPr="00800452">
              <w:t>Agrees to the HSE’s Supplier Charter available to download on:</w:t>
            </w:r>
            <w:r w:rsidRPr="00800452">
              <w:rPr>
                <w:u w:val="single"/>
              </w:rPr>
              <w:t xml:space="preserve"> </w:t>
            </w:r>
            <w:hyperlink r:id="rId15" w:history="1">
              <w:r w:rsidRPr="00800452">
                <w:rPr>
                  <w:rStyle w:val="Hyperlink"/>
                </w:rPr>
                <w:t>www.hse.ie</w:t>
              </w:r>
            </w:hyperlink>
            <w:r w:rsidRPr="00800452">
              <w:rPr>
                <w:u w:val="single"/>
              </w:rPr>
              <w:t xml:space="preserve"> </w:t>
            </w:r>
          </w:p>
        </w:tc>
        <w:tc>
          <w:tcPr>
            <w:tcW w:w="271" w:type="dxa"/>
            <w:noWrap/>
            <w:hideMark/>
          </w:tcPr>
          <w:p w14:paraId="19C17CFE" w14:textId="12D7139F" w:rsidR="00503027" w:rsidRPr="00503027" w:rsidRDefault="00503027">
            <w:pPr>
              <w:rPr>
                <w:sz w:val="24"/>
                <w:szCs w:val="24"/>
                <w:u w:val="single"/>
              </w:rPr>
            </w:pPr>
          </w:p>
        </w:tc>
      </w:tr>
      <w:tr w:rsidR="00503027" w:rsidRPr="00503027" w14:paraId="0C12E664" w14:textId="77777777" w:rsidTr="00503027">
        <w:trPr>
          <w:trHeight w:val="735"/>
        </w:trPr>
        <w:tc>
          <w:tcPr>
            <w:tcW w:w="536" w:type="dxa"/>
            <w:noWrap/>
            <w:hideMark/>
          </w:tcPr>
          <w:p w14:paraId="1DEE28CD" w14:textId="77777777" w:rsidR="00503027" w:rsidRPr="00800452" w:rsidRDefault="00503027" w:rsidP="00503027">
            <w:pPr>
              <w:rPr>
                <w:b/>
                <w:bCs/>
              </w:rPr>
            </w:pPr>
            <w:r w:rsidRPr="00800452">
              <w:rPr>
                <w:b/>
                <w:bCs/>
              </w:rPr>
              <w:t>10.</w:t>
            </w:r>
          </w:p>
        </w:tc>
        <w:tc>
          <w:tcPr>
            <w:tcW w:w="8209" w:type="dxa"/>
            <w:hideMark/>
          </w:tcPr>
          <w:p w14:paraId="549FF632" w14:textId="77777777" w:rsidR="00503027" w:rsidRPr="00800452" w:rsidRDefault="00503027" w:rsidP="005C5D4A">
            <w:pPr>
              <w:jc w:val="both"/>
            </w:pPr>
            <w:r w:rsidRPr="00800452">
              <w:t>If awarded the Contract agrees to provide such management reports and other information as may be required by the HSE or other relevant bodies from time to time.</w:t>
            </w:r>
          </w:p>
        </w:tc>
        <w:tc>
          <w:tcPr>
            <w:tcW w:w="271" w:type="dxa"/>
            <w:hideMark/>
          </w:tcPr>
          <w:p w14:paraId="17B4BF12" w14:textId="77777777" w:rsidR="00503027" w:rsidRPr="00503027" w:rsidRDefault="00503027">
            <w:pPr>
              <w:rPr>
                <w:sz w:val="24"/>
                <w:szCs w:val="24"/>
              </w:rPr>
            </w:pPr>
            <w:r w:rsidRPr="00503027">
              <w:rPr>
                <w:sz w:val="24"/>
                <w:szCs w:val="24"/>
              </w:rPr>
              <w:t> </w:t>
            </w:r>
          </w:p>
        </w:tc>
      </w:tr>
      <w:tr w:rsidR="00503027" w:rsidRPr="00503027" w14:paraId="3354CF9C" w14:textId="77777777" w:rsidTr="00503027">
        <w:trPr>
          <w:trHeight w:val="1020"/>
        </w:trPr>
        <w:tc>
          <w:tcPr>
            <w:tcW w:w="536" w:type="dxa"/>
            <w:noWrap/>
            <w:hideMark/>
          </w:tcPr>
          <w:p w14:paraId="4C1D3D6E" w14:textId="77777777" w:rsidR="00503027" w:rsidRPr="00800452" w:rsidRDefault="00503027" w:rsidP="00503027">
            <w:pPr>
              <w:rPr>
                <w:b/>
                <w:bCs/>
              </w:rPr>
            </w:pPr>
            <w:r w:rsidRPr="00800452">
              <w:rPr>
                <w:b/>
                <w:bCs/>
              </w:rPr>
              <w:t>11.</w:t>
            </w:r>
          </w:p>
        </w:tc>
        <w:tc>
          <w:tcPr>
            <w:tcW w:w="8209" w:type="dxa"/>
            <w:hideMark/>
          </w:tcPr>
          <w:p w14:paraId="18CA7A28" w14:textId="697FF7D7" w:rsidR="00503027" w:rsidRPr="00800452" w:rsidRDefault="00503027" w:rsidP="005C5D4A">
            <w:pPr>
              <w:jc w:val="both"/>
            </w:pPr>
            <w:r w:rsidRPr="00800452">
              <w:t>Certifies that this is a bona fide Tender, intended to be competitive, and that the Tenderer has not fixed or adjusted the amount of the Tender</w:t>
            </w:r>
            <w:r w:rsidR="003D682F">
              <w:t xml:space="preserve"> Response</w:t>
            </w:r>
            <w:r w:rsidRPr="00800452">
              <w:t xml:space="preserve"> by or under or in accordance with any agreement or arrangement with any other person(s).</w:t>
            </w:r>
          </w:p>
        </w:tc>
        <w:tc>
          <w:tcPr>
            <w:tcW w:w="271" w:type="dxa"/>
            <w:hideMark/>
          </w:tcPr>
          <w:p w14:paraId="2ABD182A" w14:textId="77777777" w:rsidR="00503027" w:rsidRPr="00503027" w:rsidRDefault="00503027">
            <w:pPr>
              <w:rPr>
                <w:sz w:val="24"/>
                <w:szCs w:val="24"/>
              </w:rPr>
            </w:pPr>
            <w:r w:rsidRPr="00503027">
              <w:rPr>
                <w:sz w:val="24"/>
                <w:szCs w:val="24"/>
              </w:rPr>
              <w:t> </w:t>
            </w:r>
          </w:p>
        </w:tc>
      </w:tr>
    </w:tbl>
    <w:p w14:paraId="589924B7" w14:textId="693041AF" w:rsidR="002A32D7" w:rsidRDefault="002A32D7">
      <w:pPr>
        <w:rPr>
          <w:sz w:val="24"/>
          <w:szCs w:val="24"/>
        </w:rPr>
      </w:pPr>
      <w:r>
        <w:rPr>
          <w:sz w:val="24"/>
          <w:szCs w:val="24"/>
        </w:rPr>
        <w:br w:type="page"/>
      </w:r>
    </w:p>
    <w:p w14:paraId="29787FBA" w14:textId="377DE9C5" w:rsidR="006468C1" w:rsidRDefault="006468C1" w:rsidP="006468C1">
      <w:bookmarkStart w:id="9" w:name="_Toc112763933"/>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EC33C4">
        <w:rPr>
          <w:rStyle w:val="Heading1Char"/>
          <w:rFonts w:asciiTheme="minorHAnsi" w:hAnsiTheme="minorHAnsi"/>
          <w:b/>
          <w:color w:val="235D64"/>
        </w:rPr>
        <w:t>I</w:t>
      </w:r>
      <w:r w:rsidRPr="0006646C">
        <w:rPr>
          <w:rStyle w:val="Heading1Char"/>
          <w:rFonts w:asciiTheme="minorHAnsi" w:hAnsiTheme="minorHAnsi"/>
          <w:b/>
          <w:color w:val="235D64"/>
        </w:rPr>
        <w:t xml:space="preserve">: </w:t>
      </w:r>
      <w:r w:rsidR="00525C1D">
        <w:rPr>
          <w:rStyle w:val="Heading1Char"/>
          <w:rFonts w:asciiTheme="minorHAnsi" w:hAnsiTheme="minorHAnsi"/>
          <w:b/>
          <w:color w:val="235D64"/>
        </w:rPr>
        <w:t>Children’s First Act</w:t>
      </w:r>
      <w:r>
        <w:rPr>
          <w:rStyle w:val="Heading1Char"/>
          <w:rFonts w:asciiTheme="minorHAnsi" w:hAnsiTheme="minorHAnsi"/>
          <w:b/>
          <w:color w:val="235D64"/>
        </w:rPr>
        <w:t xml:space="preserve"> Declaration </w:t>
      </w:r>
    </w:p>
    <w:tbl>
      <w:tblPr>
        <w:tblStyle w:val="TableGrid"/>
        <w:tblW w:w="0" w:type="auto"/>
        <w:tblLook w:val="04A0" w:firstRow="1" w:lastRow="0" w:firstColumn="1" w:lastColumn="0" w:noHBand="0" w:noVBand="1"/>
      </w:tblPr>
      <w:tblGrid>
        <w:gridCol w:w="9016"/>
      </w:tblGrid>
      <w:tr w:rsidR="006468C1" w:rsidRPr="00503027" w14:paraId="556BBB1B" w14:textId="77777777" w:rsidTr="00F4463F">
        <w:trPr>
          <w:trHeight w:val="300"/>
        </w:trPr>
        <w:tc>
          <w:tcPr>
            <w:tcW w:w="9016" w:type="dxa"/>
            <w:hideMark/>
          </w:tcPr>
          <w:p w14:paraId="5E582616" w14:textId="34FFC004" w:rsidR="006468C1" w:rsidRPr="006468C1" w:rsidRDefault="00A46495" w:rsidP="005C5D4A">
            <w:pPr>
              <w:jc w:val="both"/>
              <w:rPr>
                <w:b/>
                <w:bCs/>
              </w:rPr>
            </w:pPr>
            <w:r>
              <w:rPr>
                <w:b/>
                <w:bCs/>
              </w:rPr>
              <w:t>W</w:t>
            </w:r>
            <w:r w:rsidR="006468C1" w:rsidRPr="00800452">
              <w:rPr>
                <w:b/>
                <w:bCs/>
              </w:rPr>
              <w:t xml:space="preserve">here </w:t>
            </w:r>
            <w:r w:rsidR="006468C1">
              <w:rPr>
                <w:b/>
                <w:bCs/>
              </w:rPr>
              <w:t>applicable, i</w:t>
            </w:r>
            <w:r w:rsidR="006468C1" w:rsidRPr="006468C1">
              <w:rPr>
                <w:b/>
                <w:bCs/>
              </w:rPr>
              <w:t xml:space="preserve">f the Services to be provided pursuant to the Contract are “Relevant Services” within the meaning of the Children’s First Act, 2015, the following declaration must be provided </w:t>
            </w:r>
            <w:r>
              <w:rPr>
                <w:b/>
                <w:bCs/>
              </w:rPr>
              <w:t xml:space="preserve">as part of the Tender Response </w:t>
            </w:r>
            <w:r w:rsidRPr="00800452">
              <w:rPr>
                <w:b/>
                <w:bCs/>
              </w:rPr>
              <w:t xml:space="preserve">in Part D - </w:t>
            </w:r>
            <w:r>
              <w:rPr>
                <w:b/>
                <w:bCs/>
              </w:rPr>
              <w:t xml:space="preserve">Minimum Eligibility </w:t>
            </w:r>
            <w:r w:rsidRPr="00800452">
              <w:rPr>
                <w:b/>
                <w:bCs/>
              </w:rPr>
              <w:t>Criteria</w:t>
            </w:r>
            <w:r>
              <w:rPr>
                <w:b/>
                <w:bCs/>
              </w:rPr>
              <w:t xml:space="preserve"> – Section 1</w:t>
            </w:r>
            <w:r w:rsidR="006468C1" w:rsidRPr="006468C1">
              <w:rPr>
                <w:b/>
                <w:bCs/>
              </w:rPr>
              <w:t xml:space="preserve">: </w:t>
            </w:r>
          </w:p>
          <w:p w14:paraId="496C28F2" w14:textId="743F7D07" w:rsidR="006468C1" w:rsidRPr="00800452" w:rsidRDefault="006468C1" w:rsidP="00F4463F">
            <w:pPr>
              <w:rPr>
                <w:b/>
                <w:bCs/>
              </w:rPr>
            </w:pPr>
          </w:p>
        </w:tc>
      </w:tr>
      <w:tr w:rsidR="006468C1" w:rsidRPr="00503027" w14:paraId="70CE8A28" w14:textId="77777777" w:rsidTr="006468C1">
        <w:trPr>
          <w:trHeight w:val="450"/>
        </w:trPr>
        <w:tc>
          <w:tcPr>
            <w:tcW w:w="9016" w:type="dxa"/>
            <w:shd w:val="clear" w:color="auto" w:fill="FFE599" w:themeFill="accent4" w:themeFillTint="66"/>
            <w:noWrap/>
            <w:hideMark/>
          </w:tcPr>
          <w:p w14:paraId="151C1140" w14:textId="740A3191" w:rsidR="006468C1" w:rsidRPr="00800452" w:rsidRDefault="006468C1" w:rsidP="006468C1">
            <w:r w:rsidRPr="00800452">
              <w:t>The Tenderer:</w:t>
            </w:r>
            <w:r>
              <w:t xml:space="preserve">   </w:t>
            </w:r>
            <w:r w:rsidRPr="006468C1">
              <w:rPr>
                <w:color w:val="FF0000"/>
              </w:rPr>
              <w:t>[ INSERT TENDERER NAME HERE]</w:t>
            </w:r>
          </w:p>
        </w:tc>
      </w:tr>
      <w:tr w:rsidR="006468C1" w:rsidRPr="00503027" w14:paraId="6DDED852" w14:textId="77777777" w:rsidTr="006468C1">
        <w:trPr>
          <w:trHeight w:val="2684"/>
        </w:trPr>
        <w:tc>
          <w:tcPr>
            <w:tcW w:w="9016" w:type="dxa"/>
            <w:noWrap/>
          </w:tcPr>
          <w:p w14:paraId="50932FAE" w14:textId="11E455B8" w:rsidR="006468C1" w:rsidRPr="004046A5" w:rsidRDefault="00A46495" w:rsidP="006468C1">
            <w:pPr>
              <w:spacing w:line="312" w:lineRule="auto"/>
              <w:jc w:val="both"/>
            </w:pPr>
            <w:r>
              <w:t xml:space="preserve"> The Tenderer </w:t>
            </w:r>
            <w:r w:rsidR="006468C1">
              <w:t>confirm</w:t>
            </w:r>
            <w:r>
              <w:t>s</w:t>
            </w:r>
            <w:r w:rsidR="006468C1">
              <w:t xml:space="preserve"> that</w:t>
            </w:r>
            <w:r>
              <w:t>,</w:t>
            </w:r>
            <w:r w:rsidR="006468C1">
              <w:t xml:space="preserve"> if successful, all applicable requirements arising pursuant to the Children First Act, 2015 (the “Act”) and the </w:t>
            </w:r>
            <w:r w:rsidR="006468C1" w:rsidRPr="004046A5">
              <w:t>Children First National Guidance for the Protection and Welfare of Children 2017</w:t>
            </w:r>
            <w:r w:rsidR="006468C1">
              <w:t xml:space="preserve"> shall be complied with</w:t>
            </w:r>
            <w:r w:rsidR="006468C1" w:rsidRPr="004046A5">
              <w:t>.</w:t>
            </w:r>
            <w:r w:rsidR="006468C1">
              <w:t xml:space="preserve"> On behalf of the Tenderer, the following specific confirmations are also provided:</w:t>
            </w:r>
          </w:p>
          <w:p w14:paraId="3999115C" w14:textId="77777777" w:rsidR="006468C1" w:rsidRPr="004046A5" w:rsidRDefault="006468C1" w:rsidP="006468C1">
            <w:pPr>
              <w:spacing w:line="312" w:lineRule="auto"/>
            </w:pPr>
          </w:p>
          <w:p w14:paraId="403BC685" w14:textId="77777777" w:rsidR="006468C1" w:rsidRPr="004046A5" w:rsidRDefault="006468C1" w:rsidP="00E84C8C">
            <w:pPr>
              <w:pStyle w:val="ListParagraph"/>
              <w:numPr>
                <w:ilvl w:val="0"/>
                <w:numId w:val="2"/>
              </w:numPr>
              <w:spacing w:line="312" w:lineRule="auto"/>
              <w:jc w:val="both"/>
            </w:pPr>
            <w:r>
              <w:t>A</w:t>
            </w:r>
            <w:r w:rsidRPr="004046A5">
              <w:t xml:space="preserve"> Child Safeguarding Risk Assessment </w:t>
            </w:r>
            <w:r>
              <w:t>in accordance with</w:t>
            </w:r>
            <w:r w:rsidRPr="004046A5">
              <w:t xml:space="preserve"> Section 11 (1) and (2) of the Act</w:t>
            </w:r>
            <w:r>
              <w:t xml:space="preserve"> has been completed</w:t>
            </w:r>
          </w:p>
          <w:p w14:paraId="503BBCD3" w14:textId="77777777" w:rsidR="006468C1" w:rsidRPr="004046A5" w:rsidRDefault="006468C1" w:rsidP="00E84C8C">
            <w:pPr>
              <w:pStyle w:val="ListParagraph"/>
              <w:numPr>
                <w:ilvl w:val="0"/>
                <w:numId w:val="2"/>
              </w:numPr>
              <w:spacing w:line="312" w:lineRule="auto"/>
              <w:jc w:val="both"/>
              <w:rPr>
                <w:rFonts w:cs="Arial"/>
              </w:rPr>
            </w:pPr>
            <w:r>
              <w:rPr>
                <w:rFonts w:cs="Arial"/>
              </w:rPr>
              <w:t>A</w:t>
            </w:r>
            <w:r w:rsidRPr="004046A5">
              <w:rPr>
                <w:rFonts w:cs="Arial"/>
              </w:rPr>
              <w:t xml:space="preserve"> Child Safeguarding Statement (reviewed in last 24 months) </w:t>
            </w:r>
            <w:r>
              <w:rPr>
                <w:rFonts w:cs="Arial"/>
              </w:rPr>
              <w:t xml:space="preserve">is </w:t>
            </w:r>
            <w:r w:rsidRPr="004046A5">
              <w:rPr>
                <w:rFonts w:cs="Arial"/>
              </w:rPr>
              <w:t>in place</w:t>
            </w:r>
            <w:r>
              <w:rPr>
                <w:rFonts w:cs="Arial"/>
              </w:rPr>
              <w:t xml:space="preserve">. This statement </w:t>
            </w:r>
            <w:r w:rsidRPr="004046A5">
              <w:rPr>
                <w:rFonts w:cs="Arial"/>
              </w:rPr>
              <w:t xml:space="preserve">is displayed in a prominent place and </w:t>
            </w:r>
            <w:r>
              <w:rPr>
                <w:rFonts w:cs="Arial"/>
              </w:rPr>
              <w:t>has been</w:t>
            </w:r>
            <w:r w:rsidRPr="004046A5">
              <w:rPr>
                <w:rFonts w:cs="Arial"/>
              </w:rPr>
              <w:t xml:space="preserve"> furnished to all staff</w:t>
            </w:r>
            <w:r>
              <w:rPr>
                <w:rFonts w:cs="Arial"/>
              </w:rPr>
              <w:t xml:space="preserve"> and sub-contractors in accordance with </w:t>
            </w:r>
            <w:r w:rsidRPr="004046A5">
              <w:rPr>
                <w:rFonts w:cs="Arial"/>
              </w:rPr>
              <w:t xml:space="preserve">per Section 11 (3-10) of the Act. </w:t>
            </w:r>
          </w:p>
          <w:p w14:paraId="1EC7C2B2" w14:textId="77777777" w:rsidR="006468C1" w:rsidRPr="004046A5" w:rsidRDefault="006468C1" w:rsidP="00E84C8C">
            <w:pPr>
              <w:pStyle w:val="ListParagraph"/>
              <w:numPr>
                <w:ilvl w:val="0"/>
                <w:numId w:val="2"/>
              </w:numPr>
              <w:spacing w:line="312" w:lineRule="auto"/>
              <w:jc w:val="both"/>
              <w:rPr>
                <w:rFonts w:cs="Arial"/>
              </w:rPr>
            </w:pPr>
            <w:r>
              <w:rPr>
                <w:rFonts w:cs="Arial"/>
              </w:rPr>
              <w:t>A p</w:t>
            </w:r>
            <w:r w:rsidRPr="004046A5">
              <w:rPr>
                <w:rFonts w:cs="Arial"/>
              </w:rPr>
              <w:t xml:space="preserve">rocedure for maintaining a list of Mandated Persons (as per Schedule 2 of the Act) </w:t>
            </w:r>
            <w:r>
              <w:rPr>
                <w:rFonts w:cs="Arial"/>
              </w:rPr>
              <w:t>is in place</w:t>
            </w:r>
          </w:p>
          <w:p w14:paraId="7084EA8C" w14:textId="77777777" w:rsidR="006468C1" w:rsidRPr="004046A5" w:rsidRDefault="006468C1" w:rsidP="00E84C8C">
            <w:pPr>
              <w:pStyle w:val="ListParagraph"/>
              <w:numPr>
                <w:ilvl w:val="0"/>
                <w:numId w:val="2"/>
              </w:numPr>
              <w:spacing w:line="312" w:lineRule="auto"/>
              <w:jc w:val="both"/>
              <w:rPr>
                <w:rFonts w:cs="Arial"/>
                <w:bCs/>
              </w:rPr>
            </w:pPr>
            <w:r w:rsidRPr="004046A5">
              <w:rPr>
                <w:rFonts w:cs="Arial"/>
              </w:rPr>
              <w:t xml:space="preserve">Mandated Persons (as per Schedule 2 of the Act) </w:t>
            </w:r>
            <w:r>
              <w:rPr>
                <w:rFonts w:cs="Arial"/>
              </w:rPr>
              <w:t xml:space="preserve">have been identified and informed of </w:t>
            </w:r>
            <w:r w:rsidRPr="004046A5">
              <w:rPr>
                <w:rFonts w:cs="Arial"/>
              </w:rPr>
              <w:t xml:space="preserve">their role </w:t>
            </w:r>
          </w:p>
          <w:p w14:paraId="3626EC6E" w14:textId="77777777" w:rsidR="006468C1" w:rsidRPr="004046A5" w:rsidRDefault="006468C1" w:rsidP="00E84C8C">
            <w:pPr>
              <w:pStyle w:val="ListParagraph"/>
              <w:numPr>
                <w:ilvl w:val="0"/>
                <w:numId w:val="2"/>
              </w:numPr>
              <w:spacing w:line="312" w:lineRule="auto"/>
              <w:jc w:val="both"/>
              <w:rPr>
                <w:rFonts w:cs="Arial"/>
                <w:bCs/>
              </w:rPr>
            </w:pPr>
            <w:r>
              <w:rPr>
                <w:rFonts w:cs="Arial"/>
              </w:rPr>
              <w:t>A</w:t>
            </w:r>
            <w:r w:rsidRPr="004046A5">
              <w:rPr>
                <w:rFonts w:cs="Arial"/>
              </w:rPr>
              <w:t xml:space="preserve"> Child Protection &amp; Welfare Policy </w:t>
            </w:r>
            <w:r>
              <w:rPr>
                <w:rFonts w:cs="Arial"/>
              </w:rPr>
              <w:t>is in place</w:t>
            </w:r>
          </w:p>
          <w:p w14:paraId="0E48FD46" w14:textId="77777777" w:rsidR="006468C1" w:rsidRPr="004046A5" w:rsidRDefault="006468C1" w:rsidP="00E84C8C">
            <w:pPr>
              <w:pStyle w:val="ListParagraph"/>
              <w:numPr>
                <w:ilvl w:val="0"/>
                <w:numId w:val="2"/>
              </w:numPr>
              <w:spacing w:line="312" w:lineRule="auto"/>
              <w:jc w:val="both"/>
              <w:rPr>
                <w:rFonts w:cs="Arial"/>
                <w:bCs/>
              </w:rPr>
            </w:pPr>
            <w:r w:rsidRPr="004046A5">
              <w:rPr>
                <w:rFonts w:cs="Arial"/>
              </w:rPr>
              <w:t xml:space="preserve">All staff and relevant volunteers have completed the </w:t>
            </w:r>
            <w:hyperlink r:id="rId16" w:history="1">
              <w:r w:rsidRPr="004046A5">
                <w:rPr>
                  <w:rStyle w:val="Hyperlink"/>
                  <w:rFonts w:cs="Arial"/>
                </w:rPr>
                <w:t>HSE e-Learning Module</w:t>
              </w:r>
            </w:hyperlink>
            <w:r w:rsidRPr="004046A5">
              <w:rPr>
                <w:rFonts w:cs="Arial"/>
              </w:rPr>
              <w:t xml:space="preserve"> “An Introduction to Children First” </w:t>
            </w:r>
          </w:p>
          <w:p w14:paraId="21291A95" w14:textId="77777777" w:rsidR="006468C1" w:rsidRPr="004046A5" w:rsidRDefault="006468C1" w:rsidP="00E84C8C">
            <w:pPr>
              <w:pStyle w:val="ListParagraph"/>
              <w:numPr>
                <w:ilvl w:val="0"/>
                <w:numId w:val="2"/>
              </w:numPr>
              <w:spacing w:line="312" w:lineRule="auto"/>
              <w:jc w:val="both"/>
              <w:rPr>
                <w:rFonts w:cs="Arial"/>
              </w:rPr>
            </w:pPr>
            <w:r w:rsidRPr="004046A5">
              <w:rPr>
                <w:rFonts w:cs="Arial"/>
              </w:rPr>
              <w:t xml:space="preserve">The HSE </w:t>
            </w:r>
            <w:hyperlink r:id="rId17" w:history="1">
              <w:r w:rsidRPr="004046A5">
                <w:rPr>
                  <w:rStyle w:val="Hyperlink"/>
                  <w:rFonts w:cs="Arial"/>
                </w:rPr>
                <w:t>Children First Implementation and Compliance Self-Audit Checklist</w:t>
              </w:r>
            </w:hyperlink>
            <w:r w:rsidRPr="004046A5">
              <w:rPr>
                <w:rFonts w:cs="Arial"/>
              </w:rPr>
              <w:t xml:space="preserve"> has been completed and is available on request </w:t>
            </w:r>
          </w:p>
          <w:p w14:paraId="40ED89CA" w14:textId="77777777" w:rsidR="006468C1" w:rsidRPr="004046A5" w:rsidRDefault="006468C1" w:rsidP="006468C1">
            <w:pPr>
              <w:spacing w:line="312" w:lineRule="auto"/>
              <w:ind w:left="426" w:right="1552"/>
              <w:outlineLvl w:val="0"/>
              <w:rPr>
                <w:rFonts w:cs="Arial"/>
                <w:bCs/>
              </w:rPr>
            </w:pPr>
          </w:p>
          <w:p w14:paraId="701ECEF4" w14:textId="147D4FD3" w:rsidR="006468C1" w:rsidRPr="006468C1" w:rsidRDefault="006468C1" w:rsidP="006468C1">
            <w:pPr>
              <w:spacing w:line="312" w:lineRule="auto"/>
              <w:ind w:right="1552"/>
              <w:rPr>
                <w:rFonts w:cs="Arial"/>
                <w:color w:val="0563C1" w:themeColor="hyperlink"/>
                <w:u w:val="single"/>
              </w:rPr>
            </w:pPr>
            <w:r w:rsidRPr="004046A5">
              <w:rPr>
                <w:rFonts w:cs="Arial"/>
              </w:rPr>
              <w:t xml:space="preserve">Please refer to the HSE Children First website for information </w:t>
            </w:r>
            <w:hyperlink r:id="rId18" w:history="1">
              <w:r w:rsidRPr="004046A5">
                <w:rPr>
                  <w:rStyle w:val="Hyperlink"/>
                  <w:rFonts w:cs="Arial"/>
                </w:rPr>
                <w:t>https://www.hse.ie/eng/services/list/2/primarycare/childrenfirst/childrenfirstnationaloffice/</w:t>
              </w:r>
            </w:hyperlink>
            <w:r w:rsidRPr="004046A5">
              <w:rPr>
                <w:rStyle w:val="Hyperlink"/>
                <w:rFonts w:cs="Arial"/>
              </w:rPr>
              <w:t>’</w:t>
            </w:r>
          </w:p>
          <w:p w14:paraId="017815F5" w14:textId="77777777" w:rsidR="00A46495" w:rsidRDefault="00A46495" w:rsidP="006468C1">
            <w:pPr>
              <w:spacing w:line="312" w:lineRule="auto"/>
              <w:jc w:val="both"/>
              <w:rPr>
                <w:b/>
                <w:bCs/>
                <w:i/>
                <w:iCs/>
              </w:rPr>
            </w:pPr>
          </w:p>
          <w:p w14:paraId="68F65F7F" w14:textId="1D0C71D7" w:rsidR="006468C1" w:rsidRDefault="006468C1" w:rsidP="006468C1">
            <w:pPr>
              <w:spacing w:line="312" w:lineRule="auto"/>
              <w:jc w:val="both"/>
              <w:rPr>
                <w:b/>
                <w:bCs/>
                <w:i/>
                <w:iCs/>
              </w:rPr>
            </w:pPr>
            <w:r>
              <w:rPr>
                <w:b/>
                <w:bCs/>
                <w:i/>
                <w:iCs/>
              </w:rPr>
              <w:t>If the Services to be provided pursuant to the Contract are n</w:t>
            </w:r>
            <w:r w:rsidRPr="00E41D8A">
              <w:rPr>
                <w:b/>
                <w:bCs/>
                <w:i/>
                <w:iCs/>
              </w:rPr>
              <w:t>ot a ‘Relevant Service’ under Schedule 2 of the Children First Act</w:t>
            </w:r>
            <w:r>
              <w:rPr>
                <w:b/>
                <w:bCs/>
                <w:i/>
                <w:iCs/>
              </w:rPr>
              <w:t xml:space="preserve">, </w:t>
            </w:r>
            <w:r w:rsidRPr="00E41D8A">
              <w:rPr>
                <w:b/>
                <w:bCs/>
                <w:i/>
                <w:iCs/>
              </w:rPr>
              <w:t xml:space="preserve">2015 </w:t>
            </w:r>
            <w:r>
              <w:rPr>
                <w:b/>
                <w:bCs/>
                <w:i/>
                <w:iCs/>
              </w:rPr>
              <w:t xml:space="preserve">but where the successful Tenderer’s </w:t>
            </w:r>
            <w:r w:rsidRPr="00E41D8A">
              <w:rPr>
                <w:b/>
                <w:bCs/>
                <w:i/>
                <w:iCs/>
              </w:rPr>
              <w:t xml:space="preserve">staff will be </w:t>
            </w:r>
            <w:r>
              <w:rPr>
                <w:b/>
                <w:bCs/>
                <w:i/>
                <w:iCs/>
              </w:rPr>
              <w:t xml:space="preserve">required to attend a HSE </w:t>
            </w:r>
            <w:r w:rsidRPr="00E41D8A">
              <w:rPr>
                <w:b/>
                <w:bCs/>
                <w:i/>
                <w:iCs/>
              </w:rPr>
              <w:t xml:space="preserve">site and/or </w:t>
            </w:r>
            <w:r>
              <w:rPr>
                <w:b/>
                <w:bCs/>
                <w:i/>
                <w:iCs/>
              </w:rPr>
              <w:t xml:space="preserve">will work </w:t>
            </w:r>
            <w:r w:rsidRPr="00E41D8A">
              <w:rPr>
                <w:b/>
                <w:bCs/>
                <w:i/>
                <w:iCs/>
              </w:rPr>
              <w:t>with service users of a HSE ‘Relevant Service’</w:t>
            </w:r>
            <w:r>
              <w:rPr>
                <w:b/>
                <w:bCs/>
                <w:i/>
                <w:iCs/>
              </w:rPr>
              <w:t xml:space="preserve"> the following declaration must be provided as part of the Tender Submission: </w:t>
            </w:r>
          </w:p>
          <w:p w14:paraId="4EBA8AE4" w14:textId="77777777" w:rsidR="006468C1" w:rsidRDefault="006468C1" w:rsidP="006468C1">
            <w:pPr>
              <w:spacing w:line="312" w:lineRule="auto"/>
              <w:jc w:val="both"/>
              <w:rPr>
                <w:b/>
                <w:bCs/>
                <w:i/>
                <w:iCs/>
              </w:rPr>
            </w:pPr>
          </w:p>
          <w:p w14:paraId="656F1B0D" w14:textId="0ADD79E8" w:rsidR="006468C1" w:rsidRDefault="00A46495" w:rsidP="006468C1">
            <w:pPr>
              <w:spacing w:line="312" w:lineRule="auto"/>
              <w:jc w:val="both"/>
            </w:pPr>
            <w:r>
              <w:t xml:space="preserve">The Tenderer </w:t>
            </w:r>
            <w:r w:rsidR="006468C1">
              <w:t>confirm</w:t>
            </w:r>
            <w:r>
              <w:t>s</w:t>
            </w:r>
            <w:r w:rsidR="006468C1">
              <w:t xml:space="preserve"> that if successful, the Tenderer agrees to cooperate and work with the HSE so that the HSE </w:t>
            </w:r>
            <w:r w:rsidR="006468C1" w:rsidRPr="00E41D8A">
              <w:t>can undertake appropriate risk assessments and put in place appropriate controls to safeguard children from harm as part of the HSE’s Child Safeguarding</w:t>
            </w:r>
            <w:r w:rsidR="006468C1">
              <w:t xml:space="preserve"> Risk Assessment and Child </w:t>
            </w:r>
            <w:r w:rsidR="006468C1">
              <w:lastRenderedPageBreak/>
              <w:t>Safeguarding Statement. On behalf of the Tenderer, I acknowledge and accept that these child safeguarding controls may include requiring the Tenderer’s Personnel and/or sub-contractors to:</w:t>
            </w:r>
          </w:p>
          <w:p w14:paraId="726DB3D6" w14:textId="77777777" w:rsidR="006468C1" w:rsidRDefault="006468C1" w:rsidP="00E84C8C">
            <w:pPr>
              <w:pStyle w:val="ListParagraph"/>
              <w:numPr>
                <w:ilvl w:val="0"/>
                <w:numId w:val="3"/>
              </w:numPr>
              <w:spacing w:line="312" w:lineRule="auto"/>
              <w:jc w:val="both"/>
            </w:pPr>
            <w:r>
              <w:t xml:space="preserve">be Garda Vetted in accordance with the HSE’s standard terms and conditions of contract, and/or </w:t>
            </w:r>
          </w:p>
          <w:p w14:paraId="75990B14" w14:textId="77777777" w:rsidR="006468C1" w:rsidRDefault="006468C1" w:rsidP="00E84C8C">
            <w:pPr>
              <w:pStyle w:val="ListParagraph"/>
              <w:numPr>
                <w:ilvl w:val="0"/>
                <w:numId w:val="3"/>
              </w:numPr>
              <w:spacing w:line="312" w:lineRule="auto"/>
              <w:jc w:val="both"/>
            </w:pPr>
            <w:r>
              <w:t>undertake</w:t>
            </w:r>
            <w:r w:rsidRPr="002F5AA6">
              <w:t xml:space="preserve"> assigned Children First training and</w:t>
            </w:r>
            <w:r>
              <w:t xml:space="preserve">/or </w:t>
            </w:r>
          </w:p>
          <w:p w14:paraId="0B4B05AA" w14:textId="77777777" w:rsidR="006468C1" w:rsidRPr="002F5AA6" w:rsidRDefault="006468C1" w:rsidP="00E84C8C">
            <w:pPr>
              <w:pStyle w:val="ListParagraph"/>
              <w:numPr>
                <w:ilvl w:val="0"/>
                <w:numId w:val="3"/>
              </w:numPr>
              <w:spacing w:line="312" w:lineRule="auto"/>
              <w:jc w:val="both"/>
            </w:pPr>
            <w:proofErr w:type="gramStart"/>
            <w:r>
              <w:t>adhere</w:t>
            </w:r>
            <w:proofErr w:type="gramEnd"/>
            <w:r>
              <w:t xml:space="preserve"> to</w:t>
            </w:r>
            <w:r w:rsidRPr="002F5AA6">
              <w:t xml:space="preserve"> the </w:t>
            </w:r>
            <w:r>
              <w:t>HSE’s</w:t>
            </w:r>
            <w:r w:rsidRPr="002F5AA6">
              <w:t xml:space="preserve"> Child Protection and Welfare Policies, as required.</w:t>
            </w:r>
          </w:p>
          <w:p w14:paraId="6961F41C" w14:textId="377E5F0E" w:rsidR="006468C1" w:rsidRPr="006468C1" w:rsidRDefault="006468C1" w:rsidP="00F4463F">
            <w:pPr>
              <w:rPr>
                <w:sz w:val="24"/>
                <w:szCs w:val="24"/>
              </w:rPr>
            </w:pPr>
          </w:p>
        </w:tc>
      </w:tr>
    </w:tbl>
    <w:p w14:paraId="7A5CCCCD" w14:textId="77777777" w:rsidR="006468C1" w:rsidRDefault="006468C1" w:rsidP="006468C1">
      <w:pPr>
        <w:rPr>
          <w:sz w:val="24"/>
          <w:szCs w:val="24"/>
        </w:rPr>
      </w:pPr>
      <w:r>
        <w:rPr>
          <w:sz w:val="24"/>
          <w:szCs w:val="24"/>
        </w:rPr>
        <w:lastRenderedPageBreak/>
        <w:br w:type="page"/>
      </w:r>
    </w:p>
    <w:p w14:paraId="6F011B94" w14:textId="0817E772" w:rsidR="00F53B97" w:rsidRDefault="00F53B97" w:rsidP="004D5D37">
      <w:pPr>
        <w:spacing w:after="0" w:line="276" w:lineRule="auto"/>
      </w:pPr>
      <w:r w:rsidRPr="00B438C2">
        <w:rPr>
          <w:rStyle w:val="Heading1Char"/>
          <w:rFonts w:asciiTheme="minorHAnsi" w:hAnsiTheme="minorHAnsi"/>
          <w:b/>
          <w:color w:val="235D64"/>
        </w:rPr>
        <w:lastRenderedPageBreak/>
        <w:t xml:space="preserve">Part </w:t>
      </w:r>
      <w:r w:rsidR="00EC33C4">
        <w:rPr>
          <w:rStyle w:val="Heading1Char"/>
          <w:rFonts w:asciiTheme="minorHAnsi" w:hAnsiTheme="minorHAnsi"/>
          <w:b/>
          <w:color w:val="235D64"/>
        </w:rPr>
        <w:t>J</w:t>
      </w:r>
      <w:r w:rsidRPr="00B438C2">
        <w:rPr>
          <w:rStyle w:val="Heading1Char"/>
          <w:rFonts w:asciiTheme="minorHAnsi" w:hAnsiTheme="minorHAnsi"/>
          <w:b/>
          <w:color w:val="235D64"/>
        </w:rPr>
        <w:t>: Pricing</w:t>
      </w:r>
      <w:r>
        <w:rPr>
          <w:rStyle w:val="Heading1Char"/>
          <w:rFonts w:asciiTheme="minorHAnsi" w:hAnsiTheme="minorHAnsi"/>
          <w:b/>
          <w:color w:val="235D64"/>
        </w:rPr>
        <w:t xml:space="preserve"> Schedule Response Section</w:t>
      </w:r>
      <w:bookmarkEnd w:id="9"/>
      <w:r w:rsidR="00071B19">
        <w:rPr>
          <w:rFonts w:cstheme="majorBidi"/>
          <w:b/>
          <w:color w:val="235D64"/>
        </w:rPr>
        <w:pict w14:anchorId="40754C68">
          <v:rect id="_x0000_i1030" style="width:451.3pt;height:1.5pt;mso-position-horizontal:absolute;mso-position-vertical:absolute" o:hrstd="t" o:hrnoshade="t" o:hr="t" fillcolor="#235d64" stroked="f"/>
        </w:pict>
      </w:r>
    </w:p>
    <w:p w14:paraId="01270D87" w14:textId="35938619" w:rsidR="00F53B97" w:rsidRDefault="00F53B97" w:rsidP="00F53B97">
      <w:pPr>
        <w:spacing w:line="276" w:lineRule="auto"/>
      </w:pPr>
    </w:p>
    <w:tbl>
      <w:tblPr>
        <w:tblStyle w:val="TableGrid"/>
        <w:tblW w:w="9214" w:type="dxa"/>
        <w:tblInd w:w="-157"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214"/>
      </w:tblGrid>
      <w:tr w:rsidR="00F53B97" w14:paraId="45F5CA49" w14:textId="77777777" w:rsidTr="00271359">
        <w:tc>
          <w:tcPr>
            <w:tcW w:w="9214" w:type="dxa"/>
            <w:shd w:val="clear" w:color="auto" w:fill="235D64"/>
          </w:tcPr>
          <w:p w14:paraId="523E9563" w14:textId="67512DC1" w:rsidR="00F53B97" w:rsidRPr="00CC29C7" w:rsidRDefault="00F53B97" w:rsidP="00644022">
            <w:pPr>
              <w:spacing w:line="276" w:lineRule="auto"/>
              <w:rPr>
                <w:b/>
                <w:sz w:val="32"/>
                <w:szCs w:val="32"/>
              </w:rPr>
            </w:pPr>
            <w:r w:rsidRPr="00CC29C7">
              <w:rPr>
                <w:b/>
                <w:color w:val="FFFFFF" w:themeColor="background1"/>
                <w:sz w:val="32"/>
                <w:szCs w:val="32"/>
              </w:rPr>
              <w:t>Ultimate Cost</w:t>
            </w:r>
          </w:p>
        </w:tc>
      </w:tr>
      <w:tr w:rsidR="00F53B97" w14:paraId="16796458" w14:textId="77777777" w:rsidTr="00271359">
        <w:tc>
          <w:tcPr>
            <w:tcW w:w="9214" w:type="dxa"/>
            <w:shd w:val="clear" w:color="auto" w:fill="57AEA5"/>
          </w:tcPr>
          <w:p w14:paraId="015E373A" w14:textId="78672720" w:rsidR="00F53B97" w:rsidRPr="00CC29C7" w:rsidRDefault="00242D96" w:rsidP="00071B19">
            <w:pPr>
              <w:spacing w:line="276" w:lineRule="auto"/>
              <w:rPr>
                <w:b/>
                <w:color w:val="FFFFFF" w:themeColor="background1"/>
                <w:sz w:val="28"/>
                <w:szCs w:val="28"/>
              </w:rPr>
            </w:pPr>
            <w:r>
              <w:rPr>
                <w:b/>
                <w:color w:val="FFFFFF" w:themeColor="background1"/>
                <w:sz w:val="28"/>
                <w:szCs w:val="28"/>
              </w:rPr>
              <w:t xml:space="preserve">Maximum Marks Available: </w:t>
            </w:r>
            <w:r w:rsidR="00071B19" w:rsidRPr="00071B19">
              <w:rPr>
                <w:b/>
                <w:color w:val="FFFFFF" w:themeColor="background1"/>
                <w:sz w:val="28"/>
                <w:szCs w:val="28"/>
              </w:rPr>
              <w:t>300</w:t>
            </w:r>
          </w:p>
        </w:tc>
      </w:tr>
    </w:tbl>
    <w:p w14:paraId="68FBD42E" w14:textId="77777777" w:rsidR="00242D96" w:rsidRPr="0072111B" w:rsidRDefault="00242D96" w:rsidP="00F53B97">
      <w:pPr>
        <w:spacing w:after="0" w:line="276" w:lineRule="auto"/>
        <w:rPr>
          <w:rFonts w:eastAsia="Times New Roman" w:cs="Times New Roman"/>
          <w:color w:val="FF0000"/>
          <w:sz w:val="24"/>
          <w:szCs w:val="24"/>
          <w:lang w:val="en-GB"/>
        </w:rPr>
      </w:pPr>
    </w:p>
    <w:tbl>
      <w:tblPr>
        <w:tblStyle w:val="TableGrid6"/>
        <w:tblW w:w="9214" w:type="dxa"/>
        <w:tblInd w:w="-157"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214"/>
      </w:tblGrid>
      <w:tr w:rsidR="00F53B97" w:rsidRPr="0046023B" w14:paraId="66479952" w14:textId="77777777" w:rsidTr="00271359">
        <w:tc>
          <w:tcPr>
            <w:tcW w:w="9214" w:type="dxa"/>
            <w:shd w:val="clear" w:color="auto" w:fill="235D64"/>
          </w:tcPr>
          <w:p w14:paraId="356E5F37" w14:textId="39C0AF7E" w:rsidR="00F53B97" w:rsidRPr="00271359" w:rsidRDefault="00242D96" w:rsidP="00242D96">
            <w:pPr>
              <w:spacing w:line="276" w:lineRule="auto"/>
              <w:rPr>
                <w:rFonts w:cs="Calibri"/>
                <w:b/>
                <w:u w:val="single"/>
                <w:lang w:val="en-GB"/>
              </w:rPr>
            </w:pPr>
            <w:r w:rsidRPr="00271359">
              <w:rPr>
                <w:b/>
                <w:color w:val="FFFFFF" w:themeColor="background1"/>
              </w:rPr>
              <w:t>Ultimate Cost Instructions</w:t>
            </w:r>
          </w:p>
        </w:tc>
      </w:tr>
      <w:tr w:rsidR="00F53B97" w:rsidRPr="0046023B" w14:paraId="52B8FFF1" w14:textId="77777777" w:rsidTr="00271359">
        <w:tc>
          <w:tcPr>
            <w:tcW w:w="9214" w:type="dxa"/>
          </w:tcPr>
          <w:p w14:paraId="47CC219E" w14:textId="059E7658" w:rsidR="00242D96" w:rsidRDefault="00242D96" w:rsidP="00310A5E">
            <w:pPr>
              <w:autoSpaceDE w:val="0"/>
              <w:autoSpaceDN w:val="0"/>
              <w:adjustRightInd w:val="0"/>
              <w:spacing w:line="276" w:lineRule="auto"/>
              <w:rPr>
                <w:rFonts w:cs="Calibri"/>
                <w:b/>
                <w:u w:val="single"/>
                <w:lang w:val="en-GB"/>
              </w:rPr>
            </w:pPr>
          </w:p>
          <w:p w14:paraId="30F5E0D1" w14:textId="2BA70662" w:rsidR="00242D96" w:rsidRPr="00271359" w:rsidRDefault="00242D96" w:rsidP="005C5D4A">
            <w:pPr>
              <w:autoSpaceDE w:val="0"/>
              <w:autoSpaceDN w:val="0"/>
              <w:adjustRightInd w:val="0"/>
              <w:spacing w:line="276" w:lineRule="auto"/>
              <w:jc w:val="both"/>
              <w:rPr>
                <w:rFonts w:cs="Calibri"/>
                <w:sz w:val="20"/>
                <w:szCs w:val="20"/>
                <w:lang w:val="en-GB"/>
              </w:rPr>
            </w:pPr>
            <w:r w:rsidRPr="00271359">
              <w:rPr>
                <w:rFonts w:cs="Calibri"/>
                <w:sz w:val="20"/>
                <w:szCs w:val="20"/>
                <w:lang w:val="en-GB"/>
              </w:rPr>
              <w:t xml:space="preserve">Tenderers must complete the Pricing </w:t>
            </w:r>
            <w:r w:rsidR="00955433">
              <w:rPr>
                <w:rFonts w:cs="Calibri"/>
                <w:sz w:val="20"/>
                <w:szCs w:val="20"/>
                <w:lang w:val="en-GB"/>
              </w:rPr>
              <w:t>Tables</w:t>
            </w:r>
            <w:r w:rsidRPr="00271359">
              <w:rPr>
                <w:rFonts w:cs="Calibri"/>
                <w:sz w:val="20"/>
                <w:szCs w:val="20"/>
                <w:lang w:val="en-GB"/>
              </w:rPr>
              <w:t xml:space="preserve"> set out </w:t>
            </w:r>
            <w:r w:rsidR="00955433">
              <w:rPr>
                <w:rFonts w:cs="Calibri"/>
                <w:sz w:val="20"/>
                <w:szCs w:val="20"/>
                <w:lang w:val="en-GB"/>
              </w:rPr>
              <w:t xml:space="preserve">in </w:t>
            </w:r>
            <w:r w:rsidR="00955433" w:rsidRPr="00955433">
              <w:rPr>
                <w:rFonts w:cs="Calibri"/>
                <w:sz w:val="20"/>
                <w:szCs w:val="20"/>
                <w:lang w:val="en-GB"/>
              </w:rPr>
              <w:t>“</w:t>
            </w:r>
            <w:r w:rsidR="00955433" w:rsidRPr="00955433">
              <w:rPr>
                <w:rFonts w:cs="Calibri"/>
                <w:i/>
                <w:sz w:val="20"/>
                <w:szCs w:val="20"/>
                <w:lang w:val="en-GB"/>
              </w:rPr>
              <w:t>28535 – MH PH Training Services – TRD Pricing Sheet.xlsx</w:t>
            </w:r>
            <w:r w:rsidR="00955433" w:rsidRPr="00955433">
              <w:rPr>
                <w:rFonts w:cs="Calibri"/>
                <w:sz w:val="20"/>
                <w:szCs w:val="20"/>
                <w:lang w:val="en-GB"/>
              </w:rPr>
              <w:t>”</w:t>
            </w:r>
            <w:r w:rsidRPr="00271359">
              <w:rPr>
                <w:rFonts w:cs="Calibri"/>
                <w:sz w:val="20"/>
                <w:szCs w:val="20"/>
                <w:lang w:val="en-GB"/>
              </w:rPr>
              <w:t>. Tenderers should read all of the following instructions carefully before c</w:t>
            </w:r>
            <w:r w:rsidR="00271359" w:rsidRPr="00271359">
              <w:rPr>
                <w:rFonts w:cs="Calibri"/>
                <w:sz w:val="20"/>
                <w:szCs w:val="20"/>
                <w:lang w:val="en-GB"/>
              </w:rPr>
              <w:t xml:space="preserve">ompleting the Pricing </w:t>
            </w:r>
            <w:r w:rsidR="00955433">
              <w:rPr>
                <w:rFonts w:cs="Calibri"/>
                <w:sz w:val="20"/>
                <w:szCs w:val="20"/>
                <w:lang w:val="en-GB"/>
              </w:rPr>
              <w:t>Tables</w:t>
            </w:r>
            <w:r w:rsidR="00271359" w:rsidRPr="00271359">
              <w:rPr>
                <w:rFonts w:cs="Calibri"/>
                <w:sz w:val="20"/>
                <w:szCs w:val="20"/>
                <w:lang w:val="en-GB"/>
              </w:rPr>
              <w:t>.</w:t>
            </w:r>
          </w:p>
          <w:p w14:paraId="3DC4D84F" w14:textId="54E3ACFD" w:rsidR="00EA4CDA" w:rsidRPr="00271359" w:rsidRDefault="00242D96" w:rsidP="005C5D4A">
            <w:pPr>
              <w:pStyle w:val="ListParagraph"/>
              <w:widowControl w:val="0"/>
              <w:numPr>
                <w:ilvl w:val="2"/>
                <w:numId w:val="6"/>
              </w:numPr>
              <w:spacing w:after="120" w:line="276" w:lineRule="auto"/>
              <w:ind w:left="757" w:hanging="426"/>
              <w:jc w:val="both"/>
              <w:rPr>
                <w:rFonts w:cs="Calibri"/>
                <w:sz w:val="20"/>
                <w:szCs w:val="20"/>
                <w:lang w:val="en-GB"/>
              </w:rPr>
            </w:pPr>
            <w:r w:rsidRPr="00271359">
              <w:rPr>
                <w:rFonts w:cs="Calibri"/>
                <w:sz w:val="20"/>
                <w:szCs w:val="20"/>
                <w:lang w:val="en-GB"/>
              </w:rPr>
              <w:t xml:space="preserve">The </w:t>
            </w:r>
            <w:r w:rsidR="00EA4CDA" w:rsidRPr="00271359">
              <w:rPr>
                <w:rFonts w:cs="Calibri"/>
                <w:sz w:val="20"/>
                <w:szCs w:val="20"/>
                <w:lang w:val="en-GB"/>
              </w:rPr>
              <w:t>Prices</w:t>
            </w:r>
            <w:r w:rsidRPr="00271359">
              <w:rPr>
                <w:rFonts w:cs="Calibri"/>
                <w:sz w:val="20"/>
                <w:szCs w:val="20"/>
                <w:lang w:val="en-GB"/>
              </w:rPr>
              <w:t xml:space="preserve"> quoted </w:t>
            </w:r>
            <w:r w:rsidRPr="00271359">
              <w:rPr>
                <w:rFonts w:cs="Calibri"/>
                <w:sz w:val="20"/>
                <w:szCs w:val="20"/>
              </w:rPr>
              <w:t>must be</w:t>
            </w:r>
            <w:r w:rsidRPr="00271359">
              <w:rPr>
                <w:rFonts w:cs="Calibri"/>
                <w:b/>
                <w:bCs/>
                <w:sz w:val="20"/>
                <w:szCs w:val="20"/>
                <w:lang w:val="en-US"/>
              </w:rPr>
              <w:t xml:space="preserve"> inclusive of all costs</w:t>
            </w:r>
            <w:r w:rsidRPr="00271359">
              <w:rPr>
                <w:rFonts w:cs="Calibri"/>
                <w:bCs/>
                <w:sz w:val="20"/>
                <w:szCs w:val="20"/>
                <w:lang w:val="en-US"/>
              </w:rPr>
              <w:t>.</w:t>
            </w:r>
            <w:r w:rsidRPr="00271359">
              <w:rPr>
                <w:rFonts w:cs="Calibri"/>
                <w:b/>
                <w:bCs/>
                <w:sz w:val="20"/>
                <w:szCs w:val="20"/>
                <w:lang w:val="en-US"/>
              </w:rPr>
              <w:t xml:space="preserve">  </w:t>
            </w:r>
            <w:r w:rsidRPr="00271359">
              <w:rPr>
                <w:rFonts w:cs="Calibri"/>
                <w:sz w:val="20"/>
                <w:szCs w:val="20"/>
                <w:lang w:val="en-GB"/>
              </w:rPr>
              <w:t xml:space="preserve">Price quoted must be expressed in </w:t>
            </w:r>
            <w:r w:rsidRPr="00271359">
              <w:rPr>
                <w:rFonts w:cs="Calibri"/>
                <w:b/>
                <w:sz w:val="20"/>
                <w:szCs w:val="20"/>
                <w:lang w:val="en-GB"/>
              </w:rPr>
              <w:t>Euro only</w:t>
            </w:r>
            <w:r w:rsidRPr="00271359">
              <w:rPr>
                <w:rFonts w:cs="Calibri"/>
                <w:sz w:val="20"/>
                <w:szCs w:val="20"/>
                <w:lang w:val="en-GB"/>
              </w:rPr>
              <w:t xml:space="preserve"> and exclusive of VAT.</w:t>
            </w:r>
          </w:p>
          <w:p w14:paraId="706E481B" w14:textId="773246A2" w:rsidR="00EA4CDA" w:rsidRPr="00271359" w:rsidRDefault="00242D96" w:rsidP="005C5D4A">
            <w:pPr>
              <w:pStyle w:val="ListParagraph"/>
              <w:widowControl w:val="0"/>
              <w:numPr>
                <w:ilvl w:val="0"/>
                <w:numId w:val="6"/>
              </w:numPr>
              <w:spacing w:after="120" w:line="276" w:lineRule="auto"/>
              <w:jc w:val="both"/>
              <w:rPr>
                <w:rFonts w:cs="Calibri"/>
                <w:sz w:val="20"/>
                <w:szCs w:val="20"/>
                <w:lang w:val="en-GB"/>
              </w:rPr>
            </w:pPr>
            <w:r w:rsidRPr="00271359">
              <w:rPr>
                <w:rFonts w:cs="Arial"/>
                <w:sz w:val="20"/>
                <w:szCs w:val="20"/>
                <w:lang w:val="en-GB" w:eastAsia="en-GB"/>
              </w:rPr>
              <w:t xml:space="preserve">The pricing format and in particular the Tenderer’s costs and rates quoted in the tender response shall remain </w:t>
            </w:r>
            <w:r w:rsidRPr="00271359">
              <w:rPr>
                <w:rFonts w:cs="Arial"/>
                <w:b/>
                <w:sz w:val="20"/>
                <w:szCs w:val="20"/>
                <w:lang w:val="en-GB" w:eastAsia="en-GB"/>
              </w:rPr>
              <w:t xml:space="preserve">fixed for the duration of the Contract, </w:t>
            </w:r>
            <w:r w:rsidRPr="00271359">
              <w:rPr>
                <w:rFonts w:cs="Arial"/>
                <w:sz w:val="20"/>
                <w:szCs w:val="20"/>
                <w:lang w:val="en-GB" w:eastAsia="en-GB"/>
              </w:rPr>
              <w:t>including any extensions.</w:t>
            </w:r>
          </w:p>
          <w:p w14:paraId="0C046160" w14:textId="77777777" w:rsidR="00271359" w:rsidRPr="00271359" w:rsidRDefault="00271359" w:rsidP="005C5D4A">
            <w:pPr>
              <w:pStyle w:val="ListParagraph"/>
              <w:numPr>
                <w:ilvl w:val="0"/>
                <w:numId w:val="6"/>
              </w:numPr>
              <w:spacing w:line="276" w:lineRule="auto"/>
              <w:jc w:val="both"/>
              <w:rPr>
                <w:b/>
                <w:sz w:val="20"/>
                <w:szCs w:val="20"/>
                <w:u w:val="single"/>
              </w:rPr>
            </w:pPr>
            <w:r w:rsidRPr="00271359">
              <w:rPr>
                <w:sz w:val="20"/>
                <w:szCs w:val="20"/>
              </w:rPr>
              <w:t xml:space="preserve">Tenderers </w:t>
            </w:r>
            <w:r w:rsidRPr="00271359">
              <w:rPr>
                <w:sz w:val="20"/>
                <w:szCs w:val="20"/>
                <w:u w:val="single"/>
              </w:rPr>
              <w:t>are</w:t>
            </w:r>
            <w:r w:rsidRPr="00271359">
              <w:rPr>
                <w:b/>
                <w:sz w:val="20"/>
                <w:szCs w:val="20"/>
                <w:u w:val="single"/>
              </w:rPr>
              <w:t xml:space="preserve"> not </w:t>
            </w:r>
            <w:r w:rsidRPr="00271359">
              <w:rPr>
                <w:sz w:val="20"/>
                <w:szCs w:val="20"/>
                <w:u w:val="single"/>
              </w:rPr>
              <w:t>permitted to</w:t>
            </w:r>
            <w:r w:rsidRPr="00271359">
              <w:rPr>
                <w:sz w:val="20"/>
                <w:szCs w:val="20"/>
              </w:rPr>
              <w:t xml:space="preserve"> include any additional Price Assumptions in their response. Any such information provided </w:t>
            </w:r>
            <w:r w:rsidRPr="00271359">
              <w:rPr>
                <w:b/>
                <w:sz w:val="20"/>
                <w:szCs w:val="20"/>
                <w:u w:val="single"/>
              </w:rPr>
              <w:t>WILL NOT BE CONSIDERED</w:t>
            </w:r>
            <w:r w:rsidRPr="00271359">
              <w:rPr>
                <w:sz w:val="20"/>
                <w:szCs w:val="20"/>
              </w:rPr>
              <w:t>.</w:t>
            </w:r>
          </w:p>
          <w:p w14:paraId="7AF98D91" w14:textId="563A0CA8" w:rsidR="00F53B97" w:rsidRPr="00271359" w:rsidRDefault="00271359" w:rsidP="005C5D4A">
            <w:pPr>
              <w:pStyle w:val="ListParagraph"/>
              <w:numPr>
                <w:ilvl w:val="0"/>
                <w:numId w:val="6"/>
              </w:numPr>
              <w:spacing w:line="276" w:lineRule="auto"/>
              <w:jc w:val="both"/>
              <w:rPr>
                <w:b/>
                <w:u w:val="single"/>
              </w:rPr>
            </w:pPr>
            <w:r w:rsidRPr="00271359">
              <w:rPr>
                <w:sz w:val="20"/>
                <w:szCs w:val="20"/>
              </w:rPr>
              <w:t xml:space="preserve">It is the responsibility of the Tenderer to </w:t>
            </w:r>
            <w:r w:rsidRPr="00271359">
              <w:rPr>
                <w:b/>
                <w:sz w:val="20"/>
                <w:szCs w:val="20"/>
                <w:u w:val="single"/>
              </w:rPr>
              <w:t>check and confirm</w:t>
            </w:r>
            <w:r w:rsidRPr="00271359">
              <w:rPr>
                <w:sz w:val="20"/>
                <w:szCs w:val="20"/>
              </w:rPr>
              <w:t>, prior to submitting their response, that all quoted rates and calculations in their Pricing Schedule Response.</w:t>
            </w:r>
          </w:p>
        </w:tc>
      </w:tr>
    </w:tbl>
    <w:p w14:paraId="5E205009" w14:textId="5640C8C1" w:rsidR="00D45772" w:rsidRDefault="00D45772" w:rsidP="001736E2">
      <w:pPr>
        <w:pStyle w:val="ListParagraph"/>
        <w:spacing w:line="276" w:lineRule="auto"/>
        <w:ind w:left="0"/>
        <w:rPr>
          <w:sz w:val="24"/>
          <w:szCs w:val="24"/>
        </w:rPr>
      </w:pPr>
    </w:p>
    <w:p w14:paraId="546629CE" w14:textId="2837BED9" w:rsidR="00EA4CDA" w:rsidRPr="00271359" w:rsidRDefault="00EA4CDA" w:rsidP="005C5D4A">
      <w:pPr>
        <w:pStyle w:val="ListParagraph"/>
        <w:spacing w:line="276" w:lineRule="auto"/>
        <w:ind w:left="0"/>
        <w:jc w:val="both"/>
        <w:rPr>
          <w:b/>
          <w:sz w:val="24"/>
          <w:szCs w:val="24"/>
        </w:rPr>
      </w:pPr>
      <w:r w:rsidRPr="00271359">
        <w:rPr>
          <w:b/>
          <w:sz w:val="24"/>
          <w:szCs w:val="24"/>
        </w:rPr>
        <w:t xml:space="preserve">Please complete the </w:t>
      </w:r>
      <w:r w:rsidR="00955433">
        <w:rPr>
          <w:b/>
          <w:sz w:val="24"/>
          <w:szCs w:val="24"/>
        </w:rPr>
        <w:t>Pricing Tables</w:t>
      </w:r>
      <w:r w:rsidRPr="00271359">
        <w:rPr>
          <w:b/>
          <w:sz w:val="24"/>
          <w:szCs w:val="24"/>
        </w:rPr>
        <w:t xml:space="preserve"> </w:t>
      </w:r>
      <w:r w:rsidR="00955433">
        <w:rPr>
          <w:b/>
          <w:sz w:val="24"/>
          <w:szCs w:val="24"/>
        </w:rPr>
        <w:t>in document titled</w:t>
      </w:r>
      <w:r w:rsidRPr="00271359">
        <w:rPr>
          <w:b/>
          <w:sz w:val="24"/>
          <w:szCs w:val="24"/>
        </w:rPr>
        <w:t xml:space="preserve"> </w:t>
      </w:r>
      <w:r w:rsidR="00955433">
        <w:rPr>
          <w:b/>
          <w:sz w:val="24"/>
          <w:szCs w:val="24"/>
        </w:rPr>
        <w:t>“</w:t>
      </w:r>
      <w:r w:rsidR="00955433" w:rsidRPr="00955433">
        <w:rPr>
          <w:b/>
          <w:i/>
          <w:sz w:val="24"/>
          <w:szCs w:val="24"/>
        </w:rPr>
        <w:t>28535 – MH PH Training Services – TRD Pricing Sheet.xlsx</w:t>
      </w:r>
      <w:r w:rsidR="00955433">
        <w:rPr>
          <w:b/>
          <w:sz w:val="24"/>
          <w:szCs w:val="24"/>
        </w:rPr>
        <w:t>”</w:t>
      </w:r>
      <w:r w:rsidRPr="00271359">
        <w:rPr>
          <w:sz w:val="24"/>
          <w:szCs w:val="24"/>
        </w:rPr>
        <w:t>.</w:t>
      </w:r>
    </w:p>
    <w:p w14:paraId="077F689A" w14:textId="42E12780" w:rsidR="00EA4CDA" w:rsidRDefault="00EA4CDA" w:rsidP="001736E2">
      <w:pPr>
        <w:pStyle w:val="ListParagraph"/>
        <w:spacing w:line="276" w:lineRule="auto"/>
        <w:ind w:left="0"/>
        <w:rPr>
          <w:sz w:val="24"/>
          <w:szCs w:val="24"/>
        </w:rPr>
      </w:pPr>
    </w:p>
    <w:p w14:paraId="52B53A3B" w14:textId="77777777" w:rsidR="00EA4CDA" w:rsidRPr="001354D0" w:rsidRDefault="00EA4CDA" w:rsidP="001736E2">
      <w:pPr>
        <w:pStyle w:val="ListParagraph"/>
        <w:spacing w:line="276" w:lineRule="auto"/>
        <w:ind w:left="0"/>
        <w:rPr>
          <w:sz w:val="24"/>
          <w:szCs w:val="24"/>
        </w:rPr>
      </w:pPr>
    </w:p>
    <w:sectPr w:rsidR="00EA4CDA" w:rsidRPr="001354D0">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F129D" w14:textId="77777777" w:rsidR="00FF66FF" w:rsidRDefault="00FF66FF" w:rsidP="00B86DAE">
      <w:pPr>
        <w:spacing w:after="0" w:line="240" w:lineRule="auto"/>
      </w:pPr>
      <w:r>
        <w:separator/>
      </w:r>
    </w:p>
  </w:endnote>
  <w:endnote w:type="continuationSeparator" w:id="0">
    <w:p w14:paraId="3278DB2A" w14:textId="77777777" w:rsidR="00FF66FF" w:rsidRDefault="00FF66FF"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75F91BC0" w:rsidR="00FF66FF" w:rsidRPr="00A87057" w:rsidRDefault="00FF66FF"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071B19">
          <w:rPr>
            <w:noProof/>
            <w:sz w:val="16"/>
            <w:szCs w:val="16"/>
          </w:rPr>
          <w:t>20</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DBF23" w14:textId="77777777" w:rsidR="00FF66FF" w:rsidRDefault="00FF66FF" w:rsidP="00B86DAE">
      <w:pPr>
        <w:spacing w:after="0" w:line="240" w:lineRule="auto"/>
      </w:pPr>
      <w:r>
        <w:separator/>
      </w:r>
    </w:p>
  </w:footnote>
  <w:footnote w:type="continuationSeparator" w:id="0">
    <w:p w14:paraId="1D8C9AF2" w14:textId="77777777" w:rsidR="00FF66FF" w:rsidRDefault="00FF66FF" w:rsidP="00B86DAE">
      <w:pPr>
        <w:spacing w:after="0" w:line="240" w:lineRule="auto"/>
      </w:pPr>
      <w:r>
        <w:continuationSeparator/>
      </w:r>
    </w:p>
  </w:footnote>
  <w:footnote w:id="1">
    <w:p w14:paraId="4DEB2802"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2">
    <w:p w14:paraId="516AB10A"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05169E15"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4">
    <w:p w14:paraId="4FBB501D"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w:t>
      </w:r>
      <w:proofErr w:type="gramStart"/>
      <w:r w:rsidRPr="00070B5D">
        <w:rPr>
          <w:rFonts w:ascii="Calibri" w:hAnsi="Calibri"/>
          <w:i/>
          <w:sz w:val="14"/>
          <w:szCs w:val="14"/>
        </w:rPr>
        <w:t>this</w:t>
      </w:r>
      <w:proofErr w:type="gramEnd"/>
      <w:r w:rsidRPr="00070B5D">
        <w:rPr>
          <w:rFonts w:ascii="Calibri" w:hAnsi="Calibri"/>
          <w:i/>
          <w:sz w:val="14"/>
          <w:szCs w:val="14"/>
        </w:rPr>
        <w:t xml:space="preserve"> exclusion ground also includes inciting or aiding or abetting or attempting to commit an offence, as referred to in Article 3 of that Framework Decision. </w:t>
      </w:r>
    </w:p>
  </w:footnote>
  <w:footnote w:id="5">
    <w:p w14:paraId="5FFD431F"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204ED42"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070B5D">
        <w:rPr>
          <w:rFonts w:ascii="Calibri" w:hAnsi="Calibri"/>
          <w:i/>
          <w:sz w:val="14"/>
          <w:szCs w:val="14"/>
        </w:rPr>
        <w:t>JHA  (</w:t>
      </w:r>
      <w:proofErr w:type="gramEnd"/>
      <w:r w:rsidRPr="00070B5D">
        <w:rPr>
          <w:rFonts w:ascii="Calibri" w:hAnsi="Calibri"/>
          <w:i/>
          <w:sz w:val="14"/>
          <w:szCs w:val="14"/>
        </w:rPr>
        <w:t>OJ L 101, 15. 4.2011 p. 1).</w:t>
      </w:r>
    </w:p>
  </w:footnote>
  <w:footnote w:id="7">
    <w:p w14:paraId="620EAD27"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8">
    <w:p w14:paraId="6815A980"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221488C4"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10">
    <w:p w14:paraId="08CF84F3"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w:t>
      </w:r>
      <w:proofErr w:type="gramStart"/>
      <w:r w:rsidRPr="00070B5D">
        <w:rPr>
          <w:rFonts w:ascii="Calibri" w:hAnsi="Calibri"/>
          <w:i/>
          <w:sz w:val="14"/>
          <w:szCs w:val="14"/>
        </w:rPr>
        <w:t>this</w:t>
      </w:r>
      <w:proofErr w:type="gramEnd"/>
      <w:r w:rsidRPr="00070B5D">
        <w:rPr>
          <w:rFonts w:ascii="Calibri" w:hAnsi="Calibri"/>
          <w:i/>
          <w:sz w:val="14"/>
          <w:szCs w:val="14"/>
        </w:rPr>
        <w:t xml:space="preserve"> exclusion ground also includes inciting or aiding or abetting or attempting to commit an offence, as referred to in Article 3 of that Framework Decision. </w:t>
      </w:r>
    </w:p>
  </w:footnote>
  <w:footnote w:id="11">
    <w:p w14:paraId="1C2C052B"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FCF0083" w14:textId="77777777" w:rsidR="00FF66FF" w:rsidRPr="00070B5D" w:rsidRDefault="00FF66FF"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070B5D">
        <w:rPr>
          <w:rFonts w:ascii="Calibri" w:hAnsi="Calibri"/>
          <w:i/>
          <w:sz w:val="14"/>
          <w:szCs w:val="14"/>
        </w:rPr>
        <w:t>JHA  (</w:t>
      </w:r>
      <w:proofErr w:type="gramEnd"/>
      <w:r w:rsidRPr="00070B5D">
        <w:rPr>
          <w:rFonts w:ascii="Calibri" w:hAnsi="Calibri"/>
          <w:i/>
          <w:sz w:val="14"/>
          <w:szCs w:val="14"/>
        </w:rPr>
        <w:t>OJ L 101, 15. 4.2011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02D20"/>
    <w:multiLevelType w:val="hybridMultilevel"/>
    <w:tmpl w:val="C97AE2B6"/>
    <w:lvl w:ilvl="0" w:tplc="99F4D326">
      <w:start w:val="1"/>
      <w:numFmt w:val="decimal"/>
      <w:lvlText w:val="(%1)"/>
      <w:lvlJc w:val="left"/>
      <w:pPr>
        <w:ind w:left="918" w:hanging="360"/>
      </w:pPr>
      <w:rPr>
        <w:rFonts w:ascii="Calibri" w:eastAsia="Calibri" w:hAnsi="Calibri" w:cs="Calibri" w:hint="default"/>
        <w:spacing w:val="-1"/>
        <w:w w:val="100"/>
        <w:sz w:val="22"/>
        <w:szCs w:val="22"/>
        <w:lang w:val="en-IE" w:eastAsia="en-IE" w:bidi="en-IE"/>
      </w:rPr>
    </w:lvl>
    <w:lvl w:ilvl="1" w:tplc="18090019" w:tentative="1">
      <w:start w:val="1"/>
      <w:numFmt w:val="lowerLetter"/>
      <w:lvlText w:val="%2."/>
      <w:lvlJc w:val="left"/>
      <w:pPr>
        <w:ind w:left="1638" w:hanging="360"/>
      </w:pPr>
    </w:lvl>
    <w:lvl w:ilvl="2" w:tplc="1809001B" w:tentative="1">
      <w:start w:val="1"/>
      <w:numFmt w:val="lowerRoman"/>
      <w:lvlText w:val="%3."/>
      <w:lvlJc w:val="right"/>
      <w:pPr>
        <w:ind w:left="2358" w:hanging="180"/>
      </w:pPr>
    </w:lvl>
    <w:lvl w:ilvl="3" w:tplc="1809000F" w:tentative="1">
      <w:start w:val="1"/>
      <w:numFmt w:val="decimal"/>
      <w:lvlText w:val="%4."/>
      <w:lvlJc w:val="left"/>
      <w:pPr>
        <w:ind w:left="3078" w:hanging="360"/>
      </w:pPr>
    </w:lvl>
    <w:lvl w:ilvl="4" w:tplc="18090019" w:tentative="1">
      <w:start w:val="1"/>
      <w:numFmt w:val="lowerLetter"/>
      <w:lvlText w:val="%5."/>
      <w:lvlJc w:val="left"/>
      <w:pPr>
        <w:ind w:left="3798" w:hanging="360"/>
      </w:pPr>
    </w:lvl>
    <w:lvl w:ilvl="5" w:tplc="1809001B" w:tentative="1">
      <w:start w:val="1"/>
      <w:numFmt w:val="lowerRoman"/>
      <w:lvlText w:val="%6."/>
      <w:lvlJc w:val="right"/>
      <w:pPr>
        <w:ind w:left="4518" w:hanging="180"/>
      </w:pPr>
    </w:lvl>
    <w:lvl w:ilvl="6" w:tplc="1809000F" w:tentative="1">
      <w:start w:val="1"/>
      <w:numFmt w:val="decimal"/>
      <w:lvlText w:val="%7."/>
      <w:lvlJc w:val="left"/>
      <w:pPr>
        <w:ind w:left="5238" w:hanging="360"/>
      </w:pPr>
    </w:lvl>
    <w:lvl w:ilvl="7" w:tplc="18090019" w:tentative="1">
      <w:start w:val="1"/>
      <w:numFmt w:val="lowerLetter"/>
      <w:lvlText w:val="%8."/>
      <w:lvlJc w:val="left"/>
      <w:pPr>
        <w:ind w:left="5958" w:hanging="360"/>
      </w:pPr>
    </w:lvl>
    <w:lvl w:ilvl="8" w:tplc="1809001B" w:tentative="1">
      <w:start w:val="1"/>
      <w:numFmt w:val="lowerRoman"/>
      <w:lvlText w:val="%9."/>
      <w:lvlJc w:val="right"/>
      <w:pPr>
        <w:ind w:left="6678" w:hanging="180"/>
      </w:pPr>
    </w:lvl>
  </w:abstractNum>
  <w:abstractNum w:abstractNumId="1" w15:restartNumberingAfterBreak="0">
    <w:nsid w:val="0617506D"/>
    <w:multiLevelType w:val="hybridMultilevel"/>
    <w:tmpl w:val="DD046F24"/>
    <w:lvl w:ilvl="0" w:tplc="4D786F06">
      <w:start w:val="1"/>
      <w:numFmt w:val="lowerLetter"/>
      <w:lvlText w:val="%1."/>
      <w:lvlJc w:val="left"/>
      <w:pPr>
        <w:ind w:left="726" w:hanging="528"/>
      </w:pPr>
      <w:rPr>
        <w:rFonts w:hint="default"/>
      </w:rPr>
    </w:lvl>
    <w:lvl w:ilvl="1" w:tplc="18090019" w:tentative="1">
      <w:start w:val="1"/>
      <w:numFmt w:val="lowerLetter"/>
      <w:lvlText w:val="%2."/>
      <w:lvlJc w:val="left"/>
      <w:pPr>
        <w:ind w:left="1278" w:hanging="360"/>
      </w:pPr>
    </w:lvl>
    <w:lvl w:ilvl="2" w:tplc="1809001B" w:tentative="1">
      <w:start w:val="1"/>
      <w:numFmt w:val="lowerRoman"/>
      <w:lvlText w:val="%3."/>
      <w:lvlJc w:val="right"/>
      <w:pPr>
        <w:ind w:left="1998" w:hanging="180"/>
      </w:pPr>
    </w:lvl>
    <w:lvl w:ilvl="3" w:tplc="1809000F" w:tentative="1">
      <w:start w:val="1"/>
      <w:numFmt w:val="decimal"/>
      <w:lvlText w:val="%4."/>
      <w:lvlJc w:val="left"/>
      <w:pPr>
        <w:ind w:left="2718" w:hanging="360"/>
      </w:pPr>
    </w:lvl>
    <w:lvl w:ilvl="4" w:tplc="18090019" w:tentative="1">
      <w:start w:val="1"/>
      <w:numFmt w:val="lowerLetter"/>
      <w:lvlText w:val="%5."/>
      <w:lvlJc w:val="left"/>
      <w:pPr>
        <w:ind w:left="3438" w:hanging="360"/>
      </w:pPr>
    </w:lvl>
    <w:lvl w:ilvl="5" w:tplc="1809001B" w:tentative="1">
      <w:start w:val="1"/>
      <w:numFmt w:val="lowerRoman"/>
      <w:lvlText w:val="%6."/>
      <w:lvlJc w:val="right"/>
      <w:pPr>
        <w:ind w:left="4158" w:hanging="180"/>
      </w:pPr>
    </w:lvl>
    <w:lvl w:ilvl="6" w:tplc="1809000F" w:tentative="1">
      <w:start w:val="1"/>
      <w:numFmt w:val="decimal"/>
      <w:lvlText w:val="%7."/>
      <w:lvlJc w:val="left"/>
      <w:pPr>
        <w:ind w:left="4878" w:hanging="360"/>
      </w:pPr>
    </w:lvl>
    <w:lvl w:ilvl="7" w:tplc="18090019" w:tentative="1">
      <w:start w:val="1"/>
      <w:numFmt w:val="lowerLetter"/>
      <w:lvlText w:val="%8."/>
      <w:lvlJc w:val="left"/>
      <w:pPr>
        <w:ind w:left="5598" w:hanging="360"/>
      </w:pPr>
    </w:lvl>
    <w:lvl w:ilvl="8" w:tplc="1809001B" w:tentative="1">
      <w:start w:val="1"/>
      <w:numFmt w:val="lowerRoman"/>
      <w:lvlText w:val="%9."/>
      <w:lvlJc w:val="right"/>
      <w:pPr>
        <w:ind w:left="6318" w:hanging="180"/>
      </w:pPr>
    </w:lvl>
  </w:abstractNum>
  <w:abstractNum w:abstractNumId="2" w15:restartNumberingAfterBreak="0">
    <w:nsid w:val="07267F63"/>
    <w:multiLevelType w:val="hybridMultilevel"/>
    <w:tmpl w:val="86643068"/>
    <w:lvl w:ilvl="0" w:tplc="4D786F06">
      <w:start w:val="1"/>
      <w:numFmt w:val="lowerLetter"/>
      <w:lvlText w:val="%1."/>
      <w:lvlJc w:val="left"/>
      <w:pPr>
        <w:ind w:left="924" w:hanging="528"/>
      </w:pPr>
      <w:rPr>
        <w:rFonts w:hint="default"/>
      </w:rPr>
    </w:lvl>
    <w:lvl w:ilvl="1" w:tplc="18090019" w:tentative="1">
      <w:start w:val="1"/>
      <w:numFmt w:val="lowerLetter"/>
      <w:lvlText w:val="%2."/>
      <w:lvlJc w:val="left"/>
      <w:pPr>
        <w:ind w:left="1638" w:hanging="360"/>
      </w:pPr>
    </w:lvl>
    <w:lvl w:ilvl="2" w:tplc="1809001B" w:tentative="1">
      <w:start w:val="1"/>
      <w:numFmt w:val="lowerRoman"/>
      <w:lvlText w:val="%3."/>
      <w:lvlJc w:val="right"/>
      <w:pPr>
        <w:ind w:left="2358" w:hanging="180"/>
      </w:pPr>
    </w:lvl>
    <w:lvl w:ilvl="3" w:tplc="1809000F" w:tentative="1">
      <w:start w:val="1"/>
      <w:numFmt w:val="decimal"/>
      <w:lvlText w:val="%4."/>
      <w:lvlJc w:val="left"/>
      <w:pPr>
        <w:ind w:left="3078" w:hanging="360"/>
      </w:pPr>
    </w:lvl>
    <w:lvl w:ilvl="4" w:tplc="18090019" w:tentative="1">
      <w:start w:val="1"/>
      <w:numFmt w:val="lowerLetter"/>
      <w:lvlText w:val="%5."/>
      <w:lvlJc w:val="left"/>
      <w:pPr>
        <w:ind w:left="3798" w:hanging="360"/>
      </w:pPr>
    </w:lvl>
    <w:lvl w:ilvl="5" w:tplc="1809001B" w:tentative="1">
      <w:start w:val="1"/>
      <w:numFmt w:val="lowerRoman"/>
      <w:lvlText w:val="%6."/>
      <w:lvlJc w:val="right"/>
      <w:pPr>
        <w:ind w:left="4518" w:hanging="180"/>
      </w:pPr>
    </w:lvl>
    <w:lvl w:ilvl="6" w:tplc="1809000F" w:tentative="1">
      <w:start w:val="1"/>
      <w:numFmt w:val="decimal"/>
      <w:lvlText w:val="%7."/>
      <w:lvlJc w:val="left"/>
      <w:pPr>
        <w:ind w:left="5238" w:hanging="360"/>
      </w:pPr>
    </w:lvl>
    <w:lvl w:ilvl="7" w:tplc="18090019" w:tentative="1">
      <w:start w:val="1"/>
      <w:numFmt w:val="lowerLetter"/>
      <w:lvlText w:val="%8."/>
      <w:lvlJc w:val="left"/>
      <w:pPr>
        <w:ind w:left="5958" w:hanging="360"/>
      </w:pPr>
    </w:lvl>
    <w:lvl w:ilvl="8" w:tplc="1809001B" w:tentative="1">
      <w:start w:val="1"/>
      <w:numFmt w:val="lowerRoman"/>
      <w:lvlText w:val="%9."/>
      <w:lvlJc w:val="right"/>
      <w:pPr>
        <w:ind w:left="6678" w:hanging="180"/>
      </w:pPr>
    </w:lvl>
  </w:abstractNum>
  <w:abstractNum w:abstractNumId="3" w15:restartNumberingAfterBreak="0">
    <w:nsid w:val="32F40498"/>
    <w:multiLevelType w:val="hybridMultilevel"/>
    <w:tmpl w:val="CF243C2A"/>
    <w:lvl w:ilvl="0" w:tplc="D3143220">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F915C0C"/>
    <w:multiLevelType w:val="hybridMultilevel"/>
    <w:tmpl w:val="A0FA4150"/>
    <w:lvl w:ilvl="0" w:tplc="18090019">
      <w:start w:val="1"/>
      <w:numFmt w:val="lowerLetter"/>
      <w:lvlText w:val="%1."/>
      <w:lvlJc w:val="left"/>
      <w:pPr>
        <w:ind w:left="1081" w:hanging="360"/>
      </w:pPr>
      <w:rPr>
        <w:rFonts w:hint="default"/>
        <w:spacing w:val="-1"/>
        <w:w w:val="100"/>
        <w:sz w:val="22"/>
        <w:szCs w:val="22"/>
        <w:lang w:val="en-IE" w:eastAsia="en-IE" w:bidi="en-IE"/>
      </w:rPr>
    </w:lvl>
    <w:lvl w:ilvl="1" w:tplc="FFFFFFFF">
      <w:numFmt w:val="bullet"/>
      <w:lvlText w:val="•"/>
      <w:lvlJc w:val="left"/>
      <w:pPr>
        <w:ind w:left="1951" w:hanging="360"/>
      </w:pPr>
      <w:rPr>
        <w:rFonts w:hint="default"/>
        <w:lang w:val="en-IE" w:eastAsia="en-IE" w:bidi="en-IE"/>
      </w:rPr>
    </w:lvl>
    <w:lvl w:ilvl="2" w:tplc="FFFFFFFF">
      <w:numFmt w:val="bullet"/>
      <w:lvlText w:val="•"/>
      <w:lvlJc w:val="left"/>
      <w:pPr>
        <w:ind w:left="2820" w:hanging="360"/>
      </w:pPr>
      <w:rPr>
        <w:rFonts w:hint="default"/>
        <w:lang w:val="en-IE" w:eastAsia="en-IE" w:bidi="en-IE"/>
      </w:rPr>
    </w:lvl>
    <w:lvl w:ilvl="3" w:tplc="FFFFFFFF">
      <w:numFmt w:val="bullet"/>
      <w:lvlText w:val="•"/>
      <w:lvlJc w:val="left"/>
      <w:pPr>
        <w:ind w:left="3688" w:hanging="360"/>
      </w:pPr>
      <w:rPr>
        <w:rFonts w:hint="default"/>
        <w:lang w:val="en-IE" w:eastAsia="en-IE" w:bidi="en-IE"/>
      </w:rPr>
    </w:lvl>
    <w:lvl w:ilvl="4" w:tplc="FFFFFFFF">
      <w:numFmt w:val="bullet"/>
      <w:lvlText w:val="•"/>
      <w:lvlJc w:val="left"/>
      <w:pPr>
        <w:ind w:left="4557" w:hanging="360"/>
      </w:pPr>
      <w:rPr>
        <w:rFonts w:hint="default"/>
        <w:lang w:val="en-IE" w:eastAsia="en-IE" w:bidi="en-IE"/>
      </w:rPr>
    </w:lvl>
    <w:lvl w:ilvl="5" w:tplc="FFFFFFFF">
      <w:numFmt w:val="bullet"/>
      <w:lvlText w:val="•"/>
      <w:lvlJc w:val="left"/>
      <w:pPr>
        <w:ind w:left="5426" w:hanging="360"/>
      </w:pPr>
      <w:rPr>
        <w:rFonts w:hint="default"/>
        <w:lang w:val="en-IE" w:eastAsia="en-IE" w:bidi="en-IE"/>
      </w:rPr>
    </w:lvl>
    <w:lvl w:ilvl="6" w:tplc="FFFFFFFF">
      <w:numFmt w:val="bullet"/>
      <w:lvlText w:val="•"/>
      <w:lvlJc w:val="left"/>
      <w:pPr>
        <w:ind w:left="6294" w:hanging="360"/>
      </w:pPr>
      <w:rPr>
        <w:rFonts w:hint="default"/>
        <w:lang w:val="en-IE" w:eastAsia="en-IE" w:bidi="en-IE"/>
      </w:rPr>
    </w:lvl>
    <w:lvl w:ilvl="7" w:tplc="FFFFFFFF">
      <w:numFmt w:val="bullet"/>
      <w:lvlText w:val="•"/>
      <w:lvlJc w:val="left"/>
      <w:pPr>
        <w:ind w:left="7163" w:hanging="360"/>
      </w:pPr>
      <w:rPr>
        <w:rFonts w:hint="default"/>
        <w:lang w:val="en-IE" w:eastAsia="en-IE" w:bidi="en-IE"/>
      </w:rPr>
    </w:lvl>
    <w:lvl w:ilvl="8" w:tplc="FFFFFFFF">
      <w:numFmt w:val="bullet"/>
      <w:lvlText w:val="•"/>
      <w:lvlJc w:val="left"/>
      <w:pPr>
        <w:ind w:left="8032" w:hanging="360"/>
      </w:pPr>
      <w:rPr>
        <w:rFonts w:hint="default"/>
        <w:lang w:val="en-IE" w:eastAsia="en-IE" w:bidi="en-IE"/>
      </w:rPr>
    </w:lvl>
  </w:abstractNum>
  <w:abstractNum w:abstractNumId="6" w15:restartNumberingAfterBreak="0">
    <w:nsid w:val="40DF6BC8"/>
    <w:multiLevelType w:val="hybridMultilevel"/>
    <w:tmpl w:val="31A4E82A"/>
    <w:lvl w:ilvl="0" w:tplc="18090017">
      <w:start w:val="1"/>
      <w:numFmt w:val="lowerLetter"/>
      <w:lvlText w:val="%1)"/>
      <w:lvlJc w:val="left"/>
      <w:pPr>
        <w:ind w:left="918" w:hanging="360"/>
      </w:pPr>
      <w:rPr>
        <w:rFonts w:hint="default"/>
        <w:spacing w:val="-1"/>
        <w:w w:val="100"/>
        <w:sz w:val="22"/>
        <w:szCs w:val="22"/>
        <w:lang w:val="en-IE" w:eastAsia="en-IE" w:bidi="en-IE"/>
      </w:rPr>
    </w:lvl>
    <w:lvl w:ilvl="1" w:tplc="18090019" w:tentative="1">
      <w:start w:val="1"/>
      <w:numFmt w:val="lowerLetter"/>
      <w:lvlText w:val="%2."/>
      <w:lvlJc w:val="left"/>
      <w:pPr>
        <w:ind w:left="1638" w:hanging="360"/>
      </w:pPr>
    </w:lvl>
    <w:lvl w:ilvl="2" w:tplc="1809001B" w:tentative="1">
      <w:start w:val="1"/>
      <w:numFmt w:val="lowerRoman"/>
      <w:lvlText w:val="%3."/>
      <w:lvlJc w:val="right"/>
      <w:pPr>
        <w:ind w:left="2358" w:hanging="180"/>
      </w:pPr>
    </w:lvl>
    <w:lvl w:ilvl="3" w:tplc="1809000F" w:tentative="1">
      <w:start w:val="1"/>
      <w:numFmt w:val="decimal"/>
      <w:lvlText w:val="%4."/>
      <w:lvlJc w:val="left"/>
      <w:pPr>
        <w:ind w:left="3078" w:hanging="360"/>
      </w:pPr>
    </w:lvl>
    <w:lvl w:ilvl="4" w:tplc="18090019" w:tentative="1">
      <w:start w:val="1"/>
      <w:numFmt w:val="lowerLetter"/>
      <w:lvlText w:val="%5."/>
      <w:lvlJc w:val="left"/>
      <w:pPr>
        <w:ind w:left="3798" w:hanging="360"/>
      </w:pPr>
    </w:lvl>
    <w:lvl w:ilvl="5" w:tplc="1809001B" w:tentative="1">
      <w:start w:val="1"/>
      <w:numFmt w:val="lowerRoman"/>
      <w:lvlText w:val="%6."/>
      <w:lvlJc w:val="right"/>
      <w:pPr>
        <w:ind w:left="4518" w:hanging="180"/>
      </w:pPr>
    </w:lvl>
    <w:lvl w:ilvl="6" w:tplc="1809000F" w:tentative="1">
      <w:start w:val="1"/>
      <w:numFmt w:val="decimal"/>
      <w:lvlText w:val="%7."/>
      <w:lvlJc w:val="left"/>
      <w:pPr>
        <w:ind w:left="5238" w:hanging="360"/>
      </w:pPr>
    </w:lvl>
    <w:lvl w:ilvl="7" w:tplc="18090019" w:tentative="1">
      <w:start w:val="1"/>
      <w:numFmt w:val="lowerLetter"/>
      <w:lvlText w:val="%8."/>
      <w:lvlJc w:val="left"/>
      <w:pPr>
        <w:ind w:left="5958" w:hanging="360"/>
      </w:pPr>
    </w:lvl>
    <w:lvl w:ilvl="8" w:tplc="1809001B" w:tentative="1">
      <w:start w:val="1"/>
      <w:numFmt w:val="lowerRoman"/>
      <w:lvlText w:val="%9."/>
      <w:lvlJc w:val="right"/>
      <w:pPr>
        <w:ind w:left="6678" w:hanging="180"/>
      </w:pPr>
    </w:lvl>
  </w:abstractNum>
  <w:abstractNum w:abstractNumId="7" w15:restartNumberingAfterBreak="0">
    <w:nsid w:val="48B9245A"/>
    <w:multiLevelType w:val="hybridMultilevel"/>
    <w:tmpl w:val="B518CA9E"/>
    <w:lvl w:ilvl="0" w:tplc="069623D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95C1F39"/>
    <w:multiLevelType w:val="hybridMultilevel"/>
    <w:tmpl w:val="C206F4DE"/>
    <w:lvl w:ilvl="0" w:tplc="09D0BE94">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9" w15:restartNumberingAfterBreak="0">
    <w:nsid w:val="4D7D014F"/>
    <w:multiLevelType w:val="hybridMultilevel"/>
    <w:tmpl w:val="AEB4E5F4"/>
    <w:lvl w:ilvl="0" w:tplc="4D786F06">
      <w:start w:val="1"/>
      <w:numFmt w:val="lowerLetter"/>
      <w:lvlText w:val="%1."/>
      <w:lvlJc w:val="left"/>
      <w:pPr>
        <w:ind w:left="918" w:hanging="360"/>
      </w:pPr>
      <w:rPr>
        <w:rFonts w:hint="default"/>
      </w:rPr>
    </w:lvl>
    <w:lvl w:ilvl="1" w:tplc="18090003" w:tentative="1">
      <w:start w:val="1"/>
      <w:numFmt w:val="bullet"/>
      <w:lvlText w:val="o"/>
      <w:lvlJc w:val="left"/>
      <w:pPr>
        <w:ind w:left="1638" w:hanging="360"/>
      </w:pPr>
      <w:rPr>
        <w:rFonts w:ascii="Courier New" w:hAnsi="Courier New" w:cs="Courier New" w:hint="default"/>
      </w:rPr>
    </w:lvl>
    <w:lvl w:ilvl="2" w:tplc="18090005" w:tentative="1">
      <w:start w:val="1"/>
      <w:numFmt w:val="bullet"/>
      <w:lvlText w:val=""/>
      <w:lvlJc w:val="left"/>
      <w:pPr>
        <w:ind w:left="2358" w:hanging="360"/>
      </w:pPr>
      <w:rPr>
        <w:rFonts w:ascii="Wingdings" w:hAnsi="Wingdings" w:hint="default"/>
      </w:rPr>
    </w:lvl>
    <w:lvl w:ilvl="3" w:tplc="18090001" w:tentative="1">
      <w:start w:val="1"/>
      <w:numFmt w:val="bullet"/>
      <w:lvlText w:val=""/>
      <w:lvlJc w:val="left"/>
      <w:pPr>
        <w:ind w:left="3078" w:hanging="360"/>
      </w:pPr>
      <w:rPr>
        <w:rFonts w:ascii="Symbol" w:hAnsi="Symbol" w:hint="default"/>
      </w:rPr>
    </w:lvl>
    <w:lvl w:ilvl="4" w:tplc="18090003" w:tentative="1">
      <w:start w:val="1"/>
      <w:numFmt w:val="bullet"/>
      <w:lvlText w:val="o"/>
      <w:lvlJc w:val="left"/>
      <w:pPr>
        <w:ind w:left="3798" w:hanging="360"/>
      </w:pPr>
      <w:rPr>
        <w:rFonts w:ascii="Courier New" w:hAnsi="Courier New" w:cs="Courier New" w:hint="default"/>
      </w:rPr>
    </w:lvl>
    <w:lvl w:ilvl="5" w:tplc="18090005" w:tentative="1">
      <w:start w:val="1"/>
      <w:numFmt w:val="bullet"/>
      <w:lvlText w:val=""/>
      <w:lvlJc w:val="left"/>
      <w:pPr>
        <w:ind w:left="4518" w:hanging="360"/>
      </w:pPr>
      <w:rPr>
        <w:rFonts w:ascii="Wingdings" w:hAnsi="Wingdings" w:hint="default"/>
      </w:rPr>
    </w:lvl>
    <w:lvl w:ilvl="6" w:tplc="18090001" w:tentative="1">
      <w:start w:val="1"/>
      <w:numFmt w:val="bullet"/>
      <w:lvlText w:val=""/>
      <w:lvlJc w:val="left"/>
      <w:pPr>
        <w:ind w:left="5238" w:hanging="360"/>
      </w:pPr>
      <w:rPr>
        <w:rFonts w:ascii="Symbol" w:hAnsi="Symbol" w:hint="default"/>
      </w:rPr>
    </w:lvl>
    <w:lvl w:ilvl="7" w:tplc="18090003" w:tentative="1">
      <w:start w:val="1"/>
      <w:numFmt w:val="bullet"/>
      <w:lvlText w:val="o"/>
      <w:lvlJc w:val="left"/>
      <w:pPr>
        <w:ind w:left="5958" w:hanging="360"/>
      </w:pPr>
      <w:rPr>
        <w:rFonts w:ascii="Courier New" w:hAnsi="Courier New" w:cs="Courier New" w:hint="default"/>
      </w:rPr>
    </w:lvl>
    <w:lvl w:ilvl="8" w:tplc="18090005" w:tentative="1">
      <w:start w:val="1"/>
      <w:numFmt w:val="bullet"/>
      <w:lvlText w:val=""/>
      <w:lvlJc w:val="left"/>
      <w:pPr>
        <w:ind w:left="6678" w:hanging="360"/>
      </w:pPr>
      <w:rPr>
        <w:rFonts w:ascii="Wingdings" w:hAnsi="Wingdings" w:hint="default"/>
      </w:rPr>
    </w:lvl>
  </w:abstractNum>
  <w:abstractNum w:abstractNumId="10" w15:restartNumberingAfterBreak="0">
    <w:nsid w:val="603B71B2"/>
    <w:multiLevelType w:val="hybridMultilevel"/>
    <w:tmpl w:val="3182D2A4"/>
    <w:lvl w:ilvl="0" w:tplc="701AF8FA">
      <w:start w:val="1"/>
      <w:numFmt w:val="decimal"/>
      <w:lvlText w:val="(%1)"/>
      <w:lvlJc w:val="left"/>
      <w:pPr>
        <w:ind w:left="918" w:hanging="360"/>
      </w:pPr>
      <w:rPr>
        <w:rFonts w:ascii="Calibri" w:eastAsia="Calibri" w:hAnsi="Calibri" w:cs="Calibri" w:hint="default"/>
        <w:spacing w:val="-1"/>
        <w:w w:val="100"/>
        <w:sz w:val="22"/>
        <w:szCs w:val="22"/>
        <w:lang w:val="en-IE" w:eastAsia="en-IE" w:bidi="en-IE"/>
      </w:rPr>
    </w:lvl>
    <w:lvl w:ilvl="1" w:tplc="46AA59CE">
      <w:numFmt w:val="bullet"/>
      <w:lvlText w:val="•"/>
      <w:lvlJc w:val="left"/>
      <w:pPr>
        <w:ind w:left="1860" w:hanging="360"/>
      </w:pPr>
      <w:rPr>
        <w:rFonts w:hint="default"/>
        <w:lang w:val="en-IE" w:eastAsia="en-IE" w:bidi="en-IE"/>
      </w:rPr>
    </w:lvl>
    <w:lvl w:ilvl="2" w:tplc="B958D5B6">
      <w:numFmt w:val="bullet"/>
      <w:lvlText w:val="•"/>
      <w:lvlJc w:val="left"/>
      <w:pPr>
        <w:ind w:left="2801" w:hanging="360"/>
      </w:pPr>
      <w:rPr>
        <w:rFonts w:hint="default"/>
        <w:lang w:val="en-IE" w:eastAsia="en-IE" w:bidi="en-IE"/>
      </w:rPr>
    </w:lvl>
    <w:lvl w:ilvl="3" w:tplc="48CAF990">
      <w:numFmt w:val="bullet"/>
      <w:lvlText w:val="•"/>
      <w:lvlJc w:val="left"/>
      <w:pPr>
        <w:ind w:left="3741" w:hanging="360"/>
      </w:pPr>
      <w:rPr>
        <w:rFonts w:hint="default"/>
        <w:lang w:val="en-IE" w:eastAsia="en-IE" w:bidi="en-IE"/>
      </w:rPr>
    </w:lvl>
    <w:lvl w:ilvl="4" w:tplc="A4D2A748">
      <w:numFmt w:val="bullet"/>
      <w:lvlText w:val="•"/>
      <w:lvlJc w:val="left"/>
      <w:pPr>
        <w:ind w:left="4682" w:hanging="360"/>
      </w:pPr>
      <w:rPr>
        <w:rFonts w:hint="default"/>
        <w:lang w:val="en-IE" w:eastAsia="en-IE" w:bidi="en-IE"/>
      </w:rPr>
    </w:lvl>
    <w:lvl w:ilvl="5" w:tplc="2222F030">
      <w:numFmt w:val="bullet"/>
      <w:lvlText w:val="•"/>
      <w:lvlJc w:val="left"/>
      <w:pPr>
        <w:ind w:left="5623" w:hanging="360"/>
      </w:pPr>
      <w:rPr>
        <w:rFonts w:hint="default"/>
        <w:lang w:val="en-IE" w:eastAsia="en-IE" w:bidi="en-IE"/>
      </w:rPr>
    </w:lvl>
    <w:lvl w:ilvl="6" w:tplc="015C7AB2">
      <w:numFmt w:val="bullet"/>
      <w:lvlText w:val="•"/>
      <w:lvlJc w:val="left"/>
      <w:pPr>
        <w:ind w:left="6563" w:hanging="360"/>
      </w:pPr>
      <w:rPr>
        <w:rFonts w:hint="default"/>
        <w:lang w:val="en-IE" w:eastAsia="en-IE" w:bidi="en-IE"/>
      </w:rPr>
    </w:lvl>
    <w:lvl w:ilvl="7" w:tplc="9104B59A">
      <w:numFmt w:val="bullet"/>
      <w:lvlText w:val="•"/>
      <w:lvlJc w:val="left"/>
      <w:pPr>
        <w:ind w:left="7504" w:hanging="360"/>
      </w:pPr>
      <w:rPr>
        <w:rFonts w:hint="default"/>
        <w:lang w:val="en-IE" w:eastAsia="en-IE" w:bidi="en-IE"/>
      </w:rPr>
    </w:lvl>
    <w:lvl w:ilvl="8" w:tplc="7A069672">
      <w:numFmt w:val="bullet"/>
      <w:lvlText w:val="•"/>
      <w:lvlJc w:val="left"/>
      <w:pPr>
        <w:ind w:left="8445" w:hanging="360"/>
      </w:pPr>
      <w:rPr>
        <w:rFonts w:hint="default"/>
        <w:lang w:val="en-IE" w:eastAsia="en-IE" w:bidi="en-IE"/>
      </w:rPr>
    </w:lvl>
  </w:abstractNum>
  <w:abstractNum w:abstractNumId="11" w15:restartNumberingAfterBreak="0">
    <w:nsid w:val="633402AE"/>
    <w:multiLevelType w:val="hybridMultilevel"/>
    <w:tmpl w:val="BDDC496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36B5E28"/>
    <w:multiLevelType w:val="hybridMultilevel"/>
    <w:tmpl w:val="2284A458"/>
    <w:lvl w:ilvl="0" w:tplc="18090001">
      <w:start w:val="1"/>
      <w:numFmt w:val="bullet"/>
      <w:lvlText w:val=""/>
      <w:lvlJc w:val="left"/>
      <w:pPr>
        <w:ind w:left="1167" w:hanging="360"/>
      </w:pPr>
      <w:rPr>
        <w:rFonts w:ascii="Symbol" w:hAnsi="Symbol" w:hint="default"/>
      </w:rPr>
    </w:lvl>
    <w:lvl w:ilvl="1" w:tplc="18090003" w:tentative="1">
      <w:start w:val="1"/>
      <w:numFmt w:val="bullet"/>
      <w:lvlText w:val="o"/>
      <w:lvlJc w:val="left"/>
      <w:pPr>
        <w:ind w:left="1887" w:hanging="360"/>
      </w:pPr>
      <w:rPr>
        <w:rFonts w:ascii="Courier New" w:hAnsi="Courier New" w:cs="Courier New" w:hint="default"/>
      </w:rPr>
    </w:lvl>
    <w:lvl w:ilvl="2" w:tplc="18090005" w:tentative="1">
      <w:start w:val="1"/>
      <w:numFmt w:val="bullet"/>
      <w:lvlText w:val=""/>
      <w:lvlJc w:val="left"/>
      <w:pPr>
        <w:ind w:left="2607" w:hanging="360"/>
      </w:pPr>
      <w:rPr>
        <w:rFonts w:ascii="Wingdings" w:hAnsi="Wingdings" w:hint="default"/>
      </w:rPr>
    </w:lvl>
    <w:lvl w:ilvl="3" w:tplc="18090001" w:tentative="1">
      <w:start w:val="1"/>
      <w:numFmt w:val="bullet"/>
      <w:lvlText w:val=""/>
      <w:lvlJc w:val="left"/>
      <w:pPr>
        <w:ind w:left="3327" w:hanging="360"/>
      </w:pPr>
      <w:rPr>
        <w:rFonts w:ascii="Symbol" w:hAnsi="Symbol" w:hint="default"/>
      </w:rPr>
    </w:lvl>
    <w:lvl w:ilvl="4" w:tplc="18090003" w:tentative="1">
      <w:start w:val="1"/>
      <w:numFmt w:val="bullet"/>
      <w:lvlText w:val="o"/>
      <w:lvlJc w:val="left"/>
      <w:pPr>
        <w:ind w:left="4047" w:hanging="360"/>
      </w:pPr>
      <w:rPr>
        <w:rFonts w:ascii="Courier New" w:hAnsi="Courier New" w:cs="Courier New" w:hint="default"/>
      </w:rPr>
    </w:lvl>
    <w:lvl w:ilvl="5" w:tplc="18090005" w:tentative="1">
      <w:start w:val="1"/>
      <w:numFmt w:val="bullet"/>
      <w:lvlText w:val=""/>
      <w:lvlJc w:val="left"/>
      <w:pPr>
        <w:ind w:left="4767" w:hanging="360"/>
      </w:pPr>
      <w:rPr>
        <w:rFonts w:ascii="Wingdings" w:hAnsi="Wingdings" w:hint="default"/>
      </w:rPr>
    </w:lvl>
    <w:lvl w:ilvl="6" w:tplc="18090001" w:tentative="1">
      <w:start w:val="1"/>
      <w:numFmt w:val="bullet"/>
      <w:lvlText w:val=""/>
      <w:lvlJc w:val="left"/>
      <w:pPr>
        <w:ind w:left="5487" w:hanging="360"/>
      </w:pPr>
      <w:rPr>
        <w:rFonts w:ascii="Symbol" w:hAnsi="Symbol" w:hint="default"/>
      </w:rPr>
    </w:lvl>
    <w:lvl w:ilvl="7" w:tplc="18090003" w:tentative="1">
      <w:start w:val="1"/>
      <w:numFmt w:val="bullet"/>
      <w:lvlText w:val="o"/>
      <w:lvlJc w:val="left"/>
      <w:pPr>
        <w:ind w:left="6207" w:hanging="360"/>
      </w:pPr>
      <w:rPr>
        <w:rFonts w:ascii="Courier New" w:hAnsi="Courier New" w:cs="Courier New" w:hint="default"/>
      </w:rPr>
    </w:lvl>
    <w:lvl w:ilvl="8" w:tplc="18090005" w:tentative="1">
      <w:start w:val="1"/>
      <w:numFmt w:val="bullet"/>
      <w:lvlText w:val=""/>
      <w:lvlJc w:val="left"/>
      <w:pPr>
        <w:ind w:left="6927" w:hanging="360"/>
      </w:pPr>
      <w:rPr>
        <w:rFonts w:ascii="Wingdings" w:hAnsi="Wingdings" w:hint="default"/>
      </w:rPr>
    </w:lvl>
  </w:abstractNum>
  <w:abstractNum w:abstractNumId="13" w15:restartNumberingAfterBreak="0">
    <w:nsid w:val="66DB232B"/>
    <w:multiLevelType w:val="hybridMultilevel"/>
    <w:tmpl w:val="C4B63464"/>
    <w:lvl w:ilvl="0" w:tplc="99F4D326">
      <w:start w:val="1"/>
      <w:numFmt w:val="decimal"/>
      <w:lvlText w:val="(%1)"/>
      <w:lvlJc w:val="left"/>
      <w:pPr>
        <w:ind w:left="924" w:hanging="528"/>
      </w:pPr>
      <w:rPr>
        <w:rFonts w:ascii="Calibri" w:eastAsia="Calibri" w:hAnsi="Calibri" w:cs="Calibri" w:hint="default"/>
        <w:spacing w:val="-1"/>
        <w:w w:val="100"/>
        <w:sz w:val="22"/>
        <w:szCs w:val="22"/>
        <w:lang w:val="en-IE" w:eastAsia="en-IE" w:bidi="en-IE"/>
      </w:rPr>
    </w:lvl>
    <w:lvl w:ilvl="1" w:tplc="18090019" w:tentative="1">
      <w:start w:val="1"/>
      <w:numFmt w:val="lowerLetter"/>
      <w:lvlText w:val="%2."/>
      <w:lvlJc w:val="left"/>
      <w:pPr>
        <w:ind w:left="1638" w:hanging="360"/>
      </w:pPr>
    </w:lvl>
    <w:lvl w:ilvl="2" w:tplc="1809001B" w:tentative="1">
      <w:start w:val="1"/>
      <w:numFmt w:val="lowerRoman"/>
      <w:lvlText w:val="%3."/>
      <w:lvlJc w:val="right"/>
      <w:pPr>
        <w:ind w:left="2358" w:hanging="180"/>
      </w:pPr>
    </w:lvl>
    <w:lvl w:ilvl="3" w:tplc="1809000F" w:tentative="1">
      <w:start w:val="1"/>
      <w:numFmt w:val="decimal"/>
      <w:lvlText w:val="%4."/>
      <w:lvlJc w:val="left"/>
      <w:pPr>
        <w:ind w:left="3078" w:hanging="360"/>
      </w:pPr>
    </w:lvl>
    <w:lvl w:ilvl="4" w:tplc="18090019" w:tentative="1">
      <w:start w:val="1"/>
      <w:numFmt w:val="lowerLetter"/>
      <w:lvlText w:val="%5."/>
      <w:lvlJc w:val="left"/>
      <w:pPr>
        <w:ind w:left="3798" w:hanging="360"/>
      </w:pPr>
    </w:lvl>
    <w:lvl w:ilvl="5" w:tplc="1809001B" w:tentative="1">
      <w:start w:val="1"/>
      <w:numFmt w:val="lowerRoman"/>
      <w:lvlText w:val="%6."/>
      <w:lvlJc w:val="right"/>
      <w:pPr>
        <w:ind w:left="4518" w:hanging="180"/>
      </w:pPr>
    </w:lvl>
    <w:lvl w:ilvl="6" w:tplc="1809000F" w:tentative="1">
      <w:start w:val="1"/>
      <w:numFmt w:val="decimal"/>
      <w:lvlText w:val="%7."/>
      <w:lvlJc w:val="left"/>
      <w:pPr>
        <w:ind w:left="5238" w:hanging="360"/>
      </w:pPr>
    </w:lvl>
    <w:lvl w:ilvl="7" w:tplc="18090019" w:tentative="1">
      <w:start w:val="1"/>
      <w:numFmt w:val="lowerLetter"/>
      <w:lvlText w:val="%8."/>
      <w:lvlJc w:val="left"/>
      <w:pPr>
        <w:ind w:left="5958" w:hanging="360"/>
      </w:pPr>
    </w:lvl>
    <w:lvl w:ilvl="8" w:tplc="1809001B" w:tentative="1">
      <w:start w:val="1"/>
      <w:numFmt w:val="lowerRoman"/>
      <w:lvlText w:val="%9."/>
      <w:lvlJc w:val="right"/>
      <w:pPr>
        <w:ind w:left="6678" w:hanging="180"/>
      </w:pPr>
    </w:lvl>
  </w:abstractNum>
  <w:abstractNum w:abstractNumId="14" w15:restartNumberingAfterBreak="0">
    <w:nsid w:val="687D52E3"/>
    <w:multiLevelType w:val="multilevel"/>
    <w:tmpl w:val="511E4A84"/>
    <w:lvl w:ilvl="0">
      <w:start w:val="1"/>
      <w:numFmt w:val="decimal"/>
      <w:lvlText w:val="%1."/>
      <w:lvlJc w:val="left"/>
      <w:pPr>
        <w:ind w:left="720" w:hanging="360"/>
      </w:pPr>
      <w:rPr>
        <w:rFonts w:hint="default"/>
        <w:i/>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6DC1551F"/>
    <w:multiLevelType w:val="hybridMultilevel"/>
    <w:tmpl w:val="90942A16"/>
    <w:lvl w:ilvl="0" w:tplc="18090001">
      <w:start w:val="1"/>
      <w:numFmt w:val="bullet"/>
      <w:lvlText w:val=""/>
      <w:lvlJc w:val="left"/>
      <w:pPr>
        <w:ind w:left="1026" w:hanging="360"/>
      </w:pPr>
      <w:rPr>
        <w:rFonts w:ascii="Symbol" w:hAnsi="Symbol" w:hint="default"/>
      </w:rPr>
    </w:lvl>
    <w:lvl w:ilvl="1" w:tplc="18090003">
      <w:start w:val="1"/>
      <w:numFmt w:val="bullet"/>
      <w:lvlText w:val="o"/>
      <w:lvlJc w:val="left"/>
      <w:pPr>
        <w:ind w:left="1746" w:hanging="360"/>
      </w:pPr>
      <w:rPr>
        <w:rFonts w:ascii="Courier New" w:hAnsi="Courier New" w:cs="Courier New" w:hint="default"/>
      </w:rPr>
    </w:lvl>
    <w:lvl w:ilvl="2" w:tplc="18090005">
      <w:start w:val="1"/>
      <w:numFmt w:val="bullet"/>
      <w:lvlText w:val=""/>
      <w:lvlJc w:val="left"/>
      <w:pPr>
        <w:ind w:left="2466" w:hanging="360"/>
      </w:pPr>
      <w:rPr>
        <w:rFonts w:ascii="Wingdings" w:hAnsi="Wingdings" w:hint="default"/>
      </w:rPr>
    </w:lvl>
    <w:lvl w:ilvl="3" w:tplc="18090001">
      <w:start w:val="1"/>
      <w:numFmt w:val="bullet"/>
      <w:lvlText w:val=""/>
      <w:lvlJc w:val="left"/>
      <w:pPr>
        <w:ind w:left="3186" w:hanging="360"/>
      </w:pPr>
      <w:rPr>
        <w:rFonts w:ascii="Symbol" w:hAnsi="Symbol" w:hint="default"/>
      </w:rPr>
    </w:lvl>
    <w:lvl w:ilvl="4" w:tplc="18090003">
      <w:start w:val="1"/>
      <w:numFmt w:val="bullet"/>
      <w:lvlText w:val="o"/>
      <w:lvlJc w:val="left"/>
      <w:pPr>
        <w:ind w:left="3906" w:hanging="360"/>
      </w:pPr>
      <w:rPr>
        <w:rFonts w:ascii="Courier New" w:hAnsi="Courier New" w:cs="Courier New" w:hint="default"/>
      </w:rPr>
    </w:lvl>
    <w:lvl w:ilvl="5" w:tplc="18090005" w:tentative="1">
      <w:start w:val="1"/>
      <w:numFmt w:val="bullet"/>
      <w:lvlText w:val=""/>
      <w:lvlJc w:val="left"/>
      <w:pPr>
        <w:ind w:left="4626" w:hanging="360"/>
      </w:pPr>
      <w:rPr>
        <w:rFonts w:ascii="Wingdings" w:hAnsi="Wingdings" w:hint="default"/>
      </w:rPr>
    </w:lvl>
    <w:lvl w:ilvl="6" w:tplc="18090001" w:tentative="1">
      <w:start w:val="1"/>
      <w:numFmt w:val="bullet"/>
      <w:lvlText w:val=""/>
      <w:lvlJc w:val="left"/>
      <w:pPr>
        <w:ind w:left="5346" w:hanging="360"/>
      </w:pPr>
      <w:rPr>
        <w:rFonts w:ascii="Symbol" w:hAnsi="Symbol" w:hint="default"/>
      </w:rPr>
    </w:lvl>
    <w:lvl w:ilvl="7" w:tplc="18090003" w:tentative="1">
      <w:start w:val="1"/>
      <w:numFmt w:val="bullet"/>
      <w:lvlText w:val="o"/>
      <w:lvlJc w:val="left"/>
      <w:pPr>
        <w:ind w:left="6066" w:hanging="360"/>
      </w:pPr>
      <w:rPr>
        <w:rFonts w:ascii="Courier New" w:hAnsi="Courier New" w:cs="Courier New" w:hint="default"/>
      </w:rPr>
    </w:lvl>
    <w:lvl w:ilvl="8" w:tplc="18090005" w:tentative="1">
      <w:start w:val="1"/>
      <w:numFmt w:val="bullet"/>
      <w:lvlText w:val=""/>
      <w:lvlJc w:val="left"/>
      <w:pPr>
        <w:ind w:left="6786" w:hanging="360"/>
      </w:pPr>
      <w:rPr>
        <w:rFonts w:ascii="Wingdings" w:hAnsi="Wingdings" w:hint="default"/>
      </w:rPr>
    </w:lvl>
  </w:abstractNum>
  <w:abstractNum w:abstractNumId="16" w15:restartNumberingAfterBreak="0">
    <w:nsid w:val="6F0C67C6"/>
    <w:multiLevelType w:val="hybridMultilevel"/>
    <w:tmpl w:val="330CAAA0"/>
    <w:lvl w:ilvl="0" w:tplc="8E4ECF96">
      <w:numFmt w:val="bullet"/>
      <w:lvlText w:val=""/>
      <w:lvlJc w:val="left"/>
      <w:pPr>
        <w:ind w:left="807" w:hanging="360"/>
      </w:pPr>
      <w:rPr>
        <w:rFonts w:ascii="Symbol" w:eastAsiaTheme="minorHAnsi" w:hAnsi="Symbol" w:cstheme="minorBidi" w:hint="default"/>
      </w:rPr>
    </w:lvl>
    <w:lvl w:ilvl="1" w:tplc="18090003" w:tentative="1">
      <w:start w:val="1"/>
      <w:numFmt w:val="bullet"/>
      <w:lvlText w:val="o"/>
      <w:lvlJc w:val="left"/>
      <w:pPr>
        <w:ind w:left="1527" w:hanging="360"/>
      </w:pPr>
      <w:rPr>
        <w:rFonts w:ascii="Courier New" w:hAnsi="Courier New" w:cs="Courier New" w:hint="default"/>
      </w:rPr>
    </w:lvl>
    <w:lvl w:ilvl="2" w:tplc="18090005" w:tentative="1">
      <w:start w:val="1"/>
      <w:numFmt w:val="bullet"/>
      <w:lvlText w:val=""/>
      <w:lvlJc w:val="left"/>
      <w:pPr>
        <w:ind w:left="2247" w:hanging="360"/>
      </w:pPr>
      <w:rPr>
        <w:rFonts w:ascii="Wingdings" w:hAnsi="Wingdings" w:hint="default"/>
      </w:rPr>
    </w:lvl>
    <w:lvl w:ilvl="3" w:tplc="18090001" w:tentative="1">
      <w:start w:val="1"/>
      <w:numFmt w:val="bullet"/>
      <w:lvlText w:val=""/>
      <w:lvlJc w:val="left"/>
      <w:pPr>
        <w:ind w:left="2967" w:hanging="360"/>
      </w:pPr>
      <w:rPr>
        <w:rFonts w:ascii="Symbol" w:hAnsi="Symbol" w:hint="default"/>
      </w:rPr>
    </w:lvl>
    <w:lvl w:ilvl="4" w:tplc="18090003" w:tentative="1">
      <w:start w:val="1"/>
      <w:numFmt w:val="bullet"/>
      <w:lvlText w:val="o"/>
      <w:lvlJc w:val="left"/>
      <w:pPr>
        <w:ind w:left="3687" w:hanging="360"/>
      </w:pPr>
      <w:rPr>
        <w:rFonts w:ascii="Courier New" w:hAnsi="Courier New" w:cs="Courier New" w:hint="default"/>
      </w:rPr>
    </w:lvl>
    <w:lvl w:ilvl="5" w:tplc="18090005" w:tentative="1">
      <w:start w:val="1"/>
      <w:numFmt w:val="bullet"/>
      <w:lvlText w:val=""/>
      <w:lvlJc w:val="left"/>
      <w:pPr>
        <w:ind w:left="4407" w:hanging="360"/>
      </w:pPr>
      <w:rPr>
        <w:rFonts w:ascii="Wingdings" w:hAnsi="Wingdings" w:hint="default"/>
      </w:rPr>
    </w:lvl>
    <w:lvl w:ilvl="6" w:tplc="18090001" w:tentative="1">
      <w:start w:val="1"/>
      <w:numFmt w:val="bullet"/>
      <w:lvlText w:val=""/>
      <w:lvlJc w:val="left"/>
      <w:pPr>
        <w:ind w:left="5127" w:hanging="360"/>
      </w:pPr>
      <w:rPr>
        <w:rFonts w:ascii="Symbol" w:hAnsi="Symbol" w:hint="default"/>
      </w:rPr>
    </w:lvl>
    <w:lvl w:ilvl="7" w:tplc="18090003" w:tentative="1">
      <w:start w:val="1"/>
      <w:numFmt w:val="bullet"/>
      <w:lvlText w:val="o"/>
      <w:lvlJc w:val="left"/>
      <w:pPr>
        <w:ind w:left="5847" w:hanging="360"/>
      </w:pPr>
      <w:rPr>
        <w:rFonts w:ascii="Courier New" w:hAnsi="Courier New" w:cs="Courier New" w:hint="default"/>
      </w:rPr>
    </w:lvl>
    <w:lvl w:ilvl="8" w:tplc="18090005" w:tentative="1">
      <w:start w:val="1"/>
      <w:numFmt w:val="bullet"/>
      <w:lvlText w:val=""/>
      <w:lvlJc w:val="left"/>
      <w:pPr>
        <w:ind w:left="6567" w:hanging="360"/>
      </w:pPr>
      <w:rPr>
        <w:rFonts w:ascii="Wingdings" w:hAnsi="Wingdings" w:hint="default"/>
      </w:rPr>
    </w:lvl>
  </w:abstractNum>
  <w:abstractNum w:abstractNumId="17"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7EF4307F"/>
    <w:multiLevelType w:val="hybridMultilevel"/>
    <w:tmpl w:val="78F85470"/>
    <w:lvl w:ilvl="0" w:tplc="DCBA765C">
      <w:numFmt w:val="bullet"/>
      <w:lvlText w:val="-"/>
      <w:lvlJc w:val="left"/>
      <w:pPr>
        <w:ind w:left="918" w:hanging="360"/>
      </w:pPr>
      <w:rPr>
        <w:rFonts w:ascii="Calibri" w:eastAsia="Calibri" w:hAnsi="Calibri" w:cs="Calibri" w:hint="default"/>
        <w:w w:val="100"/>
        <w:sz w:val="22"/>
        <w:szCs w:val="22"/>
        <w:lang w:val="en-IE" w:eastAsia="en-IE" w:bidi="en-IE"/>
      </w:rPr>
    </w:lvl>
    <w:lvl w:ilvl="1" w:tplc="18090003" w:tentative="1">
      <w:start w:val="1"/>
      <w:numFmt w:val="bullet"/>
      <w:lvlText w:val="o"/>
      <w:lvlJc w:val="left"/>
      <w:pPr>
        <w:ind w:left="1638" w:hanging="360"/>
      </w:pPr>
      <w:rPr>
        <w:rFonts w:ascii="Courier New" w:hAnsi="Courier New" w:cs="Courier New" w:hint="default"/>
      </w:rPr>
    </w:lvl>
    <w:lvl w:ilvl="2" w:tplc="18090005" w:tentative="1">
      <w:start w:val="1"/>
      <w:numFmt w:val="bullet"/>
      <w:lvlText w:val=""/>
      <w:lvlJc w:val="left"/>
      <w:pPr>
        <w:ind w:left="2358" w:hanging="360"/>
      </w:pPr>
      <w:rPr>
        <w:rFonts w:ascii="Wingdings" w:hAnsi="Wingdings" w:hint="default"/>
      </w:rPr>
    </w:lvl>
    <w:lvl w:ilvl="3" w:tplc="18090001" w:tentative="1">
      <w:start w:val="1"/>
      <w:numFmt w:val="bullet"/>
      <w:lvlText w:val=""/>
      <w:lvlJc w:val="left"/>
      <w:pPr>
        <w:ind w:left="3078" w:hanging="360"/>
      </w:pPr>
      <w:rPr>
        <w:rFonts w:ascii="Symbol" w:hAnsi="Symbol" w:hint="default"/>
      </w:rPr>
    </w:lvl>
    <w:lvl w:ilvl="4" w:tplc="18090003" w:tentative="1">
      <w:start w:val="1"/>
      <w:numFmt w:val="bullet"/>
      <w:lvlText w:val="o"/>
      <w:lvlJc w:val="left"/>
      <w:pPr>
        <w:ind w:left="3798" w:hanging="360"/>
      </w:pPr>
      <w:rPr>
        <w:rFonts w:ascii="Courier New" w:hAnsi="Courier New" w:cs="Courier New" w:hint="default"/>
      </w:rPr>
    </w:lvl>
    <w:lvl w:ilvl="5" w:tplc="18090005" w:tentative="1">
      <w:start w:val="1"/>
      <w:numFmt w:val="bullet"/>
      <w:lvlText w:val=""/>
      <w:lvlJc w:val="left"/>
      <w:pPr>
        <w:ind w:left="4518" w:hanging="360"/>
      </w:pPr>
      <w:rPr>
        <w:rFonts w:ascii="Wingdings" w:hAnsi="Wingdings" w:hint="default"/>
      </w:rPr>
    </w:lvl>
    <w:lvl w:ilvl="6" w:tplc="18090001" w:tentative="1">
      <w:start w:val="1"/>
      <w:numFmt w:val="bullet"/>
      <w:lvlText w:val=""/>
      <w:lvlJc w:val="left"/>
      <w:pPr>
        <w:ind w:left="5238" w:hanging="360"/>
      </w:pPr>
      <w:rPr>
        <w:rFonts w:ascii="Symbol" w:hAnsi="Symbol" w:hint="default"/>
      </w:rPr>
    </w:lvl>
    <w:lvl w:ilvl="7" w:tplc="18090003" w:tentative="1">
      <w:start w:val="1"/>
      <w:numFmt w:val="bullet"/>
      <w:lvlText w:val="o"/>
      <w:lvlJc w:val="left"/>
      <w:pPr>
        <w:ind w:left="5958" w:hanging="360"/>
      </w:pPr>
      <w:rPr>
        <w:rFonts w:ascii="Courier New" w:hAnsi="Courier New" w:cs="Courier New" w:hint="default"/>
      </w:rPr>
    </w:lvl>
    <w:lvl w:ilvl="8" w:tplc="18090005" w:tentative="1">
      <w:start w:val="1"/>
      <w:numFmt w:val="bullet"/>
      <w:lvlText w:val=""/>
      <w:lvlJc w:val="left"/>
      <w:pPr>
        <w:ind w:left="6678" w:hanging="360"/>
      </w:pPr>
      <w:rPr>
        <w:rFonts w:ascii="Wingdings" w:hAnsi="Wingdings" w:hint="default"/>
      </w:rPr>
    </w:lvl>
  </w:abstractNum>
  <w:abstractNum w:abstractNumId="19" w15:restartNumberingAfterBreak="0">
    <w:nsid w:val="7F720AE6"/>
    <w:multiLevelType w:val="multilevel"/>
    <w:tmpl w:val="4CD84B8C"/>
    <w:lvl w:ilvl="0">
      <w:start w:val="12"/>
      <w:numFmt w:val="decimal"/>
      <w:lvlText w:val="%1"/>
      <w:lvlJc w:val="left"/>
      <w:pPr>
        <w:ind w:left="198" w:hanging="444"/>
      </w:pPr>
      <w:rPr>
        <w:rFonts w:hint="default"/>
        <w:lang w:val="en-IE" w:eastAsia="en-IE" w:bidi="en-IE"/>
      </w:rPr>
    </w:lvl>
    <w:lvl w:ilvl="1">
      <w:start w:val="1"/>
      <w:numFmt w:val="decimal"/>
      <w:lvlText w:val="%1.%2"/>
      <w:lvlJc w:val="left"/>
      <w:pPr>
        <w:ind w:left="198" w:hanging="444"/>
      </w:pPr>
      <w:rPr>
        <w:rFonts w:ascii="Calibri" w:eastAsia="Calibri" w:hAnsi="Calibri" w:cs="Calibri" w:hint="default"/>
        <w:b/>
        <w:bCs/>
        <w:color w:val="2A5752"/>
        <w:spacing w:val="-2"/>
        <w:w w:val="100"/>
        <w:sz w:val="22"/>
        <w:szCs w:val="22"/>
        <w:lang w:val="en-IE" w:eastAsia="en-IE" w:bidi="en-IE"/>
      </w:rPr>
    </w:lvl>
    <w:lvl w:ilvl="2">
      <w:start w:val="1"/>
      <w:numFmt w:val="decimal"/>
      <w:lvlText w:val="%1.%2.%3"/>
      <w:lvlJc w:val="left"/>
      <w:pPr>
        <w:ind w:left="812" w:hanging="614"/>
      </w:pPr>
      <w:rPr>
        <w:rFonts w:ascii="Calibri" w:eastAsia="Calibri" w:hAnsi="Calibri" w:cs="Calibri" w:hint="default"/>
        <w:b/>
        <w:bCs/>
        <w:spacing w:val="-2"/>
        <w:w w:val="100"/>
        <w:sz w:val="22"/>
        <w:szCs w:val="22"/>
        <w:lang w:val="en-IE" w:eastAsia="en-IE" w:bidi="en-IE"/>
      </w:rPr>
    </w:lvl>
    <w:lvl w:ilvl="3">
      <w:numFmt w:val="bullet"/>
      <w:lvlText w:val="-"/>
      <w:lvlJc w:val="left"/>
      <w:pPr>
        <w:ind w:left="918" w:hanging="360"/>
      </w:pPr>
      <w:rPr>
        <w:rFonts w:ascii="Calibri" w:eastAsia="Calibri" w:hAnsi="Calibri" w:cs="Calibri" w:hint="default"/>
        <w:w w:val="100"/>
        <w:sz w:val="22"/>
        <w:szCs w:val="22"/>
        <w:lang w:val="en-IE" w:eastAsia="en-IE" w:bidi="en-IE"/>
      </w:rPr>
    </w:lvl>
    <w:lvl w:ilvl="4">
      <w:numFmt w:val="bullet"/>
      <w:lvlText w:val="•"/>
      <w:lvlJc w:val="left"/>
      <w:pPr>
        <w:ind w:left="2880" w:hanging="360"/>
      </w:pPr>
      <w:rPr>
        <w:rFonts w:hint="default"/>
        <w:lang w:val="en-IE" w:eastAsia="en-IE" w:bidi="en-IE"/>
      </w:rPr>
    </w:lvl>
    <w:lvl w:ilvl="5">
      <w:numFmt w:val="bullet"/>
      <w:lvlText w:val="•"/>
      <w:lvlJc w:val="left"/>
      <w:pPr>
        <w:ind w:left="4121" w:hanging="360"/>
      </w:pPr>
      <w:rPr>
        <w:rFonts w:hint="default"/>
        <w:lang w:val="en-IE" w:eastAsia="en-IE" w:bidi="en-IE"/>
      </w:rPr>
    </w:lvl>
    <w:lvl w:ilvl="6">
      <w:numFmt w:val="bullet"/>
      <w:lvlText w:val="•"/>
      <w:lvlJc w:val="left"/>
      <w:pPr>
        <w:ind w:left="5362" w:hanging="360"/>
      </w:pPr>
      <w:rPr>
        <w:rFonts w:hint="default"/>
        <w:lang w:val="en-IE" w:eastAsia="en-IE" w:bidi="en-IE"/>
      </w:rPr>
    </w:lvl>
    <w:lvl w:ilvl="7">
      <w:numFmt w:val="bullet"/>
      <w:lvlText w:val="•"/>
      <w:lvlJc w:val="left"/>
      <w:pPr>
        <w:ind w:left="6603" w:hanging="360"/>
      </w:pPr>
      <w:rPr>
        <w:rFonts w:hint="default"/>
        <w:lang w:val="en-IE" w:eastAsia="en-IE" w:bidi="en-IE"/>
      </w:rPr>
    </w:lvl>
    <w:lvl w:ilvl="8">
      <w:numFmt w:val="bullet"/>
      <w:lvlText w:val="•"/>
      <w:lvlJc w:val="left"/>
      <w:pPr>
        <w:ind w:left="7844" w:hanging="360"/>
      </w:pPr>
      <w:rPr>
        <w:rFonts w:hint="default"/>
        <w:lang w:val="en-IE" w:eastAsia="en-IE" w:bidi="en-IE"/>
      </w:rPr>
    </w:lvl>
  </w:abstractNum>
  <w:num w:numId="1">
    <w:abstractNumId w:val="4"/>
  </w:num>
  <w:num w:numId="2">
    <w:abstractNumId w:val="3"/>
  </w:num>
  <w:num w:numId="3">
    <w:abstractNumId w:val="8"/>
  </w:num>
  <w:num w:numId="4">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0"/>
  </w:num>
  <w:num w:numId="8">
    <w:abstractNumId w:val="19"/>
  </w:num>
  <w:num w:numId="9">
    <w:abstractNumId w:val="9"/>
  </w:num>
  <w:num w:numId="10">
    <w:abstractNumId w:val="2"/>
  </w:num>
  <w:num w:numId="11">
    <w:abstractNumId w:val="5"/>
  </w:num>
  <w:num w:numId="12">
    <w:abstractNumId w:val="1"/>
  </w:num>
  <w:num w:numId="13">
    <w:abstractNumId w:val="13"/>
  </w:num>
  <w:num w:numId="14">
    <w:abstractNumId w:val="18"/>
  </w:num>
  <w:num w:numId="15">
    <w:abstractNumId w:val="6"/>
  </w:num>
  <w:num w:numId="16">
    <w:abstractNumId w:val="0"/>
  </w:num>
  <w:num w:numId="17">
    <w:abstractNumId w:val="7"/>
  </w:num>
  <w:num w:numId="18">
    <w:abstractNumId w:val="12"/>
  </w:num>
  <w:num w:numId="19">
    <w:abstractNumId w:val="16"/>
  </w:num>
  <w:num w:numId="20">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12734"/>
    <w:rsid w:val="000221B4"/>
    <w:rsid w:val="00024CA3"/>
    <w:rsid w:val="00025F84"/>
    <w:rsid w:val="00033FF2"/>
    <w:rsid w:val="00037A53"/>
    <w:rsid w:val="00046540"/>
    <w:rsid w:val="000533CE"/>
    <w:rsid w:val="000603AD"/>
    <w:rsid w:val="00062887"/>
    <w:rsid w:val="00063534"/>
    <w:rsid w:val="000635EB"/>
    <w:rsid w:val="0006646C"/>
    <w:rsid w:val="00071B19"/>
    <w:rsid w:val="0007789E"/>
    <w:rsid w:val="00085C48"/>
    <w:rsid w:val="000916F2"/>
    <w:rsid w:val="00093BED"/>
    <w:rsid w:val="0009577B"/>
    <w:rsid w:val="000A007A"/>
    <w:rsid w:val="000A0E0C"/>
    <w:rsid w:val="000A1DC6"/>
    <w:rsid w:val="000A75B6"/>
    <w:rsid w:val="000B7D74"/>
    <w:rsid w:val="000C20A3"/>
    <w:rsid w:val="000C2A3D"/>
    <w:rsid w:val="000C34F5"/>
    <w:rsid w:val="000C794C"/>
    <w:rsid w:val="000D6817"/>
    <w:rsid w:val="000D7908"/>
    <w:rsid w:val="000E394E"/>
    <w:rsid w:val="000F42C3"/>
    <w:rsid w:val="000F6160"/>
    <w:rsid w:val="000F78CD"/>
    <w:rsid w:val="00100A36"/>
    <w:rsid w:val="00101CA7"/>
    <w:rsid w:val="00113BF2"/>
    <w:rsid w:val="0011495A"/>
    <w:rsid w:val="00114EE1"/>
    <w:rsid w:val="001168D2"/>
    <w:rsid w:val="00117A0C"/>
    <w:rsid w:val="00121498"/>
    <w:rsid w:val="00130FA8"/>
    <w:rsid w:val="001320D7"/>
    <w:rsid w:val="001354D0"/>
    <w:rsid w:val="001354E0"/>
    <w:rsid w:val="00136C1D"/>
    <w:rsid w:val="001425D6"/>
    <w:rsid w:val="00146535"/>
    <w:rsid w:val="00153F20"/>
    <w:rsid w:val="00160F71"/>
    <w:rsid w:val="001653D6"/>
    <w:rsid w:val="00172218"/>
    <w:rsid w:val="001736E2"/>
    <w:rsid w:val="00177DF3"/>
    <w:rsid w:val="00180154"/>
    <w:rsid w:val="001833AB"/>
    <w:rsid w:val="0018529A"/>
    <w:rsid w:val="001A290C"/>
    <w:rsid w:val="001B4554"/>
    <w:rsid w:val="001B7F4F"/>
    <w:rsid w:val="001C4CD1"/>
    <w:rsid w:val="001C7FCC"/>
    <w:rsid w:val="001D06AB"/>
    <w:rsid w:val="001D2CF5"/>
    <w:rsid w:val="001D4BB2"/>
    <w:rsid w:val="001E119F"/>
    <w:rsid w:val="001E1C68"/>
    <w:rsid w:val="001F473B"/>
    <w:rsid w:val="001F49CF"/>
    <w:rsid w:val="001F75C4"/>
    <w:rsid w:val="00200670"/>
    <w:rsid w:val="00200C1B"/>
    <w:rsid w:val="00202E0B"/>
    <w:rsid w:val="00206B07"/>
    <w:rsid w:val="00212791"/>
    <w:rsid w:val="00215952"/>
    <w:rsid w:val="00216271"/>
    <w:rsid w:val="00216E6C"/>
    <w:rsid w:val="002217C2"/>
    <w:rsid w:val="0022651A"/>
    <w:rsid w:val="00227E3B"/>
    <w:rsid w:val="00230965"/>
    <w:rsid w:val="002327DA"/>
    <w:rsid w:val="00234D2E"/>
    <w:rsid w:val="00235139"/>
    <w:rsid w:val="00242D96"/>
    <w:rsid w:val="002435E8"/>
    <w:rsid w:val="00251742"/>
    <w:rsid w:val="00256DEF"/>
    <w:rsid w:val="00257986"/>
    <w:rsid w:val="00260FDF"/>
    <w:rsid w:val="002637F3"/>
    <w:rsid w:val="00267116"/>
    <w:rsid w:val="00267368"/>
    <w:rsid w:val="00271359"/>
    <w:rsid w:val="00271A06"/>
    <w:rsid w:val="00274592"/>
    <w:rsid w:val="00281592"/>
    <w:rsid w:val="00283ED0"/>
    <w:rsid w:val="002848FF"/>
    <w:rsid w:val="00290197"/>
    <w:rsid w:val="002908C0"/>
    <w:rsid w:val="00294210"/>
    <w:rsid w:val="00297B4B"/>
    <w:rsid w:val="002A0AEE"/>
    <w:rsid w:val="002A32D7"/>
    <w:rsid w:val="002A7A0D"/>
    <w:rsid w:val="002B01FB"/>
    <w:rsid w:val="002B05E1"/>
    <w:rsid w:val="002B7429"/>
    <w:rsid w:val="002C41CA"/>
    <w:rsid w:val="002D3476"/>
    <w:rsid w:val="002E6C97"/>
    <w:rsid w:val="002F6F43"/>
    <w:rsid w:val="00300F76"/>
    <w:rsid w:val="003035A0"/>
    <w:rsid w:val="0030792F"/>
    <w:rsid w:val="00310A5E"/>
    <w:rsid w:val="00316255"/>
    <w:rsid w:val="00316C99"/>
    <w:rsid w:val="00317E38"/>
    <w:rsid w:val="0032322F"/>
    <w:rsid w:val="00324BA0"/>
    <w:rsid w:val="00325177"/>
    <w:rsid w:val="003273BD"/>
    <w:rsid w:val="003306E5"/>
    <w:rsid w:val="003315E9"/>
    <w:rsid w:val="00333D9C"/>
    <w:rsid w:val="003346BF"/>
    <w:rsid w:val="0033489C"/>
    <w:rsid w:val="00335AF9"/>
    <w:rsid w:val="003411F6"/>
    <w:rsid w:val="0036193C"/>
    <w:rsid w:val="00362E16"/>
    <w:rsid w:val="00366A8A"/>
    <w:rsid w:val="00370C7E"/>
    <w:rsid w:val="00372D75"/>
    <w:rsid w:val="003751D5"/>
    <w:rsid w:val="003807C1"/>
    <w:rsid w:val="0038104A"/>
    <w:rsid w:val="00384896"/>
    <w:rsid w:val="00384C75"/>
    <w:rsid w:val="00390833"/>
    <w:rsid w:val="00391D9B"/>
    <w:rsid w:val="00394D35"/>
    <w:rsid w:val="003A2900"/>
    <w:rsid w:val="003A5081"/>
    <w:rsid w:val="003A58FD"/>
    <w:rsid w:val="003A5E0F"/>
    <w:rsid w:val="003A5F91"/>
    <w:rsid w:val="003A643E"/>
    <w:rsid w:val="003A6DE4"/>
    <w:rsid w:val="003B1BDB"/>
    <w:rsid w:val="003B1D74"/>
    <w:rsid w:val="003B715D"/>
    <w:rsid w:val="003C32B8"/>
    <w:rsid w:val="003C3822"/>
    <w:rsid w:val="003C6210"/>
    <w:rsid w:val="003C6458"/>
    <w:rsid w:val="003C6F2F"/>
    <w:rsid w:val="003D5BB3"/>
    <w:rsid w:val="003D682F"/>
    <w:rsid w:val="003F4349"/>
    <w:rsid w:val="003F4A8B"/>
    <w:rsid w:val="003F57E6"/>
    <w:rsid w:val="003F6BBA"/>
    <w:rsid w:val="00400BCF"/>
    <w:rsid w:val="004031B8"/>
    <w:rsid w:val="0040578F"/>
    <w:rsid w:val="004127DE"/>
    <w:rsid w:val="00414C02"/>
    <w:rsid w:val="0042743D"/>
    <w:rsid w:val="00427532"/>
    <w:rsid w:val="00427B75"/>
    <w:rsid w:val="00427B84"/>
    <w:rsid w:val="0043132F"/>
    <w:rsid w:val="004358F5"/>
    <w:rsid w:val="00435FE6"/>
    <w:rsid w:val="0043713F"/>
    <w:rsid w:val="00437CD0"/>
    <w:rsid w:val="00441020"/>
    <w:rsid w:val="004434E1"/>
    <w:rsid w:val="0044443F"/>
    <w:rsid w:val="00444452"/>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83E11"/>
    <w:rsid w:val="00483FF6"/>
    <w:rsid w:val="004A19C7"/>
    <w:rsid w:val="004A3F13"/>
    <w:rsid w:val="004A7333"/>
    <w:rsid w:val="004B0AEF"/>
    <w:rsid w:val="004B377F"/>
    <w:rsid w:val="004B67F9"/>
    <w:rsid w:val="004C1649"/>
    <w:rsid w:val="004D21A5"/>
    <w:rsid w:val="004D2AD8"/>
    <w:rsid w:val="004D5D37"/>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3A75"/>
    <w:rsid w:val="00525C1D"/>
    <w:rsid w:val="00527A9E"/>
    <w:rsid w:val="00534552"/>
    <w:rsid w:val="00535D0B"/>
    <w:rsid w:val="005363E8"/>
    <w:rsid w:val="00552B68"/>
    <w:rsid w:val="00554F07"/>
    <w:rsid w:val="005567CD"/>
    <w:rsid w:val="00556A0F"/>
    <w:rsid w:val="00564240"/>
    <w:rsid w:val="005644D5"/>
    <w:rsid w:val="00571FA6"/>
    <w:rsid w:val="00574DDA"/>
    <w:rsid w:val="005809C0"/>
    <w:rsid w:val="005860D2"/>
    <w:rsid w:val="0058711B"/>
    <w:rsid w:val="00587A6D"/>
    <w:rsid w:val="005932C4"/>
    <w:rsid w:val="00596EAF"/>
    <w:rsid w:val="005A2C5B"/>
    <w:rsid w:val="005A419A"/>
    <w:rsid w:val="005A4A41"/>
    <w:rsid w:val="005A512C"/>
    <w:rsid w:val="005A5397"/>
    <w:rsid w:val="005B2E8C"/>
    <w:rsid w:val="005C16BE"/>
    <w:rsid w:val="005C5D4A"/>
    <w:rsid w:val="005C620D"/>
    <w:rsid w:val="005D1376"/>
    <w:rsid w:val="005D5BB9"/>
    <w:rsid w:val="005D6FAC"/>
    <w:rsid w:val="005F0AA9"/>
    <w:rsid w:val="005F7B0A"/>
    <w:rsid w:val="00600CEA"/>
    <w:rsid w:val="006051A0"/>
    <w:rsid w:val="006060BB"/>
    <w:rsid w:val="0060764C"/>
    <w:rsid w:val="00611179"/>
    <w:rsid w:val="00611FAA"/>
    <w:rsid w:val="00614158"/>
    <w:rsid w:val="00625E36"/>
    <w:rsid w:val="00626854"/>
    <w:rsid w:val="00641011"/>
    <w:rsid w:val="00641922"/>
    <w:rsid w:val="00644022"/>
    <w:rsid w:val="00646062"/>
    <w:rsid w:val="006468C1"/>
    <w:rsid w:val="00650D85"/>
    <w:rsid w:val="006578BD"/>
    <w:rsid w:val="00657EC2"/>
    <w:rsid w:val="0066636D"/>
    <w:rsid w:val="00673B23"/>
    <w:rsid w:val="00684FCD"/>
    <w:rsid w:val="00687065"/>
    <w:rsid w:val="00690E8C"/>
    <w:rsid w:val="006941A3"/>
    <w:rsid w:val="006961F4"/>
    <w:rsid w:val="006B01C5"/>
    <w:rsid w:val="006B18F9"/>
    <w:rsid w:val="006B2169"/>
    <w:rsid w:val="006B5E13"/>
    <w:rsid w:val="006B64C7"/>
    <w:rsid w:val="006C0F5B"/>
    <w:rsid w:val="006C232F"/>
    <w:rsid w:val="006D07E0"/>
    <w:rsid w:val="006D1EC3"/>
    <w:rsid w:val="006D74ED"/>
    <w:rsid w:val="006E215F"/>
    <w:rsid w:val="006E33EF"/>
    <w:rsid w:val="006E3F12"/>
    <w:rsid w:val="006E5005"/>
    <w:rsid w:val="006E5C8E"/>
    <w:rsid w:val="006E6694"/>
    <w:rsid w:val="006F2640"/>
    <w:rsid w:val="006F3111"/>
    <w:rsid w:val="006F3117"/>
    <w:rsid w:val="006F3164"/>
    <w:rsid w:val="006F494E"/>
    <w:rsid w:val="006F76BC"/>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91053"/>
    <w:rsid w:val="00797DF3"/>
    <w:rsid w:val="007A401D"/>
    <w:rsid w:val="007B3ABD"/>
    <w:rsid w:val="007C66D3"/>
    <w:rsid w:val="007D15EC"/>
    <w:rsid w:val="007D2F8D"/>
    <w:rsid w:val="007D5F5C"/>
    <w:rsid w:val="007E0C4A"/>
    <w:rsid w:val="007E4F3B"/>
    <w:rsid w:val="007E7D6E"/>
    <w:rsid w:val="007F5BA7"/>
    <w:rsid w:val="007F5F0B"/>
    <w:rsid w:val="00800452"/>
    <w:rsid w:val="00802B9A"/>
    <w:rsid w:val="008046A3"/>
    <w:rsid w:val="0080713C"/>
    <w:rsid w:val="008108F4"/>
    <w:rsid w:val="00811F6A"/>
    <w:rsid w:val="00812715"/>
    <w:rsid w:val="00815EDD"/>
    <w:rsid w:val="008216E1"/>
    <w:rsid w:val="00823E55"/>
    <w:rsid w:val="008300F1"/>
    <w:rsid w:val="00834887"/>
    <w:rsid w:val="008349D0"/>
    <w:rsid w:val="00840635"/>
    <w:rsid w:val="0084255E"/>
    <w:rsid w:val="008503FA"/>
    <w:rsid w:val="00850D3F"/>
    <w:rsid w:val="008519A7"/>
    <w:rsid w:val="008571D9"/>
    <w:rsid w:val="00857B2F"/>
    <w:rsid w:val="00863C0C"/>
    <w:rsid w:val="0087454B"/>
    <w:rsid w:val="00877D38"/>
    <w:rsid w:val="00882827"/>
    <w:rsid w:val="008868CC"/>
    <w:rsid w:val="00894F9A"/>
    <w:rsid w:val="00895EFB"/>
    <w:rsid w:val="008A07B0"/>
    <w:rsid w:val="008A1BFE"/>
    <w:rsid w:val="008A4D7F"/>
    <w:rsid w:val="008B32D0"/>
    <w:rsid w:val="008C12B9"/>
    <w:rsid w:val="008C325B"/>
    <w:rsid w:val="008C35D5"/>
    <w:rsid w:val="008D56D0"/>
    <w:rsid w:val="008D7AD9"/>
    <w:rsid w:val="008E2FCD"/>
    <w:rsid w:val="008E453A"/>
    <w:rsid w:val="008E514D"/>
    <w:rsid w:val="008E7753"/>
    <w:rsid w:val="008F21C5"/>
    <w:rsid w:val="008F7761"/>
    <w:rsid w:val="00902155"/>
    <w:rsid w:val="009032C3"/>
    <w:rsid w:val="00903706"/>
    <w:rsid w:val="009066CC"/>
    <w:rsid w:val="009116F6"/>
    <w:rsid w:val="00921189"/>
    <w:rsid w:val="0092262E"/>
    <w:rsid w:val="00922765"/>
    <w:rsid w:val="00923A0E"/>
    <w:rsid w:val="009256B2"/>
    <w:rsid w:val="00925B4B"/>
    <w:rsid w:val="009308D8"/>
    <w:rsid w:val="00933D91"/>
    <w:rsid w:val="00934845"/>
    <w:rsid w:val="009424F1"/>
    <w:rsid w:val="009463D0"/>
    <w:rsid w:val="00951942"/>
    <w:rsid w:val="00955433"/>
    <w:rsid w:val="00960ECC"/>
    <w:rsid w:val="00961D22"/>
    <w:rsid w:val="00964F54"/>
    <w:rsid w:val="009653CA"/>
    <w:rsid w:val="00967D2A"/>
    <w:rsid w:val="009712F9"/>
    <w:rsid w:val="00982F93"/>
    <w:rsid w:val="00987DAD"/>
    <w:rsid w:val="00990E32"/>
    <w:rsid w:val="00996FF9"/>
    <w:rsid w:val="009A15B3"/>
    <w:rsid w:val="009A565D"/>
    <w:rsid w:val="009A7B0A"/>
    <w:rsid w:val="009B0C8F"/>
    <w:rsid w:val="009B24A7"/>
    <w:rsid w:val="009B343D"/>
    <w:rsid w:val="009B472F"/>
    <w:rsid w:val="009B522E"/>
    <w:rsid w:val="009C5251"/>
    <w:rsid w:val="009D0D5E"/>
    <w:rsid w:val="009D4697"/>
    <w:rsid w:val="009D7FCB"/>
    <w:rsid w:val="009E04E5"/>
    <w:rsid w:val="009E29B1"/>
    <w:rsid w:val="009E768C"/>
    <w:rsid w:val="009F4AFB"/>
    <w:rsid w:val="00A1034C"/>
    <w:rsid w:val="00A10957"/>
    <w:rsid w:val="00A11684"/>
    <w:rsid w:val="00A15C2B"/>
    <w:rsid w:val="00A169F9"/>
    <w:rsid w:val="00A27475"/>
    <w:rsid w:val="00A37F60"/>
    <w:rsid w:val="00A40291"/>
    <w:rsid w:val="00A41714"/>
    <w:rsid w:val="00A4263F"/>
    <w:rsid w:val="00A42ED2"/>
    <w:rsid w:val="00A43921"/>
    <w:rsid w:val="00A4501B"/>
    <w:rsid w:val="00A452D0"/>
    <w:rsid w:val="00A46495"/>
    <w:rsid w:val="00A464E5"/>
    <w:rsid w:val="00A47927"/>
    <w:rsid w:val="00A5463F"/>
    <w:rsid w:val="00A560AD"/>
    <w:rsid w:val="00A565DC"/>
    <w:rsid w:val="00A61A03"/>
    <w:rsid w:val="00A61E88"/>
    <w:rsid w:val="00A66090"/>
    <w:rsid w:val="00A70D46"/>
    <w:rsid w:val="00A7787F"/>
    <w:rsid w:val="00A86BB0"/>
    <w:rsid w:val="00A87057"/>
    <w:rsid w:val="00A909C2"/>
    <w:rsid w:val="00A90B05"/>
    <w:rsid w:val="00A92248"/>
    <w:rsid w:val="00AA50A9"/>
    <w:rsid w:val="00AB0E3E"/>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F55"/>
    <w:rsid w:val="00B0322F"/>
    <w:rsid w:val="00B0403A"/>
    <w:rsid w:val="00B0493E"/>
    <w:rsid w:val="00B074FB"/>
    <w:rsid w:val="00B07A66"/>
    <w:rsid w:val="00B10E98"/>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6DAE"/>
    <w:rsid w:val="00B95CBF"/>
    <w:rsid w:val="00B97698"/>
    <w:rsid w:val="00B97D52"/>
    <w:rsid w:val="00BB081B"/>
    <w:rsid w:val="00BB3637"/>
    <w:rsid w:val="00BC098A"/>
    <w:rsid w:val="00BC5020"/>
    <w:rsid w:val="00BC6480"/>
    <w:rsid w:val="00BD28DE"/>
    <w:rsid w:val="00BE0C14"/>
    <w:rsid w:val="00BE226D"/>
    <w:rsid w:val="00BE7258"/>
    <w:rsid w:val="00BE79B6"/>
    <w:rsid w:val="00BF0085"/>
    <w:rsid w:val="00BF4D70"/>
    <w:rsid w:val="00C05137"/>
    <w:rsid w:val="00C11D61"/>
    <w:rsid w:val="00C13A8F"/>
    <w:rsid w:val="00C21C8B"/>
    <w:rsid w:val="00C25056"/>
    <w:rsid w:val="00C345BB"/>
    <w:rsid w:val="00C367AA"/>
    <w:rsid w:val="00C36EFC"/>
    <w:rsid w:val="00C468D0"/>
    <w:rsid w:val="00C46F9E"/>
    <w:rsid w:val="00C53096"/>
    <w:rsid w:val="00C611D5"/>
    <w:rsid w:val="00C61A31"/>
    <w:rsid w:val="00C62ADD"/>
    <w:rsid w:val="00C62BE0"/>
    <w:rsid w:val="00C647E1"/>
    <w:rsid w:val="00C65CAE"/>
    <w:rsid w:val="00C70C60"/>
    <w:rsid w:val="00C722A4"/>
    <w:rsid w:val="00C72A11"/>
    <w:rsid w:val="00C73B27"/>
    <w:rsid w:val="00C76AF9"/>
    <w:rsid w:val="00C84214"/>
    <w:rsid w:val="00C87C8D"/>
    <w:rsid w:val="00C87CB0"/>
    <w:rsid w:val="00C90696"/>
    <w:rsid w:val="00C918CD"/>
    <w:rsid w:val="00C91E19"/>
    <w:rsid w:val="00CA282B"/>
    <w:rsid w:val="00CA4781"/>
    <w:rsid w:val="00CA565B"/>
    <w:rsid w:val="00CA7BDE"/>
    <w:rsid w:val="00CB05C2"/>
    <w:rsid w:val="00CB5DEC"/>
    <w:rsid w:val="00CB5ED3"/>
    <w:rsid w:val="00CB6095"/>
    <w:rsid w:val="00CB62F1"/>
    <w:rsid w:val="00CB7B4D"/>
    <w:rsid w:val="00CC3B8A"/>
    <w:rsid w:val="00CC5698"/>
    <w:rsid w:val="00CD4A55"/>
    <w:rsid w:val="00CD699A"/>
    <w:rsid w:val="00D01CF2"/>
    <w:rsid w:val="00D04EF5"/>
    <w:rsid w:val="00D0647C"/>
    <w:rsid w:val="00D06BCB"/>
    <w:rsid w:val="00D0719C"/>
    <w:rsid w:val="00D114E5"/>
    <w:rsid w:val="00D23706"/>
    <w:rsid w:val="00D25FF0"/>
    <w:rsid w:val="00D361A2"/>
    <w:rsid w:val="00D41B3C"/>
    <w:rsid w:val="00D42191"/>
    <w:rsid w:val="00D444F9"/>
    <w:rsid w:val="00D4503E"/>
    <w:rsid w:val="00D45772"/>
    <w:rsid w:val="00D50160"/>
    <w:rsid w:val="00D50800"/>
    <w:rsid w:val="00D52C32"/>
    <w:rsid w:val="00D561CC"/>
    <w:rsid w:val="00D60B01"/>
    <w:rsid w:val="00D611E7"/>
    <w:rsid w:val="00D704E5"/>
    <w:rsid w:val="00D7074D"/>
    <w:rsid w:val="00D725DA"/>
    <w:rsid w:val="00D72CB0"/>
    <w:rsid w:val="00D76A28"/>
    <w:rsid w:val="00D77669"/>
    <w:rsid w:val="00D80723"/>
    <w:rsid w:val="00D80EDB"/>
    <w:rsid w:val="00D92324"/>
    <w:rsid w:val="00D95ABD"/>
    <w:rsid w:val="00DA3485"/>
    <w:rsid w:val="00DB2F74"/>
    <w:rsid w:val="00DD0EDC"/>
    <w:rsid w:val="00DE1E55"/>
    <w:rsid w:val="00DE2776"/>
    <w:rsid w:val="00DE41C2"/>
    <w:rsid w:val="00DE7010"/>
    <w:rsid w:val="00DF38B9"/>
    <w:rsid w:val="00DF77B7"/>
    <w:rsid w:val="00E0436D"/>
    <w:rsid w:val="00E104EA"/>
    <w:rsid w:val="00E14DCD"/>
    <w:rsid w:val="00E1700D"/>
    <w:rsid w:val="00E20981"/>
    <w:rsid w:val="00E218F7"/>
    <w:rsid w:val="00E21B1D"/>
    <w:rsid w:val="00E21F3A"/>
    <w:rsid w:val="00E23D54"/>
    <w:rsid w:val="00E34C35"/>
    <w:rsid w:val="00E35267"/>
    <w:rsid w:val="00E37462"/>
    <w:rsid w:val="00E42673"/>
    <w:rsid w:val="00E460DB"/>
    <w:rsid w:val="00E47A80"/>
    <w:rsid w:val="00E5233D"/>
    <w:rsid w:val="00E55A3B"/>
    <w:rsid w:val="00E65129"/>
    <w:rsid w:val="00E660DF"/>
    <w:rsid w:val="00E676EB"/>
    <w:rsid w:val="00E67E4A"/>
    <w:rsid w:val="00E702E5"/>
    <w:rsid w:val="00E707F9"/>
    <w:rsid w:val="00E71C92"/>
    <w:rsid w:val="00E72979"/>
    <w:rsid w:val="00E72AF6"/>
    <w:rsid w:val="00E74825"/>
    <w:rsid w:val="00E77DF0"/>
    <w:rsid w:val="00E82810"/>
    <w:rsid w:val="00E83A51"/>
    <w:rsid w:val="00E84C8C"/>
    <w:rsid w:val="00E84F4F"/>
    <w:rsid w:val="00E86744"/>
    <w:rsid w:val="00E8706F"/>
    <w:rsid w:val="00E917D2"/>
    <w:rsid w:val="00E95E97"/>
    <w:rsid w:val="00EA105F"/>
    <w:rsid w:val="00EA34D5"/>
    <w:rsid w:val="00EA4CDA"/>
    <w:rsid w:val="00EC1582"/>
    <w:rsid w:val="00EC1E6E"/>
    <w:rsid w:val="00EC33C4"/>
    <w:rsid w:val="00EC4172"/>
    <w:rsid w:val="00ED7057"/>
    <w:rsid w:val="00EE66BB"/>
    <w:rsid w:val="00EE7180"/>
    <w:rsid w:val="00EF07B4"/>
    <w:rsid w:val="00EF0FB9"/>
    <w:rsid w:val="00EF4C3F"/>
    <w:rsid w:val="00EF5801"/>
    <w:rsid w:val="00F04DDD"/>
    <w:rsid w:val="00F1147F"/>
    <w:rsid w:val="00F17658"/>
    <w:rsid w:val="00F24940"/>
    <w:rsid w:val="00F27A1F"/>
    <w:rsid w:val="00F4463F"/>
    <w:rsid w:val="00F46FE8"/>
    <w:rsid w:val="00F53B97"/>
    <w:rsid w:val="00F5525A"/>
    <w:rsid w:val="00F570AC"/>
    <w:rsid w:val="00F61260"/>
    <w:rsid w:val="00F65FE2"/>
    <w:rsid w:val="00F66707"/>
    <w:rsid w:val="00F67832"/>
    <w:rsid w:val="00F76800"/>
    <w:rsid w:val="00F80FDA"/>
    <w:rsid w:val="00F8445D"/>
    <w:rsid w:val="00F8535F"/>
    <w:rsid w:val="00F859D7"/>
    <w:rsid w:val="00F86957"/>
    <w:rsid w:val="00F87CCE"/>
    <w:rsid w:val="00FA283C"/>
    <w:rsid w:val="00FB0011"/>
    <w:rsid w:val="00FB0D8D"/>
    <w:rsid w:val="00FB0DD0"/>
    <w:rsid w:val="00FB3641"/>
    <w:rsid w:val="00FB5EFF"/>
    <w:rsid w:val="00FB78D1"/>
    <w:rsid w:val="00FC276E"/>
    <w:rsid w:val="00FC5587"/>
    <w:rsid w:val="00FC7101"/>
    <w:rsid w:val="00FD3A1A"/>
    <w:rsid w:val="00FE25A6"/>
    <w:rsid w:val="00FE55E1"/>
    <w:rsid w:val="00FF32D6"/>
    <w:rsid w:val="00FF47B6"/>
    <w:rsid w:val="00FF483A"/>
    <w:rsid w:val="00FF66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1F4"/>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1"/>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1"/>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customStyle="1" w:styleId="TableParagraph">
    <w:name w:val="Table Paragraph"/>
    <w:basedOn w:val="Normal"/>
    <w:uiPriority w:val="1"/>
    <w:qFormat/>
    <w:rsid w:val="00FF47B6"/>
    <w:pPr>
      <w:widowControl w:val="0"/>
      <w:autoSpaceDE w:val="0"/>
      <w:autoSpaceDN w:val="0"/>
      <w:spacing w:after="0" w:line="240" w:lineRule="auto"/>
      <w:ind w:left="107"/>
    </w:pPr>
    <w:rPr>
      <w:rFonts w:ascii="Calibri" w:eastAsia="Calibri" w:hAnsi="Calibri" w:cs="Calibri"/>
      <w:lang w:eastAsia="en-IE" w:bidi="en-IE"/>
    </w:rPr>
  </w:style>
  <w:style w:type="table" w:customStyle="1" w:styleId="GridTable4-Accent1314">
    <w:name w:val="Grid Table 4 - Accent 1314"/>
    <w:basedOn w:val="TableNormal"/>
    <w:next w:val="GridTable4-Accent1"/>
    <w:uiPriority w:val="49"/>
    <w:rsid w:val="0032322F"/>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rsid w:val="0032322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33">
    <w:name w:val="Grid Table 4 - Accent 133"/>
    <w:basedOn w:val="TableNormal"/>
    <w:next w:val="GridTable4-Accent1"/>
    <w:uiPriority w:val="49"/>
    <w:rsid w:val="000F6160"/>
    <w:pPr>
      <w:spacing w:after="0" w:line="240" w:lineRule="auto"/>
    </w:pPr>
    <w:rPr>
      <w:rFonts w:ascii="Calibri" w:eastAsia="Times New Roman" w:hAnsi="Calibri"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www.hse.ie/eng/services/list/2/primarycare/childrenfirst/childrenfirstnationaloffice/"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hse.ie/eng/services/list/2/primarycare/childrenfirst/compliance-self-audit-checklist/children-first-compliance-self-audit-checklist.html" TargetMode="External"/><Relationship Id="rId2" Type="http://schemas.openxmlformats.org/officeDocument/2006/relationships/customXml" Target="../customXml/item2.xml"/><Relationship Id="rId16" Type="http://schemas.openxmlformats.org/officeDocument/2006/relationships/hyperlink" Target="https://childrenfirst.hseland.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hse.ie"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ec.europa.eu/internal_market/publicprocurement/legislation_en.htm"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87CD60C5A0A4B51B51F1AA6014E83EB"/>
        <w:category>
          <w:name w:val="General"/>
          <w:gallery w:val="placeholder"/>
        </w:category>
        <w:types>
          <w:type w:val="bbPlcHdr"/>
        </w:types>
        <w:behaviors>
          <w:behavior w:val="content"/>
        </w:behaviors>
        <w:guid w:val="{38B1E6AA-56E5-4133-BC47-B6E8404A6EBB}"/>
      </w:docPartPr>
      <w:docPartBody>
        <w:p w:rsidR="004D4DB4" w:rsidRDefault="004D4DB4" w:rsidP="004D4DB4">
          <w:pPr>
            <w:pStyle w:val="887CD60C5A0A4B51B51F1AA6014E83EB"/>
          </w:pPr>
          <w:r w:rsidRPr="00B67305">
            <w:rPr>
              <w:rStyle w:val="PlaceholderText"/>
            </w:rPr>
            <w:t>Click or tap here to enter text.</w:t>
          </w:r>
        </w:p>
      </w:docPartBody>
    </w:docPart>
    <w:docPart>
      <w:docPartPr>
        <w:name w:val="2B11823D99A6497AA2241965414A0376"/>
        <w:category>
          <w:name w:val="General"/>
          <w:gallery w:val="placeholder"/>
        </w:category>
        <w:types>
          <w:type w:val="bbPlcHdr"/>
        </w:types>
        <w:behaviors>
          <w:behavior w:val="content"/>
        </w:behaviors>
        <w:guid w:val="{608A2F19-6D7B-415D-B386-ABF5CF37EE81}"/>
      </w:docPartPr>
      <w:docPartBody>
        <w:p w:rsidR="00514712" w:rsidRDefault="007F5F01" w:rsidP="007F5F01">
          <w:pPr>
            <w:pStyle w:val="2B11823D99A6497AA2241965414A0376"/>
          </w:pPr>
          <w:r w:rsidRPr="00B67305">
            <w:rPr>
              <w:rStyle w:val="PlaceholderText"/>
            </w:rPr>
            <w:t>Click or tap here to enter text.</w:t>
          </w:r>
        </w:p>
      </w:docPartBody>
    </w:docPart>
    <w:docPart>
      <w:docPartPr>
        <w:name w:val="FA1ABA31DF824CF6BBB71F0DCC6D484E"/>
        <w:category>
          <w:name w:val="General"/>
          <w:gallery w:val="placeholder"/>
        </w:category>
        <w:types>
          <w:type w:val="bbPlcHdr"/>
        </w:types>
        <w:behaviors>
          <w:behavior w:val="content"/>
        </w:behaviors>
        <w:guid w:val="{8F68B196-63DF-468E-808E-A60D8CD554EE}"/>
      </w:docPartPr>
      <w:docPartBody>
        <w:p w:rsidR="00514712" w:rsidRDefault="007F5F01" w:rsidP="007F5F01">
          <w:pPr>
            <w:pStyle w:val="FA1ABA31DF824CF6BBB71F0DCC6D484E"/>
          </w:pPr>
          <w:r w:rsidRPr="00B673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DB4"/>
    <w:rsid w:val="004D4DB4"/>
    <w:rsid w:val="00514712"/>
    <w:rsid w:val="007F5F01"/>
    <w:rsid w:val="00A54C6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7F5F01"/>
    <w:rPr>
      <w:color w:val="808080"/>
    </w:rPr>
  </w:style>
  <w:style w:type="paragraph" w:customStyle="1" w:styleId="887CD60C5A0A4B51B51F1AA6014E83EB">
    <w:name w:val="887CD60C5A0A4B51B51F1AA6014E83EB"/>
    <w:rsid w:val="004D4DB4"/>
  </w:style>
  <w:style w:type="paragraph" w:customStyle="1" w:styleId="5BA857FD3ED9491792C0D4084F7E88D7">
    <w:name w:val="5BA857FD3ED9491792C0D4084F7E88D7"/>
    <w:rsid w:val="004D4DB4"/>
  </w:style>
  <w:style w:type="paragraph" w:customStyle="1" w:styleId="8D0BBFA0A7C94E10ADDEF9C1E63CAA00">
    <w:name w:val="8D0BBFA0A7C94E10ADDEF9C1E63CAA00"/>
    <w:rsid w:val="004D4DB4"/>
  </w:style>
  <w:style w:type="paragraph" w:customStyle="1" w:styleId="F9BEB777545448BF88A3ABB6DD957B40">
    <w:name w:val="F9BEB777545448BF88A3ABB6DD957B40"/>
    <w:rsid w:val="004D4DB4"/>
  </w:style>
  <w:style w:type="paragraph" w:customStyle="1" w:styleId="2B11823D99A6497AA2241965414A0376">
    <w:name w:val="2B11823D99A6497AA2241965414A0376"/>
    <w:rsid w:val="007F5F01"/>
  </w:style>
  <w:style w:type="paragraph" w:customStyle="1" w:styleId="FA1ABA31DF824CF6BBB71F0DCC6D484E">
    <w:name w:val="FA1ABA31DF824CF6BBB71F0DCC6D484E"/>
    <w:rsid w:val="007F5F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3.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2.xml><?xml version="1.0" encoding="utf-8"?>
<ds:datastoreItem xmlns:ds="http://schemas.openxmlformats.org/officeDocument/2006/customXml" ds:itemID="{50334615-411B-45AA-9E09-66DBF8474CE1}">
  <ds:schemaRefs>
    <ds:schemaRef ds:uri="http://purl.org/dc/terms/"/>
    <ds:schemaRef ds:uri="http://schemas.microsoft.com/office/2006/metadata/propertie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bf6d28c2-e651-4ce8-b621-e736c8dd3c46"/>
    <ds:schemaRef ds:uri="84552056-7a50-40ad-8ed4-338782893c11"/>
    <ds:schemaRef ds:uri="http://schemas.microsoft.com/sharepoint/v3"/>
    <ds:schemaRef ds:uri="http://purl.org/dc/dcmitype/"/>
  </ds:schemaRefs>
</ds:datastoreItem>
</file>

<file path=customXml/itemProps3.xml><?xml version="1.0" encoding="utf-8"?>
<ds:datastoreItem xmlns:ds="http://schemas.openxmlformats.org/officeDocument/2006/customXml" ds:itemID="{AE7007F3-0382-4612-B2B7-FDF6E9A0E0C4}">
  <ds:schemaRefs>
    <ds:schemaRef ds:uri="office.server.policy"/>
  </ds:schemaRefs>
</ds:datastoreItem>
</file>

<file path=customXml/itemProps4.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5.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D3CB4CE-1BB3-48CF-9E21-316630CD8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26</Pages>
  <Words>4115</Words>
  <Characters>23461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Ross Nugent</cp:lastModifiedBy>
  <cp:revision>20</cp:revision>
  <cp:lastPrinted>2025-06-22T11:40:00Z</cp:lastPrinted>
  <dcterms:created xsi:type="dcterms:W3CDTF">2025-06-24T08:59:00Z</dcterms:created>
  <dcterms:modified xsi:type="dcterms:W3CDTF">2026-06-18T11:28:00Z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