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A3F32D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F8EDE03" w14:textId="77777777" w:rsidR="00646579" w:rsidRPr="002B71D9" w:rsidRDefault="00646579" w:rsidP="0064657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6E7DE8C" w14:textId="77777777" w:rsidR="00646579" w:rsidRPr="00FE7849" w:rsidRDefault="00646579" w:rsidP="00646579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FE7849">
        <w:rPr>
          <w:b/>
          <w:bCs/>
          <w:color w:val="2F5496"/>
          <w:sz w:val="32"/>
          <w:szCs w:val="32"/>
        </w:rPr>
        <w:t>Dynamic</w:t>
      </w:r>
      <w:r w:rsidRPr="00FE7849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Purchasing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System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6851894F" w14:textId="77777777" w:rsidR="00646579" w:rsidRPr="004B20CD" w:rsidRDefault="00646579" w:rsidP="00646579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7364A557" w14:textId="1936AE6A" w:rsidR="004178A5" w:rsidRPr="00A71A37" w:rsidRDefault="004730D2" w:rsidP="00A71A37">
      <w:pPr>
        <w:ind w:left="575"/>
        <w:jc w:val="center"/>
        <w:rPr>
          <w:b/>
          <w:bCs/>
          <w:color w:val="2F5496"/>
          <w:sz w:val="32"/>
          <w:szCs w:val="32"/>
          <w:lang w:val="fr-FR"/>
        </w:rPr>
      </w:pPr>
      <w:r>
        <w:rPr>
          <w:b/>
          <w:bCs/>
          <w:color w:val="2F5496"/>
          <w:sz w:val="32"/>
          <w:szCs w:val="32"/>
          <w:lang w:val="fr-FR"/>
        </w:rPr>
        <w:t>Managed ICT Security Service</w:t>
      </w:r>
    </w:p>
    <w:p w14:paraId="4F611BE6" w14:textId="77777777" w:rsidR="004178A5" w:rsidRPr="004730D2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7DE73D36" w14:textId="5A8ABA90" w:rsidR="00F67653" w:rsidRDefault="00D1100D" w:rsidP="00F67653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4730D2">
        <w:rPr>
          <w:b/>
          <w:bCs/>
          <w:sz w:val="32"/>
          <w:szCs w:val="32"/>
          <w:lang w:val="fr-FR"/>
        </w:rPr>
        <w:t xml:space="preserve">DPS </w:t>
      </w:r>
      <w:r w:rsidR="00A8383B" w:rsidRPr="004730D2">
        <w:rPr>
          <w:b/>
          <w:bCs/>
          <w:sz w:val="32"/>
          <w:szCs w:val="32"/>
          <w:lang w:val="fr-FR"/>
        </w:rPr>
        <w:t xml:space="preserve">Admission </w:t>
      </w:r>
      <w:r w:rsidR="005B4875" w:rsidRPr="004730D2">
        <w:rPr>
          <w:b/>
          <w:bCs/>
          <w:sz w:val="32"/>
          <w:szCs w:val="32"/>
          <w:lang w:val="fr-FR"/>
        </w:rPr>
        <w:t>Qualification Questionna</w:t>
      </w:r>
      <w:r w:rsidR="00F67653">
        <w:rPr>
          <w:b/>
          <w:bCs/>
          <w:sz w:val="32"/>
          <w:szCs w:val="32"/>
          <w:lang w:val="fr-FR"/>
        </w:rPr>
        <w:t>ire</w:t>
      </w:r>
    </w:p>
    <w:p w14:paraId="376852B2" w14:textId="21F17DA8" w:rsidR="004D0F7E" w:rsidRPr="004D0F7E" w:rsidRDefault="004D0F7E" w:rsidP="00F67653">
      <w:pPr>
        <w:ind w:left="200"/>
        <w:jc w:val="center"/>
        <w:rPr>
          <w:b/>
          <w:bCs/>
          <w:sz w:val="32"/>
          <w:szCs w:val="32"/>
        </w:rPr>
      </w:pPr>
      <w:r w:rsidRPr="004D0F7E">
        <w:rPr>
          <w:b/>
          <w:bCs/>
          <w:sz w:val="32"/>
          <w:szCs w:val="32"/>
        </w:rPr>
        <w:t>PART B</w:t>
      </w:r>
      <w:r w:rsidR="00FC6A0E">
        <w:rPr>
          <w:b/>
          <w:bCs/>
          <w:sz w:val="32"/>
          <w:szCs w:val="32"/>
        </w:rPr>
        <w:t xml:space="preserve"> –</w:t>
      </w:r>
      <w:r w:rsidRPr="004D0F7E">
        <w:rPr>
          <w:b/>
          <w:bCs/>
          <w:sz w:val="32"/>
          <w:szCs w:val="32"/>
        </w:rPr>
        <w:t xml:space="preserve"> LOT S</w:t>
      </w:r>
      <w:r>
        <w:rPr>
          <w:b/>
          <w:bCs/>
          <w:sz w:val="32"/>
          <w:szCs w:val="32"/>
        </w:rPr>
        <w:t>PECIFI</w:t>
      </w:r>
      <w:r w:rsidR="005C71F3">
        <w:rPr>
          <w:b/>
          <w:bCs/>
          <w:sz w:val="32"/>
          <w:szCs w:val="32"/>
        </w:rPr>
        <w:t xml:space="preserve">C </w:t>
      </w:r>
    </w:p>
    <w:p w14:paraId="10C72639" w14:textId="77777777" w:rsidR="002B71D9" w:rsidRDefault="002B71D9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48EAFA99" w14:textId="77777777" w:rsidR="009450F4" w:rsidRDefault="009450F4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8E74834" w14:textId="77777777" w:rsidR="009450F4" w:rsidRDefault="009450F4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FB5D033" w14:textId="77777777" w:rsidR="009450F4" w:rsidRDefault="009450F4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1EF4E02D" w14:textId="77777777" w:rsidR="009450F4" w:rsidRDefault="009450F4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5245"/>
      </w:tblGrid>
      <w:tr w:rsidR="00262ABA" w:rsidRPr="00262ABA" w14:paraId="34389A86" w14:textId="77777777" w:rsidTr="00262ABA">
        <w:trPr>
          <w:jc w:val="center"/>
        </w:trPr>
        <w:tc>
          <w:tcPr>
            <w:tcW w:w="1696" w:type="dxa"/>
            <w:shd w:val="clear" w:color="auto" w:fill="2F5496"/>
          </w:tcPr>
          <w:p w14:paraId="43388110" w14:textId="77777777" w:rsidR="009450F4" w:rsidRPr="00262ABA" w:rsidRDefault="009450F4">
            <w:pPr>
              <w:pStyle w:val="BodyText"/>
              <w:spacing w:before="120" w:line="276" w:lineRule="auto"/>
              <w:rPr>
                <w:b/>
                <w:color w:val="FFFFFF" w:themeColor="background1"/>
                <w:sz w:val="22"/>
                <w:szCs w:val="22"/>
              </w:rPr>
            </w:pPr>
            <w:r w:rsidRPr="00262ABA">
              <w:rPr>
                <w:b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985" w:type="dxa"/>
            <w:shd w:val="clear" w:color="auto" w:fill="2F5496"/>
          </w:tcPr>
          <w:p w14:paraId="69BC1202" w14:textId="77777777" w:rsidR="009450F4" w:rsidRPr="00262ABA" w:rsidRDefault="009450F4">
            <w:pPr>
              <w:pStyle w:val="BodyText"/>
              <w:spacing w:before="120" w:line="276" w:lineRule="auto"/>
              <w:rPr>
                <w:b/>
                <w:color w:val="FFFFFF" w:themeColor="background1"/>
                <w:sz w:val="22"/>
                <w:szCs w:val="22"/>
              </w:rPr>
            </w:pPr>
            <w:r w:rsidRPr="00262ABA">
              <w:rPr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5245" w:type="dxa"/>
            <w:shd w:val="clear" w:color="auto" w:fill="2F5496"/>
          </w:tcPr>
          <w:p w14:paraId="6F0BD6B4" w14:textId="77777777" w:rsidR="009450F4" w:rsidRPr="00262ABA" w:rsidRDefault="009450F4">
            <w:pPr>
              <w:pStyle w:val="BodyText"/>
              <w:spacing w:before="120"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262ABA">
              <w:rPr>
                <w:b/>
                <w:bCs/>
                <w:color w:val="FFFFFF" w:themeColor="background1"/>
                <w:sz w:val="22"/>
                <w:szCs w:val="22"/>
              </w:rPr>
              <w:t>Summary of changes</w:t>
            </w:r>
          </w:p>
        </w:tc>
      </w:tr>
      <w:tr w:rsidR="009450F4" w14:paraId="0B0BFE92" w14:textId="77777777" w:rsidTr="00DB173F">
        <w:trPr>
          <w:jc w:val="center"/>
        </w:trPr>
        <w:tc>
          <w:tcPr>
            <w:tcW w:w="1696" w:type="dxa"/>
          </w:tcPr>
          <w:p w14:paraId="7A8CC624" w14:textId="77777777" w:rsidR="009450F4" w:rsidRPr="00583891" w:rsidRDefault="009450F4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 w:rsidRPr="00583891">
              <w:rPr>
                <w:bCs/>
                <w:sz w:val="20"/>
                <w:szCs w:val="20"/>
              </w:rPr>
              <w:t>1.0</w:t>
            </w:r>
          </w:p>
        </w:tc>
        <w:tc>
          <w:tcPr>
            <w:tcW w:w="1985" w:type="dxa"/>
          </w:tcPr>
          <w:p w14:paraId="059A4D84" w14:textId="565FAB5C" w:rsidR="009450F4" w:rsidRPr="00583891" w:rsidRDefault="00944CE1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06.02.2026</w:t>
            </w:r>
          </w:p>
        </w:tc>
        <w:tc>
          <w:tcPr>
            <w:tcW w:w="5245" w:type="dxa"/>
          </w:tcPr>
          <w:p w14:paraId="0B9C6CF1" w14:textId="68FD526A" w:rsidR="009450F4" w:rsidRPr="00583891" w:rsidRDefault="009450F4" w:rsidP="0017318F">
            <w:pPr>
              <w:pStyle w:val="BodyText"/>
              <w:spacing w:before="120" w:after="120" w:line="276" w:lineRule="auto"/>
              <w:rPr>
                <w:bCs/>
                <w:sz w:val="20"/>
                <w:szCs w:val="20"/>
              </w:rPr>
            </w:pPr>
            <w:r w:rsidRPr="00583891">
              <w:rPr>
                <w:bCs/>
                <w:sz w:val="20"/>
                <w:szCs w:val="20"/>
              </w:rPr>
              <w:t>Initial</w:t>
            </w:r>
            <w:r w:rsidR="009569CA">
              <w:rPr>
                <w:bCs/>
                <w:sz w:val="20"/>
                <w:szCs w:val="20"/>
              </w:rPr>
              <w:t xml:space="preserve"> Release (terminated)</w:t>
            </w:r>
          </w:p>
        </w:tc>
      </w:tr>
      <w:tr w:rsidR="009450F4" w14:paraId="4B866432" w14:textId="77777777" w:rsidTr="00DB173F">
        <w:trPr>
          <w:jc w:val="center"/>
        </w:trPr>
        <w:tc>
          <w:tcPr>
            <w:tcW w:w="1696" w:type="dxa"/>
          </w:tcPr>
          <w:p w14:paraId="6631D02C" w14:textId="77777777" w:rsidR="009450F4" w:rsidRPr="00583891" w:rsidRDefault="009450F4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 w:rsidRPr="00583891">
              <w:rPr>
                <w:bCs/>
                <w:sz w:val="20"/>
                <w:szCs w:val="20"/>
              </w:rPr>
              <w:t>2.0</w:t>
            </w:r>
          </w:p>
        </w:tc>
        <w:tc>
          <w:tcPr>
            <w:tcW w:w="1985" w:type="dxa"/>
          </w:tcPr>
          <w:p w14:paraId="200C1D79" w14:textId="03DC1D92" w:rsidR="009450F4" w:rsidRPr="00583891" w:rsidRDefault="001B50AD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N/A</w:t>
            </w:r>
          </w:p>
        </w:tc>
        <w:tc>
          <w:tcPr>
            <w:tcW w:w="5245" w:type="dxa"/>
          </w:tcPr>
          <w:p w14:paraId="3AF54EB2" w14:textId="77777777" w:rsidR="009450F4" w:rsidRDefault="009450F4" w:rsidP="00DB173F">
            <w:pPr>
              <w:pStyle w:val="BodyText"/>
              <w:widowControl/>
              <w:autoSpaceDE/>
              <w:autoSpaceDN/>
              <w:spacing w:before="120" w:line="276" w:lineRule="auto"/>
              <w:rPr>
                <w:sz w:val="20"/>
                <w:szCs w:val="20"/>
              </w:rPr>
            </w:pPr>
            <w:r w:rsidRPr="00583891">
              <w:rPr>
                <w:sz w:val="20"/>
                <w:szCs w:val="20"/>
              </w:rPr>
              <w:t xml:space="preserve">Update to </w:t>
            </w:r>
            <w:r>
              <w:rPr>
                <w:sz w:val="20"/>
                <w:szCs w:val="20"/>
              </w:rPr>
              <w:t>Lot Details</w:t>
            </w:r>
          </w:p>
          <w:p w14:paraId="0BD37D9B" w14:textId="41D0DC13" w:rsidR="00461638" w:rsidRPr="00950A27" w:rsidRDefault="00E623A7" w:rsidP="0017318F">
            <w:pPr>
              <w:pStyle w:val="BodyText"/>
              <w:widowControl/>
              <w:autoSpaceDE/>
              <w:autoSpaceDN/>
              <w:spacing w:before="120"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to 1.5.6 (c) </w:t>
            </w:r>
            <w:r w:rsidR="002F1465">
              <w:rPr>
                <w:sz w:val="20"/>
                <w:szCs w:val="20"/>
              </w:rPr>
              <w:t xml:space="preserve">Service Capabilities </w:t>
            </w:r>
          </w:p>
        </w:tc>
      </w:tr>
      <w:tr w:rsidR="00FC6A0E" w14:paraId="6832B462" w14:textId="77777777" w:rsidTr="00DB173F">
        <w:trPr>
          <w:jc w:val="center"/>
        </w:trPr>
        <w:tc>
          <w:tcPr>
            <w:tcW w:w="1696" w:type="dxa"/>
          </w:tcPr>
          <w:p w14:paraId="748AC765" w14:textId="7335A9D5" w:rsidR="00FC6A0E" w:rsidRPr="00583891" w:rsidRDefault="00DB173F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3.0</w:t>
            </w:r>
          </w:p>
        </w:tc>
        <w:tc>
          <w:tcPr>
            <w:tcW w:w="1985" w:type="dxa"/>
          </w:tcPr>
          <w:p w14:paraId="0B1068BB" w14:textId="64B0E5C4" w:rsidR="00FC6A0E" w:rsidRPr="00583891" w:rsidRDefault="00DB173F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</w:t>
            </w:r>
            <w:r w:rsidRPr="00AA3C8F">
              <w:rPr>
                <w:bCs/>
                <w:sz w:val="20"/>
                <w:szCs w:val="20"/>
              </w:rPr>
              <w:t>.04.2026</w:t>
            </w:r>
          </w:p>
        </w:tc>
        <w:tc>
          <w:tcPr>
            <w:tcW w:w="5245" w:type="dxa"/>
          </w:tcPr>
          <w:p w14:paraId="6844E4D6" w14:textId="77777777" w:rsidR="00DB173F" w:rsidRDefault="00DB173F" w:rsidP="00DB173F">
            <w:pPr>
              <w:pStyle w:val="BodyText"/>
              <w:widowControl/>
              <w:autoSpaceDE/>
              <w:autoSpaceDN/>
              <w:spacing w:before="120" w:line="276" w:lineRule="auto"/>
              <w:rPr>
                <w:sz w:val="20"/>
                <w:szCs w:val="20"/>
              </w:rPr>
            </w:pPr>
            <w:r w:rsidRPr="00583891">
              <w:rPr>
                <w:sz w:val="20"/>
                <w:szCs w:val="20"/>
              </w:rPr>
              <w:t xml:space="preserve">Update to </w:t>
            </w:r>
            <w:r>
              <w:rPr>
                <w:sz w:val="20"/>
                <w:szCs w:val="20"/>
              </w:rPr>
              <w:t>Lot Details</w:t>
            </w:r>
          </w:p>
          <w:p w14:paraId="0F8E7BDE" w14:textId="4FEA7A3A" w:rsidR="00FC6A0E" w:rsidRPr="00583891" w:rsidRDefault="00DB173F" w:rsidP="0017318F">
            <w:pPr>
              <w:pStyle w:val="BodyText"/>
              <w:widowControl/>
              <w:autoSpaceDE/>
              <w:autoSpaceDN/>
              <w:spacing w:before="120"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to 1.5.6 (c) Service Capabilities </w:t>
            </w:r>
          </w:p>
        </w:tc>
      </w:tr>
      <w:tr w:rsidR="00381D4D" w14:paraId="75E6B100" w14:textId="77777777" w:rsidTr="00DB173F">
        <w:trPr>
          <w:jc w:val="center"/>
        </w:trPr>
        <w:tc>
          <w:tcPr>
            <w:tcW w:w="1696" w:type="dxa"/>
          </w:tcPr>
          <w:p w14:paraId="1A28DF16" w14:textId="521A74EA" w:rsidR="00381D4D" w:rsidRDefault="00381D4D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4.0</w:t>
            </w:r>
          </w:p>
        </w:tc>
        <w:tc>
          <w:tcPr>
            <w:tcW w:w="1985" w:type="dxa"/>
          </w:tcPr>
          <w:p w14:paraId="2D030804" w14:textId="22FCF975" w:rsidR="00381D4D" w:rsidRDefault="0017318F">
            <w:pPr>
              <w:pStyle w:val="BodyText"/>
              <w:spacing w:before="120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15.06.2026</w:t>
            </w:r>
          </w:p>
        </w:tc>
        <w:tc>
          <w:tcPr>
            <w:tcW w:w="5245" w:type="dxa"/>
          </w:tcPr>
          <w:p w14:paraId="68573DB1" w14:textId="2E66F590" w:rsidR="00381D4D" w:rsidRPr="00583891" w:rsidRDefault="0017318F" w:rsidP="0017318F">
            <w:pPr>
              <w:pStyle w:val="BodyText"/>
              <w:widowControl/>
              <w:autoSpaceDE/>
              <w:autoSpaceDN/>
              <w:spacing w:before="120"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Update to 1.5</w:t>
            </w:r>
            <w:r w:rsidRPr="00836B7C">
              <w:rPr>
                <w:sz w:val="20"/>
                <w:szCs w:val="20"/>
              </w:rPr>
              <w:t>.5 (E) Business Partner Requirement</w:t>
            </w:r>
          </w:p>
        </w:tc>
      </w:tr>
    </w:tbl>
    <w:p w14:paraId="0CD42FC0" w14:textId="77777777" w:rsidR="009450F4" w:rsidRPr="004D0F7E" w:rsidRDefault="009450F4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565FF0F1" w14:textId="77777777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7E56C35F" w14:textId="444016B6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</w:p>
    <w:p w14:paraId="1F77767F" w14:textId="5A362AF6" w:rsidR="000B5A55" w:rsidRPr="00805067" w:rsidRDefault="000B5A55" w:rsidP="00C35CB0">
      <w:pPr>
        <w:pBdr>
          <w:bottom w:val="single" w:sz="12" w:space="1" w:color="auto"/>
        </w:pBdr>
        <w:spacing w:before="0" w:after="0" w:line="240" w:lineRule="auto"/>
        <w:rPr>
          <w:rFonts w:cstheme="minorHAnsi"/>
          <w:b/>
          <w:bCs/>
          <w:sz w:val="22"/>
          <w:szCs w:val="22"/>
        </w:rPr>
      </w:pPr>
    </w:p>
    <w:p w14:paraId="5792D6AA" w14:textId="001C1209" w:rsidR="0034628B" w:rsidRPr="00A71A37" w:rsidRDefault="0034628B" w:rsidP="00C35CB0">
      <w:pPr>
        <w:pStyle w:val="Heading2"/>
        <w:spacing w:line="240" w:lineRule="auto"/>
        <w:rPr>
          <w:u w:val="single"/>
        </w:rPr>
      </w:pPr>
      <w:bookmarkStart w:id="0" w:name="_Toc215739831"/>
      <w:r w:rsidRPr="00805067">
        <w:t>Lot Details</w:t>
      </w:r>
      <w:bookmarkEnd w:id="0"/>
      <w:r w:rsidR="00196682">
        <w:t xml:space="preserve"> – </w:t>
      </w:r>
      <w:r w:rsidR="00A71A37" w:rsidRPr="00A71A37">
        <w:rPr>
          <w:u w:val="single"/>
        </w:rPr>
        <w:t>CHOOSE ONE LOT ONLY</w:t>
      </w:r>
    </w:p>
    <w:p w14:paraId="05F9078E" w14:textId="77777777" w:rsidR="00F72E6F" w:rsidRDefault="003C154D" w:rsidP="00F72E6F">
      <w:pPr>
        <w:pStyle w:val="BodyText"/>
        <w:spacing w:before="120" w:after="120" w:line="276" w:lineRule="auto"/>
        <w:jc w:val="both"/>
        <w:rPr>
          <w:rFonts w:cstheme="minorHAnsi"/>
          <w:i/>
          <w:iCs/>
          <w:sz w:val="22"/>
          <w:szCs w:val="22"/>
        </w:rPr>
      </w:pPr>
      <w:r w:rsidRPr="00B73BC4">
        <w:rPr>
          <w:rFonts w:cstheme="minorHAnsi"/>
          <w:i/>
          <w:iCs/>
          <w:sz w:val="22"/>
          <w:szCs w:val="22"/>
        </w:rPr>
        <w:t>Interested Part</w:t>
      </w:r>
      <w:r w:rsidR="002E7154" w:rsidRPr="00B73BC4">
        <w:rPr>
          <w:rFonts w:cstheme="minorHAnsi"/>
          <w:i/>
          <w:iCs/>
          <w:sz w:val="22"/>
          <w:szCs w:val="22"/>
        </w:rPr>
        <w:t>y</w:t>
      </w:r>
      <w:r w:rsidR="000B5A55" w:rsidRPr="00B73BC4">
        <w:rPr>
          <w:rFonts w:cstheme="minorHAnsi"/>
          <w:i/>
          <w:iCs/>
          <w:sz w:val="22"/>
          <w:szCs w:val="22"/>
        </w:rPr>
        <w:t xml:space="preserve"> must indicate below which lot </w:t>
      </w:r>
      <w:r w:rsidR="00A71A37" w:rsidRPr="00B73BC4">
        <w:rPr>
          <w:rFonts w:cstheme="minorHAnsi"/>
          <w:i/>
          <w:iCs/>
          <w:sz w:val="22"/>
          <w:szCs w:val="22"/>
        </w:rPr>
        <w:t>this relates to</w:t>
      </w:r>
      <w:r w:rsidR="00F72E6F">
        <w:rPr>
          <w:rFonts w:cstheme="minorHAnsi"/>
          <w:i/>
          <w:iCs/>
          <w:sz w:val="22"/>
          <w:szCs w:val="22"/>
        </w:rPr>
        <w:t>.</w:t>
      </w:r>
      <w:r w:rsidR="00A71A37" w:rsidRPr="00B73BC4">
        <w:rPr>
          <w:rFonts w:cstheme="minorHAnsi"/>
          <w:i/>
          <w:iCs/>
          <w:sz w:val="22"/>
          <w:szCs w:val="22"/>
        </w:rPr>
        <w:t xml:space="preserve"> </w:t>
      </w:r>
    </w:p>
    <w:p w14:paraId="3A92768B" w14:textId="6A9C370E" w:rsidR="003C16EE" w:rsidRPr="00F72E6F" w:rsidRDefault="00A71A37" w:rsidP="00AE31FB">
      <w:pPr>
        <w:pStyle w:val="BodyText"/>
        <w:spacing w:before="243" w:after="240" w:line="276" w:lineRule="auto"/>
        <w:jc w:val="both"/>
        <w:rPr>
          <w:b/>
          <w:bCs/>
          <w:i/>
          <w:iCs/>
        </w:rPr>
      </w:pPr>
      <w:r w:rsidRPr="00F72E6F">
        <w:rPr>
          <w:rFonts w:cstheme="minorHAnsi"/>
          <w:b/>
          <w:bCs/>
          <w:i/>
          <w:iCs/>
          <w:sz w:val="22"/>
          <w:szCs w:val="22"/>
        </w:rPr>
        <w:t xml:space="preserve">For each Lot you are applying you </w:t>
      </w:r>
      <w:r w:rsidRPr="00F72E6F">
        <w:rPr>
          <w:rFonts w:cstheme="minorHAnsi"/>
          <w:b/>
          <w:bCs/>
          <w:i/>
          <w:iCs/>
          <w:sz w:val="22"/>
          <w:szCs w:val="22"/>
          <w:u w:val="single"/>
        </w:rPr>
        <w:t>MUST COMPLETE A SEPARATE PART B</w:t>
      </w:r>
      <w:r w:rsidRPr="00F72E6F">
        <w:rPr>
          <w:rFonts w:cstheme="minorHAnsi"/>
          <w:b/>
          <w:bCs/>
          <w:i/>
          <w:iCs/>
          <w:sz w:val="22"/>
          <w:szCs w:val="22"/>
        </w:rPr>
        <w:t xml:space="preserve"> questionnaire.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237"/>
        <w:gridCol w:w="1791"/>
      </w:tblGrid>
      <w:tr w:rsidR="000B5A55" w:rsidRPr="00805067" w14:paraId="7A3EB047" w14:textId="77777777" w:rsidTr="00262ABA">
        <w:tc>
          <w:tcPr>
            <w:tcW w:w="988" w:type="dxa"/>
            <w:shd w:val="clear" w:color="auto" w:fill="2F5496"/>
          </w:tcPr>
          <w:p w14:paraId="59008D86" w14:textId="77777777" w:rsidR="000B5A55" w:rsidRPr="00805067" w:rsidRDefault="000B5A55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 xml:space="preserve">Lot No. </w:t>
            </w:r>
          </w:p>
        </w:tc>
        <w:tc>
          <w:tcPr>
            <w:tcW w:w="6237" w:type="dxa"/>
            <w:shd w:val="clear" w:color="auto" w:fill="2F5496"/>
          </w:tcPr>
          <w:p w14:paraId="05423E27" w14:textId="77777777" w:rsidR="000B5A55" w:rsidRPr="00805067" w:rsidRDefault="000B5A55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Lot Name</w:t>
            </w:r>
          </w:p>
        </w:tc>
        <w:tc>
          <w:tcPr>
            <w:tcW w:w="1791" w:type="dxa"/>
            <w:shd w:val="clear" w:color="auto" w:fill="2F5496"/>
          </w:tcPr>
          <w:p w14:paraId="595703EE" w14:textId="77777777" w:rsidR="000B5A55" w:rsidRPr="00805067" w:rsidRDefault="000B5A55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5067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</w:rPr>
              <w:t>Select Lot(s)</w:t>
            </w:r>
          </w:p>
        </w:tc>
      </w:tr>
      <w:tr w:rsidR="000B5A55" w:rsidRPr="00805067" w14:paraId="028576AA" w14:textId="77777777">
        <w:tc>
          <w:tcPr>
            <w:tcW w:w="988" w:type="dxa"/>
          </w:tcPr>
          <w:p w14:paraId="51FD866F" w14:textId="2F7EFF78" w:rsidR="000B5A55" w:rsidRPr="00860E34" w:rsidRDefault="000B5A55" w:rsidP="00D05D79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860E34">
              <w:rPr>
                <w:rFonts w:cstheme="minorHAnsi"/>
                <w:b/>
                <w:bCs/>
                <w:sz w:val="22"/>
                <w:szCs w:val="22"/>
              </w:rPr>
              <w:t xml:space="preserve">Lot </w:t>
            </w:r>
            <w:r w:rsidR="004730D2" w:rsidRPr="00860E34">
              <w:rPr>
                <w:rFonts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237" w:type="dxa"/>
          </w:tcPr>
          <w:p w14:paraId="061B26DF" w14:textId="4B6CA7F0" w:rsidR="000B5A55" w:rsidRPr="00805067" w:rsidRDefault="00E812CF" w:rsidP="00D05D79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E812CF">
              <w:rPr>
                <w:rFonts w:cstheme="minorHAnsi"/>
                <w:b/>
                <w:bCs/>
                <w:sz w:val="22"/>
                <w:szCs w:val="22"/>
              </w:rPr>
              <w:t xml:space="preserve">IBM QRadar </w:t>
            </w:r>
            <w:r w:rsidRPr="00E812CF">
              <w:rPr>
                <w:rFonts w:cstheme="minorHAnsi"/>
                <w:sz w:val="22"/>
                <w:szCs w:val="22"/>
              </w:rPr>
              <w:t>based platform or equivalent, with managed ICT security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-20029573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1" w:type="dxa"/>
              </w:tcPr>
              <w:p w14:paraId="5AAEE49E" w14:textId="2558A612" w:rsidR="000B5A55" w:rsidRPr="00805067" w:rsidRDefault="009918AD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="000B5A55" w:rsidRPr="00805067" w14:paraId="126FB7DA" w14:textId="77777777">
        <w:tc>
          <w:tcPr>
            <w:tcW w:w="988" w:type="dxa"/>
          </w:tcPr>
          <w:p w14:paraId="5526157F" w14:textId="55EDF73F" w:rsidR="000B5A55" w:rsidRPr="00860E34" w:rsidRDefault="000B5A55" w:rsidP="00D05D79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860E34">
              <w:rPr>
                <w:rFonts w:cstheme="minorHAnsi"/>
                <w:b/>
                <w:bCs/>
                <w:sz w:val="22"/>
                <w:szCs w:val="22"/>
              </w:rPr>
              <w:t xml:space="preserve">Lot </w:t>
            </w:r>
            <w:r w:rsidR="004730D2" w:rsidRPr="00860E34">
              <w:rPr>
                <w:rFonts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237" w:type="dxa"/>
          </w:tcPr>
          <w:p w14:paraId="31139CC1" w14:textId="7E772AC1" w:rsidR="000B5A55" w:rsidRPr="00805067" w:rsidRDefault="00D35852" w:rsidP="00D05D79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D35852">
              <w:rPr>
                <w:rFonts w:cstheme="minorHAnsi"/>
                <w:b/>
                <w:bCs/>
                <w:sz w:val="22"/>
                <w:szCs w:val="22"/>
              </w:rPr>
              <w:t xml:space="preserve">MS Sentinel </w:t>
            </w:r>
            <w:r w:rsidRPr="00D35852">
              <w:rPr>
                <w:rFonts w:cstheme="minorHAnsi"/>
                <w:sz w:val="22"/>
                <w:szCs w:val="22"/>
              </w:rPr>
              <w:t>based platform or equivalent, with managed ICT security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213651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1" w:type="dxa"/>
              </w:tcPr>
              <w:p w14:paraId="58716D02" w14:textId="77777777" w:rsidR="000B5A55" w:rsidRPr="00805067" w:rsidRDefault="000B5A55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805067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30D2" w:rsidRPr="00805067" w14:paraId="198A64D6" w14:textId="77777777" w:rsidTr="004002D6">
        <w:tc>
          <w:tcPr>
            <w:tcW w:w="988" w:type="dxa"/>
          </w:tcPr>
          <w:p w14:paraId="73F9C9CD" w14:textId="47F89608" w:rsidR="004730D2" w:rsidRPr="00860E34" w:rsidRDefault="004730D2" w:rsidP="00D05D79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bookmarkStart w:id="1" w:name="_Hlk216863702"/>
            <w:r w:rsidRPr="00860E34">
              <w:rPr>
                <w:rFonts w:cstheme="minorHAnsi"/>
                <w:b/>
                <w:bCs/>
                <w:sz w:val="22"/>
                <w:szCs w:val="22"/>
              </w:rPr>
              <w:t xml:space="preserve">Lot </w:t>
            </w:r>
            <w:r w:rsidR="005F5C77" w:rsidRPr="00860E34">
              <w:rPr>
                <w:rFonts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237" w:type="dxa"/>
          </w:tcPr>
          <w:p w14:paraId="50BFA22D" w14:textId="297FE057" w:rsidR="004730D2" w:rsidRPr="00805067" w:rsidRDefault="003E0AF9" w:rsidP="00D05D79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3E0AF9">
              <w:rPr>
                <w:rFonts w:cstheme="minorHAnsi"/>
                <w:b/>
                <w:bCs/>
                <w:sz w:val="22"/>
                <w:szCs w:val="22"/>
              </w:rPr>
              <w:t>Splunk</w:t>
            </w:r>
            <w:r w:rsidRPr="003E0AF9">
              <w:rPr>
                <w:rFonts w:cstheme="minorHAnsi"/>
                <w:sz w:val="22"/>
                <w:szCs w:val="22"/>
              </w:rPr>
              <w:t xml:space="preserve"> based platform or equivalent, with managed ICT security servic</w:t>
            </w:r>
            <w:r w:rsidR="00DB173F">
              <w:rPr>
                <w:rFonts w:cstheme="minorHAnsi"/>
                <w:sz w:val="22"/>
                <w:szCs w:val="22"/>
              </w:rPr>
              <w:t>e</w:t>
            </w:r>
            <w:r w:rsidRPr="003E0AF9">
              <w:rPr>
                <w:rFonts w:cstheme="minorHAnsi"/>
                <w:sz w:val="22"/>
                <w:szCs w:val="22"/>
              </w:rPr>
              <w:t xml:space="preserve">                           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-525638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1" w:type="dxa"/>
              </w:tcPr>
              <w:p w14:paraId="62BD76FB" w14:textId="77777777" w:rsidR="004730D2" w:rsidRPr="00805067" w:rsidRDefault="004730D2" w:rsidP="004002D6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805067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30D2" w:rsidRPr="00805067" w14:paraId="012123E0" w14:textId="77777777" w:rsidTr="004002D6">
        <w:tc>
          <w:tcPr>
            <w:tcW w:w="988" w:type="dxa"/>
          </w:tcPr>
          <w:p w14:paraId="0DEC8356" w14:textId="77E09417" w:rsidR="004730D2" w:rsidRPr="00860E34" w:rsidRDefault="004730D2" w:rsidP="00D05D79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860E34">
              <w:rPr>
                <w:rFonts w:cstheme="minorHAnsi"/>
                <w:b/>
                <w:bCs/>
                <w:sz w:val="22"/>
                <w:szCs w:val="22"/>
              </w:rPr>
              <w:t xml:space="preserve">Lot </w:t>
            </w:r>
            <w:r w:rsidR="005F5C77" w:rsidRPr="00860E34">
              <w:rPr>
                <w:rFonts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237" w:type="dxa"/>
          </w:tcPr>
          <w:p w14:paraId="457743F9" w14:textId="657A8690" w:rsidR="004730D2" w:rsidRPr="00805067" w:rsidRDefault="003E0AF9" w:rsidP="00D05D79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3E0AF9">
              <w:rPr>
                <w:rFonts w:cstheme="minorHAnsi"/>
                <w:b/>
                <w:bCs/>
                <w:sz w:val="22"/>
                <w:szCs w:val="22"/>
              </w:rPr>
              <w:t xml:space="preserve">Rapid 7 </w:t>
            </w:r>
            <w:r w:rsidRPr="003871FA">
              <w:rPr>
                <w:rFonts w:cstheme="minorHAnsi"/>
                <w:b/>
                <w:bCs/>
                <w:sz w:val="22"/>
                <w:szCs w:val="22"/>
              </w:rPr>
              <w:t>InsightIDR</w:t>
            </w:r>
            <w:r w:rsidRPr="003E0AF9">
              <w:rPr>
                <w:rFonts w:cstheme="minorHAnsi"/>
                <w:sz w:val="22"/>
                <w:szCs w:val="22"/>
              </w:rPr>
              <w:t xml:space="preserve"> based platform or equivalent, with managed ICT security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1247622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1" w:type="dxa"/>
              </w:tcPr>
              <w:p w14:paraId="0B77771C" w14:textId="77777777" w:rsidR="004730D2" w:rsidRPr="00805067" w:rsidRDefault="004730D2" w:rsidP="004002D6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805067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30D2" w:rsidRPr="00805067" w14:paraId="709631E8" w14:textId="77777777" w:rsidTr="004002D6">
        <w:tc>
          <w:tcPr>
            <w:tcW w:w="988" w:type="dxa"/>
          </w:tcPr>
          <w:p w14:paraId="4DD4F177" w14:textId="38BFA7C9" w:rsidR="004730D2" w:rsidRPr="00860E34" w:rsidRDefault="004730D2" w:rsidP="00D05D79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860E34">
              <w:rPr>
                <w:rFonts w:cstheme="minorHAnsi"/>
                <w:b/>
                <w:bCs/>
                <w:sz w:val="22"/>
                <w:szCs w:val="22"/>
              </w:rPr>
              <w:t xml:space="preserve">Lot </w:t>
            </w:r>
            <w:r w:rsidR="005F5C77" w:rsidRPr="00860E34">
              <w:rPr>
                <w:rFonts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237" w:type="dxa"/>
          </w:tcPr>
          <w:p w14:paraId="7D403339" w14:textId="5AEB6469" w:rsidR="004730D2" w:rsidRPr="00805067" w:rsidRDefault="003E0AF9" w:rsidP="00D05D79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3E0AF9">
              <w:rPr>
                <w:rFonts w:cstheme="minorHAnsi"/>
                <w:b/>
                <w:bCs/>
                <w:sz w:val="22"/>
                <w:szCs w:val="22"/>
              </w:rPr>
              <w:t>Trend</w:t>
            </w:r>
            <w:r w:rsidRPr="003E0AF9">
              <w:rPr>
                <w:rFonts w:cstheme="minorHAnsi"/>
                <w:sz w:val="22"/>
                <w:szCs w:val="22"/>
              </w:rPr>
              <w:t xml:space="preserve"> </w:t>
            </w:r>
            <w:r w:rsidRPr="003871FA">
              <w:rPr>
                <w:rFonts w:cstheme="minorHAnsi"/>
                <w:b/>
                <w:bCs/>
                <w:sz w:val="22"/>
                <w:szCs w:val="22"/>
              </w:rPr>
              <w:t>Vision One</w:t>
            </w:r>
            <w:r w:rsidRPr="003E0AF9">
              <w:rPr>
                <w:rFonts w:cstheme="minorHAnsi"/>
                <w:sz w:val="22"/>
                <w:szCs w:val="22"/>
              </w:rPr>
              <w:t xml:space="preserve"> based platform or equivalent, with managed ICT security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173273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1" w:type="dxa"/>
              </w:tcPr>
              <w:p w14:paraId="22FA1F79" w14:textId="77777777" w:rsidR="004730D2" w:rsidRPr="00805067" w:rsidRDefault="004730D2" w:rsidP="004002D6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805067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B5A55" w:rsidRPr="00805067" w14:paraId="2AFD2171" w14:textId="77777777">
        <w:tc>
          <w:tcPr>
            <w:tcW w:w="988" w:type="dxa"/>
          </w:tcPr>
          <w:p w14:paraId="63E7DEE1" w14:textId="7DC9DE56" w:rsidR="000B5A55" w:rsidRPr="00860E34" w:rsidRDefault="000B5A55" w:rsidP="00D05D79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860E34">
              <w:rPr>
                <w:rFonts w:cstheme="minorHAnsi"/>
                <w:b/>
                <w:bCs/>
                <w:sz w:val="22"/>
                <w:szCs w:val="22"/>
              </w:rPr>
              <w:t xml:space="preserve">Lot </w:t>
            </w:r>
            <w:r w:rsidR="005F5C77" w:rsidRPr="00860E34">
              <w:rPr>
                <w:rFonts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237" w:type="dxa"/>
          </w:tcPr>
          <w:p w14:paraId="515E3D7F" w14:textId="3B3578C5" w:rsidR="000B5A55" w:rsidRPr="00805067" w:rsidRDefault="001E651E" w:rsidP="00D05D79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1E651E">
              <w:rPr>
                <w:rFonts w:cstheme="minorHAnsi"/>
                <w:b/>
                <w:bCs/>
                <w:sz w:val="22"/>
                <w:szCs w:val="22"/>
              </w:rPr>
              <w:t xml:space="preserve">AT&amp;T AlienVault </w:t>
            </w:r>
            <w:r w:rsidRPr="001E651E">
              <w:rPr>
                <w:rFonts w:cstheme="minorHAnsi"/>
                <w:sz w:val="22"/>
                <w:szCs w:val="22"/>
              </w:rPr>
              <w:t>based platform or equivalent, with managed ICT security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-131024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1" w:type="dxa"/>
              </w:tcPr>
              <w:p w14:paraId="276A1039" w14:textId="77777777" w:rsidR="000B5A55" w:rsidRPr="00805067" w:rsidRDefault="000B5A55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805067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bookmarkEnd w:id="1"/>
      <w:tr w:rsidR="001C2B94" w:rsidRPr="00805067" w14:paraId="2639755A" w14:textId="77777777" w:rsidTr="004002D6">
        <w:tc>
          <w:tcPr>
            <w:tcW w:w="988" w:type="dxa"/>
          </w:tcPr>
          <w:p w14:paraId="589FE260" w14:textId="02696218" w:rsidR="001C2B94" w:rsidRPr="00860E34" w:rsidRDefault="001C2B94" w:rsidP="001C2B94">
            <w:pPr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860E34">
              <w:rPr>
                <w:rFonts w:cstheme="minorHAnsi"/>
                <w:b/>
                <w:bCs/>
                <w:sz w:val="22"/>
                <w:szCs w:val="22"/>
              </w:rPr>
              <w:t>Lot A</w:t>
            </w:r>
          </w:p>
        </w:tc>
        <w:tc>
          <w:tcPr>
            <w:tcW w:w="6237" w:type="dxa"/>
          </w:tcPr>
          <w:p w14:paraId="49C58841" w14:textId="77777777" w:rsidR="001C2B94" w:rsidRPr="001B50AD" w:rsidRDefault="001C2B94" w:rsidP="001C2B94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Any SIEM P</w:t>
            </w:r>
            <w:r w:rsidRPr="00D05D79">
              <w:rPr>
                <w:rFonts w:cstheme="minorHAnsi"/>
                <w:sz w:val="22"/>
                <w:szCs w:val="22"/>
              </w:rPr>
              <w:t>latform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DB173F">
              <w:rPr>
                <w:rFonts w:cstheme="minorHAnsi"/>
                <w:sz w:val="22"/>
                <w:szCs w:val="22"/>
              </w:rPr>
              <w:t xml:space="preserve">or equivalent </w:t>
            </w:r>
            <w:r w:rsidRPr="00D05D79">
              <w:rPr>
                <w:rFonts w:cstheme="minorHAnsi"/>
                <w:sz w:val="22"/>
                <w:szCs w:val="22"/>
              </w:rPr>
              <w:t xml:space="preserve">with managed ICT security services </w:t>
            </w:r>
            <w:r w:rsidRPr="001B50AD">
              <w:rPr>
                <w:rFonts w:cstheme="minorHAnsi"/>
                <w:sz w:val="22"/>
                <w:szCs w:val="22"/>
              </w:rPr>
              <w:t>including SOC</w:t>
            </w:r>
          </w:p>
          <w:p w14:paraId="08BC6A0D" w14:textId="765FD961" w:rsidR="001C2B94" w:rsidRPr="00805067" w:rsidRDefault="001C2B94" w:rsidP="001C2B94">
            <w:pPr>
              <w:spacing w:before="0" w:after="0"/>
              <w:rPr>
                <w:rFonts w:cstheme="minorHAnsi"/>
                <w:sz w:val="22"/>
                <w:szCs w:val="22"/>
              </w:rPr>
            </w:pPr>
            <w:r w:rsidRPr="001B50AD">
              <w:rPr>
                <w:rFonts w:cstheme="minorHAnsi"/>
                <w:b/>
                <w:bCs/>
                <w:sz w:val="22"/>
                <w:szCs w:val="22"/>
              </w:rPr>
              <w:t>State the solution you are proposing under Lot A</w:t>
            </w:r>
          </w:p>
        </w:tc>
        <w:tc>
          <w:tcPr>
            <w:tcW w:w="1791" w:type="dxa"/>
          </w:tcPr>
          <w:sdt>
            <w:sdtPr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id w:val="-17269797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CE4FB9" w14:textId="76E3E26A" w:rsidR="001C2B94" w:rsidRDefault="001C2B94" w:rsidP="001C2B94">
                <w:pPr>
                  <w:spacing w:before="0" w:after="0"/>
                  <w:jc w:val="both"/>
                  <w:rPr>
                    <w:rFonts w:ascii="Calibri" w:hAnsi="Calibri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sdtContent>
          </w:sdt>
          <w:p w14:paraId="3F3D1AC9" w14:textId="25781ADC" w:rsidR="001C2B94" w:rsidRPr="00805067" w:rsidRDefault="001C2B94" w:rsidP="001C2B94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E02DFE">
              <w:rPr>
                <w:rFonts w:ascii="Calibri" w:hAnsi="Calibri"/>
                <w:b/>
                <w:color w:val="000000" w:themeColor="text1"/>
                <w:sz w:val="22"/>
                <w:szCs w:val="22"/>
                <w:highlight w:val="yellow"/>
              </w:rPr>
              <w:t>&lt;Insert</w:t>
            </w:r>
            <w:r>
              <w:rPr>
                <w:rFonts w:ascii="Calibri" w:hAnsi="Calibri"/>
                <w:b/>
                <w:color w:val="000000" w:themeColor="text1"/>
                <w:sz w:val="22"/>
                <w:szCs w:val="22"/>
                <w:highlight w:val="yellow"/>
              </w:rPr>
              <w:t xml:space="preserve"> name</w:t>
            </w:r>
            <w:r w:rsidRPr="00E02DFE">
              <w:rPr>
                <w:rFonts w:ascii="Calibri" w:hAnsi="Calibri"/>
                <w:b/>
                <w:color w:val="000000" w:themeColor="text1"/>
                <w:sz w:val="22"/>
                <w:szCs w:val="22"/>
                <w:highlight w:val="yellow"/>
              </w:rPr>
              <w:t>&gt;</w:t>
            </w:r>
          </w:p>
        </w:tc>
      </w:tr>
    </w:tbl>
    <w:p w14:paraId="1E645A02" w14:textId="77777777" w:rsidR="0088496A" w:rsidRPr="00805067" w:rsidRDefault="0088496A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00E4354E" w14:textId="77777777" w:rsidR="00ED72BC" w:rsidRPr="00805067" w:rsidRDefault="00ED72BC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590C51D1" w14:textId="77777777" w:rsidR="00DC72B4" w:rsidRDefault="00DC72B4">
      <w:pPr>
        <w:spacing w:before="0" w:after="160" w:line="259" w:lineRule="auto"/>
        <w:rPr>
          <w:rFonts w:cstheme="minorHAnsi"/>
          <w:sz w:val="22"/>
          <w:szCs w:val="22"/>
        </w:rPr>
      </w:pPr>
    </w:p>
    <w:p w14:paraId="247AD84F" w14:textId="2889339B" w:rsidR="00DB173F" w:rsidRDefault="00DB173F">
      <w:pPr>
        <w:spacing w:before="0" w:after="160" w:line="259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328D8D5D" w14:textId="77777777" w:rsidR="00AD4B9C" w:rsidRDefault="00AD4B9C">
      <w:pPr>
        <w:spacing w:before="0" w:after="160" w:line="259" w:lineRule="auto"/>
        <w:rPr>
          <w:rFonts w:cstheme="minorHAnsi"/>
          <w:sz w:val="22"/>
          <w:szCs w:val="22"/>
        </w:rPr>
      </w:pPr>
    </w:p>
    <w:p w14:paraId="17C90613" w14:textId="77777777" w:rsidR="00AD4B9C" w:rsidRPr="00805067" w:rsidRDefault="00AD4B9C" w:rsidP="00AD4B9C">
      <w:pPr>
        <w:pStyle w:val="Heading2"/>
      </w:pPr>
      <w:bookmarkStart w:id="2" w:name="_Toc215739832"/>
      <w:r w:rsidRPr="00805067">
        <w:t>Eligibility Requirements</w:t>
      </w:r>
      <w:bookmarkEnd w:id="2"/>
    </w:p>
    <w:p w14:paraId="15FAC34C" w14:textId="35E4D3C3" w:rsidR="00AD4B9C" w:rsidRDefault="00AD4B9C" w:rsidP="00AD4B9C">
      <w:pPr>
        <w:spacing w:before="0" w:after="0"/>
        <w:jc w:val="both"/>
        <w:rPr>
          <w:rFonts w:cstheme="minorHAnsi"/>
          <w:sz w:val="22"/>
          <w:szCs w:val="22"/>
        </w:rPr>
      </w:pPr>
      <w:r w:rsidRPr="00607478">
        <w:rPr>
          <w:rFonts w:cstheme="minorHAnsi"/>
          <w:sz w:val="22"/>
          <w:szCs w:val="22"/>
        </w:rPr>
        <w:t xml:space="preserve">Interested Party must complete and submit </w:t>
      </w:r>
      <w:r w:rsidR="009E1AD2">
        <w:rPr>
          <w:rFonts w:cstheme="minorHAnsi"/>
          <w:sz w:val="22"/>
          <w:szCs w:val="22"/>
        </w:rPr>
        <w:t xml:space="preserve">a separate </w:t>
      </w:r>
      <w:r w:rsidRPr="00607478">
        <w:rPr>
          <w:rFonts w:cstheme="minorHAnsi"/>
          <w:sz w:val="22"/>
          <w:szCs w:val="22"/>
        </w:rPr>
        <w:t>form</w:t>
      </w:r>
      <w:r w:rsidR="008079C3">
        <w:rPr>
          <w:rFonts w:cstheme="minorHAnsi"/>
          <w:sz w:val="22"/>
          <w:szCs w:val="22"/>
        </w:rPr>
        <w:t xml:space="preserve"> for every</w:t>
      </w:r>
      <w:r w:rsidR="00D033E9">
        <w:rPr>
          <w:rFonts w:cstheme="minorHAnsi"/>
          <w:sz w:val="22"/>
          <w:szCs w:val="22"/>
        </w:rPr>
        <w:t xml:space="preserve"> </w:t>
      </w:r>
      <w:r w:rsidR="005940A6">
        <w:rPr>
          <w:rFonts w:cstheme="minorHAnsi"/>
          <w:sz w:val="22"/>
          <w:szCs w:val="22"/>
        </w:rPr>
        <w:t>lot being submitted</w:t>
      </w:r>
      <w:r w:rsidR="00894491">
        <w:rPr>
          <w:rFonts w:cstheme="minorHAnsi"/>
          <w:sz w:val="22"/>
          <w:szCs w:val="22"/>
        </w:rPr>
        <w:t xml:space="preserve"> </w:t>
      </w:r>
      <w:r w:rsidR="00480E4B">
        <w:rPr>
          <w:rFonts w:cstheme="minorHAnsi"/>
          <w:sz w:val="22"/>
          <w:szCs w:val="22"/>
        </w:rPr>
        <w:t xml:space="preserve">for admittance </w:t>
      </w:r>
      <w:r w:rsidRPr="00607478">
        <w:rPr>
          <w:rFonts w:cstheme="minorHAnsi"/>
          <w:sz w:val="22"/>
          <w:szCs w:val="22"/>
        </w:rPr>
        <w:t>and upload documents as requested. Instructions under each section will indicate when uploading documents is required.</w:t>
      </w:r>
      <w:r>
        <w:rPr>
          <w:rFonts w:cstheme="minorHAnsi"/>
          <w:sz w:val="22"/>
          <w:szCs w:val="22"/>
        </w:rPr>
        <w:t xml:space="preserve"> </w:t>
      </w:r>
      <w:r w:rsidRPr="00607478">
        <w:rPr>
          <w:rFonts w:cstheme="minorHAnsi"/>
          <w:sz w:val="22"/>
          <w:szCs w:val="22"/>
        </w:rPr>
        <w:t>Please input Yes or No as appropriate.</w:t>
      </w:r>
    </w:p>
    <w:p w14:paraId="169BAC91" w14:textId="77777777" w:rsidR="004D5E87" w:rsidRDefault="00AD4B9C" w:rsidP="004D5E87">
      <w:pPr>
        <w:pStyle w:val="BodyText"/>
        <w:spacing w:before="120" w:line="276" w:lineRule="auto"/>
        <w:rPr>
          <w:sz w:val="22"/>
          <w:szCs w:val="22"/>
        </w:rPr>
      </w:pPr>
      <w:r w:rsidRPr="00607478">
        <w:rPr>
          <w:b/>
          <w:bCs/>
          <w:sz w:val="22"/>
          <w:szCs w:val="22"/>
        </w:rPr>
        <w:t>Note:</w:t>
      </w:r>
      <w:r w:rsidRPr="00607478">
        <w:rPr>
          <w:sz w:val="22"/>
          <w:szCs w:val="22"/>
        </w:rPr>
        <w:t xml:space="preserve"> The </w:t>
      </w:r>
      <w:r>
        <w:rPr>
          <w:sz w:val="22"/>
          <w:szCs w:val="22"/>
        </w:rPr>
        <w:t xml:space="preserve">qualification </w:t>
      </w:r>
      <w:r w:rsidRPr="00607478">
        <w:rPr>
          <w:sz w:val="22"/>
          <w:szCs w:val="22"/>
        </w:rPr>
        <w:t>questionnaire is divided into two sections, Parts A and B.</w:t>
      </w:r>
    </w:p>
    <w:p w14:paraId="1604A17F" w14:textId="77777777" w:rsidR="004D5E87" w:rsidRDefault="00AD4B9C" w:rsidP="004D5E87">
      <w:pPr>
        <w:pStyle w:val="BodyTex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607478">
        <w:rPr>
          <w:b/>
          <w:bCs/>
          <w:sz w:val="22"/>
          <w:szCs w:val="22"/>
        </w:rPr>
        <w:t>Part A:</w:t>
      </w:r>
      <w:r w:rsidRPr="00607478">
        <w:rPr>
          <w:sz w:val="22"/>
          <w:szCs w:val="22"/>
        </w:rPr>
        <w:t xml:space="preserve"> </w:t>
      </w:r>
      <w:r w:rsidRPr="00871005">
        <w:rPr>
          <w:sz w:val="22"/>
          <w:szCs w:val="22"/>
          <w:u w:val="single"/>
        </w:rPr>
        <w:t>only needs to be completed once</w:t>
      </w:r>
      <w:r w:rsidRPr="00607478">
        <w:rPr>
          <w:sz w:val="22"/>
          <w:szCs w:val="22"/>
        </w:rPr>
        <w:t xml:space="preserve">, regardless of the number of lots for which admittance is requested. It covers </w:t>
      </w:r>
      <w:r w:rsidRPr="00F73D98">
        <w:rPr>
          <w:rFonts w:asciiTheme="minorHAnsi" w:hAnsiTheme="minorHAnsi" w:cstheme="minorHAnsi"/>
          <w:sz w:val="22"/>
          <w:szCs w:val="22"/>
        </w:rPr>
        <w:t>items 1.5.1–1.5.3 inclusive and 1.5.7.</w:t>
      </w:r>
    </w:p>
    <w:p w14:paraId="6964B905" w14:textId="4AB447E6" w:rsidR="00AD4B9C" w:rsidRPr="00F73D98" w:rsidRDefault="00AD4B9C" w:rsidP="004D5E87">
      <w:pPr>
        <w:pStyle w:val="BodyText"/>
        <w:spacing w:before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F73D98">
        <w:rPr>
          <w:rFonts w:asciiTheme="minorHAnsi" w:hAnsiTheme="minorHAnsi" w:cstheme="minorHAnsi"/>
          <w:b/>
          <w:bCs/>
          <w:sz w:val="22"/>
          <w:szCs w:val="22"/>
        </w:rPr>
        <w:t>Part B (this document):</w:t>
      </w:r>
      <w:r w:rsidRPr="00F73D98">
        <w:rPr>
          <w:rFonts w:asciiTheme="minorHAnsi" w:hAnsiTheme="minorHAnsi" w:cstheme="minorHAnsi"/>
          <w:sz w:val="22"/>
          <w:szCs w:val="22"/>
        </w:rPr>
        <w:t xml:space="preserve"> </w:t>
      </w:r>
      <w:r w:rsidRPr="00871005">
        <w:rPr>
          <w:rFonts w:asciiTheme="minorHAnsi" w:hAnsiTheme="minorHAnsi" w:cstheme="minorHAnsi"/>
          <w:sz w:val="22"/>
          <w:szCs w:val="22"/>
          <w:u w:val="single"/>
        </w:rPr>
        <w:t>must be completed separately for each lot being submitted</w:t>
      </w:r>
      <w:r w:rsidRPr="00F73D98">
        <w:rPr>
          <w:rFonts w:asciiTheme="minorHAnsi" w:hAnsiTheme="minorHAnsi" w:cstheme="minorHAnsi"/>
          <w:sz w:val="22"/>
          <w:szCs w:val="22"/>
        </w:rPr>
        <w:t xml:space="preserve"> for admittance and covers items </w:t>
      </w:r>
      <w:r w:rsidRPr="00F73D98">
        <w:rPr>
          <w:rFonts w:asciiTheme="minorHAnsi" w:hAnsiTheme="minorHAnsi" w:cstheme="minorHAnsi"/>
          <w:b/>
          <w:bCs/>
          <w:sz w:val="22"/>
          <w:szCs w:val="22"/>
        </w:rPr>
        <w:t>1.5.4–1.5.6 inclusive.</w:t>
      </w:r>
    </w:p>
    <w:p w14:paraId="086CD9B8" w14:textId="53E8C92E" w:rsidR="00274B6E" w:rsidRDefault="00274B6E" w:rsidP="004D5E87">
      <w:pPr>
        <w:spacing w:before="120" w:after="160" w:line="259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736C28" w:rsidRPr="00736C28" w14:paraId="749812DA" w14:textId="77777777" w:rsidTr="00736C28">
        <w:tc>
          <w:tcPr>
            <w:tcW w:w="7225" w:type="dxa"/>
            <w:shd w:val="clear" w:color="auto" w:fill="2F5496"/>
          </w:tcPr>
          <w:p w14:paraId="45DB5634" w14:textId="1EAB7804" w:rsidR="003B47F4" w:rsidRPr="00736C28" w:rsidRDefault="003B47F4" w:rsidP="00A071D6">
            <w:pPr>
              <w:spacing w:before="0" w:after="0"/>
              <w:jc w:val="both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36C28">
              <w:rPr>
                <w:b/>
                <w:bCs/>
                <w:color w:val="FFFFFF" w:themeColor="background1"/>
                <w:sz w:val="22"/>
                <w:szCs w:val="22"/>
              </w:rPr>
              <w:t>1.5.</w:t>
            </w:r>
            <w:r w:rsidR="00A85FBD" w:rsidRPr="00736C28">
              <w:rPr>
                <w:b/>
                <w:bCs/>
                <w:color w:val="FFFFFF" w:themeColor="background1"/>
                <w:sz w:val="22"/>
                <w:szCs w:val="22"/>
              </w:rPr>
              <w:t>4 24x7 Security Operations Centre (SOC)</w:t>
            </w:r>
          </w:p>
        </w:tc>
        <w:tc>
          <w:tcPr>
            <w:tcW w:w="1791" w:type="dxa"/>
            <w:shd w:val="clear" w:color="auto" w:fill="2F5496"/>
          </w:tcPr>
          <w:p w14:paraId="0A86E8A7" w14:textId="6523E3A0" w:rsidR="003B47F4" w:rsidRPr="00736C28" w:rsidRDefault="003B47F4" w:rsidP="00F405B7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36C28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Respond Yes/No</w:t>
            </w:r>
          </w:p>
        </w:tc>
      </w:tr>
      <w:tr w:rsidR="003076C3" w:rsidRPr="00805067" w14:paraId="7357C12C" w14:textId="77777777" w:rsidTr="003E3309">
        <w:tc>
          <w:tcPr>
            <w:tcW w:w="7225" w:type="dxa"/>
          </w:tcPr>
          <w:p w14:paraId="7BB05622" w14:textId="1D06FD02" w:rsidR="003B47F4" w:rsidRPr="00886EF8" w:rsidRDefault="00886EF8" w:rsidP="00F72E6F">
            <w:pPr>
              <w:spacing w:before="120" w:after="240" w:line="240" w:lineRule="auto"/>
              <w:jc w:val="both"/>
              <w:rPr>
                <w:rFonts w:cstheme="minorHAnsi"/>
                <w:sz w:val="22"/>
                <w:szCs w:val="22"/>
              </w:rPr>
            </w:pPr>
            <w:r w:rsidRPr="00886EF8">
              <w:rPr>
                <w:rFonts w:cstheme="minorHAnsi"/>
                <w:sz w:val="22"/>
                <w:szCs w:val="22"/>
              </w:rPr>
              <w:t>Interested Part</w:t>
            </w:r>
            <w:r w:rsidR="000E1FC8">
              <w:rPr>
                <w:rFonts w:cstheme="minorHAnsi"/>
                <w:sz w:val="22"/>
                <w:szCs w:val="22"/>
              </w:rPr>
              <w:t>y</w:t>
            </w:r>
            <w:r w:rsidRPr="00886EF8">
              <w:rPr>
                <w:rFonts w:cstheme="minorHAnsi"/>
                <w:sz w:val="22"/>
                <w:szCs w:val="22"/>
              </w:rPr>
              <w:t xml:space="preserve"> must provide their SOC and Incident Response Services on a 24 hour a day, 7 days a week, 365 days a year. Interested Parties are admitted to the DPS on acceptance of the Model Service Level Agreement in Appendix </w:t>
            </w:r>
            <w:r w:rsidR="00A9032F">
              <w:rPr>
                <w:rFonts w:cstheme="minorHAnsi"/>
                <w:sz w:val="22"/>
                <w:szCs w:val="22"/>
              </w:rPr>
              <w:t>5</w:t>
            </w:r>
            <w:r w:rsidRPr="00886EF8">
              <w:rPr>
                <w:rFonts w:cstheme="minorHAnsi"/>
                <w:sz w:val="22"/>
                <w:szCs w:val="22"/>
              </w:rPr>
              <w:t xml:space="preserve">. This is the minimum level </w:t>
            </w:r>
            <w:r w:rsidR="00D00C48">
              <w:rPr>
                <w:rFonts w:cstheme="minorHAnsi"/>
                <w:sz w:val="22"/>
                <w:szCs w:val="22"/>
              </w:rPr>
              <w:t xml:space="preserve">interested </w:t>
            </w:r>
            <w:r w:rsidR="00A966F6">
              <w:rPr>
                <w:rFonts w:cstheme="minorHAnsi"/>
                <w:sz w:val="22"/>
                <w:szCs w:val="22"/>
              </w:rPr>
              <w:t>parties</w:t>
            </w:r>
            <w:r w:rsidRPr="00886EF8">
              <w:rPr>
                <w:rFonts w:cstheme="minorHAnsi"/>
                <w:sz w:val="22"/>
                <w:szCs w:val="22"/>
              </w:rPr>
              <w:t xml:space="preserve"> must provide. </w:t>
            </w:r>
          </w:p>
          <w:p w14:paraId="240CCFC5" w14:textId="0B637750" w:rsidR="00A62E1E" w:rsidRPr="00805067" w:rsidRDefault="00864177" w:rsidP="00F72E6F">
            <w:pPr>
              <w:spacing w:before="120" w:after="0"/>
              <w:jc w:val="both"/>
              <w:rPr>
                <w:b/>
                <w:bCs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Confirm </w:t>
            </w:r>
            <w:r w:rsidR="006427DE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acceptance of the Model Service Level Agreement </w:t>
            </w:r>
            <w:r w:rsidR="00BD2485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in Appendix 5.</w:t>
            </w:r>
          </w:p>
        </w:tc>
        <w:tc>
          <w:tcPr>
            <w:tcW w:w="1791" w:type="dxa"/>
          </w:tcPr>
          <w:p w14:paraId="1A8B76C2" w14:textId="71D3A01D" w:rsidR="003076C3" w:rsidRPr="00805067" w:rsidRDefault="003076C3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36C28" w:rsidRPr="00736C28" w14:paraId="09003C4D" w14:textId="77777777" w:rsidTr="00736C28">
        <w:tc>
          <w:tcPr>
            <w:tcW w:w="7225" w:type="dxa"/>
            <w:shd w:val="clear" w:color="auto" w:fill="2F5496"/>
          </w:tcPr>
          <w:p w14:paraId="06D4386B" w14:textId="77777777" w:rsidR="00886EF8" w:rsidRPr="00736C28" w:rsidRDefault="00886EF8">
            <w:pPr>
              <w:spacing w:before="0" w:after="0"/>
              <w:jc w:val="both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36C28">
              <w:rPr>
                <w:b/>
                <w:bCs/>
                <w:color w:val="FFFFFF" w:themeColor="background1"/>
                <w:sz w:val="22"/>
                <w:szCs w:val="22"/>
              </w:rPr>
              <w:t xml:space="preserve">1.5.5 Technical and Professional Proficiency </w:t>
            </w:r>
          </w:p>
        </w:tc>
        <w:tc>
          <w:tcPr>
            <w:tcW w:w="1791" w:type="dxa"/>
            <w:shd w:val="clear" w:color="auto" w:fill="2F5496"/>
          </w:tcPr>
          <w:p w14:paraId="16850AE9" w14:textId="77777777" w:rsidR="00886EF8" w:rsidRPr="00736C28" w:rsidRDefault="00886EF8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36C28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Respond Yes/No</w:t>
            </w:r>
          </w:p>
        </w:tc>
      </w:tr>
      <w:tr w:rsidR="00AB3E76" w:rsidRPr="00805067" w14:paraId="3181DEDA" w14:textId="77777777" w:rsidTr="003E3309">
        <w:tc>
          <w:tcPr>
            <w:tcW w:w="7225" w:type="dxa"/>
          </w:tcPr>
          <w:p w14:paraId="4B8722F2" w14:textId="5E5DA9F8" w:rsidR="00AB3E76" w:rsidRPr="00F847E3" w:rsidRDefault="00C826CA" w:rsidP="00AB3E76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AB3E76" w:rsidRPr="00F847E3">
              <w:rPr>
                <w:b/>
                <w:bCs/>
                <w:sz w:val="22"/>
                <w:szCs w:val="22"/>
              </w:rPr>
              <w:t>.5.5 (a) References</w:t>
            </w:r>
          </w:p>
          <w:p w14:paraId="1A5481A5" w14:textId="318A234E" w:rsidR="00AB3E76" w:rsidRPr="008B17FF" w:rsidRDefault="00AB3E76" w:rsidP="00AB3E76">
            <w:pPr>
              <w:spacing w:before="0" w:after="0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Evidence of three customers for whom they have delivered similar services. Details must include</w:t>
            </w:r>
            <w:r>
              <w:rPr>
                <w:sz w:val="22"/>
                <w:szCs w:val="22"/>
              </w:rPr>
              <w:t>:</w:t>
            </w:r>
          </w:p>
          <w:p w14:paraId="36FE67B7" w14:textId="77777777" w:rsidR="00AB3E76" w:rsidRPr="008B17FF" w:rsidRDefault="00AB3E76" w:rsidP="00AB3E76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names, addresses and telephone numbers</w:t>
            </w:r>
          </w:p>
          <w:p w14:paraId="58DDA9FA" w14:textId="77777777" w:rsidR="00AB3E76" w:rsidRPr="008B17FF" w:rsidRDefault="00AB3E76" w:rsidP="00AB3E76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a brief outline of their level of involvement with the reference site, </w:t>
            </w:r>
          </w:p>
          <w:p w14:paraId="4ACEB522" w14:textId="77777777" w:rsidR="00AB3E76" w:rsidRPr="008B17FF" w:rsidRDefault="00AB3E76" w:rsidP="00AB3E76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what services were provided</w:t>
            </w:r>
          </w:p>
          <w:p w14:paraId="7707C6F8" w14:textId="77777777" w:rsidR="00AB3E76" w:rsidRPr="008B17FF" w:rsidRDefault="00AB3E76" w:rsidP="00AB3E76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a brief description of the project</w:t>
            </w:r>
          </w:p>
          <w:p w14:paraId="00690E56" w14:textId="77777777" w:rsidR="00AB3E76" w:rsidRPr="008B17FF" w:rsidRDefault="00AB3E76" w:rsidP="00AB3E76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number of staff involved </w:t>
            </w:r>
          </w:p>
          <w:p w14:paraId="59579EA1" w14:textId="77777777" w:rsidR="00AB3E76" w:rsidRPr="008B17FF" w:rsidRDefault="00AB3E76" w:rsidP="00AB3E76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duration of contract </w:t>
            </w:r>
          </w:p>
          <w:p w14:paraId="116D78D5" w14:textId="77777777" w:rsidR="00AB3E76" w:rsidRPr="008B17FF" w:rsidRDefault="00AB3E76" w:rsidP="00F72E6F">
            <w:pPr>
              <w:spacing w:before="0" w:after="240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HEAnet will only contact any or all referees with prior notice given to the Interested Party. The information provided will be treated in the strictest confidence. </w:t>
            </w:r>
          </w:p>
          <w:p w14:paraId="4462C6DF" w14:textId="36AAAC1D" w:rsidR="00AB3E76" w:rsidRPr="00C961CD" w:rsidRDefault="00AB3E76" w:rsidP="008B17F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</w:tcPr>
          <w:p w14:paraId="1C743780" w14:textId="77777777" w:rsidR="00AB3E76" w:rsidRPr="00805067" w:rsidRDefault="00AB3E76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B3A74" w:rsidRPr="00805067" w14:paraId="052BD5B1" w14:textId="77777777" w:rsidTr="003E3309">
        <w:tc>
          <w:tcPr>
            <w:tcW w:w="7225" w:type="dxa"/>
          </w:tcPr>
          <w:p w14:paraId="41399BAB" w14:textId="70F3C9DD" w:rsidR="007B3A74" w:rsidRPr="00F60618" w:rsidRDefault="00060375" w:rsidP="008B17F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F60618">
              <w:rPr>
                <w:b/>
                <w:bCs/>
                <w:sz w:val="22"/>
                <w:szCs w:val="22"/>
              </w:rPr>
              <w:t>1.5.5 (b) Minimum Order Value</w:t>
            </w:r>
          </w:p>
          <w:p w14:paraId="1146F17B" w14:textId="478F7CF9" w:rsidR="00060375" w:rsidRDefault="00897F0B" w:rsidP="008B17F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97F0B">
              <w:rPr>
                <w:sz w:val="22"/>
                <w:szCs w:val="22"/>
              </w:rPr>
              <w:t>Evidence of relevant experience of a single minimum order value of €80,000 euros excluding VAT per year</w:t>
            </w:r>
            <w:r w:rsidR="00EB062B">
              <w:rPr>
                <w:sz w:val="22"/>
                <w:szCs w:val="22"/>
              </w:rPr>
              <w:t>.</w:t>
            </w:r>
          </w:p>
          <w:p w14:paraId="106017AE" w14:textId="77777777" w:rsidR="00EB062B" w:rsidRDefault="00EB062B" w:rsidP="008B17F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32BD0431" w14:textId="637618D7" w:rsidR="00EB062B" w:rsidRDefault="00EB062B" w:rsidP="00F72E6F">
            <w:pPr>
              <w:spacing w:before="0" w:after="240"/>
              <w:jc w:val="both"/>
              <w:rPr>
                <w:sz w:val="22"/>
                <w:szCs w:val="22"/>
              </w:rPr>
            </w:pPr>
            <w:r w:rsidRPr="00EB062B">
              <w:rPr>
                <w:sz w:val="22"/>
                <w:szCs w:val="22"/>
              </w:rPr>
              <w:t>Documentary evidence must be provided in the form of a reference statement relating to a completed contract performed within the last three years, counting backwards from the submission date of the Request for Admission</w:t>
            </w:r>
            <w:r>
              <w:rPr>
                <w:sz w:val="22"/>
                <w:szCs w:val="22"/>
              </w:rPr>
              <w:t>.</w:t>
            </w:r>
          </w:p>
          <w:p w14:paraId="2FC830B5" w14:textId="60917A86" w:rsidR="00060375" w:rsidRPr="00C961CD" w:rsidRDefault="00060375" w:rsidP="00F72E6F">
            <w:pPr>
              <w:spacing w:before="120" w:after="0"/>
              <w:jc w:val="both"/>
              <w:rPr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</w:tcPr>
          <w:p w14:paraId="2E015BCF" w14:textId="77777777" w:rsidR="007B3A74" w:rsidRPr="00805067" w:rsidRDefault="007B3A74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60375" w:rsidRPr="00805067" w14:paraId="708D9F57" w14:textId="77777777" w:rsidTr="003E3309">
        <w:tc>
          <w:tcPr>
            <w:tcW w:w="7225" w:type="dxa"/>
          </w:tcPr>
          <w:p w14:paraId="4F9C4F36" w14:textId="77777777" w:rsidR="00047BDC" w:rsidRDefault="00060375" w:rsidP="00047BDC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F60618">
              <w:rPr>
                <w:b/>
                <w:bCs/>
                <w:sz w:val="22"/>
                <w:szCs w:val="22"/>
              </w:rPr>
              <w:t>1.5</w:t>
            </w:r>
            <w:r w:rsidR="002450E8" w:rsidRPr="00F60618">
              <w:rPr>
                <w:b/>
                <w:bCs/>
                <w:sz w:val="22"/>
                <w:szCs w:val="22"/>
              </w:rPr>
              <w:t>.5 (c)</w:t>
            </w:r>
            <w:r w:rsidR="00D71C1B">
              <w:rPr>
                <w:b/>
                <w:bCs/>
                <w:sz w:val="22"/>
                <w:szCs w:val="22"/>
              </w:rPr>
              <w:t xml:space="preserve"> </w:t>
            </w:r>
            <w:r w:rsidR="002450E8" w:rsidRPr="00F60618">
              <w:rPr>
                <w:b/>
                <w:bCs/>
                <w:sz w:val="22"/>
                <w:szCs w:val="22"/>
              </w:rPr>
              <w:t>Security Operations Centre (SOC) Service</w:t>
            </w:r>
          </w:p>
          <w:p w14:paraId="7F324337" w14:textId="4286FCC8" w:rsidR="003E59A6" w:rsidRPr="00047BDC" w:rsidRDefault="00F60618" w:rsidP="00047BDC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Evidence </w:t>
            </w:r>
            <w:r w:rsidR="006677B6">
              <w:rPr>
                <w:sz w:val="22"/>
                <w:szCs w:val="22"/>
              </w:rPr>
              <w:t>of</w:t>
            </w:r>
            <w:r w:rsidR="00250013">
              <w:rPr>
                <w:sz w:val="22"/>
                <w:szCs w:val="22"/>
              </w:rPr>
              <w:t xml:space="preserve">, at </w:t>
            </w:r>
            <w:r w:rsidR="003E59A6">
              <w:rPr>
                <w:sz w:val="22"/>
                <w:szCs w:val="22"/>
              </w:rPr>
              <w:t>a minimum</w:t>
            </w:r>
            <w:r w:rsidR="00250013">
              <w:rPr>
                <w:sz w:val="22"/>
                <w:szCs w:val="22"/>
              </w:rPr>
              <w:t xml:space="preserve">, </w:t>
            </w:r>
            <w:r w:rsidR="003E59A6" w:rsidRPr="003E59A6">
              <w:rPr>
                <w:sz w:val="22"/>
                <w:szCs w:val="22"/>
              </w:rPr>
              <w:t>the following FTE staffing levels</w:t>
            </w:r>
            <w:r w:rsidR="00631FA9">
              <w:rPr>
                <w:sz w:val="22"/>
                <w:szCs w:val="22"/>
              </w:rPr>
              <w:t xml:space="preserve">: </w:t>
            </w:r>
          </w:p>
          <w:p w14:paraId="46498393" w14:textId="53941C25" w:rsidR="003E59A6" w:rsidRPr="003E59A6" w:rsidRDefault="003E59A6" w:rsidP="003E59A6">
            <w:pPr>
              <w:pStyle w:val="ListParagraph"/>
              <w:numPr>
                <w:ilvl w:val="0"/>
                <w:numId w:val="13"/>
              </w:num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r w:rsidRPr="003E59A6">
              <w:rPr>
                <w:sz w:val="22"/>
                <w:szCs w:val="22"/>
              </w:rPr>
              <w:t>8 FTE Cyber Security Support Engineers, across L1, L2 &amp; L3</w:t>
            </w:r>
          </w:p>
          <w:p w14:paraId="0D497C24" w14:textId="68719624" w:rsidR="003E59A6" w:rsidRPr="003E59A6" w:rsidRDefault="004C110C" w:rsidP="003E59A6">
            <w:pPr>
              <w:pStyle w:val="ListParagraph"/>
              <w:numPr>
                <w:ilvl w:val="0"/>
                <w:numId w:val="13"/>
              </w:num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r w:rsidR="003E59A6" w:rsidRPr="003E59A6">
              <w:rPr>
                <w:sz w:val="22"/>
                <w:szCs w:val="22"/>
              </w:rPr>
              <w:t>FTE CISO equivalent Cyber Security personnel</w:t>
            </w:r>
          </w:p>
          <w:p w14:paraId="2BA793AB" w14:textId="20008AC1" w:rsidR="002450E8" w:rsidRPr="003E59A6" w:rsidRDefault="004C110C" w:rsidP="003E59A6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r w:rsidR="003E59A6" w:rsidRPr="003E59A6">
              <w:rPr>
                <w:sz w:val="22"/>
                <w:szCs w:val="22"/>
              </w:rPr>
              <w:t>FTE Cyber Security System Architects / Designers</w:t>
            </w:r>
          </w:p>
          <w:p w14:paraId="586EF838" w14:textId="77777777" w:rsidR="002450E8" w:rsidRDefault="002450E8" w:rsidP="008B17F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52305264" w14:textId="2245D4CA" w:rsidR="002450E8" w:rsidRDefault="002E090F" w:rsidP="00F72E6F">
            <w:pPr>
              <w:suppressAutoHyphens/>
              <w:spacing w:after="24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Interested </w:t>
            </w:r>
            <w:r w:rsidR="00B733EA">
              <w:rPr>
                <w:sz w:val="22"/>
                <w:szCs w:val="22"/>
              </w:rPr>
              <w:t>Party</w:t>
            </w:r>
            <w:r w:rsidR="00454DE1" w:rsidRPr="005524B2">
              <w:rPr>
                <w:sz w:val="22"/>
                <w:szCs w:val="22"/>
              </w:rPr>
              <w:t xml:space="preserve"> must </w:t>
            </w:r>
            <w:r w:rsidR="00454DE1">
              <w:rPr>
                <w:sz w:val="22"/>
                <w:szCs w:val="22"/>
              </w:rPr>
              <w:t xml:space="preserve">also </w:t>
            </w:r>
            <w:r w:rsidR="00454DE1" w:rsidRPr="005524B2">
              <w:rPr>
                <w:sz w:val="22"/>
                <w:szCs w:val="22"/>
              </w:rPr>
              <w:t>provide certificate of fluency</w:t>
            </w:r>
            <w:r w:rsidR="00454DE1">
              <w:rPr>
                <w:sz w:val="22"/>
                <w:szCs w:val="22"/>
              </w:rPr>
              <w:t xml:space="preserve"> </w:t>
            </w:r>
            <w:r w:rsidR="00F847E3" w:rsidRPr="00F847E3">
              <w:rPr>
                <w:sz w:val="22"/>
                <w:szCs w:val="22"/>
              </w:rPr>
              <w:t xml:space="preserve">under the Common European Framework of Reference for Languages at level C2 Mastery or Proficiency or equivalent </w:t>
            </w:r>
            <w:r w:rsidR="00BE4FC6" w:rsidRPr="00F847E3">
              <w:rPr>
                <w:sz w:val="22"/>
                <w:szCs w:val="22"/>
              </w:rPr>
              <w:t>f</w:t>
            </w:r>
            <w:r w:rsidR="00454DE1" w:rsidRPr="00F847E3">
              <w:rPr>
                <w:sz w:val="22"/>
                <w:szCs w:val="22"/>
              </w:rPr>
              <w:t>or each non-native speaker who will be part of the service delivery of the services described</w:t>
            </w:r>
            <w:r w:rsidR="00BE4FC6" w:rsidRPr="00F847E3">
              <w:rPr>
                <w:sz w:val="22"/>
                <w:szCs w:val="22"/>
              </w:rPr>
              <w:t>.</w:t>
            </w:r>
            <w:r w:rsidR="00454DE1" w:rsidRPr="00F847E3">
              <w:rPr>
                <w:sz w:val="22"/>
                <w:szCs w:val="22"/>
              </w:rPr>
              <w:t xml:space="preserve"> </w:t>
            </w:r>
          </w:p>
          <w:p w14:paraId="31698295" w14:textId="77777777" w:rsidR="002450E8" w:rsidRDefault="002450E8" w:rsidP="008B17FF">
            <w:pPr>
              <w:spacing w:before="0" w:after="0"/>
              <w:jc w:val="both"/>
              <w:rPr>
                <w:rFonts w:cstheme="minorHAnsi"/>
                <w:b/>
                <w:bCs/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  <w:p w14:paraId="59E0BBA9" w14:textId="77777777" w:rsidR="009F55E1" w:rsidRDefault="009F55E1" w:rsidP="008B17F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</w:p>
          <w:p w14:paraId="5914710B" w14:textId="31FD892B" w:rsidR="009F55E1" w:rsidRPr="00C961CD" w:rsidRDefault="009F55E1" w:rsidP="008B17F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00419F6C" w14:textId="77777777" w:rsidR="00060375" w:rsidRPr="00805067" w:rsidRDefault="00060375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6C3" w:rsidRPr="00805067" w14:paraId="1308525D" w14:textId="77777777" w:rsidTr="003E3309">
        <w:tc>
          <w:tcPr>
            <w:tcW w:w="7225" w:type="dxa"/>
          </w:tcPr>
          <w:p w14:paraId="267D5782" w14:textId="77777777" w:rsidR="00047BDC" w:rsidRDefault="006D2D80" w:rsidP="00047BDC">
            <w:pPr>
              <w:spacing w:before="0" w:after="0"/>
              <w:jc w:val="both"/>
              <w:rPr>
                <w:b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1.5.5 (</w:t>
            </w:r>
            <w:r w:rsidR="00D71C1B">
              <w:rPr>
                <w:b/>
                <w:bCs/>
                <w:sz w:val="22"/>
                <w:szCs w:val="22"/>
              </w:rPr>
              <w:t>d</w:t>
            </w:r>
            <w:r w:rsidRPr="00805067">
              <w:rPr>
                <w:b/>
                <w:bCs/>
                <w:sz w:val="22"/>
                <w:szCs w:val="22"/>
              </w:rPr>
              <w:t xml:space="preserve">) </w:t>
            </w:r>
            <w:r w:rsidR="00282845" w:rsidRPr="00EC482C">
              <w:rPr>
                <w:b/>
                <w:bCs/>
                <w:sz w:val="22"/>
                <w:szCs w:val="22"/>
              </w:rPr>
              <w:t xml:space="preserve">ISO </w:t>
            </w:r>
            <w:r w:rsidR="00282845" w:rsidRPr="00EC482C">
              <w:rPr>
                <w:b/>
                <w:sz w:val="22"/>
                <w:szCs w:val="22"/>
              </w:rPr>
              <w:t xml:space="preserve">or </w:t>
            </w:r>
            <w:r w:rsidR="00BC3BA7">
              <w:rPr>
                <w:b/>
                <w:sz w:val="22"/>
                <w:szCs w:val="22"/>
              </w:rPr>
              <w:t>e</w:t>
            </w:r>
            <w:r w:rsidR="00282845" w:rsidRPr="00EC482C">
              <w:rPr>
                <w:b/>
                <w:sz w:val="22"/>
                <w:szCs w:val="22"/>
              </w:rPr>
              <w:t>quivalent</w:t>
            </w:r>
            <w:r w:rsidR="00EC482C" w:rsidRPr="00EC482C">
              <w:rPr>
                <w:b/>
                <w:sz w:val="22"/>
                <w:szCs w:val="22"/>
              </w:rPr>
              <w:t xml:space="preserve"> </w:t>
            </w:r>
            <w:r w:rsidR="00BC3BA7">
              <w:rPr>
                <w:b/>
                <w:sz w:val="22"/>
                <w:szCs w:val="22"/>
              </w:rPr>
              <w:t>a</w:t>
            </w:r>
            <w:r w:rsidR="00EC482C" w:rsidRPr="00EC482C">
              <w:rPr>
                <w:b/>
                <w:sz w:val="22"/>
                <w:szCs w:val="22"/>
              </w:rPr>
              <w:t>ccreditation</w:t>
            </w:r>
          </w:p>
          <w:p w14:paraId="4497AB72" w14:textId="420FC58D" w:rsidR="005F6ABB" w:rsidRPr="00047BDC" w:rsidRDefault="005F6ABB" w:rsidP="00F72E6F">
            <w:pPr>
              <w:spacing w:before="0" w:after="240"/>
              <w:jc w:val="both"/>
              <w:rPr>
                <w:b/>
                <w:bCs/>
                <w:sz w:val="22"/>
                <w:szCs w:val="22"/>
              </w:rPr>
            </w:pPr>
            <w:r w:rsidRPr="00EC482C">
              <w:rPr>
                <w:rFonts w:cstheme="minorHAnsi"/>
                <w:bCs/>
                <w:sz w:val="22"/>
                <w:szCs w:val="22"/>
              </w:rPr>
              <w:t>Interested Part</w:t>
            </w:r>
            <w:r w:rsidR="00136D2B">
              <w:rPr>
                <w:rFonts w:cstheme="minorHAnsi"/>
                <w:bCs/>
                <w:sz w:val="22"/>
                <w:szCs w:val="22"/>
              </w:rPr>
              <w:t xml:space="preserve">y </w:t>
            </w:r>
            <w:r w:rsidRPr="00EC482C">
              <w:rPr>
                <w:rFonts w:cstheme="minorHAnsi"/>
                <w:bCs/>
                <w:sz w:val="22"/>
                <w:szCs w:val="22"/>
              </w:rPr>
              <w:t xml:space="preserve">must demonstrate accreditation to the ISO standard- </w:t>
            </w:r>
            <w:r w:rsidRPr="00EC482C">
              <w:rPr>
                <w:rFonts w:cstheme="minorHAnsi"/>
                <w:b/>
                <w:sz w:val="22"/>
                <w:szCs w:val="22"/>
              </w:rPr>
              <w:t xml:space="preserve">ISO: 27001 </w:t>
            </w:r>
            <w:r w:rsidRPr="00CB618B">
              <w:rPr>
                <w:rFonts w:cstheme="minorHAnsi"/>
                <w:bCs/>
                <w:sz w:val="22"/>
                <w:szCs w:val="22"/>
              </w:rPr>
              <w:t>or</w:t>
            </w:r>
            <w:r w:rsidRPr="00EC482C">
              <w:rPr>
                <w:rFonts w:cstheme="minorHAnsi"/>
                <w:b/>
                <w:sz w:val="22"/>
                <w:szCs w:val="22"/>
              </w:rPr>
              <w:t xml:space="preserve"> equivalent</w:t>
            </w:r>
            <w:r w:rsidR="00CB618B">
              <w:rPr>
                <w:rFonts w:cstheme="minorHAnsi"/>
                <w:b/>
                <w:sz w:val="22"/>
                <w:szCs w:val="22"/>
              </w:rPr>
              <w:t>.</w:t>
            </w:r>
          </w:p>
          <w:p w14:paraId="4D64D305" w14:textId="7A5CD4B4" w:rsidR="00282845" w:rsidRPr="00E8233E" w:rsidRDefault="00864177" w:rsidP="00E8233E">
            <w:pPr>
              <w:spacing w:before="0" w:after="0"/>
              <w:rPr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Confirm </w:t>
            </w:r>
            <w:r w:rsidR="00E8233E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accreditation and </w:t>
            </w:r>
            <w:r w:rsidR="00F72E6F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that evidence has been </w:t>
            </w:r>
            <w:r w:rsidR="00F72E6F"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uploaded to eTenders.</w:t>
            </w:r>
          </w:p>
        </w:tc>
        <w:tc>
          <w:tcPr>
            <w:tcW w:w="1791" w:type="dxa"/>
          </w:tcPr>
          <w:p w14:paraId="30003545" w14:textId="00221896" w:rsidR="003076C3" w:rsidRPr="00805067" w:rsidRDefault="003076C3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33715" w:rsidRPr="00805067" w14:paraId="011C0978" w14:textId="77777777" w:rsidTr="00733715">
        <w:tc>
          <w:tcPr>
            <w:tcW w:w="7225" w:type="dxa"/>
          </w:tcPr>
          <w:p w14:paraId="0A91970F" w14:textId="3521C683" w:rsidR="00CF1434" w:rsidRPr="005A7D07" w:rsidRDefault="005A7D07" w:rsidP="005A7D07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1.5.5 </w:t>
            </w:r>
            <w:r w:rsidR="00733715" w:rsidRPr="005A7D07">
              <w:rPr>
                <w:b/>
                <w:bCs/>
                <w:sz w:val="22"/>
                <w:szCs w:val="22"/>
              </w:rPr>
              <w:t>(</w:t>
            </w:r>
            <w:r w:rsidR="008E094C" w:rsidRPr="005A7D07">
              <w:rPr>
                <w:b/>
                <w:bCs/>
                <w:sz w:val="22"/>
                <w:szCs w:val="22"/>
              </w:rPr>
              <w:t>e</w:t>
            </w:r>
            <w:r w:rsidR="00733715" w:rsidRPr="005A7D07">
              <w:rPr>
                <w:b/>
                <w:bCs/>
                <w:sz w:val="22"/>
                <w:szCs w:val="22"/>
              </w:rPr>
              <w:t xml:space="preserve">) </w:t>
            </w:r>
            <w:r w:rsidR="00EC482C" w:rsidRPr="005A7D07">
              <w:rPr>
                <w:b/>
                <w:bCs/>
                <w:sz w:val="22"/>
                <w:szCs w:val="22"/>
              </w:rPr>
              <w:t>Business Partner Requirement</w:t>
            </w:r>
          </w:p>
          <w:p w14:paraId="103C6A78" w14:textId="7BA1E1BB" w:rsidR="00CF1434" w:rsidRDefault="008E094C" w:rsidP="00CF1434">
            <w:pPr>
              <w:spacing w:before="0" w:after="0"/>
              <w:jc w:val="both"/>
              <w:rPr>
                <w:rFonts w:cstheme="minorHAnsi"/>
                <w:bCs/>
                <w:sz w:val="22"/>
                <w:szCs w:val="22"/>
              </w:rPr>
            </w:pPr>
            <w:r w:rsidRPr="00CF1434">
              <w:rPr>
                <w:rFonts w:cstheme="minorHAnsi"/>
                <w:bCs/>
                <w:sz w:val="22"/>
                <w:szCs w:val="22"/>
              </w:rPr>
              <w:t>I</w:t>
            </w:r>
            <w:r w:rsidR="00EC482C" w:rsidRPr="00CF1434">
              <w:rPr>
                <w:rFonts w:cstheme="minorHAnsi"/>
                <w:bCs/>
                <w:sz w:val="22"/>
                <w:szCs w:val="22"/>
              </w:rPr>
              <w:t>f not the original service of the SIEM platform, Interested Part</w:t>
            </w:r>
            <w:r w:rsidR="00047BDC" w:rsidRPr="00CF1434">
              <w:rPr>
                <w:rFonts w:cstheme="minorHAnsi"/>
                <w:bCs/>
                <w:sz w:val="22"/>
                <w:szCs w:val="22"/>
              </w:rPr>
              <w:t>y</w:t>
            </w:r>
            <w:r w:rsidR="00EC482C" w:rsidRPr="00CF1434">
              <w:rPr>
                <w:rFonts w:cstheme="minorHAnsi"/>
                <w:bCs/>
                <w:sz w:val="22"/>
                <w:szCs w:val="22"/>
              </w:rPr>
              <w:t xml:space="preserve"> must</w:t>
            </w:r>
            <w:r w:rsidR="005A7D07">
              <w:rPr>
                <w:rFonts w:cstheme="minorHAnsi"/>
                <w:bCs/>
                <w:sz w:val="22"/>
                <w:szCs w:val="22"/>
              </w:rPr>
              <w:t>:</w:t>
            </w:r>
          </w:p>
          <w:p w14:paraId="7C24D82E" w14:textId="77777777" w:rsidR="00CF1434" w:rsidRPr="00CF1434" w:rsidRDefault="00CF1434" w:rsidP="00CF1434">
            <w:pPr>
              <w:pStyle w:val="ListParagraph"/>
              <w:numPr>
                <w:ilvl w:val="0"/>
                <w:numId w:val="35"/>
              </w:num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CF1434">
              <w:rPr>
                <w:rFonts w:cstheme="minorHAnsi"/>
                <w:sz w:val="22"/>
                <w:szCs w:val="22"/>
              </w:rPr>
              <w:t>hold the minimum partner level for the solution they are providing</w:t>
            </w:r>
          </w:p>
          <w:p w14:paraId="737C552F" w14:textId="77777777" w:rsidR="00CF1434" w:rsidRPr="00CF1434" w:rsidRDefault="00CF1434" w:rsidP="00CF1434">
            <w:pPr>
              <w:pStyle w:val="ListParagraph"/>
              <w:numPr>
                <w:ilvl w:val="0"/>
                <w:numId w:val="35"/>
              </w:num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CF1434">
              <w:rPr>
                <w:rFonts w:cstheme="minorHAnsi"/>
                <w:sz w:val="22"/>
                <w:szCs w:val="22"/>
              </w:rPr>
              <w:t xml:space="preserve">state the partner level </w:t>
            </w:r>
          </w:p>
          <w:p w14:paraId="332C4293" w14:textId="4975B117" w:rsidR="00CF1434" w:rsidRPr="00CF1434" w:rsidRDefault="00CF1434" w:rsidP="00CF1434">
            <w:pPr>
              <w:pStyle w:val="ListParagraph"/>
              <w:numPr>
                <w:ilvl w:val="0"/>
                <w:numId w:val="35"/>
              </w:num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CF1434">
              <w:rPr>
                <w:rFonts w:cstheme="minorHAnsi"/>
                <w:sz w:val="22"/>
                <w:szCs w:val="22"/>
              </w:rPr>
              <w:t>provide evidence of same</w:t>
            </w:r>
          </w:p>
          <w:p w14:paraId="52A566CB" w14:textId="03DCD26E" w:rsidR="00733715" w:rsidRPr="008E094C" w:rsidRDefault="00733715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Confirm </w:t>
            </w:r>
            <w:r w:rsidR="0041373E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the partner level and </w:t>
            </w:r>
            <w:r w:rsidR="00F72E6F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that </w:t>
            </w:r>
            <w:r w:rsidR="0041373E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evidence </w:t>
            </w:r>
            <w:r w:rsidR="00F72E6F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has been </w:t>
            </w:r>
            <w:r w:rsidR="00F72E6F"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uploaded</w:t>
            </w: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 to eTenders.</w:t>
            </w:r>
          </w:p>
        </w:tc>
        <w:tc>
          <w:tcPr>
            <w:tcW w:w="1791" w:type="dxa"/>
          </w:tcPr>
          <w:p w14:paraId="2E655935" w14:textId="481B3F31" w:rsidR="00733715" w:rsidRPr="00805067" w:rsidRDefault="00CF1434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CF1434"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>&lt;state partner level&gt;</w:t>
            </w:r>
          </w:p>
        </w:tc>
      </w:tr>
      <w:tr w:rsidR="00381881" w:rsidRPr="00805067" w14:paraId="3CD322D9" w14:textId="77777777" w:rsidTr="003E3309">
        <w:tc>
          <w:tcPr>
            <w:tcW w:w="7225" w:type="dxa"/>
          </w:tcPr>
          <w:p w14:paraId="58F7ECD8" w14:textId="425E2216" w:rsidR="00381881" w:rsidRPr="00805067" w:rsidRDefault="006D2D80" w:rsidP="00D673A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1.5.5 (</w:t>
            </w:r>
            <w:r w:rsidR="002128CD">
              <w:rPr>
                <w:b/>
                <w:bCs/>
                <w:sz w:val="22"/>
                <w:szCs w:val="22"/>
              </w:rPr>
              <w:t>f</w:t>
            </w:r>
            <w:r w:rsidRPr="00805067">
              <w:rPr>
                <w:b/>
                <w:bCs/>
                <w:sz w:val="22"/>
                <w:szCs w:val="22"/>
              </w:rPr>
              <w:t>)</w:t>
            </w:r>
            <w:r w:rsidR="00B73A7A" w:rsidRPr="00805067">
              <w:rPr>
                <w:b/>
                <w:bCs/>
                <w:sz w:val="22"/>
                <w:szCs w:val="22"/>
              </w:rPr>
              <w:t xml:space="preserve"> Bring Your Own Licence (BYOL)</w:t>
            </w:r>
          </w:p>
          <w:p w14:paraId="7F7E69EE" w14:textId="25C07791" w:rsidR="00B73A7A" w:rsidRDefault="00142682" w:rsidP="00F72E6F">
            <w:pPr>
              <w:spacing w:before="0" w:after="240"/>
              <w:jc w:val="both"/>
              <w:rPr>
                <w:sz w:val="22"/>
                <w:szCs w:val="22"/>
              </w:rPr>
            </w:pPr>
            <w:r w:rsidRPr="00805067">
              <w:rPr>
                <w:sz w:val="22"/>
                <w:szCs w:val="22"/>
              </w:rPr>
              <w:t>Confirm if the proposed service has a mechanism where clients wishing to migrate to the solution can bring their existing licence(s).</w:t>
            </w:r>
          </w:p>
          <w:p w14:paraId="3BE0E9DF" w14:textId="790F2780" w:rsidR="00F847E3" w:rsidRPr="00805067" w:rsidRDefault="00767455" w:rsidP="00D673AF">
            <w:pPr>
              <w:spacing w:before="0" w:after="0"/>
              <w:jc w:val="both"/>
              <w:rPr>
                <w:sz w:val="22"/>
                <w:szCs w:val="22"/>
              </w:rPr>
            </w:pPr>
            <w:r w:rsidRPr="00CE5EE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Yes/No</w:t>
            </w:r>
          </w:p>
        </w:tc>
        <w:tc>
          <w:tcPr>
            <w:tcW w:w="1791" w:type="dxa"/>
          </w:tcPr>
          <w:p w14:paraId="3E78D6BF" w14:textId="77777777" w:rsidR="00381881" w:rsidRPr="00805067" w:rsidRDefault="00381881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36C28" w:rsidRPr="00736C28" w14:paraId="6A37ED06" w14:textId="77777777" w:rsidTr="00736C28">
        <w:tc>
          <w:tcPr>
            <w:tcW w:w="7225" w:type="dxa"/>
            <w:shd w:val="clear" w:color="auto" w:fill="2F5496"/>
          </w:tcPr>
          <w:p w14:paraId="64E876D0" w14:textId="3A103728" w:rsidR="006F2CE0" w:rsidRPr="00736C28" w:rsidRDefault="006F2CE0" w:rsidP="00D673AF">
            <w:pPr>
              <w:spacing w:before="0" w:after="0"/>
              <w:jc w:val="both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36C28">
              <w:rPr>
                <w:b/>
                <w:bCs/>
                <w:color w:val="FFFFFF" w:themeColor="background1"/>
                <w:sz w:val="22"/>
                <w:szCs w:val="22"/>
              </w:rPr>
              <w:t>1.5.6</w:t>
            </w:r>
            <w:r w:rsidRPr="00736C28">
              <w:rPr>
                <w:b/>
                <w:bCs/>
                <w:color w:val="FFFFFF" w:themeColor="background1"/>
                <w:sz w:val="22"/>
                <w:szCs w:val="22"/>
              </w:rPr>
              <w:tab/>
              <w:t xml:space="preserve">Solution </w:t>
            </w:r>
            <w:r w:rsidR="00E3029D" w:rsidRPr="00736C28">
              <w:rPr>
                <w:b/>
                <w:bCs/>
                <w:color w:val="FFFFFF" w:themeColor="background1"/>
                <w:sz w:val="22"/>
                <w:szCs w:val="22"/>
              </w:rPr>
              <w:t>Requirements</w:t>
            </w:r>
          </w:p>
        </w:tc>
        <w:tc>
          <w:tcPr>
            <w:tcW w:w="1791" w:type="dxa"/>
            <w:shd w:val="clear" w:color="auto" w:fill="2F5496"/>
          </w:tcPr>
          <w:p w14:paraId="4522FC5A" w14:textId="7C3C2548" w:rsidR="006F2CE0" w:rsidRPr="00736C28" w:rsidRDefault="0015258B" w:rsidP="00F405B7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36C28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Respond Yes/No</w:t>
            </w:r>
          </w:p>
        </w:tc>
      </w:tr>
      <w:tr w:rsidR="00CF448B" w:rsidRPr="00805067" w14:paraId="40E1A9A9" w14:textId="77777777" w:rsidTr="003E3309">
        <w:tc>
          <w:tcPr>
            <w:tcW w:w="7225" w:type="dxa"/>
          </w:tcPr>
          <w:p w14:paraId="1220C363" w14:textId="544E7143" w:rsidR="009A7137" w:rsidRPr="005A7D07" w:rsidRDefault="005A7D07" w:rsidP="005A7D07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1.5.6 </w:t>
            </w:r>
            <w:r w:rsidR="00E8233E" w:rsidRPr="005A7D07">
              <w:rPr>
                <w:b/>
                <w:bCs/>
                <w:sz w:val="22"/>
                <w:szCs w:val="22"/>
              </w:rPr>
              <w:t xml:space="preserve">(a) </w:t>
            </w:r>
            <w:r w:rsidR="009A7137" w:rsidRPr="005A7D07">
              <w:rPr>
                <w:b/>
                <w:bCs/>
                <w:sz w:val="22"/>
                <w:szCs w:val="22"/>
              </w:rPr>
              <w:t>Solution Scalability</w:t>
            </w:r>
          </w:p>
          <w:p w14:paraId="7F04BD80" w14:textId="1EF7612D" w:rsidR="003D27BE" w:rsidRPr="003D27BE" w:rsidRDefault="002E090F" w:rsidP="00F72E6F">
            <w:pPr>
              <w:spacing w:before="0" w:after="240"/>
              <w:jc w:val="both"/>
              <w:rPr>
                <w:sz w:val="22"/>
                <w:szCs w:val="22"/>
              </w:rPr>
            </w:pPr>
            <w:r w:rsidRPr="00B733EA">
              <w:rPr>
                <w:sz w:val="22"/>
                <w:szCs w:val="22"/>
              </w:rPr>
              <w:t>Interested Part</w:t>
            </w:r>
            <w:r w:rsidR="00B733EA">
              <w:rPr>
                <w:sz w:val="22"/>
                <w:szCs w:val="22"/>
              </w:rPr>
              <w:t>y</w:t>
            </w:r>
            <w:r w:rsidR="00A40DE7" w:rsidRPr="00805067">
              <w:rPr>
                <w:sz w:val="22"/>
                <w:szCs w:val="22"/>
              </w:rPr>
              <w:t xml:space="preserve"> must confirm </w:t>
            </w:r>
            <w:r w:rsidR="003D27BE">
              <w:rPr>
                <w:sz w:val="22"/>
                <w:szCs w:val="22"/>
              </w:rPr>
              <w:t>t</w:t>
            </w:r>
            <w:r w:rsidR="003D27BE" w:rsidRPr="00531186">
              <w:rPr>
                <w:rFonts w:cstheme="minorHAnsi"/>
                <w:sz w:val="22"/>
                <w:szCs w:val="22"/>
              </w:rPr>
              <w:t xml:space="preserve">he proposed services </w:t>
            </w:r>
            <w:r w:rsidR="00C04E0D">
              <w:rPr>
                <w:rFonts w:cstheme="minorHAnsi"/>
                <w:sz w:val="22"/>
                <w:szCs w:val="22"/>
              </w:rPr>
              <w:t>is</w:t>
            </w:r>
            <w:r w:rsidR="003D27BE" w:rsidRPr="00531186">
              <w:rPr>
                <w:rFonts w:cstheme="minorHAnsi"/>
                <w:sz w:val="22"/>
                <w:szCs w:val="22"/>
              </w:rPr>
              <w:t xml:space="preserve"> scalable to meet the requirements of all </w:t>
            </w:r>
            <w:r w:rsidR="003D27BE">
              <w:rPr>
                <w:rFonts w:cstheme="minorHAnsi"/>
                <w:sz w:val="22"/>
                <w:szCs w:val="22"/>
              </w:rPr>
              <w:t>Asiera</w:t>
            </w:r>
            <w:r w:rsidR="003D27BE" w:rsidRPr="00531186">
              <w:rPr>
                <w:rFonts w:cstheme="minorHAnsi"/>
                <w:sz w:val="22"/>
                <w:szCs w:val="22"/>
              </w:rPr>
              <w:t xml:space="preserve"> clients. </w:t>
            </w:r>
            <w:r w:rsidR="003D27BE">
              <w:rPr>
                <w:rFonts w:cstheme="minorHAnsi"/>
                <w:sz w:val="22"/>
                <w:szCs w:val="22"/>
              </w:rPr>
              <w:t>Asiera</w:t>
            </w:r>
            <w:r w:rsidR="003D27BE" w:rsidRPr="00531186">
              <w:rPr>
                <w:rFonts w:cstheme="minorHAnsi"/>
                <w:sz w:val="22"/>
                <w:szCs w:val="22"/>
              </w:rPr>
              <w:t xml:space="preserve"> client sites range in size from offices of 50 people up to University Campus’s with over 30,000 staff and students on site. A current example of a large university has an average of </w:t>
            </w:r>
            <w:r w:rsidR="003D27BE" w:rsidRPr="00B733EA">
              <w:rPr>
                <w:rFonts w:cstheme="minorHAnsi"/>
                <w:sz w:val="22"/>
                <w:szCs w:val="22"/>
              </w:rPr>
              <w:t>15,000 events per second (approx. 400GB per day)</w:t>
            </w:r>
            <w:r w:rsidR="003D27BE" w:rsidRPr="00531186">
              <w:rPr>
                <w:rFonts w:cstheme="minorHAnsi"/>
                <w:sz w:val="22"/>
                <w:szCs w:val="22"/>
              </w:rPr>
              <w:t xml:space="preserve"> with 20,000 end users. </w:t>
            </w:r>
            <w:r w:rsidR="003D27BE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5716EAB3" w14:textId="7155890F" w:rsidR="000D3809" w:rsidRPr="000D3809" w:rsidRDefault="00996554" w:rsidP="00C04E0D">
            <w:pPr>
              <w:pStyle w:val="BodyText"/>
              <w:spacing w:line="273" w:lineRule="auto"/>
              <w:jc w:val="both"/>
              <w:rPr>
                <w:sz w:val="22"/>
                <w:szCs w:val="22"/>
              </w:rPr>
            </w:pPr>
            <w:r w:rsidRPr="00CE5EE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Yes/No</w:t>
            </w:r>
          </w:p>
        </w:tc>
        <w:tc>
          <w:tcPr>
            <w:tcW w:w="1791" w:type="dxa"/>
          </w:tcPr>
          <w:p w14:paraId="2536C2F3" w14:textId="77777777" w:rsidR="00CF448B" w:rsidRPr="00805067" w:rsidRDefault="00CF448B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71C1B" w:rsidRPr="00805067" w14:paraId="7EF02FD6" w14:textId="77777777" w:rsidTr="003E3309">
        <w:tc>
          <w:tcPr>
            <w:tcW w:w="7225" w:type="dxa"/>
          </w:tcPr>
          <w:p w14:paraId="559CC58A" w14:textId="1F7E7942" w:rsidR="00896187" w:rsidRPr="005A7D07" w:rsidRDefault="005A7D07" w:rsidP="005A7D07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rFonts w:cstheme="minorHAnsi"/>
                <w:b/>
                <w:sz w:val="22"/>
                <w:szCs w:val="22"/>
              </w:rPr>
            </w:pPr>
            <w:bookmarkStart w:id="3" w:name="_Toc202797793"/>
            <w:r>
              <w:rPr>
                <w:rFonts w:cstheme="minorHAnsi"/>
                <w:b/>
                <w:sz w:val="22"/>
                <w:szCs w:val="22"/>
              </w:rPr>
              <w:t xml:space="preserve">1.5.6 </w:t>
            </w:r>
            <w:r w:rsidR="00E8233E" w:rsidRPr="005A7D07">
              <w:rPr>
                <w:rFonts w:cstheme="minorHAnsi"/>
                <w:b/>
                <w:sz w:val="22"/>
                <w:szCs w:val="22"/>
              </w:rPr>
              <w:t xml:space="preserve">(b) </w:t>
            </w:r>
            <w:r w:rsidR="00896187" w:rsidRPr="005A7D07">
              <w:rPr>
                <w:rFonts w:cstheme="minorHAnsi"/>
                <w:b/>
                <w:sz w:val="22"/>
                <w:szCs w:val="22"/>
              </w:rPr>
              <w:t xml:space="preserve">Professional Services </w:t>
            </w:r>
            <w:bookmarkEnd w:id="3"/>
          </w:p>
          <w:p w14:paraId="447BD009" w14:textId="1412EE5E" w:rsidR="00996554" w:rsidRDefault="002E090F" w:rsidP="00F83196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 w:rsidRPr="00F83196">
              <w:rPr>
                <w:rFonts w:cstheme="minorHAnsi"/>
                <w:sz w:val="22"/>
                <w:szCs w:val="22"/>
              </w:rPr>
              <w:t xml:space="preserve">Interested </w:t>
            </w:r>
            <w:r w:rsidR="00B733EA" w:rsidRPr="00F83196">
              <w:rPr>
                <w:rFonts w:cstheme="minorHAnsi"/>
                <w:sz w:val="22"/>
                <w:szCs w:val="22"/>
              </w:rPr>
              <w:t>Party</w:t>
            </w:r>
            <w:r w:rsidR="00DB14BF" w:rsidRPr="00F83196">
              <w:rPr>
                <w:rFonts w:cstheme="minorHAnsi"/>
                <w:sz w:val="22"/>
                <w:szCs w:val="22"/>
              </w:rPr>
              <w:t xml:space="preserve"> must confirm </w:t>
            </w:r>
            <w:r w:rsidR="00996554">
              <w:rPr>
                <w:rFonts w:cstheme="minorHAnsi"/>
                <w:sz w:val="22"/>
                <w:szCs w:val="22"/>
              </w:rPr>
              <w:t xml:space="preserve">you </w:t>
            </w:r>
            <w:r w:rsidR="00F83196" w:rsidRPr="00F83196">
              <w:rPr>
                <w:rFonts w:cstheme="minorHAnsi"/>
                <w:sz w:val="22"/>
                <w:szCs w:val="22"/>
              </w:rPr>
              <w:t>can provide professional services on an ad-hoc basis where the following applies:</w:t>
            </w:r>
            <w:r w:rsidR="00F83196" w:rsidRPr="00F83196">
              <w:rPr>
                <w:rFonts w:cstheme="minorHAnsi"/>
                <w:sz w:val="22"/>
                <w:szCs w:val="22"/>
              </w:rPr>
              <w:br/>
            </w:r>
            <w:r w:rsidR="00F83196" w:rsidRPr="00F83196">
              <w:rPr>
                <w:rFonts w:cstheme="minorHAnsi"/>
                <w:sz w:val="22"/>
                <w:szCs w:val="22"/>
              </w:rPr>
              <w:br/>
              <w:t>Cyber security services will be available on a daily rate with a minimum block of 10 days and access to services of the following security roles:</w:t>
            </w:r>
            <w:r w:rsidR="00F83196" w:rsidRPr="00F83196">
              <w:rPr>
                <w:rFonts w:cstheme="minorHAnsi"/>
                <w:sz w:val="22"/>
                <w:szCs w:val="22"/>
              </w:rPr>
              <w:br/>
            </w:r>
          </w:p>
          <w:p w14:paraId="0C354737" w14:textId="77777777" w:rsidR="00996554" w:rsidRDefault="00F83196" w:rsidP="00996554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 w:rsidRPr="00996554">
              <w:rPr>
                <w:rFonts w:cstheme="minorHAnsi"/>
                <w:sz w:val="22"/>
                <w:szCs w:val="22"/>
              </w:rPr>
              <w:t>Chief Information Security Officer</w:t>
            </w:r>
          </w:p>
          <w:p w14:paraId="2F74600A" w14:textId="77777777" w:rsidR="00996554" w:rsidRDefault="00F83196" w:rsidP="00996554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 w:rsidRPr="00996554">
              <w:rPr>
                <w:rFonts w:cstheme="minorHAnsi"/>
                <w:sz w:val="22"/>
                <w:szCs w:val="22"/>
              </w:rPr>
              <w:t>Senior Cyber Security Engineer/Architect</w:t>
            </w:r>
          </w:p>
          <w:p w14:paraId="0C0CCAAC" w14:textId="77777777" w:rsidR="00996554" w:rsidRDefault="00F83196" w:rsidP="00F72E6F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  <w:spacing w:before="0" w:after="240" w:line="240" w:lineRule="auto"/>
              <w:ind w:left="714" w:hanging="357"/>
              <w:textAlignment w:val="baseline"/>
              <w:rPr>
                <w:rFonts w:cstheme="minorHAnsi"/>
                <w:sz w:val="22"/>
                <w:szCs w:val="22"/>
              </w:rPr>
            </w:pPr>
            <w:r w:rsidRPr="00996554">
              <w:rPr>
                <w:rFonts w:cstheme="minorHAnsi"/>
                <w:sz w:val="22"/>
                <w:szCs w:val="22"/>
              </w:rPr>
              <w:t>Cyber Security Engineer</w:t>
            </w:r>
          </w:p>
          <w:p w14:paraId="4BFE11E9" w14:textId="64FCC490" w:rsidR="00D71C1B" w:rsidRPr="00996554" w:rsidRDefault="00996554" w:rsidP="00996554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b/>
                <w:color w:val="73D34D"/>
                <w:sz w:val="22"/>
                <w:szCs w:val="22"/>
              </w:rPr>
            </w:pPr>
            <w:r w:rsidRPr="00CE5EE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Yes/No</w:t>
            </w:r>
          </w:p>
        </w:tc>
        <w:tc>
          <w:tcPr>
            <w:tcW w:w="1791" w:type="dxa"/>
          </w:tcPr>
          <w:p w14:paraId="6D01F3BB" w14:textId="77777777" w:rsidR="00D71C1B" w:rsidRPr="00805067" w:rsidRDefault="00D71C1B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71C1B" w:rsidRPr="00805067" w14:paraId="1A5F3232" w14:textId="77777777" w:rsidTr="003E3309">
        <w:tc>
          <w:tcPr>
            <w:tcW w:w="7225" w:type="dxa"/>
          </w:tcPr>
          <w:p w14:paraId="747C0776" w14:textId="7A47C9D1" w:rsidR="00CE5EEB" w:rsidRPr="005A7D07" w:rsidRDefault="005A7D07" w:rsidP="005A7D07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1.5.6 </w:t>
            </w:r>
            <w:r w:rsidR="00E8233E" w:rsidRPr="005A7D07">
              <w:rPr>
                <w:rFonts w:cstheme="minorHAnsi"/>
                <w:b/>
                <w:bCs/>
                <w:sz w:val="22"/>
                <w:szCs w:val="22"/>
              </w:rPr>
              <w:t>(c)</w:t>
            </w:r>
            <w:r w:rsidR="00BF6D2E" w:rsidRPr="005A7D07">
              <w:rPr>
                <w:rFonts w:cstheme="minorHAnsi"/>
                <w:sz w:val="22"/>
                <w:szCs w:val="22"/>
              </w:rPr>
              <w:t xml:space="preserve"> </w:t>
            </w:r>
            <w:r w:rsidR="00BF6D2E" w:rsidRPr="005A7D07">
              <w:rPr>
                <w:rFonts w:cstheme="minorHAnsi"/>
                <w:b/>
                <w:bCs/>
                <w:sz w:val="22"/>
                <w:szCs w:val="22"/>
              </w:rPr>
              <w:t>Service</w:t>
            </w:r>
            <w:r w:rsidR="00BF6D2E" w:rsidRPr="005A7D07">
              <w:rPr>
                <w:rFonts w:cstheme="minorHAnsi"/>
                <w:sz w:val="22"/>
                <w:szCs w:val="22"/>
              </w:rPr>
              <w:t xml:space="preserve"> </w:t>
            </w:r>
            <w:r w:rsidR="002F1465" w:rsidRPr="005A7D07">
              <w:rPr>
                <w:rFonts w:cstheme="minorHAnsi"/>
                <w:b/>
                <w:bCs/>
                <w:sz w:val="22"/>
                <w:szCs w:val="22"/>
              </w:rPr>
              <w:t>Capabilities</w:t>
            </w:r>
            <w:r w:rsidR="002F1465" w:rsidRPr="005A7D07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2853E63E" w14:textId="77777777" w:rsidR="00CD246C" w:rsidRDefault="00CD246C" w:rsidP="00CE5EEB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</w:p>
          <w:p w14:paraId="0C1A587A" w14:textId="3B782444" w:rsidR="00EC3DB0" w:rsidRPr="001B50AD" w:rsidRDefault="005F3C6A" w:rsidP="00B45378">
            <w:pPr>
              <w:suppressAutoHyphens/>
              <w:autoSpaceDN w:val="0"/>
              <w:spacing w:before="0" w:after="12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 w:rsidRPr="001B50AD">
              <w:rPr>
                <w:rFonts w:cstheme="minorHAnsi"/>
                <w:sz w:val="22"/>
                <w:szCs w:val="22"/>
              </w:rPr>
              <w:t xml:space="preserve">Interested Party must confirm </w:t>
            </w:r>
            <w:r w:rsidR="003E09EF" w:rsidRPr="001B50AD">
              <w:rPr>
                <w:rFonts w:cstheme="minorHAnsi"/>
                <w:sz w:val="22"/>
                <w:szCs w:val="22"/>
              </w:rPr>
              <w:t xml:space="preserve">the SIEM Service </w:t>
            </w:r>
            <w:r w:rsidR="00EC3DB0" w:rsidRPr="001B50AD">
              <w:rPr>
                <w:rFonts w:cstheme="minorHAnsi"/>
                <w:sz w:val="22"/>
                <w:szCs w:val="22"/>
              </w:rPr>
              <w:t xml:space="preserve">has the following capabilities: </w:t>
            </w:r>
          </w:p>
          <w:p w14:paraId="64B13F70" w14:textId="77777777" w:rsidR="001D15B2" w:rsidRPr="00B61107" w:rsidRDefault="001D15B2" w:rsidP="001D15B2">
            <w:pPr>
              <w:pStyle w:val="BodyText"/>
              <w:numPr>
                <w:ilvl w:val="0"/>
                <w:numId w:val="21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Log Management &amp; Reporting </w:t>
            </w:r>
          </w:p>
          <w:p w14:paraId="7EDBA764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Automatic threat detection and alert </w:t>
            </w:r>
          </w:p>
          <w:p w14:paraId="4BB1A342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Implementation &amp; integration of intelligence feeds </w:t>
            </w:r>
          </w:p>
          <w:p w14:paraId="78D10599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Collection, logging and storage from both onsite services and cloud </w:t>
            </w:r>
          </w:p>
          <w:p w14:paraId="05D0AAA2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Automated ticketing system (provision or integration with existing) </w:t>
            </w:r>
          </w:p>
          <w:p w14:paraId="312EB9A2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Support user and entity behaviour analytics (UEBA) </w:t>
            </w:r>
          </w:p>
          <w:p w14:paraId="689438D7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Provide or integrate with Incident management capabilities </w:t>
            </w:r>
          </w:p>
          <w:p w14:paraId="19558AC4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Ability to perform network discovery for linking incidents and users to physical network port and VLAN on both wired and wireless networks. </w:t>
            </w:r>
          </w:p>
          <w:p w14:paraId="01B941F2" w14:textId="77777777" w:rsidR="001D15B2" w:rsidRPr="00B61107" w:rsidRDefault="001D15B2" w:rsidP="001D15B2">
            <w:pPr>
              <w:pStyle w:val="BodyText"/>
              <w:numPr>
                <w:ilvl w:val="0"/>
                <w:numId w:val="20"/>
              </w:numPr>
              <w:spacing w:line="273" w:lineRule="auto"/>
              <w:ind w:left="1080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Reporting and analysis tools </w:t>
            </w:r>
          </w:p>
          <w:p w14:paraId="3B2391FE" w14:textId="77777777" w:rsidR="001D15B2" w:rsidRDefault="001D15B2" w:rsidP="00F72E6F">
            <w:pPr>
              <w:pStyle w:val="BodyText"/>
              <w:numPr>
                <w:ilvl w:val="0"/>
                <w:numId w:val="20"/>
              </w:numPr>
              <w:spacing w:after="240" w:line="274" w:lineRule="auto"/>
              <w:ind w:left="1077" w:hanging="357"/>
              <w:jc w:val="both"/>
              <w:rPr>
                <w:rFonts w:asciiTheme="minorHAnsi" w:hAnsiTheme="minorHAnsi" w:cstheme="minorHAnsi"/>
              </w:rPr>
            </w:pPr>
            <w:r w:rsidRPr="00B61107">
              <w:rPr>
                <w:rFonts w:asciiTheme="minorHAnsi" w:hAnsiTheme="minorHAnsi" w:cstheme="minorHAnsi"/>
              </w:rPr>
              <w:t xml:space="preserve">MFA </w:t>
            </w:r>
          </w:p>
          <w:p w14:paraId="6D22547F" w14:textId="77777777" w:rsidR="00D71C1B" w:rsidRDefault="00E55F30" w:rsidP="00767455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b/>
                <w:bCs/>
                <w:color w:val="00B050"/>
                <w:sz w:val="22"/>
                <w:szCs w:val="22"/>
              </w:rPr>
            </w:pPr>
            <w:r w:rsidRPr="00CE5EE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Yes/No</w:t>
            </w:r>
            <w:r w:rsidR="009A0A19">
              <w:rPr>
                <w:rFonts w:cstheme="minorHAnsi"/>
                <w:b/>
                <w:bCs/>
                <w:color w:val="00B050"/>
                <w:sz w:val="22"/>
                <w:szCs w:val="22"/>
              </w:rPr>
              <w:t xml:space="preserve"> </w:t>
            </w:r>
          </w:p>
          <w:p w14:paraId="3B6F75E0" w14:textId="619110A6" w:rsidR="009A0A19" w:rsidRPr="00F83196" w:rsidRDefault="004303B4" w:rsidP="00767455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Cs/>
                <w:color w:val="00B050"/>
                <w:sz w:val="22"/>
                <w:szCs w:val="22"/>
              </w:rPr>
              <w:t>Interested Parties may be required to provide evidence</w:t>
            </w:r>
          </w:p>
        </w:tc>
        <w:tc>
          <w:tcPr>
            <w:tcW w:w="1791" w:type="dxa"/>
          </w:tcPr>
          <w:p w14:paraId="3E09D5E3" w14:textId="77777777" w:rsidR="00D71C1B" w:rsidRPr="00805067" w:rsidRDefault="00D71C1B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71C1B" w:rsidRPr="00805067" w14:paraId="11231B97" w14:textId="77777777" w:rsidTr="003E3309">
        <w:tc>
          <w:tcPr>
            <w:tcW w:w="7225" w:type="dxa"/>
          </w:tcPr>
          <w:p w14:paraId="7C9CCE6E" w14:textId="338FD260" w:rsidR="00D71C1B" w:rsidRPr="005A7D07" w:rsidRDefault="005A7D07" w:rsidP="005A7D07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1.5.6 </w:t>
            </w:r>
            <w:r w:rsidR="00256936" w:rsidRPr="005A7D07">
              <w:rPr>
                <w:b/>
                <w:bCs/>
                <w:sz w:val="22"/>
                <w:szCs w:val="22"/>
              </w:rPr>
              <w:t>(d)</w:t>
            </w:r>
            <w:r w:rsidR="00333CE1" w:rsidRPr="005A7D07">
              <w:rPr>
                <w:b/>
                <w:bCs/>
                <w:sz w:val="22"/>
                <w:szCs w:val="22"/>
              </w:rPr>
              <w:t xml:space="preserve"> </w:t>
            </w:r>
            <w:r w:rsidR="00B670A6" w:rsidRPr="005A7D07">
              <w:rPr>
                <w:b/>
                <w:bCs/>
                <w:sz w:val="22"/>
                <w:szCs w:val="22"/>
              </w:rPr>
              <w:t xml:space="preserve">Security Operations Centre (SOC) Service </w:t>
            </w:r>
          </w:p>
          <w:p w14:paraId="117733EC" w14:textId="606DD307" w:rsidR="00286B8E" w:rsidRPr="00424FDE" w:rsidRDefault="002E090F" w:rsidP="00286B8E">
            <w:pPr>
              <w:suppressAutoHyphens/>
              <w:jc w:val="both"/>
              <w:textAlignment w:val="baseline"/>
            </w:pPr>
            <w:r>
              <w:rPr>
                <w:sz w:val="22"/>
                <w:szCs w:val="22"/>
              </w:rPr>
              <w:t xml:space="preserve">Interested </w:t>
            </w:r>
            <w:r w:rsidR="00B733EA">
              <w:rPr>
                <w:sz w:val="22"/>
                <w:szCs w:val="22"/>
              </w:rPr>
              <w:t>Party</w:t>
            </w:r>
            <w:r w:rsidR="00756E55" w:rsidRPr="00805067">
              <w:rPr>
                <w:sz w:val="22"/>
                <w:szCs w:val="22"/>
              </w:rPr>
              <w:t xml:space="preserve"> must confirm the </w:t>
            </w:r>
            <w:r w:rsidR="00756E55">
              <w:rPr>
                <w:sz w:val="22"/>
                <w:szCs w:val="22"/>
              </w:rPr>
              <w:t>security operations centre (SOC) service</w:t>
            </w:r>
            <w:r w:rsidR="00756E55" w:rsidRPr="00805067">
              <w:rPr>
                <w:sz w:val="22"/>
                <w:szCs w:val="22"/>
              </w:rPr>
              <w:t xml:space="preserve"> </w:t>
            </w:r>
            <w:r w:rsidR="00286B8E">
              <w:rPr>
                <w:sz w:val="22"/>
                <w:szCs w:val="22"/>
              </w:rPr>
              <w:t xml:space="preserve">has the following </w:t>
            </w:r>
            <w:r w:rsidR="00756E55">
              <w:rPr>
                <w:sz w:val="22"/>
                <w:szCs w:val="22"/>
              </w:rPr>
              <w:t>capabilities</w:t>
            </w:r>
          </w:p>
          <w:p w14:paraId="250F97D6" w14:textId="77777777" w:rsidR="00286B8E" w:rsidRPr="00286B8E" w:rsidRDefault="00286B8E" w:rsidP="00286B8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286B8E">
              <w:rPr>
                <w:sz w:val="22"/>
                <w:szCs w:val="22"/>
              </w:rPr>
              <w:t>SOC onboarding assistance</w:t>
            </w:r>
          </w:p>
          <w:p w14:paraId="6240C1EF" w14:textId="77777777" w:rsidR="00286B8E" w:rsidRPr="00286B8E" w:rsidRDefault="00286B8E" w:rsidP="00286B8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286B8E">
              <w:rPr>
                <w:sz w:val="22"/>
                <w:szCs w:val="22"/>
              </w:rPr>
              <w:t>Security analysis</w:t>
            </w:r>
          </w:p>
          <w:p w14:paraId="695CDBD1" w14:textId="77777777" w:rsidR="00286B8E" w:rsidRPr="00286B8E" w:rsidRDefault="00286B8E" w:rsidP="00286B8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286B8E">
              <w:rPr>
                <w:sz w:val="22"/>
                <w:szCs w:val="22"/>
              </w:rPr>
              <w:t xml:space="preserve">Threat intelligence </w:t>
            </w:r>
          </w:p>
          <w:p w14:paraId="2A69D3A5" w14:textId="77777777" w:rsidR="00286B8E" w:rsidRPr="00286B8E" w:rsidRDefault="00286B8E" w:rsidP="00286B8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286B8E">
              <w:rPr>
                <w:sz w:val="22"/>
                <w:szCs w:val="22"/>
              </w:rPr>
              <w:t xml:space="preserve">Incident Management </w:t>
            </w:r>
          </w:p>
          <w:p w14:paraId="38E917F1" w14:textId="77777777" w:rsidR="00286B8E" w:rsidRPr="00286B8E" w:rsidRDefault="00286B8E" w:rsidP="00286B8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286B8E">
              <w:rPr>
                <w:sz w:val="22"/>
                <w:szCs w:val="22"/>
              </w:rPr>
              <w:t xml:space="preserve">Reporting </w:t>
            </w:r>
          </w:p>
          <w:p w14:paraId="39323C01" w14:textId="77777777" w:rsidR="00286B8E" w:rsidRPr="00286B8E" w:rsidRDefault="00286B8E" w:rsidP="00286B8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286B8E">
              <w:rPr>
                <w:sz w:val="22"/>
                <w:szCs w:val="22"/>
              </w:rPr>
              <w:t xml:space="preserve">Enforce MFA for all admin and management accounts </w:t>
            </w:r>
          </w:p>
          <w:p w14:paraId="0DD01E79" w14:textId="3ABFB7D7" w:rsidR="00CE4C49" w:rsidRPr="00F72E6F" w:rsidRDefault="00286B8E" w:rsidP="00F72E6F">
            <w:pPr>
              <w:pStyle w:val="BodyText"/>
              <w:numPr>
                <w:ilvl w:val="0"/>
                <w:numId w:val="20"/>
              </w:numPr>
              <w:spacing w:after="240" w:line="274" w:lineRule="auto"/>
              <w:ind w:left="1077" w:hanging="357"/>
              <w:jc w:val="both"/>
              <w:rPr>
                <w:rFonts w:asciiTheme="minorHAnsi" w:hAnsiTheme="minorHAnsi" w:cstheme="minorHAnsi"/>
              </w:rPr>
            </w:pPr>
            <w:r w:rsidRPr="00F72E6F">
              <w:rPr>
                <w:rFonts w:asciiTheme="minorHAnsi" w:hAnsiTheme="minorHAnsi" w:cstheme="minorHAnsi"/>
              </w:rPr>
              <w:t xml:space="preserve">Information and guidance </w:t>
            </w:r>
          </w:p>
          <w:p w14:paraId="579D94A3" w14:textId="32E947F7" w:rsidR="00CE4C49" w:rsidRPr="00EB683D" w:rsidRDefault="00286B8E" w:rsidP="00EB683D">
            <w:pPr>
              <w:suppressAutoHyphens/>
              <w:autoSpaceDN w:val="0"/>
              <w:spacing w:before="0" w:after="0" w:line="240" w:lineRule="auto"/>
              <w:textAlignment w:val="baseline"/>
              <w:rPr>
                <w:rFonts w:cstheme="minorHAnsi"/>
                <w:sz w:val="22"/>
                <w:szCs w:val="22"/>
              </w:rPr>
            </w:pPr>
            <w:r w:rsidRPr="00CE5EE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Yes/No</w:t>
            </w:r>
          </w:p>
        </w:tc>
        <w:tc>
          <w:tcPr>
            <w:tcW w:w="1791" w:type="dxa"/>
          </w:tcPr>
          <w:p w14:paraId="535C25CD" w14:textId="77777777" w:rsidR="00D71C1B" w:rsidRPr="00805067" w:rsidRDefault="00D71C1B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71C1B" w:rsidRPr="00805067" w14:paraId="230173C2" w14:textId="77777777" w:rsidTr="003E3309">
        <w:tc>
          <w:tcPr>
            <w:tcW w:w="7225" w:type="dxa"/>
          </w:tcPr>
          <w:p w14:paraId="1FD0A9B5" w14:textId="6999AE8A" w:rsidR="00D71C1B" w:rsidRPr="005A7D07" w:rsidRDefault="005A7D07" w:rsidP="005A7D07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1.5.6 </w:t>
            </w:r>
            <w:r w:rsidR="00333CE1" w:rsidRPr="005A7D07">
              <w:rPr>
                <w:b/>
                <w:bCs/>
                <w:sz w:val="22"/>
                <w:szCs w:val="22"/>
              </w:rPr>
              <w:t>(e)</w:t>
            </w:r>
            <w:r w:rsidR="00F335E9" w:rsidRPr="005A7D07">
              <w:rPr>
                <w:b/>
                <w:bCs/>
                <w:sz w:val="22"/>
                <w:szCs w:val="22"/>
              </w:rPr>
              <w:t xml:space="preserve"> </w:t>
            </w:r>
            <w:r w:rsidR="002911AF" w:rsidRPr="005A7D07">
              <w:rPr>
                <w:b/>
                <w:bCs/>
                <w:sz w:val="22"/>
                <w:szCs w:val="22"/>
              </w:rPr>
              <w:t xml:space="preserve">Advanced Security Management Services </w:t>
            </w:r>
          </w:p>
          <w:p w14:paraId="6F59ACBB" w14:textId="77777777" w:rsidR="00E03126" w:rsidRDefault="00E03126" w:rsidP="00756E55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1B23FA8A" w14:textId="23308046" w:rsidR="000A772E" w:rsidRPr="00767455" w:rsidRDefault="00E03126" w:rsidP="00E03126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</w:t>
            </w:r>
            <w:r w:rsidRPr="00805067">
              <w:rPr>
                <w:sz w:val="22"/>
                <w:szCs w:val="22"/>
              </w:rPr>
              <w:t xml:space="preserve"> must confirm </w:t>
            </w:r>
            <w:r>
              <w:rPr>
                <w:sz w:val="22"/>
                <w:szCs w:val="22"/>
              </w:rPr>
              <w:t>the availability of a minimum of two (2) advanced security management service elements</w:t>
            </w:r>
            <w:r w:rsidR="00767455">
              <w:rPr>
                <w:sz w:val="22"/>
                <w:szCs w:val="22"/>
              </w:rPr>
              <w:t xml:space="preserve"> in </w:t>
            </w:r>
            <w:r w:rsidR="00767455" w:rsidRPr="00767455">
              <w:rPr>
                <w:i/>
                <w:iCs/>
                <w:sz w:val="22"/>
                <w:szCs w:val="22"/>
              </w:rPr>
              <w:t>Appendix 3 - Admission Requirements - Advanced Security Services.docx</w:t>
            </w:r>
          </w:p>
          <w:p w14:paraId="53093F95" w14:textId="3C6F0483" w:rsidR="00E03126" w:rsidRPr="00E03126" w:rsidRDefault="00E03126" w:rsidP="00E03126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 xml:space="preserve">Interested </w:t>
            </w:r>
            <w:r w:rsidR="00A966F6">
              <w:rPr>
                <w:sz w:val="22"/>
                <w:szCs w:val="22"/>
              </w:rPr>
              <w:t>parties</w:t>
            </w:r>
            <w:r w:rsidRPr="00E03126">
              <w:rPr>
                <w:sz w:val="22"/>
                <w:szCs w:val="22"/>
              </w:rPr>
              <w:t xml:space="preserve"> should indicate the availability of these services within their portfolio and add any additional ones that may be suitable. </w:t>
            </w:r>
          </w:p>
          <w:p w14:paraId="24D90C79" w14:textId="77777777" w:rsidR="00E03126" w:rsidRPr="00E03126" w:rsidRDefault="00E03126" w:rsidP="00E03126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58AC7707" w14:textId="47196A53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Incidence Response services</w:t>
            </w:r>
          </w:p>
          <w:p w14:paraId="6B5F1C49" w14:textId="627409AA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SOAR Services</w:t>
            </w:r>
          </w:p>
          <w:p w14:paraId="3ACD0711" w14:textId="417E66F8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MDR Services</w:t>
            </w:r>
          </w:p>
          <w:p w14:paraId="6694FC67" w14:textId="60426250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MSSP Services</w:t>
            </w:r>
          </w:p>
          <w:p w14:paraId="7CA3E477" w14:textId="5749E166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Red, Blue, Purple Teaming</w:t>
            </w:r>
          </w:p>
          <w:p w14:paraId="36809C65" w14:textId="17668547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Penetration testing</w:t>
            </w:r>
          </w:p>
          <w:p w14:paraId="7EFCAF92" w14:textId="33B2762C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Vulnerability scanning</w:t>
            </w:r>
          </w:p>
          <w:p w14:paraId="3EE86EEC" w14:textId="335F446F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End point protection</w:t>
            </w:r>
          </w:p>
          <w:p w14:paraId="75F42960" w14:textId="39406ED0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Remediation of issues for clients</w:t>
            </w:r>
          </w:p>
          <w:p w14:paraId="32E43951" w14:textId="1A67E74C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Intrusion detection and Prevention services</w:t>
            </w:r>
          </w:p>
          <w:p w14:paraId="7877B290" w14:textId="544DAA24" w:rsidR="00E03126" w:rsidRPr="00E03126" w:rsidRDefault="00E03126" w:rsidP="000A772E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before="0" w:after="0" w:line="240" w:lineRule="auto"/>
              <w:contextualSpacing w:val="0"/>
              <w:jc w:val="both"/>
              <w:textAlignment w:val="baseline"/>
              <w:rPr>
                <w:sz w:val="22"/>
                <w:szCs w:val="22"/>
              </w:rPr>
            </w:pPr>
            <w:r w:rsidRPr="00E03126">
              <w:rPr>
                <w:sz w:val="22"/>
                <w:szCs w:val="22"/>
              </w:rPr>
              <w:t>AD Health Checks/Auditing</w:t>
            </w:r>
          </w:p>
          <w:p w14:paraId="230A2BDC" w14:textId="0483BD68" w:rsidR="00E03126" w:rsidRPr="00F72E6F" w:rsidRDefault="00E03126" w:rsidP="00F72E6F">
            <w:pPr>
              <w:pStyle w:val="BodyText"/>
              <w:numPr>
                <w:ilvl w:val="0"/>
                <w:numId w:val="20"/>
              </w:numPr>
              <w:spacing w:after="240" w:line="274" w:lineRule="auto"/>
              <w:ind w:left="1077" w:hanging="357"/>
              <w:jc w:val="both"/>
              <w:rPr>
                <w:rFonts w:asciiTheme="minorHAnsi" w:hAnsiTheme="minorHAnsi" w:cstheme="minorHAnsi"/>
              </w:rPr>
            </w:pPr>
            <w:r w:rsidRPr="00F72E6F">
              <w:rPr>
                <w:rFonts w:asciiTheme="minorHAnsi" w:hAnsiTheme="minorHAnsi" w:cstheme="minorHAnsi"/>
              </w:rPr>
              <w:t>Secure DNS</w:t>
            </w:r>
          </w:p>
          <w:p w14:paraId="40F8A098" w14:textId="77777777" w:rsidR="00CE4C49" w:rsidRDefault="00767455" w:rsidP="001F59E4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b/>
                <w:bCs/>
                <w:color w:val="00B050"/>
                <w:sz w:val="22"/>
                <w:szCs w:val="22"/>
              </w:rPr>
            </w:pPr>
            <w:r>
              <w:rPr>
                <w:b/>
                <w:bCs/>
                <w:color w:val="00B050"/>
                <w:sz w:val="22"/>
                <w:szCs w:val="22"/>
              </w:rPr>
              <w:t xml:space="preserve">Confirm you have completed </w:t>
            </w:r>
            <w:r w:rsidRPr="00767455">
              <w:rPr>
                <w:b/>
                <w:bCs/>
                <w:color w:val="00B050"/>
                <w:sz w:val="22"/>
                <w:szCs w:val="22"/>
              </w:rPr>
              <w:t xml:space="preserve">Appendix 3 </w:t>
            </w:r>
            <w:r w:rsidR="00F72E6F">
              <w:rPr>
                <w:b/>
                <w:bCs/>
                <w:color w:val="00B050"/>
                <w:sz w:val="22"/>
                <w:szCs w:val="22"/>
              </w:rPr>
              <w:t>–</w:t>
            </w:r>
            <w:r w:rsidRPr="00767455">
              <w:rPr>
                <w:b/>
                <w:bCs/>
                <w:color w:val="00B050"/>
                <w:sz w:val="22"/>
                <w:szCs w:val="22"/>
              </w:rPr>
              <w:t xml:space="preserve"> Admission Requirements </w:t>
            </w:r>
            <w:r w:rsidR="00F72E6F">
              <w:rPr>
                <w:b/>
                <w:bCs/>
                <w:color w:val="00B050"/>
                <w:sz w:val="22"/>
                <w:szCs w:val="22"/>
              </w:rPr>
              <w:t>–</w:t>
            </w:r>
            <w:r w:rsidRPr="00767455">
              <w:rPr>
                <w:b/>
                <w:bCs/>
                <w:color w:val="00B050"/>
                <w:sz w:val="22"/>
                <w:szCs w:val="22"/>
              </w:rPr>
              <w:t xml:space="preserve"> Advanced Security Services.docx</w:t>
            </w:r>
          </w:p>
          <w:p w14:paraId="2DF84DDC" w14:textId="55F157B5" w:rsidR="004A1923" w:rsidRPr="001F59E4" w:rsidRDefault="004A1923" w:rsidP="001F59E4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29CFC691" w14:textId="77777777" w:rsidR="00D71C1B" w:rsidRPr="00805067" w:rsidRDefault="00D71C1B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B06ACD1" w14:textId="7593B12B" w:rsidR="00FE6C68" w:rsidRDefault="00FE6C68" w:rsidP="00805067">
      <w:pPr>
        <w:pBdr>
          <w:bottom w:val="single" w:sz="12" w:space="1" w:color="auto"/>
        </w:pBdr>
      </w:pPr>
    </w:p>
    <w:sectPr w:rsidR="00FE6C68" w:rsidSect="00A84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40A74" w14:textId="77777777" w:rsidR="00735844" w:rsidRPr="00805067" w:rsidRDefault="00735844" w:rsidP="00A52260">
      <w:pPr>
        <w:spacing w:before="0" w:after="0" w:line="240" w:lineRule="auto"/>
      </w:pPr>
      <w:r w:rsidRPr="00805067">
        <w:separator/>
      </w:r>
    </w:p>
  </w:endnote>
  <w:endnote w:type="continuationSeparator" w:id="0">
    <w:p w14:paraId="6A187EE5" w14:textId="77777777" w:rsidR="00735844" w:rsidRPr="00805067" w:rsidRDefault="00735844" w:rsidP="00A52260">
      <w:pPr>
        <w:spacing w:before="0" w:after="0" w:line="240" w:lineRule="auto"/>
      </w:pPr>
      <w:r w:rsidRPr="0080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1783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C3DE58" w14:textId="37ABD029" w:rsidR="00E638B9" w:rsidRPr="00C538D5" w:rsidRDefault="009D2BAA" w:rsidP="00C538D5">
            <w:pPr>
              <w:pStyle w:val="Footer"/>
              <w:rPr>
                <w:lang w:val="fr-FR"/>
              </w:rPr>
            </w:pPr>
            <w:r w:rsidRPr="009D2BAA">
              <w:rPr>
                <w:b/>
                <w:bCs/>
              </w:rPr>
              <w:t xml:space="preserve">DPS Qualification Questionnaire PART </w:t>
            </w:r>
            <w:r>
              <w:rPr>
                <w:b/>
                <w:bCs/>
              </w:rPr>
              <w:t>B</w:t>
            </w:r>
            <w:r w:rsidRPr="009D2BAA">
              <w:rPr>
                <w:b/>
                <w:bCs/>
              </w:rPr>
              <w:t xml:space="preserve"> – Managed ICT Security Services</w:t>
            </w:r>
            <w:r w:rsidR="00C538D5">
              <w:rPr>
                <w:lang w:val="fr-FR"/>
              </w:rPr>
              <w:tab/>
            </w:r>
            <w:r w:rsidR="00E638B9" w:rsidRPr="00C538D5">
              <w:rPr>
                <w:lang w:val="fr-FR"/>
              </w:rPr>
              <w:t xml:space="preserve">Page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PAGE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  <w:r w:rsidR="00E638B9" w:rsidRPr="00C538D5">
              <w:rPr>
                <w:lang w:val="fr-FR"/>
              </w:rPr>
              <w:t xml:space="preserve"> of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NUMPAGES 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D7B6EA" w14:textId="77777777" w:rsidR="00E638B9" w:rsidRPr="00C538D5" w:rsidRDefault="00E638B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82F2" w14:textId="77777777" w:rsidR="00735844" w:rsidRPr="00805067" w:rsidRDefault="00735844" w:rsidP="00A52260">
      <w:pPr>
        <w:spacing w:before="0" w:after="0" w:line="240" w:lineRule="auto"/>
      </w:pPr>
      <w:r w:rsidRPr="00805067">
        <w:separator/>
      </w:r>
    </w:p>
  </w:footnote>
  <w:footnote w:type="continuationSeparator" w:id="0">
    <w:p w14:paraId="630317AE" w14:textId="77777777" w:rsidR="00735844" w:rsidRPr="00805067" w:rsidRDefault="00735844" w:rsidP="00A52260">
      <w:pPr>
        <w:spacing w:before="0" w:after="0" w:line="240" w:lineRule="auto"/>
      </w:pPr>
      <w:r w:rsidRPr="0080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7212" w14:textId="23DA798B" w:rsidR="00A52260" w:rsidRPr="00805067" w:rsidRDefault="00FE2237" w:rsidP="00FE2237">
    <w:pPr>
      <w:pStyle w:val="Header"/>
      <w:jc w:val="right"/>
    </w:pPr>
    <w:r>
      <w:rPr>
        <w:noProof/>
      </w:rPr>
      <w:drawing>
        <wp:inline distT="0" distB="0" distL="0" distR="0" wp14:anchorId="0F759A46" wp14:editId="2DAC3291">
          <wp:extent cx="1150620" cy="396240"/>
          <wp:effectExtent l="0" t="0" r="11430" b="3810"/>
          <wp:docPr id="16589729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972911" name="Picture 2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27E"/>
    <w:multiLevelType w:val="hybridMultilevel"/>
    <w:tmpl w:val="AA4A6F44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2DF6612"/>
    <w:multiLevelType w:val="multilevel"/>
    <w:tmpl w:val="2B420AF2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895354"/>
    <w:multiLevelType w:val="hybridMultilevel"/>
    <w:tmpl w:val="F8742E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73C80"/>
    <w:multiLevelType w:val="multilevel"/>
    <w:tmpl w:val="6D5272F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153CBF"/>
    <w:multiLevelType w:val="hybridMultilevel"/>
    <w:tmpl w:val="7128B0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30310"/>
    <w:multiLevelType w:val="hybridMultilevel"/>
    <w:tmpl w:val="49269EF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20301074"/>
    <w:multiLevelType w:val="multilevel"/>
    <w:tmpl w:val="F0EE6144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982A05"/>
    <w:multiLevelType w:val="hybridMultilevel"/>
    <w:tmpl w:val="5DB2D7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020C2"/>
    <w:multiLevelType w:val="hybridMultilevel"/>
    <w:tmpl w:val="CEFE8228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3A224A5"/>
    <w:multiLevelType w:val="hybridMultilevel"/>
    <w:tmpl w:val="FD8A4376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55B5BBC"/>
    <w:multiLevelType w:val="hybridMultilevel"/>
    <w:tmpl w:val="EB42D3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167C7"/>
    <w:multiLevelType w:val="hybridMultilevel"/>
    <w:tmpl w:val="1B0E4C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C4E65"/>
    <w:multiLevelType w:val="multilevel"/>
    <w:tmpl w:val="8788FF0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7" w15:restartNumberingAfterBreak="0">
    <w:nsid w:val="470960A1"/>
    <w:multiLevelType w:val="hybridMultilevel"/>
    <w:tmpl w:val="97C279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70B6A"/>
    <w:multiLevelType w:val="hybridMultilevel"/>
    <w:tmpl w:val="493CEE5C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B2503E5"/>
    <w:multiLevelType w:val="multilevel"/>
    <w:tmpl w:val="2F60F0B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4C8307FE"/>
    <w:multiLevelType w:val="multilevel"/>
    <w:tmpl w:val="A09061B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290A5B"/>
    <w:multiLevelType w:val="multilevel"/>
    <w:tmpl w:val="C74096AC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1515ED3"/>
    <w:multiLevelType w:val="hybridMultilevel"/>
    <w:tmpl w:val="1E14546E"/>
    <w:lvl w:ilvl="0" w:tplc="FFFFFFFF">
      <w:start w:val="1"/>
      <w:numFmt w:val="lowerLetter"/>
      <w:lvlText w:val="(%1)"/>
      <w:lvlJc w:val="left"/>
      <w:pPr>
        <w:ind w:left="144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7B74B7B"/>
    <w:multiLevelType w:val="multilevel"/>
    <w:tmpl w:val="C1DCA46C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C8820DA"/>
    <w:multiLevelType w:val="multilevel"/>
    <w:tmpl w:val="15548318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1E0131"/>
    <w:multiLevelType w:val="hybridMultilevel"/>
    <w:tmpl w:val="C19062B6"/>
    <w:lvl w:ilvl="0" w:tplc="BA223F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23574"/>
    <w:multiLevelType w:val="hybridMultilevel"/>
    <w:tmpl w:val="DFBA781E"/>
    <w:lvl w:ilvl="0" w:tplc="4B8EF33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85DCF03A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00EB14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DA0CE92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214E750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846ED5BC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778E782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6B4E3D4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BD7A962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6440B33"/>
    <w:multiLevelType w:val="hybridMultilevel"/>
    <w:tmpl w:val="B3E86984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2F32E1F"/>
    <w:multiLevelType w:val="hybridMultilevel"/>
    <w:tmpl w:val="3A80C2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7D0EC2"/>
    <w:multiLevelType w:val="hybridMultilevel"/>
    <w:tmpl w:val="1E14546E"/>
    <w:lvl w:ilvl="0" w:tplc="58681DAC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A484C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CE0AE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A4DDBC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AE13A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5AF738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64CF0E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6120E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DE0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6D46C8C"/>
    <w:multiLevelType w:val="hybridMultilevel"/>
    <w:tmpl w:val="E7961602"/>
    <w:lvl w:ilvl="0" w:tplc="1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796A0BEB"/>
    <w:multiLevelType w:val="hybridMultilevel"/>
    <w:tmpl w:val="A1C8E2A0"/>
    <w:lvl w:ilvl="0" w:tplc="D496F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AAE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04D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8B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98E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24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E40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AA1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506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13223"/>
    <w:multiLevelType w:val="hybridMultilevel"/>
    <w:tmpl w:val="557CD4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356D30"/>
    <w:multiLevelType w:val="hybridMultilevel"/>
    <w:tmpl w:val="F6769488"/>
    <w:lvl w:ilvl="0" w:tplc="D1763D0A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699963">
    <w:abstractNumId w:val="5"/>
  </w:num>
  <w:num w:numId="2" w16cid:durableId="366030284">
    <w:abstractNumId w:val="13"/>
  </w:num>
  <w:num w:numId="3" w16cid:durableId="785386894">
    <w:abstractNumId w:val="14"/>
  </w:num>
  <w:num w:numId="4" w16cid:durableId="234323770">
    <w:abstractNumId w:val="9"/>
  </w:num>
  <w:num w:numId="5" w16cid:durableId="509375467">
    <w:abstractNumId w:val="21"/>
  </w:num>
  <w:num w:numId="6" w16cid:durableId="720637415">
    <w:abstractNumId w:val="31"/>
  </w:num>
  <w:num w:numId="7" w16cid:durableId="1738430754">
    <w:abstractNumId w:val="30"/>
  </w:num>
  <w:num w:numId="8" w16cid:durableId="104353823">
    <w:abstractNumId w:val="33"/>
  </w:num>
  <w:num w:numId="9" w16cid:durableId="111748488">
    <w:abstractNumId w:val="7"/>
  </w:num>
  <w:num w:numId="10" w16cid:durableId="2093503344">
    <w:abstractNumId w:val="16"/>
  </w:num>
  <w:num w:numId="11" w16cid:durableId="564098645">
    <w:abstractNumId w:val="29"/>
  </w:num>
  <w:num w:numId="12" w16cid:durableId="166484933">
    <w:abstractNumId w:val="28"/>
  </w:num>
  <w:num w:numId="13" w16cid:durableId="610355903">
    <w:abstractNumId w:val="17"/>
  </w:num>
  <w:num w:numId="14" w16cid:durableId="2105565222">
    <w:abstractNumId w:val="23"/>
  </w:num>
  <w:num w:numId="15" w16cid:durableId="1663967262">
    <w:abstractNumId w:val="34"/>
  </w:num>
  <w:num w:numId="16" w16cid:durableId="1289819846">
    <w:abstractNumId w:val="26"/>
  </w:num>
  <w:num w:numId="17" w16cid:durableId="686298100">
    <w:abstractNumId w:val="11"/>
  </w:num>
  <w:num w:numId="18" w16cid:durableId="1265457565">
    <w:abstractNumId w:val="12"/>
  </w:num>
  <w:num w:numId="19" w16cid:durableId="471677789">
    <w:abstractNumId w:val="4"/>
  </w:num>
  <w:num w:numId="20" w16cid:durableId="1011300813">
    <w:abstractNumId w:val="10"/>
  </w:num>
  <w:num w:numId="21" w16cid:durableId="1244142798">
    <w:abstractNumId w:val="18"/>
  </w:num>
  <w:num w:numId="22" w16cid:durableId="1183671042">
    <w:abstractNumId w:val="6"/>
  </w:num>
  <w:num w:numId="23" w16cid:durableId="651762325">
    <w:abstractNumId w:val="1"/>
  </w:num>
  <w:num w:numId="24" w16cid:durableId="369962634">
    <w:abstractNumId w:val="24"/>
  </w:num>
  <w:num w:numId="25" w16cid:durableId="330570202">
    <w:abstractNumId w:val="15"/>
  </w:num>
  <w:num w:numId="26" w16cid:durableId="1369179228">
    <w:abstractNumId w:val="25"/>
  </w:num>
  <w:num w:numId="27" w16cid:durableId="339704614">
    <w:abstractNumId w:val="19"/>
  </w:num>
  <w:num w:numId="28" w16cid:durableId="1945307595">
    <w:abstractNumId w:val="3"/>
  </w:num>
  <w:num w:numId="29" w16cid:durableId="1672098525">
    <w:abstractNumId w:val="22"/>
  </w:num>
  <w:num w:numId="30" w16cid:durableId="1999073921">
    <w:abstractNumId w:val="8"/>
  </w:num>
  <w:num w:numId="31" w16cid:durableId="2008557923">
    <w:abstractNumId w:val="32"/>
  </w:num>
  <w:num w:numId="32" w16cid:durableId="1643655644">
    <w:abstractNumId w:val="0"/>
  </w:num>
  <w:num w:numId="33" w16cid:durableId="425928024">
    <w:abstractNumId w:val="27"/>
  </w:num>
  <w:num w:numId="34" w16cid:durableId="2053995141">
    <w:abstractNumId w:val="20"/>
  </w:num>
  <w:num w:numId="35" w16cid:durableId="1872915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0784"/>
    <w:rsid w:val="0000575C"/>
    <w:rsid w:val="00007D1E"/>
    <w:rsid w:val="00007E7D"/>
    <w:rsid w:val="00011091"/>
    <w:rsid w:val="000141D6"/>
    <w:rsid w:val="00015251"/>
    <w:rsid w:val="000161BB"/>
    <w:rsid w:val="00016E83"/>
    <w:rsid w:val="00020062"/>
    <w:rsid w:val="00021200"/>
    <w:rsid w:val="000274ED"/>
    <w:rsid w:val="000322C6"/>
    <w:rsid w:val="00035D5A"/>
    <w:rsid w:val="00036EF2"/>
    <w:rsid w:val="00045768"/>
    <w:rsid w:val="00046D51"/>
    <w:rsid w:val="00047BDC"/>
    <w:rsid w:val="00054250"/>
    <w:rsid w:val="00054262"/>
    <w:rsid w:val="00057FD6"/>
    <w:rsid w:val="00060375"/>
    <w:rsid w:val="000727FA"/>
    <w:rsid w:val="000730F2"/>
    <w:rsid w:val="00076289"/>
    <w:rsid w:val="0008171D"/>
    <w:rsid w:val="000826A9"/>
    <w:rsid w:val="0008344A"/>
    <w:rsid w:val="000835A2"/>
    <w:rsid w:val="00091506"/>
    <w:rsid w:val="00097489"/>
    <w:rsid w:val="000A1C4C"/>
    <w:rsid w:val="000A772E"/>
    <w:rsid w:val="000B1B39"/>
    <w:rsid w:val="000B1CA4"/>
    <w:rsid w:val="000B5A55"/>
    <w:rsid w:val="000B6249"/>
    <w:rsid w:val="000B64EF"/>
    <w:rsid w:val="000C4CF9"/>
    <w:rsid w:val="000C558D"/>
    <w:rsid w:val="000D0B6C"/>
    <w:rsid w:val="000D2518"/>
    <w:rsid w:val="000D3809"/>
    <w:rsid w:val="000E0F11"/>
    <w:rsid w:val="000E1FC8"/>
    <w:rsid w:val="000F2C8E"/>
    <w:rsid w:val="00100F00"/>
    <w:rsid w:val="00100FC2"/>
    <w:rsid w:val="00106796"/>
    <w:rsid w:val="0011223A"/>
    <w:rsid w:val="00117B06"/>
    <w:rsid w:val="001211E5"/>
    <w:rsid w:val="001222C0"/>
    <w:rsid w:val="00136D2B"/>
    <w:rsid w:val="00142682"/>
    <w:rsid w:val="0014351B"/>
    <w:rsid w:val="00145452"/>
    <w:rsid w:val="00145C07"/>
    <w:rsid w:val="00145F9F"/>
    <w:rsid w:val="001512A2"/>
    <w:rsid w:val="0015258B"/>
    <w:rsid w:val="00154ED8"/>
    <w:rsid w:val="00155499"/>
    <w:rsid w:val="001601BC"/>
    <w:rsid w:val="00161097"/>
    <w:rsid w:val="0017318F"/>
    <w:rsid w:val="00177097"/>
    <w:rsid w:val="00180705"/>
    <w:rsid w:val="00187878"/>
    <w:rsid w:val="00194379"/>
    <w:rsid w:val="001954CC"/>
    <w:rsid w:val="00196682"/>
    <w:rsid w:val="00197267"/>
    <w:rsid w:val="001B1D43"/>
    <w:rsid w:val="001B50AD"/>
    <w:rsid w:val="001C1ADC"/>
    <w:rsid w:val="001C2B94"/>
    <w:rsid w:val="001C6127"/>
    <w:rsid w:val="001C6B0F"/>
    <w:rsid w:val="001D15B2"/>
    <w:rsid w:val="001D6F0C"/>
    <w:rsid w:val="001E215A"/>
    <w:rsid w:val="001E27A9"/>
    <w:rsid w:val="001E4067"/>
    <w:rsid w:val="001E4B4E"/>
    <w:rsid w:val="001E651E"/>
    <w:rsid w:val="001F59E4"/>
    <w:rsid w:val="002000A9"/>
    <w:rsid w:val="00204B02"/>
    <w:rsid w:val="002128CD"/>
    <w:rsid w:val="00212E97"/>
    <w:rsid w:val="002135DF"/>
    <w:rsid w:val="00222E39"/>
    <w:rsid w:val="00233ABF"/>
    <w:rsid w:val="0023570B"/>
    <w:rsid w:val="002373D5"/>
    <w:rsid w:val="002429EA"/>
    <w:rsid w:val="00243698"/>
    <w:rsid w:val="002450E8"/>
    <w:rsid w:val="00245A23"/>
    <w:rsid w:val="0024726F"/>
    <w:rsid w:val="00247C06"/>
    <w:rsid w:val="00250013"/>
    <w:rsid w:val="00251CC5"/>
    <w:rsid w:val="0025398C"/>
    <w:rsid w:val="00254576"/>
    <w:rsid w:val="00256936"/>
    <w:rsid w:val="00261544"/>
    <w:rsid w:val="00262ABA"/>
    <w:rsid w:val="002663F2"/>
    <w:rsid w:val="00273B6C"/>
    <w:rsid w:val="00274B6E"/>
    <w:rsid w:val="00282845"/>
    <w:rsid w:val="00284520"/>
    <w:rsid w:val="00286194"/>
    <w:rsid w:val="00286B8E"/>
    <w:rsid w:val="002911AF"/>
    <w:rsid w:val="00292AB9"/>
    <w:rsid w:val="00294DFB"/>
    <w:rsid w:val="002A17B5"/>
    <w:rsid w:val="002A3E88"/>
    <w:rsid w:val="002A4B34"/>
    <w:rsid w:val="002A5355"/>
    <w:rsid w:val="002A5573"/>
    <w:rsid w:val="002A7882"/>
    <w:rsid w:val="002B29D7"/>
    <w:rsid w:val="002B45B0"/>
    <w:rsid w:val="002B6DAE"/>
    <w:rsid w:val="002B71D9"/>
    <w:rsid w:val="002B7A61"/>
    <w:rsid w:val="002C0E9F"/>
    <w:rsid w:val="002C201E"/>
    <w:rsid w:val="002C2DFC"/>
    <w:rsid w:val="002D2F8C"/>
    <w:rsid w:val="002D3D7B"/>
    <w:rsid w:val="002D45EA"/>
    <w:rsid w:val="002D6665"/>
    <w:rsid w:val="002D68CF"/>
    <w:rsid w:val="002D75CA"/>
    <w:rsid w:val="002E090F"/>
    <w:rsid w:val="002E32C2"/>
    <w:rsid w:val="002E48A9"/>
    <w:rsid w:val="002E7154"/>
    <w:rsid w:val="002E7CEB"/>
    <w:rsid w:val="002F1465"/>
    <w:rsid w:val="002F51D7"/>
    <w:rsid w:val="003076C3"/>
    <w:rsid w:val="00310052"/>
    <w:rsid w:val="00315A91"/>
    <w:rsid w:val="003162DF"/>
    <w:rsid w:val="00316D4F"/>
    <w:rsid w:val="0031787E"/>
    <w:rsid w:val="00330C6A"/>
    <w:rsid w:val="00331076"/>
    <w:rsid w:val="00333CE1"/>
    <w:rsid w:val="0034628B"/>
    <w:rsid w:val="00347009"/>
    <w:rsid w:val="0035048E"/>
    <w:rsid w:val="00352D6E"/>
    <w:rsid w:val="003557E1"/>
    <w:rsid w:val="00356CCD"/>
    <w:rsid w:val="00364032"/>
    <w:rsid w:val="003665F3"/>
    <w:rsid w:val="00372C5F"/>
    <w:rsid w:val="00381881"/>
    <w:rsid w:val="00381D4D"/>
    <w:rsid w:val="00385C68"/>
    <w:rsid w:val="003871FA"/>
    <w:rsid w:val="003872D5"/>
    <w:rsid w:val="0039248F"/>
    <w:rsid w:val="003A13F2"/>
    <w:rsid w:val="003A345C"/>
    <w:rsid w:val="003A55F5"/>
    <w:rsid w:val="003A63D1"/>
    <w:rsid w:val="003B47F4"/>
    <w:rsid w:val="003C154D"/>
    <w:rsid w:val="003C16EE"/>
    <w:rsid w:val="003C6C69"/>
    <w:rsid w:val="003D27BE"/>
    <w:rsid w:val="003E09EF"/>
    <w:rsid w:val="003E0AF9"/>
    <w:rsid w:val="003E1539"/>
    <w:rsid w:val="003E3309"/>
    <w:rsid w:val="003E59A6"/>
    <w:rsid w:val="003E650C"/>
    <w:rsid w:val="003E76CE"/>
    <w:rsid w:val="003F17DC"/>
    <w:rsid w:val="003F3DFD"/>
    <w:rsid w:val="003F5CF6"/>
    <w:rsid w:val="003F6B35"/>
    <w:rsid w:val="004002D6"/>
    <w:rsid w:val="0040568C"/>
    <w:rsid w:val="004066F5"/>
    <w:rsid w:val="0041373E"/>
    <w:rsid w:val="004178A5"/>
    <w:rsid w:val="004200B0"/>
    <w:rsid w:val="0042182B"/>
    <w:rsid w:val="00421962"/>
    <w:rsid w:val="004274F6"/>
    <w:rsid w:val="00427F1E"/>
    <w:rsid w:val="004303B4"/>
    <w:rsid w:val="00430A84"/>
    <w:rsid w:val="004310B3"/>
    <w:rsid w:val="00436B10"/>
    <w:rsid w:val="00440951"/>
    <w:rsid w:val="00441489"/>
    <w:rsid w:val="00442352"/>
    <w:rsid w:val="00442F12"/>
    <w:rsid w:val="00443873"/>
    <w:rsid w:val="00447600"/>
    <w:rsid w:val="00454DE1"/>
    <w:rsid w:val="004562E5"/>
    <w:rsid w:val="004603B7"/>
    <w:rsid w:val="00461638"/>
    <w:rsid w:val="0046553D"/>
    <w:rsid w:val="00467303"/>
    <w:rsid w:val="004730D2"/>
    <w:rsid w:val="00473776"/>
    <w:rsid w:val="00480E4B"/>
    <w:rsid w:val="00483535"/>
    <w:rsid w:val="00490810"/>
    <w:rsid w:val="004939BF"/>
    <w:rsid w:val="00493A2D"/>
    <w:rsid w:val="00494DA6"/>
    <w:rsid w:val="00494E26"/>
    <w:rsid w:val="00495748"/>
    <w:rsid w:val="004A06C6"/>
    <w:rsid w:val="004A1923"/>
    <w:rsid w:val="004A6941"/>
    <w:rsid w:val="004B14C2"/>
    <w:rsid w:val="004B1F57"/>
    <w:rsid w:val="004B7D58"/>
    <w:rsid w:val="004C110C"/>
    <w:rsid w:val="004D0F7E"/>
    <w:rsid w:val="004D3089"/>
    <w:rsid w:val="004D3BEC"/>
    <w:rsid w:val="004D5E87"/>
    <w:rsid w:val="004D7749"/>
    <w:rsid w:val="004E78C9"/>
    <w:rsid w:val="004F3FC5"/>
    <w:rsid w:val="004F4133"/>
    <w:rsid w:val="005004F2"/>
    <w:rsid w:val="00500F7E"/>
    <w:rsid w:val="005024F5"/>
    <w:rsid w:val="00502B33"/>
    <w:rsid w:val="00503020"/>
    <w:rsid w:val="00521768"/>
    <w:rsid w:val="00523053"/>
    <w:rsid w:val="00525635"/>
    <w:rsid w:val="00527687"/>
    <w:rsid w:val="005278D0"/>
    <w:rsid w:val="00532466"/>
    <w:rsid w:val="00532A75"/>
    <w:rsid w:val="00535C63"/>
    <w:rsid w:val="00535F93"/>
    <w:rsid w:val="00537668"/>
    <w:rsid w:val="00540610"/>
    <w:rsid w:val="00540D6E"/>
    <w:rsid w:val="00545D83"/>
    <w:rsid w:val="00551588"/>
    <w:rsid w:val="005524B2"/>
    <w:rsid w:val="005553FE"/>
    <w:rsid w:val="00555C3C"/>
    <w:rsid w:val="00556E9A"/>
    <w:rsid w:val="00562F9A"/>
    <w:rsid w:val="005636D8"/>
    <w:rsid w:val="00586186"/>
    <w:rsid w:val="005867B2"/>
    <w:rsid w:val="005940A6"/>
    <w:rsid w:val="005A035C"/>
    <w:rsid w:val="005A7D07"/>
    <w:rsid w:val="005B16CB"/>
    <w:rsid w:val="005B4875"/>
    <w:rsid w:val="005B7678"/>
    <w:rsid w:val="005C1349"/>
    <w:rsid w:val="005C2616"/>
    <w:rsid w:val="005C6851"/>
    <w:rsid w:val="005C71F3"/>
    <w:rsid w:val="005D131B"/>
    <w:rsid w:val="005D1520"/>
    <w:rsid w:val="005E1A0C"/>
    <w:rsid w:val="005E4ACA"/>
    <w:rsid w:val="005E4C6D"/>
    <w:rsid w:val="005E5ABF"/>
    <w:rsid w:val="005F3070"/>
    <w:rsid w:val="005F3C6A"/>
    <w:rsid w:val="005F48B4"/>
    <w:rsid w:val="005F5C77"/>
    <w:rsid w:val="005F6ABB"/>
    <w:rsid w:val="00602119"/>
    <w:rsid w:val="006044B1"/>
    <w:rsid w:val="00605922"/>
    <w:rsid w:val="006112F9"/>
    <w:rsid w:val="00611FB3"/>
    <w:rsid w:val="0061369E"/>
    <w:rsid w:val="0061578D"/>
    <w:rsid w:val="0061721D"/>
    <w:rsid w:val="00622575"/>
    <w:rsid w:val="006262BC"/>
    <w:rsid w:val="00631FA9"/>
    <w:rsid w:val="00635610"/>
    <w:rsid w:val="0063684E"/>
    <w:rsid w:val="00637838"/>
    <w:rsid w:val="00641697"/>
    <w:rsid w:val="00642159"/>
    <w:rsid w:val="006427DE"/>
    <w:rsid w:val="00645EC3"/>
    <w:rsid w:val="00646579"/>
    <w:rsid w:val="006543C7"/>
    <w:rsid w:val="0065500E"/>
    <w:rsid w:val="00656718"/>
    <w:rsid w:val="006606F0"/>
    <w:rsid w:val="00661B72"/>
    <w:rsid w:val="006677B6"/>
    <w:rsid w:val="00670339"/>
    <w:rsid w:val="00673887"/>
    <w:rsid w:val="00675580"/>
    <w:rsid w:val="0068132F"/>
    <w:rsid w:val="00682D4C"/>
    <w:rsid w:val="0068670D"/>
    <w:rsid w:val="006A0F36"/>
    <w:rsid w:val="006A26E5"/>
    <w:rsid w:val="006B101F"/>
    <w:rsid w:val="006B6858"/>
    <w:rsid w:val="006C0916"/>
    <w:rsid w:val="006C50A8"/>
    <w:rsid w:val="006D2D80"/>
    <w:rsid w:val="006D4F0A"/>
    <w:rsid w:val="006E1FDE"/>
    <w:rsid w:val="006E54F3"/>
    <w:rsid w:val="006F20C6"/>
    <w:rsid w:val="006F2CE0"/>
    <w:rsid w:val="00705AEA"/>
    <w:rsid w:val="007128C9"/>
    <w:rsid w:val="0071349D"/>
    <w:rsid w:val="00715462"/>
    <w:rsid w:val="007177A7"/>
    <w:rsid w:val="00721FB2"/>
    <w:rsid w:val="007234D8"/>
    <w:rsid w:val="007246BE"/>
    <w:rsid w:val="00725722"/>
    <w:rsid w:val="00733715"/>
    <w:rsid w:val="00735307"/>
    <w:rsid w:val="00735844"/>
    <w:rsid w:val="00736C28"/>
    <w:rsid w:val="00740B24"/>
    <w:rsid w:val="00743C2A"/>
    <w:rsid w:val="00744F5E"/>
    <w:rsid w:val="0074508F"/>
    <w:rsid w:val="007506F2"/>
    <w:rsid w:val="00753338"/>
    <w:rsid w:val="00756E55"/>
    <w:rsid w:val="00763285"/>
    <w:rsid w:val="00767455"/>
    <w:rsid w:val="00767712"/>
    <w:rsid w:val="0077604D"/>
    <w:rsid w:val="00776993"/>
    <w:rsid w:val="00777C6D"/>
    <w:rsid w:val="007817A2"/>
    <w:rsid w:val="0078680E"/>
    <w:rsid w:val="007911ED"/>
    <w:rsid w:val="007A53C9"/>
    <w:rsid w:val="007A7F65"/>
    <w:rsid w:val="007B251A"/>
    <w:rsid w:val="007B3228"/>
    <w:rsid w:val="007B3A74"/>
    <w:rsid w:val="007B6B25"/>
    <w:rsid w:val="007C1394"/>
    <w:rsid w:val="007C17C3"/>
    <w:rsid w:val="007D3741"/>
    <w:rsid w:val="007D3CFB"/>
    <w:rsid w:val="007E1CEC"/>
    <w:rsid w:val="007E518E"/>
    <w:rsid w:val="007F1305"/>
    <w:rsid w:val="007F3895"/>
    <w:rsid w:val="00800995"/>
    <w:rsid w:val="00800B80"/>
    <w:rsid w:val="0080100F"/>
    <w:rsid w:val="008021B6"/>
    <w:rsid w:val="00805067"/>
    <w:rsid w:val="008079C3"/>
    <w:rsid w:val="00811B1F"/>
    <w:rsid w:val="00834872"/>
    <w:rsid w:val="00841F10"/>
    <w:rsid w:val="00843115"/>
    <w:rsid w:val="00843206"/>
    <w:rsid w:val="008433CD"/>
    <w:rsid w:val="00853562"/>
    <w:rsid w:val="00853C7D"/>
    <w:rsid w:val="00853D60"/>
    <w:rsid w:val="0085488C"/>
    <w:rsid w:val="00855680"/>
    <w:rsid w:val="008574FC"/>
    <w:rsid w:val="00860E34"/>
    <w:rsid w:val="00864177"/>
    <w:rsid w:val="00871005"/>
    <w:rsid w:val="0087196D"/>
    <w:rsid w:val="00872949"/>
    <w:rsid w:val="00872A0B"/>
    <w:rsid w:val="008731B0"/>
    <w:rsid w:val="00873F87"/>
    <w:rsid w:val="00876DB5"/>
    <w:rsid w:val="00880072"/>
    <w:rsid w:val="00881577"/>
    <w:rsid w:val="00881D16"/>
    <w:rsid w:val="00883480"/>
    <w:rsid w:val="0088496A"/>
    <w:rsid w:val="00884C50"/>
    <w:rsid w:val="00885F7D"/>
    <w:rsid w:val="00886EF8"/>
    <w:rsid w:val="00887505"/>
    <w:rsid w:val="00890D53"/>
    <w:rsid w:val="008912B5"/>
    <w:rsid w:val="00893735"/>
    <w:rsid w:val="00894491"/>
    <w:rsid w:val="00896187"/>
    <w:rsid w:val="00897F0B"/>
    <w:rsid w:val="008A01C4"/>
    <w:rsid w:val="008A0828"/>
    <w:rsid w:val="008A42ED"/>
    <w:rsid w:val="008A475A"/>
    <w:rsid w:val="008A7E2A"/>
    <w:rsid w:val="008B17FF"/>
    <w:rsid w:val="008B2BE0"/>
    <w:rsid w:val="008B5BA0"/>
    <w:rsid w:val="008C4778"/>
    <w:rsid w:val="008C7B8B"/>
    <w:rsid w:val="008D295A"/>
    <w:rsid w:val="008D67D5"/>
    <w:rsid w:val="008D71D8"/>
    <w:rsid w:val="008E094C"/>
    <w:rsid w:val="008E24D2"/>
    <w:rsid w:val="008E305D"/>
    <w:rsid w:val="008E3BC8"/>
    <w:rsid w:val="008E4AD3"/>
    <w:rsid w:val="008E51F4"/>
    <w:rsid w:val="008E5E9F"/>
    <w:rsid w:val="008E737B"/>
    <w:rsid w:val="008F4AB5"/>
    <w:rsid w:val="008F530C"/>
    <w:rsid w:val="009002BD"/>
    <w:rsid w:val="0090120E"/>
    <w:rsid w:val="00906D29"/>
    <w:rsid w:val="009078B3"/>
    <w:rsid w:val="00911A94"/>
    <w:rsid w:val="00915A10"/>
    <w:rsid w:val="00916843"/>
    <w:rsid w:val="00925117"/>
    <w:rsid w:val="009308A2"/>
    <w:rsid w:val="009308C3"/>
    <w:rsid w:val="00933A2F"/>
    <w:rsid w:val="00943695"/>
    <w:rsid w:val="00944CE1"/>
    <w:rsid w:val="009450F4"/>
    <w:rsid w:val="00950A27"/>
    <w:rsid w:val="00951484"/>
    <w:rsid w:val="0095330C"/>
    <w:rsid w:val="009569CA"/>
    <w:rsid w:val="009569F3"/>
    <w:rsid w:val="00960D3E"/>
    <w:rsid w:val="009639A0"/>
    <w:rsid w:val="0096401E"/>
    <w:rsid w:val="00965926"/>
    <w:rsid w:val="00972E7E"/>
    <w:rsid w:val="0097565F"/>
    <w:rsid w:val="0098043E"/>
    <w:rsid w:val="00982E19"/>
    <w:rsid w:val="009833C6"/>
    <w:rsid w:val="00983FA7"/>
    <w:rsid w:val="009852E0"/>
    <w:rsid w:val="0098602E"/>
    <w:rsid w:val="009918AD"/>
    <w:rsid w:val="00996554"/>
    <w:rsid w:val="009A0A19"/>
    <w:rsid w:val="009A7137"/>
    <w:rsid w:val="009A7613"/>
    <w:rsid w:val="009B2E19"/>
    <w:rsid w:val="009C5241"/>
    <w:rsid w:val="009D0230"/>
    <w:rsid w:val="009D2BAA"/>
    <w:rsid w:val="009D3B5A"/>
    <w:rsid w:val="009E0D9C"/>
    <w:rsid w:val="009E1AD2"/>
    <w:rsid w:val="009E414D"/>
    <w:rsid w:val="009E587E"/>
    <w:rsid w:val="009E6252"/>
    <w:rsid w:val="009E7C76"/>
    <w:rsid w:val="009F1592"/>
    <w:rsid w:val="009F3D9E"/>
    <w:rsid w:val="009F55E1"/>
    <w:rsid w:val="00A03E56"/>
    <w:rsid w:val="00A071D6"/>
    <w:rsid w:val="00A10D7E"/>
    <w:rsid w:val="00A13E35"/>
    <w:rsid w:val="00A237F1"/>
    <w:rsid w:val="00A3599C"/>
    <w:rsid w:val="00A40DE7"/>
    <w:rsid w:val="00A52260"/>
    <w:rsid w:val="00A5331D"/>
    <w:rsid w:val="00A535D0"/>
    <w:rsid w:val="00A618F9"/>
    <w:rsid w:val="00A62E1E"/>
    <w:rsid w:val="00A65CD9"/>
    <w:rsid w:val="00A71A37"/>
    <w:rsid w:val="00A72236"/>
    <w:rsid w:val="00A738FF"/>
    <w:rsid w:val="00A75131"/>
    <w:rsid w:val="00A8383B"/>
    <w:rsid w:val="00A84F2C"/>
    <w:rsid w:val="00A8565E"/>
    <w:rsid w:val="00A85FBD"/>
    <w:rsid w:val="00A870BC"/>
    <w:rsid w:val="00A9032F"/>
    <w:rsid w:val="00A920FC"/>
    <w:rsid w:val="00A966F6"/>
    <w:rsid w:val="00AA5977"/>
    <w:rsid w:val="00AB047C"/>
    <w:rsid w:val="00AB132B"/>
    <w:rsid w:val="00AB1616"/>
    <w:rsid w:val="00AB3E76"/>
    <w:rsid w:val="00AB3F08"/>
    <w:rsid w:val="00AB6078"/>
    <w:rsid w:val="00AC18A8"/>
    <w:rsid w:val="00AC3E5F"/>
    <w:rsid w:val="00AD32B3"/>
    <w:rsid w:val="00AD4B9C"/>
    <w:rsid w:val="00AE110A"/>
    <w:rsid w:val="00AE31FB"/>
    <w:rsid w:val="00AE70A0"/>
    <w:rsid w:val="00AF0476"/>
    <w:rsid w:val="00AF06DB"/>
    <w:rsid w:val="00AF0E89"/>
    <w:rsid w:val="00AF139E"/>
    <w:rsid w:val="00AF1746"/>
    <w:rsid w:val="00B00D03"/>
    <w:rsid w:val="00B0194B"/>
    <w:rsid w:val="00B02A4B"/>
    <w:rsid w:val="00B02C0E"/>
    <w:rsid w:val="00B02FBF"/>
    <w:rsid w:val="00B03850"/>
    <w:rsid w:val="00B11AF4"/>
    <w:rsid w:val="00B16307"/>
    <w:rsid w:val="00B26496"/>
    <w:rsid w:val="00B32FE3"/>
    <w:rsid w:val="00B36E51"/>
    <w:rsid w:val="00B3728B"/>
    <w:rsid w:val="00B417E5"/>
    <w:rsid w:val="00B45378"/>
    <w:rsid w:val="00B50499"/>
    <w:rsid w:val="00B538F0"/>
    <w:rsid w:val="00B54AF8"/>
    <w:rsid w:val="00B5561F"/>
    <w:rsid w:val="00B56AA2"/>
    <w:rsid w:val="00B6271A"/>
    <w:rsid w:val="00B6354A"/>
    <w:rsid w:val="00B64243"/>
    <w:rsid w:val="00B66048"/>
    <w:rsid w:val="00B670A6"/>
    <w:rsid w:val="00B67EB7"/>
    <w:rsid w:val="00B703A9"/>
    <w:rsid w:val="00B733EA"/>
    <w:rsid w:val="00B73A7A"/>
    <w:rsid w:val="00B73BC4"/>
    <w:rsid w:val="00B80FA4"/>
    <w:rsid w:val="00B81A82"/>
    <w:rsid w:val="00B81E0F"/>
    <w:rsid w:val="00B82A37"/>
    <w:rsid w:val="00B93846"/>
    <w:rsid w:val="00B9500C"/>
    <w:rsid w:val="00B96BB7"/>
    <w:rsid w:val="00BA05E6"/>
    <w:rsid w:val="00BB4C09"/>
    <w:rsid w:val="00BB7962"/>
    <w:rsid w:val="00BB7A92"/>
    <w:rsid w:val="00BC3BA7"/>
    <w:rsid w:val="00BC46B6"/>
    <w:rsid w:val="00BC4E47"/>
    <w:rsid w:val="00BC71F8"/>
    <w:rsid w:val="00BC78B4"/>
    <w:rsid w:val="00BD2485"/>
    <w:rsid w:val="00BE2357"/>
    <w:rsid w:val="00BE2AFE"/>
    <w:rsid w:val="00BE34E9"/>
    <w:rsid w:val="00BE4700"/>
    <w:rsid w:val="00BE4C7F"/>
    <w:rsid w:val="00BE4FC6"/>
    <w:rsid w:val="00BF2BFE"/>
    <w:rsid w:val="00BF65B0"/>
    <w:rsid w:val="00BF6D2E"/>
    <w:rsid w:val="00C000D6"/>
    <w:rsid w:val="00C04E0D"/>
    <w:rsid w:val="00C14107"/>
    <w:rsid w:val="00C20282"/>
    <w:rsid w:val="00C21E12"/>
    <w:rsid w:val="00C33FAE"/>
    <w:rsid w:val="00C351EC"/>
    <w:rsid w:val="00C359C8"/>
    <w:rsid w:val="00C35CB0"/>
    <w:rsid w:val="00C40A01"/>
    <w:rsid w:val="00C41B8C"/>
    <w:rsid w:val="00C507E3"/>
    <w:rsid w:val="00C50E35"/>
    <w:rsid w:val="00C5187F"/>
    <w:rsid w:val="00C52463"/>
    <w:rsid w:val="00C5273A"/>
    <w:rsid w:val="00C538D5"/>
    <w:rsid w:val="00C545D4"/>
    <w:rsid w:val="00C6080E"/>
    <w:rsid w:val="00C61CF1"/>
    <w:rsid w:val="00C67044"/>
    <w:rsid w:val="00C67184"/>
    <w:rsid w:val="00C823C4"/>
    <w:rsid w:val="00C826CA"/>
    <w:rsid w:val="00C85678"/>
    <w:rsid w:val="00C86367"/>
    <w:rsid w:val="00C8796E"/>
    <w:rsid w:val="00C9025F"/>
    <w:rsid w:val="00C93015"/>
    <w:rsid w:val="00C961CD"/>
    <w:rsid w:val="00CA0122"/>
    <w:rsid w:val="00CA27D9"/>
    <w:rsid w:val="00CA2E80"/>
    <w:rsid w:val="00CA4786"/>
    <w:rsid w:val="00CA6AE8"/>
    <w:rsid w:val="00CB1611"/>
    <w:rsid w:val="00CB5688"/>
    <w:rsid w:val="00CB618B"/>
    <w:rsid w:val="00CC0D9F"/>
    <w:rsid w:val="00CC5184"/>
    <w:rsid w:val="00CC583A"/>
    <w:rsid w:val="00CD1292"/>
    <w:rsid w:val="00CD246C"/>
    <w:rsid w:val="00CD3903"/>
    <w:rsid w:val="00CD7714"/>
    <w:rsid w:val="00CE023C"/>
    <w:rsid w:val="00CE247C"/>
    <w:rsid w:val="00CE4C49"/>
    <w:rsid w:val="00CE5EEB"/>
    <w:rsid w:val="00CF1434"/>
    <w:rsid w:val="00CF4487"/>
    <w:rsid w:val="00CF448B"/>
    <w:rsid w:val="00D00C48"/>
    <w:rsid w:val="00D01A38"/>
    <w:rsid w:val="00D01CAC"/>
    <w:rsid w:val="00D033E9"/>
    <w:rsid w:val="00D05D79"/>
    <w:rsid w:val="00D05DE5"/>
    <w:rsid w:val="00D1100D"/>
    <w:rsid w:val="00D13648"/>
    <w:rsid w:val="00D16982"/>
    <w:rsid w:val="00D16D61"/>
    <w:rsid w:val="00D209B7"/>
    <w:rsid w:val="00D21D42"/>
    <w:rsid w:val="00D23A3B"/>
    <w:rsid w:val="00D265EF"/>
    <w:rsid w:val="00D34015"/>
    <w:rsid w:val="00D34635"/>
    <w:rsid w:val="00D35852"/>
    <w:rsid w:val="00D41BEB"/>
    <w:rsid w:val="00D507FB"/>
    <w:rsid w:val="00D50BBB"/>
    <w:rsid w:val="00D53555"/>
    <w:rsid w:val="00D56636"/>
    <w:rsid w:val="00D56DD8"/>
    <w:rsid w:val="00D65D5E"/>
    <w:rsid w:val="00D673AF"/>
    <w:rsid w:val="00D71C1B"/>
    <w:rsid w:val="00D7728C"/>
    <w:rsid w:val="00D81AE9"/>
    <w:rsid w:val="00D850A1"/>
    <w:rsid w:val="00D92853"/>
    <w:rsid w:val="00D95403"/>
    <w:rsid w:val="00DA50CC"/>
    <w:rsid w:val="00DA5B9F"/>
    <w:rsid w:val="00DB14BF"/>
    <w:rsid w:val="00DB173F"/>
    <w:rsid w:val="00DB3623"/>
    <w:rsid w:val="00DB5CFA"/>
    <w:rsid w:val="00DC09A2"/>
    <w:rsid w:val="00DC20B0"/>
    <w:rsid w:val="00DC2F55"/>
    <w:rsid w:val="00DC55DF"/>
    <w:rsid w:val="00DC72B4"/>
    <w:rsid w:val="00DC7A17"/>
    <w:rsid w:val="00DD1C79"/>
    <w:rsid w:val="00DD2D26"/>
    <w:rsid w:val="00DD3A88"/>
    <w:rsid w:val="00DD485B"/>
    <w:rsid w:val="00DD4B07"/>
    <w:rsid w:val="00DD6B4E"/>
    <w:rsid w:val="00DD6D52"/>
    <w:rsid w:val="00DD7B8F"/>
    <w:rsid w:val="00DE1613"/>
    <w:rsid w:val="00DF14D9"/>
    <w:rsid w:val="00E0243E"/>
    <w:rsid w:val="00E03126"/>
    <w:rsid w:val="00E16BEB"/>
    <w:rsid w:val="00E24FAE"/>
    <w:rsid w:val="00E26D08"/>
    <w:rsid w:val="00E3029D"/>
    <w:rsid w:val="00E328AC"/>
    <w:rsid w:val="00E34795"/>
    <w:rsid w:val="00E36243"/>
    <w:rsid w:val="00E4364F"/>
    <w:rsid w:val="00E43A3B"/>
    <w:rsid w:val="00E45296"/>
    <w:rsid w:val="00E5005C"/>
    <w:rsid w:val="00E54591"/>
    <w:rsid w:val="00E54DE5"/>
    <w:rsid w:val="00E55F30"/>
    <w:rsid w:val="00E55F37"/>
    <w:rsid w:val="00E623A7"/>
    <w:rsid w:val="00E638B9"/>
    <w:rsid w:val="00E646BA"/>
    <w:rsid w:val="00E66051"/>
    <w:rsid w:val="00E67DDB"/>
    <w:rsid w:val="00E71E30"/>
    <w:rsid w:val="00E74E22"/>
    <w:rsid w:val="00E75762"/>
    <w:rsid w:val="00E812CF"/>
    <w:rsid w:val="00E81A17"/>
    <w:rsid w:val="00E8233E"/>
    <w:rsid w:val="00E831B9"/>
    <w:rsid w:val="00E85921"/>
    <w:rsid w:val="00E87291"/>
    <w:rsid w:val="00E91107"/>
    <w:rsid w:val="00E916F3"/>
    <w:rsid w:val="00E94BC7"/>
    <w:rsid w:val="00E96426"/>
    <w:rsid w:val="00E97389"/>
    <w:rsid w:val="00EA32B6"/>
    <w:rsid w:val="00EA3A96"/>
    <w:rsid w:val="00EA42F1"/>
    <w:rsid w:val="00EA53E8"/>
    <w:rsid w:val="00EA58D8"/>
    <w:rsid w:val="00EA5D0F"/>
    <w:rsid w:val="00EA5E51"/>
    <w:rsid w:val="00EA6024"/>
    <w:rsid w:val="00EA6262"/>
    <w:rsid w:val="00EB062B"/>
    <w:rsid w:val="00EB0A14"/>
    <w:rsid w:val="00EB0D09"/>
    <w:rsid w:val="00EB443A"/>
    <w:rsid w:val="00EB59A9"/>
    <w:rsid w:val="00EB5F9C"/>
    <w:rsid w:val="00EB683D"/>
    <w:rsid w:val="00EB6BF0"/>
    <w:rsid w:val="00EC0C9A"/>
    <w:rsid w:val="00EC3DB0"/>
    <w:rsid w:val="00EC482C"/>
    <w:rsid w:val="00EC4B23"/>
    <w:rsid w:val="00EC6556"/>
    <w:rsid w:val="00EC71C5"/>
    <w:rsid w:val="00ED72BC"/>
    <w:rsid w:val="00ED7ED8"/>
    <w:rsid w:val="00EE1080"/>
    <w:rsid w:val="00EE2F82"/>
    <w:rsid w:val="00EE41A5"/>
    <w:rsid w:val="00EF1431"/>
    <w:rsid w:val="00EF17F4"/>
    <w:rsid w:val="00EF61CE"/>
    <w:rsid w:val="00F01D92"/>
    <w:rsid w:val="00F035E6"/>
    <w:rsid w:val="00F06C27"/>
    <w:rsid w:val="00F13D03"/>
    <w:rsid w:val="00F142E7"/>
    <w:rsid w:val="00F22BA0"/>
    <w:rsid w:val="00F25727"/>
    <w:rsid w:val="00F311B6"/>
    <w:rsid w:val="00F335E9"/>
    <w:rsid w:val="00F34DBB"/>
    <w:rsid w:val="00F357C9"/>
    <w:rsid w:val="00F405B7"/>
    <w:rsid w:val="00F46A1E"/>
    <w:rsid w:val="00F514DA"/>
    <w:rsid w:val="00F53220"/>
    <w:rsid w:val="00F543D0"/>
    <w:rsid w:val="00F60618"/>
    <w:rsid w:val="00F620A4"/>
    <w:rsid w:val="00F623F3"/>
    <w:rsid w:val="00F64DE5"/>
    <w:rsid w:val="00F67653"/>
    <w:rsid w:val="00F72E6F"/>
    <w:rsid w:val="00F73D98"/>
    <w:rsid w:val="00F75F24"/>
    <w:rsid w:val="00F76B04"/>
    <w:rsid w:val="00F82797"/>
    <w:rsid w:val="00F83196"/>
    <w:rsid w:val="00F83FAA"/>
    <w:rsid w:val="00F847E3"/>
    <w:rsid w:val="00F85F12"/>
    <w:rsid w:val="00F86770"/>
    <w:rsid w:val="00F9022C"/>
    <w:rsid w:val="00F953A9"/>
    <w:rsid w:val="00F96B5F"/>
    <w:rsid w:val="00FB267E"/>
    <w:rsid w:val="00FB4483"/>
    <w:rsid w:val="00FC1FA0"/>
    <w:rsid w:val="00FC445C"/>
    <w:rsid w:val="00FC49DE"/>
    <w:rsid w:val="00FC6A0E"/>
    <w:rsid w:val="00FD266F"/>
    <w:rsid w:val="00FD3E9F"/>
    <w:rsid w:val="00FE10E2"/>
    <w:rsid w:val="00FE2237"/>
    <w:rsid w:val="00FE4139"/>
    <w:rsid w:val="00FE6C68"/>
    <w:rsid w:val="00FE7849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B3E76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78"/>
    <w:pPr>
      <w:keepNext/>
      <w:keepLines/>
      <w:spacing w:before="40" w:after="0"/>
      <w:outlineLvl w:val="1"/>
    </w:pPr>
    <w:rPr>
      <w:rFonts w:eastAsiaTheme="majorEastAsia" w:cstheme="majorBidi"/>
      <w:b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78"/>
    <w:rPr>
      <w:rFonts w:eastAsiaTheme="majorEastAsia" w:cstheme="majorBidi"/>
      <w:b/>
      <w:color w:val="2F5496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00FC2"/>
    <w:pPr>
      <w:tabs>
        <w:tab w:val="right" w:leader="dot" w:pos="9016"/>
      </w:tabs>
      <w:spacing w:after="100"/>
      <w:ind w:left="200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3C16E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C16E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74E22"/>
    <w:rPr>
      <w:color w:val="2B579A"/>
      <w:shd w:val="clear" w:color="auto" w:fill="E1DFDD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EB0A14"/>
    <w:rPr>
      <w:rFonts w:eastAsiaTheme="minorEastAsia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f12e92b-9095-45e1-acb5-7a37a4ccc21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5d3933e9964b71887a665ea3f149e1 xmlns="46eaf3e6-aba0-4109-8a2a-de3c3773e0bd">
      <Terms xmlns="http://schemas.microsoft.com/office/infopath/2007/PartnerControls"/>
    </e65d3933e9964b71887a665ea3f149e1>
    <l871acc97dfd440b991d73a0c276f4d3 xmlns="46eaf3e6-aba0-4109-8a2a-de3c3773e0bd">
      <Terms xmlns="http://schemas.microsoft.com/office/infopath/2007/PartnerControls"/>
    </l871acc97dfd440b991d73a0c276f4d3>
    <fxix xmlns="5b083c1b-4dbd-458e-b4e5-5302c7dcd03b">
      <UserInfo>
        <DisplayName/>
        <AccountId xsi:nil="true"/>
        <AccountType/>
      </UserInfo>
    </fxix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TaxCatchAll xmlns="46eaf3e6-aba0-4109-8a2a-de3c3773e0bd" xsi:nil="true"/>
  </documentManagement>
</p:properties>
</file>

<file path=customXml/itemProps1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432F37-7AB9-4620-A7A2-99E1BBE28704}"/>
</file>

<file path=customXml/itemProps3.xml><?xml version="1.0" encoding="utf-8"?>
<ds:datastoreItem xmlns:ds="http://schemas.openxmlformats.org/officeDocument/2006/customXml" ds:itemID="{45C41FDE-2E6A-4E37-80D4-2A84961C8379}"/>
</file>

<file path=customXml/itemProps4.xml><?xml version="1.0" encoding="utf-8"?>
<ds:datastoreItem xmlns:ds="http://schemas.openxmlformats.org/officeDocument/2006/customXml" ds:itemID="{58082A80-4AB8-48FD-959F-FE4C631BAE97}"/>
</file>

<file path=customXml/itemProps5.xml><?xml version="1.0" encoding="utf-8"?>
<ds:datastoreItem xmlns:ds="http://schemas.openxmlformats.org/officeDocument/2006/customXml" ds:itemID="{B247A932-B01D-434D-B253-1B37CADF75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1132</Words>
  <Characters>6456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2026-06-15T21:56:00Z</dcterms:created>
  <dcterms:modified xsi:type="dcterms:W3CDTF">2026-06-15T13:56:00Z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ite Name">
    <vt:lpwstr/>
  </property>
  <property fmtid="{D5CDD505-2E9C-101B-9397-08002B2CF9AE}" pid="4" name="Doc Subsections">
    <vt:lpwstr/>
  </property>
  <property fmtid="{D5CDD505-2E9C-101B-9397-08002B2CF9AE}" pid="5" name="ContentTypeId">
    <vt:lpwstr>0x0101006DA02BF8678166458B4AA2DBBCB4D487</vt:lpwstr>
  </property>
  <property fmtid="{D5CDD505-2E9C-101B-9397-08002B2CF9AE}" pid="6" name="Doc_x0020_Section">
    <vt:lpwstr/>
  </property>
  <property fmtid="{D5CDD505-2E9C-101B-9397-08002B2CF9AE}" pid="7" name="Library">
    <vt:lpwstr/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/>
  </property>
  <property fmtid="{D5CDD505-2E9C-101B-9397-08002B2CF9AE}" pid="13" name="Document_x0020_Category">
    <vt:lpwstr/>
  </property>
</Properties>
</file>