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 xml:space="preserve">All health and safety selection criteria are </w:t>
      </w:r>
      <w:proofErr w:type="gramStart"/>
      <w:r w:rsidRPr="00662ADF">
        <w:rPr>
          <w:lang w:val="en-US"/>
        </w:rPr>
        <w:t>pass</w:t>
      </w:r>
      <w:proofErr w:type="gramEnd"/>
      <w:r w:rsidRPr="00662ADF">
        <w:rPr>
          <w:lang w:val="en-US"/>
        </w:rPr>
        <w:t>/fail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46527DD3"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A1654F">
        <w:rPr>
          <w:rFonts w:cstheme="minorHAnsi"/>
          <w:lang w:val="en-US"/>
        </w:rPr>
        <w:t> </w:t>
      </w:r>
      <w:r w:rsidR="00A1654F">
        <w:rPr>
          <w:rFonts w:cstheme="minorHAnsi"/>
          <w:lang w:val="en-US"/>
        </w:rPr>
        <w:t> </w:t>
      </w:r>
      <w:r w:rsidR="00A1654F">
        <w:rPr>
          <w:rFonts w:cstheme="minorHAnsi"/>
          <w:lang w:val="en-US"/>
        </w:rPr>
        <w:t> </w:t>
      </w:r>
      <w:r w:rsidR="00A1654F">
        <w:rPr>
          <w:rFonts w:cstheme="minorHAnsi"/>
          <w:lang w:val="en-US"/>
        </w:rPr>
        <w:t> </w:t>
      </w:r>
      <w:r w:rsidR="00A1654F">
        <w:rPr>
          <w:rFonts w:cstheme="minorHAnsi"/>
          <w:lang w:val="en-US"/>
        </w:rPr>
        <w:t> </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5B554DE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 xml:space="preserve"> </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 xml:space="preserve">The period specified in the sub-criterion title above is the period within which the Applicant may submit evidence of the works contracts it has delivered; it is not mandatory that projects be </w:t>
      </w:r>
      <w:proofErr w:type="gramStart"/>
      <w:r w:rsidR="00AC4FF2" w:rsidRPr="00AC4FF2">
        <w:rPr>
          <w:lang w:val="en-US"/>
        </w:rPr>
        <w:t>evidenced</w:t>
      </w:r>
      <w:proofErr w:type="gramEnd"/>
      <w:r w:rsidR="00AC4FF2" w:rsidRPr="00AC4FF2">
        <w:rPr>
          <w:lang w:val="en-US"/>
        </w:rPr>
        <w:t xml:space="preserve">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5B1D6E3"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A1654F">
        <w:rPr>
          <w:rFonts w:ascii="Arial" w:eastAsia="Times New Roman" w:hAnsi="Arial" w:cs="Arial"/>
          <w:i/>
          <w:sz w:val="20"/>
          <w:szCs w:val="20"/>
          <w:lang w:val="en-US"/>
        </w:rPr>
        <w:t> </w:t>
      </w:r>
      <w:r w:rsidR="00A1654F">
        <w:rPr>
          <w:rFonts w:ascii="Arial" w:eastAsia="Times New Roman" w:hAnsi="Arial" w:cs="Arial"/>
          <w:i/>
          <w:sz w:val="20"/>
          <w:szCs w:val="20"/>
          <w:lang w:val="en-US"/>
        </w:rPr>
        <w:t> </w:t>
      </w:r>
      <w:r w:rsidR="00A1654F">
        <w:rPr>
          <w:rFonts w:ascii="Arial" w:eastAsia="Times New Roman" w:hAnsi="Arial" w:cs="Arial"/>
          <w:i/>
          <w:sz w:val="20"/>
          <w:szCs w:val="20"/>
          <w:lang w:val="en-US"/>
        </w:rPr>
        <w:t> </w:t>
      </w:r>
      <w:r w:rsidR="00A1654F">
        <w:rPr>
          <w:rFonts w:ascii="Arial" w:eastAsia="Times New Roman" w:hAnsi="Arial" w:cs="Arial"/>
          <w:i/>
          <w:sz w:val="20"/>
          <w:szCs w:val="20"/>
          <w:lang w:val="en-US"/>
        </w:rPr>
        <w:t> </w:t>
      </w:r>
      <w:r w:rsidR="00A1654F">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554EEE9D"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A1654F">
        <w:rPr>
          <w:lang w:val="en-US"/>
        </w:rPr>
        <w:t> </w:t>
      </w:r>
      <w:r w:rsidR="00A1654F">
        <w:rPr>
          <w:lang w:val="en-US"/>
        </w:rPr>
        <w:t> </w:t>
      </w:r>
      <w:r w:rsidR="00A1654F">
        <w:rPr>
          <w:lang w:val="en-US"/>
        </w:rPr>
        <w:t> </w:t>
      </w:r>
      <w:r w:rsidR="00A1654F">
        <w:rPr>
          <w:lang w:val="en-US"/>
        </w:rPr>
        <w:t> </w:t>
      </w:r>
      <w:r w:rsidR="00A1654F">
        <w:rPr>
          <w:lang w:val="en-US"/>
        </w:rPr>
        <w:t> </w:t>
      </w:r>
      <w:r w:rsidRPr="00AC4FF2">
        <w:rPr>
          <w:lang w:val="en-US"/>
        </w:rPr>
        <w:fldChar w:fldCharType="end"/>
      </w:r>
    </w:p>
    <w:p w14:paraId="6F29D7E6" w14:textId="6FBFAD0F"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List here supplementary requirements (if any) in relation to this criterion.</w:t>
      </w:r>
      <w:r w:rsidRPr="00AC4FF2">
        <w:rPr>
          <w:lang w:val="en-US"/>
        </w:rPr>
        <w:fldChar w:fldCharType="end"/>
      </w:r>
    </w:p>
    <w:p w14:paraId="6F29D7E7" w14:textId="2B7CC1C9"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w:t>
      </w:r>
      <w:r w:rsidR="00A1654F">
        <w:rPr>
          <w:rFonts w:ascii="Arial" w:eastAsia="Times New Roman" w:hAnsi="Arial" w:cs="Arial"/>
          <w:noProof/>
          <w:sz w:val="20"/>
          <w:szCs w:val="20"/>
          <w:lang w:val="en-US"/>
        </w:rPr>
        <w:t>2</w:t>
      </w:r>
      <w:r w:rsidRPr="00AC4FF2">
        <w:rPr>
          <w:rFonts w:ascii="Arial" w:eastAsia="Times New Roman" w:hAnsi="Arial" w:cs="Arial"/>
          <w:noProof/>
          <w:sz w:val="20"/>
          <w:szCs w:val="20"/>
          <w:lang w:val="en-US"/>
        </w:rPr>
        <w:t>'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6C230BA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A3FE1A1"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1654F">
        <w:rPr>
          <w:lang w:val="en-US"/>
        </w:rPr>
        <w:t> </w:t>
      </w:r>
      <w:r w:rsidR="00A1654F">
        <w:rPr>
          <w:lang w:val="en-US"/>
        </w:rPr>
        <w:t> </w:t>
      </w:r>
      <w:r w:rsidR="00A1654F">
        <w:rPr>
          <w:lang w:val="en-US"/>
        </w:rPr>
        <w:t> </w:t>
      </w:r>
      <w:r w:rsidR="00A1654F">
        <w:rPr>
          <w:lang w:val="en-US"/>
        </w:rPr>
        <w:t> </w:t>
      </w:r>
      <w:r w:rsidR="00A1654F">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w:t>
            </w:r>
            <w:proofErr w:type="gramStart"/>
            <w:r w:rsidRPr="00662ADF">
              <w:rPr>
                <w:rFonts w:eastAsia="Times New Roman" w:cs="Arial"/>
                <w:sz w:val="20"/>
                <w:szCs w:val="20"/>
                <w:lang w:val="en-US"/>
              </w:rPr>
              <w:t>on</w:t>
            </w:r>
            <w:proofErr w:type="gramEnd"/>
            <w:r w:rsidRPr="00662ADF">
              <w:rPr>
                <w:rFonts w:eastAsia="Times New Roman" w:cs="Arial"/>
                <w:sz w:val="20"/>
                <w:szCs w:val="20"/>
                <w:lang w:val="en-US"/>
              </w:rPr>
              <w:t xml:space="preserve">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CAE94" w14:textId="77777777" w:rsidR="009C37B4" w:rsidRDefault="009C37B4" w:rsidP="00AC4FF2">
      <w:pPr>
        <w:spacing w:after="0" w:line="240" w:lineRule="auto"/>
      </w:pPr>
      <w:r>
        <w:separator/>
      </w:r>
    </w:p>
  </w:endnote>
  <w:endnote w:type="continuationSeparator" w:id="0">
    <w:p w14:paraId="4607AA01" w14:textId="77777777" w:rsidR="009C37B4" w:rsidRDefault="009C37B4" w:rsidP="00AC4FF2">
      <w:pPr>
        <w:spacing w:after="0" w:line="240" w:lineRule="auto"/>
      </w:pPr>
      <w:r>
        <w:continuationSeparator/>
      </w:r>
    </w:p>
  </w:endnote>
  <w:endnote w:type="continuationNotice" w:id="1">
    <w:p w14:paraId="5782147E" w14:textId="77777777" w:rsidR="009C37B4" w:rsidRDefault="009C3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0CD0" w14:textId="77777777" w:rsidR="009C37B4" w:rsidRDefault="009C37B4" w:rsidP="00AC4FF2">
      <w:pPr>
        <w:spacing w:after="0" w:line="240" w:lineRule="auto"/>
      </w:pPr>
      <w:r>
        <w:separator/>
      </w:r>
    </w:p>
  </w:footnote>
  <w:footnote w:type="continuationSeparator" w:id="0">
    <w:p w14:paraId="412195E3" w14:textId="77777777" w:rsidR="009C37B4" w:rsidRDefault="009C37B4" w:rsidP="00AC4FF2">
      <w:pPr>
        <w:spacing w:after="0" w:line="240" w:lineRule="auto"/>
      </w:pPr>
      <w:r>
        <w:continuationSeparator/>
      </w:r>
    </w:p>
  </w:footnote>
  <w:footnote w:type="continuationNotice" w:id="1">
    <w:p w14:paraId="0807F54E" w14:textId="77777777" w:rsidR="009C37B4" w:rsidRDefault="009C37B4">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1709C"/>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9C37B4"/>
    <w:rsid w:val="00A02753"/>
    <w:rsid w:val="00A1654F"/>
    <w:rsid w:val="00A17719"/>
    <w:rsid w:val="00A520BD"/>
    <w:rsid w:val="00A62E48"/>
    <w:rsid w:val="00AA4FAA"/>
    <w:rsid w:val="00AC4FF2"/>
    <w:rsid w:val="00B56560"/>
    <w:rsid w:val="00B83CBA"/>
    <w:rsid w:val="00B87295"/>
    <w:rsid w:val="00B95E51"/>
    <w:rsid w:val="00BB339B"/>
    <w:rsid w:val="00BC5522"/>
    <w:rsid w:val="00BE2CEC"/>
    <w:rsid w:val="00C25840"/>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2026-02-10T16:41:00Z</dcterms:created>
  <dcterms:modified xsi:type="dcterms:W3CDTF">2026-05-07T15:47:00Z</dcterms:modified>
</cp:coreProperties>
</file>