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C9948" w14:textId="3C091951" w:rsidR="00E22759" w:rsidRPr="003370F7" w:rsidRDefault="00E22759" w:rsidP="00E22759">
      <w:pPr>
        <w:pStyle w:val="Heading1"/>
        <w:rPr>
          <w:rFonts w:cs="Arial"/>
        </w:rPr>
      </w:pPr>
      <w:bookmarkStart w:id="0" w:name="_Toc207537034"/>
      <w:r w:rsidRPr="003370F7">
        <w:rPr>
          <w:rFonts w:cs="Arial"/>
        </w:rPr>
        <w:br/>
      </w:r>
      <w:r w:rsidRPr="003370F7">
        <w:rPr>
          <w:rFonts w:cs="Arial"/>
        </w:rPr>
        <w:br/>
      </w:r>
      <w:r w:rsidRPr="003370F7">
        <w:rPr>
          <w:rFonts w:cs="Arial"/>
        </w:rPr>
        <w:br/>
      </w:r>
      <w:r w:rsidRPr="003370F7">
        <w:rPr>
          <w:rFonts w:cs="Arial"/>
        </w:rPr>
        <w:br/>
      </w:r>
      <w:r w:rsidRPr="003370F7">
        <w:rPr>
          <w:rFonts w:cs="Arial"/>
        </w:rPr>
        <w:br/>
      </w:r>
      <w:r w:rsidRPr="003370F7">
        <w:rPr>
          <w:rFonts w:cs="Arial"/>
        </w:rPr>
        <w:br/>
      </w:r>
      <w:r w:rsidRPr="003370F7">
        <w:rPr>
          <w:rFonts w:cs="Arial"/>
        </w:rPr>
        <w:br/>
      </w:r>
      <w:r w:rsidRPr="003370F7">
        <w:rPr>
          <w:rFonts w:cs="Arial"/>
        </w:rPr>
        <w:br/>
      </w:r>
      <w:r w:rsidRPr="003370F7">
        <w:rPr>
          <w:rFonts w:cs="Arial"/>
        </w:rPr>
        <w:br/>
      </w:r>
      <w:r w:rsidRPr="003370F7">
        <w:rPr>
          <w:rFonts w:cs="Arial"/>
        </w:rPr>
        <w:br/>
      </w:r>
      <w:r w:rsidRPr="003370F7">
        <w:rPr>
          <w:rFonts w:cs="Arial"/>
        </w:rPr>
        <w:br/>
      </w:r>
      <w:r w:rsidRPr="003370F7">
        <w:rPr>
          <w:rFonts w:cs="Arial"/>
        </w:rPr>
        <w:br/>
        <w:t>Tender and Schedule</w:t>
      </w:r>
    </w:p>
    <w:p w14:paraId="6CE148E1" w14:textId="77777777" w:rsidR="00E22759" w:rsidRPr="003370F7" w:rsidRDefault="00E22759" w:rsidP="00E22759">
      <w:pPr>
        <w:jc w:val="center"/>
        <w:rPr>
          <w:rFonts w:cs="Arial"/>
        </w:rPr>
      </w:pPr>
      <w:r w:rsidRPr="003370F7">
        <w:rPr>
          <w:rFonts w:cs="Arial"/>
        </w:rPr>
        <w:t>for</w:t>
      </w:r>
    </w:p>
    <w:tbl>
      <w:tblPr>
        <w:tblW w:w="9214" w:type="dxa"/>
        <w:tblLayout w:type="fixed"/>
        <w:tblLook w:val="01E0" w:firstRow="1" w:lastRow="1" w:firstColumn="1" w:lastColumn="1" w:noHBand="0" w:noVBand="0"/>
      </w:tblPr>
      <w:tblGrid>
        <w:gridCol w:w="1728"/>
        <w:gridCol w:w="7486"/>
      </w:tblGrid>
      <w:tr w:rsidR="00E22759" w:rsidRPr="003370F7" w14:paraId="147FBB50" w14:textId="77777777" w:rsidTr="000757DB">
        <w:trPr>
          <w:trHeight w:val="567"/>
        </w:trPr>
        <w:tc>
          <w:tcPr>
            <w:tcW w:w="1728" w:type="dxa"/>
            <w:tcBorders>
              <w:right w:val="single" w:sz="12" w:space="0" w:color="99CCFF"/>
            </w:tcBorders>
          </w:tcPr>
          <w:p w14:paraId="19B5C4E5" w14:textId="77777777" w:rsidR="00E22759" w:rsidRPr="003370F7" w:rsidRDefault="00C36055" w:rsidP="005470FE">
            <w:pPr>
              <w:jc w:val="right"/>
              <w:rPr>
                <w:rFonts w:cs="Arial"/>
                <w:i/>
              </w:rPr>
            </w:pPr>
            <w:r>
              <w:rPr>
                <w:rFonts w:cs="Arial"/>
                <w:i/>
              </w:rPr>
              <w:t xml:space="preserve">The Provision of </w:t>
            </w:r>
          </w:p>
        </w:tc>
        <w:tc>
          <w:tcPr>
            <w:tcW w:w="7486" w:type="dxa"/>
            <w:tcBorders>
              <w:top w:val="single" w:sz="12" w:space="0" w:color="99CCFF"/>
              <w:left w:val="single" w:sz="12" w:space="0" w:color="99CCFF"/>
              <w:bottom w:val="single" w:sz="12" w:space="0" w:color="99CCFF"/>
              <w:right w:val="single" w:sz="12" w:space="0" w:color="99CCFF"/>
            </w:tcBorders>
          </w:tcPr>
          <w:p w14:paraId="7D9602F4" w14:textId="77777777" w:rsidR="003827A8" w:rsidRPr="003827A8" w:rsidRDefault="00F94B7B" w:rsidP="003827A8">
            <w:pPr>
              <w:rPr>
                <w:rFonts w:cs="Arial"/>
              </w:rPr>
            </w:pPr>
            <w:r w:rsidRPr="003370F7">
              <w:rPr>
                <w:rFonts w:cs="Arial"/>
              </w:rPr>
              <w:fldChar w:fldCharType="begin">
                <w:ffData>
                  <w:name w:val="Text198"/>
                  <w:enabled/>
                  <w:calcOnExit w:val="0"/>
                  <w:textInput/>
                </w:ffData>
              </w:fldChar>
            </w:r>
            <w:r w:rsidRPr="003370F7">
              <w:rPr>
                <w:rFonts w:cs="Arial"/>
              </w:rPr>
              <w:instrText xml:space="preserve"> FORMTEXT </w:instrText>
            </w:r>
            <w:r w:rsidRPr="003370F7">
              <w:rPr>
                <w:rFonts w:cs="Arial"/>
              </w:rPr>
            </w:r>
            <w:r w:rsidRPr="003370F7">
              <w:rPr>
                <w:rFonts w:cs="Arial"/>
              </w:rPr>
              <w:fldChar w:fldCharType="separate"/>
            </w:r>
            <w:r w:rsidR="003827A8" w:rsidRPr="003827A8">
              <w:rPr>
                <w:rFonts w:cs="Arial"/>
              </w:rPr>
              <w:t xml:space="preserve">Technical Advisor Team Appointment including: Lead Consultant, Architect, Structural &amp; Civil Engineering, Building Services Engineering, Quantity Surveying, Project Supervisor Design Process, Assigned Certifier and Employer’s Representative Services.  </w:t>
            </w:r>
          </w:p>
          <w:p w14:paraId="7EFC569A" w14:textId="77777777" w:rsidR="003827A8" w:rsidRPr="003827A8" w:rsidRDefault="003827A8" w:rsidP="003827A8">
            <w:pPr>
              <w:rPr>
                <w:rFonts w:cs="Arial"/>
              </w:rPr>
            </w:pPr>
          </w:p>
          <w:p w14:paraId="31935DD6" w14:textId="77777777" w:rsidR="003827A8" w:rsidRPr="003827A8" w:rsidRDefault="003827A8" w:rsidP="003827A8">
            <w:pPr>
              <w:rPr>
                <w:rFonts w:cs="Arial"/>
              </w:rPr>
            </w:pPr>
            <w:r w:rsidRPr="003827A8">
              <w:rPr>
                <w:rFonts w:cs="Arial"/>
              </w:rPr>
              <w:t>Regarding Construction Works Stage (ii) to (v)</w:t>
            </w:r>
          </w:p>
          <w:p w14:paraId="7D83B960" w14:textId="77777777" w:rsidR="003827A8" w:rsidRPr="003827A8" w:rsidRDefault="003827A8" w:rsidP="003827A8">
            <w:pPr>
              <w:rPr>
                <w:rFonts w:cs="Arial"/>
              </w:rPr>
            </w:pPr>
          </w:p>
          <w:p w14:paraId="416B8186" w14:textId="6B80D908" w:rsidR="003827A8" w:rsidRPr="003827A8" w:rsidRDefault="003827A8" w:rsidP="003827A8">
            <w:pPr>
              <w:rPr>
                <w:rFonts w:cs="Arial"/>
              </w:rPr>
            </w:pPr>
            <w:r w:rsidRPr="003827A8">
              <w:rPr>
                <w:rFonts w:cs="Arial"/>
              </w:rPr>
              <w:t>For: Design and Build project to provide 19</w:t>
            </w:r>
            <w:r w:rsidR="002C1687">
              <w:rPr>
                <w:rFonts w:cs="Arial"/>
              </w:rPr>
              <w:t>N</w:t>
            </w:r>
            <w:r w:rsidR="00CF3E7C">
              <w:rPr>
                <w:rFonts w:cs="Arial"/>
              </w:rPr>
              <w:t>o</w:t>
            </w:r>
            <w:r w:rsidR="002C1687">
              <w:rPr>
                <w:rFonts w:cs="Arial"/>
              </w:rPr>
              <w:t>.</w:t>
            </w:r>
            <w:r w:rsidRPr="003827A8">
              <w:rPr>
                <w:rFonts w:cs="Arial"/>
              </w:rPr>
              <w:t xml:space="preserve"> Residential Units and associated external works.  </w:t>
            </w:r>
          </w:p>
          <w:p w14:paraId="5454D003" w14:textId="77777777" w:rsidR="003827A8" w:rsidRPr="003827A8" w:rsidRDefault="003827A8" w:rsidP="003827A8">
            <w:pPr>
              <w:rPr>
                <w:rFonts w:cs="Arial"/>
              </w:rPr>
            </w:pPr>
          </w:p>
          <w:p w14:paraId="6D4F410F" w14:textId="22C7E27D" w:rsidR="00E22759" w:rsidRPr="003370F7" w:rsidRDefault="003827A8" w:rsidP="003827A8">
            <w:pPr>
              <w:rPr>
                <w:rFonts w:cs="Arial"/>
              </w:rPr>
            </w:pPr>
            <w:r w:rsidRPr="003827A8">
              <w:rPr>
                <w:rFonts w:cs="Arial"/>
              </w:rPr>
              <w:t xml:space="preserve">At: Rathbaun, Shinrone, Co Offaly.  </w:t>
            </w:r>
            <w:r w:rsidR="00F94B7B" w:rsidRPr="003370F7">
              <w:rPr>
                <w:rFonts w:cs="Arial"/>
              </w:rPr>
              <w:fldChar w:fldCharType="end"/>
            </w:r>
          </w:p>
        </w:tc>
      </w:tr>
      <w:tr w:rsidR="00C36055" w:rsidRPr="003370F7" w14:paraId="73996C69" w14:textId="77777777" w:rsidTr="000757DB">
        <w:trPr>
          <w:trHeight w:val="567"/>
        </w:trPr>
        <w:tc>
          <w:tcPr>
            <w:tcW w:w="1728" w:type="dxa"/>
            <w:tcBorders>
              <w:right w:val="single" w:sz="12" w:space="0" w:color="99CCFF"/>
            </w:tcBorders>
          </w:tcPr>
          <w:p w14:paraId="03419E0B" w14:textId="77777777" w:rsidR="00C36055" w:rsidRPr="003370F7" w:rsidRDefault="00C36055" w:rsidP="00C36055">
            <w:pPr>
              <w:jc w:val="right"/>
              <w:rPr>
                <w:rFonts w:cs="Arial"/>
                <w:i/>
              </w:rPr>
            </w:pPr>
            <w:r>
              <w:rPr>
                <w:rFonts w:cs="Arial"/>
                <w:i/>
              </w:rPr>
              <w:t xml:space="preserve">For </w:t>
            </w:r>
          </w:p>
        </w:tc>
        <w:tc>
          <w:tcPr>
            <w:tcW w:w="7486" w:type="dxa"/>
            <w:tcBorders>
              <w:top w:val="single" w:sz="12" w:space="0" w:color="99CCFF"/>
              <w:left w:val="single" w:sz="12" w:space="0" w:color="99CCFF"/>
              <w:bottom w:val="single" w:sz="12" w:space="0" w:color="99CCFF"/>
              <w:right w:val="single" w:sz="12" w:space="0" w:color="99CCFF"/>
            </w:tcBorders>
          </w:tcPr>
          <w:p w14:paraId="0758C565" w14:textId="3FC250F9" w:rsidR="00C36055" w:rsidRPr="003370F7" w:rsidRDefault="00F94B7B" w:rsidP="009A3EFD">
            <w:pPr>
              <w:rPr>
                <w:rFonts w:cs="Arial"/>
              </w:rPr>
            </w:pPr>
            <w:r w:rsidRPr="003370F7">
              <w:rPr>
                <w:rFonts w:cs="Arial"/>
              </w:rPr>
              <w:fldChar w:fldCharType="begin">
                <w:ffData>
                  <w:name w:val="Text198"/>
                  <w:enabled/>
                  <w:calcOnExit w:val="0"/>
                  <w:textInput/>
                </w:ffData>
              </w:fldChar>
            </w:r>
            <w:r w:rsidRPr="003370F7">
              <w:rPr>
                <w:rFonts w:cs="Arial"/>
              </w:rPr>
              <w:instrText xml:space="preserve"> FORMTEXT </w:instrText>
            </w:r>
            <w:r w:rsidRPr="003370F7">
              <w:rPr>
                <w:rFonts w:cs="Arial"/>
              </w:rPr>
            </w:r>
            <w:r w:rsidRPr="003370F7">
              <w:rPr>
                <w:rFonts w:cs="Arial"/>
              </w:rPr>
              <w:fldChar w:fldCharType="separate"/>
            </w:r>
            <w:r w:rsidR="003827A8">
              <w:rPr>
                <w:rFonts w:cs="Arial"/>
              </w:rPr>
              <w:t>Offaly County Council</w:t>
            </w:r>
            <w:r w:rsidRPr="003370F7">
              <w:rPr>
                <w:rFonts w:cs="Arial"/>
              </w:rPr>
              <w:fldChar w:fldCharType="end"/>
            </w:r>
          </w:p>
        </w:tc>
      </w:tr>
    </w:tbl>
    <w:p w14:paraId="5FE0FC3B" w14:textId="77777777" w:rsidR="00C36055" w:rsidRPr="003370F7" w:rsidRDefault="00C36055" w:rsidP="00C36055">
      <w:pPr>
        <w:jc w:val="center"/>
        <w:rPr>
          <w:rFonts w:cs="Arial"/>
        </w:rPr>
      </w:pPr>
      <w:r w:rsidRPr="003370F7">
        <w:rPr>
          <w:rFonts w:cs="Arial"/>
        </w:rPr>
        <w:t>using the</w:t>
      </w:r>
    </w:p>
    <w:p w14:paraId="55395D57" w14:textId="77777777" w:rsidR="00E22759" w:rsidRPr="003370F7" w:rsidRDefault="00904FF2" w:rsidP="00C36055">
      <w:pPr>
        <w:jc w:val="center"/>
        <w:rPr>
          <w:rFonts w:cs="Arial"/>
          <w:b/>
        </w:rPr>
      </w:pPr>
      <w:r>
        <w:rPr>
          <w:rFonts w:cs="Arial"/>
          <w:b/>
        </w:rPr>
        <w:t>Standard Conditions of Engagement for Consultancy Services (Technical)</w:t>
      </w:r>
    </w:p>
    <w:p w14:paraId="14BEC0C1" w14:textId="77777777" w:rsidR="006C348A" w:rsidRPr="003370F7" w:rsidRDefault="006C348A" w:rsidP="006C348A">
      <w:pPr>
        <w:jc w:val="center"/>
        <w:rPr>
          <w:rFonts w:cs="Arial"/>
        </w:rPr>
      </w:pPr>
    </w:p>
    <w:p w14:paraId="74F56009" w14:textId="77777777" w:rsidR="006C348A" w:rsidRPr="003370F7" w:rsidRDefault="006C348A" w:rsidP="006C348A">
      <w:pPr>
        <w:jc w:val="center"/>
        <w:rPr>
          <w:rFonts w:cs="Arial"/>
        </w:rPr>
      </w:pPr>
    </w:p>
    <w:p w14:paraId="047234C1" w14:textId="77777777" w:rsidR="006C348A" w:rsidRPr="003370F7" w:rsidRDefault="006C348A" w:rsidP="006C348A">
      <w:pPr>
        <w:jc w:val="center"/>
        <w:rPr>
          <w:rFonts w:cs="Arial"/>
        </w:rPr>
      </w:pPr>
    </w:p>
    <w:p w14:paraId="2C5E90C7" w14:textId="77777777" w:rsidR="006C348A" w:rsidRPr="003370F7" w:rsidRDefault="006C348A" w:rsidP="006C348A">
      <w:pPr>
        <w:jc w:val="center"/>
        <w:rPr>
          <w:rFonts w:cs="Arial"/>
        </w:rPr>
      </w:pPr>
    </w:p>
    <w:p w14:paraId="42E4F2C4" w14:textId="77777777" w:rsidR="009359C8" w:rsidRPr="003370F7" w:rsidRDefault="009359C8" w:rsidP="006C348A">
      <w:pPr>
        <w:jc w:val="center"/>
        <w:rPr>
          <w:rFonts w:cs="Arial"/>
        </w:rPr>
      </w:pPr>
    </w:p>
    <w:p w14:paraId="64422630" w14:textId="77777777" w:rsidR="009359C8" w:rsidRPr="003370F7" w:rsidRDefault="009359C8" w:rsidP="006C348A">
      <w:pPr>
        <w:jc w:val="center"/>
        <w:rPr>
          <w:rFonts w:cs="Arial"/>
        </w:rPr>
      </w:pPr>
    </w:p>
    <w:p w14:paraId="58BFE93C" w14:textId="77777777" w:rsidR="009359C8" w:rsidRPr="003370F7" w:rsidRDefault="009359C8" w:rsidP="006C348A">
      <w:pPr>
        <w:jc w:val="center"/>
        <w:rPr>
          <w:rFonts w:cs="Arial"/>
        </w:rPr>
      </w:pPr>
    </w:p>
    <w:p w14:paraId="55638EEB" w14:textId="471118D3" w:rsidR="009359C8" w:rsidRPr="003370F7" w:rsidRDefault="00D063B5" w:rsidP="00965A80">
      <w:pPr>
        <w:tabs>
          <w:tab w:val="left" w:pos="6350"/>
        </w:tabs>
        <w:rPr>
          <w:rFonts w:cs="Arial"/>
        </w:rPr>
      </w:pPr>
      <w:r>
        <w:rPr>
          <w:rFonts w:cs="Arial"/>
        </w:rPr>
        <w:tab/>
      </w:r>
      <w:r>
        <w:rPr>
          <w:rFonts w:cs="Arial"/>
        </w:rPr>
        <w:tab/>
      </w:r>
    </w:p>
    <w:p w14:paraId="676EAB54" w14:textId="77777777" w:rsidR="009359C8" w:rsidRPr="003370F7" w:rsidRDefault="009359C8" w:rsidP="006C348A">
      <w:pPr>
        <w:jc w:val="center"/>
        <w:rPr>
          <w:rFonts w:cs="Arial"/>
        </w:rPr>
      </w:pPr>
    </w:p>
    <w:p w14:paraId="1BAFAD2E" w14:textId="77777777" w:rsidR="009359C8" w:rsidRPr="003370F7" w:rsidRDefault="009359C8" w:rsidP="006C348A">
      <w:pPr>
        <w:jc w:val="center"/>
        <w:rPr>
          <w:rFonts w:cs="Arial"/>
        </w:rPr>
      </w:pPr>
    </w:p>
    <w:p w14:paraId="3D937442" w14:textId="77777777" w:rsidR="009359C8" w:rsidRPr="003370F7" w:rsidRDefault="009359C8" w:rsidP="006C348A">
      <w:pPr>
        <w:jc w:val="center"/>
        <w:rPr>
          <w:rFonts w:cs="Arial"/>
        </w:rPr>
      </w:pPr>
    </w:p>
    <w:p w14:paraId="5CDFEACE" w14:textId="77777777" w:rsidR="009359C8" w:rsidRPr="003370F7" w:rsidRDefault="009359C8" w:rsidP="006C348A">
      <w:pPr>
        <w:jc w:val="center"/>
        <w:rPr>
          <w:rFonts w:cs="Arial"/>
        </w:rPr>
      </w:pPr>
    </w:p>
    <w:p w14:paraId="153FD115" w14:textId="77777777" w:rsidR="006C348A" w:rsidRPr="003370F7" w:rsidRDefault="006C348A" w:rsidP="006C348A">
      <w:pPr>
        <w:jc w:val="center"/>
        <w:rPr>
          <w:rFonts w:cs="Arial"/>
        </w:rPr>
      </w:pPr>
    </w:p>
    <w:p w14:paraId="4C44C9DA" w14:textId="77777777" w:rsidR="006C348A" w:rsidRPr="003370F7" w:rsidRDefault="006C348A" w:rsidP="006C348A">
      <w:pPr>
        <w:jc w:val="center"/>
        <w:rPr>
          <w:rFonts w:cs="Arial"/>
        </w:rPr>
      </w:pPr>
    </w:p>
    <w:p w14:paraId="06008505" w14:textId="77777777" w:rsidR="006C348A" w:rsidRPr="003370F7" w:rsidRDefault="006C348A" w:rsidP="00D01692">
      <w:pPr>
        <w:rPr>
          <w:rFonts w:cs="Arial"/>
        </w:rPr>
      </w:pPr>
    </w:p>
    <w:p w14:paraId="5CFBB59B" w14:textId="77777777" w:rsidR="006C348A" w:rsidRPr="003370F7" w:rsidRDefault="006C348A" w:rsidP="006C348A">
      <w:pPr>
        <w:jc w:val="center"/>
        <w:rPr>
          <w:rFonts w:cs="Arial"/>
        </w:rPr>
      </w:pPr>
    </w:p>
    <w:p w14:paraId="3F72DC44" w14:textId="77777777" w:rsidR="006C348A" w:rsidRPr="003370F7" w:rsidRDefault="006C348A" w:rsidP="00C36055">
      <w:pPr>
        <w:rPr>
          <w:rFonts w:cs="Arial"/>
        </w:rPr>
      </w:pPr>
    </w:p>
    <w:p w14:paraId="3478F831" w14:textId="77777777" w:rsidR="0093599B" w:rsidRPr="0093599B" w:rsidRDefault="0093599B" w:rsidP="0093599B">
      <w:pPr>
        <w:widowControl/>
        <w:tabs>
          <w:tab w:val="clear" w:pos="567"/>
        </w:tabs>
        <w:spacing w:after="0"/>
        <w:jc w:val="center"/>
        <w:rPr>
          <w:rFonts w:ascii="Lucida Bright" w:eastAsia="Times New Roman" w:hAnsi="Lucida Bright" w:cs="Arial"/>
          <w:color w:val="000000"/>
          <w:szCs w:val="24"/>
          <w:lang w:val="en-GB"/>
        </w:rPr>
      </w:pPr>
      <w:r w:rsidRPr="0093599B">
        <w:rPr>
          <w:rFonts w:ascii="Lucida Bright" w:eastAsia="Times New Roman" w:hAnsi="Lucida Bright" w:cs="Arial"/>
          <w:color w:val="000000"/>
          <w:szCs w:val="24"/>
          <w:lang w:val="en-GB"/>
        </w:rPr>
        <w:t>Office of Government Procurement</w:t>
      </w:r>
    </w:p>
    <w:p w14:paraId="1FD64153" w14:textId="77777777" w:rsidR="006C348A" w:rsidRPr="003370F7" w:rsidRDefault="006C348A" w:rsidP="006C348A">
      <w:pPr>
        <w:jc w:val="center"/>
        <w:rPr>
          <w:rFonts w:cs="Arial"/>
        </w:rPr>
      </w:pPr>
    </w:p>
    <w:p w14:paraId="7994D89A" w14:textId="77777777" w:rsidR="006C348A" w:rsidRPr="003370F7" w:rsidRDefault="006C348A" w:rsidP="006C348A">
      <w:pPr>
        <w:jc w:val="center"/>
        <w:rPr>
          <w:rFonts w:cs="Arial"/>
        </w:rPr>
      </w:pPr>
    </w:p>
    <w:p w14:paraId="5E4688C6" w14:textId="77777777" w:rsidR="006C348A" w:rsidRPr="003370F7" w:rsidRDefault="006C348A" w:rsidP="006C348A">
      <w:pPr>
        <w:jc w:val="center"/>
        <w:rPr>
          <w:rFonts w:cs="Arial"/>
        </w:rPr>
      </w:pPr>
    </w:p>
    <w:p w14:paraId="52FA0572" w14:textId="77777777" w:rsidR="006C348A" w:rsidRPr="003370F7" w:rsidRDefault="006C348A" w:rsidP="006C348A">
      <w:pPr>
        <w:jc w:val="center"/>
        <w:rPr>
          <w:rFonts w:cs="Arial"/>
        </w:rPr>
      </w:pPr>
    </w:p>
    <w:p w14:paraId="5CAFC75F" w14:textId="77777777" w:rsidR="006C348A" w:rsidRPr="003370F7" w:rsidRDefault="006C348A" w:rsidP="006C348A">
      <w:pPr>
        <w:jc w:val="center"/>
        <w:rPr>
          <w:rFonts w:cs="Arial"/>
        </w:rPr>
      </w:pPr>
    </w:p>
    <w:p w14:paraId="5E8062FF" w14:textId="77777777" w:rsidR="006C348A" w:rsidRPr="003370F7" w:rsidRDefault="006C348A" w:rsidP="006C348A">
      <w:pPr>
        <w:jc w:val="center"/>
        <w:rPr>
          <w:rFonts w:cs="Arial"/>
        </w:rPr>
      </w:pPr>
    </w:p>
    <w:p w14:paraId="7E62C885" w14:textId="77777777" w:rsidR="006C348A" w:rsidRPr="003370F7" w:rsidRDefault="006C348A" w:rsidP="006C348A">
      <w:pPr>
        <w:jc w:val="center"/>
        <w:rPr>
          <w:rFonts w:cs="Arial"/>
        </w:rPr>
      </w:pPr>
    </w:p>
    <w:p w14:paraId="2EB38822" w14:textId="77777777" w:rsidR="006C348A" w:rsidRPr="003370F7" w:rsidRDefault="006C348A" w:rsidP="006C348A">
      <w:pPr>
        <w:jc w:val="center"/>
        <w:rPr>
          <w:rFonts w:cs="Arial"/>
        </w:rPr>
      </w:pPr>
    </w:p>
    <w:p w14:paraId="387A56E5" w14:textId="77777777" w:rsidR="006C348A" w:rsidRPr="003370F7" w:rsidRDefault="006C348A" w:rsidP="006C348A">
      <w:pPr>
        <w:jc w:val="center"/>
        <w:rPr>
          <w:rFonts w:cs="Arial"/>
        </w:rPr>
      </w:pPr>
    </w:p>
    <w:p w14:paraId="4864612A" w14:textId="77777777" w:rsidR="006C348A" w:rsidRPr="003370F7" w:rsidRDefault="006C348A" w:rsidP="006C348A">
      <w:pPr>
        <w:jc w:val="center"/>
        <w:rPr>
          <w:rFonts w:cs="Arial"/>
        </w:rPr>
      </w:pPr>
    </w:p>
    <w:p w14:paraId="4DF05728" w14:textId="77777777" w:rsidR="006C348A" w:rsidRPr="003370F7" w:rsidRDefault="006C348A" w:rsidP="006C348A">
      <w:pPr>
        <w:jc w:val="center"/>
        <w:rPr>
          <w:rFonts w:cs="Arial"/>
        </w:rPr>
      </w:pPr>
    </w:p>
    <w:p w14:paraId="184C7DA3" w14:textId="77777777" w:rsidR="006C348A" w:rsidRPr="003370F7" w:rsidRDefault="006C348A" w:rsidP="006C348A">
      <w:pPr>
        <w:jc w:val="center"/>
        <w:rPr>
          <w:rFonts w:cs="Arial"/>
        </w:rPr>
      </w:pPr>
    </w:p>
    <w:p w14:paraId="497CA377" w14:textId="77777777" w:rsidR="006C348A" w:rsidRPr="003370F7" w:rsidRDefault="006C348A" w:rsidP="006C348A">
      <w:pPr>
        <w:jc w:val="center"/>
        <w:rPr>
          <w:rFonts w:cs="Arial"/>
        </w:rPr>
      </w:pPr>
    </w:p>
    <w:p w14:paraId="4D97F07C" w14:textId="77777777" w:rsidR="006C348A" w:rsidRPr="003370F7" w:rsidRDefault="006C348A" w:rsidP="006C348A">
      <w:pPr>
        <w:jc w:val="center"/>
        <w:rPr>
          <w:rFonts w:cs="Arial"/>
        </w:rPr>
      </w:pPr>
    </w:p>
    <w:p w14:paraId="58F1A03C" w14:textId="77777777" w:rsidR="006C348A" w:rsidRPr="003370F7" w:rsidRDefault="006C348A" w:rsidP="006C348A">
      <w:pPr>
        <w:jc w:val="center"/>
        <w:rPr>
          <w:rFonts w:cs="Arial"/>
        </w:rPr>
      </w:pPr>
    </w:p>
    <w:p w14:paraId="489CF9CF" w14:textId="77777777" w:rsidR="006C348A" w:rsidRPr="003370F7" w:rsidRDefault="006C348A" w:rsidP="006C348A">
      <w:pPr>
        <w:jc w:val="center"/>
        <w:rPr>
          <w:rFonts w:cs="Arial"/>
        </w:rPr>
      </w:pPr>
    </w:p>
    <w:p w14:paraId="49285623" w14:textId="77777777" w:rsidR="006C348A" w:rsidRPr="003370F7" w:rsidRDefault="006C348A" w:rsidP="006C348A">
      <w:pPr>
        <w:jc w:val="center"/>
        <w:rPr>
          <w:rFonts w:cs="Arial"/>
        </w:rPr>
      </w:pPr>
    </w:p>
    <w:p w14:paraId="2B7D51AF" w14:textId="77777777" w:rsidR="006C348A" w:rsidRPr="003370F7" w:rsidRDefault="006C348A" w:rsidP="006C348A">
      <w:pPr>
        <w:jc w:val="center"/>
        <w:rPr>
          <w:rFonts w:cs="Arial"/>
        </w:rPr>
      </w:pPr>
    </w:p>
    <w:p w14:paraId="01B37FAB" w14:textId="77777777" w:rsidR="006C348A" w:rsidRPr="003370F7" w:rsidRDefault="006C348A" w:rsidP="006C348A">
      <w:pPr>
        <w:jc w:val="center"/>
        <w:rPr>
          <w:rFonts w:cs="Arial"/>
        </w:rPr>
      </w:pPr>
    </w:p>
    <w:p w14:paraId="5E357579" w14:textId="77777777" w:rsidR="006C348A" w:rsidRPr="003370F7" w:rsidRDefault="006C348A" w:rsidP="006C348A">
      <w:pPr>
        <w:jc w:val="center"/>
        <w:rPr>
          <w:rFonts w:cs="Arial"/>
        </w:rPr>
      </w:pPr>
    </w:p>
    <w:p w14:paraId="43E87F32" w14:textId="77777777" w:rsidR="006C348A" w:rsidRPr="003370F7" w:rsidRDefault="00D21385" w:rsidP="006C348A">
      <w:pPr>
        <w:jc w:val="center"/>
        <w:rPr>
          <w:rFonts w:cs="Arial"/>
          <w:sz w:val="16"/>
          <w:szCs w:val="16"/>
        </w:rPr>
      </w:pPr>
      <w:r>
        <w:rPr>
          <w:rFonts w:cs="Arial"/>
          <w:sz w:val="16"/>
          <w:szCs w:val="16"/>
        </w:rPr>
        <w:t xml:space="preserve">Conditions of Engagement for Consultancy Services (Technical) </w:t>
      </w:r>
    </w:p>
    <w:p w14:paraId="496482A5" w14:textId="53FC27B3" w:rsidR="006C348A" w:rsidRPr="003370F7" w:rsidRDefault="006C348A" w:rsidP="006C348A">
      <w:pPr>
        <w:jc w:val="center"/>
        <w:rPr>
          <w:rFonts w:cs="Arial"/>
          <w:sz w:val="16"/>
          <w:szCs w:val="16"/>
        </w:rPr>
      </w:pPr>
      <w:r w:rsidRPr="003370F7">
        <w:rPr>
          <w:rFonts w:cs="Arial"/>
          <w:sz w:val="16"/>
          <w:szCs w:val="16"/>
        </w:rPr>
        <w:t xml:space="preserve">Document Reference </w:t>
      </w:r>
      <w:r w:rsidR="00F81BC3" w:rsidRPr="00F81BC3">
        <w:rPr>
          <w:rFonts w:cs="Arial"/>
          <w:sz w:val="16"/>
          <w:szCs w:val="16"/>
        </w:rPr>
        <w:t>FTS 9</w:t>
      </w:r>
      <w:r w:rsidRPr="00F81BC3">
        <w:rPr>
          <w:rFonts w:cs="Arial"/>
          <w:sz w:val="16"/>
          <w:szCs w:val="16"/>
        </w:rPr>
        <w:t xml:space="preserve"> v1.</w:t>
      </w:r>
      <w:r w:rsidR="00C013AF">
        <w:rPr>
          <w:rFonts w:cs="Arial"/>
          <w:sz w:val="16"/>
          <w:szCs w:val="16"/>
        </w:rPr>
        <w:t>10</w:t>
      </w:r>
    </w:p>
    <w:p w14:paraId="2FF4D9D8" w14:textId="2FC812A8" w:rsidR="006C348A" w:rsidRPr="003370F7" w:rsidRDefault="00654875" w:rsidP="006C348A">
      <w:pPr>
        <w:jc w:val="center"/>
        <w:rPr>
          <w:rFonts w:cs="Arial"/>
          <w:sz w:val="16"/>
          <w:szCs w:val="16"/>
        </w:rPr>
      </w:pPr>
      <w:r>
        <w:rPr>
          <w:rFonts w:cs="Arial"/>
          <w:sz w:val="16"/>
          <w:szCs w:val="16"/>
        </w:rPr>
        <w:t>16 September</w:t>
      </w:r>
      <w:r w:rsidR="009D2901" w:rsidRPr="00654875">
        <w:rPr>
          <w:rFonts w:cs="Arial"/>
          <w:sz w:val="16"/>
          <w:szCs w:val="16"/>
        </w:rPr>
        <w:t xml:space="preserve"> </w:t>
      </w:r>
      <w:r w:rsidR="00A06715" w:rsidRPr="00654875">
        <w:rPr>
          <w:rFonts w:cs="Arial"/>
          <w:sz w:val="16"/>
          <w:szCs w:val="16"/>
        </w:rPr>
        <w:t>20</w:t>
      </w:r>
      <w:r w:rsidR="00CC7BBB" w:rsidRPr="00654875">
        <w:rPr>
          <w:rFonts w:cs="Arial"/>
          <w:sz w:val="16"/>
          <w:szCs w:val="16"/>
        </w:rPr>
        <w:t>2</w:t>
      </w:r>
      <w:r w:rsidR="007442C3" w:rsidRPr="00654875">
        <w:rPr>
          <w:rFonts w:cs="Arial"/>
          <w:sz w:val="16"/>
          <w:szCs w:val="16"/>
        </w:rPr>
        <w:t>4</w:t>
      </w:r>
    </w:p>
    <w:p w14:paraId="5F560E81" w14:textId="77777777" w:rsidR="006C348A" w:rsidRPr="003370F7" w:rsidRDefault="006C348A" w:rsidP="006C348A">
      <w:pPr>
        <w:jc w:val="center"/>
        <w:rPr>
          <w:rFonts w:cs="Arial"/>
          <w:sz w:val="16"/>
          <w:szCs w:val="16"/>
        </w:rPr>
      </w:pPr>
    </w:p>
    <w:p w14:paraId="03775F4E" w14:textId="77777777" w:rsidR="006C348A" w:rsidRPr="003370F7" w:rsidRDefault="006C348A" w:rsidP="006C348A">
      <w:pPr>
        <w:jc w:val="center"/>
        <w:rPr>
          <w:rFonts w:cs="Arial"/>
          <w:sz w:val="16"/>
          <w:szCs w:val="16"/>
        </w:rPr>
      </w:pPr>
    </w:p>
    <w:p w14:paraId="158FF128" w14:textId="4911B5FB" w:rsidR="006C348A" w:rsidRPr="003370F7" w:rsidRDefault="00904FF2" w:rsidP="006C348A">
      <w:pPr>
        <w:jc w:val="center"/>
        <w:rPr>
          <w:rFonts w:cs="Arial"/>
          <w:sz w:val="16"/>
          <w:szCs w:val="16"/>
        </w:rPr>
      </w:pPr>
      <w:r>
        <w:rPr>
          <w:rFonts w:cs="Arial"/>
          <w:sz w:val="16"/>
          <w:szCs w:val="16"/>
        </w:rPr>
        <w:t>© 20</w:t>
      </w:r>
      <w:r w:rsidR="00CC7BBB">
        <w:rPr>
          <w:rFonts w:cs="Arial"/>
          <w:sz w:val="16"/>
          <w:szCs w:val="16"/>
        </w:rPr>
        <w:t>2</w:t>
      </w:r>
      <w:r w:rsidR="00D84BE1">
        <w:rPr>
          <w:rFonts w:cs="Arial"/>
          <w:sz w:val="16"/>
          <w:szCs w:val="16"/>
        </w:rPr>
        <w:t>4</w:t>
      </w:r>
      <w:r w:rsidR="006C348A" w:rsidRPr="003370F7">
        <w:rPr>
          <w:rFonts w:cs="Arial"/>
          <w:sz w:val="16"/>
          <w:szCs w:val="16"/>
        </w:rPr>
        <w:t xml:space="preserve"> </w:t>
      </w:r>
      <w:r w:rsidR="0093599B" w:rsidRPr="0093599B">
        <w:rPr>
          <w:rFonts w:cs="Arial"/>
          <w:sz w:val="16"/>
          <w:szCs w:val="16"/>
        </w:rPr>
        <w:t>Office of Government Procurement</w:t>
      </w:r>
    </w:p>
    <w:p w14:paraId="4E233963" w14:textId="77777777" w:rsidR="0093599B" w:rsidRDefault="006C348A" w:rsidP="006C348A">
      <w:pPr>
        <w:jc w:val="center"/>
        <w:rPr>
          <w:rFonts w:cs="Arial"/>
          <w:sz w:val="16"/>
          <w:szCs w:val="16"/>
        </w:rPr>
      </w:pPr>
      <w:r w:rsidRPr="003370F7">
        <w:rPr>
          <w:rFonts w:cs="Arial"/>
          <w:sz w:val="16"/>
          <w:szCs w:val="16"/>
        </w:rPr>
        <w:t xml:space="preserve">Published by: </w:t>
      </w:r>
      <w:r w:rsidR="0093599B" w:rsidRPr="0093599B">
        <w:rPr>
          <w:rFonts w:cs="Arial"/>
          <w:sz w:val="16"/>
          <w:szCs w:val="16"/>
        </w:rPr>
        <w:t>Office of Government Procurement</w:t>
      </w:r>
    </w:p>
    <w:p w14:paraId="385D6B19" w14:textId="7EAA9FA1" w:rsidR="006C348A" w:rsidRPr="003370F7" w:rsidRDefault="006C348A" w:rsidP="006C348A">
      <w:pPr>
        <w:jc w:val="center"/>
        <w:rPr>
          <w:rFonts w:cs="Arial"/>
          <w:sz w:val="16"/>
          <w:szCs w:val="16"/>
        </w:rPr>
      </w:pPr>
      <w:r w:rsidRPr="003370F7">
        <w:rPr>
          <w:rFonts w:cs="Arial"/>
          <w:sz w:val="16"/>
          <w:szCs w:val="16"/>
        </w:rPr>
        <w:t xml:space="preserve">Department of </w:t>
      </w:r>
      <w:r w:rsidR="000821C5">
        <w:rPr>
          <w:rFonts w:cs="Arial"/>
          <w:sz w:val="16"/>
          <w:szCs w:val="16"/>
        </w:rPr>
        <w:t xml:space="preserve">Public Expenditure </w:t>
      </w:r>
      <w:r w:rsidR="00514F6F">
        <w:rPr>
          <w:rFonts w:cs="Arial"/>
          <w:sz w:val="16"/>
          <w:szCs w:val="16"/>
        </w:rPr>
        <w:t>N</w:t>
      </w:r>
      <w:r w:rsidR="00C013AF">
        <w:rPr>
          <w:rFonts w:cs="Arial"/>
          <w:sz w:val="16"/>
          <w:szCs w:val="16"/>
        </w:rPr>
        <w:t>DP</w:t>
      </w:r>
      <w:r w:rsidR="00514F6F">
        <w:rPr>
          <w:rFonts w:cs="Arial"/>
          <w:sz w:val="16"/>
          <w:szCs w:val="16"/>
        </w:rPr>
        <w:t xml:space="preserve"> Delivery </w:t>
      </w:r>
      <w:r w:rsidR="000821C5">
        <w:rPr>
          <w:rFonts w:cs="Arial"/>
          <w:sz w:val="16"/>
          <w:szCs w:val="16"/>
        </w:rPr>
        <w:t>and Reform</w:t>
      </w:r>
      <w:r w:rsidRPr="003370F7">
        <w:rPr>
          <w:rFonts w:cs="Arial"/>
          <w:sz w:val="16"/>
          <w:szCs w:val="16"/>
        </w:rPr>
        <w:br/>
        <w:t>Government Building</w:t>
      </w:r>
      <w:r w:rsidR="000821C5">
        <w:rPr>
          <w:rFonts w:cs="Arial"/>
          <w:sz w:val="16"/>
          <w:szCs w:val="16"/>
        </w:rPr>
        <w:t>s</w:t>
      </w:r>
      <w:r w:rsidR="000821C5">
        <w:rPr>
          <w:rFonts w:cs="Arial"/>
          <w:sz w:val="16"/>
          <w:szCs w:val="16"/>
        </w:rPr>
        <w:br/>
        <w:t>Upper Merrion Street</w:t>
      </w:r>
      <w:r w:rsidR="000821C5">
        <w:rPr>
          <w:rFonts w:cs="Arial"/>
          <w:sz w:val="16"/>
          <w:szCs w:val="16"/>
        </w:rPr>
        <w:br/>
        <w:t>Dublin 2</w:t>
      </w:r>
    </w:p>
    <w:p w14:paraId="72E279A4" w14:textId="77777777" w:rsidR="006C348A" w:rsidRPr="003370F7" w:rsidRDefault="006C348A" w:rsidP="006C348A">
      <w:pPr>
        <w:jc w:val="center"/>
        <w:rPr>
          <w:rFonts w:cs="Arial"/>
        </w:rPr>
      </w:pPr>
    </w:p>
    <w:p w14:paraId="7561876E" w14:textId="77777777" w:rsidR="006C348A" w:rsidRPr="003370F7" w:rsidRDefault="006C348A" w:rsidP="006C348A">
      <w:pPr>
        <w:jc w:val="center"/>
        <w:rPr>
          <w:rFonts w:cs="Arial"/>
        </w:rPr>
      </w:pPr>
    </w:p>
    <w:p w14:paraId="399574BB" w14:textId="77777777" w:rsidR="006C348A" w:rsidRPr="003370F7" w:rsidRDefault="006C348A" w:rsidP="006C348A">
      <w:pPr>
        <w:rPr>
          <w:rFonts w:cs="Arial"/>
        </w:rPr>
      </w:pPr>
    </w:p>
    <w:p w14:paraId="35AC07D2" w14:textId="77777777" w:rsidR="006C348A" w:rsidRPr="003370F7" w:rsidRDefault="006C348A" w:rsidP="006C348A">
      <w:pPr>
        <w:rPr>
          <w:rFonts w:cs="Arial"/>
        </w:rPr>
      </w:pPr>
    </w:p>
    <w:p w14:paraId="23B4CD9F" w14:textId="77777777" w:rsidR="00E22759" w:rsidRPr="003370F7" w:rsidRDefault="00E22759" w:rsidP="006C348A">
      <w:pPr>
        <w:rPr>
          <w:rFonts w:cs="Arial"/>
        </w:rPr>
      </w:pPr>
    </w:p>
    <w:p w14:paraId="6A41076E" w14:textId="77777777" w:rsidR="00E22759" w:rsidRPr="003370F7" w:rsidRDefault="00E22759" w:rsidP="00FA5580">
      <w:pPr>
        <w:pStyle w:val="Heading1"/>
        <w:rPr>
          <w:rFonts w:cs="Arial"/>
        </w:rPr>
      </w:pPr>
      <w:r w:rsidRPr="003370F7">
        <w:rPr>
          <w:rFonts w:cs="Arial"/>
        </w:rPr>
        <w:lastRenderedPageBreak/>
        <w:t>Tender</w:t>
      </w:r>
      <w:bookmarkEnd w:id="0"/>
    </w:p>
    <w:tbl>
      <w:tblPr>
        <w:tblW w:w="9639" w:type="dxa"/>
        <w:tblLayout w:type="fixed"/>
        <w:tblLook w:val="01E0" w:firstRow="1" w:lastRow="1" w:firstColumn="1" w:lastColumn="1" w:noHBand="0" w:noVBand="0"/>
      </w:tblPr>
      <w:tblGrid>
        <w:gridCol w:w="1188"/>
        <w:gridCol w:w="2284"/>
        <w:gridCol w:w="6167"/>
      </w:tblGrid>
      <w:tr w:rsidR="00E22759" w:rsidRPr="003370F7" w14:paraId="60EECEEC" w14:textId="77777777" w:rsidTr="000757DB">
        <w:trPr>
          <w:trHeight w:val="567"/>
        </w:trPr>
        <w:tc>
          <w:tcPr>
            <w:tcW w:w="1188" w:type="dxa"/>
          </w:tcPr>
          <w:p w14:paraId="5BC6E96A" w14:textId="77777777" w:rsidR="00E22759" w:rsidRPr="003370F7" w:rsidRDefault="00E22759" w:rsidP="005470FE">
            <w:pPr>
              <w:jc w:val="right"/>
              <w:rPr>
                <w:rFonts w:cs="Arial"/>
                <w:b/>
              </w:rPr>
            </w:pPr>
            <w:r w:rsidRPr="003370F7">
              <w:rPr>
                <w:rFonts w:cs="Arial"/>
                <w:b/>
              </w:rPr>
              <w:t>To</w:t>
            </w:r>
          </w:p>
        </w:tc>
        <w:tc>
          <w:tcPr>
            <w:tcW w:w="2284" w:type="dxa"/>
            <w:tcBorders>
              <w:right w:val="single" w:sz="12" w:space="0" w:color="99CCFF"/>
            </w:tcBorders>
          </w:tcPr>
          <w:p w14:paraId="78F57B45" w14:textId="77777777" w:rsidR="00E22759" w:rsidRPr="003370F7" w:rsidRDefault="00904FF2" w:rsidP="005470FE">
            <w:pPr>
              <w:jc w:val="right"/>
              <w:rPr>
                <w:rFonts w:cs="Arial"/>
                <w:i/>
              </w:rPr>
            </w:pPr>
            <w:r>
              <w:rPr>
                <w:rFonts w:cs="Arial"/>
                <w:i/>
              </w:rPr>
              <w:t>The Contracting Authority</w:t>
            </w:r>
          </w:p>
        </w:tc>
        <w:tc>
          <w:tcPr>
            <w:tcW w:w="6167" w:type="dxa"/>
            <w:tcBorders>
              <w:top w:val="single" w:sz="12" w:space="0" w:color="99CCFF"/>
              <w:left w:val="single" w:sz="12" w:space="0" w:color="99CCFF"/>
              <w:bottom w:val="single" w:sz="12" w:space="0" w:color="99CCFF"/>
              <w:right w:val="single" w:sz="12" w:space="0" w:color="99CCFF"/>
            </w:tcBorders>
          </w:tcPr>
          <w:p w14:paraId="7C86F841" w14:textId="4475D7BA" w:rsidR="00E22759" w:rsidRPr="003370F7" w:rsidRDefault="00E22759" w:rsidP="005470FE">
            <w:pPr>
              <w:rPr>
                <w:rFonts w:cs="Arial"/>
              </w:rPr>
            </w:pPr>
            <w:r w:rsidRPr="003370F7">
              <w:rPr>
                <w:rFonts w:cs="Arial"/>
              </w:rPr>
              <w:fldChar w:fldCharType="begin">
                <w:ffData>
                  <w:name w:val="Text198"/>
                  <w:enabled/>
                  <w:calcOnExit w:val="0"/>
                  <w:textInput/>
                </w:ffData>
              </w:fldChar>
            </w:r>
            <w:bookmarkStart w:id="1" w:name="Text198"/>
            <w:r w:rsidRPr="003370F7">
              <w:rPr>
                <w:rFonts w:cs="Arial"/>
              </w:rPr>
              <w:instrText xml:space="preserve"> FORMTEXT </w:instrText>
            </w:r>
            <w:r w:rsidRPr="003370F7">
              <w:rPr>
                <w:rFonts w:cs="Arial"/>
              </w:rPr>
            </w:r>
            <w:r w:rsidRPr="003370F7">
              <w:rPr>
                <w:rFonts w:cs="Arial"/>
              </w:rPr>
              <w:fldChar w:fldCharType="separate"/>
            </w:r>
            <w:r w:rsidR="003827A8">
              <w:rPr>
                <w:rFonts w:cs="Arial"/>
              </w:rPr>
              <w:t>Offaly County Council</w:t>
            </w:r>
            <w:r w:rsidRPr="003370F7">
              <w:rPr>
                <w:rFonts w:cs="Arial"/>
              </w:rPr>
              <w:fldChar w:fldCharType="end"/>
            </w:r>
            <w:bookmarkEnd w:id="1"/>
          </w:p>
        </w:tc>
      </w:tr>
      <w:tr w:rsidR="00E22759" w:rsidRPr="003370F7" w14:paraId="3776DF95" w14:textId="77777777" w:rsidTr="000757DB">
        <w:trPr>
          <w:trHeight w:val="567"/>
        </w:trPr>
        <w:tc>
          <w:tcPr>
            <w:tcW w:w="1188" w:type="dxa"/>
          </w:tcPr>
          <w:p w14:paraId="44851092" w14:textId="77777777" w:rsidR="00E22759" w:rsidRPr="003370F7" w:rsidRDefault="00E22759" w:rsidP="005470FE">
            <w:pPr>
              <w:ind w:left="720"/>
              <w:jc w:val="right"/>
              <w:rPr>
                <w:rFonts w:cs="Arial"/>
                <w:b/>
              </w:rPr>
            </w:pPr>
          </w:p>
        </w:tc>
        <w:tc>
          <w:tcPr>
            <w:tcW w:w="2284" w:type="dxa"/>
            <w:tcBorders>
              <w:right w:val="single" w:sz="12" w:space="0" w:color="99CCFF"/>
            </w:tcBorders>
          </w:tcPr>
          <w:p w14:paraId="3FD98CE7" w14:textId="77777777" w:rsidR="00E22759" w:rsidRPr="003370F7" w:rsidRDefault="00904FF2" w:rsidP="00904FF2">
            <w:pPr>
              <w:jc w:val="right"/>
              <w:rPr>
                <w:rFonts w:cs="Arial"/>
                <w:i/>
              </w:rPr>
            </w:pPr>
            <w:r>
              <w:rPr>
                <w:rFonts w:cs="Arial"/>
                <w:i/>
              </w:rPr>
              <w:t>Address of Contracting Authority</w:t>
            </w:r>
          </w:p>
        </w:tc>
        <w:tc>
          <w:tcPr>
            <w:tcW w:w="6167" w:type="dxa"/>
            <w:tcBorders>
              <w:top w:val="single" w:sz="12" w:space="0" w:color="99CCFF"/>
              <w:left w:val="single" w:sz="12" w:space="0" w:color="99CCFF"/>
              <w:bottom w:val="single" w:sz="12" w:space="0" w:color="99CCFF"/>
              <w:right w:val="single" w:sz="12" w:space="0" w:color="99CCFF"/>
            </w:tcBorders>
          </w:tcPr>
          <w:p w14:paraId="17FF47EC" w14:textId="699BA17E" w:rsidR="00E22759" w:rsidRPr="003370F7" w:rsidRDefault="00E22759" w:rsidP="002C1687">
            <w:pPr>
              <w:rPr>
                <w:rFonts w:cs="Arial"/>
              </w:rPr>
            </w:pPr>
            <w:r w:rsidRPr="003370F7">
              <w:rPr>
                <w:rFonts w:cs="Arial"/>
              </w:rPr>
              <w:fldChar w:fldCharType="begin">
                <w:ffData>
                  <w:name w:val="Text199"/>
                  <w:enabled/>
                  <w:calcOnExit w:val="0"/>
                  <w:textInput/>
                </w:ffData>
              </w:fldChar>
            </w:r>
            <w:bookmarkStart w:id="2" w:name="Text199"/>
            <w:r w:rsidRPr="003370F7">
              <w:rPr>
                <w:rFonts w:cs="Arial"/>
              </w:rPr>
              <w:instrText xml:space="preserve"> FORMTEXT </w:instrText>
            </w:r>
            <w:r w:rsidRPr="003370F7">
              <w:rPr>
                <w:rFonts w:cs="Arial"/>
              </w:rPr>
            </w:r>
            <w:r w:rsidRPr="003370F7">
              <w:rPr>
                <w:rFonts w:cs="Arial"/>
              </w:rPr>
              <w:fldChar w:fldCharType="separate"/>
            </w:r>
            <w:r w:rsidR="002C1687" w:rsidRPr="002C1687">
              <w:rPr>
                <w:rFonts w:cs="Arial"/>
              </w:rPr>
              <w:t>Áras an Chontae</w:t>
            </w:r>
            <w:r w:rsidR="002C1687">
              <w:rPr>
                <w:rFonts w:cs="Arial"/>
              </w:rPr>
              <w:t xml:space="preserve">, </w:t>
            </w:r>
            <w:r w:rsidR="002C1687" w:rsidRPr="002C1687">
              <w:rPr>
                <w:rFonts w:cs="Arial"/>
              </w:rPr>
              <w:t>Charleville Road</w:t>
            </w:r>
            <w:r w:rsidR="002C1687">
              <w:rPr>
                <w:rFonts w:cs="Arial"/>
              </w:rPr>
              <w:t xml:space="preserve">, </w:t>
            </w:r>
            <w:r w:rsidR="002C1687" w:rsidRPr="002C1687">
              <w:rPr>
                <w:rFonts w:cs="Arial"/>
              </w:rPr>
              <w:t>Tullamore</w:t>
            </w:r>
            <w:r w:rsidR="002C1687">
              <w:rPr>
                <w:rFonts w:cs="Arial"/>
              </w:rPr>
              <w:t>,</w:t>
            </w:r>
            <w:r w:rsidR="005C13D0">
              <w:rPr>
                <w:rFonts w:cs="Arial"/>
              </w:rPr>
              <w:t xml:space="preserve"> Co Offaly</w:t>
            </w:r>
            <w:r w:rsidRPr="003370F7">
              <w:rPr>
                <w:rFonts w:cs="Arial"/>
              </w:rPr>
              <w:fldChar w:fldCharType="end"/>
            </w:r>
            <w:bookmarkEnd w:id="2"/>
          </w:p>
        </w:tc>
      </w:tr>
      <w:tr w:rsidR="00E22759" w:rsidRPr="003370F7" w14:paraId="16FDAC64" w14:textId="77777777" w:rsidTr="000757DB">
        <w:trPr>
          <w:trHeight w:val="567"/>
        </w:trPr>
        <w:tc>
          <w:tcPr>
            <w:tcW w:w="1188" w:type="dxa"/>
          </w:tcPr>
          <w:p w14:paraId="666C2F78" w14:textId="77777777" w:rsidR="00E22759" w:rsidRPr="003370F7" w:rsidRDefault="00E22759" w:rsidP="005470FE">
            <w:pPr>
              <w:ind w:left="720"/>
              <w:jc w:val="right"/>
              <w:rPr>
                <w:rFonts w:cs="Arial"/>
                <w:b/>
              </w:rPr>
            </w:pPr>
          </w:p>
        </w:tc>
        <w:tc>
          <w:tcPr>
            <w:tcW w:w="2284" w:type="dxa"/>
            <w:tcBorders>
              <w:right w:val="single" w:sz="12" w:space="0" w:color="99CCFF"/>
            </w:tcBorders>
          </w:tcPr>
          <w:p w14:paraId="5F65EE5A" w14:textId="77777777" w:rsidR="00E22759" w:rsidRPr="003370F7" w:rsidRDefault="00E22759" w:rsidP="005470FE">
            <w:pPr>
              <w:jc w:val="right"/>
              <w:rPr>
                <w:rFonts w:cs="Arial"/>
                <w:i/>
              </w:rPr>
            </w:pPr>
            <w:r w:rsidRPr="003370F7">
              <w:rPr>
                <w:rFonts w:cs="Arial"/>
                <w:i/>
              </w:rPr>
              <w:t>For the attention of</w:t>
            </w:r>
          </w:p>
        </w:tc>
        <w:tc>
          <w:tcPr>
            <w:tcW w:w="6167" w:type="dxa"/>
            <w:tcBorders>
              <w:top w:val="single" w:sz="12" w:space="0" w:color="99CCFF"/>
              <w:left w:val="single" w:sz="12" w:space="0" w:color="99CCFF"/>
              <w:bottom w:val="single" w:sz="12" w:space="0" w:color="99CCFF"/>
              <w:right w:val="single" w:sz="12" w:space="0" w:color="99CCFF"/>
            </w:tcBorders>
          </w:tcPr>
          <w:p w14:paraId="6475D1C7" w14:textId="238DA34A" w:rsidR="00E22759" w:rsidRPr="003370F7" w:rsidRDefault="009604E1" w:rsidP="005470FE">
            <w:pPr>
              <w:rPr>
                <w:rFonts w:cs="Arial"/>
              </w:rPr>
            </w:pPr>
            <w:r w:rsidRPr="003370F7">
              <w:rPr>
                <w:rFonts w:cs="Arial"/>
              </w:rPr>
              <w:fldChar w:fldCharType="begin">
                <w:ffData>
                  <w:name w:val="Text200"/>
                  <w:enabled/>
                  <w:calcOnExit w:val="0"/>
                  <w:textInput>
                    <w:default w:val="Name of contact person identified in tender documents"/>
                  </w:textInput>
                </w:ffData>
              </w:fldChar>
            </w:r>
            <w:r w:rsidRPr="003370F7">
              <w:rPr>
                <w:rFonts w:cs="Arial"/>
              </w:rPr>
              <w:instrText xml:space="preserve"> FORMTEXT </w:instrText>
            </w:r>
            <w:r w:rsidRPr="003370F7">
              <w:rPr>
                <w:rFonts w:cs="Arial"/>
              </w:rPr>
            </w:r>
            <w:r w:rsidRPr="003370F7">
              <w:rPr>
                <w:rFonts w:cs="Arial"/>
              </w:rPr>
              <w:fldChar w:fldCharType="separate"/>
            </w:r>
            <w:r w:rsidR="00F128AE">
              <w:rPr>
                <w:rFonts w:cs="Arial"/>
              </w:rPr>
              <w:t xml:space="preserve">John </w:t>
            </w:r>
            <w:r w:rsidR="00A317EB">
              <w:rPr>
                <w:rFonts w:cs="Arial"/>
              </w:rPr>
              <w:t>Cunningham</w:t>
            </w:r>
            <w:r w:rsidRPr="003370F7">
              <w:rPr>
                <w:rFonts w:cs="Arial"/>
              </w:rPr>
              <w:fldChar w:fldCharType="end"/>
            </w:r>
          </w:p>
        </w:tc>
      </w:tr>
      <w:tr w:rsidR="00E22759" w:rsidRPr="003370F7" w14:paraId="7AB33749" w14:textId="77777777" w:rsidTr="000757DB">
        <w:trPr>
          <w:trHeight w:val="567"/>
        </w:trPr>
        <w:tc>
          <w:tcPr>
            <w:tcW w:w="1188" w:type="dxa"/>
            <w:tcBorders>
              <w:right w:val="single" w:sz="12" w:space="0" w:color="99CCFF"/>
            </w:tcBorders>
          </w:tcPr>
          <w:p w14:paraId="1CCB3DCA" w14:textId="77777777" w:rsidR="00E22759" w:rsidRPr="003370F7" w:rsidRDefault="00E22759" w:rsidP="005470FE">
            <w:pPr>
              <w:jc w:val="right"/>
              <w:rPr>
                <w:rFonts w:cs="Arial"/>
                <w:b/>
              </w:rPr>
            </w:pPr>
            <w:r w:rsidRPr="003370F7">
              <w:rPr>
                <w:rFonts w:cs="Arial"/>
                <w:b/>
              </w:rPr>
              <w:t>Date:</w:t>
            </w:r>
          </w:p>
        </w:tc>
        <w:tc>
          <w:tcPr>
            <w:tcW w:w="2284" w:type="dxa"/>
            <w:tcBorders>
              <w:top w:val="single" w:sz="12" w:space="0" w:color="99CCFF"/>
              <w:left w:val="single" w:sz="12" w:space="0" w:color="99CCFF"/>
              <w:bottom w:val="single" w:sz="12" w:space="0" w:color="99CCFF"/>
              <w:right w:val="single" w:sz="12" w:space="0" w:color="99CCFF"/>
            </w:tcBorders>
          </w:tcPr>
          <w:p w14:paraId="3C0E3078" w14:textId="77777777" w:rsidR="00E22759" w:rsidRPr="003370F7" w:rsidRDefault="00E22759" w:rsidP="005470FE">
            <w:pPr>
              <w:rPr>
                <w:rFonts w:cs="Arial"/>
                <w:i/>
              </w:rPr>
            </w:pPr>
            <w:r w:rsidRPr="003370F7">
              <w:rPr>
                <w:rFonts w:cs="Arial"/>
                <w:i/>
              </w:rPr>
              <w:fldChar w:fldCharType="begin">
                <w:ffData>
                  <w:name w:val="Text97"/>
                  <w:enabled/>
                  <w:calcOnExit w:val="0"/>
                  <w:textInput/>
                </w:ffData>
              </w:fldChar>
            </w:r>
            <w:r w:rsidRPr="003370F7">
              <w:rPr>
                <w:rFonts w:cs="Arial"/>
                <w:i/>
              </w:rPr>
              <w:instrText xml:space="preserve"> FORMTEXT </w:instrText>
            </w:r>
            <w:r w:rsidRPr="003370F7">
              <w:rPr>
                <w:rFonts w:cs="Arial"/>
                <w:i/>
              </w:rPr>
            </w:r>
            <w:r w:rsidRPr="003370F7">
              <w:rPr>
                <w:rFonts w:cs="Arial"/>
                <w:i/>
              </w:rPr>
              <w:fldChar w:fldCharType="separate"/>
            </w:r>
            <w:r w:rsidR="001A19AB">
              <w:rPr>
                <w:rFonts w:cs="Arial"/>
                <w:i/>
              </w:rPr>
              <w:t> </w:t>
            </w:r>
            <w:r w:rsidR="001A19AB">
              <w:rPr>
                <w:rFonts w:cs="Arial"/>
                <w:i/>
              </w:rPr>
              <w:t> </w:t>
            </w:r>
            <w:r w:rsidR="001A19AB">
              <w:rPr>
                <w:rFonts w:cs="Arial"/>
                <w:i/>
              </w:rPr>
              <w:t> </w:t>
            </w:r>
            <w:r w:rsidR="001A19AB">
              <w:rPr>
                <w:rFonts w:cs="Arial"/>
                <w:i/>
              </w:rPr>
              <w:t> </w:t>
            </w:r>
            <w:r w:rsidR="001A19AB">
              <w:rPr>
                <w:rFonts w:cs="Arial"/>
                <w:i/>
              </w:rPr>
              <w:t> </w:t>
            </w:r>
            <w:r w:rsidRPr="003370F7">
              <w:rPr>
                <w:rFonts w:cs="Arial"/>
                <w:i/>
              </w:rPr>
              <w:fldChar w:fldCharType="end"/>
            </w:r>
          </w:p>
        </w:tc>
        <w:tc>
          <w:tcPr>
            <w:tcW w:w="6167" w:type="dxa"/>
            <w:tcBorders>
              <w:top w:val="single" w:sz="12" w:space="0" w:color="99CCFF"/>
              <w:left w:val="single" w:sz="12" w:space="0" w:color="99CCFF"/>
            </w:tcBorders>
          </w:tcPr>
          <w:p w14:paraId="07664D61" w14:textId="77777777" w:rsidR="00E22759" w:rsidRPr="003370F7" w:rsidRDefault="00E22759" w:rsidP="005470FE">
            <w:pPr>
              <w:ind w:left="720"/>
              <w:rPr>
                <w:rFonts w:cs="Arial"/>
              </w:rPr>
            </w:pPr>
          </w:p>
        </w:tc>
      </w:tr>
    </w:tbl>
    <w:p w14:paraId="485CDC70" w14:textId="77777777" w:rsidR="00E22759" w:rsidRDefault="00E22759" w:rsidP="00E22759">
      <w:pPr>
        <w:rPr>
          <w:rFonts w:cs="Arial"/>
        </w:rPr>
      </w:pPr>
    </w:p>
    <w:tbl>
      <w:tblPr>
        <w:tblW w:w="9639" w:type="dxa"/>
        <w:tblLayout w:type="fixed"/>
        <w:tblLook w:val="01E0" w:firstRow="1" w:lastRow="1" w:firstColumn="1" w:lastColumn="1" w:noHBand="0" w:noVBand="0"/>
      </w:tblPr>
      <w:tblGrid>
        <w:gridCol w:w="1583"/>
        <w:gridCol w:w="1945"/>
        <w:gridCol w:w="6111"/>
      </w:tblGrid>
      <w:tr w:rsidR="00904FF2" w:rsidRPr="003370F7" w14:paraId="7DC8E0A8" w14:textId="77777777" w:rsidTr="000757DB">
        <w:trPr>
          <w:trHeight w:val="567"/>
        </w:trPr>
        <w:tc>
          <w:tcPr>
            <w:tcW w:w="1583" w:type="dxa"/>
          </w:tcPr>
          <w:p w14:paraId="2D818456" w14:textId="77777777" w:rsidR="00904FF2" w:rsidRPr="003370F7" w:rsidRDefault="00904FF2" w:rsidP="00FB57B3">
            <w:pPr>
              <w:jc w:val="right"/>
              <w:rPr>
                <w:rFonts w:cs="Arial"/>
                <w:i/>
              </w:rPr>
            </w:pPr>
            <w:r>
              <w:rPr>
                <w:rFonts w:cs="Arial"/>
                <w:b/>
              </w:rPr>
              <w:t xml:space="preserve">Contract </w:t>
            </w:r>
          </w:p>
        </w:tc>
        <w:tc>
          <w:tcPr>
            <w:tcW w:w="1945" w:type="dxa"/>
            <w:tcBorders>
              <w:left w:val="nil"/>
              <w:right w:val="single" w:sz="12" w:space="0" w:color="99CCFF"/>
            </w:tcBorders>
          </w:tcPr>
          <w:p w14:paraId="5CBEB44D" w14:textId="77777777" w:rsidR="00904FF2" w:rsidRPr="003370F7" w:rsidRDefault="00904FF2" w:rsidP="00FB57B3">
            <w:pPr>
              <w:jc w:val="right"/>
              <w:rPr>
                <w:rFonts w:cs="Arial"/>
                <w:i/>
              </w:rPr>
            </w:pPr>
            <w:r>
              <w:rPr>
                <w:rFonts w:cs="Arial"/>
                <w:i/>
              </w:rPr>
              <w:t xml:space="preserve">For the provision of </w:t>
            </w:r>
          </w:p>
        </w:tc>
        <w:tc>
          <w:tcPr>
            <w:tcW w:w="6111" w:type="dxa"/>
            <w:tcBorders>
              <w:top w:val="single" w:sz="12" w:space="0" w:color="99CCFF"/>
              <w:left w:val="single" w:sz="12" w:space="0" w:color="99CCFF"/>
              <w:bottom w:val="single" w:sz="12" w:space="0" w:color="99CCFF"/>
              <w:right w:val="single" w:sz="12" w:space="0" w:color="99CCFF"/>
            </w:tcBorders>
          </w:tcPr>
          <w:p w14:paraId="29CDF7FE" w14:textId="77777777" w:rsidR="00BC78A8" w:rsidRPr="00BC78A8" w:rsidRDefault="00904FF2" w:rsidP="00BC78A8">
            <w:pPr>
              <w:rPr>
                <w:rFonts w:cs="Arial"/>
              </w:rPr>
            </w:pPr>
            <w:r w:rsidRPr="003370F7">
              <w:rPr>
                <w:rFonts w:cs="Arial"/>
              </w:rPr>
              <w:fldChar w:fldCharType="begin">
                <w:ffData>
                  <w:name w:val="Text92"/>
                  <w:enabled/>
                  <w:calcOnExit w:val="0"/>
                  <w:textInput/>
                </w:ffData>
              </w:fldChar>
            </w:r>
            <w:r w:rsidRPr="003370F7">
              <w:rPr>
                <w:rFonts w:cs="Arial"/>
              </w:rPr>
              <w:instrText xml:space="preserve"> FORMTEXT </w:instrText>
            </w:r>
            <w:r w:rsidRPr="003370F7">
              <w:rPr>
                <w:rFonts w:cs="Arial"/>
              </w:rPr>
            </w:r>
            <w:r w:rsidRPr="003370F7">
              <w:rPr>
                <w:rFonts w:cs="Arial"/>
              </w:rPr>
              <w:fldChar w:fldCharType="separate"/>
            </w:r>
            <w:r w:rsidR="00BC78A8" w:rsidRPr="00BC78A8">
              <w:rPr>
                <w:rFonts w:cs="Arial"/>
              </w:rPr>
              <w:t xml:space="preserve">Technical Advisor Team Appointment including: Lead Consultant, Architect, Structural &amp; Civil Engineering, Building Services Engineering, Quantity Surveying, Project Supervisor Design Process, Assigned Certifier and Employer’s Representative Services.  </w:t>
            </w:r>
          </w:p>
          <w:p w14:paraId="1B17DEBE" w14:textId="4D0F1104" w:rsidR="00904FF2" w:rsidRPr="003370F7" w:rsidRDefault="00904FF2" w:rsidP="00FB57B3">
            <w:pPr>
              <w:rPr>
                <w:rFonts w:cs="Arial"/>
              </w:rPr>
            </w:pPr>
            <w:r w:rsidRPr="003370F7">
              <w:rPr>
                <w:rFonts w:cs="Arial"/>
              </w:rPr>
              <w:fldChar w:fldCharType="end"/>
            </w:r>
          </w:p>
        </w:tc>
      </w:tr>
      <w:tr w:rsidR="00496995" w:rsidRPr="003370F7" w14:paraId="00FF13D5" w14:textId="77777777" w:rsidTr="000757DB">
        <w:trPr>
          <w:trHeight w:val="567"/>
        </w:trPr>
        <w:tc>
          <w:tcPr>
            <w:tcW w:w="1583" w:type="dxa"/>
          </w:tcPr>
          <w:p w14:paraId="1E5F91BB" w14:textId="77777777" w:rsidR="00496995" w:rsidRPr="00496995" w:rsidRDefault="00496995" w:rsidP="00496995">
            <w:pPr>
              <w:jc w:val="right"/>
              <w:rPr>
                <w:rFonts w:cs="Arial"/>
                <w:b/>
              </w:rPr>
            </w:pPr>
            <w:r>
              <w:rPr>
                <w:rFonts w:cs="Arial"/>
                <w:b/>
              </w:rPr>
              <w:t xml:space="preserve">In relation to </w:t>
            </w:r>
          </w:p>
        </w:tc>
        <w:tc>
          <w:tcPr>
            <w:tcW w:w="1945" w:type="dxa"/>
            <w:tcBorders>
              <w:left w:val="nil"/>
              <w:right w:val="single" w:sz="12" w:space="0" w:color="99CCFF"/>
            </w:tcBorders>
          </w:tcPr>
          <w:p w14:paraId="536680C9" w14:textId="77777777" w:rsidR="00496995" w:rsidRPr="003370F7" w:rsidRDefault="00496995" w:rsidP="00496995">
            <w:pPr>
              <w:jc w:val="right"/>
              <w:rPr>
                <w:rFonts w:cs="Arial"/>
                <w:i/>
              </w:rPr>
            </w:pPr>
            <w:r>
              <w:rPr>
                <w:rFonts w:cs="Arial"/>
                <w:i/>
              </w:rPr>
              <w:t xml:space="preserve">Project title </w:t>
            </w:r>
          </w:p>
        </w:tc>
        <w:tc>
          <w:tcPr>
            <w:tcW w:w="6111" w:type="dxa"/>
            <w:tcBorders>
              <w:top w:val="single" w:sz="12" w:space="0" w:color="99CCFF"/>
              <w:left w:val="single" w:sz="12" w:space="0" w:color="99CCFF"/>
              <w:bottom w:val="single" w:sz="12" w:space="0" w:color="99CCFF"/>
              <w:right w:val="single" w:sz="12" w:space="0" w:color="99CCFF"/>
            </w:tcBorders>
          </w:tcPr>
          <w:p w14:paraId="02301BFF" w14:textId="75D83DC8" w:rsidR="00A8755D" w:rsidRPr="00A8755D" w:rsidRDefault="00496995" w:rsidP="00A8755D">
            <w:pPr>
              <w:rPr>
                <w:rFonts w:cs="Arial"/>
              </w:rPr>
            </w:pPr>
            <w:r w:rsidRPr="003370F7">
              <w:rPr>
                <w:rFonts w:cs="Arial"/>
              </w:rPr>
              <w:fldChar w:fldCharType="begin">
                <w:ffData>
                  <w:name w:val="Text92"/>
                  <w:enabled/>
                  <w:calcOnExit w:val="0"/>
                  <w:textInput/>
                </w:ffData>
              </w:fldChar>
            </w:r>
            <w:r w:rsidRPr="003370F7">
              <w:rPr>
                <w:rFonts w:cs="Arial"/>
              </w:rPr>
              <w:instrText xml:space="preserve"> FORMTEXT </w:instrText>
            </w:r>
            <w:r w:rsidRPr="003370F7">
              <w:rPr>
                <w:rFonts w:cs="Arial"/>
              </w:rPr>
            </w:r>
            <w:r w:rsidRPr="003370F7">
              <w:rPr>
                <w:rFonts w:cs="Arial"/>
              </w:rPr>
              <w:fldChar w:fldCharType="separate"/>
            </w:r>
            <w:r w:rsidR="00A8755D" w:rsidRPr="00A8755D">
              <w:rPr>
                <w:rFonts w:cs="Arial"/>
              </w:rPr>
              <w:t>Design and Build project to provide 19</w:t>
            </w:r>
            <w:r w:rsidR="002C1687">
              <w:rPr>
                <w:rFonts w:cs="Arial"/>
              </w:rPr>
              <w:t>N</w:t>
            </w:r>
            <w:r w:rsidR="00CF3E7C">
              <w:rPr>
                <w:rFonts w:cs="Arial"/>
              </w:rPr>
              <w:t>o</w:t>
            </w:r>
            <w:r w:rsidR="002C1687">
              <w:rPr>
                <w:rFonts w:cs="Arial"/>
              </w:rPr>
              <w:t>.</w:t>
            </w:r>
            <w:r w:rsidR="00A8755D" w:rsidRPr="00A8755D">
              <w:rPr>
                <w:rFonts w:cs="Arial"/>
              </w:rPr>
              <w:t xml:space="preserve"> Residential Units and associated external works.  </w:t>
            </w:r>
          </w:p>
          <w:p w14:paraId="0AAEC8B3" w14:textId="77777777" w:rsidR="00A8755D" w:rsidRPr="00A8755D" w:rsidRDefault="00A8755D" w:rsidP="00A8755D">
            <w:pPr>
              <w:rPr>
                <w:rFonts w:cs="Arial"/>
              </w:rPr>
            </w:pPr>
          </w:p>
          <w:p w14:paraId="6E56444F" w14:textId="77777777" w:rsidR="00A8755D" w:rsidRPr="00A8755D" w:rsidRDefault="00A8755D" w:rsidP="00A8755D">
            <w:pPr>
              <w:rPr>
                <w:rFonts w:cs="Arial"/>
              </w:rPr>
            </w:pPr>
            <w:r w:rsidRPr="00A8755D">
              <w:rPr>
                <w:rFonts w:cs="Arial"/>
              </w:rPr>
              <w:t xml:space="preserve">At: Rathbaun, Shinrone, Co Offaly. </w:t>
            </w:r>
          </w:p>
          <w:p w14:paraId="7E876DE4" w14:textId="77777777" w:rsidR="00A8755D" w:rsidRPr="00A8755D" w:rsidRDefault="00A8755D" w:rsidP="00A8755D">
            <w:pPr>
              <w:rPr>
                <w:rFonts w:cs="Arial"/>
              </w:rPr>
            </w:pPr>
          </w:p>
          <w:p w14:paraId="1E676E4C" w14:textId="2C8FC7C7" w:rsidR="00496995" w:rsidRPr="003370F7" w:rsidRDefault="00A8755D" w:rsidP="00A8755D">
            <w:pPr>
              <w:rPr>
                <w:rFonts w:cs="Arial"/>
              </w:rPr>
            </w:pPr>
            <w:r w:rsidRPr="00A8755D">
              <w:rPr>
                <w:rFonts w:cs="Arial"/>
              </w:rPr>
              <w:t xml:space="preserve">For: Offaly County Council </w:t>
            </w:r>
            <w:r w:rsidR="00496995" w:rsidRPr="003370F7">
              <w:rPr>
                <w:rFonts w:cs="Arial"/>
              </w:rPr>
              <w:fldChar w:fldCharType="end"/>
            </w:r>
          </w:p>
        </w:tc>
      </w:tr>
    </w:tbl>
    <w:p w14:paraId="54A88B06" w14:textId="77777777" w:rsidR="00E22759" w:rsidRPr="003370F7" w:rsidRDefault="00E22759" w:rsidP="00E22759">
      <w:pPr>
        <w:rPr>
          <w:rFonts w:cs="Arial"/>
        </w:rPr>
      </w:pPr>
    </w:p>
    <w:p w14:paraId="60EA4B4E" w14:textId="77777777" w:rsidR="00E22759" w:rsidRPr="003370F7" w:rsidRDefault="00E22759" w:rsidP="00E22759">
      <w:pPr>
        <w:rPr>
          <w:rFonts w:cs="Arial"/>
        </w:rPr>
      </w:pPr>
      <w:r w:rsidRPr="003370F7">
        <w:rPr>
          <w:rFonts w:cs="Arial"/>
        </w:rPr>
        <w:t>A Dhaoine Uaisle</w:t>
      </w:r>
    </w:p>
    <w:p w14:paraId="3B847E23" w14:textId="77777777" w:rsidR="00451D95" w:rsidRDefault="0031234A" w:rsidP="0031234A">
      <w:pPr>
        <w:widowControl/>
        <w:rPr>
          <w:color w:val="000000"/>
        </w:rPr>
      </w:pPr>
      <w:r>
        <w:rPr>
          <w:color w:val="000000"/>
        </w:rPr>
        <w:t xml:space="preserve">We have examined and understand the </w:t>
      </w:r>
      <w:r w:rsidRPr="0031234A">
        <w:rPr>
          <w:b/>
          <w:color w:val="000000"/>
        </w:rPr>
        <w:t>Conditions of Engagement for Consultancy Services (Technical),</w:t>
      </w:r>
      <w:r>
        <w:rPr>
          <w:color w:val="000000"/>
        </w:rPr>
        <w:t xml:space="preserve"> the completed Schedules A and B (where appropriate), and any other tender information supplied, all as amended by any supplemental information, for the above contract.</w:t>
      </w:r>
    </w:p>
    <w:p w14:paraId="6E140938" w14:textId="5B5B5AE7" w:rsidR="0031234A" w:rsidRPr="0031234A" w:rsidRDefault="0031234A" w:rsidP="0031234A">
      <w:pPr>
        <w:widowControl/>
        <w:rPr>
          <w:color w:val="000000"/>
        </w:rPr>
      </w:pPr>
      <w:r>
        <w:rPr>
          <w:color w:val="000000"/>
        </w:rPr>
        <w:t>Terms used in this tender that are defined in those documents have the same meaning in this tender.  We submit with this tender a detailed breakdown of the tender price (if requested)</w:t>
      </w:r>
      <w:r w:rsidR="00340BC0">
        <w:rPr>
          <w:color w:val="000000"/>
        </w:rPr>
        <w:t>.</w:t>
      </w:r>
      <w:r w:rsidR="00451D95">
        <w:rPr>
          <w:color w:val="000000"/>
        </w:rPr>
        <w:t xml:space="preserve"> </w:t>
      </w:r>
      <w:r>
        <w:rPr>
          <w:color w:val="000000"/>
        </w:rPr>
        <w:t xml:space="preserve">We offer to provide and complete the Services required on the terms of and in conformity with the documents </w:t>
      </w:r>
      <w:r w:rsidRPr="0031234A">
        <w:rPr>
          <w:color w:val="000000"/>
        </w:rPr>
        <w:t xml:space="preserve">referred to in the preceding paragraph for: </w:t>
      </w:r>
    </w:p>
    <w:p w14:paraId="11B2AC52" w14:textId="0D5972EA" w:rsidR="00F04F16" w:rsidRDefault="0031234A" w:rsidP="000757DB">
      <w:pPr>
        <w:pStyle w:val="Heading3"/>
        <w:widowControl/>
        <w:numPr>
          <w:ilvl w:val="0"/>
          <w:numId w:val="0"/>
        </w:numPr>
        <w:spacing w:after="120"/>
        <w:rPr>
          <w:color w:val="000000"/>
        </w:rPr>
      </w:pPr>
      <w:bookmarkStart w:id="3" w:name="_DV_M41"/>
      <w:bookmarkEnd w:id="3"/>
      <w:r w:rsidRPr="0031234A">
        <w:rPr>
          <w:color w:val="000000"/>
        </w:rPr>
        <w:t>the lump sum fee of</w:t>
      </w:r>
      <w:r w:rsidR="00F04F16">
        <w:rPr>
          <w:color w:val="000000"/>
        </w:rPr>
        <w:t>:</w:t>
      </w:r>
    </w:p>
    <w:tbl>
      <w:tblPr>
        <w:tblW w:w="9624" w:type="dxa"/>
        <w:tblLayout w:type="fixed"/>
        <w:tblLook w:val="01E0" w:firstRow="1" w:lastRow="1" w:firstColumn="1" w:lastColumn="1" w:noHBand="0" w:noVBand="0"/>
      </w:tblPr>
      <w:tblGrid>
        <w:gridCol w:w="9624"/>
      </w:tblGrid>
      <w:tr w:rsidR="00F04F16" w:rsidRPr="003370F7" w14:paraId="4DE955C0" w14:textId="77777777" w:rsidTr="000757DB">
        <w:trPr>
          <w:trHeight w:val="567"/>
        </w:trPr>
        <w:tc>
          <w:tcPr>
            <w:tcW w:w="9624" w:type="dxa"/>
            <w:tcBorders>
              <w:top w:val="single" w:sz="12" w:space="0" w:color="99CCFF"/>
              <w:left w:val="single" w:sz="12" w:space="0" w:color="99CCFF"/>
              <w:bottom w:val="single" w:sz="12" w:space="0" w:color="99CCFF"/>
              <w:right w:val="single" w:sz="12" w:space="0" w:color="99CCFF"/>
            </w:tcBorders>
            <w:vAlign w:val="bottom"/>
          </w:tcPr>
          <w:p w14:paraId="0E898CC0" w14:textId="5C942C53" w:rsidR="00F04F16" w:rsidRPr="003370F7" w:rsidRDefault="00A95D6F" w:rsidP="00773F8B">
            <w:pPr>
              <w:rPr>
                <w:rFonts w:cs="Arial"/>
              </w:rPr>
            </w:pPr>
            <w:r>
              <w:rPr>
                <w:rFonts w:cs="Arial"/>
              </w:rPr>
              <w:fldChar w:fldCharType="begin">
                <w:ffData>
                  <w:name w:val=""/>
                  <w:enabled/>
                  <w:calcOnExit w:val="0"/>
                  <w:textInput>
                    <w:default w:val="insert amount / Not Applicable"/>
                  </w:textInput>
                </w:ffData>
              </w:fldChar>
            </w:r>
            <w:r>
              <w:rPr>
                <w:rFonts w:cs="Arial"/>
              </w:rPr>
              <w:instrText xml:space="preserve"> FORMTEXT </w:instrText>
            </w:r>
            <w:r>
              <w:rPr>
                <w:rFonts w:cs="Arial"/>
              </w:rPr>
            </w:r>
            <w:r>
              <w:rPr>
                <w:rFonts w:cs="Arial"/>
              </w:rPr>
              <w:fldChar w:fldCharType="separate"/>
            </w:r>
            <w:r w:rsidR="009654E3">
              <w:rPr>
                <w:rFonts w:cs="Arial"/>
              </w:rPr>
              <w:t> </w:t>
            </w:r>
            <w:r w:rsidR="009654E3">
              <w:rPr>
                <w:rFonts w:cs="Arial"/>
              </w:rPr>
              <w:t> </w:t>
            </w:r>
            <w:r w:rsidR="009654E3">
              <w:rPr>
                <w:rFonts w:cs="Arial"/>
              </w:rPr>
              <w:t> </w:t>
            </w:r>
            <w:r w:rsidR="009654E3">
              <w:rPr>
                <w:rFonts w:cs="Arial"/>
              </w:rPr>
              <w:t> </w:t>
            </w:r>
            <w:r w:rsidR="009654E3">
              <w:rPr>
                <w:rFonts w:cs="Arial"/>
              </w:rPr>
              <w:t> </w:t>
            </w:r>
            <w:r>
              <w:rPr>
                <w:rFonts w:cs="Arial"/>
              </w:rPr>
              <w:fldChar w:fldCharType="end"/>
            </w:r>
            <w:r w:rsidR="00773F8B">
              <w:rPr>
                <w:rFonts w:cs="Arial"/>
              </w:rPr>
              <w:t xml:space="preserve">      </w:t>
            </w:r>
            <w:r w:rsidR="00CD4687">
              <w:rPr>
                <w:rFonts w:cs="Arial"/>
              </w:rPr>
              <w:t xml:space="preserve">                 </w:t>
            </w:r>
            <w:r w:rsidR="00773F8B">
              <w:rPr>
                <w:rFonts w:cs="Arial"/>
              </w:rPr>
              <w:t xml:space="preserve"> </w:t>
            </w:r>
            <w:r w:rsidR="00F81BC3">
              <w:rPr>
                <w:rFonts w:cs="Arial"/>
              </w:rPr>
              <w:t>euro ex</w:t>
            </w:r>
            <w:r w:rsidR="00F04F16">
              <w:rPr>
                <w:rFonts w:cs="Arial"/>
              </w:rPr>
              <w:t>cluding VAT for the</w:t>
            </w:r>
            <w:r w:rsidR="006213ED">
              <w:rPr>
                <w:rFonts w:cs="Arial"/>
              </w:rPr>
              <w:t xml:space="preserve"> </w:t>
            </w:r>
            <w:bookmarkStart w:id="4" w:name="Text92"/>
            <w:r w:rsidR="00773F8B">
              <w:rPr>
                <w:rFonts w:cs="Arial"/>
              </w:rPr>
              <w:fldChar w:fldCharType="begin">
                <w:ffData>
                  <w:name w:val="Text92"/>
                  <w:enabled/>
                  <w:calcOnExit w:val="0"/>
                  <w:textInput>
                    <w:default w:val="Whole Stage/Stage(s),"/>
                  </w:textInput>
                </w:ffData>
              </w:fldChar>
            </w:r>
            <w:r w:rsidR="00773F8B">
              <w:rPr>
                <w:rFonts w:cs="Arial"/>
              </w:rPr>
              <w:instrText xml:space="preserve"> FORMTEXT </w:instrText>
            </w:r>
            <w:r w:rsidR="00773F8B">
              <w:rPr>
                <w:rFonts w:cs="Arial"/>
              </w:rPr>
            </w:r>
            <w:r w:rsidR="00773F8B">
              <w:rPr>
                <w:rFonts w:cs="Arial"/>
              </w:rPr>
              <w:fldChar w:fldCharType="separate"/>
            </w:r>
            <w:r w:rsidR="00773F8B">
              <w:rPr>
                <w:rFonts w:cs="Arial"/>
                <w:noProof/>
              </w:rPr>
              <w:t>Whole Stage/Stage</w:t>
            </w:r>
            <w:r w:rsidR="00815DFD">
              <w:rPr>
                <w:rFonts w:cs="Arial"/>
                <w:noProof/>
              </w:rPr>
              <w:t>s (ii) to (v)</w:t>
            </w:r>
            <w:r w:rsidR="00773F8B">
              <w:rPr>
                <w:rFonts w:cs="Arial"/>
              </w:rPr>
              <w:fldChar w:fldCharType="end"/>
            </w:r>
            <w:bookmarkEnd w:id="4"/>
            <w:r w:rsidR="00F04F16">
              <w:rPr>
                <w:rFonts w:cs="Arial"/>
              </w:rPr>
              <w:t xml:space="preserve"> </w:t>
            </w:r>
          </w:p>
        </w:tc>
      </w:tr>
    </w:tbl>
    <w:p w14:paraId="0B8B82D7" w14:textId="77777777" w:rsidR="00776F02" w:rsidRDefault="00F04F16" w:rsidP="00776F02">
      <w:pPr>
        <w:widowControl/>
        <w:rPr>
          <w:i/>
          <w:iCs/>
          <w:color w:val="000000"/>
        </w:rPr>
      </w:pPr>
      <w:r w:rsidRPr="003370F7">
        <w:t>as adjusted in accordance with the contract.</w:t>
      </w:r>
      <w:r w:rsidR="0031234A" w:rsidRPr="0031234A">
        <w:rPr>
          <w:color w:val="000000"/>
        </w:rPr>
        <w:t xml:space="preserve"> </w:t>
      </w:r>
    </w:p>
    <w:p w14:paraId="02272EA7" w14:textId="0A8AF07B" w:rsidR="00F04F16" w:rsidRPr="00CD4687" w:rsidRDefault="00773F8B" w:rsidP="00F04F16">
      <w:pPr>
        <w:rPr>
          <w:b/>
          <w:i/>
          <w:iCs/>
          <w:color w:val="000000"/>
        </w:rPr>
      </w:pPr>
      <w:r w:rsidRPr="00CD4687">
        <w:rPr>
          <w:b/>
          <w:i/>
          <w:color w:val="000000"/>
        </w:rPr>
        <w:t>and/or</w:t>
      </w:r>
    </w:p>
    <w:p w14:paraId="34356727" w14:textId="77777777" w:rsidR="00F04F16" w:rsidRPr="00F04F16" w:rsidRDefault="00F04F16" w:rsidP="00F04F16">
      <w:pPr>
        <w:rPr>
          <w:iCs/>
          <w:color w:val="000000"/>
        </w:rPr>
      </w:pPr>
      <w:r w:rsidRPr="0031234A">
        <w:rPr>
          <w:color w:val="000000"/>
        </w:rPr>
        <w:t>an overall percentage fee of</w:t>
      </w:r>
      <w:r>
        <w:rPr>
          <w:color w:val="000000"/>
        </w:rPr>
        <w:t>:</w:t>
      </w:r>
    </w:p>
    <w:tbl>
      <w:tblPr>
        <w:tblW w:w="9624" w:type="dxa"/>
        <w:tblLayout w:type="fixed"/>
        <w:tblLook w:val="01E0" w:firstRow="1" w:lastRow="1" w:firstColumn="1" w:lastColumn="1" w:noHBand="0" w:noVBand="0"/>
      </w:tblPr>
      <w:tblGrid>
        <w:gridCol w:w="9624"/>
      </w:tblGrid>
      <w:tr w:rsidR="00F04F16" w:rsidRPr="003370F7" w14:paraId="7B2E5F0B" w14:textId="77777777" w:rsidTr="000757DB">
        <w:trPr>
          <w:trHeight w:val="567"/>
        </w:trPr>
        <w:tc>
          <w:tcPr>
            <w:tcW w:w="9624" w:type="dxa"/>
            <w:tcBorders>
              <w:top w:val="single" w:sz="12" w:space="0" w:color="99CCFF"/>
              <w:left w:val="single" w:sz="12" w:space="0" w:color="99CCFF"/>
              <w:bottom w:val="single" w:sz="12" w:space="0" w:color="99CCFF"/>
              <w:right w:val="single" w:sz="12" w:space="0" w:color="99CCFF"/>
            </w:tcBorders>
            <w:vAlign w:val="bottom"/>
          </w:tcPr>
          <w:p w14:paraId="7FC31CA2" w14:textId="0C97A543" w:rsidR="00F04F16" w:rsidRPr="003370F7" w:rsidRDefault="00A95D6F" w:rsidP="00773F8B">
            <w:pPr>
              <w:rPr>
                <w:rFonts w:cs="Arial"/>
              </w:rPr>
            </w:pPr>
            <w:r>
              <w:rPr>
                <w:rFonts w:cs="Arial"/>
              </w:rPr>
              <w:fldChar w:fldCharType="begin">
                <w:ffData>
                  <w:name w:val=""/>
                  <w:enabled/>
                  <w:calcOnExit w:val="0"/>
                  <w:textInput>
                    <w:default w:val="insert % / Not Applicable"/>
                  </w:textInput>
                </w:ffData>
              </w:fldChar>
            </w:r>
            <w:r>
              <w:rPr>
                <w:rFonts w:cs="Arial"/>
              </w:rPr>
              <w:instrText xml:space="preserve"> FORMTEXT </w:instrText>
            </w:r>
            <w:r>
              <w:rPr>
                <w:rFonts w:cs="Arial"/>
              </w:rPr>
            </w:r>
            <w:r>
              <w:rPr>
                <w:rFonts w:cs="Arial"/>
              </w:rPr>
              <w:fldChar w:fldCharType="separate"/>
            </w:r>
            <w:r>
              <w:rPr>
                <w:rFonts w:cs="Arial"/>
                <w:noProof/>
              </w:rPr>
              <w:t xml:space="preserve"> Not Applicable</w:t>
            </w:r>
            <w:r>
              <w:rPr>
                <w:rFonts w:cs="Arial"/>
              </w:rPr>
              <w:fldChar w:fldCharType="end"/>
            </w:r>
            <w:r w:rsidR="00773F8B">
              <w:rPr>
                <w:rFonts w:cs="Arial"/>
              </w:rPr>
              <w:t xml:space="preserve"> </w:t>
            </w:r>
            <w:r w:rsidR="0033420A">
              <w:rPr>
                <w:rFonts w:cs="Arial"/>
              </w:rPr>
              <w:t xml:space="preserve">                    </w:t>
            </w:r>
            <w:r w:rsidR="00F04F16">
              <w:rPr>
                <w:rFonts w:cs="Arial"/>
              </w:rPr>
              <w:t xml:space="preserve">% for the </w:t>
            </w:r>
            <w:r w:rsidR="00773F8B">
              <w:rPr>
                <w:rFonts w:cs="Arial"/>
              </w:rPr>
              <w:fldChar w:fldCharType="begin">
                <w:ffData>
                  <w:name w:val=""/>
                  <w:enabled/>
                  <w:calcOnExit w:val="0"/>
                  <w:textInput>
                    <w:default w:val="Whole Stage/Stage(s),"/>
                  </w:textInput>
                </w:ffData>
              </w:fldChar>
            </w:r>
            <w:r w:rsidR="00773F8B">
              <w:rPr>
                <w:rFonts w:cs="Arial"/>
              </w:rPr>
              <w:instrText xml:space="preserve"> FORMTEXT </w:instrText>
            </w:r>
            <w:r w:rsidR="00773F8B">
              <w:rPr>
                <w:rFonts w:cs="Arial"/>
              </w:rPr>
            </w:r>
            <w:r w:rsidR="00773F8B">
              <w:rPr>
                <w:rFonts w:cs="Arial"/>
              </w:rPr>
              <w:fldChar w:fldCharType="separate"/>
            </w:r>
            <w:r w:rsidR="00815DFD">
              <w:rPr>
                <w:rFonts w:cs="Arial"/>
              </w:rPr>
              <w:t> </w:t>
            </w:r>
            <w:r w:rsidR="00815DFD">
              <w:rPr>
                <w:rFonts w:cs="Arial"/>
              </w:rPr>
              <w:t> </w:t>
            </w:r>
            <w:r w:rsidR="00815DFD">
              <w:rPr>
                <w:rFonts w:cs="Arial"/>
              </w:rPr>
              <w:t> </w:t>
            </w:r>
            <w:r w:rsidR="00815DFD">
              <w:rPr>
                <w:rFonts w:cs="Arial"/>
              </w:rPr>
              <w:t> </w:t>
            </w:r>
            <w:r w:rsidR="00815DFD">
              <w:rPr>
                <w:rFonts w:cs="Arial"/>
              </w:rPr>
              <w:t> </w:t>
            </w:r>
            <w:r w:rsidR="00773F8B">
              <w:rPr>
                <w:rFonts w:cs="Arial"/>
              </w:rPr>
              <w:fldChar w:fldCharType="end"/>
            </w:r>
          </w:p>
        </w:tc>
      </w:tr>
    </w:tbl>
    <w:p w14:paraId="3D01344A" w14:textId="77777777" w:rsidR="00CD4687" w:rsidRDefault="00CD4687" w:rsidP="00D1614C">
      <w:pPr>
        <w:widowControl/>
        <w:rPr>
          <w:rStyle w:val="DeltaViewInsertion"/>
          <w:color w:val="auto"/>
          <w:u w:val="none"/>
        </w:rPr>
      </w:pPr>
      <w:bookmarkStart w:id="5" w:name="_DV_M42"/>
      <w:bookmarkStart w:id="6" w:name="_DV_C4"/>
      <w:bookmarkEnd w:id="5"/>
    </w:p>
    <w:p w14:paraId="723FC822" w14:textId="28A08CA4" w:rsidR="00D1614C" w:rsidRDefault="00D1614C" w:rsidP="00D1614C">
      <w:pPr>
        <w:widowControl/>
        <w:rPr>
          <w:color w:val="000000"/>
        </w:rPr>
      </w:pPr>
      <w:r w:rsidRPr="00D1614C">
        <w:rPr>
          <w:rStyle w:val="DeltaViewInsertion"/>
          <w:color w:val="auto"/>
          <w:u w:val="none"/>
        </w:rPr>
        <w:t>together with</w:t>
      </w:r>
      <w:bookmarkStart w:id="7" w:name="_DV_M43"/>
      <w:bookmarkEnd w:id="6"/>
      <w:bookmarkEnd w:id="7"/>
      <w:r w:rsidRPr="00D1614C">
        <w:t xml:space="preserve"> the rates for </w:t>
      </w:r>
      <w:r w:rsidR="00514F6F">
        <w:t>T</w:t>
      </w:r>
      <w:r w:rsidRPr="00D1614C">
        <w:t xml:space="preserve">ime </w:t>
      </w:r>
      <w:r w:rsidR="00514F6F">
        <w:t>C</w:t>
      </w:r>
      <w:r w:rsidRPr="00D1614C">
        <w:t>harges</w:t>
      </w:r>
      <w:bookmarkStart w:id="8" w:name="_DV_C6"/>
      <w:r w:rsidRPr="00D1614C">
        <w:t xml:space="preserve"> </w:t>
      </w:r>
      <w:r w:rsidRPr="00D1614C">
        <w:rPr>
          <w:rStyle w:val="DeltaViewInsertion"/>
          <w:color w:val="auto"/>
          <w:u w:val="none"/>
        </w:rPr>
        <w:t>to be determined in accordance with the provisions of the Invitation to Tender</w:t>
      </w:r>
      <w:bookmarkStart w:id="9" w:name="_DV_M44"/>
      <w:bookmarkEnd w:id="8"/>
      <w:bookmarkEnd w:id="9"/>
      <w:r>
        <w:rPr>
          <w:color w:val="000000"/>
        </w:rPr>
        <w:t>.</w:t>
      </w:r>
    </w:p>
    <w:p w14:paraId="13EDA49C" w14:textId="56F407A8" w:rsidR="00B04FF8" w:rsidRDefault="00F04F16" w:rsidP="0086356F">
      <w:pPr>
        <w:widowControl/>
        <w:rPr>
          <w:rFonts w:cs="Arial"/>
        </w:rPr>
      </w:pPr>
      <w:r>
        <w:t xml:space="preserve">The amounts set out in this Form of Tender include for expenses, </w:t>
      </w:r>
      <w:r w:rsidRPr="00F37E18">
        <w:t>for any intellectual property rights required</w:t>
      </w:r>
      <w:r>
        <w:t xml:space="preserve"> and, where the Services include acting as Project Supervisor for the Design Process, </w:t>
      </w:r>
      <w:r w:rsidR="00514F6F">
        <w:t>Assigned Certifier</w:t>
      </w:r>
      <w:r w:rsidR="00F85ACB">
        <w:t>,</w:t>
      </w:r>
      <w:r w:rsidR="00514F6F">
        <w:t xml:space="preserve"> or signing </w:t>
      </w:r>
      <w:r w:rsidR="00F85ACB">
        <w:t xml:space="preserve">of </w:t>
      </w:r>
      <w:r w:rsidR="00514F6F">
        <w:t>the Design Certificate</w:t>
      </w:r>
      <w:r w:rsidR="00341938">
        <w:t xml:space="preserve">, </w:t>
      </w:r>
      <w:r>
        <w:t>any fee for so acting.</w:t>
      </w:r>
      <w:bookmarkStart w:id="10" w:name="_DV_M46"/>
      <w:bookmarkStart w:id="11" w:name="Text194"/>
      <w:bookmarkEnd w:id="10"/>
    </w:p>
    <w:p w14:paraId="37D4C250" w14:textId="6B49FF9C" w:rsidR="00FA5580" w:rsidRDefault="00FA5580" w:rsidP="00FA5580">
      <w:pPr>
        <w:rPr>
          <w:rFonts w:ascii="Microsoft Sans Serif" w:hAnsi="Microsoft Sans Serif" w:cs="Microsoft Sans Serif"/>
          <w:b/>
        </w:rPr>
      </w:pPr>
    </w:p>
    <w:sdt>
      <w:sdtPr>
        <w:rPr>
          <w:rFonts w:ascii="Microsoft Sans Serif" w:hAnsi="Microsoft Sans Serif" w:cs="Microsoft Sans Serif"/>
          <w:b/>
        </w:rPr>
        <w:id w:val="-487941969"/>
        <w:placeholder>
          <w:docPart w:val="DefaultPlaceholder_-1854013440"/>
        </w:placeholder>
      </w:sdtPr>
      <w:sdtEndPr/>
      <w:sdtContent>
        <w:p w14:paraId="55E6378E" w14:textId="1130D577" w:rsidR="00F63A5D" w:rsidRDefault="00F63A5D" w:rsidP="00F63A5D">
          <w:pPr>
            <w:rPr>
              <w:rFonts w:ascii="Microsoft Sans Serif" w:hAnsi="Microsoft Sans Serif" w:cs="Microsoft Sans Serif"/>
              <w:b/>
            </w:rPr>
          </w:pPr>
          <w:r w:rsidRPr="00DA0424">
            <w:rPr>
              <w:rFonts w:ascii="Microsoft Sans Serif" w:hAnsi="Microsoft Sans Serif" w:cs="Microsoft Sans Serif"/>
              <w:b/>
            </w:rPr>
            <w:t xml:space="preserve">Rates for </w:t>
          </w:r>
          <w:r w:rsidR="004D6572">
            <w:rPr>
              <w:rFonts w:ascii="Microsoft Sans Serif" w:hAnsi="Microsoft Sans Serif" w:cs="Microsoft Sans Serif"/>
              <w:b/>
            </w:rPr>
            <w:t xml:space="preserve">Tendered </w:t>
          </w:r>
          <w:r>
            <w:rPr>
              <w:rFonts w:ascii="Microsoft Sans Serif" w:hAnsi="Microsoft Sans Serif" w:cs="Microsoft Sans Serif"/>
              <w:b/>
            </w:rPr>
            <w:t>T</w:t>
          </w:r>
          <w:r w:rsidRPr="00DA0424">
            <w:rPr>
              <w:rFonts w:ascii="Microsoft Sans Serif" w:hAnsi="Microsoft Sans Serif" w:cs="Microsoft Sans Serif"/>
              <w:b/>
            </w:rPr>
            <w:t xml:space="preserve">ime </w:t>
          </w:r>
          <w:r>
            <w:rPr>
              <w:rFonts w:ascii="Microsoft Sans Serif" w:hAnsi="Microsoft Sans Serif" w:cs="Microsoft Sans Serif"/>
              <w:b/>
            </w:rPr>
            <w:t>C</w:t>
          </w:r>
          <w:r w:rsidRPr="00DA0424">
            <w:rPr>
              <w:rFonts w:ascii="Microsoft Sans Serif" w:hAnsi="Microsoft Sans Serif" w:cs="Microsoft Sans Serif"/>
              <w:b/>
            </w:rPr>
            <w:t>harges</w:t>
          </w:r>
          <w:r>
            <w:rPr>
              <w:rFonts w:ascii="Microsoft Sans Serif" w:hAnsi="Microsoft Sans Serif" w:cs="Microsoft Sans Serif"/>
              <w:b/>
            </w:rPr>
            <w:t xml:space="preserve"> [</w:t>
          </w:r>
          <w:r w:rsidR="00DA284A" w:rsidRPr="004A3355">
            <w:rPr>
              <w:rFonts w:ascii="Microsoft Sans Serif" w:hAnsi="Microsoft Sans Serif" w:cs="Microsoft Sans Serif"/>
              <w:i/>
            </w:rPr>
            <w:t xml:space="preserve">CA Note: </w:t>
          </w:r>
          <w:r w:rsidRPr="004A3355">
            <w:rPr>
              <w:rFonts w:ascii="Microsoft Sans Serif" w:hAnsi="Microsoft Sans Serif" w:cs="Microsoft Sans Serif"/>
              <w:i/>
            </w:rPr>
            <w:t xml:space="preserve">delete </w:t>
          </w:r>
          <w:r w:rsidR="00DA284A" w:rsidRPr="004A3355">
            <w:rPr>
              <w:rFonts w:ascii="Microsoft Sans Serif" w:hAnsi="Microsoft Sans Serif" w:cs="Microsoft Sans Serif"/>
              <w:i/>
            </w:rPr>
            <w:t xml:space="preserve">this table </w:t>
          </w:r>
          <w:r w:rsidRPr="004A3355">
            <w:rPr>
              <w:rFonts w:ascii="Microsoft Sans Serif" w:hAnsi="Microsoft Sans Serif" w:cs="Microsoft Sans Serif"/>
              <w:i/>
            </w:rPr>
            <w:t xml:space="preserve">where </w:t>
          </w:r>
          <w:r w:rsidR="001814CE">
            <w:rPr>
              <w:rFonts w:ascii="Microsoft Sans Serif" w:hAnsi="Microsoft Sans Serif" w:cs="Microsoft Sans Serif"/>
              <w:i/>
            </w:rPr>
            <w:t xml:space="preserve">ITT-S1a or ITT-S2a is in use </w:t>
          </w:r>
          <w:r w:rsidR="001814CE">
            <w:rPr>
              <w:rFonts w:ascii="Microsoft Sans Serif" w:hAnsi="Microsoft Sans Serif" w:cs="Microsoft Sans Serif"/>
              <w:b/>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2"/>
            <w:gridCol w:w="3501"/>
          </w:tblGrid>
          <w:tr w:rsidR="00F63A5D" w:rsidRPr="0067083B" w14:paraId="58D7EEBC" w14:textId="77777777" w:rsidTr="00600170">
            <w:tc>
              <w:tcPr>
                <w:tcW w:w="5742" w:type="dxa"/>
              </w:tcPr>
              <w:p w14:paraId="7BEE1A2C" w14:textId="77777777" w:rsidR="00F63A5D" w:rsidRPr="00514F6F" w:rsidRDefault="00F63A5D" w:rsidP="00600170">
                <w:pPr>
                  <w:rPr>
                    <w:rFonts w:eastAsia="MS Mincho" w:cs="Arial"/>
                    <w:b/>
                    <w:highlight w:val="yellow"/>
                  </w:rPr>
                </w:pPr>
                <w:r w:rsidRPr="00514F6F">
                  <w:rPr>
                    <w:rFonts w:eastAsia="MS Mincho" w:cs="Arial"/>
                    <w:b/>
                  </w:rPr>
                  <w:t>Grade</w:t>
                </w:r>
              </w:p>
            </w:tc>
            <w:tc>
              <w:tcPr>
                <w:tcW w:w="3501" w:type="dxa"/>
                <w:shd w:val="clear" w:color="auto" w:fill="C0C0C0"/>
              </w:tcPr>
              <w:p w14:paraId="786F1725" w14:textId="77777777" w:rsidR="00F63A5D" w:rsidRPr="00947EFC" w:rsidRDefault="00F63A5D" w:rsidP="00600170">
                <w:pPr>
                  <w:rPr>
                    <w:rFonts w:eastAsia="MS Mincho" w:cs="Arial"/>
                    <w:b/>
                  </w:rPr>
                </w:pPr>
                <w:r w:rsidRPr="00947EFC">
                  <w:rPr>
                    <w:rFonts w:eastAsia="MS Mincho" w:cs="Arial"/>
                    <w:b/>
                  </w:rPr>
                  <w:t>Hourly rate</w:t>
                </w:r>
              </w:p>
            </w:tc>
          </w:tr>
          <w:tr w:rsidR="00F63A5D" w:rsidRPr="0067083B" w14:paraId="670CE4C3" w14:textId="77777777" w:rsidTr="00600170">
            <w:trPr>
              <w:trHeight w:val="195"/>
            </w:trPr>
            <w:tc>
              <w:tcPr>
                <w:tcW w:w="5742" w:type="dxa"/>
              </w:tcPr>
              <w:p w14:paraId="6EEE8BB8" w14:textId="5B63D518" w:rsidR="00F63A5D" w:rsidRPr="00514F6F" w:rsidRDefault="00F63A5D" w:rsidP="00600170">
                <w:pPr>
                  <w:tabs>
                    <w:tab w:val="left" w:pos="5149"/>
                  </w:tabs>
                  <w:rPr>
                    <w:rFonts w:eastAsia="MS Mincho" w:cs="Arial"/>
                    <w:i/>
                    <w:highlight w:val="yellow"/>
                  </w:rPr>
                </w:pPr>
                <w:r w:rsidRPr="00514F6F">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514F6F">
                  <w:rPr>
                    <w:rFonts w:eastAsia="MS Mincho" w:cs="Arial"/>
                  </w:rPr>
                </w:r>
                <w:r w:rsidRPr="00514F6F">
                  <w:rPr>
                    <w:rFonts w:eastAsia="MS Mincho" w:cs="Arial"/>
                  </w:rPr>
                  <w:fldChar w:fldCharType="separate"/>
                </w:r>
                <w:r w:rsidR="00B30672">
                  <w:rPr>
                    <w:rFonts w:eastAsia="MS Mincho" w:cs="Arial"/>
                  </w:rPr>
                  <w:t xml:space="preserve">Project </w:t>
                </w:r>
                <w:r w:rsidR="00AE70DF">
                  <w:rPr>
                    <w:rFonts w:eastAsia="MS Mincho" w:cs="Arial"/>
                  </w:rPr>
                  <w:t>Lead</w:t>
                </w:r>
                <w:r w:rsidR="00B30672">
                  <w:rPr>
                    <w:rFonts w:eastAsia="MS Mincho" w:cs="Arial"/>
                  </w:rPr>
                  <w:t xml:space="preserve"> (10 hrs)</w:t>
                </w:r>
                <w:r w:rsidR="00AE70DF">
                  <w:rPr>
                    <w:rFonts w:eastAsia="MS Mincho" w:cs="Arial"/>
                  </w:rPr>
                  <w:t xml:space="preserve"> </w:t>
                </w:r>
                <w:r w:rsidRPr="00341938">
                  <w:rPr>
                    <w:rFonts w:eastAsia="MS Mincho" w:cs="Arial"/>
                  </w:rPr>
                  <w:t xml:space="preserve"> </w:t>
                </w:r>
                <w:r w:rsidRPr="00514F6F">
                  <w:rPr>
                    <w:rFonts w:eastAsia="MS Mincho" w:cs="Arial"/>
                  </w:rPr>
                  <w:fldChar w:fldCharType="end"/>
                </w:r>
              </w:p>
            </w:tc>
            <w:tc>
              <w:tcPr>
                <w:tcW w:w="3501" w:type="dxa"/>
                <w:shd w:val="clear" w:color="auto" w:fill="C0C0C0"/>
              </w:tcPr>
              <w:p w14:paraId="5073017C" w14:textId="15F3CFE4" w:rsidR="00F63A5D" w:rsidRPr="00947EFC" w:rsidRDefault="00F63A5D">
                <w:pPr>
                  <w:rPr>
                    <w:rFonts w:eastAsia="MS Mincho" w:cs="Arial"/>
                    <w:b/>
                  </w:rPr>
                </w:pPr>
                <w:r w:rsidRPr="00947EFC">
                  <w:rPr>
                    <w:rFonts w:eastAsia="MS Mincho" w:cs="Arial"/>
                    <w:b/>
                  </w:rPr>
                  <w:t xml:space="preserve">€ </w:t>
                </w:r>
                <w:r w:rsidRPr="00326D1B">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326D1B">
                  <w:rPr>
                    <w:rFonts w:eastAsia="MS Mincho" w:cs="Arial"/>
                  </w:rPr>
                </w:r>
                <w:r w:rsidRPr="00326D1B">
                  <w:rPr>
                    <w:rFonts w:eastAsia="MS Mincho" w:cs="Arial"/>
                  </w:rPr>
                  <w:fldChar w:fldCharType="separate"/>
                </w:r>
                <w:r>
                  <w:rPr>
                    <w:rFonts w:eastAsia="MS Mincho" w:cs="Arial"/>
                  </w:rPr>
                  <w:t> </w:t>
                </w:r>
                <w:r>
                  <w:rPr>
                    <w:rFonts w:eastAsia="MS Mincho" w:cs="Arial"/>
                  </w:rPr>
                  <w:t> </w:t>
                </w:r>
                <w:r>
                  <w:rPr>
                    <w:rFonts w:eastAsia="MS Mincho" w:cs="Arial"/>
                  </w:rPr>
                  <w:t> </w:t>
                </w:r>
                <w:r>
                  <w:rPr>
                    <w:rFonts w:eastAsia="MS Mincho" w:cs="Arial"/>
                  </w:rPr>
                  <w:t> </w:t>
                </w:r>
                <w:r>
                  <w:rPr>
                    <w:rFonts w:eastAsia="MS Mincho" w:cs="Arial"/>
                  </w:rPr>
                  <w:t> </w:t>
                </w:r>
                <w:r w:rsidRPr="00326D1B">
                  <w:rPr>
                    <w:rFonts w:eastAsia="MS Mincho" w:cs="Arial"/>
                  </w:rPr>
                  <w:fldChar w:fldCharType="end"/>
                </w:r>
                <w:r w:rsidRPr="00341938">
                  <w:rPr>
                    <w:rFonts w:eastAsia="MS Mincho" w:cs="Arial"/>
                  </w:rPr>
                  <w:t> </w:t>
                </w:r>
              </w:p>
            </w:tc>
          </w:tr>
          <w:tr w:rsidR="00F63A5D" w:rsidRPr="0067083B" w14:paraId="4FC7926D" w14:textId="77777777" w:rsidTr="00600170">
            <w:trPr>
              <w:trHeight w:val="300"/>
            </w:trPr>
            <w:tc>
              <w:tcPr>
                <w:tcW w:w="5742" w:type="dxa"/>
              </w:tcPr>
              <w:p w14:paraId="74B0EA33" w14:textId="51525EAE" w:rsidR="00F63A5D" w:rsidRPr="00514F6F" w:rsidRDefault="00F63A5D" w:rsidP="00600170">
                <w:pPr>
                  <w:tabs>
                    <w:tab w:val="left" w:pos="5149"/>
                  </w:tabs>
                  <w:rPr>
                    <w:rFonts w:eastAsia="MS Mincho" w:cs="Arial"/>
                    <w:i/>
                    <w:color w:val="000000"/>
                    <w:highlight w:val="yellow"/>
                  </w:rPr>
                </w:pPr>
                <w:r w:rsidRPr="00514F6F">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514F6F">
                  <w:rPr>
                    <w:rFonts w:eastAsia="MS Mincho" w:cs="Arial"/>
                  </w:rPr>
                </w:r>
                <w:r w:rsidRPr="00514F6F">
                  <w:rPr>
                    <w:rFonts w:eastAsia="MS Mincho" w:cs="Arial"/>
                  </w:rPr>
                  <w:fldChar w:fldCharType="separate"/>
                </w:r>
                <w:r w:rsidRPr="00514F6F">
                  <w:rPr>
                    <w:rFonts w:eastAsia="MS Mincho" w:cs="Arial"/>
                    <w:i/>
                  </w:rPr>
                  <w:t>Employer's Representative</w:t>
                </w:r>
                <w:r w:rsidRPr="00341938">
                  <w:rPr>
                    <w:rFonts w:eastAsia="MS Mincho" w:cs="Arial"/>
                  </w:rPr>
                  <w:t xml:space="preserve"> </w:t>
                </w:r>
                <w:r w:rsidR="00B30672">
                  <w:rPr>
                    <w:rFonts w:eastAsia="MS Mincho" w:cs="Arial"/>
                  </w:rPr>
                  <w:t>(</w:t>
                </w:r>
                <w:r w:rsidR="00D25EDC">
                  <w:rPr>
                    <w:rFonts w:eastAsia="MS Mincho" w:cs="Arial"/>
                  </w:rPr>
                  <w:t>2</w:t>
                </w:r>
                <w:r w:rsidR="00B30672">
                  <w:rPr>
                    <w:rFonts w:eastAsia="MS Mincho" w:cs="Arial"/>
                  </w:rPr>
                  <w:t>0 hrs)</w:t>
                </w:r>
                <w:r w:rsidRPr="00514F6F">
                  <w:rPr>
                    <w:rFonts w:eastAsia="MS Mincho" w:cs="Arial"/>
                  </w:rPr>
                  <w:fldChar w:fldCharType="end"/>
                </w:r>
              </w:p>
            </w:tc>
            <w:tc>
              <w:tcPr>
                <w:tcW w:w="3501" w:type="dxa"/>
                <w:shd w:val="clear" w:color="auto" w:fill="C0C0C0"/>
              </w:tcPr>
              <w:p w14:paraId="42158CCE" w14:textId="77777777" w:rsidR="00F63A5D" w:rsidRPr="00947EFC" w:rsidRDefault="00F63A5D" w:rsidP="00600170">
                <w:pPr>
                  <w:rPr>
                    <w:rFonts w:eastAsia="MS Mincho" w:cs="Arial"/>
                    <w:b/>
                  </w:rPr>
                </w:pPr>
                <w:r w:rsidRPr="00947EFC">
                  <w:rPr>
                    <w:rFonts w:eastAsia="MS Mincho" w:cs="Arial"/>
                    <w:b/>
                  </w:rPr>
                  <w:t xml:space="preserve">€ </w:t>
                </w:r>
                <w:r w:rsidRPr="00326D1B">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326D1B">
                  <w:rPr>
                    <w:rFonts w:eastAsia="MS Mincho" w:cs="Arial"/>
                  </w:rPr>
                </w:r>
                <w:r w:rsidRPr="00326D1B">
                  <w:rPr>
                    <w:rFonts w:eastAsia="MS Mincho" w:cs="Arial"/>
                  </w:rPr>
                  <w:fldChar w:fldCharType="separate"/>
                </w:r>
                <w:r w:rsidRPr="00341938">
                  <w:rPr>
                    <w:rFonts w:eastAsia="MS Mincho" w:cs="Arial"/>
                  </w:rPr>
                  <w:t> </w:t>
                </w:r>
                <w:r w:rsidRPr="00341938">
                  <w:rPr>
                    <w:rFonts w:eastAsia="MS Mincho" w:cs="Arial"/>
                  </w:rPr>
                  <w:t> </w:t>
                </w:r>
                <w:r w:rsidRPr="00341938">
                  <w:rPr>
                    <w:rFonts w:eastAsia="MS Mincho" w:cs="Arial"/>
                  </w:rPr>
                  <w:t> </w:t>
                </w:r>
                <w:r w:rsidRPr="00341938">
                  <w:rPr>
                    <w:rFonts w:eastAsia="MS Mincho" w:cs="Arial"/>
                  </w:rPr>
                  <w:t> </w:t>
                </w:r>
                <w:r w:rsidRPr="00341938">
                  <w:rPr>
                    <w:rFonts w:eastAsia="MS Mincho" w:cs="Arial"/>
                  </w:rPr>
                  <w:t> </w:t>
                </w:r>
                <w:r w:rsidRPr="00326D1B">
                  <w:rPr>
                    <w:rFonts w:eastAsia="MS Mincho" w:cs="Arial"/>
                  </w:rPr>
                  <w:fldChar w:fldCharType="end"/>
                </w:r>
              </w:p>
            </w:tc>
          </w:tr>
          <w:tr w:rsidR="00F63A5D" w:rsidRPr="0067083B" w14:paraId="14DFE4E6" w14:textId="77777777" w:rsidTr="00600170">
            <w:trPr>
              <w:trHeight w:val="180"/>
            </w:trPr>
            <w:tc>
              <w:tcPr>
                <w:tcW w:w="5742" w:type="dxa"/>
              </w:tcPr>
              <w:p w14:paraId="36494666" w14:textId="25C86726" w:rsidR="00F63A5D" w:rsidRPr="00514F6F" w:rsidRDefault="00F63A5D" w:rsidP="00600170">
                <w:pPr>
                  <w:tabs>
                    <w:tab w:val="left" w:pos="5149"/>
                  </w:tabs>
                  <w:rPr>
                    <w:rFonts w:eastAsia="MS Mincho" w:cs="Arial"/>
                    <w:i/>
                    <w:color w:val="000000"/>
                    <w:highlight w:val="yellow"/>
                  </w:rPr>
                </w:pPr>
                <w:r w:rsidRPr="00514F6F">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514F6F">
                  <w:rPr>
                    <w:rFonts w:eastAsia="MS Mincho" w:cs="Arial"/>
                  </w:rPr>
                </w:r>
                <w:r w:rsidRPr="00514F6F">
                  <w:rPr>
                    <w:rFonts w:eastAsia="MS Mincho" w:cs="Arial"/>
                  </w:rPr>
                  <w:fldChar w:fldCharType="separate"/>
                </w:r>
                <w:r w:rsidR="007548BB">
                  <w:rPr>
                    <w:rFonts w:eastAsia="MS Mincho" w:cs="Arial"/>
                  </w:rPr>
                  <w:t xml:space="preserve"> Project </w:t>
                </w:r>
                <w:r w:rsidR="007548BB" w:rsidRPr="00514F6F">
                  <w:rPr>
                    <w:rFonts w:eastAsia="MS Mincho" w:cs="Arial"/>
                    <w:i/>
                  </w:rPr>
                  <w:t>Architect</w:t>
                </w:r>
                <w:r w:rsidR="007548BB" w:rsidRPr="00514F6F">
                  <w:rPr>
                    <w:rFonts w:eastAsia="MS Mincho" w:cs="Arial"/>
                  </w:rPr>
                  <w:t xml:space="preserve"> </w:t>
                </w:r>
                <w:r w:rsidR="00B30672">
                  <w:rPr>
                    <w:rFonts w:eastAsia="MS Mincho" w:cs="Arial"/>
                  </w:rPr>
                  <w:t xml:space="preserve"> (25 hrs)</w:t>
                </w:r>
                <w:r w:rsidRPr="00514F6F">
                  <w:rPr>
                    <w:rFonts w:eastAsia="MS Mincho" w:cs="Arial"/>
                  </w:rPr>
                  <w:fldChar w:fldCharType="end"/>
                </w:r>
              </w:p>
            </w:tc>
            <w:tc>
              <w:tcPr>
                <w:tcW w:w="3501" w:type="dxa"/>
                <w:shd w:val="clear" w:color="auto" w:fill="C0C0C0"/>
              </w:tcPr>
              <w:p w14:paraId="341E98FD" w14:textId="77777777" w:rsidR="00F63A5D" w:rsidRPr="00947EFC" w:rsidRDefault="00F63A5D" w:rsidP="00600170">
                <w:pPr>
                  <w:rPr>
                    <w:rFonts w:eastAsia="MS Mincho" w:cs="Arial"/>
                    <w:b/>
                  </w:rPr>
                </w:pPr>
                <w:r w:rsidRPr="00947EFC">
                  <w:rPr>
                    <w:rFonts w:eastAsia="MS Mincho" w:cs="Arial"/>
                    <w:b/>
                  </w:rPr>
                  <w:t xml:space="preserve">€ </w:t>
                </w:r>
                <w:r w:rsidRPr="00326D1B">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326D1B">
                  <w:rPr>
                    <w:rFonts w:eastAsia="MS Mincho" w:cs="Arial"/>
                  </w:rPr>
                </w:r>
                <w:r w:rsidRPr="00326D1B">
                  <w:rPr>
                    <w:rFonts w:eastAsia="MS Mincho" w:cs="Arial"/>
                  </w:rPr>
                  <w:fldChar w:fldCharType="separate"/>
                </w:r>
                <w:r w:rsidRPr="00341938">
                  <w:rPr>
                    <w:rFonts w:eastAsia="MS Mincho" w:cs="Arial"/>
                  </w:rPr>
                  <w:t> </w:t>
                </w:r>
                <w:r w:rsidRPr="00341938">
                  <w:rPr>
                    <w:rFonts w:eastAsia="MS Mincho" w:cs="Arial"/>
                  </w:rPr>
                  <w:t> </w:t>
                </w:r>
                <w:r w:rsidRPr="00341938">
                  <w:rPr>
                    <w:rFonts w:eastAsia="MS Mincho" w:cs="Arial"/>
                  </w:rPr>
                  <w:t> </w:t>
                </w:r>
                <w:r w:rsidRPr="00341938">
                  <w:rPr>
                    <w:rFonts w:eastAsia="MS Mincho" w:cs="Arial"/>
                  </w:rPr>
                  <w:t> </w:t>
                </w:r>
                <w:r w:rsidRPr="00341938">
                  <w:rPr>
                    <w:rFonts w:eastAsia="MS Mincho" w:cs="Arial"/>
                  </w:rPr>
                  <w:t> </w:t>
                </w:r>
                <w:r w:rsidRPr="00326D1B">
                  <w:rPr>
                    <w:rFonts w:eastAsia="MS Mincho" w:cs="Arial"/>
                  </w:rPr>
                  <w:fldChar w:fldCharType="end"/>
                </w:r>
              </w:p>
            </w:tc>
          </w:tr>
          <w:tr w:rsidR="00F63A5D" w:rsidRPr="0067083B" w14:paraId="4C8F9882" w14:textId="77777777" w:rsidTr="00600170">
            <w:trPr>
              <w:trHeight w:val="350"/>
            </w:trPr>
            <w:tc>
              <w:tcPr>
                <w:tcW w:w="5742" w:type="dxa"/>
              </w:tcPr>
              <w:p w14:paraId="6C5D0DDD" w14:textId="7A253A3C" w:rsidR="00F63A5D" w:rsidRPr="00514F6F" w:rsidRDefault="00F63A5D" w:rsidP="00600170">
                <w:pPr>
                  <w:rPr>
                    <w:rFonts w:eastAsia="MS Mincho" w:cs="Arial"/>
                    <w:i/>
                    <w:color w:val="000000"/>
                    <w:highlight w:val="yellow"/>
                  </w:rPr>
                </w:pPr>
                <w:r w:rsidRPr="00514F6F">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514F6F">
                  <w:rPr>
                    <w:rFonts w:eastAsia="MS Mincho" w:cs="Arial"/>
                  </w:rPr>
                </w:r>
                <w:r w:rsidRPr="00514F6F">
                  <w:rPr>
                    <w:rFonts w:eastAsia="MS Mincho" w:cs="Arial"/>
                  </w:rPr>
                  <w:fldChar w:fldCharType="separate"/>
                </w:r>
                <w:r w:rsidR="007548BB" w:rsidRPr="00514F6F">
                  <w:rPr>
                    <w:rFonts w:eastAsia="MS Mincho" w:cs="Arial"/>
                    <w:i/>
                  </w:rPr>
                  <w:t xml:space="preserve"> Project </w:t>
                </w:r>
                <w:r w:rsidR="007548BB">
                  <w:rPr>
                    <w:rFonts w:eastAsia="MS Mincho" w:cs="Arial"/>
                    <w:i/>
                  </w:rPr>
                  <w:t xml:space="preserve">Civil &amp; Structural </w:t>
                </w:r>
                <w:r w:rsidR="007548BB" w:rsidRPr="00514F6F">
                  <w:rPr>
                    <w:rFonts w:eastAsia="MS Mincho" w:cs="Arial"/>
                    <w:i/>
                  </w:rPr>
                  <w:t>Engineer</w:t>
                </w:r>
                <w:r w:rsidR="00B30672">
                  <w:rPr>
                    <w:rFonts w:eastAsia="MS Mincho" w:cs="Arial"/>
                    <w:i/>
                  </w:rPr>
                  <w:t xml:space="preserve"> (20 hrs)</w:t>
                </w:r>
                <w:r w:rsidR="007548BB" w:rsidRPr="00514F6F">
                  <w:rPr>
                    <w:rFonts w:eastAsia="MS Mincho" w:cs="Arial"/>
                  </w:rPr>
                  <w:t xml:space="preserve"> </w:t>
                </w:r>
                <w:r w:rsidRPr="00514F6F">
                  <w:rPr>
                    <w:rFonts w:eastAsia="MS Mincho" w:cs="Arial"/>
                  </w:rPr>
                  <w:fldChar w:fldCharType="end"/>
                </w:r>
              </w:p>
            </w:tc>
            <w:tc>
              <w:tcPr>
                <w:tcW w:w="3501" w:type="dxa"/>
                <w:shd w:val="clear" w:color="auto" w:fill="C0C0C0"/>
              </w:tcPr>
              <w:p w14:paraId="48E9CDF9" w14:textId="77777777" w:rsidR="00F63A5D" w:rsidRPr="00947EFC" w:rsidRDefault="00F63A5D" w:rsidP="00600170">
                <w:pPr>
                  <w:rPr>
                    <w:rFonts w:eastAsia="MS Mincho" w:cs="Arial"/>
                    <w:b/>
                  </w:rPr>
                </w:pPr>
                <w:r w:rsidRPr="00947EFC">
                  <w:rPr>
                    <w:rFonts w:eastAsia="MS Mincho" w:cs="Arial"/>
                    <w:b/>
                  </w:rPr>
                  <w:t xml:space="preserve">€ </w:t>
                </w:r>
                <w:r w:rsidRPr="00326D1B">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326D1B">
                  <w:rPr>
                    <w:rFonts w:eastAsia="MS Mincho" w:cs="Arial"/>
                  </w:rPr>
                </w:r>
                <w:r w:rsidRPr="00326D1B">
                  <w:rPr>
                    <w:rFonts w:eastAsia="MS Mincho" w:cs="Arial"/>
                  </w:rPr>
                  <w:fldChar w:fldCharType="separate"/>
                </w:r>
                <w:r w:rsidRPr="00341938">
                  <w:rPr>
                    <w:rFonts w:eastAsia="MS Mincho" w:cs="Arial"/>
                  </w:rPr>
                  <w:t> </w:t>
                </w:r>
                <w:r w:rsidRPr="00341938">
                  <w:rPr>
                    <w:rFonts w:eastAsia="MS Mincho" w:cs="Arial"/>
                  </w:rPr>
                  <w:t> </w:t>
                </w:r>
                <w:r w:rsidRPr="00341938">
                  <w:rPr>
                    <w:rFonts w:eastAsia="MS Mincho" w:cs="Arial"/>
                  </w:rPr>
                  <w:t> </w:t>
                </w:r>
                <w:r w:rsidRPr="00341938">
                  <w:rPr>
                    <w:rFonts w:eastAsia="MS Mincho" w:cs="Arial"/>
                  </w:rPr>
                  <w:t> </w:t>
                </w:r>
                <w:r w:rsidRPr="00341938">
                  <w:rPr>
                    <w:rFonts w:eastAsia="MS Mincho" w:cs="Arial"/>
                  </w:rPr>
                  <w:t> </w:t>
                </w:r>
                <w:r w:rsidRPr="00326D1B">
                  <w:rPr>
                    <w:rFonts w:eastAsia="MS Mincho" w:cs="Arial"/>
                  </w:rPr>
                  <w:fldChar w:fldCharType="end"/>
                </w:r>
              </w:p>
            </w:tc>
          </w:tr>
          <w:tr w:rsidR="00F63A5D" w:rsidRPr="0067083B" w14:paraId="5945AEE3" w14:textId="77777777" w:rsidTr="00600170">
            <w:tc>
              <w:tcPr>
                <w:tcW w:w="5742" w:type="dxa"/>
              </w:tcPr>
              <w:p w14:paraId="3BDA7EE8" w14:textId="730C310A" w:rsidR="00F63A5D" w:rsidRPr="00947EFC" w:rsidRDefault="00F63A5D" w:rsidP="00600170">
                <w:pPr>
                  <w:rPr>
                    <w:rFonts w:eastAsia="MS Mincho" w:cs="Arial"/>
                    <w:i/>
                    <w:color w:val="808080"/>
                    <w:highlight w:val="yellow"/>
                  </w:rPr>
                </w:pPr>
                <w:r w:rsidRPr="00514F6F">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514F6F">
                  <w:rPr>
                    <w:rFonts w:eastAsia="MS Mincho" w:cs="Arial"/>
                  </w:rPr>
                </w:r>
                <w:r w:rsidRPr="00514F6F">
                  <w:rPr>
                    <w:rFonts w:eastAsia="MS Mincho" w:cs="Arial"/>
                  </w:rPr>
                  <w:fldChar w:fldCharType="separate"/>
                </w:r>
                <w:r w:rsidR="007548BB" w:rsidRPr="00514F6F">
                  <w:rPr>
                    <w:rFonts w:eastAsia="MS Mincho" w:cs="Arial"/>
                    <w:i/>
                  </w:rPr>
                  <w:t xml:space="preserve"> Project </w:t>
                </w:r>
                <w:r w:rsidR="007548BB">
                  <w:rPr>
                    <w:rFonts w:eastAsia="MS Mincho" w:cs="Arial"/>
                    <w:i/>
                  </w:rPr>
                  <w:t xml:space="preserve">Building Services </w:t>
                </w:r>
                <w:r w:rsidR="007548BB" w:rsidRPr="00514F6F">
                  <w:rPr>
                    <w:rFonts w:eastAsia="MS Mincho" w:cs="Arial"/>
                    <w:i/>
                  </w:rPr>
                  <w:t>Engineer</w:t>
                </w:r>
                <w:r w:rsidR="00B30672">
                  <w:rPr>
                    <w:rFonts w:eastAsia="MS Mincho" w:cs="Arial"/>
                    <w:i/>
                  </w:rPr>
                  <w:t xml:space="preserve"> (20 hrs)</w:t>
                </w:r>
                <w:r w:rsidR="007548BB" w:rsidRPr="00514F6F">
                  <w:rPr>
                    <w:rFonts w:eastAsia="MS Mincho" w:cs="Arial"/>
                  </w:rPr>
                  <w:t xml:space="preserve"> </w:t>
                </w:r>
                <w:r w:rsidRPr="00514F6F">
                  <w:rPr>
                    <w:rFonts w:eastAsia="MS Mincho" w:cs="Arial"/>
                  </w:rPr>
                  <w:fldChar w:fldCharType="end"/>
                </w:r>
              </w:p>
            </w:tc>
            <w:tc>
              <w:tcPr>
                <w:tcW w:w="3501" w:type="dxa"/>
                <w:shd w:val="clear" w:color="auto" w:fill="C0C0C0"/>
              </w:tcPr>
              <w:p w14:paraId="48434F4A" w14:textId="77777777" w:rsidR="00F63A5D" w:rsidRPr="00947EFC" w:rsidRDefault="00F63A5D" w:rsidP="00600170">
                <w:pPr>
                  <w:rPr>
                    <w:rFonts w:eastAsia="MS Mincho" w:cs="Arial"/>
                    <w:b/>
                  </w:rPr>
                </w:pPr>
                <w:r w:rsidRPr="00947EFC">
                  <w:rPr>
                    <w:rFonts w:eastAsia="MS Mincho" w:cs="Arial"/>
                    <w:b/>
                  </w:rPr>
                  <w:t xml:space="preserve">€ </w:t>
                </w:r>
                <w:r w:rsidRPr="00326D1B">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326D1B">
                  <w:rPr>
                    <w:rFonts w:eastAsia="MS Mincho" w:cs="Arial"/>
                  </w:rPr>
                </w:r>
                <w:r w:rsidRPr="00326D1B">
                  <w:rPr>
                    <w:rFonts w:eastAsia="MS Mincho" w:cs="Arial"/>
                  </w:rPr>
                  <w:fldChar w:fldCharType="separate"/>
                </w:r>
                <w:r w:rsidRPr="00341938">
                  <w:rPr>
                    <w:rFonts w:eastAsia="MS Mincho" w:cs="Arial"/>
                  </w:rPr>
                  <w:t> </w:t>
                </w:r>
                <w:r w:rsidRPr="00341938">
                  <w:rPr>
                    <w:rFonts w:eastAsia="MS Mincho" w:cs="Arial"/>
                  </w:rPr>
                  <w:t> </w:t>
                </w:r>
                <w:r w:rsidRPr="00341938">
                  <w:rPr>
                    <w:rFonts w:eastAsia="MS Mincho" w:cs="Arial"/>
                  </w:rPr>
                  <w:t> </w:t>
                </w:r>
                <w:r w:rsidRPr="00341938">
                  <w:rPr>
                    <w:rFonts w:eastAsia="MS Mincho" w:cs="Arial"/>
                  </w:rPr>
                  <w:t> </w:t>
                </w:r>
                <w:r w:rsidRPr="00341938">
                  <w:rPr>
                    <w:rFonts w:eastAsia="MS Mincho" w:cs="Arial"/>
                  </w:rPr>
                  <w:t> </w:t>
                </w:r>
                <w:r w:rsidRPr="00326D1B">
                  <w:rPr>
                    <w:rFonts w:eastAsia="MS Mincho" w:cs="Arial"/>
                  </w:rPr>
                  <w:fldChar w:fldCharType="end"/>
                </w:r>
              </w:p>
            </w:tc>
          </w:tr>
          <w:tr w:rsidR="00F63A5D" w:rsidRPr="0067083B" w14:paraId="0557A46E" w14:textId="77777777" w:rsidTr="00600170">
            <w:tc>
              <w:tcPr>
                <w:tcW w:w="5742" w:type="dxa"/>
              </w:tcPr>
              <w:p w14:paraId="61530E9C" w14:textId="78C890B4" w:rsidR="00F63A5D" w:rsidRPr="00947EFC" w:rsidRDefault="00F63A5D" w:rsidP="00600170">
                <w:pPr>
                  <w:rPr>
                    <w:rFonts w:eastAsia="MS Mincho" w:cs="Arial"/>
                    <w:i/>
                    <w:color w:val="808080"/>
                    <w:highlight w:val="yellow"/>
                  </w:rPr>
                </w:pPr>
                <w:r w:rsidRPr="00514F6F">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514F6F">
                  <w:rPr>
                    <w:rFonts w:eastAsia="MS Mincho" w:cs="Arial"/>
                  </w:rPr>
                </w:r>
                <w:r w:rsidRPr="00514F6F">
                  <w:rPr>
                    <w:rFonts w:eastAsia="MS Mincho" w:cs="Arial"/>
                  </w:rPr>
                  <w:fldChar w:fldCharType="separate"/>
                </w:r>
                <w:r w:rsidR="00B60FCF">
                  <w:t xml:space="preserve"> </w:t>
                </w:r>
                <w:r w:rsidR="00B60FCF" w:rsidRPr="00B60FCF">
                  <w:rPr>
                    <w:rFonts w:eastAsia="MS Mincho" w:cs="Arial"/>
                  </w:rPr>
                  <w:t>Project Quantity Surveyor</w:t>
                </w:r>
                <w:r w:rsidR="00DD0EC6">
                  <w:rPr>
                    <w:rFonts w:eastAsia="MS Mincho" w:cs="Arial"/>
                  </w:rPr>
                  <w:t xml:space="preserve"> (20 hrs)</w:t>
                </w:r>
                <w:r w:rsidR="007548BB" w:rsidRPr="00514F6F">
                  <w:rPr>
                    <w:rFonts w:eastAsia="MS Mincho" w:cs="Arial"/>
                    <w:i/>
                  </w:rPr>
                  <w:t xml:space="preserve"> </w:t>
                </w:r>
                <w:r w:rsidRPr="00514F6F">
                  <w:rPr>
                    <w:rFonts w:eastAsia="MS Mincho" w:cs="Arial"/>
                  </w:rPr>
                  <w:fldChar w:fldCharType="end"/>
                </w:r>
              </w:p>
            </w:tc>
            <w:tc>
              <w:tcPr>
                <w:tcW w:w="3501" w:type="dxa"/>
                <w:shd w:val="clear" w:color="auto" w:fill="C0C0C0"/>
              </w:tcPr>
              <w:p w14:paraId="4A644FD6" w14:textId="77777777" w:rsidR="00F63A5D" w:rsidRPr="00947EFC" w:rsidRDefault="00F63A5D" w:rsidP="00600170">
                <w:pPr>
                  <w:rPr>
                    <w:rFonts w:eastAsia="MS Mincho" w:cs="Arial"/>
                    <w:b/>
                  </w:rPr>
                </w:pPr>
                <w:r w:rsidRPr="00947EFC">
                  <w:rPr>
                    <w:rFonts w:eastAsia="MS Mincho" w:cs="Arial"/>
                    <w:b/>
                  </w:rPr>
                  <w:t xml:space="preserve">€ </w:t>
                </w:r>
                <w:r w:rsidRPr="00326D1B">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326D1B">
                  <w:rPr>
                    <w:rFonts w:eastAsia="MS Mincho" w:cs="Arial"/>
                  </w:rPr>
                </w:r>
                <w:r w:rsidRPr="00326D1B">
                  <w:rPr>
                    <w:rFonts w:eastAsia="MS Mincho" w:cs="Arial"/>
                  </w:rPr>
                  <w:fldChar w:fldCharType="separate"/>
                </w:r>
                <w:r w:rsidRPr="00341938">
                  <w:rPr>
                    <w:rFonts w:eastAsia="MS Mincho" w:cs="Arial"/>
                  </w:rPr>
                  <w:t> </w:t>
                </w:r>
                <w:r w:rsidRPr="00341938">
                  <w:rPr>
                    <w:rFonts w:eastAsia="MS Mincho" w:cs="Arial"/>
                  </w:rPr>
                  <w:t> </w:t>
                </w:r>
                <w:r w:rsidRPr="00341938">
                  <w:rPr>
                    <w:rFonts w:eastAsia="MS Mincho" w:cs="Arial"/>
                  </w:rPr>
                  <w:t> </w:t>
                </w:r>
                <w:r w:rsidRPr="00341938">
                  <w:rPr>
                    <w:rFonts w:eastAsia="MS Mincho" w:cs="Arial"/>
                  </w:rPr>
                  <w:t> </w:t>
                </w:r>
                <w:r w:rsidRPr="00341938">
                  <w:rPr>
                    <w:rFonts w:eastAsia="MS Mincho" w:cs="Arial"/>
                  </w:rPr>
                  <w:t> </w:t>
                </w:r>
                <w:r w:rsidRPr="00326D1B">
                  <w:rPr>
                    <w:rFonts w:eastAsia="MS Mincho" w:cs="Arial"/>
                  </w:rPr>
                  <w:fldChar w:fldCharType="end"/>
                </w:r>
              </w:p>
            </w:tc>
          </w:tr>
          <w:tr w:rsidR="00F63A5D" w:rsidRPr="0067083B" w14:paraId="16D72C54" w14:textId="77777777" w:rsidTr="00600170">
            <w:tc>
              <w:tcPr>
                <w:tcW w:w="5742" w:type="dxa"/>
              </w:tcPr>
              <w:p w14:paraId="0E4BC1B7" w14:textId="4ECF59DF" w:rsidR="00F63A5D" w:rsidRPr="00947EFC" w:rsidRDefault="00F63A5D" w:rsidP="00600170">
                <w:pPr>
                  <w:tabs>
                    <w:tab w:val="right" w:pos="5526"/>
                  </w:tabs>
                  <w:rPr>
                    <w:rFonts w:eastAsia="MS Mincho" w:cs="Arial"/>
                    <w:i/>
                    <w:color w:val="808080"/>
                    <w:highlight w:val="yellow"/>
                  </w:rPr>
                </w:pPr>
                <w:r w:rsidRPr="00514F6F">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514F6F">
                  <w:rPr>
                    <w:rFonts w:eastAsia="MS Mincho" w:cs="Arial"/>
                  </w:rPr>
                </w:r>
                <w:r w:rsidRPr="00514F6F">
                  <w:rPr>
                    <w:rFonts w:eastAsia="MS Mincho" w:cs="Arial"/>
                  </w:rPr>
                  <w:fldChar w:fldCharType="separate"/>
                </w:r>
                <w:r w:rsidR="00D25EDC" w:rsidRPr="0029246B">
                  <w:rPr>
                    <w:rFonts w:eastAsia="MS Mincho" w:cs="Arial"/>
                  </w:rPr>
                  <w:t xml:space="preserve"> Assigned Certifier</w:t>
                </w:r>
                <w:r w:rsidR="00D25EDC">
                  <w:rPr>
                    <w:rFonts w:eastAsia="MS Mincho" w:cs="Arial"/>
                  </w:rPr>
                  <w:t xml:space="preserve"> (20 hrs)</w:t>
                </w:r>
                <w:r w:rsidR="00D25EDC" w:rsidRPr="0029246B">
                  <w:rPr>
                    <w:rFonts w:eastAsia="MS Mincho" w:cs="Arial"/>
                  </w:rPr>
                  <w:t xml:space="preserve"> </w:t>
                </w:r>
                <w:r w:rsidRPr="00514F6F">
                  <w:rPr>
                    <w:rFonts w:eastAsia="MS Mincho" w:cs="Arial"/>
                  </w:rPr>
                  <w:fldChar w:fldCharType="end"/>
                </w:r>
              </w:p>
            </w:tc>
            <w:tc>
              <w:tcPr>
                <w:tcW w:w="3501" w:type="dxa"/>
                <w:shd w:val="clear" w:color="auto" w:fill="C0C0C0"/>
              </w:tcPr>
              <w:p w14:paraId="0B535456" w14:textId="77777777" w:rsidR="00F63A5D" w:rsidRPr="00947EFC" w:rsidRDefault="00F63A5D" w:rsidP="00600170">
                <w:pPr>
                  <w:rPr>
                    <w:rFonts w:eastAsia="MS Mincho" w:cs="Arial"/>
                    <w:b/>
                  </w:rPr>
                </w:pPr>
                <w:r w:rsidRPr="00947EFC">
                  <w:rPr>
                    <w:rFonts w:eastAsia="MS Mincho" w:cs="Arial"/>
                    <w:b/>
                  </w:rPr>
                  <w:t xml:space="preserve">€ </w:t>
                </w:r>
                <w:r w:rsidRPr="00326D1B">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326D1B">
                  <w:rPr>
                    <w:rFonts w:eastAsia="MS Mincho" w:cs="Arial"/>
                  </w:rPr>
                </w:r>
                <w:r w:rsidRPr="00326D1B">
                  <w:rPr>
                    <w:rFonts w:eastAsia="MS Mincho" w:cs="Arial"/>
                  </w:rPr>
                  <w:fldChar w:fldCharType="separate"/>
                </w:r>
                <w:r w:rsidRPr="00341938">
                  <w:rPr>
                    <w:rFonts w:eastAsia="MS Mincho" w:cs="Arial"/>
                  </w:rPr>
                  <w:t> </w:t>
                </w:r>
                <w:r w:rsidRPr="00341938">
                  <w:rPr>
                    <w:rFonts w:eastAsia="MS Mincho" w:cs="Arial"/>
                  </w:rPr>
                  <w:t> </w:t>
                </w:r>
                <w:r w:rsidRPr="00341938">
                  <w:rPr>
                    <w:rFonts w:eastAsia="MS Mincho" w:cs="Arial"/>
                  </w:rPr>
                  <w:t> </w:t>
                </w:r>
                <w:r w:rsidRPr="00341938">
                  <w:rPr>
                    <w:rFonts w:eastAsia="MS Mincho" w:cs="Arial"/>
                  </w:rPr>
                  <w:t> </w:t>
                </w:r>
                <w:r w:rsidRPr="00341938">
                  <w:rPr>
                    <w:rFonts w:eastAsia="MS Mincho" w:cs="Arial"/>
                  </w:rPr>
                  <w:t> </w:t>
                </w:r>
                <w:r w:rsidRPr="00326D1B">
                  <w:rPr>
                    <w:rFonts w:eastAsia="MS Mincho" w:cs="Arial"/>
                  </w:rPr>
                  <w:fldChar w:fldCharType="end"/>
                </w:r>
              </w:p>
            </w:tc>
          </w:tr>
          <w:tr w:rsidR="00F63A5D" w:rsidRPr="0067083B" w14:paraId="01F620D9" w14:textId="77777777" w:rsidTr="00600170">
            <w:tc>
              <w:tcPr>
                <w:tcW w:w="5742" w:type="dxa"/>
              </w:tcPr>
              <w:p w14:paraId="57CC581F" w14:textId="6A9489D3" w:rsidR="00F63A5D" w:rsidRPr="00947EFC" w:rsidRDefault="00F63A5D" w:rsidP="00600170">
                <w:pPr>
                  <w:rPr>
                    <w:rFonts w:eastAsia="MS Mincho" w:cs="Arial"/>
                    <w:i/>
                    <w:color w:val="808080"/>
                    <w:highlight w:val="yellow"/>
                  </w:rPr>
                </w:pPr>
                <w:r w:rsidRPr="00514F6F">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514F6F">
                  <w:rPr>
                    <w:rFonts w:eastAsia="MS Mincho" w:cs="Arial"/>
                  </w:rPr>
                </w:r>
                <w:r w:rsidRPr="00514F6F">
                  <w:rPr>
                    <w:rFonts w:eastAsia="MS Mincho" w:cs="Arial"/>
                  </w:rPr>
                  <w:fldChar w:fldCharType="separate"/>
                </w:r>
                <w:r w:rsidR="00D25EDC" w:rsidRPr="00A41591">
                  <w:rPr>
                    <w:rFonts w:eastAsia="MS Mincho" w:cs="Arial"/>
                  </w:rPr>
                  <w:t xml:space="preserve"> Project Supervisor Design Process</w:t>
                </w:r>
                <w:r w:rsidR="00D25EDC">
                  <w:rPr>
                    <w:rFonts w:eastAsia="MS Mincho" w:cs="Arial"/>
                  </w:rPr>
                  <w:t xml:space="preserve"> (5 hrs)</w:t>
                </w:r>
                <w:r w:rsidR="00D25EDC" w:rsidRPr="00A41591">
                  <w:rPr>
                    <w:rFonts w:eastAsia="MS Mincho" w:cs="Arial"/>
                  </w:rPr>
                  <w:t xml:space="preserve"> </w:t>
                </w:r>
                <w:r w:rsidR="00DD0EC6" w:rsidRPr="0029246B">
                  <w:rPr>
                    <w:rFonts w:eastAsia="MS Mincho" w:cs="Arial"/>
                  </w:rPr>
                  <w:t xml:space="preserve"> </w:t>
                </w:r>
                <w:r w:rsidRPr="00514F6F">
                  <w:rPr>
                    <w:rFonts w:eastAsia="MS Mincho" w:cs="Arial"/>
                  </w:rPr>
                  <w:fldChar w:fldCharType="end"/>
                </w:r>
              </w:p>
            </w:tc>
            <w:tc>
              <w:tcPr>
                <w:tcW w:w="3501" w:type="dxa"/>
                <w:shd w:val="clear" w:color="auto" w:fill="C0C0C0"/>
              </w:tcPr>
              <w:p w14:paraId="555D93A6" w14:textId="77777777" w:rsidR="00F63A5D" w:rsidRPr="00947EFC" w:rsidRDefault="00F63A5D" w:rsidP="00600170">
                <w:pPr>
                  <w:rPr>
                    <w:rFonts w:eastAsia="MS Mincho" w:cs="Arial"/>
                    <w:b/>
                  </w:rPr>
                </w:pPr>
                <w:r w:rsidRPr="00947EFC">
                  <w:rPr>
                    <w:rFonts w:eastAsia="MS Mincho" w:cs="Arial"/>
                    <w:b/>
                  </w:rPr>
                  <w:t xml:space="preserve">€ </w:t>
                </w:r>
                <w:r w:rsidRPr="00326D1B">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326D1B">
                  <w:rPr>
                    <w:rFonts w:eastAsia="MS Mincho" w:cs="Arial"/>
                  </w:rPr>
                </w:r>
                <w:r w:rsidRPr="00326D1B">
                  <w:rPr>
                    <w:rFonts w:eastAsia="MS Mincho" w:cs="Arial"/>
                  </w:rPr>
                  <w:fldChar w:fldCharType="separate"/>
                </w:r>
                <w:r w:rsidRPr="00341938">
                  <w:rPr>
                    <w:rFonts w:eastAsia="MS Mincho" w:cs="Arial"/>
                  </w:rPr>
                  <w:t> </w:t>
                </w:r>
                <w:r w:rsidRPr="00341938">
                  <w:rPr>
                    <w:rFonts w:eastAsia="MS Mincho" w:cs="Arial"/>
                  </w:rPr>
                  <w:t> </w:t>
                </w:r>
                <w:r w:rsidRPr="00341938">
                  <w:rPr>
                    <w:rFonts w:eastAsia="MS Mincho" w:cs="Arial"/>
                  </w:rPr>
                  <w:t> </w:t>
                </w:r>
                <w:r w:rsidRPr="00341938">
                  <w:rPr>
                    <w:rFonts w:eastAsia="MS Mincho" w:cs="Arial"/>
                  </w:rPr>
                  <w:t> </w:t>
                </w:r>
                <w:r w:rsidRPr="00341938">
                  <w:rPr>
                    <w:rFonts w:eastAsia="MS Mincho" w:cs="Arial"/>
                  </w:rPr>
                  <w:t> </w:t>
                </w:r>
                <w:r w:rsidRPr="00326D1B">
                  <w:rPr>
                    <w:rFonts w:eastAsia="MS Mincho" w:cs="Arial"/>
                  </w:rPr>
                  <w:fldChar w:fldCharType="end"/>
                </w:r>
              </w:p>
            </w:tc>
          </w:tr>
          <w:tr w:rsidR="00F63A5D" w:rsidRPr="0067083B" w14:paraId="2A2E9F84" w14:textId="77777777" w:rsidTr="00600170">
            <w:tc>
              <w:tcPr>
                <w:tcW w:w="5742" w:type="dxa"/>
              </w:tcPr>
              <w:p w14:paraId="5A56DAA1" w14:textId="39D3D5E1" w:rsidR="00F63A5D" w:rsidRPr="00947EFC" w:rsidRDefault="00F63A5D" w:rsidP="0029246B">
                <w:pPr>
                  <w:rPr>
                    <w:rFonts w:eastAsia="MS Mincho" w:cs="Arial"/>
                    <w:i/>
                    <w:color w:val="808080"/>
                    <w:highlight w:val="yellow"/>
                  </w:rPr>
                </w:pPr>
                <w:r w:rsidRPr="00514F6F">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514F6F">
                  <w:rPr>
                    <w:rFonts w:eastAsia="MS Mincho" w:cs="Arial"/>
                  </w:rPr>
                </w:r>
                <w:r w:rsidRPr="00514F6F">
                  <w:rPr>
                    <w:rFonts w:eastAsia="MS Mincho" w:cs="Arial"/>
                  </w:rPr>
                  <w:fldChar w:fldCharType="separate"/>
                </w:r>
                <w:r w:rsidR="00D25EDC" w:rsidRPr="00A6273A">
                  <w:rPr>
                    <w:rFonts w:eastAsia="MS Mincho" w:cs="Arial"/>
                  </w:rPr>
                  <w:t xml:space="preserve"> Technician</w:t>
                </w:r>
                <w:r w:rsidR="00D25EDC">
                  <w:rPr>
                    <w:rFonts w:eastAsia="MS Mincho" w:cs="Arial"/>
                  </w:rPr>
                  <w:t xml:space="preserve"> (20 hrs)</w:t>
                </w:r>
                <w:r w:rsidR="00D25EDC" w:rsidRPr="00A6273A">
                  <w:rPr>
                    <w:rFonts w:eastAsia="MS Mincho" w:cs="Arial"/>
                  </w:rPr>
                  <w:t xml:space="preserve"> </w:t>
                </w:r>
                <w:r w:rsidRPr="00514F6F">
                  <w:rPr>
                    <w:rFonts w:eastAsia="MS Mincho" w:cs="Arial"/>
                  </w:rPr>
                  <w:fldChar w:fldCharType="end"/>
                </w:r>
              </w:p>
            </w:tc>
            <w:tc>
              <w:tcPr>
                <w:tcW w:w="3501" w:type="dxa"/>
                <w:shd w:val="clear" w:color="auto" w:fill="C0C0C0"/>
              </w:tcPr>
              <w:p w14:paraId="510E3C5D" w14:textId="77777777" w:rsidR="00F63A5D" w:rsidRPr="00947EFC" w:rsidRDefault="00F63A5D" w:rsidP="00600170">
                <w:pPr>
                  <w:rPr>
                    <w:rFonts w:eastAsia="MS Mincho" w:cs="Arial"/>
                    <w:b/>
                  </w:rPr>
                </w:pPr>
                <w:r w:rsidRPr="00947EFC">
                  <w:rPr>
                    <w:rFonts w:eastAsia="MS Mincho" w:cs="Arial"/>
                    <w:b/>
                  </w:rPr>
                  <w:t xml:space="preserve">€ </w:t>
                </w:r>
                <w:r w:rsidRPr="00326D1B">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326D1B">
                  <w:rPr>
                    <w:rFonts w:eastAsia="MS Mincho" w:cs="Arial"/>
                  </w:rPr>
                </w:r>
                <w:r w:rsidRPr="00326D1B">
                  <w:rPr>
                    <w:rFonts w:eastAsia="MS Mincho" w:cs="Arial"/>
                  </w:rPr>
                  <w:fldChar w:fldCharType="separate"/>
                </w:r>
                <w:r w:rsidRPr="00341938">
                  <w:rPr>
                    <w:rFonts w:eastAsia="MS Mincho" w:cs="Arial"/>
                  </w:rPr>
                  <w:t> </w:t>
                </w:r>
                <w:r w:rsidRPr="00341938">
                  <w:rPr>
                    <w:rFonts w:eastAsia="MS Mincho" w:cs="Arial"/>
                  </w:rPr>
                  <w:t> </w:t>
                </w:r>
                <w:r w:rsidRPr="00341938">
                  <w:rPr>
                    <w:rFonts w:eastAsia="MS Mincho" w:cs="Arial"/>
                  </w:rPr>
                  <w:t> </w:t>
                </w:r>
                <w:r w:rsidRPr="00341938">
                  <w:rPr>
                    <w:rFonts w:eastAsia="MS Mincho" w:cs="Arial"/>
                  </w:rPr>
                  <w:t> </w:t>
                </w:r>
                <w:r w:rsidRPr="00341938">
                  <w:rPr>
                    <w:rFonts w:eastAsia="MS Mincho" w:cs="Arial"/>
                  </w:rPr>
                  <w:t> </w:t>
                </w:r>
                <w:r w:rsidRPr="00326D1B">
                  <w:rPr>
                    <w:rFonts w:eastAsia="MS Mincho" w:cs="Arial"/>
                  </w:rPr>
                  <w:fldChar w:fldCharType="end"/>
                </w:r>
              </w:p>
            </w:tc>
          </w:tr>
          <w:tr w:rsidR="00F63A5D" w:rsidRPr="0067083B" w14:paraId="1434827E" w14:textId="77777777" w:rsidTr="00600170">
            <w:tc>
              <w:tcPr>
                <w:tcW w:w="5742" w:type="dxa"/>
              </w:tcPr>
              <w:p w14:paraId="59AA5BB9" w14:textId="0A06DC13" w:rsidR="00F63A5D" w:rsidRPr="00947EFC" w:rsidRDefault="00F63A5D" w:rsidP="00600170">
                <w:pPr>
                  <w:rPr>
                    <w:rFonts w:eastAsia="MS Mincho" w:cs="Arial"/>
                    <w:i/>
                    <w:color w:val="808080"/>
                    <w:highlight w:val="yellow"/>
                  </w:rPr>
                </w:pPr>
                <w:r w:rsidRPr="00514F6F">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514F6F">
                  <w:rPr>
                    <w:rFonts w:eastAsia="MS Mincho" w:cs="Arial"/>
                  </w:rPr>
                </w:r>
                <w:r w:rsidRPr="00514F6F">
                  <w:rPr>
                    <w:rFonts w:eastAsia="MS Mincho" w:cs="Arial"/>
                  </w:rPr>
                  <w:fldChar w:fldCharType="separate"/>
                </w:r>
                <w:r w:rsidR="00D25EDC">
                  <w:rPr>
                    <w:rFonts w:eastAsia="MS Mincho" w:cs="Arial"/>
                  </w:rPr>
                  <w:t> </w:t>
                </w:r>
                <w:r w:rsidR="00D25EDC">
                  <w:rPr>
                    <w:rFonts w:eastAsia="MS Mincho" w:cs="Arial"/>
                  </w:rPr>
                  <w:t> </w:t>
                </w:r>
                <w:r w:rsidR="00D25EDC">
                  <w:rPr>
                    <w:rFonts w:eastAsia="MS Mincho" w:cs="Arial"/>
                  </w:rPr>
                  <w:t> </w:t>
                </w:r>
                <w:r w:rsidR="00D25EDC">
                  <w:rPr>
                    <w:rFonts w:eastAsia="MS Mincho" w:cs="Arial"/>
                  </w:rPr>
                  <w:t> </w:t>
                </w:r>
                <w:r w:rsidR="00D25EDC">
                  <w:rPr>
                    <w:rFonts w:eastAsia="MS Mincho" w:cs="Arial"/>
                  </w:rPr>
                  <w:t> </w:t>
                </w:r>
                <w:r w:rsidRPr="00514F6F">
                  <w:rPr>
                    <w:rFonts w:eastAsia="MS Mincho" w:cs="Arial"/>
                  </w:rPr>
                  <w:fldChar w:fldCharType="end"/>
                </w:r>
              </w:p>
            </w:tc>
            <w:tc>
              <w:tcPr>
                <w:tcW w:w="3501" w:type="dxa"/>
                <w:shd w:val="clear" w:color="auto" w:fill="C0C0C0"/>
              </w:tcPr>
              <w:p w14:paraId="778DC110" w14:textId="77777777" w:rsidR="00F63A5D" w:rsidRPr="00947EFC" w:rsidRDefault="00F63A5D" w:rsidP="00600170">
                <w:pPr>
                  <w:rPr>
                    <w:rFonts w:eastAsia="MS Mincho" w:cs="Arial"/>
                    <w:b/>
                  </w:rPr>
                </w:pPr>
                <w:r w:rsidRPr="00947EFC">
                  <w:rPr>
                    <w:rFonts w:eastAsia="MS Mincho" w:cs="Arial"/>
                    <w:b/>
                  </w:rPr>
                  <w:t xml:space="preserve">€ </w:t>
                </w:r>
                <w:r w:rsidRPr="00326D1B">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326D1B">
                  <w:rPr>
                    <w:rFonts w:eastAsia="MS Mincho" w:cs="Arial"/>
                  </w:rPr>
                </w:r>
                <w:r w:rsidRPr="00326D1B">
                  <w:rPr>
                    <w:rFonts w:eastAsia="MS Mincho" w:cs="Arial"/>
                  </w:rPr>
                  <w:fldChar w:fldCharType="separate"/>
                </w:r>
                <w:r w:rsidRPr="00341938">
                  <w:rPr>
                    <w:rFonts w:eastAsia="MS Mincho" w:cs="Arial"/>
                  </w:rPr>
                  <w:t> </w:t>
                </w:r>
                <w:r w:rsidRPr="00341938">
                  <w:rPr>
                    <w:rFonts w:eastAsia="MS Mincho" w:cs="Arial"/>
                  </w:rPr>
                  <w:t> </w:t>
                </w:r>
                <w:r w:rsidRPr="00341938">
                  <w:rPr>
                    <w:rFonts w:eastAsia="MS Mincho" w:cs="Arial"/>
                  </w:rPr>
                  <w:t> </w:t>
                </w:r>
                <w:r w:rsidRPr="00341938">
                  <w:rPr>
                    <w:rFonts w:eastAsia="MS Mincho" w:cs="Arial"/>
                  </w:rPr>
                  <w:t> </w:t>
                </w:r>
                <w:r w:rsidRPr="00341938">
                  <w:rPr>
                    <w:rFonts w:eastAsia="MS Mincho" w:cs="Arial"/>
                  </w:rPr>
                  <w:t> </w:t>
                </w:r>
                <w:r w:rsidRPr="00326D1B">
                  <w:rPr>
                    <w:rFonts w:eastAsia="MS Mincho" w:cs="Arial"/>
                  </w:rPr>
                  <w:fldChar w:fldCharType="end"/>
                </w:r>
              </w:p>
            </w:tc>
          </w:tr>
          <w:tr w:rsidR="00F63A5D" w:rsidRPr="0067083B" w14:paraId="56C4B942" w14:textId="77777777" w:rsidTr="00600170">
            <w:tc>
              <w:tcPr>
                <w:tcW w:w="5742" w:type="dxa"/>
              </w:tcPr>
              <w:p w14:paraId="3D7EE308" w14:textId="17CC094E" w:rsidR="00F63A5D" w:rsidRPr="00947EFC" w:rsidRDefault="00F63A5D" w:rsidP="00600170">
                <w:pPr>
                  <w:rPr>
                    <w:rFonts w:eastAsia="MS Mincho" w:cs="Arial"/>
                    <w:i/>
                    <w:color w:val="808080"/>
                    <w:highlight w:val="yellow"/>
                  </w:rPr>
                </w:pPr>
                <w:r w:rsidRPr="00514F6F">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514F6F">
                  <w:rPr>
                    <w:rFonts w:eastAsia="MS Mincho" w:cs="Arial"/>
                  </w:rPr>
                </w:r>
                <w:r w:rsidRPr="00514F6F">
                  <w:rPr>
                    <w:rFonts w:eastAsia="MS Mincho" w:cs="Arial"/>
                  </w:rPr>
                  <w:fldChar w:fldCharType="separate"/>
                </w:r>
                <w:r w:rsidR="00DD0EC6">
                  <w:rPr>
                    <w:rFonts w:eastAsia="MS Mincho" w:cs="Arial"/>
                  </w:rPr>
                  <w:t> </w:t>
                </w:r>
                <w:r w:rsidR="00DD0EC6">
                  <w:rPr>
                    <w:rFonts w:eastAsia="MS Mincho" w:cs="Arial"/>
                  </w:rPr>
                  <w:t> </w:t>
                </w:r>
                <w:r w:rsidR="00DD0EC6">
                  <w:rPr>
                    <w:rFonts w:eastAsia="MS Mincho" w:cs="Arial"/>
                  </w:rPr>
                  <w:t> </w:t>
                </w:r>
                <w:r w:rsidR="00DD0EC6">
                  <w:rPr>
                    <w:rFonts w:eastAsia="MS Mincho" w:cs="Arial"/>
                  </w:rPr>
                  <w:t> </w:t>
                </w:r>
                <w:r w:rsidR="00DD0EC6">
                  <w:rPr>
                    <w:rFonts w:eastAsia="MS Mincho" w:cs="Arial"/>
                  </w:rPr>
                  <w:t> </w:t>
                </w:r>
                <w:r w:rsidRPr="00514F6F">
                  <w:rPr>
                    <w:rFonts w:eastAsia="MS Mincho" w:cs="Arial"/>
                  </w:rPr>
                  <w:fldChar w:fldCharType="end"/>
                </w:r>
              </w:p>
            </w:tc>
            <w:tc>
              <w:tcPr>
                <w:tcW w:w="3501" w:type="dxa"/>
                <w:shd w:val="clear" w:color="auto" w:fill="C0C0C0"/>
              </w:tcPr>
              <w:p w14:paraId="47D879C8" w14:textId="77777777" w:rsidR="00F63A5D" w:rsidRPr="00947EFC" w:rsidRDefault="00F63A5D" w:rsidP="00600170">
                <w:pPr>
                  <w:rPr>
                    <w:rFonts w:eastAsia="MS Mincho" w:cs="Arial"/>
                    <w:b/>
                  </w:rPr>
                </w:pPr>
                <w:r w:rsidRPr="00947EFC">
                  <w:rPr>
                    <w:rFonts w:eastAsia="MS Mincho" w:cs="Arial"/>
                    <w:b/>
                  </w:rPr>
                  <w:t xml:space="preserve">€ </w:t>
                </w:r>
                <w:r w:rsidRPr="00326D1B">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326D1B">
                  <w:rPr>
                    <w:rFonts w:eastAsia="MS Mincho" w:cs="Arial"/>
                  </w:rPr>
                </w:r>
                <w:r w:rsidRPr="00326D1B">
                  <w:rPr>
                    <w:rFonts w:eastAsia="MS Mincho" w:cs="Arial"/>
                  </w:rPr>
                  <w:fldChar w:fldCharType="separate"/>
                </w:r>
                <w:r w:rsidRPr="00341938">
                  <w:rPr>
                    <w:rFonts w:eastAsia="MS Mincho" w:cs="Arial"/>
                  </w:rPr>
                  <w:t> </w:t>
                </w:r>
                <w:r w:rsidRPr="00341938">
                  <w:rPr>
                    <w:rFonts w:eastAsia="MS Mincho" w:cs="Arial"/>
                  </w:rPr>
                  <w:t> </w:t>
                </w:r>
                <w:r w:rsidRPr="00341938">
                  <w:rPr>
                    <w:rFonts w:eastAsia="MS Mincho" w:cs="Arial"/>
                  </w:rPr>
                  <w:t> </w:t>
                </w:r>
                <w:r w:rsidRPr="00341938">
                  <w:rPr>
                    <w:rFonts w:eastAsia="MS Mincho" w:cs="Arial"/>
                  </w:rPr>
                  <w:t> </w:t>
                </w:r>
                <w:r w:rsidRPr="00341938">
                  <w:rPr>
                    <w:rFonts w:eastAsia="MS Mincho" w:cs="Arial"/>
                  </w:rPr>
                  <w:t> </w:t>
                </w:r>
                <w:r w:rsidRPr="00326D1B">
                  <w:rPr>
                    <w:rFonts w:eastAsia="MS Mincho" w:cs="Arial"/>
                  </w:rPr>
                  <w:fldChar w:fldCharType="end"/>
                </w:r>
              </w:p>
            </w:tc>
          </w:tr>
          <w:tr w:rsidR="00F63A5D" w:rsidRPr="0067083B" w14:paraId="32E9D28E" w14:textId="77777777" w:rsidTr="00600170">
            <w:tc>
              <w:tcPr>
                <w:tcW w:w="5742" w:type="dxa"/>
              </w:tcPr>
              <w:p w14:paraId="5403FD61" w14:textId="6E90008F" w:rsidR="00F63A5D" w:rsidRPr="00947EFC" w:rsidRDefault="00F63A5D" w:rsidP="00600170">
                <w:pPr>
                  <w:rPr>
                    <w:rFonts w:eastAsia="MS Mincho" w:cs="Arial"/>
                    <w:i/>
                    <w:color w:val="808080"/>
                    <w:highlight w:val="yellow"/>
                  </w:rPr>
                </w:pPr>
                <w:r w:rsidRPr="00514F6F">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514F6F">
                  <w:rPr>
                    <w:rFonts w:eastAsia="MS Mincho" w:cs="Arial"/>
                  </w:rPr>
                </w:r>
                <w:r w:rsidRPr="00514F6F">
                  <w:rPr>
                    <w:rFonts w:eastAsia="MS Mincho" w:cs="Arial"/>
                  </w:rPr>
                  <w:fldChar w:fldCharType="separate"/>
                </w:r>
                <w:r w:rsidR="007548BB">
                  <w:rPr>
                    <w:rFonts w:eastAsia="MS Mincho" w:cs="Arial"/>
                  </w:rPr>
                  <w:t> </w:t>
                </w:r>
                <w:r w:rsidR="007548BB">
                  <w:rPr>
                    <w:rFonts w:eastAsia="MS Mincho" w:cs="Arial"/>
                  </w:rPr>
                  <w:t> </w:t>
                </w:r>
                <w:r w:rsidR="007548BB">
                  <w:rPr>
                    <w:rFonts w:eastAsia="MS Mincho" w:cs="Arial"/>
                  </w:rPr>
                  <w:t> </w:t>
                </w:r>
                <w:r w:rsidR="007548BB">
                  <w:rPr>
                    <w:rFonts w:eastAsia="MS Mincho" w:cs="Arial"/>
                  </w:rPr>
                  <w:t> </w:t>
                </w:r>
                <w:r w:rsidR="007548BB">
                  <w:rPr>
                    <w:rFonts w:eastAsia="MS Mincho" w:cs="Arial"/>
                  </w:rPr>
                  <w:t> </w:t>
                </w:r>
                <w:r w:rsidRPr="00514F6F">
                  <w:rPr>
                    <w:rFonts w:eastAsia="MS Mincho" w:cs="Arial"/>
                  </w:rPr>
                  <w:fldChar w:fldCharType="end"/>
                </w:r>
              </w:p>
            </w:tc>
            <w:tc>
              <w:tcPr>
                <w:tcW w:w="3501" w:type="dxa"/>
                <w:shd w:val="clear" w:color="auto" w:fill="C0C0C0"/>
              </w:tcPr>
              <w:p w14:paraId="381C5B5D" w14:textId="77777777" w:rsidR="00F63A5D" w:rsidRPr="00947EFC" w:rsidRDefault="00F63A5D" w:rsidP="00600170">
                <w:pPr>
                  <w:rPr>
                    <w:rFonts w:eastAsia="MS Mincho" w:cs="Arial"/>
                    <w:b/>
                  </w:rPr>
                </w:pPr>
                <w:r w:rsidRPr="00947EFC">
                  <w:rPr>
                    <w:rFonts w:eastAsia="MS Mincho" w:cs="Arial"/>
                    <w:b/>
                  </w:rPr>
                  <w:t xml:space="preserve">€ </w:t>
                </w:r>
                <w:r w:rsidRPr="00326D1B">
                  <w:rPr>
                    <w:rFonts w:eastAsia="MS Mincho" w:cs="Arial"/>
                  </w:rPr>
                  <w:fldChar w:fldCharType="begin">
                    <w:ffData>
                      <w:name w:val="Text92"/>
                      <w:enabled/>
                      <w:calcOnExit w:val="0"/>
                      <w:textInput/>
                    </w:ffData>
                  </w:fldChar>
                </w:r>
                <w:r w:rsidRPr="00341938">
                  <w:rPr>
                    <w:rFonts w:eastAsia="MS Mincho" w:cs="Arial"/>
                  </w:rPr>
                  <w:instrText xml:space="preserve"> FORMTEXT </w:instrText>
                </w:r>
                <w:r w:rsidRPr="00326D1B">
                  <w:rPr>
                    <w:rFonts w:eastAsia="MS Mincho" w:cs="Arial"/>
                  </w:rPr>
                </w:r>
                <w:r w:rsidRPr="00326D1B">
                  <w:rPr>
                    <w:rFonts w:eastAsia="MS Mincho" w:cs="Arial"/>
                  </w:rPr>
                  <w:fldChar w:fldCharType="separate"/>
                </w:r>
                <w:r w:rsidRPr="00341938">
                  <w:rPr>
                    <w:rFonts w:eastAsia="MS Mincho" w:cs="Arial"/>
                  </w:rPr>
                  <w:t> </w:t>
                </w:r>
                <w:r w:rsidRPr="00341938">
                  <w:rPr>
                    <w:rFonts w:eastAsia="MS Mincho" w:cs="Arial"/>
                  </w:rPr>
                  <w:t> </w:t>
                </w:r>
                <w:r w:rsidRPr="00341938">
                  <w:rPr>
                    <w:rFonts w:eastAsia="MS Mincho" w:cs="Arial"/>
                  </w:rPr>
                  <w:t> </w:t>
                </w:r>
                <w:r w:rsidRPr="00341938">
                  <w:rPr>
                    <w:rFonts w:eastAsia="MS Mincho" w:cs="Arial"/>
                  </w:rPr>
                  <w:t> </w:t>
                </w:r>
                <w:r w:rsidRPr="00341938">
                  <w:rPr>
                    <w:rFonts w:eastAsia="MS Mincho" w:cs="Arial"/>
                  </w:rPr>
                  <w:t> </w:t>
                </w:r>
                <w:r w:rsidRPr="00326D1B">
                  <w:rPr>
                    <w:rFonts w:eastAsia="MS Mincho" w:cs="Arial"/>
                  </w:rPr>
                  <w:fldChar w:fldCharType="end"/>
                </w:r>
              </w:p>
            </w:tc>
          </w:tr>
        </w:tbl>
        <w:p w14:paraId="10DFFBC9" w14:textId="0D91F1EA" w:rsidR="00F63A5D" w:rsidRDefault="0014776F" w:rsidP="00FA5580">
          <w:pPr>
            <w:rPr>
              <w:rFonts w:ascii="Microsoft Sans Serif" w:hAnsi="Microsoft Sans Serif" w:cs="Microsoft Sans Serif"/>
              <w:b/>
            </w:rPr>
          </w:pPr>
        </w:p>
      </w:sdtContent>
    </w:sdt>
    <w:bookmarkEnd w:id="11"/>
    <w:p w14:paraId="46DB87CE" w14:textId="77777777" w:rsidR="00E22759" w:rsidRPr="003370F7" w:rsidRDefault="00E22759" w:rsidP="00E22759">
      <w:pPr>
        <w:rPr>
          <w:rFonts w:cs="Arial"/>
        </w:rPr>
      </w:pPr>
      <w:r w:rsidRPr="003370F7">
        <w:rPr>
          <w:rFonts w:cs="Arial"/>
        </w:rPr>
        <w:t>In consideration of your providing us with the contract documents, we agree not to withdraw this offer until the later of:</w:t>
      </w:r>
    </w:p>
    <w:bookmarkStart w:id="12" w:name="_DV_C5"/>
    <w:p w14:paraId="6EF5B6DC" w14:textId="366D4EAD" w:rsidR="00E22759" w:rsidRPr="003370F7" w:rsidRDefault="0086356F" w:rsidP="00E22759">
      <w:pPr>
        <w:numPr>
          <w:ilvl w:val="0"/>
          <w:numId w:val="42"/>
        </w:numPr>
        <w:rPr>
          <w:rFonts w:cs="Arial"/>
        </w:rPr>
      </w:pPr>
      <w:r w:rsidRPr="003370F7">
        <w:rPr>
          <w:rFonts w:cs="Arial"/>
        </w:rPr>
        <w:fldChar w:fldCharType="begin">
          <w:ffData>
            <w:name w:val="Text92"/>
            <w:enabled/>
            <w:calcOnExit w:val="0"/>
            <w:textInput/>
          </w:ffData>
        </w:fldChar>
      </w:r>
      <w:r w:rsidRPr="003370F7">
        <w:rPr>
          <w:rFonts w:cs="Arial"/>
        </w:rPr>
        <w:instrText xml:space="preserve"> FORMTEXT </w:instrText>
      </w:r>
      <w:r w:rsidRPr="003370F7">
        <w:rPr>
          <w:rFonts w:cs="Arial"/>
        </w:rPr>
      </w:r>
      <w:r w:rsidRPr="003370F7">
        <w:rPr>
          <w:rFonts w:cs="Arial"/>
        </w:rPr>
        <w:fldChar w:fldCharType="separate"/>
      </w:r>
      <w:r w:rsidR="004C2F62">
        <w:rPr>
          <w:rFonts w:cs="Arial"/>
        </w:rPr>
        <w:t xml:space="preserve">180 </w:t>
      </w:r>
      <w:r w:rsidRPr="003370F7">
        <w:rPr>
          <w:rFonts w:cs="Arial"/>
        </w:rPr>
        <w:fldChar w:fldCharType="end"/>
      </w:r>
      <w:r w:rsidR="00E22759" w:rsidRPr="003370F7">
        <w:rPr>
          <w:rStyle w:val="DeltaViewInsertion"/>
          <w:rFonts w:cs="Arial"/>
          <w:color w:val="auto"/>
          <w:u w:val="none"/>
        </w:rPr>
        <w:t xml:space="preserve">days after </w:t>
      </w:r>
      <w:bookmarkStart w:id="13" w:name="_DV_M37"/>
      <w:bookmarkEnd w:id="12"/>
      <w:bookmarkEnd w:id="13"/>
      <w:r w:rsidR="00E22759" w:rsidRPr="003370F7">
        <w:rPr>
          <w:rFonts w:cs="Arial"/>
        </w:rPr>
        <w:t xml:space="preserve">the end of the </w:t>
      </w:r>
      <w:bookmarkStart w:id="14" w:name="_DV_C7"/>
      <w:r w:rsidR="00E22759" w:rsidRPr="003370F7">
        <w:rPr>
          <w:rStyle w:val="DeltaViewInsertion"/>
          <w:rFonts w:cs="Arial"/>
          <w:color w:val="auto"/>
          <w:u w:val="none"/>
        </w:rPr>
        <w:t>last day for submission of this Tender</w:t>
      </w:r>
      <w:bookmarkEnd w:id="14"/>
    </w:p>
    <w:p w14:paraId="63750BA2" w14:textId="77777777" w:rsidR="00E22759" w:rsidRPr="003370F7" w:rsidRDefault="00E22759" w:rsidP="00E22759">
      <w:pPr>
        <w:numPr>
          <w:ilvl w:val="0"/>
          <w:numId w:val="43"/>
        </w:numPr>
        <w:rPr>
          <w:rFonts w:cs="Arial"/>
        </w:rPr>
      </w:pPr>
      <w:r w:rsidRPr="003370F7">
        <w:rPr>
          <w:rFonts w:cs="Arial"/>
        </w:rPr>
        <w:t>expiry of at least 21 days written notice to terminate this Tender given by us.</w:t>
      </w:r>
    </w:p>
    <w:p w14:paraId="1C4C2D7B" w14:textId="77777777" w:rsidR="00E22759" w:rsidRPr="003370F7" w:rsidRDefault="00E22759" w:rsidP="00E22759">
      <w:pPr>
        <w:rPr>
          <w:rFonts w:cs="Arial"/>
        </w:rPr>
      </w:pPr>
      <w:r w:rsidRPr="003370F7">
        <w:rPr>
          <w:rFonts w:cs="Arial"/>
        </w:rPr>
        <w:t xml:space="preserve">Your acceptance of this Tender within that time will result in the Contract being formed between us. </w:t>
      </w:r>
    </w:p>
    <w:p w14:paraId="3179832E" w14:textId="77777777" w:rsidR="00E22759" w:rsidRPr="003370F7" w:rsidRDefault="00E22759" w:rsidP="00E22759">
      <w:pPr>
        <w:rPr>
          <w:rFonts w:cs="Arial"/>
        </w:rPr>
      </w:pPr>
      <w:r w:rsidRPr="003370F7">
        <w:rPr>
          <w:rFonts w:cs="Arial"/>
        </w:rPr>
        <w:t>We agree that you are not bound to accept the lowest or any tender you may receive.</w:t>
      </w:r>
    </w:p>
    <w:p w14:paraId="1DAA37BB" w14:textId="77777777" w:rsidR="00496995" w:rsidRDefault="00E22759" w:rsidP="00FA5580">
      <w:pPr>
        <w:rPr>
          <w:rFonts w:cs="Arial"/>
        </w:rPr>
      </w:pPr>
      <w:r w:rsidRPr="003370F7">
        <w:rPr>
          <w:rFonts w:cs="Arial"/>
        </w:rPr>
        <w:t>We agree that if any contract formed by acceptance of this Tender is determined to be void, voidable, unenforceable, or ineffective, any damages for which you may be liable will not exceed the amount that would hav</w:t>
      </w:r>
      <w:r w:rsidR="00496995">
        <w:rPr>
          <w:rFonts w:cs="Arial"/>
        </w:rPr>
        <w:t>e been payable under Clause 14.29</w:t>
      </w:r>
      <w:r w:rsidRPr="003370F7">
        <w:rPr>
          <w:rFonts w:cs="Arial"/>
        </w:rPr>
        <w:t xml:space="preserve"> o</w:t>
      </w:r>
      <w:r w:rsidR="00496995">
        <w:rPr>
          <w:rFonts w:cs="Arial"/>
        </w:rPr>
        <w:t>f the Conditions of Engagement</w:t>
      </w:r>
      <w:r w:rsidRPr="003370F7">
        <w:rPr>
          <w:rFonts w:cs="Arial"/>
        </w:rPr>
        <w:t xml:space="preserve"> on t</w:t>
      </w:r>
      <w:r w:rsidR="00496995">
        <w:rPr>
          <w:rFonts w:cs="Arial"/>
        </w:rPr>
        <w:t>ermination under clause 14.9</w:t>
      </w:r>
      <w:r w:rsidRPr="003370F7">
        <w:rPr>
          <w:rFonts w:cs="Arial"/>
        </w:rPr>
        <w:t xml:space="preserve"> o</w:t>
      </w:r>
      <w:r w:rsidR="00496995">
        <w:rPr>
          <w:rFonts w:cs="Arial"/>
        </w:rPr>
        <w:t>f the Conditions</w:t>
      </w:r>
      <w:r w:rsidRPr="003370F7">
        <w:rPr>
          <w:rFonts w:cs="Arial"/>
        </w:rPr>
        <w:t xml:space="preserve">. </w:t>
      </w:r>
    </w:p>
    <w:p w14:paraId="0D23B834" w14:textId="33F76C64" w:rsidR="00803119" w:rsidRPr="009567C5" w:rsidRDefault="00803119" w:rsidP="00803119">
      <w:pPr>
        <w:rPr>
          <w:rFonts w:cs="Arial"/>
        </w:rPr>
      </w:pPr>
      <w:r w:rsidRPr="00BD0BA8">
        <w:rPr>
          <w:rFonts w:cs="Arial"/>
        </w:rPr>
        <w:t>We agree that if, at the date of the Contract fo</w:t>
      </w:r>
      <w:r>
        <w:rPr>
          <w:rFonts w:cs="Arial"/>
        </w:rPr>
        <w:t>rmed by the acceptance of this T</w:t>
      </w:r>
      <w:r w:rsidRPr="00BD0BA8">
        <w:rPr>
          <w:rFonts w:cs="Arial"/>
        </w:rPr>
        <w:t xml:space="preserve">ender, we have in place </w:t>
      </w:r>
      <w:r w:rsidR="009567C5">
        <w:rPr>
          <w:rFonts w:cs="Arial"/>
        </w:rPr>
        <w:t>Annual Aggregate Insurance</w:t>
      </w:r>
      <w:r w:rsidRPr="009567C5">
        <w:rPr>
          <w:rFonts w:cs="Arial"/>
        </w:rPr>
        <w:t>:</w:t>
      </w:r>
    </w:p>
    <w:p w14:paraId="2E5E5864" w14:textId="14D8ECA9" w:rsidR="00803119" w:rsidRPr="000B3487" w:rsidRDefault="00803119" w:rsidP="00451D95">
      <w:pPr>
        <w:ind w:left="567" w:hanging="567"/>
        <w:rPr>
          <w:rFonts w:cs="Arial"/>
        </w:rPr>
      </w:pPr>
      <w:r w:rsidRPr="000B3487">
        <w:rPr>
          <w:rFonts w:cs="Arial"/>
        </w:rPr>
        <w:t>(a)</w:t>
      </w:r>
      <w:r w:rsidRPr="000B3487">
        <w:rPr>
          <w:rFonts w:cs="Arial"/>
        </w:rPr>
        <w:tab/>
      </w:r>
      <w:r>
        <w:rPr>
          <w:rFonts w:cs="Arial"/>
        </w:rPr>
        <w:t>we shall</w:t>
      </w:r>
      <w:r w:rsidRPr="000B3487">
        <w:rPr>
          <w:rFonts w:cs="Arial"/>
        </w:rPr>
        <w:t xml:space="preserve"> monitor the EU and UK market at no longer than </w:t>
      </w:r>
      <w:r>
        <w:rPr>
          <w:rFonts w:cs="Arial"/>
        </w:rPr>
        <w:t>yearly</w:t>
      </w:r>
      <w:r w:rsidRPr="000B3487">
        <w:rPr>
          <w:rFonts w:cs="Arial"/>
        </w:rPr>
        <w:t xml:space="preserve"> intervals to establish whether (i) the </w:t>
      </w:r>
      <w:r w:rsidR="009567C5">
        <w:rPr>
          <w:rFonts w:cs="Arial"/>
        </w:rPr>
        <w:t xml:space="preserve">Each and Every </w:t>
      </w:r>
      <w:r w:rsidRPr="000B3487">
        <w:rPr>
          <w:rFonts w:cs="Arial"/>
        </w:rPr>
        <w:t xml:space="preserve">Insurance, or (ii) better cover than the cover in place </w:t>
      </w:r>
      <w:r w:rsidRPr="0081235B">
        <w:rPr>
          <w:rFonts w:cs="Arial"/>
        </w:rPr>
        <w:t>at the later of the date of the Contract formed by the acceptance of this Tender or the latest relevant annual renewal</w:t>
      </w:r>
      <w:r w:rsidRPr="000B3487">
        <w:rPr>
          <w:rFonts w:cs="Arial"/>
        </w:rPr>
        <w:t xml:space="preserve">, can be obtained at the Increased Premium Rates; and </w:t>
      </w:r>
    </w:p>
    <w:p w14:paraId="7471C253" w14:textId="454F0F58" w:rsidR="00803119" w:rsidRPr="000B3487" w:rsidRDefault="00803119" w:rsidP="00803119">
      <w:pPr>
        <w:rPr>
          <w:rFonts w:cs="Arial"/>
        </w:rPr>
      </w:pPr>
      <w:r w:rsidRPr="000B3487">
        <w:rPr>
          <w:rFonts w:cs="Arial"/>
        </w:rPr>
        <w:t>(b)</w:t>
      </w:r>
      <w:r w:rsidRPr="000B3487">
        <w:rPr>
          <w:rFonts w:cs="Arial"/>
        </w:rPr>
        <w:tab/>
        <w:t xml:space="preserve">if the </w:t>
      </w:r>
      <w:r w:rsidR="009567C5">
        <w:rPr>
          <w:rFonts w:cs="Arial"/>
        </w:rPr>
        <w:t xml:space="preserve">Each and Every </w:t>
      </w:r>
      <w:r w:rsidRPr="000B3487">
        <w:rPr>
          <w:rFonts w:cs="Arial"/>
        </w:rPr>
        <w:t>Insurance:</w:t>
      </w:r>
    </w:p>
    <w:p w14:paraId="4B38EDBA" w14:textId="7A0C29BE" w:rsidR="00803119" w:rsidRPr="000757DB" w:rsidRDefault="00803119" w:rsidP="000757DB">
      <w:pPr>
        <w:pStyle w:val="ListParagraph"/>
        <w:numPr>
          <w:ilvl w:val="0"/>
          <w:numId w:val="48"/>
        </w:numPr>
        <w:tabs>
          <w:tab w:val="clear" w:pos="567"/>
        </w:tabs>
        <w:rPr>
          <w:rFonts w:cs="Arial"/>
        </w:rPr>
      </w:pPr>
      <w:r w:rsidRPr="000757DB">
        <w:rPr>
          <w:rFonts w:cs="Arial"/>
        </w:rPr>
        <w:t xml:space="preserve">becomes available to us at the Increased Premium Rates; or </w:t>
      </w:r>
    </w:p>
    <w:p w14:paraId="6204D0E9" w14:textId="5988C6D7" w:rsidR="00803119" w:rsidRPr="000757DB" w:rsidRDefault="00803119" w:rsidP="000757DB">
      <w:pPr>
        <w:pStyle w:val="ListParagraph"/>
        <w:numPr>
          <w:ilvl w:val="0"/>
          <w:numId w:val="48"/>
        </w:numPr>
        <w:rPr>
          <w:rFonts w:cs="Arial"/>
        </w:rPr>
      </w:pPr>
      <w:r w:rsidRPr="000757DB">
        <w:rPr>
          <w:rFonts w:cs="Arial"/>
        </w:rPr>
        <w:t xml:space="preserve">is not available (or not available to us at the Increased Premium Rates) but </w:t>
      </w:r>
      <w:r w:rsidR="00451D95" w:rsidRPr="000757DB">
        <w:rPr>
          <w:rFonts w:cs="Arial"/>
        </w:rPr>
        <w:t xml:space="preserve">better cover than </w:t>
      </w:r>
      <w:r w:rsidRPr="000757DB">
        <w:rPr>
          <w:rFonts w:cs="Arial"/>
        </w:rPr>
        <w:t xml:space="preserve">the </w:t>
      </w:r>
      <w:r w:rsidR="009567C5" w:rsidRPr="000757DB">
        <w:rPr>
          <w:rFonts w:cs="Arial"/>
        </w:rPr>
        <w:t xml:space="preserve">Annual Aggregate Insurance </w:t>
      </w:r>
      <w:r w:rsidRPr="000757DB">
        <w:rPr>
          <w:rFonts w:cs="Arial"/>
        </w:rPr>
        <w:t>in place at the later of the date of the Contract formed by the acceptance of this Tender or the latest relevant annual renewal becomes available to us at the Increased Premium Rates,</w:t>
      </w:r>
    </w:p>
    <w:p w14:paraId="6DCF5A67" w14:textId="77777777" w:rsidR="00803119" w:rsidRPr="000B3487" w:rsidRDefault="00803119" w:rsidP="00803119">
      <w:pPr>
        <w:rPr>
          <w:rFonts w:cs="Arial"/>
        </w:rPr>
      </w:pPr>
      <w:r>
        <w:rPr>
          <w:rFonts w:cs="Arial"/>
        </w:rPr>
        <w:t xml:space="preserve">we </w:t>
      </w:r>
      <w:r w:rsidRPr="000B3487">
        <w:rPr>
          <w:rFonts w:cs="Arial"/>
        </w:rPr>
        <w:t xml:space="preserve">shall immediately </w:t>
      </w:r>
      <w:proofErr w:type="gramStart"/>
      <w:r>
        <w:rPr>
          <w:rFonts w:cs="Arial"/>
        </w:rPr>
        <w:t>effect</w:t>
      </w:r>
      <w:proofErr w:type="gramEnd"/>
      <w:r>
        <w:rPr>
          <w:rFonts w:cs="Arial"/>
        </w:rPr>
        <w:t xml:space="preserve"> </w:t>
      </w:r>
      <w:r w:rsidRPr="000B3487">
        <w:rPr>
          <w:rFonts w:cs="Arial"/>
        </w:rPr>
        <w:t xml:space="preserve">such available cover (subject to having obtained </w:t>
      </w:r>
      <w:r>
        <w:rPr>
          <w:rFonts w:cs="Arial"/>
        </w:rPr>
        <w:t>your</w:t>
      </w:r>
      <w:r w:rsidRPr="000B3487">
        <w:rPr>
          <w:rFonts w:cs="Arial"/>
        </w:rPr>
        <w:t xml:space="preserve"> prior written approval, such approval not to be unreasonably withheld or delayed) and notify </w:t>
      </w:r>
      <w:r>
        <w:rPr>
          <w:rFonts w:cs="Arial"/>
        </w:rPr>
        <w:t>you</w:t>
      </w:r>
      <w:r w:rsidRPr="000B3487">
        <w:rPr>
          <w:rFonts w:cs="Arial"/>
        </w:rPr>
        <w:t xml:space="preserve"> in writing within seven days that </w:t>
      </w:r>
      <w:r>
        <w:rPr>
          <w:rFonts w:cs="Arial"/>
        </w:rPr>
        <w:t>we</w:t>
      </w:r>
      <w:r w:rsidRPr="000B3487">
        <w:rPr>
          <w:rFonts w:cs="Arial"/>
        </w:rPr>
        <w:t xml:space="preserve"> have </w:t>
      </w:r>
      <w:r>
        <w:rPr>
          <w:rFonts w:cs="Arial"/>
        </w:rPr>
        <w:t xml:space="preserve">so </w:t>
      </w:r>
      <w:proofErr w:type="gramStart"/>
      <w:r>
        <w:rPr>
          <w:rFonts w:cs="Arial"/>
        </w:rPr>
        <w:t>effected</w:t>
      </w:r>
      <w:proofErr w:type="gramEnd"/>
      <w:r>
        <w:rPr>
          <w:rFonts w:cs="Arial"/>
        </w:rPr>
        <w:t xml:space="preserve"> the cover.</w:t>
      </w:r>
      <w:r w:rsidRPr="000B3487">
        <w:rPr>
          <w:rFonts w:cs="Arial"/>
        </w:rPr>
        <w:t xml:space="preserve"> </w:t>
      </w:r>
    </w:p>
    <w:p w14:paraId="0752614C" w14:textId="77777777" w:rsidR="009567C5" w:rsidRDefault="00803119" w:rsidP="00803119">
      <w:pPr>
        <w:rPr>
          <w:rFonts w:cs="Arial"/>
        </w:rPr>
      </w:pPr>
      <w:r w:rsidRPr="000B3487">
        <w:rPr>
          <w:rFonts w:cs="Arial"/>
        </w:rPr>
        <w:t xml:space="preserve">For the purposes of this </w:t>
      </w:r>
      <w:r>
        <w:rPr>
          <w:rFonts w:cs="Arial"/>
        </w:rPr>
        <w:t>Tender,</w:t>
      </w:r>
      <w:r w:rsidRPr="000B3487">
        <w:rPr>
          <w:rFonts w:cs="Arial"/>
        </w:rPr>
        <w:t xml:space="preserve"> </w:t>
      </w:r>
    </w:p>
    <w:p w14:paraId="50AF2410" w14:textId="5A0692D7" w:rsidR="009567C5" w:rsidRDefault="00803119" w:rsidP="004A3355">
      <w:pPr>
        <w:rPr>
          <w:rFonts w:cs="Arial"/>
        </w:rPr>
      </w:pPr>
      <w:r w:rsidRPr="000B3487">
        <w:rPr>
          <w:rFonts w:cs="Arial"/>
        </w:rPr>
        <w:t>the “</w:t>
      </w:r>
      <w:r w:rsidRPr="00C441F7">
        <w:rPr>
          <w:rFonts w:cs="Arial"/>
          <w:b/>
        </w:rPr>
        <w:t>Increased Premium Rates</w:t>
      </w:r>
      <w:r w:rsidRPr="000B3487">
        <w:rPr>
          <w:rFonts w:cs="Arial"/>
        </w:rPr>
        <w:t xml:space="preserve">” means premium rates that do not exceed 125% of the premium rates payable by </w:t>
      </w:r>
      <w:r>
        <w:rPr>
          <w:rFonts w:cs="Arial"/>
        </w:rPr>
        <w:t>us</w:t>
      </w:r>
      <w:r w:rsidRPr="000B3487">
        <w:rPr>
          <w:rFonts w:cs="Arial"/>
        </w:rPr>
        <w:t xml:space="preserve"> for cover on an annual aggregate basis at the time of the applicable annual renewal PROVIDED THAT any difference between (i) premium rates for cover on an annual </w:t>
      </w:r>
      <w:r w:rsidRPr="000B3487">
        <w:rPr>
          <w:rFonts w:cs="Arial"/>
        </w:rPr>
        <w:lastRenderedPageBreak/>
        <w:t xml:space="preserve">aggregate basis and (ii) premium rates for the Required Insurance or </w:t>
      </w:r>
      <w:r w:rsidRPr="0081235B">
        <w:rPr>
          <w:rFonts w:cs="Arial"/>
        </w:rPr>
        <w:t>better cover than the cover in place at the later of the date of the Contract formed by the acceptance of this Tender or the latest relevant annual renewal</w:t>
      </w:r>
      <w:r>
        <w:rPr>
          <w:rFonts w:cs="Arial"/>
        </w:rPr>
        <w:t xml:space="preserve"> </w:t>
      </w:r>
      <w:r w:rsidRPr="000B3487">
        <w:rPr>
          <w:rFonts w:cs="Arial"/>
        </w:rPr>
        <w:t xml:space="preserve">(whichever is applicable), is not due to any act, omission, default, claim, notice of claim, negligence or otherwise of or against </w:t>
      </w:r>
      <w:r>
        <w:rPr>
          <w:rFonts w:cs="Arial"/>
        </w:rPr>
        <w:t>us</w:t>
      </w:r>
      <w:r w:rsidR="009567C5">
        <w:rPr>
          <w:rFonts w:cs="Arial"/>
        </w:rPr>
        <w:t xml:space="preserve">; </w:t>
      </w:r>
    </w:p>
    <w:p w14:paraId="27667FAC" w14:textId="4C517BB4" w:rsidR="009567C5" w:rsidRDefault="009567C5" w:rsidP="004A3355">
      <w:pPr>
        <w:rPr>
          <w:rFonts w:cs="Arial"/>
        </w:rPr>
      </w:pPr>
      <w:r>
        <w:rPr>
          <w:rFonts w:cs="Arial"/>
        </w:rPr>
        <w:t>“</w:t>
      </w:r>
      <w:r w:rsidRPr="000757DB">
        <w:rPr>
          <w:rFonts w:cs="Arial"/>
          <w:b/>
        </w:rPr>
        <w:t xml:space="preserve">Each and Every </w:t>
      </w:r>
      <w:proofErr w:type="gramStart"/>
      <w:r w:rsidRPr="000757DB">
        <w:rPr>
          <w:rFonts w:cs="Arial"/>
          <w:b/>
        </w:rPr>
        <w:t>Insurance</w:t>
      </w:r>
      <w:r w:rsidRPr="000757DB">
        <w:rPr>
          <w:rFonts w:cs="Arial"/>
        </w:rPr>
        <w:t>“ means</w:t>
      </w:r>
      <w:proofErr w:type="gramEnd"/>
      <w:r w:rsidRPr="000757DB">
        <w:rPr>
          <w:rFonts w:cs="Arial"/>
        </w:rPr>
        <w:t xml:space="preserve"> professional indemnity insurance on </w:t>
      </w:r>
      <w:proofErr w:type="gramStart"/>
      <w:r w:rsidRPr="000757DB">
        <w:rPr>
          <w:rFonts w:cs="Arial"/>
        </w:rPr>
        <w:t>an each and every</w:t>
      </w:r>
      <w:proofErr w:type="gramEnd"/>
      <w:r w:rsidRPr="000757DB">
        <w:rPr>
          <w:rFonts w:cs="Arial"/>
        </w:rPr>
        <w:t xml:space="preserve"> claim basis at the level set out in the Schedule</w:t>
      </w:r>
      <w:r>
        <w:rPr>
          <w:rFonts w:cs="Arial"/>
        </w:rPr>
        <w:t>; and</w:t>
      </w:r>
    </w:p>
    <w:p w14:paraId="37888F19" w14:textId="29BE61D3" w:rsidR="009567C5" w:rsidRPr="000757DB" w:rsidRDefault="009567C5" w:rsidP="004A3355">
      <w:pPr>
        <w:rPr>
          <w:rFonts w:cs="Arial"/>
        </w:rPr>
      </w:pPr>
      <w:r>
        <w:rPr>
          <w:rFonts w:cs="Arial"/>
        </w:rPr>
        <w:t>“</w:t>
      </w:r>
      <w:r w:rsidRPr="000757DB">
        <w:rPr>
          <w:rFonts w:cs="Arial"/>
          <w:b/>
        </w:rPr>
        <w:t>Annual Aggregate Insurance</w:t>
      </w:r>
      <w:r>
        <w:rPr>
          <w:rFonts w:cs="Arial"/>
        </w:rPr>
        <w:t>”</w:t>
      </w:r>
      <w:r w:rsidRPr="009567C5">
        <w:rPr>
          <w:rFonts w:cs="Arial"/>
        </w:rPr>
        <w:t xml:space="preserve"> </w:t>
      </w:r>
      <w:r w:rsidRPr="00A42A1F">
        <w:rPr>
          <w:rFonts w:cs="Arial"/>
        </w:rPr>
        <w:t xml:space="preserve">means professional indemnity insurance on an </w:t>
      </w:r>
      <w:r>
        <w:rPr>
          <w:rFonts w:cs="Arial"/>
        </w:rPr>
        <w:t xml:space="preserve">annual aggregate basis </w:t>
      </w:r>
      <w:r w:rsidRPr="00A42A1F">
        <w:rPr>
          <w:rFonts w:cs="Arial"/>
        </w:rPr>
        <w:t>at the level set out in the Schedule</w:t>
      </w:r>
      <w:r>
        <w:rPr>
          <w:rFonts w:cs="Arial"/>
        </w:rPr>
        <w:t>.</w:t>
      </w:r>
    </w:p>
    <w:p w14:paraId="19E4260E" w14:textId="6C7B830B" w:rsidR="00D2326F" w:rsidRPr="00B674E6" w:rsidRDefault="00D2326F" w:rsidP="00803119">
      <w:pPr>
        <w:rPr>
          <w:rFonts w:cs="Arial"/>
        </w:rPr>
      </w:pPr>
    </w:p>
    <w:p w14:paraId="0575311A" w14:textId="53225061" w:rsidR="00FA5580" w:rsidRDefault="00FA5580" w:rsidP="00FA5580">
      <w:pPr>
        <w:rPr>
          <w:rFonts w:cs="Arial"/>
        </w:rPr>
      </w:pPr>
    </w:p>
    <w:p w14:paraId="7BE95EA6" w14:textId="77777777" w:rsidR="00FA5580" w:rsidRPr="00FA5580" w:rsidRDefault="00FA5580" w:rsidP="00FA5580">
      <w:pPr>
        <w:rPr>
          <w:rFonts w:cs="Arial"/>
        </w:rPr>
      </w:pPr>
    </w:p>
    <w:p w14:paraId="42E10CF3" w14:textId="560AF1FD" w:rsidR="00D52863" w:rsidRDefault="00496995" w:rsidP="00FA5580">
      <w:pPr>
        <w:widowControl/>
        <w:rPr>
          <w:color w:val="000000"/>
        </w:rPr>
      </w:pPr>
      <w:bookmarkStart w:id="15" w:name="_DV_M54"/>
      <w:bookmarkEnd w:id="15"/>
      <w:r>
        <w:rPr>
          <w:color w:val="000000"/>
        </w:rPr>
        <w:t>Is sinne, le meas</w:t>
      </w:r>
      <w:r w:rsidR="00F63A5D">
        <w:rPr>
          <w:color w:val="000000"/>
        </w:rPr>
        <w:t>,</w:t>
      </w:r>
    </w:p>
    <w:p w14:paraId="4EBAAFDA" w14:textId="77777777" w:rsidR="0086356F" w:rsidRDefault="0086356F" w:rsidP="00FA5580">
      <w:pPr>
        <w:widowControl/>
        <w:rPr>
          <w:color w:val="000000"/>
        </w:rPr>
      </w:pPr>
    </w:p>
    <w:tbl>
      <w:tblPr>
        <w:tblW w:w="0" w:type="auto"/>
        <w:tblLook w:val="01E0" w:firstRow="1" w:lastRow="1" w:firstColumn="1" w:lastColumn="1" w:noHBand="0" w:noVBand="0"/>
      </w:tblPr>
      <w:tblGrid>
        <w:gridCol w:w="2830"/>
        <w:gridCol w:w="6196"/>
      </w:tblGrid>
      <w:tr w:rsidR="00D52863" w:rsidRPr="0067083B" w14:paraId="41E31239" w14:textId="77777777" w:rsidTr="0067083B">
        <w:tc>
          <w:tcPr>
            <w:tcW w:w="10008" w:type="dxa"/>
            <w:gridSpan w:val="2"/>
          </w:tcPr>
          <w:p w14:paraId="002C631D" w14:textId="77777777" w:rsidR="00D52863" w:rsidRPr="0067083B" w:rsidRDefault="00D52863" w:rsidP="003C16B5">
            <w:pPr>
              <w:rPr>
                <w:rFonts w:eastAsia="MS Mincho" w:cs="Arial"/>
              </w:rPr>
            </w:pPr>
            <w:r w:rsidRPr="0067083B">
              <w:rPr>
                <w:rFonts w:eastAsia="MS Mincho" w:cs="Arial"/>
                <w:b/>
              </w:rPr>
              <w:t>Signed on behalf of</w:t>
            </w:r>
          </w:p>
        </w:tc>
      </w:tr>
      <w:tr w:rsidR="00D52863" w:rsidRPr="0067083B" w14:paraId="391B22FE" w14:textId="77777777" w:rsidTr="0067083B">
        <w:trPr>
          <w:trHeight w:val="567"/>
        </w:trPr>
        <w:tc>
          <w:tcPr>
            <w:tcW w:w="3042" w:type="dxa"/>
            <w:tcBorders>
              <w:right w:val="single" w:sz="12" w:space="0" w:color="99CCFF"/>
            </w:tcBorders>
          </w:tcPr>
          <w:p w14:paraId="3F3EE183" w14:textId="77777777" w:rsidR="00D52863" w:rsidRPr="0067083B" w:rsidRDefault="00D52863" w:rsidP="0067083B">
            <w:pPr>
              <w:jc w:val="right"/>
              <w:rPr>
                <w:rFonts w:eastAsia="MS Mincho" w:cs="Arial"/>
                <w:i/>
              </w:rPr>
            </w:pPr>
            <w:r w:rsidRPr="0067083B">
              <w:rPr>
                <w:rFonts w:eastAsia="MS Mincho" w:cs="Arial"/>
                <w:i/>
              </w:rPr>
              <w:t>Name of Tenderer</w:t>
            </w:r>
          </w:p>
        </w:tc>
        <w:tc>
          <w:tcPr>
            <w:tcW w:w="6966" w:type="dxa"/>
            <w:tcBorders>
              <w:top w:val="single" w:sz="12" w:space="0" w:color="99CCFF"/>
              <w:left w:val="single" w:sz="12" w:space="0" w:color="99CCFF"/>
              <w:bottom w:val="single" w:sz="12" w:space="0" w:color="99CCFF"/>
              <w:right w:val="single" w:sz="12" w:space="0" w:color="99CCFF"/>
            </w:tcBorders>
          </w:tcPr>
          <w:p w14:paraId="6A5E276B" w14:textId="77777777" w:rsidR="00D52863" w:rsidRPr="0067083B" w:rsidRDefault="00D52863" w:rsidP="003C16B5">
            <w:pPr>
              <w:rPr>
                <w:rFonts w:eastAsia="MS Mincho" w:cs="Arial"/>
              </w:rPr>
            </w:pPr>
          </w:p>
        </w:tc>
      </w:tr>
      <w:tr w:rsidR="00D52863" w:rsidRPr="0067083B" w14:paraId="1415A9BE" w14:textId="77777777" w:rsidTr="0067083B">
        <w:trPr>
          <w:trHeight w:val="567"/>
        </w:trPr>
        <w:tc>
          <w:tcPr>
            <w:tcW w:w="3042" w:type="dxa"/>
            <w:tcBorders>
              <w:right w:val="single" w:sz="12" w:space="0" w:color="99CCFF"/>
            </w:tcBorders>
          </w:tcPr>
          <w:p w14:paraId="611A2C0F" w14:textId="77777777" w:rsidR="00D52863" w:rsidRPr="0067083B" w:rsidRDefault="00D52863" w:rsidP="0067083B">
            <w:pPr>
              <w:jc w:val="right"/>
              <w:rPr>
                <w:rFonts w:eastAsia="MS Mincho" w:cs="Arial"/>
                <w:i/>
              </w:rPr>
            </w:pPr>
            <w:r w:rsidRPr="0067083B">
              <w:rPr>
                <w:rFonts w:eastAsia="MS Mincho" w:cs="Arial"/>
                <w:i/>
              </w:rPr>
              <w:t>Signature of authorised person</w:t>
            </w:r>
          </w:p>
        </w:tc>
        <w:tc>
          <w:tcPr>
            <w:tcW w:w="6966" w:type="dxa"/>
            <w:tcBorders>
              <w:top w:val="single" w:sz="12" w:space="0" w:color="99CCFF"/>
              <w:left w:val="single" w:sz="12" w:space="0" w:color="99CCFF"/>
              <w:bottom w:val="single" w:sz="12" w:space="0" w:color="99CCFF"/>
              <w:right w:val="single" w:sz="12" w:space="0" w:color="99CCFF"/>
            </w:tcBorders>
          </w:tcPr>
          <w:p w14:paraId="441927B8" w14:textId="77777777" w:rsidR="00D52863" w:rsidRPr="0067083B" w:rsidRDefault="00D52863" w:rsidP="003C16B5">
            <w:pPr>
              <w:rPr>
                <w:rFonts w:eastAsia="MS Mincho" w:cs="Arial"/>
              </w:rPr>
            </w:pPr>
          </w:p>
        </w:tc>
      </w:tr>
      <w:tr w:rsidR="00D52863" w:rsidRPr="0067083B" w14:paraId="6D2E6AE2" w14:textId="77777777" w:rsidTr="00670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42" w:type="dxa"/>
            <w:tcBorders>
              <w:top w:val="nil"/>
              <w:left w:val="nil"/>
              <w:bottom w:val="nil"/>
              <w:right w:val="nil"/>
            </w:tcBorders>
          </w:tcPr>
          <w:p w14:paraId="1E1DA715" w14:textId="77777777" w:rsidR="00D52863" w:rsidRPr="0067083B" w:rsidRDefault="00D52863" w:rsidP="003C16B5">
            <w:pPr>
              <w:rPr>
                <w:rFonts w:eastAsia="MS Mincho" w:cs="Arial"/>
                <w:b/>
              </w:rPr>
            </w:pPr>
            <w:r w:rsidRPr="0067083B">
              <w:rPr>
                <w:rFonts w:eastAsia="MS Mincho" w:cs="Arial"/>
                <w:b/>
              </w:rPr>
              <w:t>In the presence of</w:t>
            </w:r>
          </w:p>
        </w:tc>
        <w:tc>
          <w:tcPr>
            <w:tcW w:w="6966" w:type="dxa"/>
            <w:tcBorders>
              <w:top w:val="single" w:sz="12" w:space="0" w:color="99CCFF"/>
              <w:left w:val="nil"/>
              <w:bottom w:val="single" w:sz="12" w:space="0" w:color="99CCFF"/>
              <w:right w:val="nil"/>
            </w:tcBorders>
          </w:tcPr>
          <w:p w14:paraId="729F87EC" w14:textId="77777777" w:rsidR="00D52863" w:rsidRPr="0067083B" w:rsidRDefault="00D52863" w:rsidP="003C16B5">
            <w:pPr>
              <w:rPr>
                <w:rFonts w:eastAsia="MS Mincho" w:cs="Arial"/>
              </w:rPr>
            </w:pPr>
          </w:p>
        </w:tc>
      </w:tr>
      <w:tr w:rsidR="00D52863" w:rsidRPr="0067083B" w14:paraId="3BEA3752" w14:textId="77777777" w:rsidTr="00670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042" w:type="dxa"/>
            <w:tcBorders>
              <w:top w:val="nil"/>
              <w:left w:val="nil"/>
              <w:bottom w:val="nil"/>
              <w:right w:val="single" w:sz="12" w:space="0" w:color="99CCFF"/>
            </w:tcBorders>
          </w:tcPr>
          <w:p w14:paraId="28C74D93" w14:textId="77777777" w:rsidR="00D52863" w:rsidRPr="0067083B" w:rsidRDefault="00D52863" w:rsidP="0067083B">
            <w:pPr>
              <w:jc w:val="right"/>
              <w:rPr>
                <w:rFonts w:eastAsia="MS Mincho" w:cs="Arial"/>
                <w:i/>
              </w:rPr>
            </w:pPr>
            <w:r w:rsidRPr="0067083B">
              <w:rPr>
                <w:rFonts w:eastAsia="MS Mincho" w:cs="Arial"/>
                <w:i/>
              </w:rPr>
              <w:t>Signature of witness</w:t>
            </w:r>
          </w:p>
        </w:tc>
        <w:tc>
          <w:tcPr>
            <w:tcW w:w="6966" w:type="dxa"/>
            <w:tcBorders>
              <w:top w:val="single" w:sz="12" w:space="0" w:color="99CCFF"/>
              <w:left w:val="single" w:sz="12" w:space="0" w:color="99CCFF"/>
              <w:bottom w:val="single" w:sz="12" w:space="0" w:color="99CCFF"/>
              <w:right w:val="single" w:sz="12" w:space="0" w:color="99CCFF"/>
            </w:tcBorders>
          </w:tcPr>
          <w:p w14:paraId="00F7C26B" w14:textId="77777777" w:rsidR="00D52863" w:rsidRPr="0067083B" w:rsidRDefault="00D52863" w:rsidP="003C16B5">
            <w:pPr>
              <w:rPr>
                <w:rFonts w:eastAsia="MS Mincho" w:cs="Arial"/>
              </w:rPr>
            </w:pPr>
          </w:p>
        </w:tc>
      </w:tr>
      <w:tr w:rsidR="00D52863" w:rsidRPr="0067083B" w14:paraId="2028B231" w14:textId="77777777" w:rsidTr="00670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042" w:type="dxa"/>
            <w:tcBorders>
              <w:top w:val="nil"/>
              <w:left w:val="nil"/>
              <w:bottom w:val="nil"/>
              <w:right w:val="single" w:sz="12" w:space="0" w:color="99CCFF"/>
            </w:tcBorders>
          </w:tcPr>
          <w:p w14:paraId="23592453" w14:textId="77777777" w:rsidR="00D52863" w:rsidRPr="0067083B" w:rsidRDefault="00D52863" w:rsidP="0067083B">
            <w:pPr>
              <w:jc w:val="right"/>
              <w:rPr>
                <w:rFonts w:eastAsia="MS Mincho" w:cs="Arial"/>
                <w:i/>
              </w:rPr>
            </w:pPr>
            <w:r w:rsidRPr="0067083B">
              <w:rPr>
                <w:rFonts w:eastAsia="MS Mincho" w:cs="Arial"/>
                <w:i/>
              </w:rPr>
              <w:t>Name of witness</w:t>
            </w:r>
          </w:p>
        </w:tc>
        <w:tc>
          <w:tcPr>
            <w:tcW w:w="6966" w:type="dxa"/>
            <w:tcBorders>
              <w:top w:val="single" w:sz="12" w:space="0" w:color="99CCFF"/>
              <w:left w:val="single" w:sz="12" w:space="0" w:color="99CCFF"/>
              <w:bottom w:val="single" w:sz="12" w:space="0" w:color="99CCFF"/>
              <w:right w:val="single" w:sz="12" w:space="0" w:color="99CCFF"/>
            </w:tcBorders>
          </w:tcPr>
          <w:p w14:paraId="2DD359CC" w14:textId="77777777" w:rsidR="00D52863" w:rsidRPr="0067083B" w:rsidRDefault="00D52863" w:rsidP="003C16B5">
            <w:pPr>
              <w:rPr>
                <w:rFonts w:eastAsia="MS Mincho" w:cs="Arial"/>
              </w:rPr>
            </w:pPr>
          </w:p>
        </w:tc>
      </w:tr>
      <w:tr w:rsidR="00D52863" w:rsidRPr="0067083B" w14:paraId="30462067" w14:textId="77777777" w:rsidTr="00670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042" w:type="dxa"/>
            <w:tcBorders>
              <w:top w:val="nil"/>
              <w:left w:val="nil"/>
              <w:bottom w:val="nil"/>
              <w:right w:val="single" w:sz="12" w:space="0" w:color="99CCFF"/>
            </w:tcBorders>
          </w:tcPr>
          <w:p w14:paraId="5448B56D" w14:textId="77777777" w:rsidR="00D52863" w:rsidRPr="0067083B" w:rsidRDefault="00D52863" w:rsidP="0067083B">
            <w:pPr>
              <w:jc w:val="right"/>
              <w:rPr>
                <w:rFonts w:eastAsia="MS Mincho" w:cs="Arial"/>
                <w:i/>
              </w:rPr>
            </w:pPr>
            <w:r w:rsidRPr="0067083B">
              <w:rPr>
                <w:rFonts w:eastAsia="MS Mincho" w:cs="Arial"/>
                <w:i/>
              </w:rPr>
              <w:t>Witness’s occupation</w:t>
            </w:r>
          </w:p>
        </w:tc>
        <w:tc>
          <w:tcPr>
            <w:tcW w:w="6966" w:type="dxa"/>
            <w:tcBorders>
              <w:top w:val="single" w:sz="12" w:space="0" w:color="99CCFF"/>
              <w:left w:val="single" w:sz="12" w:space="0" w:color="99CCFF"/>
              <w:bottom w:val="single" w:sz="12" w:space="0" w:color="99CCFF"/>
              <w:right w:val="single" w:sz="12" w:space="0" w:color="99CCFF"/>
            </w:tcBorders>
          </w:tcPr>
          <w:p w14:paraId="0464F636" w14:textId="77777777" w:rsidR="00D52863" w:rsidRPr="0067083B" w:rsidRDefault="00D52863" w:rsidP="003C16B5">
            <w:pPr>
              <w:rPr>
                <w:rFonts w:eastAsia="MS Mincho" w:cs="Arial"/>
              </w:rPr>
            </w:pPr>
          </w:p>
        </w:tc>
      </w:tr>
      <w:tr w:rsidR="00D52863" w:rsidRPr="0067083B" w14:paraId="17DA718D" w14:textId="77777777" w:rsidTr="00670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042" w:type="dxa"/>
            <w:tcBorders>
              <w:top w:val="nil"/>
              <w:left w:val="nil"/>
              <w:bottom w:val="nil"/>
              <w:right w:val="single" w:sz="12" w:space="0" w:color="99CCFF"/>
            </w:tcBorders>
          </w:tcPr>
          <w:p w14:paraId="0D55DE65" w14:textId="77777777" w:rsidR="00D52863" w:rsidRPr="0067083B" w:rsidRDefault="00D52863" w:rsidP="0067083B">
            <w:pPr>
              <w:jc w:val="right"/>
              <w:rPr>
                <w:rFonts w:eastAsia="MS Mincho" w:cs="Arial"/>
                <w:i/>
              </w:rPr>
            </w:pPr>
            <w:r w:rsidRPr="0067083B">
              <w:rPr>
                <w:rFonts w:eastAsia="MS Mincho" w:cs="Arial"/>
                <w:i/>
              </w:rPr>
              <w:t>Witness’s address</w:t>
            </w:r>
          </w:p>
        </w:tc>
        <w:tc>
          <w:tcPr>
            <w:tcW w:w="6966" w:type="dxa"/>
            <w:tcBorders>
              <w:top w:val="single" w:sz="12" w:space="0" w:color="99CCFF"/>
              <w:left w:val="single" w:sz="12" w:space="0" w:color="99CCFF"/>
              <w:bottom w:val="single" w:sz="12" w:space="0" w:color="99CCFF"/>
              <w:right w:val="single" w:sz="12" w:space="0" w:color="99CCFF"/>
            </w:tcBorders>
          </w:tcPr>
          <w:p w14:paraId="32418D67" w14:textId="77777777" w:rsidR="00D52863" w:rsidRPr="0067083B" w:rsidRDefault="00D52863" w:rsidP="003C16B5">
            <w:pPr>
              <w:rPr>
                <w:rFonts w:eastAsia="MS Mincho" w:cs="Arial"/>
              </w:rPr>
            </w:pPr>
          </w:p>
        </w:tc>
      </w:tr>
    </w:tbl>
    <w:p w14:paraId="3242EC7D" w14:textId="77777777" w:rsidR="00E460B6" w:rsidRDefault="00E460B6" w:rsidP="00D52863">
      <w:pPr>
        <w:rPr>
          <w:rFonts w:cs="Arial"/>
        </w:rPr>
      </w:pPr>
    </w:p>
    <w:p w14:paraId="4C774F13" w14:textId="77777777" w:rsidR="00D52863" w:rsidRDefault="00D52863" w:rsidP="00D52863">
      <w:r w:rsidRPr="006455B7">
        <w:rPr>
          <w:rFonts w:cs="Arial"/>
        </w:rPr>
        <w:t>OR</w:t>
      </w:r>
      <w:r>
        <w:rPr>
          <w:rFonts w:cs="Arial"/>
        </w:rPr>
        <w:t xml:space="preserve"> (</w:t>
      </w:r>
      <w:r>
        <w:t>If the Tenderer is an individual)</w:t>
      </w:r>
    </w:p>
    <w:p w14:paraId="182179AD" w14:textId="77777777" w:rsidR="00F45F01" w:rsidRPr="006455B7" w:rsidRDefault="00F45F01" w:rsidP="00D52863">
      <w:pPr>
        <w:rPr>
          <w:rFonts w:cs="Arial"/>
        </w:rPr>
      </w:pPr>
    </w:p>
    <w:tbl>
      <w:tblPr>
        <w:tblW w:w="0" w:type="auto"/>
        <w:tblLook w:val="01E0" w:firstRow="1" w:lastRow="1" w:firstColumn="1" w:lastColumn="1" w:noHBand="0" w:noVBand="0"/>
      </w:tblPr>
      <w:tblGrid>
        <w:gridCol w:w="2830"/>
        <w:gridCol w:w="6196"/>
      </w:tblGrid>
      <w:tr w:rsidR="00D52863" w:rsidRPr="0067083B" w14:paraId="2416BBF9" w14:textId="77777777" w:rsidTr="0067083B">
        <w:tc>
          <w:tcPr>
            <w:tcW w:w="10008" w:type="dxa"/>
            <w:gridSpan w:val="2"/>
          </w:tcPr>
          <w:p w14:paraId="5745994B" w14:textId="77777777" w:rsidR="00D52863" w:rsidRPr="0067083B" w:rsidRDefault="00D52863" w:rsidP="003C16B5">
            <w:pPr>
              <w:rPr>
                <w:rFonts w:eastAsia="MS Mincho" w:cs="Arial"/>
              </w:rPr>
            </w:pPr>
            <w:r w:rsidRPr="0067083B">
              <w:rPr>
                <w:rFonts w:eastAsia="MS Mincho" w:cs="Arial"/>
                <w:b/>
              </w:rPr>
              <w:t>Signed by</w:t>
            </w:r>
          </w:p>
        </w:tc>
      </w:tr>
      <w:tr w:rsidR="00D52863" w:rsidRPr="0067083B" w14:paraId="5A643304" w14:textId="77777777" w:rsidTr="0067083B">
        <w:trPr>
          <w:trHeight w:val="567"/>
        </w:trPr>
        <w:tc>
          <w:tcPr>
            <w:tcW w:w="3042" w:type="dxa"/>
            <w:tcBorders>
              <w:right w:val="single" w:sz="12" w:space="0" w:color="99CCFF"/>
            </w:tcBorders>
          </w:tcPr>
          <w:p w14:paraId="1735FE40" w14:textId="77777777" w:rsidR="00D52863" w:rsidRPr="0067083B" w:rsidRDefault="00D52863" w:rsidP="0067083B">
            <w:pPr>
              <w:jc w:val="right"/>
              <w:rPr>
                <w:rFonts w:eastAsia="MS Mincho" w:cs="Arial"/>
                <w:i/>
              </w:rPr>
            </w:pPr>
            <w:r w:rsidRPr="0067083B">
              <w:rPr>
                <w:rFonts w:eastAsia="MS Mincho" w:cs="Arial"/>
                <w:i/>
              </w:rPr>
              <w:t>Signature of Tenderer</w:t>
            </w:r>
          </w:p>
        </w:tc>
        <w:tc>
          <w:tcPr>
            <w:tcW w:w="6966" w:type="dxa"/>
            <w:tcBorders>
              <w:top w:val="single" w:sz="12" w:space="0" w:color="99CCFF"/>
              <w:left w:val="single" w:sz="12" w:space="0" w:color="99CCFF"/>
              <w:bottom w:val="single" w:sz="12" w:space="0" w:color="99CCFF"/>
              <w:right w:val="single" w:sz="12" w:space="0" w:color="99CCFF"/>
            </w:tcBorders>
          </w:tcPr>
          <w:p w14:paraId="0D6798F9" w14:textId="77777777" w:rsidR="00D52863" w:rsidRPr="0067083B" w:rsidRDefault="00D52863" w:rsidP="003C16B5">
            <w:pPr>
              <w:rPr>
                <w:rFonts w:eastAsia="MS Mincho" w:cs="Arial"/>
              </w:rPr>
            </w:pPr>
          </w:p>
        </w:tc>
      </w:tr>
      <w:tr w:rsidR="00D52863" w:rsidRPr="0067083B" w14:paraId="7A78D723" w14:textId="77777777" w:rsidTr="0067083B">
        <w:trPr>
          <w:trHeight w:val="567"/>
        </w:trPr>
        <w:tc>
          <w:tcPr>
            <w:tcW w:w="3042" w:type="dxa"/>
            <w:tcBorders>
              <w:right w:val="single" w:sz="12" w:space="0" w:color="99CCFF"/>
            </w:tcBorders>
          </w:tcPr>
          <w:p w14:paraId="510600E3" w14:textId="77777777" w:rsidR="00D52863" w:rsidRPr="0067083B" w:rsidRDefault="00D52863" w:rsidP="0067083B">
            <w:pPr>
              <w:jc w:val="right"/>
              <w:rPr>
                <w:rFonts w:eastAsia="MS Mincho" w:cs="Arial"/>
                <w:i/>
              </w:rPr>
            </w:pPr>
            <w:r w:rsidRPr="0067083B">
              <w:rPr>
                <w:rFonts w:eastAsia="MS Mincho" w:cs="Arial"/>
                <w:i/>
              </w:rPr>
              <w:t>Name of Tenderer</w:t>
            </w:r>
          </w:p>
        </w:tc>
        <w:tc>
          <w:tcPr>
            <w:tcW w:w="6966" w:type="dxa"/>
            <w:tcBorders>
              <w:top w:val="single" w:sz="12" w:space="0" w:color="99CCFF"/>
              <w:left w:val="single" w:sz="12" w:space="0" w:color="99CCFF"/>
              <w:bottom w:val="single" w:sz="12" w:space="0" w:color="99CCFF"/>
              <w:right w:val="single" w:sz="12" w:space="0" w:color="99CCFF"/>
            </w:tcBorders>
          </w:tcPr>
          <w:p w14:paraId="6E5CD589" w14:textId="77777777" w:rsidR="00D52863" w:rsidRPr="0067083B" w:rsidRDefault="00D52863" w:rsidP="003C16B5">
            <w:pPr>
              <w:rPr>
                <w:rFonts w:eastAsia="MS Mincho" w:cs="Arial"/>
              </w:rPr>
            </w:pPr>
          </w:p>
        </w:tc>
      </w:tr>
      <w:tr w:rsidR="00D52863" w:rsidRPr="0067083B" w14:paraId="3F1E09F7" w14:textId="77777777" w:rsidTr="00670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42" w:type="dxa"/>
            <w:tcBorders>
              <w:top w:val="nil"/>
              <w:left w:val="nil"/>
              <w:bottom w:val="nil"/>
              <w:right w:val="nil"/>
            </w:tcBorders>
          </w:tcPr>
          <w:p w14:paraId="08E248FD" w14:textId="77777777" w:rsidR="00D52863" w:rsidRPr="0067083B" w:rsidRDefault="00D52863" w:rsidP="003C16B5">
            <w:pPr>
              <w:rPr>
                <w:rFonts w:eastAsia="MS Mincho" w:cs="Arial"/>
                <w:b/>
              </w:rPr>
            </w:pPr>
            <w:r w:rsidRPr="0067083B">
              <w:rPr>
                <w:rFonts w:eastAsia="MS Mincho" w:cs="Arial"/>
                <w:b/>
              </w:rPr>
              <w:t>In the presence of</w:t>
            </w:r>
          </w:p>
        </w:tc>
        <w:tc>
          <w:tcPr>
            <w:tcW w:w="6966" w:type="dxa"/>
            <w:tcBorders>
              <w:top w:val="single" w:sz="12" w:space="0" w:color="99CCFF"/>
              <w:left w:val="nil"/>
              <w:bottom w:val="single" w:sz="12" w:space="0" w:color="99CCFF"/>
              <w:right w:val="nil"/>
            </w:tcBorders>
          </w:tcPr>
          <w:p w14:paraId="6C16BB58" w14:textId="77777777" w:rsidR="00D52863" w:rsidRPr="0067083B" w:rsidRDefault="00D52863" w:rsidP="003C16B5">
            <w:pPr>
              <w:rPr>
                <w:rFonts w:eastAsia="MS Mincho" w:cs="Arial"/>
              </w:rPr>
            </w:pPr>
          </w:p>
        </w:tc>
      </w:tr>
      <w:tr w:rsidR="00D52863" w:rsidRPr="0067083B" w14:paraId="36058E3A" w14:textId="77777777" w:rsidTr="00670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042" w:type="dxa"/>
            <w:tcBorders>
              <w:top w:val="nil"/>
              <w:left w:val="nil"/>
              <w:bottom w:val="nil"/>
              <w:right w:val="single" w:sz="12" w:space="0" w:color="99CCFF"/>
            </w:tcBorders>
          </w:tcPr>
          <w:p w14:paraId="7E713140" w14:textId="77777777" w:rsidR="00D52863" w:rsidRPr="0067083B" w:rsidRDefault="00D52863" w:rsidP="0067083B">
            <w:pPr>
              <w:jc w:val="right"/>
              <w:rPr>
                <w:rFonts w:eastAsia="MS Mincho" w:cs="Arial"/>
                <w:i/>
              </w:rPr>
            </w:pPr>
            <w:r w:rsidRPr="0067083B">
              <w:rPr>
                <w:rFonts w:eastAsia="MS Mincho" w:cs="Arial"/>
                <w:i/>
              </w:rPr>
              <w:t>Signature of witness</w:t>
            </w:r>
          </w:p>
        </w:tc>
        <w:tc>
          <w:tcPr>
            <w:tcW w:w="6966" w:type="dxa"/>
            <w:tcBorders>
              <w:top w:val="single" w:sz="12" w:space="0" w:color="99CCFF"/>
              <w:left w:val="single" w:sz="12" w:space="0" w:color="99CCFF"/>
              <w:bottom w:val="single" w:sz="12" w:space="0" w:color="99CCFF"/>
              <w:right w:val="single" w:sz="12" w:space="0" w:color="99CCFF"/>
            </w:tcBorders>
          </w:tcPr>
          <w:p w14:paraId="577B735D" w14:textId="77777777" w:rsidR="00D52863" w:rsidRPr="0067083B" w:rsidRDefault="00D52863" w:rsidP="003C16B5">
            <w:pPr>
              <w:rPr>
                <w:rFonts w:eastAsia="MS Mincho" w:cs="Arial"/>
              </w:rPr>
            </w:pPr>
          </w:p>
        </w:tc>
      </w:tr>
      <w:tr w:rsidR="00D52863" w:rsidRPr="0067083B" w14:paraId="079C083E" w14:textId="77777777" w:rsidTr="00670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042" w:type="dxa"/>
            <w:tcBorders>
              <w:top w:val="nil"/>
              <w:left w:val="nil"/>
              <w:bottom w:val="nil"/>
              <w:right w:val="single" w:sz="12" w:space="0" w:color="99CCFF"/>
            </w:tcBorders>
          </w:tcPr>
          <w:p w14:paraId="0E2E1FF0" w14:textId="77777777" w:rsidR="00D52863" w:rsidRPr="0067083B" w:rsidRDefault="00D52863" w:rsidP="0067083B">
            <w:pPr>
              <w:jc w:val="right"/>
              <w:rPr>
                <w:rFonts w:eastAsia="MS Mincho" w:cs="Arial"/>
                <w:i/>
              </w:rPr>
            </w:pPr>
            <w:r w:rsidRPr="0067083B">
              <w:rPr>
                <w:rFonts w:eastAsia="MS Mincho" w:cs="Arial"/>
                <w:i/>
              </w:rPr>
              <w:t>Name of witness</w:t>
            </w:r>
          </w:p>
        </w:tc>
        <w:tc>
          <w:tcPr>
            <w:tcW w:w="6966" w:type="dxa"/>
            <w:tcBorders>
              <w:top w:val="single" w:sz="12" w:space="0" w:color="99CCFF"/>
              <w:left w:val="single" w:sz="12" w:space="0" w:color="99CCFF"/>
              <w:bottom w:val="single" w:sz="12" w:space="0" w:color="99CCFF"/>
              <w:right w:val="single" w:sz="12" w:space="0" w:color="99CCFF"/>
            </w:tcBorders>
          </w:tcPr>
          <w:p w14:paraId="1A8BFE00" w14:textId="77777777" w:rsidR="00D52863" w:rsidRPr="0067083B" w:rsidRDefault="00D52863" w:rsidP="003C16B5">
            <w:pPr>
              <w:rPr>
                <w:rFonts w:eastAsia="MS Mincho" w:cs="Arial"/>
              </w:rPr>
            </w:pPr>
          </w:p>
        </w:tc>
      </w:tr>
      <w:tr w:rsidR="00D52863" w:rsidRPr="0067083B" w14:paraId="386822EE" w14:textId="77777777" w:rsidTr="00670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042" w:type="dxa"/>
            <w:tcBorders>
              <w:top w:val="nil"/>
              <w:left w:val="nil"/>
              <w:bottom w:val="nil"/>
              <w:right w:val="single" w:sz="12" w:space="0" w:color="99CCFF"/>
            </w:tcBorders>
          </w:tcPr>
          <w:p w14:paraId="07F4D585" w14:textId="77777777" w:rsidR="00D52863" w:rsidRPr="0067083B" w:rsidRDefault="00D52863" w:rsidP="0067083B">
            <w:pPr>
              <w:jc w:val="right"/>
              <w:rPr>
                <w:rFonts w:eastAsia="MS Mincho" w:cs="Arial"/>
                <w:i/>
              </w:rPr>
            </w:pPr>
            <w:r w:rsidRPr="0067083B">
              <w:rPr>
                <w:rFonts w:eastAsia="MS Mincho" w:cs="Arial"/>
                <w:i/>
              </w:rPr>
              <w:t>Witness’s occupation</w:t>
            </w:r>
          </w:p>
        </w:tc>
        <w:tc>
          <w:tcPr>
            <w:tcW w:w="6966" w:type="dxa"/>
            <w:tcBorders>
              <w:top w:val="single" w:sz="12" w:space="0" w:color="99CCFF"/>
              <w:left w:val="single" w:sz="12" w:space="0" w:color="99CCFF"/>
              <w:bottom w:val="single" w:sz="12" w:space="0" w:color="99CCFF"/>
              <w:right w:val="single" w:sz="12" w:space="0" w:color="99CCFF"/>
            </w:tcBorders>
          </w:tcPr>
          <w:p w14:paraId="56AFFC1F" w14:textId="77777777" w:rsidR="00D52863" w:rsidRPr="0067083B" w:rsidRDefault="00D52863" w:rsidP="003C16B5">
            <w:pPr>
              <w:rPr>
                <w:rFonts w:eastAsia="MS Mincho" w:cs="Arial"/>
              </w:rPr>
            </w:pPr>
          </w:p>
        </w:tc>
      </w:tr>
      <w:tr w:rsidR="00D52863" w:rsidRPr="0067083B" w14:paraId="301B6397" w14:textId="77777777" w:rsidTr="00670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042" w:type="dxa"/>
            <w:tcBorders>
              <w:top w:val="nil"/>
              <w:left w:val="nil"/>
              <w:bottom w:val="nil"/>
              <w:right w:val="single" w:sz="12" w:space="0" w:color="99CCFF"/>
            </w:tcBorders>
          </w:tcPr>
          <w:p w14:paraId="0E10CCFF" w14:textId="77777777" w:rsidR="00D52863" w:rsidRPr="0067083B" w:rsidRDefault="00D52863" w:rsidP="0067083B">
            <w:pPr>
              <w:jc w:val="right"/>
              <w:rPr>
                <w:rFonts w:eastAsia="MS Mincho" w:cs="Arial"/>
                <w:i/>
              </w:rPr>
            </w:pPr>
            <w:r w:rsidRPr="0067083B">
              <w:rPr>
                <w:rFonts w:eastAsia="MS Mincho" w:cs="Arial"/>
                <w:i/>
              </w:rPr>
              <w:t>Witness’s address</w:t>
            </w:r>
          </w:p>
        </w:tc>
        <w:tc>
          <w:tcPr>
            <w:tcW w:w="6966" w:type="dxa"/>
            <w:tcBorders>
              <w:top w:val="single" w:sz="12" w:space="0" w:color="99CCFF"/>
              <w:left w:val="single" w:sz="12" w:space="0" w:color="99CCFF"/>
              <w:bottom w:val="single" w:sz="12" w:space="0" w:color="99CCFF"/>
              <w:right w:val="single" w:sz="12" w:space="0" w:color="99CCFF"/>
            </w:tcBorders>
          </w:tcPr>
          <w:p w14:paraId="3594FF85" w14:textId="77777777" w:rsidR="00D52863" w:rsidRPr="0067083B" w:rsidRDefault="00D52863" w:rsidP="003C16B5">
            <w:pPr>
              <w:rPr>
                <w:rFonts w:eastAsia="MS Mincho" w:cs="Arial"/>
              </w:rPr>
            </w:pPr>
          </w:p>
        </w:tc>
      </w:tr>
    </w:tbl>
    <w:p w14:paraId="0903FF58" w14:textId="60E0EC95" w:rsidR="00F45F01" w:rsidRPr="006455B7" w:rsidRDefault="00F45F01" w:rsidP="00D52863">
      <w:pPr>
        <w:rPr>
          <w:rFonts w:cs="Arial"/>
        </w:rPr>
      </w:pPr>
    </w:p>
    <w:p w14:paraId="1F586FE9" w14:textId="77777777" w:rsidR="00587459" w:rsidRDefault="00034902" w:rsidP="00034902">
      <w:pPr>
        <w:pStyle w:val="Heading2"/>
        <w:sectPr w:rsidR="00587459" w:rsidSect="00A75B77">
          <w:headerReference w:type="even" r:id="rId11"/>
          <w:headerReference w:type="default" r:id="rId12"/>
          <w:footerReference w:type="even" r:id="rId13"/>
          <w:footerReference w:type="default" r:id="rId14"/>
          <w:pgSz w:w="11906" w:h="16838" w:code="9"/>
          <w:pgMar w:top="1440" w:right="1440" w:bottom="1440" w:left="1440" w:header="709" w:footer="709" w:gutter="0"/>
          <w:cols w:space="708"/>
          <w:titlePg/>
          <w:docGrid w:linePitch="360"/>
        </w:sectPr>
      </w:pPr>
      <w:r w:rsidRPr="003370F7">
        <w:lastRenderedPageBreak/>
        <w:t xml:space="preserve"> </w:t>
      </w:r>
    </w:p>
    <w:p w14:paraId="1EC9F937" w14:textId="77777777" w:rsidR="00686897" w:rsidRPr="003370F7" w:rsidRDefault="00686897" w:rsidP="00034902">
      <w:pPr>
        <w:pStyle w:val="Heading2"/>
      </w:pPr>
    </w:p>
    <w:p w14:paraId="456A75F7" w14:textId="77777777" w:rsidR="00686897" w:rsidRDefault="00686897" w:rsidP="00686897">
      <w:pPr>
        <w:rPr>
          <w:rFonts w:cs="Arial"/>
        </w:rPr>
      </w:pPr>
    </w:p>
    <w:p w14:paraId="203C6D68" w14:textId="77777777" w:rsidR="0002759C" w:rsidRDefault="0002759C" w:rsidP="00686897">
      <w:pPr>
        <w:rPr>
          <w:rFonts w:cs="Arial"/>
        </w:rPr>
      </w:pPr>
    </w:p>
    <w:p w14:paraId="493DFF1B" w14:textId="77777777" w:rsidR="0002759C" w:rsidRDefault="0002759C" w:rsidP="00686897">
      <w:pPr>
        <w:rPr>
          <w:rFonts w:cs="Arial"/>
        </w:rPr>
      </w:pPr>
    </w:p>
    <w:p w14:paraId="6A707DDB" w14:textId="77777777" w:rsidR="0002759C" w:rsidRDefault="0002759C" w:rsidP="00686897">
      <w:pPr>
        <w:rPr>
          <w:rFonts w:cs="Arial"/>
        </w:rPr>
      </w:pPr>
    </w:p>
    <w:p w14:paraId="78992C99" w14:textId="77777777" w:rsidR="0002759C" w:rsidRDefault="0002759C" w:rsidP="00686897">
      <w:pPr>
        <w:rPr>
          <w:rFonts w:cs="Arial"/>
        </w:rPr>
      </w:pPr>
    </w:p>
    <w:p w14:paraId="2750D4F5" w14:textId="77777777" w:rsidR="0002759C" w:rsidRDefault="0002759C" w:rsidP="00686897">
      <w:pPr>
        <w:rPr>
          <w:rFonts w:cs="Arial"/>
        </w:rPr>
      </w:pPr>
    </w:p>
    <w:p w14:paraId="630679B8" w14:textId="77777777" w:rsidR="0002759C" w:rsidRDefault="0002759C" w:rsidP="00686897">
      <w:pPr>
        <w:rPr>
          <w:rFonts w:cs="Arial"/>
        </w:rPr>
      </w:pPr>
    </w:p>
    <w:p w14:paraId="0A7862F6" w14:textId="77777777" w:rsidR="0002759C" w:rsidRDefault="0002759C" w:rsidP="00686897">
      <w:pPr>
        <w:rPr>
          <w:rFonts w:cs="Arial"/>
        </w:rPr>
      </w:pPr>
    </w:p>
    <w:p w14:paraId="4779260C" w14:textId="77777777" w:rsidR="0002759C" w:rsidRDefault="0002759C" w:rsidP="00686897">
      <w:pPr>
        <w:rPr>
          <w:rFonts w:cs="Arial"/>
        </w:rPr>
      </w:pPr>
    </w:p>
    <w:p w14:paraId="0DB57A6C" w14:textId="77777777" w:rsidR="0002759C" w:rsidRDefault="0002759C" w:rsidP="00686897">
      <w:pPr>
        <w:rPr>
          <w:rFonts w:cs="Arial"/>
        </w:rPr>
      </w:pPr>
    </w:p>
    <w:p w14:paraId="06262F78" w14:textId="77777777" w:rsidR="0002759C" w:rsidRDefault="0002759C" w:rsidP="00686897">
      <w:pPr>
        <w:rPr>
          <w:rFonts w:cs="Arial"/>
        </w:rPr>
      </w:pPr>
    </w:p>
    <w:p w14:paraId="01F7C4D9" w14:textId="77777777" w:rsidR="0002759C" w:rsidRDefault="0002759C" w:rsidP="00686897">
      <w:pPr>
        <w:rPr>
          <w:rFonts w:cs="Arial"/>
        </w:rPr>
      </w:pPr>
    </w:p>
    <w:p w14:paraId="1947596E" w14:textId="77777777" w:rsidR="0002759C" w:rsidRDefault="0002759C" w:rsidP="00686897">
      <w:pPr>
        <w:rPr>
          <w:rFonts w:cs="Arial"/>
        </w:rPr>
      </w:pPr>
    </w:p>
    <w:p w14:paraId="613E84F6" w14:textId="77777777" w:rsidR="0002759C" w:rsidRDefault="0002759C" w:rsidP="00686897">
      <w:pPr>
        <w:rPr>
          <w:rFonts w:cs="Arial"/>
        </w:rPr>
      </w:pPr>
    </w:p>
    <w:p w14:paraId="367FC475" w14:textId="77777777" w:rsidR="0002759C" w:rsidRDefault="0002759C" w:rsidP="00686897">
      <w:pPr>
        <w:rPr>
          <w:rFonts w:cs="Arial"/>
        </w:rPr>
      </w:pPr>
    </w:p>
    <w:p w14:paraId="5EA09657" w14:textId="77777777" w:rsidR="0002759C" w:rsidRDefault="0002759C" w:rsidP="00686897">
      <w:pPr>
        <w:rPr>
          <w:rFonts w:cs="Arial"/>
        </w:rPr>
      </w:pPr>
    </w:p>
    <w:p w14:paraId="51B47FA4" w14:textId="77777777" w:rsidR="0002759C" w:rsidRPr="000A30D3" w:rsidRDefault="0002759C" w:rsidP="0002759C">
      <w:pPr>
        <w:pStyle w:val="StyleHeading1PartTitleRight"/>
        <w:rPr>
          <w:rFonts w:ascii="Arial Bold" w:hAnsi="Arial Bold" w:hint="eastAsia"/>
          <w:color w:val="000000"/>
        </w:rPr>
      </w:pPr>
      <w:bookmarkStart w:id="16" w:name="_Toc208393693"/>
      <w:r w:rsidRPr="000A30D3">
        <w:rPr>
          <w:rFonts w:ascii="Arial Bold" w:hAnsi="Arial Bold"/>
          <w:color w:val="000000"/>
        </w:rPr>
        <w:t>STANDARD CONDITIONS OF ENGAGEMENT</w:t>
      </w:r>
    </w:p>
    <w:p w14:paraId="14918FF8" w14:textId="77777777" w:rsidR="0002759C" w:rsidRPr="000A30D3" w:rsidRDefault="0002759C" w:rsidP="0002759C">
      <w:pPr>
        <w:pStyle w:val="StyleHeading1PartTitleRight"/>
        <w:rPr>
          <w:rFonts w:ascii="Arial Bold" w:hAnsi="Arial Bold" w:hint="eastAsia"/>
          <w:color w:val="000000"/>
        </w:rPr>
      </w:pPr>
      <w:r w:rsidRPr="000A30D3">
        <w:rPr>
          <w:rFonts w:ascii="Arial Bold" w:hAnsi="Arial Bold"/>
          <w:color w:val="000000"/>
        </w:rPr>
        <w:t xml:space="preserve">FOR CONSULTANCY SERVICES </w:t>
      </w:r>
      <w:r w:rsidR="00DE771F">
        <w:rPr>
          <w:rFonts w:ascii="Arial Bold" w:hAnsi="Arial Bold"/>
          <w:color w:val="000000"/>
        </w:rPr>
        <w:t>(TECHNICAL)</w:t>
      </w:r>
    </w:p>
    <w:p w14:paraId="2F4CEB52" w14:textId="77777777" w:rsidR="0002759C" w:rsidRPr="000A30D3" w:rsidRDefault="0002759C" w:rsidP="0002759C">
      <w:pPr>
        <w:pStyle w:val="StyleHeading1PartTitleRight"/>
        <w:rPr>
          <w:rFonts w:ascii="Arial Bold" w:hAnsi="Arial Bold" w:hint="eastAsia"/>
          <w:color w:val="000000"/>
        </w:rPr>
        <w:sectPr w:rsidR="0002759C" w:rsidRPr="000A30D3" w:rsidSect="00A75B77">
          <w:pgSz w:w="11906" w:h="16838" w:code="9"/>
          <w:pgMar w:top="1440" w:right="1440" w:bottom="1440" w:left="1440" w:header="709" w:footer="709" w:gutter="0"/>
          <w:cols w:space="708"/>
          <w:titlePg/>
          <w:docGrid w:linePitch="360"/>
        </w:sectPr>
      </w:pPr>
      <w:r w:rsidRPr="000A30D3">
        <w:rPr>
          <w:rFonts w:ascii="Arial Bold" w:hAnsi="Arial Bold"/>
          <w:color w:val="000000"/>
        </w:rPr>
        <w:t xml:space="preserve">SCHEDULES </w:t>
      </w:r>
    </w:p>
    <w:p w14:paraId="34EC748B" w14:textId="055493D2" w:rsidR="00610E29" w:rsidRDefault="00610E29" w:rsidP="00610E29">
      <w:pPr>
        <w:pStyle w:val="HeadingSchedule"/>
        <w:rPr>
          <w:rFonts w:ascii="Arial" w:hAnsi="Arial" w:cs="Arial"/>
        </w:rPr>
      </w:pPr>
      <w:r>
        <w:rPr>
          <w:rFonts w:ascii="Arial" w:hAnsi="Arial" w:cs="Arial"/>
        </w:rPr>
        <w:lastRenderedPageBreak/>
        <w:t xml:space="preserve">SCHEDULE A: </w:t>
      </w:r>
      <w:bookmarkStart w:id="17" w:name="_Toc153249435"/>
      <w:bookmarkStart w:id="18" w:name="_Toc155772242"/>
      <w:bookmarkStart w:id="19" w:name="_Toc168810052"/>
      <w:r>
        <w:rPr>
          <w:rFonts w:ascii="Arial" w:hAnsi="Arial" w:cs="Arial"/>
        </w:rPr>
        <w:t>CONTRACT PARTICULARS</w:t>
      </w:r>
      <w:bookmarkEnd w:id="17"/>
      <w:bookmarkEnd w:id="18"/>
      <w:bookmarkEnd w:id="19"/>
      <w:r w:rsidR="001319E7">
        <w:rPr>
          <w:rStyle w:val="FootnoteReference"/>
          <w:rFonts w:cs="Arial"/>
        </w:rPr>
        <w:footnoteReference w:id="2"/>
      </w:r>
      <w:r>
        <w:rPr>
          <w:rFonts w:ascii="Arial" w:hAnsi="Arial" w:cs="Arial"/>
        </w:rPr>
        <w:t xml:space="preserve"> </w:t>
      </w:r>
    </w:p>
    <w:p w14:paraId="6E3FC479" w14:textId="77777777" w:rsidR="00610E29" w:rsidRPr="00610E29" w:rsidRDefault="00610E29" w:rsidP="00610E29">
      <w:pPr>
        <w:pStyle w:val="Heading5"/>
        <w:numPr>
          <w:ilvl w:val="0"/>
          <w:numId w:val="0"/>
        </w:numPr>
        <w:rPr>
          <w:rFonts w:ascii="Arial" w:hAnsi="Arial" w:cs="Arial"/>
          <w:color w:val="FF0000"/>
          <w:sz w:val="20"/>
        </w:rPr>
      </w:pPr>
      <w:r>
        <w:rPr>
          <w:rFonts w:ascii="Arial" w:hAnsi="Arial" w:cs="Arial"/>
          <w:color w:val="FF0000"/>
          <w:sz w:val="20"/>
        </w:rPr>
        <w:t>INTERPRETATION</w:t>
      </w:r>
    </w:p>
    <w:p w14:paraId="1F6136D7" w14:textId="77777777" w:rsidR="00610E29" w:rsidRDefault="00610E29" w:rsidP="00610E29">
      <w:pPr>
        <w:pStyle w:val="BlockText0"/>
        <w:rPr>
          <w:rFonts w:ascii="Arial" w:hAnsi="Arial" w:cs="Arial"/>
          <w:sz w:val="20"/>
        </w:rPr>
      </w:pPr>
      <w:r>
        <w:rPr>
          <w:rFonts w:ascii="Arial" w:hAnsi="Arial" w:cs="Arial"/>
          <w:sz w:val="20"/>
        </w:rPr>
        <w:t xml:space="preserve">The Agreement is organised in elements, by individual numbers and line breaks, and titled groups, within each clause. One purpose is to identify clearly which contents go together as part of the same element, especially which qualifications, modifications and exceptions apply to what, and the relationships between elements. </w:t>
      </w:r>
    </w:p>
    <w:p w14:paraId="6F81AAB2" w14:textId="77777777" w:rsidR="00610E29" w:rsidRDefault="00610E29" w:rsidP="00610E29">
      <w:pPr>
        <w:pStyle w:val="BlockText0"/>
        <w:rPr>
          <w:rFonts w:ascii="Arial" w:hAnsi="Arial" w:cs="Arial"/>
          <w:color w:val="000000"/>
          <w:sz w:val="20"/>
        </w:rPr>
      </w:pPr>
      <w:r>
        <w:rPr>
          <w:rFonts w:ascii="Arial" w:hAnsi="Arial" w:cs="Arial"/>
          <w:sz w:val="20"/>
        </w:rPr>
        <w:t>E</w:t>
      </w:r>
      <w:r>
        <w:rPr>
          <w:rFonts w:ascii="Arial" w:hAnsi="Arial" w:cs="Arial"/>
          <w:color w:val="000000"/>
          <w:sz w:val="20"/>
        </w:rPr>
        <w:t xml:space="preserve">lement numbers provide precise references, </w:t>
      </w:r>
      <w:proofErr w:type="gramStart"/>
      <w:r>
        <w:rPr>
          <w:rFonts w:ascii="Arial" w:hAnsi="Arial" w:cs="Arial"/>
          <w:color w:val="000000"/>
          <w:sz w:val="20"/>
        </w:rPr>
        <w:t>They</w:t>
      </w:r>
      <w:proofErr w:type="gramEnd"/>
      <w:r>
        <w:rPr>
          <w:rFonts w:ascii="Arial" w:hAnsi="Arial" w:cs="Arial"/>
          <w:color w:val="000000"/>
          <w:sz w:val="20"/>
        </w:rPr>
        <w:t xml:space="preserve"> are preceded by clause numbers in larger font except where the reference is in and to the same clause [</w:t>
      </w:r>
      <w:proofErr w:type="gramStart"/>
      <w:r>
        <w:rPr>
          <w:rFonts w:ascii="Arial" w:hAnsi="Arial" w:cs="Arial"/>
          <w:color w:val="000000"/>
          <w:sz w:val="20"/>
        </w:rPr>
        <w:t>e.g.‘</w:t>
      </w:r>
      <w:proofErr w:type="gramEnd"/>
      <w:r>
        <w:rPr>
          <w:rFonts w:ascii="Arial" w:hAnsi="Arial" w:cs="Arial"/>
          <w:color w:val="000000"/>
          <w:sz w:val="20"/>
        </w:rPr>
        <w:t>1</w:t>
      </w:r>
      <w:r>
        <w:rPr>
          <w:rFonts w:ascii="Arial" w:hAnsi="Arial" w:cs="Arial"/>
          <w:color w:val="000000"/>
          <w:sz w:val="16"/>
          <w:szCs w:val="16"/>
        </w:rPr>
        <w:t>, 5,6,7’</w:t>
      </w:r>
      <w:r>
        <w:rPr>
          <w:rFonts w:ascii="Arial" w:hAnsi="Arial" w:cs="Arial"/>
          <w:color w:val="000000"/>
          <w:sz w:val="20"/>
        </w:rPr>
        <w:t xml:space="preserve"> in clause 2.</w:t>
      </w:r>
      <w:r>
        <w:rPr>
          <w:rFonts w:ascii="Arial" w:hAnsi="Arial" w:cs="Arial"/>
          <w:color w:val="000000"/>
          <w:sz w:val="16"/>
          <w:szCs w:val="16"/>
        </w:rPr>
        <w:t xml:space="preserve">4, </w:t>
      </w:r>
      <w:r>
        <w:rPr>
          <w:rFonts w:ascii="Arial" w:hAnsi="Arial" w:cs="Arial"/>
          <w:color w:val="000000"/>
          <w:sz w:val="20"/>
        </w:rPr>
        <w:t>but</w:t>
      </w:r>
      <w:r>
        <w:rPr>
          <w:rFonts w:ascii="Arial" w:hAnsi="Arial" w:cs="Arial"/>
          <w:color w:val="000000"/>
          <w:sz w:val="16"/>
          <w:szCs w:val="16"/>
        </w:rPr>
        <w:t xml:space="preserve"> </w:t>
      </w:r>
      <w:r>
        <w:rPr>
          <w:rFonts w:ascii="Arial" w:hAnsi="Arial" w:cs="Arial"/>
          <w:color w:val="000000"/>
          <w:sz w:val="20"/>
        </w:rPr>
        <w:t>‘</w:t>
      </w:r>
      <w:proofErr w:type="gramStart"/>
      <w:r>
        <w:rPr>
          <w:rFonts w:ascii="Arial" w:hAnsi="Arial" w:cs="Arial"/>
          <w:color w:val="000000"/>
          <w:sz w:val="16"/>
          <w:szCs w:val="16"/>
        </w:rPr>
        <w:t>7</w:t>
      </w:r>
      <w:r>
        <w:rPr>
          <w:rFonts w:ascii="Arial" w:hAnsi="Arial" w:cs="Arial"/>
          <w:color w:val="000000"/>
          <w:sz w:val="20"/>
        </w:rPr>
        <w:t>‘ alone</w:t>
      </w:r>
      <w:proofErr w:type="gramEnd"/>
      <w:r>
        <w:rPr>
          <w:rFonts w:ascii="Arial" w:hAnsi="Arial" w:cs="Arial"/>
          <w:color w:val="000000"/>
          <w:sz w:val="20"/>
        </w:rPr>
        <w:t xml:space="preserve"> in 2.</w:t>
      </w:r>
      <w:r>
        <w:rPr>
          <w:rFonts w:ascii="Arial" w:hAnsi="Arial" w:cs="Arial"/>
          <w:color w:val="000000"/>
          <w:sz w:val="16"/>
          <w:szCs w:val="16"/>
        </w:rPr>
        <w:t>10</w:t>
      </w:r>
      <w:r>
        <w:rPr>
          <w:rFonts w:ascii="Arial" w:hAnsi="Arial" w:cs="Arial"/>
          <w:color w:val="000000"/>
          <w:sz w:val="20"/>
        </w:rPr>
        <w:t>].</w:t>
      </w:r>
    </w:p>
    <w:p w14:paraId="5C7E71A3" w14:textId="77777777" w:rsidR="00610E29" w:rsidRDefault="00610E29" w:rsidP="00610E29">
      <w:pPr>
        <w:pStyle w:val="BlockText0"/>
        <w:rPr>
          <w:rFonts w:ascii="Arial" w:hAnsi="Arial" w:cs="Arial"/>
          <w:sz w:val="20"/>
        </w:rPr>
      </w:pPr>
      <w:r>
        <w:rPr>
          <w:rFonts w:ascii="Arial" w:hAnsi="Arial" w:cs="Arial"/>
          <w:sz w:val="20"/>
        </w:rPr>
        <w:t xml:space="preserve">Instead of including ‘and’ or ‘or’ where either would cause ambiguity, commas are used between contents of an element, and semi-colons between elements in a sentence (with indenting where convenient for listing them), to show that they apply individually and together as relevant to the subject. </w:t>
      </w:r>
    </w:p>
    <w:p w14:paraId="79DA6788" w14:textId="77777777" w:rsidR="00610E29" w:rsidRDefault="00610E29" w:rsidP="00610E29">
      <w:pPr>
        <w:pStyle w:val="BlockText0"/>
        <w:rPr>
          <w:rFonts w:ascii="Arial" w:hAnsi="Arial" w:cs="Arial"/>
          <w:sz w:val="20"/>
        </w:rPr>
      </w:pPr>
      <w:r>
        <w:rPr>
          <w:rFonts w:ascii="Arial" w:hAnsi="Arial" w:cs="Arial"/>
          <w:sz w:val="20"/>
        </w:rPr>
        <w:t>Square brackets are included where useful to identify as such clarifications, explanations, reminders of purposeful implications or of general law, and cross-references, to show that significance is not to be given to their absence elsewhere, or in the case of general law that it is not being changed.</w:t>
      </w:r>
    </w:p>
    <w:p w14:paraId="4AC2CD22" w14:textId="77777777" w:rsidR="00610E29" w:rsidRDefault="00610E29" w:rsidP="00610E29">
      <w:pPr>
        <w:pStyle w:val="BlockText0"/>
        <w:rPr>
          <w:rFonts w:ascii="Arial" w:hAnsi="Arial" w:cs="Arial"/>
          <w:b/>
          <w:strike/>
          <w:sz w:val="20"/>
        </w:rPr>
      </w:pPr>
      <w:r>
        <w:rPr>
          <w:rFonts w:ascii="Arial" w:hAnsi="Arial" w:cs="Arial"/>
          <w:sz w:val="20"/>
        </w:rPr>
        <w:t>In the Agreement, Schedules, except where the context indicates, words in the singular include the plural</w:t>
      </w:r>
      <w:r>
        <w:rPr>
          <w:rFonts w:ascii="Arial" w:hAnsi="Arial" w:cs="Arial"/>
          <w:b/>
          <w:sz w:val="20"/>
        </w:rPr>
        <w:t xml:space="preserve"> </w:t>
      </w:r>
      <w:r>
        <w:rPr>
          <w:rFonts w:ascii="Arial" w:hAnsi="Arial" w:cs="Arial"/>
          <w:sz w:val="20"/>
        </w:rPr>
        <w:t>and the reverse.</w:t>
      </w:r>
    </w:p>
    <w:p w14:paraId="2E446D97" w14:textId="77777777" w:rsidR="00610E29" w:rsidRDefault="00610E29" w:rsidP="00610E29">
      <w:pPr>
        <w:pStyle w:val="BlockLine"/>
        <w:spacing w:after="0"/>
        <w:rPr>
          <w:rFonts w:ascii="Arial" w:hAnsi="Arial" w:cs="Arial"/>
          <w:sz w:val="20"/>
          <w:szCs w:val="20"/>
        </w:rPr>
      </w:pPr>
    </w:p>
    <w:p w14:paraId="122D0456" w14:textId="77777777" w:rsidR="00610E29" w:rsidRPr="00610E29" w:rsidRDefault="00610E29" w:rsidP="00610E29">
      <w:pPr>
        <w:pStyle w:val="Headingschedulesublabel"/>
        <w:spacing w:before="120"/>
        <w:rPr>
          <w:rFonts w:ascii="Arial" w:hAnsi="Arial" w:cs="Arial"/>
          <w:sz w:val="20"/>
          <w:szCs w:val="20"/>
        </w:rPr>
      </w:pPr>
      <w:r>
        <w:rPr>
          <w:rFonts w:ascii="Arial" w:hAnsi="Arial" w:cs="Arial"/>
          <w:sz w:val="20"/>
          <w:szCs w:val="20"/>
        </w:rPr>
        <w:t>1. APPOINTMENT</w:t>
      </w:r>
    </w:p>
    <w:p w14:paraId="640C1FD9" w14:textId="77777777" w:rsidR="00610E29" w:rsidRDefault="00610E29" w:rsidP="00610E29">
      <w:pPr>
        <w:pStyle w:val="Headingschedulesublabel"/>
        <w:spacing w:before="120"/>
        <w:rPr>
          <w:rFonts w:ascii="Arial" w:hAnsi="Arial" w:cs="Arial"/>
          <w:sz w:val="20"/>
          <w:szCs w:val="20"/>
        </w:rPr>
      </w:pPr>
      <w:r>
        <w:rPr>
          <w:rFonts w:ascii="Arial" w:hAnsi="Arial" w:cs="Arial"/>
          <w:sz w:val="16"/>
          <w:szCs w:val="16"/>
        </w:rPr>
        <w:t>1</w:t>
      </w:r>
      <w:r>
        <w:rPr>
          <w:rFonts w:ascii="Arial" w:hAnsi="Arial" w:cs="Arial"/>
          <w:sz w:val="20"/>
          <w:szCs w:val="20"/>
        </w:rPr>
        <w:t xml:space="preserve"> Client, Consultant, Contact Details</w:t>
      </w:r>
    </w:p>
    <w:tbl>
      <w:tblPr>
        <w:tblW w:w="948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318"/>
        <w:gridCol w:w="8162"/>
      </w:tblGrid>
      <w:tr w:rsidR="00610E29" w14:paraId="4A818A60" w14:textId="77777777" w:rsidTr="004A3355">
        <w:trPr>
          <w:cantSplit/>
        </w:trPr>
        <w:tc>
          <w:tcPr>
            <w:tcW w:w="1318" w:type="dxa"/>
            <w:vAlign w:val="center"/>
          </w:tcPr>
          <w:p w14:paraId="402EA20C" w14:textId="77777777" w:rsidR="00610E29" w:rsidRDefault="00610E29" w:rsidP="00610E29">
            <w:pPr>
              <w:pStyle w:val="TableHeaderText"/>
              <w:keepNext/>
              <w:keepLines/>
              <w:rPr>
                <w:rFonts w:ascii="Arial" w:hAnsi="Arial" w:cs="Arial"/>
                <w:sz w:val="20"/>
                <w:szCs w:val="20"/>
              </w:rPr>
            </w:pPr>
          </w:p>
        </w:tc>
        <w:tc>
          <w:tcPr>
            <w:tcW w:w="8162" w:type="dxa"/>
            <w:tcBorders>
              <w:bottom w:val="single" w:sz="18" w:space="0" w:color="FFFFFF"/>
            </w:tcBorders>
            <w:shd w:val="clear" w:color="auto" w:fill="D9D9D9"/>
            <w:vAlign w:val="center"/>
          </w:tcPr>
          <w:p w14:paraId="580B7482" w14:textId="77777777" w:rsidR="00610E29" w:rsidRDefault="00610E29" w:rsidP="00610E29">
            <w:pPr>
              <w:pStyle w:val="TableHeaderText"/>
              <w:keepNext/>
              <w:keepLines/>
              <w:rPr>
                <w:rFonts w:ascii="Arial" w:hAnsi="Arial" w:cs="Arial"/>
                <w:sz w:val="20"/>
                <w:szCs w:val="20"/>
              </w:rPr>
            </w:pPr>
            <w:r>
              <w:rPr>
                <w:rFonts w:ascii="Arial" w:hAnsi="Arial" w:cs="Arial"/>
                <w:sz w:val="20"/>
                <w:szCs w:val="20"/>
              </w:rPr>
              <w:t>Client</w:t>
            </w:r>
          </w:p>
        </w:tc>
      </w:tr>
      <w:tr w:rsidR="00610E29" w14:paraId="00293FC7" w14:textId="77777777" w:rsidTr="004A3355">
        <w:trPr>
          <w:cantSplit/>
        </w:trPr>
        <w:tc>
          <w:tcPr>
            <w:tcW w:w="1318" w:type="dxa"/>
          </w:tcPr>
          <w:p w14:paraId="66A654F9" w14:textId="77777777" w:rsidR="00610E29" w:rsidRDefault="00610E29" w:rsidP="00610E29">
            <w:pPr>
              <w:pStyle w:val="Tabletext"/>
              <w:keepNext/>
              <w:keepLines/>
              <w:jc w:val="right"/>
              <w:rPr>
                <w:rFonts w:cs="Arial"/>
              </w:rPr>
            </w:pPr>
            <w:r>
              <w:rPr>
                <w:rFonts w:cs="Arial"/>
              </w:rPr>
              <w:t>Name</w:t>
            </w:r>
          </w:p>
        </w:tc>
        <w:tc>
          <w:tcPr>
            <w:tcW w:w="8162" w:type="dxa"/>
            <w:tcBorders>
              <w:bottom w:val="single" w:sz="18" w:space="0" w:color="FFFFFF"/>
            </w:tcBorders>
            <w:shd w:val="clear" w:color="auto" w:fill="E6E6E6"/>
          </w:tcPr>
          <w:p w14:paraId="1616B4F8" w14:textId="185743FE" w:rsidR="00610E29" w:rsidRDefault="00610E29" w:rsidP="00610E29">
            <w:pPr>
              <w:pStyle w:val="Tabletext"/>
              <w:spacing w:after="0"/>
              <w:ind w:right="340"/>
              <w:rPr>
                <w:rFonts w:cs="Arial"/>
              </w:rPr>
            </w:pPr>
            <w:r>
              <w:rPr>
                <w:rFonts w:cs="Arial"/>
              </w:rPr>
              <w:fldChar w:fldCharType="begin">
                <w:ffData>
                  <w:name w:val="Text16"/>
                  <w:enabled/>
                  <w:calcOnExit w:val="0"/>
                  <w:textInput/>
                </w:ffData>
              </w:fldChar>
            </w:r>
            <w:bookmarkStart w:id="20" w:name="Text16"/>
            <w:r>
              <w:rPr>
                <w:rFonts w:cs="Arial"/>
              </w:rPr>
              <w:instrText xml:space="preserve"> FORMTEXT </w:instrText>
            </w:r>
            <w:r>
              <w:rPr>
                <w:rFonts w:cs="Arial"/>
              </w:rPr>
            </w:r>
            <w:r>
              <w:rPr>
                <w:rFonts w:cs="Arial"/>
              </w:rPr>
              <w:fldChar w:fldCharType="separate"/>
            </w:r>
            <w:r w:rsidR="00A8755D">
              <w:rPr>
                <w:rFonts w:cs="Arial"/>
              </w:rPr>
              <w:t>Offaly County Council</w:t>
            </w:r>
            <w:r>
              <w:rPr>
                <w:rFonts w:cs="Arial"/>
              </w:rPr>
              <w:fldChar w:fldCharType="end"/>
            </w:r>
            <w:bookmarkEnd w:id="20"/>
            <w:r>
              <w:rPr>
                <w:rFonts w:cs="Arial"/>
              </w:rPr>
              <w:t xml:space="preserve">   </w:t>
            </w:r>
          </w:p>
        </w:tc>
      </w:tr>
      <w:tr w:rsidR="00610E29" w14:paraId="26641CF9" w14:textId="77777777" w:rsidTr="004A3355">
        <w:trPr>
          <w:cantSplit/>
        </w:trPr>
        <w:tc>
          <w:tcPr>
            <w:tcW w:w="1318" w:type="dxa"/>
          </w:tcPr>
          <w:p w14:paraId="498052D1" w14:textId="77777777" w:rsidR="00610E29" w:rsidRDefault="00610E29" w:rsidP="00610E29">
            <w:pPr>
              <w:pStyle w:val="Tabletext"/>
              <w:keepNext/>
              <w:keepLines/>
              <w:jc w:val="right"/>
              <w:rPr>
                <w:rFonts w:cs="Arial"/>
              </w:rPr>
            </w:pPr>
            <w:r>
              <w:rPr>
                <w:rFonts w:cs="Arial"/>
              </w:rPr>
              <w:t>Telephone</w:t>
            </w:r>
          </w:p>
        </w:tc>
        <w:bookmarkStart w:id="21" w:name="Text18"/>
        <w:tc>
          <w:tcPr>
            <w:tcW w:w="8162" w:type="dxa"/>
            <w:tcBorders>
              <w:bottom w:val="single" w:sz="18" w:space="0" w:color="FFFFFF"/>
            </w:tcBorders>
            <w:shd w:val="clear" w:color="auto" w:fill="E6E6E6"/>
          </w:tcPr>
          <w:p w14:paraId="5AF5E522" w14:textId="4BE02392" w:rsidR="00610E29" w:rsidRDefault="00610E29" w:rsidP="00610E29">
            <w:pPr>
              <w:pStyle w:val="Tabletext"/>
              <w:spacing w:after="0"/>
              <w:ind w:right="340"/>
              <w:rPr>
                <w:rFonts w:cs="Arial"/>
              </w:rPr>
            </w:pPr>
            <w:r>
              <w:rPr>
                <w:rFonts w:cs="Arial"/>
              </w:rPr>
              <w:fldChar w:fldCharType="begin">
                <w:ffData>
                  <w:name w:val="Text18"/>
                  <w:enabled/>
                  <w:calcOnExit w:val="0"/>
                  <w:textInput/>
                </w:ffData>
              </w:fldChar>
            </w:r>
            <w:r>
              <w:rPr>
                <w:rFonts w:cs="Arial"/>
              </w:rPr>
              <w:instrText xml:space="preserve"> FORMTEXT </w:instrText>
            </w:r>
            <w:r>
              <w:rPr>
                <w:rFonts w:cs="Arial"/>
              </w:rPr>
            </w:r>
            <w:r>
              <w:rPr>
                <w:rFonts w:cs="Arial"/>
              </w:rPr>
              <w:fldChar w:fldCharType="separate"/>
            </w:r>
            <w:r w:rsidR="00645EE2" w:rsidRPr="00645EE2">
              <w:rPr>
                <w:rFonts w:cs="Arial"/>
              </w:rPr>
              <w:t>057 9346800</w:t>
            </w:r>
            <w:r>
              <w:rPr>
                <w:rFonts w:cs="Arial"/>
              </w:rPr>
              <w:fldChar w:fldCharType="end"/>
            </w:r>
            <w:bookmarkEnd w:id="21"/>
          </w:p>
        </w:tc>
      </w:tr>
      <w:tr w:rsidR="00610E29" w14:paraId="0D4532BB" w14:textId="77777777" w:rsidTr="004A3355">
        <w:trPr>
          <w:cantSplit/>
          <w:trHeight w:val="319"/>
        </w:trPr>
        <w:tc>
          <w:tcPr>
            <w:tcW w:w="1318" w:type="dxa"/>
          </w:tcPr>
          <w:p w14:paraId="69B84B34" w14:textId="77777777" w:rsidR="00610E29" w:rsidRDefault="00610E29" w:rsidP="00610E29">
            <w:pPr>
              <w:pStyle w:val="Tabletext"/>
              <w:keepNext/>
              <w:keepLines/>
              <w:jc w:val="right"/>
              <w:rPr>
                <w:rFonts w:cs="Arial"/>
              </w:rPr>
            </w:pPr>
            <w:r>
              <w:rPr>
                <w:rFonts w:cs="Arial"/>
              </w:rPr>
              <w:t>Mobile</w:t>
            </w:r>
          </w:p>
        </w:tc>
        <w:bookmarkStart w:id="22" w:name="Text19"/>
        <w:tc>
          <w:tcPr>
            <w:tcW w:w="8162" w:type="dxa"/>
            <w:tcBorders>
              <w:bottom w:val="single" w:sz="18" w:space="0" w:color="FFFFFF"/>
            </w:tcBorders>
            <w:shd w:val="clear" w:color="auto" w:fill="E6E6E6"/>
          </w:tcPr>
          <w:p w14:paraId="5E2A066C" w14:textId="48DB8F2B" w:rsidR="00610E29" w:rsidRDefault="00610E29" w:rsidP="00610E29">
            <w:pPr>
              <w:pStyle w:val="Tabletext"/>
              <w:spacing w:after="0"/>
              <w:ind w:right="340"/>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sidR="00645EE2">
              <w:rPr>
                <w:rFonts w:cs="Arial"/>
              </w:rPr>
              <w:t> </w:t>
            </w:r>
            <w:r w:rsidR="00645EE2">
              <w:rPr>
                <w:rFonts w:cs="Arial"/>
              </w:rPr>
              <w:t> </w:t>
            </w:r>
            <w:r w:rsidR="00645EE2">
              <w:rPr>
                <w:rFonts w:cs="Arial"/>
              </w:rPr>
              <w:t> </w:t>
            </w:r>
            <w:r w:rsidR="00645EE2">
              <w:rPr>
                <w:rFonts w:cs="Arial"/>
              </w:rPr>
              <w:t> </w:t>
            </w:r>
            <w:r w:rsidR="00645EE2">
              <w:rPr>
                <w:rFonts w:cs="Arial"/>
              </w:rPr>
              <w:t> </w:t>
            </w:r>
            <w:r>
              <w:rPr>
                <w:rFonts w:cs="Arial"/>
              </w:rPr>
              <w:fldChar w:fldCharType="end"/>
            </w:r>
            <w:bookmarkEnd w:id="22"/>
          </w:p>
        </w:tc>
      </w:tr>
      <w:tr w:rsidR="00610E29" w14:paraId="12805026" w14:textId="77777777" w:rsidTr="004A3355">
        <w:trPr>
          <w:cantSplit/>
        </w:trPr>
        <w:tc>
          <w:tcPr>
            <w:tcW w:w="1318" w:type="dxa"/>
          </w:tcPr>
          <w:p w14:paraId="026E1ED0" w14:textId="77777777" w:rsidR="00610E29" w:rsidRDefault="00610E29" w:rsidP="00610E29">
            <w:pPr>
              <w:pStyle w:val="Tabletext"/>
              <w:keepLines/>
              <w:jc w:val="right"/>
              <w:rPr>
                <w:rFonts w:cs="Arial"/>
              </w:rPr>
            </w:pPr>
            <w:r>
              <w:rPr>
                <w:rFonts w:cs="Arial"/>
              </w:rPr>
              <w:t>Email</w:t>
            </w:r>
          </w:p>
        </w:tc>
        <w:bookmarkStart w:id="23" w:name="Text21"/>
        <w:tc>
          <w:tcPr>
            <w:tcW w:w="8162" w:type="dxa"/>
            <w:shd w:val="clear" w:color="auto" w:fill="E6E6E6"/>
          </w:tcPr>
          <w:p w14:paraId="55A0BD05" w14:textId="65E417D6" w:rsidR="00610E29" w:rsidRDefault="00610E29" w:rsidP="00610E29">
            <w:pPr>
              <w:pStyle w:val="Tabletext"/>
              <w:spacing w:after="0"/>
              <w:ind w:right="340"/>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sidR="009E4AD7" w:rsidRPr="009E4AD7">
              <w:rPr>
                <w:rFonts w:cs="Arial"/>
              </w:rPr>
              <w:t>customerservice@offalycoco.ie</w:t>
            </w:r>
            <w:r>
              <w:rPr>
                <w:rFonts w:cs="Arial"/>
              </w:rPr>
              <w:fldChar w:fldCharType="end"/>
            </w:r>
            <w:bookmarkEnd w:id="23"/>
          </w:p>
        </w:tc>
      </w:tr>
    </w:tbl>
    <w:p w14:paraId="5F8F786D" w14:textId="77777777" w:rsidR="00610E29" w:rsidRDefault="00610E29" w:rsidP="00610E29">
      <w:pPr>
        <w:pStyle w:val="BlockText0"/>
        <w:rPr>
          <w:rFonts w:ascii="Arial" w:hAnsi="Arial" w:cs="Arial"/>
          <w:sz w:val="20"/>
        </w:rPr>
      </w:pPr>
    </w:p>
    <w:tbl>
      <w:tblPr>
        <w:tblW w:w="948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318"/>
        <w:gridCol w:w="8162"/>
      </w:tblGrid>
      <w:tr w:rsidR="00610E29" w14:paraId="5C77EE85" w14:textId="77777777" w:rsidTr="004A3355">
        <w:trPr>
          <w:cantSplit/>
        </w:trPr>
        <w:tc>
          <w:tcPr>
            <w:tcW w:w="1318" w:type="dxa"/>
            <w:vAlign w:val="center"/>
          </w:tcPr>
          <w:p w14:paraId="1E0BD766" w14:textId="77777777" w:rsidR="00610E29" w:rsidRDefault="00610E29" w:rsidP="00610E29">
            <w:pPr>
              <w:pStyle w:val="TableHeaderText"/>
              <w:keepNext/>
              <w:keepLines/>
              <w:rPr>
                <w:rFonts w:ascii="Arial" w:hAnsi="Arial" w:cs="Arial"/>
                <w:sz w:val="20"/>
                <w:szCs w:val="20"/>
              </w:rPr>
            </w:pPr>
          </w:p>
        </w:tc>
        <w:tc>
          <w:tcPr>
            <w:tcW w:w="8162" w:type="dxa"/>
            <w:tcBorders>
              <w:bottom w:val="single" w:sz="18" w:space="0" w:color="FFFFFF"/>
            </w:tcBorders>
            <w:shd w:val="clear" w:color="auto" w:fill="D9D9D9"/>
            <w:vAlign w:val="center"/>
          </w:tcPr>
          <w:p w14:paraId="475329D0" w14:textId="77777777" w:rsidR="00610E29" w:rsidRDefault="00610E29" w:rsidP="00610E29">
            <w:pPr>
              <w:pStyle w:val="TableHeaderText"/>
              <w:keepNext/>
              <w:keepLines/>
              <w:rPr>
                <w:rFonts w:ascii="Arial" w:hAnsi="Arial" w:cs="Arial"/>
                <w:sz w:val="20"/>
                <w:szCs w:val="20"/>
              </w:rPr>
            </w:pPr>
            <w:r>
              <w:rPr>
                <w:rFonts w:ascii="Arial" w:hAnsi="Arial" w:cs="Arial"/>
                <w:sz w:val="20"/>
                <w:szCs w:val="20"/>
              </w:rPr>
              <w:t>Client’s Representative</w:t>
            </w:r>
          </w:p>
        </w:tc>
      </w:tr>
      <w:tr w:rsidR="00610E29" w14:paraId="0FEF82C5" w14:textId="77777777" w:rsidTr="004A3355">
        <w:trPr>
          <w:cantSplit/>
        </w:trPr>
        <w:tc>
          <w:tcPr>
            <w:tcW w:w="1318" w:type="dxa"/>
          </w:tcPr>
          <w:p w14:paraId="00065BFB" w14:textId="77777777" w:rsidR="00610E29" w:rsidRDefault="00610E29" w:rsidP="00610E29">
            <w:pPr>
              <w:pStyle w:val="Tabletext"/>
              <w:keepNext/>
              <w:keepLines/>
              <w:jc w:val="right"/>
              <w:rPr>
                <w:rFonts w:cs="Arial"/>
              </w:rPr>
            </w:pPr>
            <w:r>
              <w:rPr>
                <w:rFonts w:cs="Arial"/>
              </w:rPr>
              <w:t>Name</w:t>
            </w:r>
          </w:p>
        </w:tc>
        <w:tc>
          <w:tcPr>
            <w:tcW w:w="8162" w:type="dxa"/>
            <w:tcBorders>
              <w:bottom w:val="single" w:sz="18" w:space="0" w:color="FFFFFF"/>
            </w:tcBorders>
            <w:shd w:val="clear" w:color="auto" w:fill="E6E6E6"/>
          </w:tcPr>
          <w:p w14:paraId="0F0362BC" w14:textId="5F4CFAD0" w:rsidR="00610E29" w:rsidRDefault="00610E29" w:rsidP="00610E29">
            <w:pPr>
              <w:pStyle w:val="Tabletext"/>
              <w:spacing w:after="0"/>
              <w:ind w:right="340"/>
              <w:rPr>
                <w:rFonts w:cs="Arial"/>
              </w:rPr>
            </w:pPr>
            <w:r>
              <w:rPr>
                <w:rFonts w:cs="Arial"/>
              </w:rPr>
              <w:fldChar w:fldCharType="begin">
                <w:ffData>
                  <w:name w:val="Text22"/>
                  <w:enabled/>
                  <w:calcOnExit w:val="0"/>
                  <w:textInput/>
                </w:ffData>
              </w:fldChar>
            </w:r>
            <w:bookmarkStart w:id="24" w:name="Text22"/>
            <w:r>
              <w:rPr>
                <w:rFonts w:cs="Arial"/>
              </w:rPr>
              <w:instrText xml:space="preserve"> FORMTEXT </w:instrText>
            </w:r>
            <w:r>
              <w:rPr>
                <w:rFonts w:cs="Arial"/>
              </w:rPr>
            </w:r>
            <w:r>
              <w:rPr>
                <w:rFonts w:cs="Arial"/>
              </w:rPr>
              <w:fldChar w:fldCharType="separate"/>
            </w:r>
            <w:r w:rsidR="00972523">
              <w:rPr>
                <w:rFonts w:cs="Arial"/>
              </w:rPr>
              <w:t xml:space="preserve">John </w:t>
            </w:r>
            <w:r w:rsidR="00080949">
              <w:rPr>
                <w:rFonts w:cs="Arial"/>
              </w:rPr>
              <w:t>Cunningham</w:t>
            </w:r>
            <w:r>
              <w:rPr>
                <w:rFonts w:cs="Arial"/>
              </w:rPr>
              <w:fldChar w:fldCharType="end"/>
            </w:r>
            <w:bookmarkEnd w:id="24"/>
            <w:r>
              <w:rPr>
                <w:rFonts w:cs="Arial"/>
              </w:rPr>
              <w:t xml:space="preserve">   </w:t>
            </w:r>
          </w:p>
        </w:tc>
      </w:tr>
      <w:tr w:rsidR="00610E29" w14:paraId="7095C76D" w14:textId="77777777" w:rsidTr="004A3355">
        <w:trPr>
          <w:cantSplit/>
        </w:trPr>
        <w:tc>
          <w:tcPr>
            <w:tcW w:w="1318" w:type="dxa"/>
          </w:tcPr>
          <w:p w14:paraId="727870BC" w14:textId="77777777" w:rsidR="00610E29" w:rsidRDefault="00610E29" w:rsidP="00610E29">
            <w:pPr>
              <w:pStyle w:val="Tabletext"/>
              <w:keepNext/>
              <w:keepLines/>
              <w:jc w:val="right"/>
              <w:rPr>
                <w:rFonts w:cs="Arial"/>
              </w:rPr>
            </w:pPr>
            <w:r>
              <w:rPr>
                <w:rFonts w:cs="Arial"/>
              </w:rPr>
              <w:t>Telephone</w:t>
            </w:r>
          </w:p>
        </w:tc>
        <w:tc>
          <w:tcPr>
            <w:tcW w:w="8162" w:type="dxa"/>
            <w:tcBorders>
              <w:bottom w:val="single" w:sz="18" w:space="0" w:color="FFFFFF"/>
            </w:tcBorders>
            <w:shd w:val="clear" w:color="auto" w:fill="E6E6E6"/>
          </w:tcPr>
          <w:p w14:paraId="1189DAA6" w14:textId="34CE7962" w:rsidR="00610E29" w:rsidRDefault="00610E29" w:rsidP="00610E29">
            <w:pPr>
              <w:pStyle w:val="Tabletext"/>
              <w:spacing w:after="0"/>
              <w:ind w:right="340"/>
              <w:rPr>
                <w:rFonts w:cs="Arial"/>
              </w:rPr>
            </w:pPr>
            <w:r>
              <w:rPr>
                <w:rFonts w:cs="Arial"/>
              </w:rPr>
              <w:fldChar w:fldCharType="begin">
                <w:ffData>
                  <w:name w:val="Text23"/>
                  <w:enabled/>
                  <w:calcOnExit w:val="0"/>
                  <w:textInput/>
                </w:ffData>
              </w:fldChar>
            </w:r>
            <w:bookmarkStart w:id="25" w:name="Text23"/>
            <w:r>
              <w:rPr>
                <w:rFonts w:cs="Arial"/>
              </w:rPr>
              <w:instrText xml:space="preserve"> FORMTEXT </w:instrText>
            </w:r>
            <w:r>
              <w:rPr>
                <w:rFonts w:cs="Arial"/>
              </w:rPr>
            </w:r>
            <w:r>
              <w:rPr>
                <w:rFonts w:cs="Arial"/>
              </w:rPr>
              <w:fldChar w:fldCharType="separate"/>
            </w:r>
            <w:r w:rsidR="00645EE2" w:rsidRPr="00645EE2">
              <w:rPr>
                <w:rFonts w:cs="Arial"/>
                <w:noProof/>
              </w:rPr>
              <w:t>057 9346800</w:t>
            </w:r>
            <w:r>
              <w:rPr>
                <w:rFonts w:cs="Arial"/>
              </w:rPr>
              <w:fldChar w:fldCharType="end"/>
            </w:r>
            <w:bookmarkEnd w:id="25"/>
            <w:r>
              <w:rPr>
                <w:rFonts w:cs="Arial"/>
              </w:rPr>
              <w:t xml:space="preserve">   </w:t>
            </w:r>
          </w:p>
        </w:tc>
      </w:tr>
      <w:tr w:rsidR="00610E29" w14:paraId="38053CF8" w14:textId="77777777" w:rsidTr="004A3355">
        <w:trPr>
          <w:cantSplit/>
        </w:trPr>
        <w:tc>
          <w:tcPr>
            <w:tcW w:w="1318" w:type="dxa"/>
          </w:tcPr>
          <w:p w14:paraId="3D10987C" w14:textId="77777777" w:rsidR="00610E29" w:rsidRDefault="00610E29" w:rsidP="00610E29">
            <w:pPr>
              <w:pStyle w:val="Tabletext"/>
              <w:keepNext/>
              <w:keepLines/>
              <w:jc w:val="right"/>
              <w:rPr>
                <w:rFonts w:cs="Arial"/>
              </w:rPr>
            </w:pPr>
            <w:r>
              <w:rPr>
                <w:rFonts w:cs="Arial"/>
              </w:rPr>
              <w:t>Mobile</w:t>
            </w:r>
          </w:p>
        </w:tc>
        <w:tc>
          <w:tcPr>
            <w:tcW w:w="8162" w:type="dxa"/>
            <w:tcBorders>
              <w:bottom w:val="single" w:sz="18" w:space="0" w:color="FFFFFF"/>
            </w:tcBorders>
            <w:shd w:val="clear" w:color="auto" w:fill="E6E6E6"/>
          </w:tcPr>
          <w:p w14:paraId="40B69880" w14:textId="4C168817" w:rsidR="00610E29" w:rsidRDefault="00610E29" w:rsidP="00610E29">
            <w:pPr>
              <w:pStyle w:val="Tabletext"/>
              <w:spacing w:after="0"/>
              <w:ind w:right="340"/>
              <w:rPr>
                <w:rFonts w:cs="Arial"/>
              </w:rPr>
            </w:pPr>
            <w:r>
              <w:rPr>
                <w:rFonts w:cs="Arial"/>
              </w:rPr>
              <w:fldChar w:fldCharType="begin">
                <w:ffData>
                  <w:name w:val="Text24"/>
                  <w:enabled/>
                  <w:calcOnExit w:val="0"/>
                  <w:textInput/>
                </w:ffData>
              </w:fldChar>
            </w:r>
            <w:bookmarkStart w:id="26" w:name="Text24"/>
            <w:r>
              <w:rPr>
                <w:rFonts w:cs="Arial"/>
              </w:rPr>
              <w:instrText xml:space="preserve"> FORMTEXT </w:instrText>
            </w:r>
            <w:r>
              <w:rPr>
                <w:rFonts w:cs="Arial"/>
              </w:rPr>
            </w:r>
            <w:r>
              <w:rPr>
                <w:rFonts w:cs="Arial"/>
              </w:rPr>
              <w:fldChar w:fldCharType="separate"/>
            </w:r>
            <w:r w:rsidR="00645EE2">
              <w:rPr>
                <w:rFonts w:cs="Arial"/>
              </w:rPr>
              <w:t> </w:t>
            </w:r>
            <w:r w:rsidR="00645EE2">
              <w:rPr>
                <w:rFonts w:cs="Arial"/>
              </w:rPr>
              <w:t> </w:t>
            </w:r>
            <w:r w:rsidR="00645EE2">
              <w:rPr>
                <w:rFonts w:cs="Arial"/>
              </w:rPr>
              <w:t> </w:t>
            </w:r>
            <w:r w:rsidR="00645EE2">
              <w:rPr>
                <w:rFonts w:cs="Arial"/>
              </w:rPr>
              <w:t> </w:t>
            </w:r>
            <w:r w:rsidR="00645EE2">
              <w:rPr>
                <w:rFonts w:cs="Arial"/>
              </w:rPr>
              <w:t> </w:t>
            </w:r>
            <w:r>
              <w:rPr>
                <w:rFonts w:cs="Arial"/>
              </w:rPr>
              <w:fldChar w:fldCharType="end"/>
            </w:r>
            <w:bookmarkEnd w:id="26"/>
            <w:r>
              <w:rPr>
                <w:rFonts w:cs="Arial"/>
              </w:rPr>
              <w:t xml:space="preserve">   </w:t>
            </w:r>
          </w:p>
        </w:tc>
      </w:tr>
      <w:tr w:rsidR="00610E29" w14:paraId="072A39CB" w14:textId="77777777" w:rsidTr="004A3355">
        <w:trPr>
          <w:cantSplit/>
        </w:trPr>
        <w:tc>
          <w:tcPr>
            <w:tcW w:w="1318" w:type="dxa"/>
          </w:tcPr>
          <w:p w14:paraId="2D9AFB1F" w14:textId="77777777" w:rsidR="00610E29" w:rsidRDefault="00610E29" w:rsidP="00610E29">
            <w:pPr>
              <w:pStyle w:val="Tabletext"/>
              <w:keepLines/>
              <w:jc w:val="right"/>
              <w:rPr>
                <w:rFonts w:cs="Arial"/>
              </w:rPr>
            </w:pPr>
            <w:r>
              <w:rPr>
                <w:rFonts w:cs="Arial"/>
              </w:rPr>
              <w:t>Email</w:t>
            </w:r>
          </w:p>
        </w:tc>
        <w:tc>
          <w:tcPr>
            <w:tcW w:w="8162" w:type="dxa"/>
            <w:shd w:val="clear" w:color="auto" w:fill="E6E6E6"/>
          </w:tcPr>
          <w:p w14:paraId="2DA0A6C2" w14:textId="12BAB981" w:rsidR="00610E29" w:rsidRDefault="00610E29" w:rsidP="00610E29">
            <w:pPr>
              <w:pStyle w:val="Tabletext"/>
              <w:spacing w:after="0"/>
              <w:ind w:right="340"/>
              <w:rPr>
                <w:rFonts w:cs="Arial"/>
              </w:rPr>
            </w:pPr>
            <w:r>
              <w:rPr>
                <w:rFonts w:cs="Arial"/>
              </w:rPr>
              <w:fldChar w:fldCharType="begin">
                <w:ffData>
                  <w:name w:val="Text26"/>
                  <w:enabled/>
                  <w:calcOnExit w:val="0"/>
                  <w:textInput/>
                </w:ffData>
              </w:fldChar>
            </w:r>
            <w:bookmarkStart w:id="27" w:name="Text26"/>
            <w:r>
              <w:rPr>
                <w:rFonts w:cs="Arial"/>
              </w:rPr>
              <w:instrText xml:space="preserve"> FORMTEXT </w:instrText>
            </w:r>
            <w:r>
              <w:rPr>
                <w:rFonts w:cs="Arial"/>
              </w:rPr>
            </w:r>
            <w:r>
              <w:rPr>
                <w:rFonts w:cs="Arial"/>
              </w:rPr>
              <w:fldChar w:fldCharType="separate"/>
            </w:r>
            <w:r w:rsidR="00E452A6" w:rsidRPr="00E452A6">
              <w:rPr>
                <w:rFonts w:cs="Arial"/>
              </w:rPr>
              <w:t>jcunningham@offalycoco.ie</w:t>
            </w:r>
            <w:r>
              <w:rPr>
                <w:rFonts w:cs="Arial"/>
              </w:rPr>
              <w:fldChar w:fldCharType="end"/>
            </w:r>
            <w:bookmarkEnd w:id="27"/>
            <w:r>
              <w:rPr>
                <w:rFonts w:cs="Arial"/>
              </w:rPr>
              <w:t xml:space="preserve">   </w:t>
            </w:r>
          </w:p>
        </w:tc>
      </w:tr>
    </w:tbl>
    <w:p w14:paraId="79F7E800" w14:textId="77777777" w:rsidR="00610E29" w:rsidRDefault="00610E29" w:rsidP="00610E29">
      <w:pPr>
        <w:pStyle w:val="BlockText0"/>
        <w:rPr>
          <w:rFonts w:ascii="Arial" w:hAnsi="Arial" w:cs="Arial"/>
          <w:sz w:val="20"/>
        </w:rPr>
      </w:pPr>
    </w:p>
    <w:tbl>
      <w:tblPr>
        <w:tblW w:w="948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318"/>
        <w:gridCol w:w="8162"/>
      </w:tblGrid>
      <w:tr w:rsidR="00610E29" w14:paraId="53845DFC" w14:textId="77777777" w:rsidTr="004A3355">
        <w:trPr>
          <w:cantSplit/>
        </w:trPr>
        <w:tc>
          <w:tcPr>
            <w:tcW w:w="1318" w:type="dxa"/>
            <w:vAlign w:val="center"/>
          </w:tcPr>
          <w:p w14:paraId="368C3E3D" w14:textId="77777777" w:rsidR="00610E29" w:rsidRDefault="00610E29" w:rsidP="00610E29">
            <w:pPr>
              <w:pStyle w:val="TableHeaderText"/>
              <w:keepNext/>
              <w:rPr>
                <w:rFonts w:ascii="Arial" w:hAnsi="Arial" w:cs="Arial"/>
                <w:sz w:val="20"/>
                <w:szCs w:val="20"/>
              </w:rPr>
            </w:pPr>
            <w:r>
              <w:rPr>
                <w:rFonts w:ascii="Arial" w:hAnsi="Arial" w:cs="Arial"/>
                <w:sz w:val="20"/>
                <w:szCs w:val="20"/>
              </w:rPr>
              <w:br w:type="page"/>
            </w:r>
          </w:p>
        </w:tc>
        <w:tc>
          <w:tcPr>
            <w:tcW w:w="8162" w:type="dxa"/>
            <w:tcBorders>
              <w:bottom w:val="single" w:sz="18" w:space="0" w:color="FFFFFF"/>
            </w:tcBorders>
            <w:shd w:val="clear" w:color="auto" w:fill="D9D9D9"/>
            <w:vAlign w:val="center"/>
          </w:tcPr>
          <w:p w14:paraId="3D3C75EA" w14:textId="77777777" w:rsidR="00610E29" w:rsidRDefault="00610E29" w:rsidP="00610E29">
            <w:pPr>
              <w:pStyle w:val="TableHeaderText"/>
              <w:keepNext/>
              <w:rPr>
                <w:rFonts w:ascii="Arial" w:hAnsi="Arial" w:cs="Arial"/>
                <w:sz w:val="20"/>
                <w:szCs w:val="20"/>
              </w:rPr>
            </w:pPr>
            <w:r>
              <w:rPr>
                <w:rFonts w:ascii="Arial" w:hAnsi="Arial" w:cs="Arial"/>
                <w:sz w:val="20"/>
                <w:szCs w:val="20"/>
              </w:rPr>
              <w:t>Consultant</w:t>
            </w:r>
          </w:p>
        </w:tc>
      </w:tr>
      <w:tr w:rsidR="00610E29" w14:paraId="19B9E954" w14:textId="77777777" w:rsidTr="004A3355">
        <w:trPr>
          <w:cantSplit/>
        </w:trPr>
        <w:tc>
          <w:tcPr>
            <w:tcW w:w="1318" w:type="dxa"/>
          </w:tcPr>
          <w:p w14:paraId="18166D6F" w14:textId="77777777" w:rsidR="00610E29" w:rsidRDefault="00610E29" w:rsidP="00610E29">
            <w:pPr>
              <w:pStyle w:val="Tabletext"/>
              <w:keepNext/>
              <w:jc w:val="right"/>
              <w:rPr>
                <w:rFonts w:cs="Arial"/>
              </w:rPr>
            </w:pPr>
            <w:r>
              <w:rPr>
                <w:rFonts w:cs="Arial"/>
              </w:rPr>
              <w:t>Name</w:t>
            </w:r>
          </w:p>
        </w:tc>
        <w:tc>
          <w:tcPr>
            <w:tcW w:w="8162" w:type="dxa"/>
            <w:tcBorders>
              <w:bottom w:val="single" w:sz="18" w:space="0" w:color="FFFFFF"/>
            </w:tcBorders>
            <w:shd w:val="clear" w:color="auto" w:fill="E6E6E6"/>
          </w:tcPr>
          <w:p w14:paraId="2F70E97B" w14:textId="77777777" w:rsidR="00610E29" w:rsidRDefault="00610E29" w:rsidP="00610E29">
            <w:pPr>
              <w:pStyle w:val="Tabletext"/>
              <w:spacing w:after="0"/>
              <w:ind w:right="340"/>
              <w:rPr>
                <w:rFonts w:cs="Arial"/>
              </w:rPr>
            </w:pPr>
            <w:r>
              <w:rPr>
                <w:rFonts w:cs="Arial"/>
              </w:rPr>
              <w:fldChar w:fldCharType="begin">
                <w:ffData>
                  <w:name w:val="Text27"/>
                  <w:enabled/>
                  <w:calcOnExit w:val="0"/>
                  <w:textInput/>
                </w:ffData>
              </w:fldChar>
            </w:r>
            <w:bookmarkStart w:id="28" w:name="Text2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
            <w:r>
              <w:rPr>
                <w:rFonts w:cs="Arial"/>
              </w:rPr>
              <w:t xml:space="preserve">   </w:t>
            </w:r>
          </w:p>
        </w:tc>
      </w:tr>
      <w:tr w:rsidR="00610E29" w14:paraId="6D2003DC" w14:textId="77777777" w:rsidTr="004A3355">
        <w:trPr>
          <w:cantSplit/>
        </w:trPr>
        <w:tc>
          <w:tcPr>
            <w:tcW w:w="1318" w:type="dxa"/>
          </w:tcPr>
          <w:p w14:paraId="0C390699" w14:textId="77777777" w:rsidR="00610E29" w:rsidRDefault="00610E29" w:rsidP="00610E29">
            <w:pPr>
              <w:pStyle w:val="Tabletext"/>
              <w:keepNext/>
              <w:jc w:val="right"/>
              <w:rPr>
                <w:rFonts w:cs="Arial"/>
              </w:rPr>
            </w:pPr>
            <w:r>
              <w:rPr>
                <w:rFonts w:cs="Arial"/>
              </w:rPr>
              <w:t>Telephone</w:t>
            </w:r>
          </w:p>
        </w:tc>
        <w:tc>
          <w:tcPr>
            <w:tcW w:w="8162" w:type="dxa"/>
            <w:tcBorders>
              <w:bottom w:val="single" w:sz="18" w:space="0" w:color="FFFFFF"/>
            </w:tcBorders>
            <w:shd w:val="clear" w:color="auto" w:fill="E6E6E6"/>
          </w:tcPr>
          <w:p w14:paraId="02BECF36" w14:textId="77777777" w:rsidR="00610E29" w:rsidRDefault="00610E29" w:rsidP="00610E29">
            <w:pPr>
              <w:pStyle w:val="Tabletext"/>
              <w:spacing w:after="0"/>
              <w:ind w:right="340"/>
              <w:rPr>
                <w:rFonts w:cs="Arial"/>
              </w:rPr>
            </w:pPr>
            <w:r>
              <w:rPr>
                <w:rFonts w:cs="Arial"/>
              </w:rPr>
              <w:fldChar w:fldCharType="begin">
                <w:ffData>
                  <w:name w:val="Text28"/>
                  <w:enabled/>
                  <w:calcOnExit w:val="0"/>
                  <w:textInput/>
                </w:ffData>
              </w:fldChar>
            </w:r>
            <w:bookmarkStart w:id="29" w:name="Text2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
            <w:r>
              <w:rPr>
                <w:rFonts w:cs="Arial"/>
              </w:rPr>
              <w:t xml:space="preserve">   </w:t>
            </w:r>
          </w:p>
        </w:tc>
      </w:tr>
      <w:tr w:rsidR="00610E29" w14:paraId="057E89FC" w14:textId="77777777" w:rsidTr="004A3355">
        <w:trPr>
          <w:cantSplit/>
        </w:trPr>
        <w:tc>
          <w:tcPr>
            <w:tcW w:w="1318" w:type="dxa"/>
          </w:tcPr>
          <w:p w14:paraId="00410670" w14:textId="77777777" w:rsidR="00610E29" w:rsidRDefault="00610E29" w:rsidP="00610E29">
            <w:pPr>
              <w:pStyle w:val="Tabletext"/>
              <w:keepNext/>
              <w:jc w:val="right"/>
              <w:rPr>
                <w:rFonts w:cs="Arial"/>
              </w:rPr>
            </w:pPr>
            <w:r>
              <w:rPr>
                <w:rFonts w:cs="Arial"/>
              </w:rPr>
              <w:t>Mobile</w:t>
            </w:r>
          </w:p>
        </w:tc>
        <w:tc>
          <w:tcPr>
            <w:tcW w:w="8162" w:type="dxa"/>
            <w:tcBorders>
              <w:bottom w:val="single" w:sz="18" w:space="0" w:color="FFFFFF"/>
            </w:tcBorders>
            <w:shd w:val="clear" w:color="auto" w:fill="E6E6E6"/>
          </w:tcPr>
          <w:p w14:paraId="59A0B64D" w14:textId="77777777" w:rsidR="00610E29" w:rsidRDefault="00610E29" w:rsidP="00610E29">
            <w:pPr>
              <w:pStyle w:val="Tabletext"/>
              <w:spacing w:after="0"/>
              <w:ind w:right="340"/>
              <w:rPr>
                <w:rFonts w:cs="Arial"/>
              </w:rPr>
            </w:pPr>
            <w:r>
              <w:rPr>
                <w:rFonts w:cs="Arial"/>
              </w:rPr>
              <w:fldChar w:fldCharType="begin">
                <w:ffData>
                  <w:name w:val="Text29"/>
                  <w:enabled/>
                  <w:calcOnExit w:val="0"/>
                  <w:textInput/>
                </w:ffData>
              </w:fldChar>
            </w:r>
            <w:bookmarkStart w:id="30" w:name="Text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
            <w:r>
              <w:rPr>
                <w:rFonts w:cs="Arial"/>
              </w:rPr>
              <w:t xml:space="preserve">   </w:t>
            </w:r>
          </w:p>
        </w:tc>
      </w:tr>
      <w:tr w:rsidR="00610E29" w14:paraId="52851E52" w14:textId="77777777" w:rsidTr="004A3355">
        <w:trPr>
          <w:cantSplit/>
        </w:trPr>
        <w:tc>
          <w:tcPr>
            <w:tcW w:w="1318" w:type="dxa"/>
          </w:tcPr>
          <w:p w14:paraId="708ED3BC" w14:textId="77777777" w:rsidR="00610E29" w:rsidRDefault="00610E29" w:rsidP="00610E29">
            <w:pPr>
              <w:pStyle w:val="Tabletext"/>
              <w:jc w:val="right"/>
              <w:rPr>
                <w:rFonts w:cs="Arial"/>
              </w:rPr>
            </w:pPr>
            <w:r>
              <w:rPr>
                <w:rFonts w:cs="Arial"/>
              </w:rPr>
              <w:t>Email</w:t>
            </w:r>
          </w:p>
        </w:tc>
        <w:tc>
          <w:tcPr>
            <w:tcW w:w="8162" w:type="dxa"/>
            <w:shd w:val="clear" w:color="auto" w:fill="E6E6E6"/>
          </w:tcPr>
          <w:p w14:paraId="325DC617" w14:textId="3DEC9B77" w:rsidR="00610E29" w:rsidRDefault="00610E29" w:rsidP="00F94B7B">
            <w:pPr>
              <w:pStyle w:val="Tabletext"/>
              <w:spacing w:after="0"/>
              <w:ind w:right="340"/>
              <w:rPr>
                <w:rFonts w:cs="Arial"/>
              </w:rPr>
            </w:pPr>
            <w:r>
              <w:rPr>
                <w:rFonts w:cs="Arial"/>
              </w:rPr>
              <w:fldChar w:fldCharType="begin">
                <w:ffData>
                  <w:name w:val="Text31"/>
                  <w:enabled/>
                  <w:calcOnExit w:val="0"/>
                  <w:textInput/>
                </w:ffData>
              </w:fldChar>
            </w:r>
            <w:bookmarkStart w:id="31" w:name="Text31"/>
            <w:r>
              <w:rPr>
                <w:rFonts w:cs="Arial"/>
              </w:rPr>
              <w:instrText xml:space="preserve"> FORMTEXT </w:instrText>
            </w:r>
            <w:r>
              <w:rPr>
                <w:rFonts w:cs="Arial"/>
              </w:rPr>
            </w:r>
            <w:r>
              <w:rPr>
                <w:rFonts w:cs="Arial"/>
              </w:rPr>
              <w:fldChar w:fldCharType="separate"/>
            </w:r>
            <w:r w:rsidR="00F94B7B">
              <w:rPr>
                <w:rFonts w:cs="Arial"/>
              </w:rPr>
              <w:t> </w:t>
            </w:r>
            <w:r w:rsidR="00F94B7B">
              <w:rPr>
                <w:rFonts w:cs="Arial"/>
              </w:rPr>
              <w:t> </w:t>
            </w:r>
            <w:r w:rsidR="00F94B7B">
              <w:rPr>
                <w:rFonts w:cs="Arial"/>
              </w:rPr>
              <w:t> </w:t>
            </w:r>
            <w:r w:rsidR="00F94B7B">
              <w:rPr>
                <w:rFonts w:cs="Arial"/>
              </w:rPr>
              <w:t> </w:t>
            </w:r>
            <w:r w:rsidR="00F94B7B">
              <w:rPr>
                <w:rFonts w:cs="Arial"/>
              </w:rPr>
              <w:t> </w:t>
            </w:r>
            <w:r>
              <w:rPr>
                <w:rFonts w:cs="Arial"/>
              </w:rPr>
              <w:fldChar w:fldCharType="end"/>
            </w:r>
            <w:bookmarkEnd w:id="31"/>
            <w:r>
              <w:rPr>
                <w:rFonts w:cs="Arial"/>
              </w:rPr>
              <w:t xml:space="preserve">   </w:t>
            </w:r>
          </w:p>
        </w:tc>
      </w:tr>
    </w:tbl>
    <w:p w14:paraId="57E911F2" w14:textId="77777777" w:rsidR="00610E29" w:rsidRDefault="00610E29" w:rsidP="00610E29">
      <w:pPr>
        <w:pStyle w:val="BlockText0"/>
        <w:rPr>
          <w:rFonts w:ascii="Arial" w:hAnsi="Arial" w:cs="Arial"/>
          <w:sz w:val="20"/>
        </w:rPr>
      </w:pPr>
    </w:p>
    <w:tbl>
      <w:tblPr>
        <w:tblW w:w="9482" w:type="dxa"/>
        <w:tblInd w:w="-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320"/>
        <w:gridCol w:w="8162"/>
      </w:tblGrid>
      <w:tr w:rsidR="00610E29" w14:paraId="0709FA41" w14:textId="77777777" w:rsidTr="004A3355">
        <w:trPr>
          <w:cantSplit/>
        </w:trPr>
        <w:tc>
          <w:tcPr>
            <w:tcW w:w="1320" w:type="dxa"/>
            <w:vAlign w:val="center"/>
          </w:tcPr>
          <w:p w14:paraId="236248CF" w14:textId="77777777" w:rsidR="00610E29" w:rsidRDefault="00610E29" w:rsidP="00610E29">
            <w:pPr>
              <w:pStyle w:val="TableHeaderText"/>
              <w:keepNext/>
              <w:rPr>
                <w:rFonts w:ascii="Arial" w:hAnsi="Arial" w:cs="Arial"/>
                <w:sz w:val="20"/>
                <w:szCs w:val="20"/>
              </w:rPr>
            </w:pPr>
            <w:r>
              <w:rPr>
                <w:rFonts w:ascii="Arial" w:hAnsi="Arial" w:cs="Arial"/>
                <w:sz w:val="20"/>
                <w:szCs w:val="20"/>
              </w:rPr>
              <w:lastRenderedPageBreak/>
              <w:br w:type="page"/>
            </w:r>
          </w:p>
        </w:tc>
        <w:tc>
          <w:tcPr>
            <w:tcW w:w="8162" w:type="dxa"/>
            <w:tcBorders>
              <w:bottom w:val="single" w:sz="18" w:space="0" w:color="FFFFFF"/>
            </w:tcBorders>
            <w:shd w:val="clear" w:color="auto" w:fill="D9D9D9"/>
            <w:vAlign w:val="center"/>
          </w:tcPr>
          <w:p w14:paraId="0C8FE327" w14:textId="77777777" w:rsidR="00610E29" w:rsidRDefault="00610E29" w:rsidP="00610E29">
            <w:pPr>
              <w:pStyle w:val="TableHeaderText"/>
              <w:keepNext/>
              <w:rPr>
                <w:rFonts w:ascii="Arial" w:hAnsi="Arial" w:cs="Arial"/>
                <w:sz w:val="20"/>
                <w:szCs w:val="20"/>
              </w:rPr>
            </w:pPr>
            <w:r>
              <w:rPr>
                <w:rFonts w:ascii="Arial" w:hAnsi="Arial" w:cs="Arial"/>
                <w:sz w:val="20"/>
                <w:szCs w:val="20"/>
              </w:rPr>
              <w:t>Consultant’s Representative</w:t>
            </w:r>
          </w:p>
        </w:tc>
      </w:tr>
      <w:tr w:rsidR="00610E29" w14:paraId="440C1A1D" w14:textId="77777777" w:rsidTr="004A3355">
        <w:trPr>
          <w:cantSplit/>
        </w:trPr>
        <w:tc>
          <w:tcPr>
            <w:tcW w:w="1320" w:type="dxa"/>
          </w:tcPr>
          <w:p w14:paraId="24D2541A" w14:textId="77777777" w:rsidR="00610E29" w:rsidRDefault="00610E29" w:rsidP="00610E29">
            <w:pPr>
              <w:pStyle w:val="Tabletext"/>
              <w:keepNext/>
              <w:jc w:val="right"/>
              <w:rPr>
                <w:rFonts w:cs="Arial"/>
              </w:rPr>
            </w:pPr>
            <w:r>
              <w:rPr>
                <w:rFonts w:cs="Arial"/>
              </w:rPr>
              <w:t>Name</w:t>
            </w:r>
          </w:p>
        </w:tc>
        <w:tc>
          <w:tcPr>
            <w:tcW w:w="8162" w:type="dxa"/>
            <w:tcBorders>
              <w:bottom w:val="single" w:sz="18" w:space="0" w:color="FFFFFF"/>
            </w:tcBorders>
            <w:shd w:val="clear" w:color="auto" w:fill="E6E6E6"/>
          </w:tcPr>
          <w:p w14:paraId="33F11DAC" w14:textId="1C956FFF" w:rsidR="00610E29" w:rsidRDefault="00610E29" w:rsidP="00610E29">
            <w:pPr>
              <w:pStyle w:val="Tabletext"/>
              <w:spacing w:after="0"/>
              <w:ind w:right="340"/>
              <w:rPr>
                <w:rFonts w:cs="Arial"/>
              </w:rPr>
            </w:pPr>
            <w:r>
              <w:rPr>
                <w:rFonts w:cs="Arial"/>
              </w:rPr>
              <w:fldChar w:fldCharType="begin">
                <w:ffData>
                  <w:name w:val="Text32"/>
                  <w:enabled/>
                  <w:calcOnExit w:val="0"/>
                  <w:textInput/>
                </w:ffData>
              </w:fldChar>
            </w:r>
            <w:bookmarkStart w:id="32" w:name="Text32"/>
            <w:r>
              <w:rPr>
                <w:rFonts w:cs="Arial"/>
              </w:rPr>
              <w:instrText xml:space="preserve"> FORMTEXT </w:instrText>
            </w:r>
            <w:r>
              <w:rPr>
                <w:rFonts w:cs="Arial"/>
              </w:rPr>
            </w:r>
            <w:r>
              <w:rPr>
                <w:rFonts w:cs="Arial"/>
              </w:rPr>
              <w:fldChar w:fldCharType="separate"/>
            </w:r>
            <w:r w:rsidR="00972523">
              <w:rPr>
                <w:rFonts w:cs="Arial"/>
              </w:rPr>
              <w:t> </w:t>
            </w:r>
            <w:r w:rsidR="00972523">
              <w:rPr>
                <w:rFonts w:cs="Arial"/>
              </w:rPr>
              <w:t> </w:t>
            </w:r>
            <w:r w:rsidR="00972523">
              <w:rPr>
                <w:rFonts w:cs="Arial"/>
              </w:rPr>
              <w:t> </w:t>
            </w:r>
            <w:r w:rsidR="00972523">
              <w:rPr>
                <w:rFonts w:cs="Arial"/>
              </w:rPr>
              <w:t> </w:t>
            </w:r>
            <w:r w:rsidR="00972523">
              <w:rPr>
                <w:rFonts w:cs="Arial"/>
              </w:rPr>
              <w:t> </w:t>
            </w:r>
            <w:r>
              <w:rPr>
                <w:rFonts w:cs="Arial"/>
              </w:rPr>
              <w:fldChar w:fldCharType="end"/>
            </w:r>
            <w:bookmarkEnd w:id="32"/>
            <w:r>
              <w:rPr>
                <w:rFonts w:cs="Arial"/>
              </w:rPr>
              <w:t xml:space="preserve">   </w:t>
            </w:r>
          </w:p>
        </w:tc>
      </w:tr>
      <w:tr w:rsidR="00610E29" w14:paraId="00984910" w14:textId="77777777" w:rsidTr="004A3355">
        <w:trPr>
          <w:cantSplit/>
        </w:trPr>
        <w:tc>
          <w:tcPr>
            <w:tcW w:w="1320" w:type="dxa"/>
          </w:tcPr>
          <w:p w14:paraId="1F52A114" w14:textId="77777777" w:rsidR="00610E29" w:rsidRDefault="00610E29" w:rsidP="00610E29">
            <w:pPr>
              <w:pStyle w:val="Tabletext"/>
              <w:keepNext/>
              <w:jc w:val="right"/>
              <w:rPr>
                <w:rFonts w:cs="Arial"/>
              </w:rPr>
            </w:pPr>
            <w:r>
              <w:rPr>
                <w:rFonts w:cs="Arial"/>
              </w:rPr>
              <w:t>Telephone</w:t>
            </w:r>
          </w:p>
        </w:tc>
        <w:bookmarkStart w:id="33" w:name="Text33"/>
        <w:tc>
          <w:tcPr>
            <w:tcW w:w="8162" w:type="dxa"/>
            <w:tcBorders>
              <w:bottom w:val="single" w:sz="18" w:space="0" w:color="FFFFFF"/>
            </w:tcBorders>
            <w:shd w:val="clear" w:color="auto" w:fill="E6E6E6"/>
          </w:tcPr>
          <w:p w14:paraId="3FFA4E3D" w14:textId="2317363D" w:rsidR="00610E29" w:rsidRDefault="00610E29" w:rsidP="00610E29">
            <w:pPr>
              <w:pStyle w:val="Tabletext"/>
              <w:spacing w:after="0"/>
              <w:ind w:right="340"/>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sidR="00972523">
              <w:rPr>
                <w:rFonts w:cs="Arial"/>
              </w:rPr>
              <w:t> </w:t>
            </w:r>
            <w:r w:rsidR="00972523">
              <w:rPr>
                <w:rFonts w:cs="Arial"/>
              </w:rPr>
              <w:t> </w:t>
            </w:r>
            <w:r w:rsidR="00972523">
              <w:rPr>
                <w:rFonts w:cs="Arial"/>
              </w:rPr>
              <w:t> </w:t>
            </w:r>
            <w:r w:rsidR="00972523">
              <w:rPr>
                <w:rFonts w:cs="Arial"/>
              </w:rPr>
              <w:t> </w:t>
            </w:r>
            <w:r w:rsidR="00972523">
              <w:rPr>
                <w:rFonts w:cs="Arial"/>
              </w:rPr>
              <w:t> </w:t>
            </w:r>
            <w:r>
              <w:rPr>
                <w:rFonts w:cs="Arial"/>
              </w:rPr>
              <w:fldChar w:fldCharType="end"/>
            </w:r>
            <w:bookmarkEnd w:id="33"/>
            <w:r>
              <w:rPr>
                <w:rFonts w:cs="Arial"/>
              </w:rPr>
              <w:t xml:space="preserve">   </w:t>
            </w:r>
          </w:p>
        </w:tc>
      </w:tr>
      <w:tr w:rsidR="00610E29" w14:paraId="35412D9C" w14:textId="77777777" w:rsidTr="004A3355">
        <w:trPr>
          <w:cantSplit/>
        </w:trPr>
        <w:tc>
          <w:tcPr>
            <w:tcW w:w="1320" w:type="dxa"/>
          </w:tcPr>
          <w:p w14:paraId="6D37A88D" w14:textId="77777777" w:rsidR="00610E29" w:rsidRDefault="00610E29" w:rsidP="00610E29">
            <w:pPr>
              <w:pStyle w:val="Tabletext"/>
              <w:keepNext/>
              <w:jc w:val="right"/>
              <w:rPr>
                <w:rFonts w:cs="Arial"/>
              </w:rPr>
            </w:pPr>
            <w:r>
              <w:rPr>
                <w:rFonts w:cs="Arial"/>
              </w:rPr>
              <w:t>Mobile</w:t>
            </w:r>
          </w:p>
        </w:tc>
        <w:tc>
          <w:tcPr>
            <w:tcW w:w="8162" w:type="dxa"/>
            <w:tcBorders>
              <w:bottom w:val="single" w:sz="18" w:space="0" w:color="FFFFFF"/>
            </w:tcBorders>
            <w:shd w:val="clear" w:color="auto" w:fill="E6E6E6"/>
          </w:tcPr>
          <w:p w14:paraId="0B4A1CD7" w14:textId="77777777" w:rsidR="00610E29" w:rsidRDefault="00610E29" w:rsidP="00610E29">
            <w:pPr>
              <w:pStyle w:val="Tabletext"/>
              <w:spacing w:after="0"/>
              <w:ind w:right="340"/>
              <w:rPr>
                <w:rFonts w:cs="Arial"/>
              </w:rPr>
            </w:pPr>
            <w:r>
              <w:rPr>
                <w:rFonts w:cs="Arial"/>
              </w:rPr>
              <w:fldChar w:fldCharType="begin">
                <w:ffData>
                  <w:name w:val="Text34"/>
                  <w:enabled/>
                  <w:calcOnExit w:val="0"/>
                  <w:textInput/>
                </w:ffData>
              </w:fldChar>
            </w:r>
            <w:bookmarkStart w:id="34" w:name="Text3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
            <w:r>
              <w:rPr>
                <w:rFonts w:cs="Arial"/>
              </w:rPr>
              <w:t xml:space="preserve">   </w:t>
            </w:r>
          </w:p>
        </w:tc>
      </w:tr>
      <w:tr w:rsidR="00610E29" w14:paraId="1897F315" w14:textId="77777777" w:rsidTr="004A3355">
        <w:trPr>
          <w:cantSplit/>
        </w:trPr>
        <w:tc>
          <w:tcPr>
            <w:tcW w:w="1320" w:type="dxa"/>
          </w:tcPr>
          <w:p w14:paraId="1CCCD8D4" w14:textId="77777777" w:rsidR="00610E29" w:rsidRDefault="00610E29" w:rsidP="00610E29">
            <w:pPr>
              <w:pStyle w:val="Tabletext"/>
              <w:jc w:val="right"/>
              <w:rPr>
                <w:rFonts w:cs="Arial"/>
              </w:rPr>
            </w:pPr>
            <w:r>
              <w:rPr>
                <w:rFonts w:cs="Arial"/>
              </w:rPr>
              <w:t>Email</w:t>
            </w:r>
          </w:p>
        </w:tc>
        <w:tc>
          <w:tcPr>
            <w:tcW w:w="8162" w:type="dxa"/>
            <w:shd w:val="clear" w:color="auto" w:fill="E6E6E6"/>
          </w:tcPr>
          <w:p w14:paraId="79A70C83" w14:textId="4DCF5107" w:rsidR="00610E29" w:rsidRDefault="00610E29" w:rsidP="00610E29">
            <w:pPr>
              <w:pStyle w:val="Tabletext"/>
              <w:spacing w:after="0"/>
              <w:ind w:right="340"/>
              <w:rPr>
                <w:rFonts w:cs="Arial"/>
              </w:rPr>
            </w:pPr>
            <w:r>
              <w:rPr>
                <w:rFonts w:cs="Arial"/>
              </w:rPr>
              <w:fldChar w:fldCharType="begin">
                <w:ffData>
                  <w:name w:val="Text36"/>
                  <w:enabled/>
                  <w:calcOnExit w:val="0"/>
                  <w:textInput/>
                </w:ffData>
              </w:fldChar>
            </w:r>
            <w:bookmarkStart w:id="35" w:name="Text36"/>
            <w:r>
              <w:rPr>
                <w:rFonts w:cs="Arial"/>
              </w:rPr>
              <w:instrText xml:space="preserve"> FORMTEXT </w:instrText>
            </w:r>
            <w:r>
              <w:rPr>
                <w:rFonts w:cs="Arial"/>
              </w:rPr>
            </w:r>
            <w:r>
              <w:rPr>
                <w:rFonts w:cs="Arial"/>
              </w:rPr>
              <w:fldChar w:fldCharType="separate"/>
            </w:r>
            <w:r w:rsidR="00972523">
              <w:rPr>
                <w:rFonts w:cs="Arial"/>
              </w:rPr>
              <w:t> </w:t>
            </w:r>
            <w:r w:rsidR="00972523">
              <w:rPr>
                <w:rFonts w:cs="Arial"/>
              </w:rPr>
              <w:t> </w:t>
            </w:r>
            <w:r w:rsidR="00972523">
              <w:rPr>
                <w:rFonts w:cs="Arial"/>
              </w:rPr>
              <w:t> </w:t>
            </w:r>
            <w:r w:rsidR="00972523">
              <w:rPr>
                <w:rFonts w:cs="Arial"/>
              </w:rPr>
              <w:t> </w:t>
            </w:r>
            <w:r w:rsidR="00972523">
              <w:rPr>
                <w:rFonts w:cs="Arial"/>
              </w:rPr>
              <w:t> </w:t>
            </w:r>
            <w:r>
              <w:rPr>
                <w:rFonts w:cs="Arial"/>
              </w:rPr>
              <w:fldChar w:fldCharType="end"/>
            </w:r>
            <w:bookmarkEnd w:id="35"/>
            <w:r>
              <w:rPr>
                <w:rFonts w:cs="Arial"/>
              </w:rPr>
              <w:t xml:space="preserve">   </w:t>
            </w:r>
          </w:p>
        </w:tc>
      </w:tr>
    </w:tbl>
    <w:p w14:paraId="185518EA" w14:textId="77777777" w:rsidR="00610E29" w:rsidRDefault="00610E29" w:rsidP="00610E29">
      <w:pPr>
        <w:pStyle w:val="Headingschedulesublabel"/>
        <w:rPr>
          <w:rFonts w:ascii="Arial" w:hAnsi="Arial" w:cs="Arial"/>
          <w:sz w:val="20"/>
          <w:szCs w:val="20"/>
        </w:rPr>
      </w:pPr>
      <w:r>
        <w:rPr>
          <w:rFonts w:ascii="Arial" w:hAnsi="Arial" w:cs="Arial"/>
          <w:sz w:val="16"/>
          <w:szCs w:val="16"/>
        </w:rPr>
        <w:t xml:space="preserve">2 </w:t>
      </w:r>
      <w:r>
        <w:rPr>
          <w:rFonts w:ascii="Arial" w:hAnsi="Arial" w:cs="Arial"/>
          <w:sz w:val="20"/>
          <w:szCs w:val="20"/>
        </w:rPr>
        <w:t>Project</w:t>
      </w:r>
    </w:p>
    <w:tbl>
      <w:tblPr>
        <w:tblW w:w="0" w:type="auto"/>
        <w:tblInd w:w="10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9350"/>
      </w:tblGrid>
      <w:tr w:rsidR="00610E29" w14:paraId="6A1BFB91" w14:textId="77777777" w:rsidTr="00610E29">
        <w:trPr>
          <w:trHeight w:val="567"/>
        </w:trPr>
        <w:tc>
          <w:tcPr>
            <w:tcW w:w="9350" w:type="dxa"/>
            <w:shd w:val="clear" w:color="auto" w:fill="E6E6E6"/>
          </w:tcPr>
          <w:p w14:paraId="13A989E6" w14:textId="07BE7A04" w:rsidR="00610E29" w:rsidRDefault="00610E29" w:rsidP="00610E29">
            <w:pPr>
              <w:pStyle w:val="Tabletext"/>
              <w:spacing w:after="0"/>
              <w:ind w:right="340"/>
              <w:rPr>
                <w:rFonts w:cs="Arial"/>
              </w:rPr>
            </w:pPr>
            <w:r>
              <w:rPr>
                <w:rFonts w:cs="Arial"/>
              </w:rPr>
              <w:fldChar w:fldCharType="begin">
                <w:ffData>
                  <w:name w:val="Text37"/>
                  <w:enabled/>
                  <w:calcOnExit w:val="0"/>
                  <w:textInput/>
                </w:ffData>
              </w:fldChar>
            </w:r>
            <w:bookmarkStart w:id="36" w:name="Text37"/>
            <w:r>
              <w:rPr>
                <w:rFonts w:cs="Arial"/>
              </w:rPr>
              <w:instrText xml:space="preserve"> FORMTEXT </w:instrText>
            </w:r>
            <w:r>
              <w:rPr>
                <w:rFonts w:cs="Arial"/>
              </w:rPr>
            </w:r>
            <w:r>
              <w:rPr>
                <w:rFonts w:cs="Arial"/>
              </w:rPr>
              <w:fldChar w:fldCharType="separate"/>
            </w:r>
            <w:r w:rsidR="00DF77A3" w:rsidRPr="00DF77A3">
              <w:rPr>
                <w:rFonts w:cs="Arial"/>
              </w:rPr>
              <w:t>Technical Advisor Team Appointment</w:t>
            </w:r>
            <w:r w:rsidR="00B424CB" w:rsidRPr="00B424CB">
              <w:rPr>
                <w:rFonts w:cs="Arial"/>
                <w:noProof/>
              </w:rPr>
              <w:t xml:space="preserve"> to co-ordinate the compiliation of works requirements,</w:t>
            </w:r>
            <w:r w:rsidR="00A4765F">
              <w:rPr>
                <w:rFonts w:cs="Arial"/>
                <w:noProof/>
              </w:rPr>
              <w:t xml:space="preserve"> achieve planning approval</w:t>
            </w:r>
            <w:r w:rsidR="00C30CA7">
              <w:rPr>
                <w:rFonts w:cs="Arial"/>
                <w:noProof/>
              </w:rPr>
              <w:t>,</w:t>
            </w:r>
            <w:r w:rsidR="00B424CB" w:rsidRPr="00B424CB">
              <w:rPr>
                <w:rFonts w:cs="Arial"/>
                <w:noProof/>
              </w:rPr>
              <w:t xml:space="preserve"> manage the tender process, oversee the construction works and take responsibility for the successful delivery of the construction of </w:t>
            </w:r>
            <w:r w:rsidR="00B424CB">
              <w:rPr>
                <w:rFonts w:cs="Arial"/>
                <w:noProof/>
              </w:rPr>
              <w:t>1</w:t>
            </w:r>
            <w:r w:rsidR="00C30CA7">
              <w:rPr>
                <w:rFonts w:cs="Arial"/>
                <w:noProof/>
              </w:rPr>
              <w:t>9</w:t>
            </w:r>
            <w:r w:rsidR="002C1687">
              <w:rPr>
                <w:rFonts w:cs="Arial"/>
                <w:noProof/>
              </w:rPr>
              <w:t>N</w:t>
            </w:r>
            <w:r w:rsidR="00CF3E7C">
              <w:rPr>
                <w:rFonts w:cs="Arial"/>
                <w:noProof/>
              </w:rPr>
              <w:t>o</w:t>
            </w:r>
            <w:r w:rsidR="002C1687">
              <w:rPr>
                <w:rFonts w:cs="Arial"/>
                <w:noProof/>
              </w:rPr>
              <w:t>.</w:t>
            </w:r>
            <w:r w:rsidR="00B424CB">
              <w:rPr>
                <w:rFonts w:cs="Arial"/>
                <w:noProof/>
              </w:rPr>
              <w:t xml:space="preserve"> </w:t>
            </w:r>
            <w:r w:rsidR="00C30CA7">
              <w:rPr>
                <w:rFonts w:cs="Arial"/>
                <w:noProof/>
              </w:rPr>
              <w:t>Residential units at Rathbaun, Shinrone, Co Offaly</w:t>
            </w:r>
            <w:r>
              <w:rPr>
                <w:rFonts w:cs="Arial"/>
              </w:rPr>
              <w:fldChar w:fldCharType="end"/>
            </w:r>
            <w:bookmarkEnd w:id="36"/>
          </w:p>
        </w:tc>
      </w:tr>
    </w:tbl>
    <w:p w14:paraId="4E8EE0A9" w14:textId="13BE8EE1" w:rsidR="00610E29" w:rsidRDefault="00610E29" w:rsidP="00610E29">
      <w:pPr>
        <w:pStyle w:val="Headingschedulesublabel"/>
        <w:rPr>
          <w:rFonts w:ascii="Arial" w:hAnsi="Arial" w:cs="Arial"/>
          <w:sz w:val="20"/>
          <w:szCs w:val="20"/>
        </w:rPr>
      </w:pPr>
      <w:r>
        <w:rPr>
          <w:rFonts w:ascii="Arial" w:hAnsi="Arial" w:cs="Arial"/>
          <w:sz w:val="16"/>
          <w:szCs w:val="16"/>
        </w:rPr>
        <w:t>7</w:t>
      </w:r>
      <w:r>
        <w:rPr>
          <w:rFonts w:ascii="Arial" w:hAnsi="Arial" w:cs="Arial"/>
          <w:sz w:val="20"/>
          <w:szCs w:val="20"/>
        </w:rPr>
        <w:t xml:space="preserve"> Whole, parts, of other documents included in the Contract</w:t>
      </w:r>
    </w:p>
    <w:tbl>
      <w:tblPr>
        <w:tblW w:w="0" w:type="auto"/>
        <w:tblInd w:w="10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350"/>
      </w:tblGrid>
      <w:tr w:rsidR="00610E29" w14:paraId="521A0686" w14:textId="77777777" w:rsidTr="00610E29">
        <w:trPr>
          <w:trHeight w:val="567"/>
        </w:trPr>
        <w:tc>
          <w:tcPr>
            <w:tcW w:w="9350" w:type="dxa"/>
            <w:tcBorders>
              <w:top w:val="single" w:sz="18" w:space="0" w:color="FFFFFF"/>
              <w:left w:val="single" w:sz="18" w:space="0" w:color="FFFFFF"/>
              <w:bottom w:val="single" w:sz="18" w:space="0" w:color="FFFFFF"/>
              <w:right w:val="single" w:sz="18" w:space="0" w:color="FFFFFF"/>
            </w:tcBorders>
            <w:shd w:val="clear" w:color="auto" w:fill="E6E6E6"/>
          </w:tcPr>
          <w:p w14:paraId="5A4D9E51" w14:textId="77777777" w:rsidR="0034215F" w:rsidRDefault="0034215F" w:rsidP="00610E29">
            <w:pPr>
              <w:pStyle w:val="Tabletext"/>
              <w:spacing w:after="0"/>
              <w:ind w:right="340"/>
              <w:rPr>
                <w:rFonts w:cs="Arial"/>
              </w:rPr>
            </w:pPr>
            <w:r>
              <w:rPr>
                <w:rFonts w:cs="Arial"/>
              </w:rPr>
              <w:t>1. Letter of Acceptance</w:t>
            </w:r>
          </w:p>
          <w:p w14:paraId="6EBF6AFB" w14:textId="2A80AFF8" w:rsidR="0034215F" w:rsidRDefault="00610E29" w:rsidP="00610E29">
            <w:pPr>
              <w:pStyle w:val="Tabletext"/>
              <w:spacing w:after="0"/>
              <w:ind w:right="340"/>
              <w:rPr>
                <w:rFonts w:cs="Arial"/>
              </w:rPr>
            </w:pPr>
            <w:r>
              <w:rPr>
                <w:rFonts w:cs="Arial"/>
              </w:rPr>
              <w:fldChar w:fldCharType="begin">
                <w:ffData>
                  <w:name w:val="Text38"/>
                  <w:enabled/>
                  <w:calcOnExit w:val="0"/>
                  <w:textInput/>
                </w:ffData>
              </w:fldChar>
            </w:r>
            <w:bookmarkStart w:id="37" w:name="Text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rPr>
              <w:fldChar w:fldCharType="end"/>
            </w:r>
            <w:bookmarkEnd w:id="37"/>
          </w:p>
          <w:p w14:paraId="40780C0E" w14:textId="77777777" w:rsidR="0034215F" w:rsidRDefault="0034215F" w:rsidP="00610E29">
            <w:pPr>
              <w:pStyle w:val="Tabletext"/>
              <w:spacing w:after="0"/>
              <w:ind w:right="340"/>
              <w:rPr>
                <w:rFonts w:cs="Arial"/>
              </w:rPr>
            </w:pPr>
            <w:r>
              <w:rPr>
                <w:rFonts w:cs="Arial"/>
              </w:rPr>
              <w:t>2. Pricing Schedule</w:t>
            </w:r>
            <w:r w:rsidR="00610E29">
              <w:rPr>
                <w:rFonts w:cs="Arial"/>
              </w:rPr>
              <w:t xml:space="preserve"> </w:t>
            </w:r>
          </w:p>
          <w:p w14:paraId="58734C14" w14:textId="3CFCEC1F" w:rsidR="0034215F" w:rsidRDefault="0034215F" w:rsidP="00610E29">
            <w:pPr>
              <w:pStyle w:val="Tabletext"/>
              <w:spacing w:after="0"/>
              <w:ind w:right="340"/>
              <w:rPr>
                <w:rFonts w:cs="Arial"/>
              </w:rPr>
            </w:pPr>
            <w:r>
              <w:rPr>
                <w:rFonts w:cs="Arial"/>
              </w:rPr>
              <w:fldChar w:fldCharType="begin">
                <w:ffData>
                  <w:name w:val="Text38"/>
                  <w:enabled/>
                  <w:calcOnExit w:val="0"/>
                  <w:textInput/>
                </w:ffData>
              </w:fldChar>
            </w:r>
            <w:r>
              <w:rPr>
                <w:rFonts w:cs="Arial"/>
              </w:rPr>
              <w:instrText xml:space="preserve"> FORMTEXT </w:instrText>
            </w:r>
            <w:r>
              <w:rPr>
                <w:rFonts w:cs="Arial"/>
              </w:rPr>
            </w:r>
            <w:r>
              <w:rPr>
                <w:rFonts w:cs="Arial"/>
              </w:rPr>
              <w:fldChar w:fldCharType="separate"/>
            </w:r>
            <w:r w:rsidR="0093218C">
              <w:rPr>
                <w:rFonts w:cs="Arial"/>
                <w:noProof/>
              </w:rPr>
              <w:t>Tender and Pricing Document</w:t>
            </w:r>
            <w:r>
              <w:rPr>
                <w:rFonts w:cs="Arial"/>
              </w:rPr>
              <w:fldChar w:fldCharType="end"/>
            </w:r>
          </w:p>
          <w:p w14:paraId="5A3A70AF" w14:textId="77777777" w:rsidR="0034215F" w:rsidRDefault="0034215F" w:rsidP="00610E29">
            <w:pPr>
              <w:pStyle w:val="Tabletext"/>
              <w:spacing w:after="0"/>
              <w:ind w:right="340"/>
              <w:rPr>
                <w:rFonts w:cs="Arial"/>
              </w:rPr>
            </w:pPr>
            <w:r>
              <w:rPr>
                <w:rFonts w:cs="Arial"/>
              </w:rPr>
              <w:t>3. Service Requirements</w:t>
            </w:r>
          </w:p>
          <w:p w14:paraId="6D258259" w14:textId="032931DA" w:rsidR="00C52F4B" w:rsidRPr="00C52F4B" w:rsidRDefault="0034215F" w:rsidP="00C52F4B">
            <w:pPr>
              <w:pStyle w:val="Tabletext"/>
              <w:spacing w:after="0"/>
              <w:ind w:right="340"/>
              <w:rPr>
                <w:rFonts w:cs="Arial"/>
                <w:noProof/>
              </w:rPr>
            </w:pPr>
            <w:r>
              <w:rPr>
                <w:rFonts w:cs="Arial"/>
              </w:rPr>
              <w:fldChar w:fldCharType="begin">
                <w:ffData>
                  <w:name w:val="Text38"/>
                  <w:enabled/>
                  <w:calcOnExit w:val="0"/>
                  <w:textInput/>
                </w:ffData>
              </w:fldChar>
            </w:r>
            <w:r>
              <w:rPr>
                <w:rFonts w:cs="Arial"/>
              </w:rPr>
              <w:instrText xml:space="preserve"> FORMTEXT </w:instrText>
            </w:r>
            <w:r>
              <w:rPr>
                <w:rFonts w:cs="Arial"/>
              </w:rPr>
            </w:r>
            <w:r>
              <w:rPr>
                <w:rFonts w:cs="Arial"/>
              </w:rPr>
              <w:fldChar w:fldCharType="separate"/>
            </w:r>
            <w:r w:rsidR="009A4DEE">
              <w:rPr>
                <w:rFonts w:cs="Arial"/>
              </w:rPr>
              <w:t xml:space="preserve">as per </w:t>
            </w:r>
            <w:r w:rsidR="00C52F4B" w:rsidRPr="00C52F4B">
              <w:rPr>
                <w:rFonts w:cs="Arial"/>
                <w:noProof/>
              </w:rPr>
              <w:t>Description of Services Document</w:t>
            </w:r>
          </w:p>
          <w:p w14:paraId="53067C74" w14:textId="77777777" w:rsidR="00C52F4B" w:rsidRPr="00C52F4B" w:rsidRDefault="00C52F4B" w:rsidP="00C52F4B">
            <w:pPr>
              <w:pStyle w:val="Tabletext"/>
              <w:spacing w:after="0"/>
              <w:ind w:right="340"/>
              <w:rPr>
                <w:rFonts w:cs="Arial"/>
                <w:noProof/>
              </w:rPr>
            </w:pPr>
          </w:p>
          <w:p w14:paraId="3AE14C2D" w14:textId="762BA2C2" w:rsidR="00C52F4B" w:rsidRPr="00C52F4B" w:rsidRDefault="00C52F4B" w:rsidP="00C52F4B">
            <w:pPr>
              <w:pStyle w:val="Tabletext"/>
              <w:spacing w:after="0"/>
              <w:ind w:right="340"/>
              <w:rPr>
                <w:rFonts w:cs="Arial"/>
                <w:noProof/>
              </w:rPr>
            </w:pPr>
            <w:r w:rsidRPr="00C52F4B">
              <w:rPr>
                <w:rFonts w:cs="Arial"/>
                <w:noProof/>
              </w:rPr>
              <w:t xml:space="preserve">4. </w:t>
            </w:r>
            <w:r w:rsidR="00244FAD">
              <w:rPr>
                <w:rFonts w:cs="Arial"/>
                <w:noProof/>
              </w:rPr>
              <w:t xml:space="preserve">Form of </w:t>
            </w:r>
            <w:r w:rsidRPr="00C52F4B">
              <w:rPr>
                <w:rFonts w:cs="Arial"/>
                <w:noProof/>
              </w:rPr>
              <w:t>Tender &amp; Schedule A &amp; B</w:t>
            </w:r>
          </w:p>
          <w:p w14:paraId="7034329C" w14:textId="77777777" w:rsidR="00C52F4B" w:rsidRPr="00C52F4B" w:rsidRDefault="00C52F4B" w:rsidP="00C52F4B">
            <w:pPr>
              <w:pStyle w:val="Tabletext"/>
              <w:spacing w:after="0"/>
              <w:ind w:right="340"/>
              <w:rPr>
                <w:rFonts w:cs="Arial"/>
                <w:noProof/>
              </w:rPr>
            </w:pPr>
          </w:p>
          <w:p w14:paraId="1D8689D4" w14:textId="77777777" w:rsidR="00C52F4B" w:rsidRPr="00C52F4B" w:rsidRDefault="00C52F4B" w:rsidP="00C52F4B">
            <w:pPr>
              <w:pStyle w:val="Tabletext"/>
              <w:spacing w:after="0"/>
              <w:ind w:right="340"/>
              <w:rPr>
                <w:rFonts w:cs="Arial"/>
                <w:noProof/>
              </w:rPr>
            </w:pPr>
            <w:r w:rsidRPr="00C52F4B">
              <w:rPr>
                <w:rFonts w:cs="Arial"/>
                <w:noProof/>
              </w:rPr>
              <w:t>5. Collateral Warranties of Sub-Consultants (MF 2.3)</w:t>
            </w:r>
          </w:p>
          <w:p w14:paraId="4D6246EF" w14:textId="77777777" w:rsidR="00C52F4B" w:rsidRPr="00C52F4B" w:rsidRDefault="00C52F4B" w:rsidP="00C52F4B">
            <w:pPr>
              <w:pStyle w:val="Tabletext"/>
              <w:spacing w:after="0"/>
              <w:ind w:right="340"/>
              <w:rPr>
                <w:rFonts w:cs="Arial"/>
                <w:noProof/>
              </w:rPr>
            </w:pPr>
          </w:p>
          <w:p w14:paraId="0F01C61D" w14:textId="4E480C26" w:rsidR="00610E29" w:rsidRDefault="00C52F4B" w:rsidP="00C52F4B">
            <w:pPr>
              <w:pStyle w:val="Tabletext"/>
              <w:spacing w:after="0"/>
              <w:ind w:right="340"/>
              <w:rPr>
                <w:rFonts w:cs="Arial"/>
              </w:rPr>
            </w:pPr>
            <w:r w:rsidRPr="00C52F4B">
              <w:rPr>
                <w:rFonts w:cs="Arial"/>
                <w:noProof/>
              </w:rPr>
              <w:t>6. Conditions of Engagement (Technical Services)</w:t>
            </w:r>
            <w:r w:rsidR="0034215F">
              <w:rPr>
                <w:rFonts w:cs="Arial"/>
              </w:rPr>
              <w:fldChar w:fldCharType="end"/>
            </w:r>
            <w:r w:rsidR="00610E29">
              <w:rPr>
                <w:rFonts w:cs="Arial"/>
              </w:rPr>
              <w:t xml:space="preserve"> </w:t>
            </w:r>
          </w:p>
        </w:tc>
      </w:tr>
    </w:tbl>
    <w:p w14:paraId="1E846B26" w14:textId="77777777" w:rsidR="004523B2" w:rsidRDefault="004523B2" w:rsidP="007851A6"/>
    <w:p w14:paraId="2EF05859" w14:textId="77777777" w:rsidR="004523B2" w:rsidRDefault="004523B2" w:rsidP="007851A6">
      <w:pPr>
        <w:rPr>
          <w:rFonts w:cs="Arial"/>
          <w:sz w:val="16"/>
          <w:szCs w:val="16"/>
        </w:rPr>
      </w:pPr>
    </w:p>
    <w:p w14:paraId="4B79212A" w14:textId="5F648933" w:rsidR="00610E29" w:rsidRPr="007851A6" w:rsidRDefault="00610E29">
      <w:pPr>
        <w:pStyle w:val="Headingschedulesublabel"/>
        <w:spacing w:before="120"/>
        <w:rPr>
          <w:rFonts w:ascii="Arial" w:hAnsi="Arial" w:cs="Arial"/>
          <w:sz w:val="20"/>
          <w:szCs w:val="20"/>
        </w:rPr>
      </w:pPr>
      <w:r w:rsidRPr="007851A6">
        <w:rPr>
          <w:rFonts w:ascii="Arial" w:hAnsi="Arial" w:cs="Arial"/>
          <w:sz w:val="20"/>
          <w:szCs w:val="20"/>
        </w:rPr>
        <w:t>2. PERFORMANCE</w:t>
      </w:r>
    </w:p>
    <w:p w14:paraId="00FA23F9" w14:textId="77777777" w:rsidR="00610E29" w:rsidRDefault="00610E29" w:rsidP="00610E29">
      <w:pPr>
        <w:pStyle w:val="Headingschedulesublabel"/>
        <w:spacing w:before="120"/>
        <w:rPr>
          <w:rFonts w:ascii="Arial" w:hAnsi="Arial" w:cs="Arial"/>
          <w:sz w:val="20"/>
          <w:szCs w:val="20"/>
        </w:rPr>
      </w:pPr>
      <w:r>
        <w:rPr>
          <w:rFonts w:ascii="Arial" w:hAnsi="Arial" w:cs="Arial"/>
          <w:sz w:val="16"/>
          <w:szCs w:val="16"/>
        </w:rPr>
        <w:t>12</w:t>
      </w:r>
      <w:r>
        <w:rPr>
          <w:rFonts w:ascii="Arial" w:hAnsi="Arial" w:cs="Arial"/>
          <w:sz w:val="20"/>
          <w:szCs w:val="20"/>
        </w:rPr>
        <w:t xml:space="preserve"> Con</w:t>
      </w:r>
      <w:r w:rsidR="000F0E0A">
        <w:rPr>
          <w:rFonts w:ascii="Arial" w:hAnsi="Arial" w:cs="Arial"/>
          <w:sz w:val="20"/>
          <w:szCs w:val="20"/>
        </w:rPr>
        <w:t>sultant has no authority</w:t>
      </w:r>
      <w:r>
        <w:rPr>
          <w:rFonts w:ascii="Arial" w:hAnsi="Arial" w:cs="Arial"/>
          <w:sz w:val="20"/>
          <w:szCs w:val="20"/>
        </w:rPr>
        <w:t xml:space="preserve"> –</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6048"/>
        <w:gridCol w:w="3522"/>
      </w:tblGrid>
      <w:tr w:rsidR="00610E29" w14:paraId="5EC24EA8" w14:textId="77777777" w:rsidTr="00610E29">
        <w:trPr>
          <w:trHeight w:val="447"/>
        </w:trPr>
        <w:tc>
          <w:tcPr>
            <w:tcW w:w="6048" w:type="dxa"/>
            <w:vAlign w:val="center"/>
          </w:tcPr>
          <w:p w14:paraId="1742C786" w14:textId="77777777" w:rsidR="00610E29" w:rsidRDefault="000F0E0A" w:rsidP="00610E29">
            <w:pPr>
              <w:pStyle w:val="Tabletext"/>
              <w:keepNext/>
              <w:rPr>
                <w:rFonts w:cs="Arial"/>
              </w:rPr>
            </w:pPr>
            <w:r>
              <w:rPr>
                <w:rFonts w:cs="Arial"/>
              </w:rPr>
              <w:t xml:space="preserve">to make </w:t>
            </w:r>
            <w:r w:rsidR="00610E29">
              <w:rPr>
                <w:rFonts w:cs="Arial"/>
              </w:rPr>
              <w:t xml:space="preserve">any Change Order with an extra value above: </w:t>
            </w:r>
          </w:p>
        </w:tc>
        <w:tc>
          <w:tcPr>
            <w:tcW w:w="3522" w:type="dxa"/>
            <w:tcBorders>
              <w:bottom w:val="single" w:sz="18" w:space="0" w:color="FFFFFF"/>
            </w:tcBorders>
            <w:shd w:val="clear" w:color="auto" w:fill="E6E6E6"/>
            <w:vAlign w:val="center"/>
          </w:tcPr>
          <w:p w14:paraId="77ED1EC4" w14:textId="0DF538EA" w:rsidR="00610E29" w:rsidRDefault="00610E29" w:rsidP="00610E29">
            <w:pPr>
              <w:pStyle w:val="Tabletext"/>
              <w:spacing w:after="0"/>
              <w:ind w:right="340"/>
              <w:rPr>
                <w:rFonts w:cs="Arial"/>
              </w:rPr>
            </w:pPr>
            <w:r>
              <w:rPr>
                <w:rFonts w:cs="Arial"/>
              </w:rPr>
              <w:t xml:space="preserve">€ </w:t>
            </w:r>
            <w:r>
              <w:rPr>
                <w:rFonts w:cs="Arial"/>
              </w:rPr>
              <w:fldChar w:fldCharType="begin">
                <w:ffData>
                  <w:name w:val="Text39"/>
                  <w:enabled/>
                  <w:calcOnExit w:val="0"/>
                  <w:textInput/>
                </w:ffData>
              </w:fldChar>
            </w:r>
            <w:bookmarkStart w:id="38" w:name="Text39"/>
            <w:r>
              <w:rPr>
                <w:rFonts w:cs="Arial"/>
              </w:rPr>
              <w:instrText xml:space="preserve"> FORMTEXT </w:instrText>
            </w:r>
            <w:r>
              <w:rPr>
                <w:rFonts w:cs="Arial"/>
              </w:rPr>
            </w:r>
            <w:r>
              <w:rPr>
                <w:rFonts w:cs="Arial"/>
              </w:rPr>
              <w:fldChar w:fldCharType="separate"/>
            </w:r>
            <w:r w:rsidR="00C52F4B">
              <w:rPr>
                <w:rFonts w:cs="Arial"/>
                <w:noProof/>
              </w:rPr>
              <w:t>5000</w:t>
            </w:r>
            <w:r>
              <w:rPr>
                <w:rFonts w:cs="Arial"/>
              </w:rPr>
              <w:fldChar w:fldCharType="end"/>
            </w:r>
            <w:bookmarkEnd w:id="38"/>
            <w:r>
              <w:rPr>
                <w:rFonts w:cs="Arial"/>
              </w:rPr>
              <w:t xml:space="preserve"> exclusive of VAT</w:t>
            </w:r>
          </w:p>
        </w:tc>
      </w:tr>
      <w:tr w:rsidR="00610E29" w14:paraId="07A42683" w14:textId="77777777" w:rsidTr="00610E29">
        <w:tc>
          <w:tcPr>
            <w:tcW w:w="6048" w:type="dxa"/>
            <w:vAlign w:val="center"/>
          </w:tcPr>
          <w:p w14:paraId="5F507898" w14:textId="77777777" w:rsidR="00610E29" w:rsidRDefault="000F0E0A" w:rsidP="00610E29">
            <w:pPr>
              <w:pStyle w:val="Tabletext"/>
              <w:keepNext/>
              <w:rPr>
                <w:rFonts w:cs="Arial"/>
              </w:rPr>
            </w:pPr>
            <w:r>
              <w:rPr>
                <w:rFonts w:cs="Arial"/>
              </w:rPr>
              <w:t xml:space="preserve">to make </w:t>
            </w:r>
            <w:r w:rsidR="00610E29">
              <w:rPr>
                <w:rFonts w:cs="Arial"/>
              </w:rPr>
              <w:t xml:space="preserve">Change Orders in any </w:t>
            </w:r>
            <w:proofErr w:type="gramStart"/>
            <w:r w:rsidR="00610E29">
              <w:rPr>
                <w:rFonts w:cs="Arial"/>
              </w:rPr>
              <w:t>three month</w:t>
            </w:r>
            <w:proofErr w:type="gramEnd"/>
            <w:r w:rsidR="00610E29">
              <w:rPr>
                <w:rFonts w:cs="Arial"/>
              </w:rPr>
              <w:t xml:space="preserve"> period with a cumulative extra value above: </w:t>
            </w:r>
          </w:p>
        </w:tc>
        <w:tc>
          <w:tcPr>
            <w:tcW w:w="3522" w:type="dxa"/>
            <w:shd w:val="clear" w:color="auto" w:fill="E6E6E6"/>
            <w:vAlign w:val="center"/>
          </w:tcPr>
          <w:p w14:paraId="2D2F38D6" w14:textId="6AAF5AD5" w:rsidR="00610E29" w:rsidRDefault="00610E29" w:rsidP="00610E29">
            <w:pPr>
              <w:pStyle w:val="Tabletext"/>
              <w:spacing w:after="0"/>
              <w:ind w:right="340"/>
              <w:rPr>
                <w:rFonts w:cs="Arial"/>
              </w:rPr>
            </w:pPr>
            <w:r>
              <w:rPr>
                <w:rFonts w:cs="Arial"/>
              </w:rPr>
              <w:t xml:space="preserve">€ </w:t>
            </w:r>
            <w:bookmarkStart w:id="39" w:name="Text40"/>
            <w:r>
              <w:rPr>
                <w:rFonts w:cs="Arial"/>
              </w:rPr>
              <w:fldChar w:fldCharType="begin">
                <w:ffData>
                  <w:name w:val="Text40"/>
                  <w:enabled/>
                  <w:calcOnExit w:val="0"/>
                  <w:textInput/>
                </w:ffData>
              </w:fldChar>
            </w:r>
            <w:r>
              <w:rPr>
                <w:rFonts w:cs="Arial"/>
              </w:rPr>
              <w:instrText xml:space="preserve"> FORMTEXT </w:instrText>
            </w:r>
            <w:r>
              <w:rPr>
                <w:rFonts w:cs="Arial"/>
              </w:rPr>
            </w:r>
            <w:r>
              <w:rPr>
                <w:rFonts w:cs="Arial"/>
              </w:rPr>
              <w:fldChar w:fldCharType="separate"/>
            </w:r>
            <w:r w:rsidR="00C52F4B">
              <w:rPr>
                <w:rFonts w:cs="Arial"/>
                <w:noProof/>
              </w:rPr>
              <w:t>10000</w:t>
            </w:r>
            <w:r>
              <w:rPr>
                <w:rFonts w:cs="Arial"/>
              </w:rPr>
              <w:fldChar w:fldCharType="end"/>
            </w:r>
            <w:bookmarkEnd w:id="39"/>
            <w:r>
              <w:rPr>
                <w:rFonts w:cs="Arial"/>
              </w:rPr>
              <w:t xml:space="preserve"> exclusive of VAT</w:t>
            </w:r>
          </w:p>
        </w:tc>
      </w:tr>
      <w:tr w:rsidR="00610E29" w14:paraId="015466D7" w14:textId="77777777" w:rsidTr="00610E29">
        <w:tc>
          <w:tcPr>
            <w:tcW w:w="9570" w:type="dxa"/>
            <w:gridSpan w:val="2"/>
            <w:tcBorders>
              <w:bottom w:val="single" w:sz="18" w:space="0" w:color="FFFFFF"/>
            </w:tcBorders>
            <w:vAlign w:val="center"/>
          </w:tcPr>
          <w:p w14:paraId="3F662EFB" w14:textId="77777777" w:rsidR="00610E29" w:rsidRDefault="00610E29" w:rsidP="00610E29">
            <w:pPr>
              <w:pStyle w:val="Tabletext"/>
              <w:keepNext/>
              <w:rPr>
                <w:rFonts w:cs="Arial"/>
              </w:rPr>
            </w:pPr>
            <w:r>
              <w:rPr>
                <w:rFonts w:cs="Arial"/>
              </w:rPr>
              <w:t>any Change Order causing or contributing to a reduction in safety, quality, usefulness, of the Project.</w:t>
            </w:r>
          </w:p>
          <w:p w14:paraId="4E252049" w14:textId="77777777" w:rsidR="004B5828" w:rsidRDefault="003F1111" w:rsidP="00610E29">
            <w:pPr>
              <w:pStyle w:val="Tabletext"/>
              <w:keepNext/>
              <w:rPr>
                <w:rFonts w:cs="Arial"/>
              </w:rPr>
            </w:pPr>
            <w:r>
              <w:rPr>
                <w:rFonts w:cs="Arial"/>
              </w:rPr>
              <w:t>t</w:t>
            </w:r>
            <w:r w:rsidR="004B5828">
              <w:rPr>
                <w:rFonts w:cs="Arial"/>
              </w:rPr>
              <w:t>o waive any of the Client’s rights or the Contractor’s obligations under a Project construction contract without limitation to notice periods such as those set out in sub-clause 10.3</w:t>
            </w:r>
            <w:r>
              <w:rPr>
                <w:rFonts w:cs="Arial"/>
              </w:rPr>
              <w:t xml:space="preserve"> of the Public Works Contracts (</w:t>
            </w:r>
            <w:r w:rsidR="004B5828">
              <w:rPr>
                <w:rFonts w:cs="Arial"/>
              </w:rPr>
              <w:t>PW-CF1 to PW-CF</w:t>
            </w:r>
            <w:r w:rsidR="008D1845">
              <w:rPr>
                <w:rFonts w:cs="Arial"/>
              </w:rPr>
              <w:t>5</w:t>
            </w:r>
            <w:r>
              <w:rPr>
                <w:rFonts w:cs="Arial"/>
              </w:rPr>
              <w:t>).</w:t>
            </w:r>
          </w:p>
        </w:tc>
      </w:tr>
      <w:bookmarkStart w:id="40" w:name="Text41"/>
      <w:tr w:rsidR="00610E29" w14:paraId="1B588A40" w14:textId="77777777" w:rsidTr="00610E29">
        <w:trPr>
          <w:trHeight w:val="567"/>
        </w:trPr>
        <w:tc>
          <w:tcPr>
            <w:tcW w:w="9570" w:type="dxa"/>
            <w:gridSpan w:val="2"/>
            <w:shd w:val="clear" w:color="auto" w:fill="E6E6E6"/>
            <w:vAlign w:val="center"/>
          </w:tcPr>
          <w:p w14:paraId="1DFA032D" w14:textId="0DAB39BB" w:rsidR="00610E29" w:rsidRDefault="003F1111" w:rsidP="00610E29">
            <w:pPr>
              <w:pStyle w:val="Tabletext"/>
              <w:spacing w:after="0"/>
              <w:ind w:right="340"/>
              <w:rPr>
                <w:rFonts w:cs="Arial"/>
              </w:rPr>
            </w:pPr>
            <w:r>
              <w:rPr>
                <w:rFonts w:cs="Arial"/>
              </w:rPr>
              <w:fldChar w:fldCharType="begin">
                <w:ffData>
                  <w:name w:val="Text41"/>
                  <w:enabled/>
                  <w:calcOnExit w:val="0"/>
                  <w:textInput>
                    <w:default w:val=" (Insert amounts and any other restrictions)"/>
                  </w:textInput>
                </w:ffData>
              </w:fldChar>
            </w:r>
            <w:r>
              <w:rPr>
                <w:rFonts w:cs="Arial"/>
              </w:rPr>
              <w:instrText xml:space="preserve"> FORMTEXT </w:instrText>
            </w:r>
            <w:r>
              <w:rPr>
                <w:rFonts w:cs="Arial"/>
              </w:rPr>
            </w:r>
            <w:r>
              <w:rPr>
                <w:rFonts w:cs="Arial"/>
              </w:rPr>
              <w:fldChar w:fldCharType="separate"/>
            </w:r>
            <w:r>
              <w:rPr>
                <w:rFonts w:cs="Arial"/>
                <w:noProof/>
              </w:rPr>
              <w:t xml:space="preserve"> </w:t>
            </w:r>
            <w:r>
              <w:rPr>
                <w:rFonts w:cs="Arial"/>
              </w:rPr>
              <w:fldChar w:fldCharType="end"/>
            </w:r>
            <w:bookmarkEnd w:id="40"/>
          </w:p>
        </w:tc>
      </w:tr>
    </w:tbl>
    <w:p w14:paraId="5474D316" w14:textId="3FD753BB" w:rsidR="006A157A" w:rsidRDefault="006A157A" w:rsidP="00610E29">
      <w:pPr>
        <w:pStyle w:val="Headingschedulesublabel"/>
        <w:rPr>
          <w:rFonts w:ascii="Arial" w:hAnsi="Arial" w:cs="Arial"/>
          <w:sz w:val="20"/>
          <w:szCs w:val="20"/>
        </w:rPr>
      </w:pPr>
      <w:r w:rsidRPr="00947EFC">
        <w:rPr>
          <w:rFonts w:ascii="Arial" w:hAnsi="Arial" w:cs="Arial"/>
          <w:sz w:val="16"/>
          <w:szCs w:val="16"/>
        </w:rPr>
        <w:t>17</w:t>
      </w:r>
      <w:r w:rsidRPr="00341938">
        <w:rPr>
          <w:rFonts w:ascii="Arial" w:hAnsi="Arial" w:cs="Arial"/>
          <w:sz w:val="20"/>
          <w:szCs w:val="20"/>
        </w:rPr>
        <w:t xml:space="preserve"> </w:t>
      </w:r>
      <w:r w:rsidRPr="00947EFC">
        <w:rPr>
          <w:rFonts w:ascii="Arial" w:hAnsi="Arial" w:cs="Arial"/>
          <w:sz w:val="20"/>
          <w:szCs w:val="20"/>
        </w:rPr>
        <w:t>Limit o</w:t>
      </w:r>
      <w:r>
        <w:rPr>
          <w:rFonts w:ascii="Arial" w:hAnsi="Arial" w:cs="Arial"/>
          <w:sz w:val="20"/>
          <w:szCs w:val="20"/>
        </w:rPr>
        <w:t>f</w:t>
      </w:r>
      <w:r w:rsidRPr="00947EFC">
        <w:rPr>
          <w:rFonts w:ascii="Arial" w:hAnsi="Arial" w:cs="Arial"/>
          <w:sz w:val="20"/>
          <w:szCs w:val="20"/>
        </w:rPr>
        <w:t xml:space="preserve"> Liability</w:t>
      </w:r>
      <w:r w:rsidRPr="00341938">
        <w:rPr>
          <w:rFonts w:ascii="Arial" w:hAnsi="Arial" w:cs="Arial"/>
          <w:sz w:val="20"/>
          <w:szCs w:val="20"/>
        </w:rPr>
        <w:t xml:space="preserve"> </w:t>
      </w:r>
    </w:p>
    <w:tbl>
      <w:tblPr>
        <w:tblW w:w="957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6048"/>
        <w:gridCol w:w="3522"/>
      </w:tblGrid>
      <w:tr w:rsidR="006A157A" w14:paraId="4B831591" w14:textId="77777777" w:rsidTr="00326D1B">
        <w:trPr>
          <w:trHeight w:val="447"/>
        </w:trPr>
        <w:tc>
          <w:tcPr>
            <w:tcW w:w="6048" w:type="dxa"/>
            <w:vAlign w:val="center"/>
          </w:tcPr>
          <w:p w14:paraId="0589A48C" w14:textId="77B4BE70" w:rsidR="006A157A" w:rsidRPr="00341938" w:rsidRDefault="006A157A">
            <w:pPr>
              <w:pStyle w:val="Tabletext"/>
              <w:keepNext/>
              <w:rPr>
                <w:rFonts w:cs="Arial"/>
              </w:rPr>
            </w:pPr>
            <w:r w:rsidRPr="00341938">
              <w:rPr>
                <w:rFonts w:cs="Arial"/>
              </w:rPr>
              <w:t>The Liability Cap</w:t>
            </w:r>
            <w:r>
              <w:rPr>
                <w:rFonts w:cs="Arial"/>
              </w:rPr>
              <w:t xml:space="preserve"> </w:t>
            </w:r>
            <w:r w:rsidRPr="00341938">
              <w:rPr>
                <w:rFonts w:cs="Arial"/>
              </w:rPr>
              <w:t xml:space="preserve">is:  </w:t>
            </w:r>
          </w:p>
        </w:tc>
        <w:tc>
          <w:tcPr>
            <w:tcW w:w="3522" w:type="dxa"/>
            <w:shd w:val="clear" w:color="auto" w:fill="E6E6E6"/>
            <w:vAlign w:val="center"/>
          </w:tcPr>
          <w:p w14:paraId="0C7A5106" w14:textId="619F00FD" w:rsidR="006A157A" w:rsidRPr="00341938" w:rsidRDefault="006A157A" w:rsidP="00F94B7B">
            <w:pPr>
              <w:pStyle w:val="Tabletext"/>
              <w:spacing w:after="0"/>
              <w:ind w:right="340"/>
              <w:rPr>
                <w:rFonts w:cs="Arial"/>
              </w:rPr>
            </w:pPr>
            <w:r w:rsidRPr="00341938">
              <w:rPr>
                <w:rFonts w:cs="Arial"/>
              </w:rPr>
              <w:t xml:space="preserve">€ </w:t>
            </w:r>
            <w:r w:rsidRPr="00326D1B">
              <w:rPr>
                <w:rFonts w:cs="Arial"/>
              </w:rPr>
              <w:fldChar w:fldCharType="begin">
                <w:ffData>
                  <w:name w:val="Text201"/>
                  <w:enabled/>
                  <w:calcOnExit w:val="0"/>
                  <w:textInput/>
                </w:ffData>
              </w:fldChar>
            </w:r>
            <w:bookmarkStart w:id="41" w:name="Text201"/>
            <w:r w:rsidRPr="00341938">
              <w:rPr>
                <w:rFonts w:cs="Arial"/>
              </w:rPr>
              <w:instrText xml:space="preserve"> FORMTEXT </w:instrText>
            </w:r>
            <w:r w:rsidRPr="00326D1B">
              <w:rPr>
                <w:rFonts w:cs="Arial"/>
              </w:rPr>
            </w:r>
            <w:r w:rsidRPr="00326D1B">
              <w:rPr>
                <w:rFonts w:cs="Arial"/>
              </w:rPr>
              <w:fldChar w:fldCharType="separate"/>
            </w:r>
            <w:r w:rsidR="008C7416" w:rsidRPr="008C7416">
              <w:rPr>
                <w:rFonts w:cs="Arial"/>
              </w:rPr>
              <w:t>1,500,000</w:t>
            </w:r>
            <w:r w:rsidRPr="00326D1B">
              <w:rPr>
                <w:rFonts w:cs="Arial"/>
              </w:rPr>
              <w:fldChar w:fldCharType="end"/>
            </w:r>
            <w:bookmarkEnd w:id="41"/>
            <w:r w:rsidRPr="00341938">
              <w:rPr>
                <w:rFonts w:cs="Arial"/>
              </w:rPr>
              <w:t xml:space="preserve"> /</w:t>
            </w:r>
            <w:r w:rsidRPr="00326D1B">
              <w:rPr>
                <w:rFonts w:cs="Arial"/>
              </w:rPr>
              <w:fldChar w:fldCharType="begin">
                <w:ffData>
                  <w:name w:val="Text202"/>
                  <w:enabled/>
                  <w:calcOnExit w:val="0"/>
                  <w:textInput/>
                </w:ffData>
              </w:fldChar>
            </w:r>
            <w:bookmarkStart w:id="42" w:name="Text202"/>
            <w:r w:rsidRPr="00341938">
              <w:rPr>
                <w:rFonts w:cs="Arial"/>
              </w:rPr>
              <w:instrText xml:space="preserve"> FORMTEXT </w:instrText>
            </w:r>
            <w:r w:rsidRPr="00326D1B">
              <w:rPr>
                <w:rFonts w:cs="Arial"/>
              </w:rPr>
            </w:r>
            <w:r w:rsidRPr="00326D1B">
              <w:rPr>
                <w:rFonts w:cs="Arial"/>
              </w:rPr>
              <w:fldChar w:fldCharType="separate"/>
            </w:r>
            <w:r w:rsidRPr="00341938">
              <w:rPr>
                <w:rFonts w:cs="Arial"/>
                <w:noProof/>
              </w:rPr>
              <w:t> </w:t>
            </w:r>
            <w:r w:rsidRPr="00341938">
              <w:rPr>
                <w:rFonts w:cs="Arial"/>
                <w:noProof/>
              </w:rPr>
              <w:t> </w:t>
            </w:r>
            <w:r w:rsidRPr="00341938">
              <w:rPr>
                <w:rFonts w:cs="Arial"/>
                <w:noProof/>
              </w:rPr>
              <w:t> </w:t>
            </w:r>
            <w:r w:rsidRPr="00341938">
              <w:rPr>
                <w:rFonts w:cs="Arial"/>
                <w:noProof/>
              </w:rPr>
              <w:t> </w:t>
            </w:r>
            <w:r w:rsidRPr="00341938">
              <w:rPr>
                <w:rFonts w:cs="Arial"/>
                <w:noProof/>
              </w:rPr>
              <w:t> </w:t>
            </w:r>
            <w:r w:rsidRPr="00326D1B">
              <w:rPr>
                <w:rFonts w:cs="Arial"/>
              </w:rPr>
              <w:fldChar w:fldCharType="end"/>
            </w:r>
            <w:bookmarkEnd w:id="42"/>
            <w:r w:rsidRPr="00341938">
              <w:rPr>
                <w:rFonts w:cs="Arial"/>
              </w:rPr>
              <w:t>( euro)</w:t>
            </w:r>
            <w:r w:rsidRPr="004F4A83">
              <w:rPr>
                <w:rFonts w:cs="Arial"/>
                <w:vertAlign w:val="superscript"/>
              </w:rPr>
              <w:t xml:space="preserve"> </w:t>
            </w:r>
            <w:r w:rsidRPr="004F4A83">
              <w:rPr>
                <w:rFonts w:cs="Arial"/>
                <w:vertAlign w:val="superscript"/>
              </w:rPr>
              <w:footnoteReference w:id="3"/>
            </w:r>
            <w:r w:rsidRPr="004F4A83">
              <w:rPr>
                <w:rFonts w:cs="Arial"/>
              </w:rPr>
              <w:t xml:space="preserve"> </w:t>
            </w:r>
            <w:r w:rsidRPr="00341938">
              <w:rPr>
                <w:rFonts w:cs="Arial"/>
              </w:rPr>
              <w:t xml:space="preserve"> </w:t>
            </w:r>
          </w:p>
        </w:tc>
      </w:tr>
      <w:tr w:rsidR="006A157A" w14:paraId="395CADF7" w14:textId="77777777" w:rsidTr="00326D1B">
        <w:trPr>
          <w:trHeight w:val="447"/>
        </w:trPr>
        <w:tc>
          <w:tcPr>
            <w:tcW w:w="9570" w:type="dxa"/>
            <w:gridSpan w:val="2"/>
            <w:vAlign w:val="center"/>
          </w:tcPr>
          <w:p w14:paraId="7EDF32F7" w14:textId="77777777" w:rsidR="006A157A" w:rsidRPr="00341938" w:rsidRDefault="006A157A" w:rsidP="00326D1B">
            <w:pPr>
              <w:pStyle w:val="BlockText0"/>
              <w:rPr>
                <w:rFonts w:ascii="Arial" w:hAnsi="Arial" w:cs="Arial"/>
                <w:sz w:val="20"/>
              </w:rPr>
            </w:pPr>
            <w:r w:rsidRPr="00341938">
              <w:rPr>
                <w:rFonts w:ascii="Arial" w:hAnsi="Arial" w:cs="Arial"/>
                <w:sz w:val="20"/>
              </w:rPr>
              <w:t xml:space="preserve">The Liability Cap shall not apply to any claim, loss, damage, cost, expense or liability relating to </w:t>
            </w:r>
          </w:p>
          <w:p w14:paraId="53B31F05" w14:textId="77777777" w:rsidR="006A157A" w:rsidRPr="00341938" w:rsidRDefault="006A157A" w:rsidP="00326D1B">
            <w:pPr>
              <w:pStyle w:val="ListParagraph"/>
              <w:widowControl/>
              <w:numPr>
                <w:ilvl w:val="0"/>
                <w:numId w:val="49"/>
              </w:numPr>
              <w:tabs>
                <w:tab w:val="clear" w:pos="567"/>
              </w:tabs>
              <w:spacing w:after="160" w:line="259" w:lineRule="auto"/>
              <w:jc w:val="both"/>
              <w:rPr>
                <w:rFonts w:cs="Arial"/>
              </w:rPr>
            </w:pPr>
            <w:r w:rsidRPr="00341938">
              <w:rPr>
                <w:rFonts w:cs="Arial"/>
              </w:rPr>
              <w:t>death, personal injury or illness;</w:t>
            </w:r>
          </w:p>
          <w:p w14:paraId="19B9F53C" w14:textId="77777777" w:rsidR="006A157A" w:rsidRPr="00341938" w:rsidRDefault="006A157A" w:rsidP="00326D1B">
            <w:pPr>
              <w:pStyle w:val="ListParagraph"/>
              <w:widowControl/>
              <w:numPr>
                <w:ilvl w:val="0"/>
                <w:numId w:val="49"/>
              </w:numPr>
              <w:tabs>
                <w:tab w:val="clear" w:pos="567"/>
              </w:tabs>
              <w:spacing w:after="160" w:line="259" w:lineRule="auto"/>
              <w:jc w:val="both"/>
              <w:rPr>
                <w:rFonts w:cs="Arial"/>
              </w:rPr>
            </w:pPr>
            <w:r w:rsidRPr="00341938">
              <w:rPr>
                <w:rFonts w:cs="Arial"/>
              </w:rPr>
              <w:t>fraud or fraudulent misrepresentation;</w:t>
            </w:r>
          </w:p>
          <w:p w14:paraId="0E01C04A" w14:textId="77777777" w:rsidR="006A157A" w:rsidRPr="00341938" w:rsidRDefault="006A157A" w:rsidP="00326D1B">
            <w:pPr>
              <w:pStyle w:val="ListParagraph"/>
              <w:widowControl/>
              <w:numPr>
                <w:ilvl w:val="0"/>
                <w:numId w:val="49"/>
              </w:numPr>
              <w:tabs>
                <w:tab w:val="clear" w:pos="567"/>
              </w:tabs>
              <w:spacing w:after="160" w:line="259" w:lineRule="auto"/>
              <w:jc w:val="both"/>
              <w:rPr>
                <w:rFonts w:cs="Arial"/>
              </w:rPr>
            </w:pPr>
            <w:r w:rsidRPr="00341938">
              <w:rPr>
                <w:rFonts w:cs="Arial"/>
              </w:rPr>
              <w:t>wilful default;</w:t>
            </w:r>
          </w:p>
          <w:p w14:paraId="743A80EA" w14:textId="77777777" w:rsidR="006A157A" w:rsidRPr="00341938" w:rsidRDefault="006A157A" w:rsidP="00326D1B">
            <w:pPr>
              <w:pStyle w:val="ListParagraph"/>
              <w:widowControl/>
              <w:numPr>
                <w:ilvl w:val="0"/>
                <w:numId w:val="49"/>
              </w:numPr>
              <w:tabs>
                <w:tab w:val="clear" w:pos="567"/>
              </w:tabs>
              <w:spacing w:after="160" w:line="259" w:lineRule="auto"/>
              <w:jc w:val="both"/>
              <w:rPr>
                <w:rFonts w:cs="Arial"/>
              </w:rPr>
            </w:pPr>
            <w:r w:rsidRPr="00341938">
              <w:rPr>
                <w:rFonts w:cs="Arial"/>
              </w:rPr>
              <w:lastRenderedPageBreak/>
              <w:t>gross negligence;</w:t>
            </w:r>
          </w:p>
          <w:p w14:paraId="03708D65" w14:textId="77777777" w:rsidR="006A157A" w:rsidRPr="00341938" w:rsidRDefault="006A157A" w:rsidP="00326D1B">
            <w:pPr>
              <w:pStyle w:val="ListParagraph"/>
              <w:widowControl/>
              <w:numPr>
                <w:ilvl w:val="0"/>
                <w:numId w:val="49"/>
              </w:numPr>
              <w:tabs>
                <w:tab w:val="clear" w:pos="567"/>
              </w:tabs>
              <w:spacing w:after="160" w:line="259" w:lineRule="auto"/>
              <w:jc w:val="both"/>
              <w:rPr>
                <w:rFonts w:cs="Arial"/>
              </w:rPr>
            </w:pPr>
            <w:r w:rsidRPr="00341938">
              <w:rPr>
                <w:rFonts w:cs="Arial"/>
              </w:rPr>
              <w:t xml:space="preserve">third party property; </w:t>
            </w:r>
          </w:p>
          <w:p w14:paraId="0FECFCE3" w14:textId="77777777" w:rsidR="006A157A" w:rsidRPr="00341938" w:rsidRDefault="006A157A" w:rsidP="00326D1B">
            <w:pPr>
              <w:pStyle w:val="ListParagraph"/>
              <w:widowControl/>
              <w:numPr>
                <w:ilvl w:val="0"/>
                <w:numId w:val="49"/>
              </w:numPr>
              <w:tabs>
                <w:tab w:val="clear" w:pos="567"/>
              </w:tabs>
              <w:spacing w:after="160" w:line="259" w:lineRule="auto"/>
              <w:jc w:val="both"/>
              <w:rPr>
                <w:rFonts w:cs="Arial"/>
              </w:rPr>
            </w:pPr>
            <w:r w:rsidRPr="00341938">
              <w:rPr>
                <w:rFonts w:cs="Arial"/>
              </w:rPr>
              <w:t>sub-clause 13.</w:t>
            </w:r>
            <w:r w:rsidRPr="00947EFC">
              <w:rPr>
                <w:rFonts w:cs="Arial"/>
                <w:sz w:val="18"/>
              </w:rPr>
              <w:t>26</w:t>
            </w:r>
            <w:r w:rsidRPr="00341938">
              <w:rPr>
                <w:rFonts w:cs="Arial"/>
              </w:rPr>
              <w:t xml:space="preserve"> of this Agreement; or</w:t>
            </w:r>
          </w:p>
          <w:p w14:paraId="11AE55DA" w14:textId="50AF1487" w:rsidR="006A157A" w:rsidRPr="00341938" w:rsidRDefault="006A157A">
            <w:pPr>
              <w:pStyle w:val="ListParagraph"/>
              <w:widowControl/>
              <w:numPr>
                <w:ilvl w:val="0"/>
                <w:numId w:val="49"/>
              </w:numPr>
              <w:tabs>
                <w:tab w:val="clear" w:pos="567"/>
              </w:tabs>
              <w:spacing w:after="160" w:line="259" w:lineRule="auto"/>
              <w:jc w:val="both"/>
              <w:rPr>
                <w:rFonts w:cs="Arial"/>
              </w:rPr>
            </w:pPr>
            <w:r w:rsidRPr="00341938">
              <w:rPr>
                <w:rFonts w:cs="Arial"/>
              </w:rPr>
              <w:t>any liability which the Consultant cannot lawfully exclude or limit.</w:t>
            </w:r>
          </w:p>
          <w:p w14:paraId="68204750" w14:textId="77777777" w:rsidR="006A157A" w:rsidRPr="00341938" w:rsidRDefault="006A157A" w:rsidP="004A3355">
            <w:pPr>
              <w:pStyle w:val="Tabletext"/>
              <w:spacing w:after="0"/>
              <w:ind w:right="340"/>
              <w:rPr>
                <w:rFonts w:cs="Arial"/>
              </w:rPr>
            </w:pPr>
          </w:p>
        </w:tc>
      </w:tr>
    </w:tbl>
    <w:p w14:paraId="2EBC815F" w14:textId="55CAB315" w:rsidR="00610E29" w:rsidRDefault="00610E29" w:rsidP="00610E29">
      <w:pPr>
        <w:pStyle w:val="Headingschedulesublabel"/>
        <w:rPr>
          <w:rFonts w:ascii="Arial" w:hAnsi="Arial" w:cs="Arial"/>
          <w:sz w:val="20"/>
          <w:szCs w:val="20"/>
        </w:rPr>
      </w:pPr>
      <w:r>
        <w:rPr>
          <w:rFonts w:ascii="Arial" w:hAnsi="Arial" w:cs="Arial"/>
          <w:sz w:val="16"/>
          <w:szCs w:val="16"/>
        </w:rPr>
        <w:lastRenderedPageBreak/>
        <w:t>1</w:t>
      </w:r>
      <w:r w:rsidR="00514F6F">
        <w:rPr>
          <w:rFonts w:ascii="Arial" w:hAnsi="Arial" w:cs="Arial"/>
          <w:sz w:val="16"/>
          <w:szCs w:val="16"/>
        </w:rPr>
        <w:t>9</w:t>
      </w:r>
      <w:r>
        <w:rPr>
          <w:rFonts w:ascii="Arial" w:hAnsi="Arial" w:cs="Arial"/>
          <w:sz w:val="20"/>
          <w:szCs w:val="20"/>
        </w:rPr>
        <w:t xml:space="preserve"> Insurance types, terms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0A0" w:firstRow="1" w:lastRow="0" w:firstColumn="1" w:lastColumn="0" w:noHBand="0" w:noVBand="0"/>
      </w:tblPr>
      <w:tblGrid>
        <w:gridCol w:w="2917"/>
        <w:gridCol w:w="1430"/>
        <w:gridCol w:w="1430"/>
        <w:gridCol w:w="3691"/>
      </w:tblGrid>
      <w:tr w:rsidR="00610E29" w14:paraId="0C1E35EE" w14:textId="77777777" w:rsidTr="00803119">
        <w:trPr>
          <w:cantSplit/>
          <w:tblHeader/>
        </w:trPr>
        <w:tc>
          <w:tcPr>
            <w:tcW w:w="2917" w:type="dxa"/>
            <w:tcBorders>
              <w:bottom w:val="single" w:sz="18" w:space="0" w:color="FFFFFF"/>
            </w:tcBorders>
            <w:shd w:val="clear" w:color="auto" w:fill="D9D9D9"/>
            <w:tcMar>
              <w:top w:w="57" w:type="dxa"/>
              <w:left w:w="57" w:type="dxa"/>
              <w:bottom w:w="57" w:type="dxa"/>
              <w:right w:w="57" w:type="dxa"/>
            </w:tcMar>
            <w:vAlign w:val="center"/>
          </w:tcPr>
          <w:p w14:paraId="10BBD99E" w14:textId="77777777" w:rsidR="00610E29" w:rsidRDefault="00610E29" w:rsidP="00610E29">
            <w:pPr>
              <w:pStyle w:val="TableHeaderText"/>
              <w:keepNext/>
              <w:keepLines/>
              <w:ind w:left="0"/>
              <w:rPr>
                <w:rFonts w:ascii="Arial" w:hAnsi="Arial" w:cs="Arial"/>
                <w:sz w:val="20"/>
                <w:szCs w:val="20"/>
              </w:rPr>
            </w:pPr>
            <w:r>
              <w:rPr>
                <w:rFonts w:ascii="Arial" w:hAnsi="Arial" w:cs="Arial"/>
                <w:sz w:val="20"/>
                <w:szCs w:val="20"/>
              </w:rPr>
              <w:t>COVER</w:t>
            </w:r>
          </w:p>
        </w:tc>
        <w:tc>
          <w:tcPr>
            <w:tcW w:w="1430" w:type="dxa"/>
            <w:tcBorders>
              <w:bottom w:val="single" w:sz="18" w:space="0" w:color="FFFFFF"/>
            </w:tcBorders>
            <w:shd w:val="clear" w:color="auto" w:fill="D9D9D9"/>
            <w:tcMar>
              <w:top w:w="57" w:type="dxa"/>
              <w:left w:w="57" w:type="dxa"/>
              <w:bottom w:w="57" w:type="dxa"/>
              <w:right w:w="57" w:type="dxa"/>
            </w:tcMar>
            <w:vAlign w:val="center"/>
          </w:tcPr>
          <w:p w14:paraId="119831CB" w14:textId="6962124E" w:rsidR="00610E29" w:rsidRDefault="00610E29" w:rsidP="00434598">
            <w:pPr>
              <w:pStyle w:val="TableHeaderText"/>
              <w:keepNext/>
              <w:keepLines/>
              <w:ind w:right="57"/>
              <w:rPr>
                <w:rFonts w:ascii="Arial" w:hAnsi="Arial" w:cs="Arial"/>
                <w:sz w:val="20"/>
                <w:szCs w:val="20"/>
              </w:rPr>
            </w:pPr>
            <w:r>
              <w:rPr>
                <w:rFonts w:ascii="Arial" w:hAnsi="Arial" w:cs="Arial"/>
                <w:sz w:val="20"/>
                <w:szCs w:val="20"/>
              </w:rPr>
              <w:t xml:space="preserve">Minimum cover </w:t>
            </w:r>
          </w:p>
        </w:tc>
        <w:tc>
          <w:tcPr>
            <w:tcW w:w="1430" w:type="dxa"/>
            <w:tcBorders>
              <w:bottom w:val="single" w:sz="18" w:space="0" w:color="FFFFFF"/>
            </w:tcBorders>
            <w:shd w:val="clear" w:color="auto" w:fill="D9D9D9"/>
            <w:tcMar>
              <w:top w:w="57" w:type="dxa"/>
              <w:left w:w="57" w:type="dxa"/>
              <w:bottom w:w="57" w:type="dxa"/>
              <w:right w:w="57" w:type="dxa"/>
            </w:tcMar>
            <w:vAlign w:val="center"/>
          </w:tcPr>
          <w:p w14:paraId="16BAFB19" w14:textId="77777777" w:rsidR="00610E29" w:rsidRDefault="00610E29" w:rsidP="00610E29">
            <w:pPr>
              <w:pStyle w:val="TableHeaderText"/>
              <w:keepNext/>
              <w:keepLines/>
              <w:ind w:right="57"/>
              <w:rPr>
                <w:rFonts w:ascii="Arial" w:hAnsi="Arial" w:cs="Arial"/>
                <w:sz w:val="20"/>
                <w:szCs w:val="20"/>
              </w:rPr>
            </w:pPr>
            <w:r>
              <w:rPr>
                <w:rFonts w:ascii="Arial" w:hAnsi="Arial" w:cs="Arial"/>
                <w:sz w:val="20"/>
                <w:szCs w:val="20"/>
              </w:rPr>
              <w:t xml:space="preserve">Permitted deductible </w:t>
            </w:r>
            <w:proofErr w:type="gramStart"/>
            <w:r>
              <w:rPr>
                <w:rFonts w:ascii="Arial" w:hAnsi="Arial" w:cs="Arial"/>
                <w:sz w:val="20"/>
                <w:szCs w:val="20"/>
              </w:rPr>
              <w:t>each and every</w:t>
            </w:r>
            <w:proofErr w:type="gramEnd"/>
            <w:r>
              <w:rPr>
                <w:rFonts w:ascii="Arial" w:hAnsi="Arial" w:cs="Arial"/>
                <w:sz w:val="20"/>
                <w:szCs w:val="20"/>
              </w:rPr>
              <w:t xml:space="preserve"> occurrence</w:t>
            </w:r>
          </w:p>
        </w:tc>
        <w:tc>
          <w:tcPr>
            <w:tcW w:w="3691" w:type="dxa"/>
            <w:tcBorders>
              <w:bottom w:val="single" w:sz="18" w:space="0" w:color="FFFFFF"/>
            </w:tcBorders>
            <w:shd w:val="clear" w:color="auto" w:fill="D9D9D9"/>
            <w:tcMar>
              <w:top w:w="57" w:type="dxa"/>
              <w:left w:w="57" w:type="dxa"/>
              <w:bottom w:w="57" w:type="dxa"/>
              <w:right w:w="57" w:type="dxa"/>
            </w:tcMar>
            <w:vAlign w:val="center"/>
          </w:tcPr>
          <w:p w14:paraId="1E3FAEB6" w14:textId="77777777" w:rsidR="00610E29" w:rsidRDefault="00610E29" w:rsidP="00610E29">
            <w:pPr>
              <w:pStyle w:val="TableHeaderText"/>
              <w:keepNext/>
              <w:keepLines/>
              <w:rPr>
                <w:rFonts w:ascii="Arial" w:hAnsi="Arial" w:cs="Arial"/>
                <w:sz w:val="20"/>
                <w:szCs w:val="20"/>
              </w:rPr>
            </w:pPr>
            <w:r>
              <w:rPr>
                <w:rFonts w:ascii="Arial" w:hAnsi="Arial" w:cs="Arial"/>
                <w:sz w:val="20"/>
                <w:szCs w:val="20"/>
              </w:rPr>
              <w:t>Period</w:t>
            </w:r>
          </w:p>
        </w:tc>
      </w:tr>
      <w:tr w:rsidR="00610E29" w14:paraId="4E760644" w14:textId="77777777" w:rsidTr="00610E29">
        <w:trPr>
          <w:cantSplit/>
        </w:trPr>
        <w:tc>
          <w:tcPr>
            <w:tcW w:w="2917" w:type="dxa"/>
            <w:tcBorders>
              <w:bottom w:val="single" w:sz="18" w:space="0" w:color="FFFFFF"/>
            </w:tcBorders>
            <w:shd w:val="clear" w:color="auto" w:fill="E6E6E6"/>
            <w:tcMar>
              <w:top w:w="57" w:type="dxa"/>
              <w:left w:w="57" w:type="dxa"/>
              <w:bottom w:w="57" w:type="dxa"/>
              <w:right w:w="57" w:type="dxa"/>
            </w:tcMar>
          </w:tcPr>
          <w:p w14:paraId="3D8C2055" w14:textId="77777777" w:rsidR="00B674E6" w:rsidRDefault="00610E29" w:rsidP="00610E29">
            <w:pPr>
              <w:pStyle w:val="Tabletext"/>
              <w:rPr>
                <w:rFonts w:cs="Arial"/>
              </w:rPr>
            </w:pPr>
            <w:r>
              <w:rPr>
                <w:rFonts w:cs="Arial"/>
              </w:rPr>
              <w:t>Annually renewable Professional Indemnity policy, against liability for losses due to professional negligence</w:t>
            </w:r>
            <w:r w:rsidR="004122CE">
              <w:rPr>
                <w:rFonts w:cs="Arial"/>
              </w:rPr>
              <w:t>.</w:t>
            </w:r>
          </w:p>
          <w:p w14:paraId="593C1E90" w14:textId="77777777" w:rsidR="00590E4C" w:rsidRDefault="004122CE" w:rsidP="00610E29">
            <w:pPr>
              <w:pStyle w:val="Tabletext"/>
              <w:rPr>
                <w:rFonts w:cs="Arial"/>
              </w:rPr>
            </w:pPr>
            <w:r w:rsidRPr="001A0CCE">
              <w:rPr>
                <w:rFonts w:cs="Arial"/>
              </w:rPr>
              <w:t>The conditions provide for claims for breach of professional duty or civil liability as well as negligence</w:t>
            </w:r>
            <w:r>
              <w:rPr>
                <w:rFonts w:cs="Arial"/>
              </w:rPr>
              <w:t>.</w:t>
            </w:r>
          </w:p>
          <w:p w14:paraId="7E0790F6" w14:textId="27DCB5ED" w:rsidR="00610E29" w:rsidRDefault="00860923" w:rsidP="00610E29">
            <w:pPr>
              <w:pStyle w:val="Tabletext"/>
              <w:rPr>
                <w:rFonts w:cs="Arial"/>
              </w:rPr>
            </w:pPr>
            <w:r w:rsidRPr="006F6D02">
              <w:rPr>
                <w:rFonts w:cs="Arial"/>
                <w:lang w:val="en-US"/>
              </w:rPr>
              <w:t>The jurisdiction in which claims can be lodged and settled includes IRELAND</w:t>
            </w:r>
          </w:p>
        </w:tc>
        <w:tc>
          <w:tcPr>
            <w:tcW w:w="1430" w:type="dxa"/>
            <w:tcBorders>
              <w:bottom w:val="single" w:sz="18" w:space="0" w:color="FFFFFF"/>
            </w:tcBorders>
            <w:shd w:val="clear" w:color="auto" w:fill="E6E6E6"/>
            <w:tcMar>
              <w:top w:w="57" w:type="dxa"/>
              <w:left w:w="57" w:type="dxa"/>
              <w:bottom w:w="57" w:type="dxa"/>
              <w:right w:w="57" w:type="dxa"/>
            </w:tcMar>
          </w:tcPr>
          <w:p w14:paraId="1B2DA0BC" w14:textId="68754E2B" w:rsidR="00434598" w:rsidRDefault="00434598" w:rsidP="005C5915">
            <w:pPr>
              <w:pStyle w:val="Tabletext"/>
              <w:ind w:right="57"/>
              <w:rPr>
                <w:rFonts w:cs="Arial"/>
              </w:rPr>
            </w:pPr>
            <w:proofErr w:type="gramStart"/>
            <w:r>
              <w:rPr>
                <w:rFonts w:cs="Arial"/>
              </w:rPr>
              <w:t>Each and every</w:t>
            </w:r>
            <w:proofErr w:type="gramEnd"/>
            <w:r>
              <w:rPr>
                <w:rFonts w:cs="Arial"/>
              </w:rPr>
              <w:t xml:space="preserve"> claim</w:t>
            </w:r>
            <w:r w:rsidR="004122CE">
              <w:rPr>
                <w:rFonts w:cs="Arial"/>
              </w:rPr>
              <w:t xml:space="preserve"> or series of claims arising out of the same originating cause</w:t>
            </w:r>
            <w:r w:rsidR="009567C5">
              <w:rPr>
                <w:rStyle w:val="FootnoteReference"/>
                <w:rFonts w:cs="Arial"/>
              </w:rPr>
              <w:footnoteReference w:id="4"/>
            </w:r>
            <w:r w:rsidR="004122CE">
              <w:rPr>
                <w:rFonts w:cs="Arial"/>
              </w:rPr>
              <w:t xml:space="preserve"> </w:t>
            </w:r>
          </w:p>
          <w:p w14:paraId="3ED20FA3" w14:textId="422FBB2A" w:rsidR="00610E29" w:rsidRDefault="00610E29" w:rsidP="005C5915">
            <w:pPr>
              <w:pStyle w:val="Tabletext"/>
              <w:ind w:right="57"/>
              <w:rPr>
                <w:rFonts w:cs="Arial"/>
              </w:rPr>
            </w:pPr>
            <w:r>
              <w:rPr>
                <w:rFonts w:cs="Arial"/>
              </w:rPr>
              <w:t>€</w:t>
            </w:r>
            <w:bookmarkStart w:id="43" w:name="Text135"/>
            <w:r>
              <w:rPr>
                <w:rFonts w:cs="Arial"/>
              </w:rPr>
              <w:fldChar w:fldCharType="begin">
                <w:ffData>
                  <w:name w:val="Text135"/>
                  <w:enabled/>
                  <w:calcOnExit w:val="0"/>
                  <w:textInput/>
                </w:ffData>
              </w:fldChar>
            </w:r>
            <w:r>
              <w:rPr>
                <w:rFonts w:cs="Arial"/>
              </w:rPr>
              <w:instrText xml:space="preserve"> FORMTEXT </w:instrText>
            </w:r>
            <w:r>
              <w:rPr>
                <w:rFonts w:cs="Arial"/>
              </w:rPr>
            </w:r>
            <w:r>
              <w:rPr>
                <w:rFonts w:cs="Arial"/>
              </w:rPr>
              <w:fldChar w:fldCharType="separate"/>
            </w:r>
            <w:r w:rsidR="00174F3B">
              <w:rPr>
                <w:rFonts w:cs="Arial"/>
              </w:rPr>
              <w:t>1,</w:t>
            </w:r>
            <w:r w:rsidR="003A41C3">
              <w:rPr>
                <w:rFonts w:cs="Arial"/>
              </w:rPr>
              <w:t>500</w:t>
            </w:r>
            <w:r w:rsidR="004F4592" w:rsidRPr="004F4592">
              <w:rPr>
                <w:rFonts w:cs="Arial"/>
                <w:noProof/>
              </w:rPr>
              <w:t>,000</w:t>
            </w:r>
            <w:r>
              <w:rPr>
                <w:rFonts w:cs="Arial"/>
              </w:rPr>
              <w:fldChar w:fldCharType="end"/>
            </w:r>
            <w:bookmarkEnd w:id="43"/>
            <w:r w:rsidR="00434598">
              <w:rPr>
                <w:rFonts w:cs="Arial"/>
              </w:rPr>
              <w:t xml:space="preserve"> </w:t>
            </w:r>
          </w:p>
          <w:p w14:paraId="3F491FB3" w14:textId="136313EC" w:rsidR="00434598" w:rsidRDefault="00434598" w:rsidP="005C5915">
            <w:pPr>
              <w:pStyle w:val="Tabletext"/>
              <w:ind w:right="57"/>
              <w:rPr>
                <w:rFonts w:cs="Arial"/>
                <w:i/>
              </w:rPr>
            </w:pPr>
            <w:r w:rsidRPr="00590E4C">
              <w:rPr>
                <w:rFonts w:cs="Arial"/>
                <w:i/>
              </w:rPr>
              <w:t>OR</w:t>
            </w:r>
          </w:p>
          <w:p w14:paraId="3902E8B9" w14:textId="297DEB85" w:rsidR="00434598" w:rsidRDefault="004122CE" w:rsidP="005C5915">
            <w:pPr>
              <w:pStyle w:val="Tabletext"/>
              <w:ind w:right="57"/>
              <w:rPr>
                <w:rFonts w:cs="Arial"/>
              </w:rPr>
            </w:pPr>
            <w:r>
              <w:rPr>
                <w:rFonts w:cs="Arial"/>
              </w:rPr>
              <w:t xml:space="preserve">Per claim and limited in the </w:t>
            </w:r>
            <w:r w:rsidR="00434598">
              <w:rPr>
                <w:rFonts w:cs="Arial"/>
              </w:rPr>
              <w:t>Annual Aggregate</w:t>
            </w:r>
            <w:r w:rsidR="009567C5">
              <w:rPr>
                <w:rStyle w:val="FootnoteReference"/>
                <w:rFonts w:cs="Arial"/>
              </w:rPr>
              <w:footnoteReference w:id="5"/>
            </w:r>
          </w:p>
          <w:p w14:paraId="035116FC" w14:textId="771B9BFA" w:rsidR="00434598" w:rsidRPr="00434598" w:rsidRDefault="00434598" w:rsidP="005C5915">
            <w:pPr>
              <w:pStyle w:val="Tabletext"/>
              <w:ind w:right="57"/>
              <w:rPr>
                <w:rFonts w:cs="Arial"/>
              </w:rPr>
            </w:pPr>
            <w:r>
              <w:rPr>
                <w:rFonts w:cs="Arial"/>
              </w:rPr>
              <w:t>€</w:t>
            </w:r>
            <w:r>
              <w:rPr>
                <w:rFonts w:cs="Arial"/>
              </w:rPr>
              <w:fldChar w:fldCharType="begin">
                <w:ffData>
                  <w:name w:val="Text135"/>
                  <w:enabled/>
                  <w:calcOnExit w:val="0"/>
                  <w:textInput/>
                </w:ffData>
              </w:fldChar>
            </w:r>
            <w:r>
              <w:rPr>
                <w:rFonts w:cs="Arial"/>
              </w:rPr>
              <w:instrText xml:space="preserve"> FORMTEXT </w:instrText>
            </w:r>
            <w:r>
              <w:rPr>
                <w:rFonts w:cs="Arial"/>
              </w:rPr>
            </w:r>
            <w:r>
              <w:rPr>
                <w:rFonts w:cs="Arial"/>
              </w:rPr>
              <w:fldChar w:fldCharType="separate"/>
            </w:r>
            <w:r w:rsidR="001E7C9F">
              <w:rPr>
                <w:rFonts w:cs="Arial"/>
              </w:rPr>
              <w:t>1,</w:t>
            </w:r>
            <w:r w:rsidR="003A41C3">
              <w:rPr>
                <w:rFonts w:cs="Arial"/>
              </w:rPr>
              <w:t>75</w:t>
            </w:r>
            <w:r w:rsidR="0001691E" w:rsidRPr="0001691E">
              <w:rPr>
                <w:rFonts w:cs="Arial"/>
                <w:noProof/>
              </w:rPr>
              <w:t>0,000</w:t>
            </w:r>
            <w:r>
              <w:rPr>
                <w:rFonts w:cs="Arial"/>
              </w:rPr>
              <w:fldChar w:fldCharType="end"/>
            </w:r>
            <w:r>
              <w:rPr>
                <w:rFonts w:cs="Arial"/>
              </w:rPr>
              <w:t xml:space="preserve"> </w:t>
            </w:r>
          </w:p>
        </w:tc>
        <w:tc>
          <w:tcPr>
            <w:tcW w:w="1430" w:type="dxa"/>
            <w:tcBorders>
              <w:bottom w:val="single" w:sz="18" w:space="0" w:color="FFFFFF"/>
            </w:tcBorders>
            <w:shd w:val="clear" w:color="auto" w:fill="E6E6E6"/>
            <w:tcMar>
              <w:top w:w="57" w:type="dxa"/>
              <w:left w:w="57" w:type="dxa"/>
              <w:bottom w:w="57" w:type="dxa"/>
              <w:right w:w="57" w:type="dxa"/>
            </w:tcMar>
          </w:tcPr>
          <w:p w14:paraId="58EB62BD" w14:textId="4BF1A246" w:rsidR="00610E29" w:rsidRDefault="00CC7BBB" w:rsidP="00CC7BBB">
            <w:pPr>
              <w:pStyle w:val="Tabletext"/>
              <w:spacing w:after="0"/>
              <w:ind w:right="57"/>
              <w:rPr>
                <w:rFonts w:cs="Arial"/>
                <w:noProof/>
              </w:rPr>
            </w:pPr>
            <w:r>
              <w:rPr>
                <w:rFonts w:cs="Arial"/>
                <w:noProof/>
              </w:rPr>
              <w:t>2.0</w:t>
            </w:r>
            <w:r w:rsidR="00224923" w:rsidRPr="00AE5CE3">
              <w:rPr>
                <w:rFonts w:cs="Arial"/>
                <w:noProof/>
              </w:rPr>
              <w:t xml:space="preserve">% of gross fee turnover, </w:t>
            </w:r>
            <w:r>
              <w:rPr>
                <w:rFonts w:cs="Arial"/>
                <w:noProof/>
              </w:rPr>
              <w:t xml:space="preserve">or €5,000 </w:t>
            </w:r>
            <w:r w:rsidR="00224923" w:rsidRPr="00AE5CE3">
              <w:rPr>
                <w:rFonts w:cs="Arial"/>
                <w:noProof/>
              </w:rPr>
              <w:t>whichever is greater</w:t>
            </w:r>
            <w:r w:rsidR="00224923">
              <w:rPr>
                <w:rFonts w:cs="Arial"/>
                <w:noProof/>
              </w:rPr>
              <w:t xml:space="preserve"> </w:t>
            </w:r>
          </w:p>
        </w:tc>
        <w:tc>
          <w:tcPr>
            <w:tcW w:w="3691" w:type="dxa"/>
            <w:tcBorders>
              <w:bottom w:val="single" w:sz="18" w:space="0" w:color="FFFFFF"/>
            </w:tcBorders>
            <w:shd w:val="clear" w:color="auto" w:fill="E6E6E6"/>
            <w:tcMar>
              <w:top w:w="57" w:type="dxa"/>
              <w:left w:w="57" w:type="dxa"/>
              <w:bottom w:w="57" w:type="dxa"/>
              <w:right w:w="57" w:type="dxa"/>
            </w:tcMar>
          </w:tcPr>
          <w:p w14:paraId="5937D868" w14:textId="7C1219A3" w:rsidR="00610E29" w:rsidRDefault="00610E29" w:rsidP="009D2901">
            <w:pPr>
              <w:pStyle w:val="Tabletext"/>
              <w:rPr>
                <w:rFonts w:cs="Arial"/>
              </w:rPr>
            </w:pPr>
            <w:r>
              <w:rPr>
                <w:rFonts w:cs="Arial"/>
                <w:noProof/>
              </w:rPr>
              <w:t xml:space="preserve">From start to completion of the Services; and </w:t>
            </w:r>
            <w:bookmarkStart w:id="44" w:name="Text116"/>
            <w:r>
              <w:rPr>
                <w:rFonts w:cs="Arial"/>
                <w:noProof/>
              </w:rPr>
              <w:fldChar w:fldCharType="begin">
                <w:ffData>
                  <w:name w:val="Text116"/>
                  <w:enabled/>
                  <w:calcOnExit w:val="0"/>
                  <w:textInput>
                    <w:default w:val="six"/>
                  </w:textInput>
                </w:ffData>
              </w:fldChar>
            </w:r>
            <w:r>
              <w:rPr>
                <w:rFonts w:cs="Arial"/>
                <w:noProof/>
              </w:rPr>
              <w:instrText xml:space="preserve"> FORMTEXT </w:instrText>
            </w:r>
            <w:r>
              <w:rPr>
                <w:rFonts w:cs="Arial"/>
                <w:noProof/>
              </w:rPr>
            </w:r>
            <w:r>
              <w:rPr>
                <w:rFonts w:cs="Arial"/>
                <w:noProof/>
              </w:rPr>
              <w:fldChar w:fldCharType="separate"/>
            </w:r>
            <w:r>
              <w:rPr>
                <w:rFonts w:cs="Arial"/>
                <w:noProof/>
              </w:rPr>
              <w:t>six</w:t>
            </w:r>
            <w:r>
              <w:rPr>
                <w:rFonts w:cs="Arial"/>
                <w:noProof/>
              </w:rPr>
              <w:fldChar w:fldCharType="end"/>
            </w:r>
            <w:bookmarkEnd w:id="44"/>
            <w:r>
              <w:rPr>
                <w:rFonts w:cs="Arial"/>
                <w:noProof/>
              </w:rPr>
              <w:t xml:space="preserve"> years from </w:t>
            </w:r>
            <w:bookmarkStart w:id="45" w:name="Text117"/>
            <w:r>
              <w:rPr>
                <w:rFonts w:cs="Arial"/>
                <w:noProof/>
              </w:rPr>
              <w:fldChar w:fldCharType="begin">
                <w:ffData>
                  <w:name w:val="Text117"/>
                  <w:enabled/>
                  <w:calcOnExit w:val="0"/>
                  <w:textInput>
                    <w:default w:val="certified substantial completion of the Project works"/>
                  </w:textInput>
                </w:ffData>
              </w:fldChar>
            </w:r>
            <w:r>
              <w:rPr>
                <w:rFonts w:cs="Arial"/>
                <w:noProof/>
              </w:rPr>
              <w:instrText xml:space="preserve"> FORMTEXT </w:instrText>
            </w:r>
            <w:r>
              <w:rPr>
                <w:rFonts w:cs="Arial"/>
                <w:noProof/>
              </w:rPr>
            </w:r>
            <w:r>
              <w:rPr>
                <w:rFonts w:cs="Arial"/>
                <w:noProof/>
              </w:rPr>
              <w:fldChar w:fldCharType="separate"/>
            </w:r>
            <w:r>
              <w:rPr>
                <w:rFonts w:cs="Arial"/>
                <w:noProof/>
              </w:rPr>
              <w:t>certified substantial completion of the Project works</w:t>
            </w:r>
            <w:r>
              <w:rPr>
                <w:rFonts w:cs="Arial"/>
                <w:noProof/>
              </w:rPr>
              <w:fldChar w:fldCharType="end"/>
            </w:r>
            <w:bookmarkEnd w:id="45"/>
            <w:r>
              <w:rPr>
                <w:rFonts w:cs="Arial"/>
                <w:noProof/>
              </w:rPr>
              <w:t xml:space="preserve"> </w:t>
            </w:r>
            <w:r w:rsidRPr="00BB38E3">
              <w:rPr>
                <w:rFonts w:cs="Arial"/>
                <w:noProof/>
              </w:rPr>
              <w:t>subject to reasonable adjustment of cover for any exceptional increases in insurance market rates.</w:t>
            </w:r>
          </w:p>
        </w:tc>
      </w:tr>
      <w:tr w:rsidR="00610E29" w14:paraId="0F0F0BF1" w14:textId="77777777" w:rsidTr="00610E29">
        <w:trPr>
          <w:cantSplit/>
        </w:trPr>
        <w:tc>
          <w:tcPr>
            <w:tcW w:w="2917" w:type="dxa"/>
            <w:tcBorders>
              <w:bottom w:val="single" w:sz="18" w:space="0" w:color="FFFFFF"/>
            </w:tcBorders>
            <w:shd w:val="clear" w:color="auto" w:fill="E6E6E6"/>
            <w:tcMar>
              <w:top w:w="57" w:type="dxa"/>
              <w:left w:w="57" w:type="dxa"/>
              <w:bottom w:w="57" w:type="dxa"/>
              <w:right w:w="57" w:type="dxa"/>
            </w:tcMar>
          </w:tcPr>
          <w:p w14:paraId="20DB3B8B" w14:textId="77777777" w:rsidR="00610E29" w:rsidRDefault="00610E29" w:rsidP="00610E29">
            <w:pPr>
              <w:pStyle w:val="Tabletext"/>
              <w:rPr>
                <w:rFonts w:cs="Arial"/>
              </w:rPr>
            </w:pPr>
            <w:r>
              <w:rPr>
                <w:rFonts w:cs="Arial"/>
              </w:rPr>
              <w:t xml:space="preserve">Public Liability for death, personal injury [except EL, next type]; loss of, damage to, property; with indemnity to the Client as principal </w:t>
            </w:r>
          </w:p>
        </w:tc>
        <w:tc>
          <w:tcPr>
            <w:tcW w:w="1430" w:type="dxa"/>
            <w:tcBorders>
              <w:bottom w:val="single" w:sz="18" w:space="0" w:color="FFFFFF"/>
            </w:tcBorders>
            <w:shd w:val="clear" w:color="auto" w:fill="E6E6E6"/>
            <w:tcMar>
              <w:top w:w="57" w:type="dxa"/>
              <w:left w:w="57" w:type="dxa"/>
              <w:bottom w:w="57" w:type="dxa"/>
              <w:right w:w="57" w:type="dxa"/>
            </w:tcMar>
          </w:tcPr>
          <w:p w14:paraId="1587F8FF" w14:textId="06077BC3" w:rsidR="00610E29" w:rsidRDefault="00610E29" w:rsidP="00610E29">
            <w:pPr>
              <w:pStyle w:val="Tabletext"/>
              <w:spacing w:after="0"/>
              <w:ind w:right="57"/>
              <w:rPr>
                <w:rFonts w:cs="Arial"/>
              </w:rPr>
            </w:pPr>
            <w:r>
              <w:rPr>
                <w:rFonts w:cs="Arial"/>
              </w:rPr>
              <w:t xml:space="preserve">€ </w:t>
            </w:r>
            <w:bookmarkStart w:id="46" w:name="Text6"/>
            <w:r>
              <w:rPr>
                <w:rFonts w:cs="Arial"/>
              </w:rPr>
              <w:fldChar w:fldCharType="begin">
                <w:ffData>
                  <w:name w:val="Text6"/>
                  <w:enabled/>
                  <w:calcOnExit w:val="0"/>
                  <w:textInput/>
                </w:ffData>
              </w:fldChar>
            </w:r>
            <w:r>
              <w:rPr>
                <w:rFonts w:cs="Arial"/>
              </w:rPr>
              <w:instrText xml:space="preserve"> FORMTEXT </w:instrText>
            </w:r>
            <w:r>
              <w:rPr>
                <w:rFonts w:cs="Arial"/>
              </w:rPr>
            </w:r>
            <w:r>
              <w:rPr>
                <w:rFonts w:cs="Arial"/>
              </w:rPr>
              <w:fldChar w:fldCharType="separate"/>
            </w:r>
            <w:r w:rsidR="001E7C9F">
              <w:rPr>
                <w:rFonts w:cs="Arial"/>
                <w:noProof/>
              </w:rPr>
              <w:t>2,600,000</w:t>
            </w:r>
            <w:r>
              <w:rPr>
                <w:rFonts w:cs="Arial"/>
              </w:rPr>
              <w:fldChar w:fldCharType="end"/>
            </w:r>
            <w:bookmarkEnd w:id="46"/>
          </w:p>
        </w:tc>
        <w:tc>
          <w:tcPr>
            <w:tcW w:w="1430" w:type="dxa"/>
            <w:tcBorders>
              <w:bottom w:val="single" w:sz="18" w:space="0" w:color="FFFFFF"/>
            </w:tcBorders>
            <w:shd w:val="clear" w:color="auto" w:fill="E6E6E6"/>
            <w:tcMar>
              <w:top w:w="57" w:type="dxa"/>
              <w:left w:w="57" w:type="dxa"/>
              <w:bottom w:w="57" w:type="dxa"/>
              <w:right w:w="57" w:type="dxa"/>
            </w:tcMar>
          </w:tcPr>
          <w:p w14:paraId="1C681CA4" w14:textId="166BC2E2" w:rsidR="00610E29" w:rsidRDefault="00610E29" w:rsidP="00610E29">
            <w:pPr>
              <w:pStyle w:val="Tabletext"/>
              <w:spacing w:after="0"/>
              <w:ind w:right="57"/>
              <w:rPr>
                <w:rFonts w:cs="Arial"/>
              </w:rPr>
            </w:pPr>
            <w:r>
              <w:rPr>
                <w:rFonts w:cs="Arial"/>
              </w:rPr>
              <w:t xml:space="preserve">€ </w:t>
            </w:r>
            <w:bookmarkStart w:id="47" w:name="Text11"/>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sidR="00D73453" w:rsidRPr="00D73453">
              <w:rPr>
                <w:rFonts w:cs="Arial"/>
                <w:noProof/>
              </w:rPr>
              <w:t>10,000</w:t>
            </w:r>
            <w:r>
              <w:rPr>
                <w:rFonts w:cs="Arial"/>
              </w:rPr>
              <w:fldChar w:fldCharType="end"/>
            </w:r>
            <w:bookmarkEnd w:id="47"/>
            <w:r>
              <w:rPr>
                <w:rFonts w:cs="Arial"/>
              </w:rPr>
              <w:t xml:space="preserve"> </w:t>
            </w:r>
          </w:p>
        </w:tc>
        <w:tc>
          <w:tcPr>
            <w:tcW w:w="3691" w:type="dxa"/>
            <w:tcBorders>
              <w:bottom w:val="single" w:sz="18" w:space="0" w:color="FFFFFF"/>
            </w:tcBorders>
            <w:shd w:val="clear" w:color="auto" w:fill="E6E6E6"/>
            <w:tcMar>
              <w:top w:w="57" w:type="dxa"/>
              <w:left w:w="57" w:type="dxa"/>
              <w:bottom w:w="57" w:type="dxa"/>
              <w:right w:w="57" w:type="dxa"/>
            </w:tcMar>
          </w:tcPr>
          <w:p w14:paraId="611F766D" w14:textId="77777777" w:rsidR="00610E29" w:rsidRDefault="00610E29" w:rsidP="00610E29">
            <w:pPr>
              <w:pStyle w:val="Tabletext"/>
              <w:rPr>
                <w:rFonts w:cs="Arial"/>
              </w:rPr>
            </w:pPr>
            <w:r>
              <w:rPr>
                <w:rFonts w:cs="Arial"/>
              </w:rPr>
              <w:t>From start to completion of the Services.</w:t>
            </w:r>
          </w:p>
        </w:tc>
      </w:tr>
      <w:tr w:rsidR="00610E29" w14:paraId="464C6BA3" w14:textId="77777777" w:rsidTr="00610E29">
        <w:trPr>
          <w:cantSplit/>
        </w:trPr>
        <w:tc>
          <w:tcPr>
            <w:tcW w:w="2917" w:type="dxa"/>
            <w:tcBorders>
              <w:bottom w:val="single" w:sz="18" w:space="0" w:color="FFFFFF"/>
            </w:tcBorders>
            <w:shd w:val="clear" w:color="auto" w:fill="E6E6E6"/>
            <w:tcMar>
              <w:top w:w="57" w:type="dxa"/>
              <w:left w:w="57" w:type="dxa"/>
              <w:bottom w:w="57" w:type="dxa"/>
              <w:right w:w="57" w:type="dxa"/>
            </w:tcMar>
          </w:tcPr>
          <w:p w14:paraId="4F49D5F2" w14:textId="77777777" w:rsidR="00610E29" w:rsidRDefault="00610E29" w:rsidP="00610E29">
            <w:pPr>
              <w:pStyle w:val="Tabletext"/>
              <w:rPr>
                <w:rFonts w:cs="Arial"/>
              </w:rPr>
            </w:pPr>
            <w:r>
              <w:rPr>
                <w:rFonts w:cs="Arial"/>
              </w:rPr>
              <w:t>Employers’ Liability for death, injury, to employees</w:t>
            </w:r>
          </w:p>
        </w:tc>
        <w:tc>
          <w:tcPr>
            <w:tcW w:w="1430" w:type="dxa"/>
            <w:tcBorders>
              <w:bottom w:val="single" w:sz="18" w:space="0" w:color="FFFFFF"/>
            </w:tcBorders>
            <w:shd w:val="clear" w:color="auto" w:fill="E6E6E6"/>
            <w:tcMar>
              <w:top w:w="57" w:type="dxa"/>
              <w:left w:w="57" w:type="dxa"/>
              <w:bottom w:w="57" w:type="dxa"/>
              <w:right w:w="57" w:type="dxa"/>
            </w:tcMar>
          </w:tcPr>
          <w:p w14:paraId="5EA183FF" w14:textId="3057ACF7" w:rsidR="00610E29" w:rsidRDefault="00610E29" w:rsidP="00610E29">
            <w:pPr>
              <w:pStyle w:val="Tabletext"/>
              <w:spacing w:after="0"/>
              <w:ind w:right="57"/>
              <w:rPr>
                <w:rFonts w:cs="Arial"/>
              </w:rPr>
            </w:pPr>
            <w:r>
              <w:rPr>
                <w:rFonts w:cs="Arial"/>
              </w:rPr>
              <w:t xml:space="preserve">€ </w:t>
            </w:r>
            <w:bookmarkStart w:id="48" w:name="Text7"/>
            <w:r>
              <w:rPr>
                <w:rFonts w:cs="Arial"/>
              </w:rPr>
              <w:fldChar w:fldCharType="begin">
                <w:ffData>
                  <w:name w:val="Text7"/>
                  <w:enabled/>
                  <w:calcOnExit w:val="0"/>
                  <w:textInput/>
                </w:ffData>
              </w:fldChar>
            </w:r>
            <w:r>
              <w:rPr>
                <w:rFonts w:cs="Arial"/>
              </w:rPr>
              <w:instrText xml:space="preserve"> FORMTEXT </w:instrText>
            </w:r>
            <w:r>
              <w:rPr>
                <w:rFonts w:cs="Arial"/>
              </w:rPr>
            </w:r>
            <w:r>
              <w:rPr>
                <w:rFonts w:cs="Arial"/>
              </w:rPr>
              <w:fldChar w:fldCharType="separate"/>
            </w:r>
            <w:r w:rsidR="008243D6" w:rsidRPr="008243D6">
              <w:rPr>
                <w:rFonts w:cs="Arial"/>
                <w:noProof/>
              </w:rPr>
              <w:t>13,000,000</w:t>
            </w:r>
            <w:r>
              <w:rPr>
                <w:rFonts w:cs="Arial"/>
              </w:rPr>
              <w:fldChar w:fldCharType="end"/>
            </w:r>
            <w:bookmarkEnd w:id="48"/>
          </w:p>
        </w:tc>
        <w:tc>
          <w:tcPr>
            <w:tcW w:w="1430" w:type="dxa"/>
            <w:tcBorders>
              <w:bottom w:val="single" w:sz="18" w:space="0" w:color="FFFFFF"/>
            </w:tcBorders>
            <w:shd w:val="clear" w:color="auto" w:fill="E6E6E6"/>
            <w:tcMar>
              <w:top w:w="57" w:type="dxa"/>
              <w:left w:w="57" w:type="dxa"/>
              <w:bottom w:w="57" w:type="dxa"/>
              <w:right w:w="57" w:type="dxa"/>
            </w:tcMar>
          </w:tcPr>
          <w:p w14:paraId="7551BABB" w14:textId="77777777" w:rsidR="00610E29" w:rsidRDefault="00610E29" w:rsidP="00610E29">
            <w:pPr>
              <w:pStyle w:val="Tabletext"/>
              <w:ind w:right="57"/>
              <w:rPr>
                <w:rFonts w:cs="Arial"/>
              </w:rPr>
            </w:pPr>
            <w:r>
              <w:rPr>
                <w:rFonts w:cs="Arial"/>
              </w:rPr>
              <w:t>None</w:t>
            </w:r>
          </w:p>
        </w:tc>
        <w:tc>
          <w:tcPr>
            <w:tcW w:w="3691" w:type="dxa"/>
            <w:tcBorders>
              <w:bottom w:val="single" w:sz="18" w:space="0" w:color="FFFFFF"/>
            </w:tcBorders>
            <w:shd w:val="clear" w:color="auto" w:fill="E6E6E6"/>
            <w:tcMar>
              <w:top w:w="57" w:type="dxa"/>
              <w:left w:w="57" w:type="dxa"/>
              <w:bottom w:w="57" w:type="dxa"/>
              <w:right w:w="57" w:type="dxa"/>
            </w:tcMar>
          </w:tcPr>
          <w:p w14:paraId="5B7583C1" w14:textId="77777777" w:rsidR="00610E29" w:rsidRDefault="00610E29" w:rsidP="00610E29">
            <w:pPr>
              <w:pStyle w:val="Tabletext"/>
              <w:rPr>
                <w:rFonts w:cs="Arial"/>
              </w:rPr>
            </w:pPr>
            <w:r>
              <w:rPr>
                <w:rFonts w:cs="Arial"/>
              </w:rPr>
              <w:t>From start to completion of the Services.</w:t>
            </w:r>
          </w:p>
        </w:tc>
      </w:tr>
      <w:tr w:rsidR="00610E29" w14:paraId="04BDB666" w14:textId="77777777" w:rsidTr="00610E29">
        <w:trPr>
          <w:cantSplit/>
        </w:trPr>
        <w:tc>
          <w:tcPr>
            <w:tcW w:w="2917" w:type="dxa"/>
            <w:shd w:val="clear" w:color="auto" w:fill="E6E6E6"/>
            <w:tcMar>
              <w:top w:w="57" w:type="dxa"/>
              <w:left w:w="57" w:type="dxa"/>
              <w:bottom w:w="57" w:type="dxa"/>
              <w:right w:w="57" w:type="dxa"/>
            </w:tcMar>
          </w:tcPr>
          <w:p w14:paraId="7CCA34F6" w14:textId="77777777" w:rsidR="00610E29" w:rsidRDefault="00610E29" w:rsidP="00610E29">
            <w:pPr>
              <w:pStyle w:val="Tabletext"/>
              <w:rPr>
                <w:rFonts w:cs="Arial"/>
                <w:i/>
                <w:iCs/>
              </w:rPr>
            </w:pPr>
            <w:r>
              <w:rPr>
                <w:rFonts w:cs="Arial"/>
              </w:rPr>
              <w:t>Insurance of plans, documents</w:t>
            </w:r>
          </w:p>
        </w:tc>
        <w:tc>
          <w:tcPr>
            <w:tcW w:w="1430" w:type="dxa"/>
            <w:shd w:val="clear" w:color="auto" w:fill="E6E6E6"/>
            <w:tcMar>
              <w:top w:w="57" w:type="dxa"/>
              <w:left w:w="57" w:type="dxa"/>
              <w:bottom w:w="57" w:type="dxa"/>
              <w:right w:w="57" w:type="dxa"/>
            </w:tcMar>
          </w:tcPr>
          <w:p w14:paraId="745EBF05" w14:textId="1A11CCBD" w:rsidR="00610E29" w:rsidRDefault="00610E29" w:rsidP="00610E29">
            <w:pPr>
              <w:pStyle w:val="Tabletext"/>
              <w:spacing w:after="0"/>
              <w:ind w:right="57"/>
              <w:rPr>
                <w:rFonts w:cs="Arial"/>
              </w:rPr>
            </w:pPr>
            <w:r>
              <w:rPr>
                <w:rFonts w:cs="Arial"/>
              </w:rPr>
              <w:t xml:space="preserve">€ </w:t>
            </w:r>
            <w:bookmarkStart w:id="49" w:name="Text8"/>
            <w:r>
              <w:rPr>
                <w:rFonts w:cs="Arial"/>
                <w:noProof/>
              </w:rPr>
              <w:fldChar w:fldCharType="begin">
                <w:ffData>
                  <w:name w:val="Text8"/>
                  <w:enabled/>
                  <w:calcOnExit w:val="0"/>
                  <w:textInput/>
                </w:ffData>
              </w:fldChar>
            </w:r>
            <w:r>
              <w:rPr>
                <w:rFonts w:cs="Arial"/>
                <w:noProof/>
              </w:rPr>
              <w:instrText xml:space="preserve"> FORMTEXT </w:instrText>
            </w:r>
            <w:r>
              <w:rPr>
                <w:rFonts w:cs="Arial"/>
                <w:noProof/>
              </w:rPr>
            </w:r>
            <w:r>
              <w:rPr>
                <w:rFonts w:cs="Arial"/>
                <w:noProof/>
              </w:rPr>
              <w:fldChar w:fldCharType="separate"/>
            </w:r>
            <w:r w:rsidR="00EC0B1B" w:rsidRPr="00EC0B1B">
              <w:rPr>
                <w:rFonts w:cs="Arial"/>
                <w:noProof/>
              </w:rPr>
              <w:t>NA</w:t>
            </w:r>
            <w:r>
              <w:rPr>
                <w:rFonts w:cs="Arial"/>
                <w:noProof/>
              </w:rPr>
              <w:fldChar w:fldCharType="end"/>
            </w:r>
            <w:bookmarkEnd w:id="49"/>
          </w:p>
        </w:tc>
        <w:tc>
          <w:tcPr>
            <w:tcW w:w="1430" w:type="dxa"/>
            <w:shd w:val="clear" w:color="auto" w:fill="E6E6E6"/>
            <w:tcMar>
              <w:top w:w="57" w:type="dxa"/>
              <w:left w:w="57" w:type="dxa"/>
              <w:bottom w:w="57" w:type="dxa"/>
              <w:right w:w="57" w:type="dxa"/>
            </w:tcMar>
          </w:tcPr>
          <w:p w14:paraId="71D3142E" w14:textId="77777777" w:rsidR="00610E29" w:rsidRDefault="00610E29" w:rsidP="00610E29">
            <w:pPr>
              <w:pStyle w:val="Tabletext"/>
              <w:ind w:right="57"/>
              <w:rPr>
                <w:rFonts w:cs="Arial"/>
              </w:rPr>
            </w:pPr>
            <w:r>
              <w:rPr>
                <w:rFonts w:cs="Arial"/>
              </w:rPr>
              <w:t>None</w:t>
            </w:r>
          </w:p>
        </w:tc>
        <w:tc>
          <w:tcPr>
            <w:tcW w:w="3691" w:type="dxa"/>
            <w:shd w:val="clear" w:color="auto" w:fill="E6E6E6"/>
            <w:tcMar>
              <w:top w:w="57" w:type="dxa"/>
              <w:left w:w="57" w:type="dxa"/>
              <w:bottom w:w="57" w:type="dxa"/>
              <w:right w:w="57" w:type="dxa"/>
            </w:tcMar>
          </w:tcPr>
          <w:p w14:paraId="49BA222B" w14:textId="77777777" w:rsidR="00610E29" w:rsidRDefault="00610E29" w:rsidP="00610E29">
            <w:pPr>
              <w:pStyle w:val="Tabletext"/>
              <w:rPr>
                <w:rFonts w:cs="Arial"/>
              </w:rPr>
            </w:pPr>
            <w:r>
              <w:rPr>
                <w:rFonts w:cs="Arial"/>
              </w:rPr>
              <w:t>From start to completion of the Services.</w:t>
            </w:r>
          </w:p>
        </w:tc>
      </w:tr>
    </w:tbl>
    <w:p w14:paraId="6CEC3B2F" w14:textId="77777777" w:rsidR="004A3355" w:rsidRDefault="004A3355" w:rsidP="004A3355">
      <w:pPr>
        <w:rPr>
          <w:rFonts w:cs="Arial"/>
        </w:rPr>
      </w:pPr>
    </w:p>
    <w:p w14:paraId="24FFA179" w14:textId="355E9997" w:rsidR="004A3355" w:rsidRDefault="004A3355" w:rsidP="00965A80">
      <w:pPr>
        <w:spacing w:after="0"/>
        <w:rPr>
          <w:rFonts w:cs="Arial"/>
          <w:sz w:val="16"/>
          <w:szCs w:val="16"/>
        </w:rPr>
      </w:pPr>
      <w:r w:rsidRPr="004A3355">
        <w:rPr>
          <w:rFonts w:eastAsia="Times New Roman" w:cs="Arial"/>
          <w:b/>
          <w:color w:val="FF0000"/>
          <w:sz w:val="16"/>
          <w:szCs w:val="16"/>
          <w:lang w:val="en-US" w:eastAsia="en-IE"/>
        </w:rPr>
        <w:t xml:space="preserve"> 2</w:t>
      </w:r>
      <w:r w:rsidR="00654875">
        <w:rPr>
          <w:rFonts w:eastAsia="Times New Roman" w:cs="Arial"/>
          <w:b/>
          <w:color w:val="FF0000"/>
          <w:sz w:val="16"/>
          <w:szCs w:val="16"/>
          <w:lang w:val="en-US" w:eastAsia="en-IE"/>
        </w:rPr>
        <w:t>5</w:t>
      </w:r>
      <w:r>
        <w:rPr>
          <w:rFonts w:eastAsia="Times New Roman" w:cs="Arial"/>
          <w:b/>
          <w:color w:val="FF0000"/>
          <w:sz w:val="16"/>
          <w:szCs w:val="16"/>
          <w:lang w:val="en-US" w:eastAsia="en-IE"/>
        </w:rPr>
        <w:t xml:space="preserve"> </w:t>
      </w:r>
      <w:r w:rsidRPr="004A3355">
        <w:rPr>
          <w:rFonts w:eastAsia="Times New Roman" w:cs="Arial"/>
          <w:b/>
          <w:color w:val="FF0000"/>
          <w:lang w:val="en-US" w:eastAsia="en-IE"/>
        </w:rPr>
        <w:t>Key Team Members</w:t>
      </w:r>
      <w:r>
        <w:rPr>
          <w:rFonts w:eastAsia="Times New Roman" w:cs="Arial"/>
          <w:b/>
          <w:color w:val="FF0000"/>
          <w:sz w:val="16"/>
          <w:szCs w:val="16"/>
          <w:lang w:val="en-US" w:eastAsia="en-IE"/>
        </w:rPr>
        <w:t xml:space="preserve"> </w:t>
      </w:r>
    </w:p>
    <w:p w14:paraId="7DE26BFB" w14:textId="77777777" w:rsidR="004A3355" w:rsidRPr="00E74834" w:rsidRDefault="004A3355" w:rsidP="00965A80">
      <w:pPr>
        <w:contextualSpacing/>
        <w:rPr>
          <w:rFonts w:cs="Arial"/>
        </w:rPr>
      </w:pPr>
      <w:r w:rsidRPr="004A3355">
        <w:rPr>
          <w:rFonts w:cs="Arial"/>
        </w:rPr>
        <w:t>Key Team Members</w:t>
      </w:r>
      <w:r>
        <w:rPr>
          <w:rFonts w:cs="Arial"/>
        </w:rPr>
        <w:t xml:space="preserve"> are t</w:t>
      </w:r>
      <w:r w:rsidRPr="001814CE">
        <w:rPr>
          <w:rFonts w:cs="Arial"/>
        </w:rPr>
        <w:t>h</w:t>
      </w:r>
      <w:r>
        <w:rPr>
          <w:rFonts w:cs="Arial"/>
        </w:rPr>
        <w:t>e</w:t>
      </w:r>
      <w:r w:rsidRPr="001814CE">
        <w:rPr>
          <w:rFonts w:cs="Arial"/>
        </w:rPr>
        <w:t xml:space="preserve"> members of the Consultant</w:t>
      </w:r>
      <w:r w:rsidRPr="004A3355">
        <w:rPr>
          <w:rFonts w:cs="Arial" w:hint="eastAsia"/>
        </w:rPr>
        <w:t>’</w:t>
      </w:r>
      <w:r w:rsidRPr="001814CE">
        <w:rPr>
          <w:rFonts w:cs="Arial"/>
        </w:rPr>
        <w:t xml:space="preserve">s team that are </w:t>
      </w:r>
      <w:r w:rsidRPr="004A3355">
        <w:rPr>
          <w:rFonts w:cs="Arial"/>
        </w:rPr>
        <w:t>named in the Consultant</w:t>
      </w:r>
      <w:r w:rsidRPr="004A3355">
        <w:rPr>
          <w:rFonts w:cs="Arial" w:hint="eastAsia"/>
        </w:rPr>
        <w:t>’</w:t>
      </w:r>
      <w:r w:rsidRPr="004A3355">
        <w:rPr>
          <w:rFonts w:cs="Arial"/>
        </w:rPr>
        <w:t>s tender submission for the Services and/or named in the Consultant</w:t>
      </w:r>
      <w:r w:rsidRPr="004A3355">
        <w:rPr>
          <w:rFonts w:cs="Arial" w:hint="eastAsia"/>
        </w:rPr>
        <w:t>’</w:t>
      </w:r>
      <w:r w:rsidRPr="004A3355">
        <w:rPr>
          <w:rFonts w:cs="Arial"/>
        </w:rPr>
        <w:t xml:space="preserve">s suitability assessment questionnaire response for the Services, as applicable.  </w:t>
      </w:r>
    </w:p>
    <w:p w14:paraId="17480C85" w14:textId="77777777" w:rsidR="004A3355" w:rsidRDefault="004A3355" w:rsidP="00965A80"/>
    <w:p w14:paraId="207BDF4D" w14:textId="03F00348" w:rsidR="00610E29" w:rsidRPr="00610E29" w:rsidRDefault="00610E29" w:rsidP="00610E29">
      <w:pPr>
        <w:pStyle w:val="Heading5"/>
        <w:keepNext/>
        <w:numPr>
          <w:ilvl w:val="0"/>
          <w:numId w:val="0"/>
        </w:numPr>
        <w:rPr>
          <w:rFonts w:ascii="Arial" w:hAnsi="Arial" w:cs="Arial"/>
          <w:color w:val="FF0000"/>
          <w:sz w:val="20"/>
        </w:rPr>
      </w:pPr>
      <w:r>
        <w:rPr>
          <w:rFonts w:ascii="Arial" w:hAnsi="Arial" w:cs="Arial"/>
          <w:color w:val="FF0000"/>
          <w:sz w:val="20"/>
        </w:rPr>
        <w:lastRenderedPageBreak/>
        <w:t>7. COORDINATION</w:t>
      </w:r>
    </w:p>
    <w:p w14:paraId="4B3245FE" w14:textId="77777777" w:rsidR="00610E29" w:rsidRDefault="00610E29" w:rsidP="00610E29">
      <w:pPr>
        <w:pStyle w:val="Headingschedulesublabel"/>
        <w:spacing w:before="60" w:after="60"/>
        <w:rPr>
          <w:rFonts w:ascii="Arial" w:hAnsi="Arial" w:cs="Arial"/>
          <w:sz w:val="20"/>
          <w:szCs w:val="20"/>
        </w:rPr>
      </w:pPr>
      <w:r>
        <w:rPr>
          <w:rFonts w:ascii="Arial" w:hAnsi="Arial" w:cs="Arial"/>
          <w:sz w:val="16"/>
          <w:szCs w:val="16"/>
        </w:rPr>
        <w:t>5</w:t>
      </w:r>
      <w:r>
        <w:rPr>
          <w:rFonts w:ascii="Arial" w:hAnsi="Arial" w:cs="Arial"/>
          <w:sz w:val="20"/>
          <w:szCs w:val="20"/>
        </w:rPr>
        <w:t xml:space="preserve"> Facilities from the Client</w:t>
      </w:r>
    </w:p>
    <w:tbl>
      <w:tblPr>
        <w:tblW w:w="0" w:type="auto"/>
        <w:tblInd w:w="10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9242"/>
      </w:tblGrid>
      <w:tr w:rsidR="00610E29" w14:paraId="2F05AA14" w14:textId="77777777" w:rsidTr="00610E29">
        <w:trPr>
          <w:cantSplit/>
          <w:trHeight w:val="567"/>
        </w:trPr>
        <w:tc>
          <w:tcPr>
            <w:tcW w:w="9242" w:type="dxa"/>
            <w:shd w:val="clear" w:color="auto" w:fill="E6E6E6"/>
          </w:tcPr>
          <w:bookmarkStart w:id="50" w:name="Text42"/>
          <w:p w14:paraId="62B403E1" w14:textId="7CA9E2F4" w:rsidR="00610E29" w:rsidRDefault="00610E29" w:rsidP="00610E29">
            <w:pPr>
              <w:pStyle w:val="Tabletext"/>
              <w:spacing w:after="0"/>
              <w:ind w:right="340"/>
              <w:rPr>
                <w:rFonts w:cs="Arial"/>
              </w:rPr>
            </w:pPr>
            <w:r>
              <w:rPr>
                <w:rFonts w:cs="Arial"/>
              </w:rPr>
              <w:fldChar w:fldCharType="begin">
                <w:ffData>
                  <w:name w:val="Text42"/>
                  <w:enabled/>
                  <w:calcOnExit w:val="0"/>
                  <w:textInput/>
                </w:ffData>
              </w:fldChar>
            </w:r>
            <w:r>
              <w:rPr>
                <w:rFonts w:cs="Arial"/>
              </w:rPr>
              <w:instrText xml:space="preserve"> FORMTEXT </w:instrText>
            </w:r>
            <w:r>
              <w:rPr>
                <w:rFonts w:cs="Arial"/>
              </w:rPr>
            </w:r>
            <w:r>
              <w:rPr>
                <w:rFonts w:cs="Arial"/>
              </w:rPr>
              <w:fldChar w:fldCharType="separate"/>
            </w:r>
            <w:r w:rsidR="00A67C9E">
              <w:rPr>
                <w:rFonts w:cs="Arial"/>
              </w:rPr>
              <w:t>The client will not provide any facilities</w:t>
            </w:r>
            <w:r>
              <w:rPr>
                <w:rFonts w:cs="Arial"/>
              </w:rPr>
              <w:fldChar w:fldCharType="end"/>
            </w:r>
            <w:bookmarkEnd w:id="50"/>
          </w:p>
        </w:tc>
      </w:tr>
    </w:tbl>
    <w:p w14:paraId="075A84DB" w14:textId="77777777" w:rsidR="00610E29" w:rsidRDefault="00610E29" w:rsidP="00610E29">
      <w:pPr>
        <w:pStyle w:val="Headingschedulesublabel"/>
        <w:rPr>
          <w:rFonts w:ascii="Arial" w:hAnsi="Arial" w:cs="Arial"/>
          <w:sz w:val="20"/>
          <w:szCs w:val="20"/>
        </w:rPr>
      </w:pPr>
      <w:r>
        <w:rPr>
          <w:rFonts w:ascii="Arial" w:hAnsi="Arial" w:cs="Arial"/>
          <w:sz w:val="16"/>
          <w:szCs w:val="16"/>
        </w:rPr>
        <w:t>6</w:t>
      </w:r>
      <w:r>
        <w:rPr>
          <w:rFonts w:ascii="Arial" w:hAnsi="Arial" w:cs="Arial"/>
          <w:sz w:val="20"/>
          <w:szCs w:val="20"/>
        </w:rPr>
        <w:t xml:space="preserve"> Client’s resident staff</w:t>
      </w:r>
    </w:p>
    <w:tbl>
      <w:tblPr>
        <w:tblW w:w="0" w:type="auto"/>
        <w:tblInd w:w="10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9242"/>
      </w:tblGrid>
      <w:tr w:rsidR="00610E29" w14:paraId="50EF6A8C" w14:textId="77777777" w:rsidTr="00610E29">
        <w:trPr>
          <w:cantSplit/>
          <w:trHeight w:val="567"/>
        </w:trPr>
        <w:tc>
          <w:tcPr>
            <w:tcW w:w="9242" w:type="dxa"/>
            <w:shd w:val="clear" w:color="auto" w:fill="E6E6E6"/>
          </w:tcPr>
          <w:bookmarkStart w:id="51" w:name="Text43"/>
          <w:p w14:paraId="36A772E4" w14:textId="185DA3A3" w:rsidR="00610E29" w:rsidRDefault="00610E29" w:rsidP="00610E29">
            <w:pPr>
              <w:pStyle w:val="Tabletext"/>
              <w:spacing w:after="0"/>
              <w:ind w:right="340"/>
              <w:rPr>
                <w:rFonts w:cs="Arial"/>
              </w:rPr>
            </w:pPr>
            <w:r>
              <w:rPr>
                <w:rFonts w:cs="Arial"/>
              </w:rPr>
              <w:fldChar w:fldCharType="begin">
                <w:ffData>
                  <w:name w:val="Text43"/>
                  <w:enabled/>
                  <w:calcOnExit w:val="0"/>
                  <w:textInput/>
                </w:ffData>
              </w:fldChar>
            </w:r>
            <w:r>
              <w:rPr>
                <w:rFonts w:cs="Arial"/>
              </w:rPr>
              <w:instrText xml:space="preserve"> FORMTEXT </w:instrText>
            </w:r>
            <w:r>
              <w:rPr>
                <w:rFonts w:cs="Arial"/>
              </w:rPr>
            </w:r>
            <w:r>
              <w:rPr>
                <w:rFonts w:cs="Arial"/>
              </w:rPr>
              <w:fldChar w:fldCharType="separate"/>
            </w:r>
            <w:r w:rsidR="00DA5185" w:rsidRPr="00DA5185">
              <w:rPr>
                <w:rFonts w:cs="Arial"/>
                <w:noProof/>
              </w:rPr>
              <w:t>The Client reserves the right to appoint a Clerk of Works</w:t>
            </w:r>
            <w:r w:rsidR="002C1687">
              <w:rPr>
                <w:rFonts w:cs="Arial"/>
                <w:noProof/>
              </w:rPr>
              <w:t xml:space="preserve"> or similar</w:t>
            </w:r>
            <w:r w:rsidR="00DA5185" w:rsidRPr="00DA5185">
              <w:rPr>
                <w:rFonts w:cs="Arial"/>
                <w:noProof/>
              </w:rPr>
              <w:t xml:space="preserve"> to the project. This role will be limited to keeping some records of the project.</w:t>
            </w:r>
            <w:r>
              <w:rPr>
                <w:rFonts w:cs="Arial"/>
              </w:rPr>
              <w:fldChar w:fldCharType="end"/>
            </w:r>
            <w:bookmarkEnd w:id="51"/>
          </w:p>
        </w:tc>
      </w:tr>
    </w:tbl>
    <w:p w14:paraId="38109AE8" w14:textId="77777777" w:rsidR="003246A1" w:rsidRDefault="003246A1" w:rsidP="003246A1">
      <w:pPr>
        <w:pStyle w:val="Headingschedulesublabel"/>
        <w:spacing w:before="120"/>
        <w:rPr>
          <w:rFonts w:ascii="Arial" w:hAnsi="Arial" w:cs="Arial"/>
          <w:sz w:val="20"/>
          <w:szCs w:val="20"/>
        </w:rPr>
      </w:pPr>
      <w:r>
        <w:rPr>
          <w:rFonts w:ascii="Arial" w:hAnsi="Arial" w:cs="Arial"/>
          <w:sz w:val="16"/>
          <w:szCs w:val="16"/>
        </w:rPr>
        <w:t xml:space="preserve">11 </w:t>
      </w:r>
      <w:r>
        <w:rPr>
          <w:rFonts w:ascii="Arial" w:hAnsi="Arial" w:cs="Arial"/>
          <w:sz w:val="20"/>
          <w:szCs w:val="20"/>
        </w:rPr>
        <w:t>Team Leader</w:t>
      </w:r>
    </w:p>
    <w:p w14:paraId="70139583" w14:textId="67EDB4A8" w:rsidR="003246A1" w:rsidRDefault="003246A1" w:rsidP="003246A1">
      <w:pPr>
        <w:pStyle w:val="Headingschedulesublabel"/>
        <w:keepNext w:val="0"/>
        <w:spacing w:before="120"/>
        <w:rPr>
          <w:rFonts w:ascii="Arial" w:eastAsia="MS Mincho" w:hAnsi="Arial" w:cs="Arial"/>
          <w:b w:val="0"/>
          <w:color w:val="auto"/>
          <w:sz w:val="20"/>
          <w:szCs w:val="20"/>
        </w:rPr>
      </w:pPr>
      <w:r>
        <w:rPr>
          <w:rFonts w:ascii="Arial" w:eastAsia="MS Mincho" w:hAnsi="Arial" w:cs="Arial"/>
          <w:b w:val="0"/>
          <w:color w:val="auto"/>
          <w:sz w:val="20"/>
          <w:szCs w:val="20"/>
        </w:rPr>
        <w:t xml:space="preserve">The Consultant </w:t>
      </w:r>
      <w:r>
        <w:rPr>
          <w:rFonts w:ascii="Arial" w:eastAsia="MS Mincho" w:hAnsi="Arial" w:cs="Arial"/>
          <w:b w:val="0"/>
          <w:color w:val="auto"/>
          <w:sz w:val="20"/>
          <w:szCs w:val="20"/>
        </w:rPr>
        <w:fldChar w:fldCharType="begin">
          <w:ffData>
            <w:name w:val="Dropdown1"/>
            <w:enabled/>
            <w:calcOnExit w:val="0"/>
            <w:ddList>
              <w:result w:val="1"/>
              <w:listEntry w:val="is not"/>
              <w:listEntry w:val="is"/>
            </w:ddList>
          </w:ffData>
        </w:fldChar>
      </w:r>
      <w:r>
        <w:rPr>
          <w:rFonts w:ascii="Arial" w:eastAsia="MS Mincho" w:hAnsi="Arial" w:cs="Arial"/>
          <w:b w:val="0"/>
          <w:color w:val="auto"/>
          <w:sz w:val="20"/>
          <w:szCs w:val="20"/>
        </w:rPr>
        <w:instrText xml:space="preserve"> FORMDROPDOWN </w:instrText>
      </w:r>
      <w:r>
        <w:rPr>
          <w:rFonts w:ascii="Arial" w:eastAsia="MS Mincho" w:hAnsi="Arial" w:cs="Arial"/>
          <w:b w:val="0"/>
          <w:color w:val="auto"/>
          <w:sz w:val="20"/>
          <w:szCs w:val="20"/>
        </w:rPr>
      </w:r>
      <w:r>
        <w:rPr>
          <w:rFonts w:ascii="Arial" w:eastAsia="MS Mincho" w:hAnsi="Arial" w:cs="Arial"/>
          <w:b w:val="0"/>
          <w:color w:val="auto"/>
          <w:sz w:val="20"/>
          <w:szCs w:val="20"/>
        </w:rPr>
        <w:fldChar w:fldCharType="separate"/>
      </w:r>
      <w:r>
        <w:rPr>
          <w:rFonts w:ascii="Arial" w:eastAsia="MS Mincho" w:hAnsi="Arial" w:cs="Arial"/>
          <w:b w:val="0"/>
          <w:color w:val="auto"/>
          <w:sz w:val="20"/>
          <w:szCs w:val="20"/>
        </w:rPr>
        <w:fldChar w:fldCharType="end"/>
      </w:r>
      <w:r>
        <w:rPr>
          <w:rFonts w:ascii="Arial" w:eastAsia="MS Mincho" w:hAnsi="Arial" w:cs="Arial"/>
          <w:b w:val="0"/>
          <w:color w:val="auto"/>
          <w:sz w:val="20"/>
          <w:szCs w:val="20"/>
        </w:rPr>
        <w:t xml:space="preserve"> team leader.</w:t>
      </w:r>
    </w:p>
    <w:p w14:paraId="188D47A2" w14:textId="22D1222D" w:rsidR="003F3AB1" w:rsidRPr="007442C3" w:rsidRDefault="00600170" w:rsidP="004A3355">
      <w:pPr>
        <w:pStyle w:val="Heading5"/>
        <w:keepNext/>
        <w:numPr>
          <w:ilvl w:val="0"/>
          <w:numId w:val="0"/>
        </w:numPr>
        <w:rPr>
          <w:rFonts w:ascii="Arial" w:hAnsi="Arial" w:cs="Arial"/>
          <w:sz w:val="20"/>
        </w:rPr>
      </w:pPr>
      <w:r w:rsidRPr="004A3355">
        <w:rPr>
          <w:rFonts w:ascii="Arial" w:hAnsi="Arial" w:cs="Arial"/>
          <w:color w:val="FF0000"/>
          <w:sz w:val="20"/>
        </w:rPr>
        <w:t xml:space="preserve">9. PAYMENTS </w:t>
      </w:r>
    </w:p>
    <w:p w14:paraId="55231837" w14:textId="7B2538C6" w:rsidR="00DD179C" w:rsidRDefault="00DD179C" w:rsidP="004A3355">
      <w:pPr>
        <w:pStyle w:val="BlockText0"/>
        <w:rPr>
          <w:rFonts w:ascii="Arial" w:hAnsi="Arial" w:cs="Arial"/>
          <w:sz w:val="20"/>
        </w:rPr>
      </w:pPr>
      <w:r w:rsidRPr="004A3355">
        <w:rPr>
          <w:rFonts w:ascii="Arial" w:hAnsi="Arial" w:cs="Arial"/>
          <w:b/>
          <w:color w:val="FF0000"/>
          <w:sz w:val="16"/>
          <w:lang w:val="en-US" w:eastAsia="en-IE"/>
        </w:rPr>
        <w:t>13</w:t>
      </w:r>
      <w:r w:rsidRPr="004A3355">
        <w:rPr>
          <w:rFonts w:ascii="Arial" w:hAnsi="Arial" w:cs="Arial"/>
          <w:b/>
          <w:color w:val="FF0000"/>
          <w:lang w:val="en-US" w:eastAsia="en-IE"/>
        </w:rPr>
        <w:t xml:space="preserve"> </w:t>
      </w:r>
      <w:r w:rsidRPr="004A3355">
        <w:rPr>
          <w:rFonts w:ascii="Arial" w:hAnsi="Arial" w:cs="Arial"/>
          <w:b/>
          <w:color w:val="FF0000"/>
          <w:sz w:val="20"/>
          <w:lang w:val="en-US" w:eastAsia="en-IE"/>
        </w:rPr>
        <w:t>Inflation</w:t>
      </w:r>
      <w:r w:rsidR="00BD27EE" w:rsidRPr="004A3355">
        <w:rPr>
          <w:rFonts w:ascii="Arial" w:hAnsi="Arial" w:cs="Arial"/>
          <w:b/>
          <w:color w:val="FF0000"/>
          <w:sz w:val="20"/>
          <w:lang w:val="en-US" w:eastAsia="en-IE"/>
        </w:rPr>
        <w:t xml:space="preserve"> </w:t>
      </w:r>
      <w:r w:rsidR="004A3355" w:rsidRPr="004A3355">
        <w:rPr>
          <w:rFonts w:ascii="Arial" w:hAnsi="Arial" w:cs="Arial"/>
          <w:b/>
          <w:color w:val="FF0000"/>
          <w:sz w:val="20"/>
          <w:lang w:val="en-US" w:eastAsia="en-IE"/>
        </w:rPr>
        <w:t>Adjustment</w:t>
      </w:r>
    </w:p>
    <w:p w14:paraId="16D5A169" w14:textId="6D565E11" w:rsidR="0080148B" w:rsidRDefault="00B7301A" w:rsidP="004A3355">
      <w:pPr>
        <w:pStyle w:val="BodyText"/>
        <w:spacing w:after="240"/>
        <w:rPr>
          <w:rFonts w:ascii="Arial" w:hAnsi="Arial" w:cs="Arial"/>
          <w:bCs/>
          <w:color w:val="auto"/>
          <w:sz w:val="20"/>
        </w:rPr>
      </w:pPr>
      <w:r w:rsidRPr="004A3355">
        <w:rPr>
          <w:rFonts w:ascii="Arial" w:hAnsi="Arial" w:cs="Arial"/>
          <w:b/>
          <w:bCs/>
          <w:color w:val="auto"/>
          <w:sz w:val="20"/>
        </w:rPr>
        <w:t>First Adjustment Date</w:t>
      </w:r>
      <w:r w:rsidRPr="004A3355">
        <w:rPr>
          <w:rFonts w:ascii="Arial" w:hAnsi="Arial" w:cs="Arial"/>
          <w:bCs/>
          <w:color w:val="auto"/>
          <w:sz w:val="20"/>
        </w:rPr>
        <w:t xml:space="preserve"> means for</w:t>
      </w:r>
      <w:r w:rsidR="00672A12" w:rsidRPr="004A3355">
        <w:rPr>
          <w:rFonts w:ascii="Arial" w:hAnsi="Arial" w:cs="Arial"/>
          <w:bCs/>
          <w:color w:val="auto"/>
          <w:sz w:val="20"/>
        </w:rPr>
        <w:t xml:space="preserve"> any </w:t>
      </w:r>
      <w:r w:rsidR="00600170">
        <w:rPr>
          <w:rFonts w:ascii="Arial" w:hAnsi="Arial" w:cs="Arial"/>
          <w:bCs/>
          <w:color w:val="auto"/>
          <w:sz w:val="20"/>
        </w:rPr>
        <w:t xml:space="preserve">element </w:t>
      </w:r>
      <w:r w:rsidR="00672A12" w:rsidRPr="004A3355">
        <w:rPr>
          <w:rFonts w:ascii="Arial" w:hAnsi="Arial" w:cs="Arial"/>
          <w:bCs/>
          <w:color w:val="auto"/>
          <w:sz w:val="20"/>
        </w:rPr>
        <w:t>of the Fee that is</w:t>
      </w:r>
      <w:r w:rsidR="0080148B">
        <w:rPr>
          <w:rFonts w:ascii="Arial" w:hAnsi="Arial" w:cs="Arial"/>
          <w:bCs/>
          <w:color w:val="auto"/>
          <w:sz w:val="20"/>
        </w:rPr>
        <w:t xml:space="preserve"> </w:t>
      </w:r>
    </w:p>
    <w:p w14:paraId="3905A2FE" w14:textId="21939232" w:rsidR="00B7301A" w:rsidRPr="004A3355" w:rsidRDefault="00B7301A" w:rsidP="004A3355">
      <w:pPr>
        <w:pStyle w:val="BodyText"/>
        <w:numPr>
          <w:ilvl w:val="0"/>
          <w:numId w:val="58"/>
        </w:numPr>
        <w:ind w:left="360"/>
        <w:rPr>
          <w:rFonts w:ascii="Arial" w:hAnsi="Arial" w:cs="Arial"/>
          <w:bCs/>
          <w:color w:val="auto"/>
          <w:sz w:val="20"/>
        </w:rPr>
      </w:pPr>
      <w:r w:rsidRPr="004A3355">
        <w:rPr>
          <w:rFonts w:ascii="Arial" w:hAnsi="Arial" w:cs="Arial"/>
          <w:bCs/>
          <w:color w:val="auto"/>
          <w:sz w:val="20"/>
        </w:rPr>
        <w:t>a Lump Sum [by Schedule B</w:t>
      </w:r>
      <w:r w:rsidR="00240A0C">
        <w:rPr>
          <w:rFonts w:ascii="Arial" w:hAnsi="Arial" w:cs="Arial"/>
          <w:bCs/>
          <w:color w:val="auto"/>
          <w:sz w:val="20"/>
        </w:rPr>
        <w:t xml:space="preserve"> only</w:t>
      </w:r>
      <w:r w:rsidRPr="004A3355">
        <w:rPr>
          <w:rFonts w:ascii="Arial" w:hAnsi="Arial" w:cs="Arial"/>
          <w:bCs/>
          <w:color w:val="auto"/>
          <w:sz w:val="20"/>
        </w:rPr>
        <w:t>, not by conversion under 9.</w:t>
      </w:r>
      <w:r w:rsidRPr="004A3355">
        <w:rPr>
          <w:rFonts w:ascii="Arial" w:hAnsi="Arial" w:cs="Arial"/>
          <w:bCs/>
          <w:color w:val="auto"/>
          <w:sz w:val="16"/>
          <w:szCs w:val="16"/>
        </w:rPr>
        <w:t>11,12</w:t>
      </w:r>
      <w:r w:rsidRPr="004A3355">
        <w:rPr>
          <w:rFonts w:ascii="Arial" w:hAnsi="Arial" w:cs="Arial"/>
          <w:bCs/>
          <w:color w:val="auto"/>
          <w:sz w:val="20"/>
        </w:rPr>
        <w:t>], the date that is the Base Date;</w:t>
      </w:r>
    </w:p>
    <w:p w14:paraId="56DCE684" w14:textId="100E97E0" w:rsidR="00B7301A" w:rsidRPr="004A3355" w:rsidRDefault="00B7301A" w:rsidP="004A3355">
      <w:pPr>
        <w:pStyle w:val="BodyText"/>
        <w:numPr>
          <w:ilvl w:val="0"/>
          <w:numId w:val="58"/>
        </w:numPr>
        <w:ind w:left="360"/>
        <w:rPr>
          <w:rFonts w:ascii="Arial" w:hAnsi="Arial" w:cs="Arial"/>
          <w:bCs/>
          <w:color w:val="auto"/>
          <w:sz w:val="20"/>
        </w:rPr>
      </w:pPr>
      <w:r w:rsidRPr="004A3355">
        <w:rPr>
          <w:rFonts w:ascii="Arial" w:hAnsi="Arial" w:cs="Arial"/>
          <w:bCs/>
          <w:color w:val="auto"/>
          <w:sz w:val="20"/>
        </w:rPr>
        <w:t xml:space="preserve">based on </w:t>
      </w:r>
      <w:r w:rsidR="00D254EE">
        <w:rPr>
          <w:rFonts w:ascii="Arial" w:hAnsi="Arial" w:cs="Arial"/>
          <w:bCs/>
          <w:color w:val="auto"/>
          <w:sz w:val="20"/>
        </w:rPr>
        <w:t xml:space="preserve">Tendered </w:t>
      </w:r>
      <w:r w:rsidRPr="004A3355">
        <w:rPr>
          <w:rFonts w:ascii="Arial" w:hAnsi="Arial" w:cs="Arial"/>
          <w:bCs/>
          <w:color w:val="auto"/>
          <w:sz w:val="20"/>
        </w:rPr>
        <w:t xml:space="preserve">Time Charges, </w:t>
      </w:r>
      <w:r w:rsidR="00672A12" w:rsidRPr="004A3355">
        <w:rPr>
          <w:rFonts w:ascii="Arial" w:hAnsi="Arial" w:cs="Arial"/>
          <w:bCs/>
          <w:color w:val="auto"/>
          <w:sz w:val="20"/>
        </w:rPr>
        <w:t>the date that is the Base Date;</w:t>
      </w:r>
    </w:p>
    <w:p w14:paraId="0AAA3C91" w14:textId="3A488000" w:rsidR="00672A12" w:rsidRPr="004A3355" w:rsidRDefault="00672A12" w:rsidP="004A3355">
      <w:pPr>
        <w:pStyle w:val="BodyText"/>
        <w:numPr>
          <w:ilvl w:val="0"/>
          <w:numId w:val="58"/>
        </w:numPr>
        <w:ind w:left="360"/>
        <w:rPr>
          <w:rFonts w:ascii="Arial" w:hAnsi="Arial" w:cs="Arial"/>
          <w:bCs/>
          <w:color w:val="auto"/>
          <w:sz w:val="20"/>
        </w:rPr>
      </w:pPr>
      <w:r w:rsidRPr="004A3355">
        <w:rPr>
          <w:rFonts w:ascii="Arial" w:hAnsi="Arial" w:cs="Arial"/>
          <w:bCs/>
          <w:color w:val="auto"/>
          <w:sz w:val="20"/>
        </w:rPr>
        <w:t xml:space="preserve">a Lump Sum </w:t>
      </w:r>
      <w:r w:rsidR="00240A0C">
        <w:rPr>
          <w:rFonts w:ascii="Arial" w:hAnsi="Arial" w:cs="Arial"/>
          <w:bCs/>
          <w:color w:val="auto"/>
          <w:sz w:val="20"/>
        </w:rPr>
        <w:t>[</w:t>
      </w:r>
      <w:r w:rsidRPr="004A3355">
        <w:rPr>
          <w:rFonts w:ascii="Arial" w:hAnsi="Arial" w:cs="Arial"/>
          <w:bCs/>
          <w:color w:val="auto"/>
          <w:sz w:val="20"/>
        </w:rPr>
        <w:t>by conversion under 9.</w:t>
      </w:r>
      <w:r w:rsidRPr="004A3355">
        <w:rPr>
          <w:rFonts w:ascii="Arial" w:hAnsi="Arial" w:cs="Arial"/>
          <w:bCs/>
          <w:color w:val="auto"/>
          <w:sz w:val="16"/>
        </w:rPr>
        <w:t xml:space="preserve">11,12 </w:t>
      </w:r>
      <w:r w:rsidR="00240A0C" w:rsidRPr="004A3355">
        <w:rPr>
          <w:rFonts w:ascii="Arial" w:hAnsi="Arial" w:cs="Arial"/>
          <w:bCs/>
          <w:color w:val="auto"/>
          <w:sz w:val="20"/>
        </w:rPr>
        <w:t>only]</w:t>
      </w:r>
      <w:r w:rsidR="00240A0C">
        <w:rPr>
          <w:rFonts w:ascii="Arial" w:hAnsi="Arial" w:cs="Arial"/>
          <w:bCs/>
          <w:color w:val="auto"/>
          <w:sz w:val="16"/>
        </w:rPr>
        <w:t xml:space="preserve"> </w:t>
      </w:r>
      <w:r w:rsidRPr="004A3355">
        <w:rPr>
          <w:rFonts w:ascii="Arial" w:hAnsi="Arial" w:cs="Arial"/>
          <w:bCs/>
          <w:color w:val="auto"/>
          <w:sz w:val="20"/>
        </w:rPr>
        <w:t>the date that is the later of:</w:t>
      </w:r>
    </w:p>
    <w:p w14:paraId="44C8F873" w14:textId="179AA90B" w:rsidR="00672A12" w:rsidRPr="004A3355" w:rsidRDefault="00672A12" w:rsidP="004A3355">
      <w:pPr>
        <w:pStyle w:val="BodyText"/>
        <w:numPr>
          <w:ilvl w:val="1"/>
          <w:numId w:val="57"/>
        </w:numPr>
        <w:ind w:left="1080"/>
        <w:rPr>
          <w:rFonts w:ascii="Arial" w:hAnsi="Arial" w:cs="Arial"/>
          <w:bCs/>
          <w:color w:val="auto"/>
          <w:sz w:val="20"/>
        </w:rPr>
      </w:pPr>
      <w:r w:rsidRPr="004A3355">
        <w:rPr>
          <w:rFonts w:ascii="Arial" w:hAnsi="Arial" w:cs="Arial"/>
          <w:bCs/>
          <w:color w:val="auto"/>
          <w:sz w:val="20"/>
        </w:rPr>
        <w:t>the Base Date; or</w:t>
      </w:r>
    </w:p>
    <w:p w14:paraId="2353BFBF" w14:textId="71D833BD" w:rsidR="00672A12" w:rsidRPr="004A3355" w:rsidRDefault="00672A12" w:rsidP="004A3355">
      <w:pPr>
        <w:pStyle w:val="BodyText"/>
        <w:numPr>
          <w:ilvl w:val="1"/>
          <w:numId w:val="57"/>
        </w:numPr>
        <w:ind w:left="1080"/>
        <w:rPr>
          <w:rFonts w:ascii="Arial" w:hAnsi="Arial" w:cs="Arial"/>
          <w:bCs/>
          <w:color w:val="auto"/>
          <w:sz w:val="20"/>
        </w:rPr>
      </w:pPr>
      <w:r w:rsidRPr="004A3355">
        <w:rPr>
          <w:rFonts w:ascii="Arial" w:hAnsi="Arial" w:cs="Arial"/>
          <w:bCs/>
          <w:color w:val="auto"/>
          <w:sz w:val="20"/>
        </w:rPr>
        <w:t>the Percentage Fee Conversion Date</w:t>
      </w:r>
      <w:r w:rsidR="00BD27EE" w:rsidRPr="00F222C6">
        <w:rPr>
          <w:rFonts w:ascii="Arial" w:hAnsi="Arial" w:cs="Arial"/>
          <w:bCs/>
          <w:color w:val="auto"/>
          <w:sz w:val="20"/>
        </w:rPr>
        <w:t>;</w:t>
      </w:r>
    </w:p>
    <w:p w14:paraId="4C76BDA2" w14:textId="58CBFF60" w:rsidR="00672A12" w:rsidRPr="004A3355" w:rsidRDefault="00672A12" w:rsidP="004A3355">
      <w:pPr>
        <w:pStyle w:val="BodyText"/>
        <w:numPr>
          <w:ilvl w:val="0"/>
          <w:numId w:val="58"/>
        </w:numPr>
        <w:ind w:left="360"/>
        <w:rPr>
          <w:rFonts w:ascii="Arial" w:hAnsi="Arial" w:cs="Arial"/>
          <w:bCs/>
          <w:color w:val="auto"/>
          <w:sz w:val="20"/>
        </w:rPr>
      </w:pPr>
      <w:r w:rsidRPr="004A3355">
        <w:rPr>
          <w:rFonts w:ascii="Arial" w:hAnsi="Arial" w:cs="Arial"/>
          <w:bCs/>
          <w:color w:val="auto"/>
          <w:sz w:val="20"/>
        </w:rPr>
        <w:t>a percentage applied under 9.</w:t>
      </w:r>
      <w:r w:rsidRPr="004A3355">
        <w:rPr>
          <w:rFonts w:ascii="Arial" w:hAnsi="Arial" w:cs="Arial"/>
          <w:bCs/>
          <w:color w:val="auto"/>
          <w:sz w:val="16"/>
        </w:rPr>
        <w:t xml:space="preserve">7,8 </w:t>
      </w:r>
      <w:r w:rsidRPr="004A3355">
        <w:rPr>
          <w:rFonts w:ascii="Arial" w:hAnsi="Arial" w:cs="Arial"/>
          <w:bCs/>
          <w:color w:val="auto"/>
          <w:sz w:val="20"/>
        </w:rPr>
        <w:t>the date that is the later of:</w:t>
      </w:r>
    </w:p>
    <w:p w14:paraId="306EF631" w14:textId="3CB5B238" w:rsidR="00672A12" w:rsidRPr="004A3355" w:rsidRDefault="00672A12" w:rsidP="004A3355">
      <w:pPr>
        <w:pStyle w:val="BodyText"/>
        <w:numPr>
          <w:ilvl w:val="0"/>
          <w:numId w:val="60"/>
        </w:numPr>
        <w:ind w:left="1080"/>
        <w:rPr>
          <w:rFonts w:ascii="Arial" w:hAnsi="Arial" w:cs="Arial"/>
          <w:bCs/>
          <w:color w:val="auto"/>
          <w:sz w:val="20"/>
        </w:rPr>
      </w:pPr>
      <w:r w:rsidRPr="004A3355">
        <w:rPr>
          <w:rFonts w:ascii="Arial" w:hAnsi="Arial" w:cs="Arial"/>
          <w:bCs/>
          <w:color w:val="auto"/>
          <w:sz w:val="20"/>
        </w:rPr>
        <w:t>the Base Date; or</w:t>
      </w:r>
    </w:p>
    <w:p w14:paraId="5A34452E" w14:textId="28856108" w:rsidR="00672A12" w:rsidRPr="004A3355" w:rsidRDefault="00672A12" w:rsidP="004A3355">
      <w:pPr>
        <w:pStyle w:val="BodyText"/>
        <w:numPr>
          <w:ilvl w:val="0"/>
          <w:numId w:val="60"/>
        </w:numPr>
        <w:ind w:left="1080"/>
        <w:rPr>
          <w:rFonts w:ascii="Arial" w:hAnsi="Arial" w:cs="Arial"/>
          <w:bCs/>
          <w:color w:val="auto"/>
          <w:sz w:val="20"/>
        </w:rPr>
      </w:pPr>
      <w:r w:rsidRPr="004A3355">
        <w:rPr>
          <w:rFonts w:ascii="Arial" w:hAnsi="Arial" w:cs="Arial"/>
          <w:bCs/>
          <w:color w:val="auto"/>
          <w:sz w:val="20"/>
        </w:rPr>
        <w:t>the Percentage Fee Application Date.</w:t>
      </w:r>
    </w:p>
    <w:p w14:paraId="2E94D30C" w14:textId="4ACA4E30" w:rsidR="00672A12" w:rsidRPr="004A3355" w:rsidRDefault="00672A12">
      <w:pPr>
        <w:pStyle w:val="BodyText"/>
        <w:rPr>
          <w:rFonts w:ascii="Arial" w:hAnsi="Arial" w:cs="Arial"/>
          <w:bCs/>
          <w:color w:val="auto"/>
          <w:sz w:val="20"/>
        </w:rPr>
      </w:pPr>
    </w:p>
    <w:p w14:paraId="4E265C1B" w14:textId="141D2A19" w:rsidR="00672A12" w:rsidRPr="004A3355" w:rsidRDefault="00672A12" w:rsidP="00672A12">
      <w:pPr>
        <w:pStyle w:val="BodyText"/>
        <w:rPr>
          <w:rFonts w:ascii="Arial" w:hAnsi="Arial" w:cs="Arial"/>
          <w:bCs/>
          <w:color w:val="auto"/>
          <w:sz w:val="20"/>
        </w:rPr>
      </w:pPr>
      <w:r w:rsidRPr="004A3355">
        <w:rPr>
          <w:rFonts w:ascii="Arial" w:hAnsi="Arial" w:cs="Arial"/>
          <w:b/>
          <w:bCs/>
          <w:color w:val="auto"/>
          <w:sz w:val="20"/>
        </w:rPr>
        <w:t>Base Date</w:t>
      </w:r>
      <w:r w:rsidRPr="004A3355">
        <w:rPr>
          <w:rFonts w:ascii="Arial" w:hAnsi="Arial" w:cs="Arial"/>
          <w:bCs/>
          <w:color w:val="auto"/>
          <w:sz w:val="20"/>
        </w:rPr>
        <w:t xml:space="preserve"> means the date that is the first day of the 25</w:t>
      </w:r>
      <w:r w:rsidRPr="004A3355">
        <w:rPr>
          <w:rFonts w:ascii="Arial" w:hAnsi="Arial" w:cs="Arial"/>
          <w:bCs/>
          <w:color w:val="auto"/>
          <w:sz w:val="20"/>
          <w:vertAlign w:val="superscript"/>
        </w:rPr>
        <w:t>th</w:t>
      </w:r>
      <w:r w:rsidRPr="004A3355">
        <w:rPr>
          <w:rFonts w:ascii="Arial" w:hAnsi="Arial" w:cs="Arial"/>
          <w:bCs/>
          <w:color w:val="auto"/>
          <w:sz w:val="20"/>
        </w:rPr>
        <w:t xml:space="preserve"> month falling after the date that is 10 days before the last date of receipt of the Consultant’s tender for the Services, or, if there was none</w:t>
      </w:r>
      <w:r w:rsidR="00F222C6">
        <w:rPr>
          <w:rFonts w:ascii="Arial" w:hAnsi="Arial" w:cs="Arial"/>
          <w:bCs/>
          <w:color w:val="auto"/>
          <w:sz w:val="20"/>
        </w:rPr>
        <w:t xml:space="preserve">, </w:t>
      </w:r>
      <w:r w:rsidRPr="004A3355">
        <w:rPr>
          <w:rFonts w:ascii="Arial" w:hAnsi="Arial" w:cs="Arial"/>
          <w:bCs/>
          <w:color w:val="auto"/>
          <w:sz w:val="20"/>
        </w:rPr>
        <w:t xml:space="preserve">10 days before the Client received the Consultant’s tender for the Services. </w:t>
      </w:r>
    </w:p>
    <w:p w14:paraId="3626704F" w14:textId="77777777" w:rsidR="006A32C5" w:rsidRDefault="006A32C5" w:rsidP="00672A12">
      <w:pPr>
        <w:pStyle w:val="BodyText"/>
        <w:rPr>
          <w:rFonts w:ascii="Arial" w:hAnsi="Arial" w:cs="Arial"/>
          <w:b/>
          <w:bCs/>
          <w:color w:val="auto"/>
          <w:sz w:val="20"/>
        </w:rPr>
      </w:pPr>
    </w:p>
    <w:p w14:paraId="1D8EC1D2" w14:textId="35005241" w:rsidR="00672A12" w:rsidRPr="004A3355" w:rsidRDefault="00672A12" w:rsidP="00672A12">
      <w:pPr>
        <w:pStyle w:val="BodyText"/>
        <w:rPr>
          <w:rFonts w:ascii="Arial" w:hAnsi="Arial" w:cs="Arial"/>
          <w:bCs/>
          <w:color w:val="auto"/>
          <w:sz w:val="20"/>
        </w:rPr>
      </w:pPr>
      <w:r w:rsidRPr="004A3355">
        <w:rPr>
          <w:rFonts w:ascii="Arial" w:hAnsi="Arial" w:cs="Arial"/>
          <w:b/>
          <w:bCs/>
          <w:color w:val="auto"/>
          <w:sz w:val="20"/>
        </w:rPr>
        <w:t>Calculated Time Charges</w:t>
      </w:r>
      <w:r w:rsidRPr="004A3355">
        <w:rPr>
          <w:rFonts w:ascii="Arial" w:hAnsi="Arial" w:cs="Arial"/>
          <w:bCs/>
          <w:color w:val="auto"/>
          <w:sz w:val="20"/>
        </w:rPr>
        <w:t xml:space="preserve"> means Time Charges that are calculated by the Client in accordance with Section 5.5 (Pricing) </w:t>
      </w:r>
      <w:r w:rsidR="007D3809" w:rsidRPr="004A3355">
        <w:rPr>
          <w:rFonts w:ascii="Arial" w:hAnsi="Arial" w:cs="Arial"/>
          <w:bCs/>
          <w:color w:val="auto"/>
          <w:sz w:val="20"/>
        </w:rPr>
        <w:t xml:space="preserve">of the Instructions to Tenderers </w:t>
      </w:r>
      <w:r w:rsidR="00DB1CD1">
        <w:rPr>
          <w:rFonts w:ascii="Arial" w:hAnsi="Arial" w:cs="Arial"/>
          <w:bCs/>
          <w:color w:val="auto"/>
          <w:sz w:val="20"/>
        </w:rPr>
        <w:t xml:space="preserve">for Consultancy Services </w:t>
      </w:r>
      <w:r w:rsidR="007D3809" w:rsidRPr="004A3355">
        <w:rPr>
          <w:rFonts w:ascii="Arial" w:hAnsi="Arial" w:cs="Arial"/>
          <w:bCs/>
          <w:color w:val="auto"/>
          <w:sz w:val="20"/>
        </w:rPr>
        <w:t xml:space="preserve">using a formula to calculate hourly rates </w:t>
      </w:r>
      <w:r w:rsidR="00240A0C">
        <w:rPr>
          <w:rFonts w:ascii="Arial" w:hAnsi="Arial" w:cs="Arial"/>
          <w:bCs/>
          <w:color w:val="auto"/>
          <w:sz w:val="20"/>
        </w:rPr>
        <w:t xml:space="preserve">and </w:t>
      </w:r>
      <w:r w:rsidR="007D3809" w:rsidRPr="004A3355">
        <w:rPr>
          <w:rFonts w:ascii="Arial" w:hAnsi="Arial" w:cs="Arial"/>
          <w:bCs/>
          <w:color w:val="auto"/>
          <w:sz w:val="20"/>
        </w:rPr>
        <w:t>carrying a document reference of ITT-S1a or ITT-S2a</w:t>
      </w:r>
      <w:r w:rsidR="00240A0C">
        <w:rPr>
          <w:rFonts w:ascii="Arial" w:hAnsi="Arial" w:cs="Arial"/>
          <w:bCs/>
          <w:color w:val="auto"/>
          <w:sz w:val="20"/>
        </w:rPr>
        <w:t>, as applicable</w:t>
      </w:r>
      <w:r w:rsidR="007D3809" w:rsidRPr="004A3355">
        <w:rPr>
          <w:rFonts w:ascii="Arial" w:hAnsi="Arial" w:cs="Arial"/>
          <w:bCs/>
          <w:color w:val="auto"/>
          <w:sz w:val="20"/>
        </w:rPr>
        <w:t xml:space="preserve">. </w:t>
      </w:r>
      <w:r w:rsidR="00054B4D">
        <w:rPr>
          <w:rFonts w:ascii="Arial" w:hAnsi="Arial" w:cs="Arial"/>
          <w:bCs/>
          <w:color w:val="auto"/>
          <w:sz w:val="20"/>
        </w:rPr>
        <w:t xml:space="preserve">Calculated Time Charges </w:t>
      </w:r>
      <w:r w:rsidR="00574AD4">
        <w:rPr>
          <w:rFonts w:ascii="Arial" w:hAnsi="Arial" w:cs="Arial"/>
          <w:bCs/>
          <w:color w:val="auto"/>
          <w:sz w:val="20"/>
        </w:rPr>
        <w:t xml:space="preserve">shall </w:t>
      </w:r>
      <w:r w:rsidR="00054B4D">
        <w:rPr>
          <w:rFonts w:ascii="Arial" w:hAnsi="Arial" w:cs="Arial"/>
          <w:bCs/>
          <w:color w:val="auto"/>
          <w:sz w:val="20"/>
        </w:rPr>
        <w:t xml:space="preserve">only apply where ITT-S1a or ITT-S2a was used </w:t>
      </w:r>
      <w:r w:rsidR="00574AD4">
        <w:rPr>
          <w:rFonts w:ascii="Arial" w:hAnsi="Arial" w:cs="Arial"/>
          <w:bCs/>
          <w:color w:val="auto"/>
          <w:sz w:val="20"/>
        </w:rPr>
        <w:t xml:space="preserve">in the tender for the Contract. </w:t>
      </w:r>
      <w:r w:rsidR="00054B4D">
        <w:rPr>
          <w:rFonts w:ascii="Arial" w:hAnsi="Arial" w:cs="Arial"/>
          <w:bCs/>
          <w:color w:val="auto"/>
          <w:sz w:val="20"/>
        </w:rPr>
        <w:t xml:space="preserve"> </w:t>
      </w:r>
    </w:p>
    <w:p w14:paraId="0D659ABF" w14:textId="1D810994" w:rsidR="00D254EE" w:rsidRDefault="00D254EE" w:rsidP="00672A12">
      <w:pPr>
        <w:pStyle w:val="BodyText"/>
        <w:rPr>
          <w:rFonts w:ascii="Arial" w:hAnsi="Arial" w:cs="Arial"/>
          <w:b/>
          <w:iCs/>
          <w:color w:val="auto"/>
          <w:sz w:val="20"/>
        </w:rPr>
      </w:pPr>
    </w:p>
    <w:p w14:paraId="428D18FA" w14:textId="7E54CF83" w:rsidR="007D3809" w:rsidRDefault="007D3809" w:rsidP="00672A12">
      <w:pPr>
        <w:pStyle w:val="BodyText"/>
        <w:rPr>
          <w:rFonts w:ascii="Arial" w:hAnsi="Arial" w:cs="Arial"/>
          <w:iCs/>
          <w:color w:val="auto"/>
          <w:sz w:val="20"/>
        </w:rPr>
      </w:pPr>
      <w:r w:rsidRPr="004A3355">
        <w:rPr>
          <w:rFonts w:ascii="Arial" w:hAnsi="Arial" w:cs="Arial"/>
          <w:b/>
          <w:iCs/>
          <w:color w:val="auto"/>
          <w:sz w:val="20"/>
        </w:rPr>
        <w:t>COE Fee Adjustment Factor</w:t>
      </w:r>
      <w:r w:rsidRPr="004A3355">
        <w:rPr>
          <w:rFonts w:ascii="Arial" w:hAnsi="Arial" w:cs="Arial"/>
          <w:iCs/>
          <w:color w:val="auto"/>
          <w:sz w:val="20"/>
        </w:rPr>
        <w:t xml:space="preserve"> is the figure for a Relevant Quarter in an Indexation Year published on the </w:t>
      </w:r>
      <w:hyperlink r:id="rId15" w:history="1">
        <w:r w:rsidRPr="004A3355">
          <w:rPr>
            <w:rStyle w:val="Hyperlink"/>
            <w:rFonts w:ascii="Arial" w:hAnsi="Arial" w:cs="Arial"/>
            <w:sz w:val="20"/>
          </w:rPr>
          <w:t>constructionprocurement.gov.ie</w:t>
        </w:r>
      </w:hyperlink>
      <w:r w:rsidRPr="004A3355">
        <w:rPr>
          <w:rFonts w:ascii="Arial" w:hAnsi="Arial" w:cs="Arial"/>
          <w:iCs/>
          <w:color w:val="auto"/>
          <w:sz w:val="20"/>
        </w:rPr>
        <w:t xml:space="preserve"> </w:t>
      </w:r>
      <w:r w:rsidR="00600170" w:rsidRPr="0084776B">
        <w:rPr>
          <w:rFonts w:ascii="Arial" w:hAnsi="Arial" w:cs="Arial"/>
          <w:iCs/>
          <w:color w:val="auto"/>
          <w:sz w:val="20"/>
        </w:rPr>
        <w:t>[or a</w:t>
      </w:r>
      <w:r w:rsidR="00600170">
        <w:rPr>
          <w:rFonts w:ascii="Arial" w:hAnsi="Arial" w:cs="Arial"/>
          <w:iCs/>
          <w:color w:val="auto"/>
          <w:sz w:val="20"/>
        </w:rPr>
        <w:t>ny</w:t>
      </w:r>
      <w:r w:rsidR="00600170" w:rsidRPr="0084776B">
        <w:rPr>
          <w:rFonts w:ascii="Arial" w:hAnsi="Arial" w:cs="Arial"/>
          <w:iCs/>
          <w:color w:val="auto"/>
          <w:sz w:val="20"/>
        </w:rPr>
        <w:t xml:space="preserve"> successor</w:t>
      </w:r>
      <w:r w:rsidR="00600170">
        <w:rPr>
          <w:rFonts w:ascii="Arial" w:hAnsi="Arial" w:cs="Arial"/>
          <w:iCs/>
          <w:color w:val="auto"/>
          <w:sz w:val="20"/>
        </w:rPr>
        <w:t>]</w:t>
      </w:r>
      <w:r w:rsidR="00600170" w:rsidRPr="00BD27EE">
        <w:rPr>
          <w:rFonts w:ascii="Arial" w:hAnsi="Arial" w:cs="Arial"/>
          <w:iCs/>
          <w:color w:val="auto"/>
          <w:sz w:val="20"/>
        </w:rPr>
        <w:t xml:space="preserve"> </w:t>
      </w:r>
      <w:r w:rsidRPr="004A3355">
        <w:rPr>
          <w:rFonts w:ascii="Arial" w:hAnsi="Arial" w:cs="Arial"/>
          <w:iCs/>
          <w:color w:val="auto"/>
          <w:sz w:val="20"/>
        </w:rPr>
        <w:t>website.</w:t>
      </w:r>
    </w:p>
    <w:p w14:paraId="606D36BE" w14:textId="717B4249" w:rsidR="00B53BE7" w:rsidRPr="00096F9F" w:rsidRDefault="00B53BE7" w:rsidP="00672A12">
      <w:pPr>
        <w:pStyle w:val="BodyText"/>
        <w:rPr>
          <w:rFonts w:ascii="Arial" w:hAnsi="Arial" w:cs="Arial"/>
          <w:iCs/>
          <w:color w:val="auto"/>
          <w:sz w:val="20"/>
        </w:rPr>
      </w:pPr>
    </w:p>
    <w:p w14:paraId="03ABFFB0" w14:textId="31304779" w:rsidR="00BD27EE" w:rsidRPr="004A3355" w:rsidRDefault="007D3809" w:rsidP="004A3355">
      <w:pPr>
        <w:pStyle w:val="BodyText"/>
        <w:rPr>
          <w:rFonts w:ascii="Arial" w:hAnsi="Arial" w:cs="Arial"/>
          <w:iCs/>
          <w:color w:val="auto"/>
          <w:sz w:val="20"/>
        </w:rPr>
      </w:pPr>
      <w:r w:rsidRPr="004A3355">
        <w:rPr>
          <w:rFonts w:ascii="Arial" w:hAnsi="Arial" w:cs="Arial"/>
          <w:b/>
          <w:iCs/>
          <w:color w:val="auto"/>
          <w:sz w:val="20"/>
        </w:rPr>
        <w:t>Indexation Year</w:t>
      </w:r>
      <w:r w:rsidRPr="004A3355">
        <w:rPr>
          <w:rFonts w:ascii="Arial" w:hAnsi="Arial" w:cs="Arial"/>
          <w:iCs/>
          <w:color w:val="auto"/>
          <w:sz w:val="20"/>
        </w:rPr>
        <w:t xml:space="preserve"> </w:t>
      </w:r>
      <w:r w:rsidR="004029D0">
        <w:rPr>
          <w:rFonts w:ascii="Arial" w:hAnsi="Arial" w:cs="Arial"/>
          <w:iCs/>
          <w:color w:val="auto"/>
          <w:sz w:val="20"/>
        </w:rPr>
        <w:t xml:space="preserve">means </w:t>
      </w:r>
      <w:r w:rsidRPr="004A3355">
        <w:rPr>
          <w:rFonts w:ascii="Arial" w:hAnsi="Arial" w:cs="Arial"/>
          <w:iCs/>
          <w:color w:val="auto"/>
          <w:sz w:val="20"/>
        </w:rPr>
        <w:t>a period of a year with the first Indexation Year being the period starting on the First Adjustment Date and ending on the day before the anniversary of the First Adjustment Date; for each subsequent Indexation Year it shall be the period of a year from the last anniversary of the First Adjustment Date and ending on the day before the next anniversary.</w:t>
      </w:r>
    </w:p>
    <w:p w14:paraId="41AEEEB8" w14:textId="60AAD97F" w:rsidR="007D3809" w:rsidRPr="004A3355" w:rsidRDefault="007D3809" w:rsidP="004A3355">
      <w:pPr>
        <w:pStyle w:val="BodyText"/>
        <w:rPr>
          <w:rFonts w:ascii="Arial" w:hAnsi="Arial" w:cs="Arial"/>
          <w:iCs/>
          <w:sz w:val="20"/>
        </w:rPr>
      </w:pPr>
    </w:p>
    <w:p w14:paraId="1566D8FF" w14:textId="732D0F51" w:rsidR="007D3809" w:rsidRPr="004A3355" w:rsidRDefault="007D3809" w:rsidP="004A3355">
      <w:pPr>
        <w:pStyle w:val="BodyText"/>
        <w:rPr>
          <w:rFonts w:ascii="Arial" w:hAnsi="Arial" w:cs="Arial"/>
          <w:sz w:val="20"/>
        </w:rPr>
      </w:pPr>
      <w:r w:rsidRPr="004A3355">
        <w:rPr>
          <w:rFonts w:ascii="Arial" w:hAnsi="Arial" w:cs="Arial"/>
          <w:b/>
          <w:color w:val="auto"/>
          <w:sz w:val="20"/>
        </w:rPr>
        <w:t>Percentage Fee Application Date</w:t>
      </w:r>
      <w:r w:rsidRPr="004A3355">
        <w:rPr>
          <w:rFonts w:ascii="Arial" w:hAnsi="Arial" w:cs="Arial"/>
          <w:color w:val="auto"/>
          <w:sz w:val="20"/>
        </w:rPr>
        <w:t xml:space="preserve"> means the date upon which the Client applies a Schedule</w:t>
      </w:r>
      <w:r w:rsidR="00140539">
        <w:rPr>
          <w:rFonts w:ascii="Arial" w:hAnsi="Arial" w:cs="Arial"/>
          <w:color w:val="auto"/>
          <w:sz w:val="20"/>
        </w:rPr>
        <w:t>d</w:t>
      </w:r>
      <w:r w:rsidRPr="004A3355">
        <w:rPr>
          <w:rFonts w:ascii="Arial" w:hAnsi="Arial" w:cs="Arial"/>
          <w:color w:val="auto"/>
          <w:sz w:val="20"/>
        </w:rPr>
        <w:t xml:space="preserve"> Percentage for the Total Fee under 9</w:t>
      </w:r>
      <w:r w:rsidRPr="004A3355">
        <w:rPr>
          <w:rFonts w:ascii="Arial" w:hAnsi="Arial" w:cs="Arial"/>
          <w:color w:val="auto"/>
          <w:sz w:val="16"/>
        </w:rPr>
        <w:t>.7,8</w:t>
      </w:r>
      <w:r w:rsidRPr="004A3355">
        <w:rPr>
          <w:rFonts w:ascii="Arial" w:hAnsi="Arial" w:cs="Arial"/>
          <w:color w:val="auto"/>
          <w:sz w:val="20"/>
        </w:rPr>
        <w:t xml:space="preserve">. </w:t>
      </w:r>
    </w:p>
    <w:p w14:paraId="2B158D8B" w14:textId="78DB5E2A" w:rsidR="007D3809" w:rsidRPr="004A3355" w:rsidRDefault="007D3809" w:rsidP="004A3355">
      <w:pPr>
        <w:pStyle w:val="BodyText"/>
        <w:rPr>
          <w:rFonts w:ascii="Arial" w:hAnsi="Arial" w:cs="Arial"/>
          <w:sz w:val="20"/>
        </w:rPr>
      </w:pPr>
    </w:p>
    <w:p w14:paraId="12B873B6" w14:textId="3A25274D" w:rsidR="007D3809" w:rsidRPr="004A3355" w:rsidRDefault="007D3809" w:rsidP="004A3355">
      <w:pPr>
        <w:pStyle w:val="BodyText"/>
        <w:rPr>
          <w:rFonts w:ascii="Arial" w:hAnsi="Arial" w:cs="Arial"/>
          <w:sz w:val="20"/>
        </w:rPr>
      </w:pPr>
      <w:r w:rsidRPr="004A3355">
        <w:rPr>
          <w:rFonts w:ascii="Arial" w:hAnsi="Arial" w:cs="Arial"/>
          <w:b/>
          <w:color w:val="auto"/>
          <w:sz w:val="20"/>
        </w:rPr>
        <w:t xml:space="preserve">Percentage Fee </w:t>
      </w:r>
      <w:r w:rsidR="00BD27EE">
        <w:rPr>
          <w:rFonts w:ascii="Arial" w:hAnsi="Arial" w:cs="Arial"/>
          <w:b/>
          <w:color w:val="auto"/>
          <w:sz w:val="20"/>
        </w:rPr>
        <w:t>Conversion</w:t>
      </w:r>
      <w:r w:rsidRPr="004A3355">
        <w:rPr>
          <w:rFonts w:ascii="Arial" w:hAnsi="Arial" w:cs="Arial"/>
          <w:b/>
          <w:color w:val="auto"/>
          <w:sz w:val="20"/>
        </w:rPr>
        <w:t xml:space="preserve"> Date</w:t>
      </w:r>
      <w:r w:rsidRPr="004A3355">
        <w:rPr>
          <w:rFonts w:ascii="Arial" w:hAnsi="Arial" w:cs="Arial"/>
          <w:color w:val="auto"/>
          <w:sz w:val="20"/>
        </w:rPr>
        <w:t xml:space="preserve"> means the date upon which the Client converts a Scheduled Percentage Total Fee to a Lump Sum</w:t>
      </w:r>
      <w:r w:rsidR="00BD27EE">
        <w:rPr>
          <w:rFonts w:ascii="Arial" w:hAnsi="Arial" w:cs="Arial"/>
          <w:color w:val="auto"/>
          <w:sz w:val="20"/>
        </w:rPr>
        <w:t xml:space="preserve"> Fee</w:t>
      </w:r>
      <w:r w:rsidRPr="004A3355">
        <w:rPr>
          <w:rFonts w:ascii="Arial" w:hAnsi="Arial" w:cs="Arial"/>
          <w:color w:val="auto"/>
          <w:sz w:val="20"/>
        </w:rPr>
        <w:t xml:space="preserve"> under 9.</w:t>
      </w:r>
      <w:r w:rsidRPr="004A3355">
        <w:rPr>
          <w:rFonts w:ascii="Arial" w:hAnsi="Arial" w:cs="Arial"/>
          <w:color w:val="auto"/>
          <w:sz w:val="16"/>
        </w:rPr>
        <w:t>11,12</w:t>
      </w:r>
      <w:r w:rsidRPr="004A3355">
        <w:rPr>
          <w:rFonts w:ascii="Arial" w:hAnsi="Arial" w:cs="Arial"/>
          <w:color w:val="auto"/>
          <w:sz w:val="20"/>
        </w:rPr>
        <w:t>.</w:t>
      </w:r>
    </w:p>
    <w:p w14:paraId="122D3124" w14:textId="147A3CC5" w:rsidR="007D3809" w:rsidRPr="004A3355" w:rsidRDefault="007D3809" w:rsidP="004A3355">
      <w:pPr>
        <w:pStyle w:val="BodyText"/>
        <w:rPr>
          <w:rFonts w:ascii="Arial" w:hAnsi="Arial" w:cs="Arial"/>
          <w:sz w:val="20"/>
        </w:rPr>
      </w:pPr>
    </w:p>
    <w:p w14:paraId="6CA80BCA" w14:textId="2C54AC5A" w:rsidR="00F222C6" w:rsidRPr="007442C3" w:rsidRDefault="00F222C6" w:rsidP="004A3355">
      <w:pPr>
        <w:pStyle w:val="BodyText"/>
        <w:rPr>
          <w:rFonts w:ascii="Arial" w:hAnsi="Arial" w:cs="Arial"/>
          <w:sz w:val="20"/>
        </w:rPr>
      </w:pPr>
      <w:r>
        <w:rPr>
          <w:rFonts w:ascii="Arial" w:hAnsi="Arial" w:cs="Arial"/>
          <w:b/>
          <w:color w:val="auto"/>
          <w:sz w:val="20"/>
        </w:rPr>
        <w:t>Quarter</w:t>
      </w:r>
      <w:r>
        <w:rPr>
          <w:rFonts w:ascii="Arial" w:hAnsi="Arial" w:cs="Arial"/>
          <w:color w:val="auto"/>
          <w:sz w:val="20"/>
        </w:rPr>
        <w:t xml:space="preserve"> </w:t>
      </w:r>
      <w:r w:rsidRPr="004A3355">
        <w:rPr>
          <w:rFonts w:ascii="Arial" w:hAnsi="Arial" w:cs="Arial"/>
          <w:color w:val="auto"/>
          <w:sz w:val="20"/>
          <w:szCs w:val="20"/>
        </w:rPr>
        <w:t xml:space="preserve">means </w:t>
      </w:r>
      <w:r w:rsidR="00E15303" w:rsidRPr="004A3355">
        <w:rPr>
          <w:rFonts w:ascii="Arial" w:hAnsi="Arial" w:cs="Arial"/>
          <w:iCs/>
          <w:color w:val="auto"/>
          <w:sz w:val="20"/>
          <w:szCs w:val="20"/>
        </w:rPr>
        <w:t xml:space="preserve">a period of 3 months ending on 31 March, 30 June, 30 September or 31 December in any </w:t>
      </w:r>
      <w:r w:rsidR="00140539">
        <w:rPr>
          <w:rFonts w:ascii="Arial" w:hAnsi="Arial" w:cs="Arial"/>
          <w:iCs/>
          <w:color w:val="auto"/>
          <w:sz w:val="20"/>
          <w:szCs w:val="20"/>
        </w:rPr>
        <w:t xml:space="preserve">calendar </w:t>
      </w:r>
      <w:r w:rsidR="00E15303" w:rsidRPr="004A3355">
        <w:rPr>
          <w:rFonts w:ascii="Arial" w:hAnsi="Arial" w:cs="Arial"/>
          <w:iCs/>
          <w:color w:val="auto"/>
          <w:sz w:val="20"/>
          <w:szCs w:val="20"/>
        </w:rPr>
        <w:t>year</w:t>
      </w:r>
      <w:r>
        <w:rPr>
          <w:rFonts w:ascii="Arial" w:hAnsi="Arial" w:cs="Arial"/>
          <w:color w:val="auto"/>
          <w:sz w:val="20"/>
        </w:rPr>
        <w:t>.</w:t>
      </w:r>
    </w:p>
    <w:p w14:paraId="429C9882" w14:textId="77777777" w:rsidR="00F222C6" w:rsidRPr="004A3355" w:rsidRDefault="00F222C6" w:rsidP="004A3355">
      <w:pPr>
        <w:pStyle w:val="BodyText"/>
        <w:rPr>
          <w:rFonts w:ascii="Arial" w:hAnsi="Arial" w:cs="Arial"/>
          <w:sz w:val="20"/>
        </w:rPr>
      </w:pPr>
    </w:p>
    <w:p w14:paraId="307A0FC2" w14:textId="6E5C6CB7" w:rsidR="007D3809" w:rsidRPr="004A3355" w:rsidRDefault="007D3809" w:rsidP="004A3355">
      <w:pPr>
        <w:pStyle w:val="BodyText"/>
        <w:rPr>
          <w:rFonts w:ascii="Arial" w:hAnsi="Arial" w:cs="Arial"/>
          <w:sz w:val="20"/>
        </w:rPr>
      </w:pPr>
      <w:r w:rsidRPr="004A3355">
        <w:rPr>
          <w:rFonts w:ascii="Arial" w:hAnsi="Arial" w:cs="Arial"/>
          <w:b/>
          <w:color w:val="auto"/>
          <w:sz w:val="20"/>
        </w:rPr>
        <w:t>Relevant Quarter</w:t>
      </w:r>
      <w:r w:rsidRPr="004A3355">
        <w:rPr>
          <w:rFonts w:ascii="Arial" w:hAnsi="Arial" w:cs="Arial"/>
          <w:color w:val="auto"/>
          <w:sz w:val="20"/>
        </w:rPr>
        <w:t xml:space="preserve"> means the Quarter in which </w:t>
      </w:r>
      <w:r w:rsidR="00240A0C" w:rsidRPr="004A3355">
        <w:rPr>
          <w:rFonts w:ascii="Arial" w:hAnsi="Arial" w:cs="Arial"/>
          <w:color w:val="auto"/>
          <w:sz w:val="20"/>
        </w:rPr>
        <w:t xml:space="preserve">a </w:t>
      </w:r>
      <w:r w:rsidRPr="004A3355">
        <w:rPr>
          <w:rFonts w:ascii="Arial" w:hAnsi="Arial" w:cs="Arial"/>
          <w:color w:val="auto"/>
          <w:sz w:val="20"/>
        </w:rPr>
        <w:t xml:space="preserve">First Adjustment Date occurs. </w:t>
      </w:r>
    </w:p>
    <w:p w14:paraId="019AD446" w14:textId="2EEC347C" w:rsidR="00C31279" w:rsidRDefault="00C31279" w:rsidP="004A3355">
      <w:pPr>
        <w:pStyle w:val="BlockText0"/>
        <w:spacing w:after="0"/>
        <w:rPr>
          <w:rFonts w:ascii="Arial" w:hAnsi="Arial" w:cs="Arial"/>
          <w:sz w:val="20"/>
        </w:rPr>
      </w:pPr>
    </w:p>
    <w:p w14:paraId="04BF0D9E" w14:textId="5FD80041" w:rsidR="00D254EE" w:rsidRPr="004D060C" w:rsidRDefault="00D254EE" w:rsidP="00D254EE">
      <w:pPr>
        <w:pStyle w:val="BodyText"/>
        <w:rPr>
          <w:rFonts w:ascii="Arial" w:hAnsi="Arial" w:cs="Arial"/>
          <w:bCs/>
          <w:color w:val="auto"/>
          <w:sz w:val="20"/>
        </w:rPr>
      </w:pPr>
      <w:r>
        <w:rPr>
          <w:rFonts w:ascii="Arial" w:hAnsi="Arial" w:cs="Arial"/>
          <w:b/>
          <w:bCs/>
          <w:color w:val="auto"/>
          <w:sz w:val="20"/>
        </w:rPr>
        <w:t>Tendered</w:t>
      </w:r>
      <w:r w:rsidRPr="004D060C">
        <w:rPr>
          <w:rFonts w:ascii="Arial" w:hAnsi="Arial" w:cs="Arial"/>
          <w:b/>
          <w:bCs/>
          <w:color w:val="auto"/>
          <w:sz w:val="20"/>
        </w:rPr>
        <w:t xml:space="preserve"> Time Charges</w:t>
      </w:r>
      <w:r w:rsidRPr="004D060C">
        <w:rPr>
          <w:rFonts w:ascii="Arial" w:hAnsi="Arial" w:cs="Arial"/>
          <w:bCs/>
          <w:color w:val="auto"/>
          <w:sz w:val="20"/>
        </w:rPr>
        <w:t xml:space="preserve"> means Time Charges </w:t>
      </w:r>
      <w:r>
        <w:rPr>
          <w:rFonts w:ascii="Arial" w:hAnsi="Arial" w:cs="Arial"/>
          <w:bCs/>
          <w:color w:val="auto"/>
          <w:sz w:val="20"/>
        </w:rPr>
        <w:t xml:space="preserve">tendered by the Consultant </w:t>
      </w:r>
      <w:r w:rsidRPr="004D060C">
        <w:rPr>
          <w:rFonts w:ascii="Arial" w:hAnsi="Arial" w:cs="Arial"/>
          <w:bCs/>
          <w:color w:val="auto"/>
          <w:sz w:val="20"/>
        </w:rPr>
        <w:t xml:space="preserve">in accordance with Section 5 (Pricing) of the Instructions to Tenderers for Consultancy </w:t>
      </w:r>
      <w:r w:rsidRPr="00BD27EE">
        <w:rPr>
          <w:rFonts w:ascii="Arial" w:hAnsi="Arial" w:cs="Arial"/>
          <w:bCs/>
          <w:color w:val="auto"/>
          <w:sz w:val="20"/>
        </w:rPr>
        <w:t>Services</w:t>
      </w:r>
      <w:r w:rsidRPr="004D060C">
        <w:rPr>
          <w:rFonts w:ascii="Arial" w:hAnsi="Arial" w:cs="Arial"/>
          <w:bCs/>
          <w:color w:val="auto"/>
          <w:sz w:val="20"/>
        </w:rPr>
        <w:t xml:space="preserve"> using </w:t>
      </w:r>
      <w:r>
        <w:rPr>
          <w:rFonts w:ascii="Arial" w:hAnsi="Arial" w:cs="Arial"/>
          <w:bCs/>
          <w:color w:val="auto"/>
          <w:sz w:val="20"/>
        </w:rPr>
        <w:t xml:space="preserve">tendered </w:t>
      </w:r>
      <w:r w:rsidRPr="004D060C">
        <w:rPr>
          <w:rFonts w:ascii="Arial" w:hAnsi="Arial" w:cs="Arial"/>
          <w:bCs/>
          <w:color w:val="auto"/>
          <w:sz w:val="20"/>
        </w:rPr>
        <w:t xml:space="preserve">hourly rates </w:t>
      </w:r>
      <w:r>
        <w:rPr>
          <w:rFonts w:ascii="Arial" w:hAnsi="Arial" w:cs="Arial"/>
          <w:bCs/>
          <w:color w:val="auto"/>
          <w:sz w:val="20"/>
        </w:rPr>
        <w:t xml:space="preserve">and </w:t>
      </w:r>
      <w:r w:rsidRPr="004D060C">
        <w:rPr>
          <w:rFonts w:ascii="Arial" w:hAnsi="Arial" w:cs="Arial"/>
          <w:bCs/>
          <w:color w:val="auto"/>
          <w:sz w:val="20"/>
        </w:rPr>
        <w:lastRenderedPageBreak/>
        <w:t>carrying a document reference of ITT-S1</w:t>
      </w:r>
      <w:r>
        <w:rPr>
          <w:rFonts w:ascii="Arial" w:hAnsi="Arial" w:cs="Arial"/>
          <w:bCs/>
          <w:color w:val="auto"/>
          <w:sz w:val="20"/>
        </w:rPr>
        <w:t>b</w:t>
      </w:r>
      <w:r w:rsidRPr="004D060C">
        <w:rPr>
          <w:rFonts w:ascii="Arial" w:hAnsi="Arial" w:cs="Arial"/>
          <w:bCs/>
          <w:color w:val="auto"/>
          <w:sz w:val="20"/>
        </w:rPr>
        <w:t xml:space="preserve"> or ITT-S2</w:t>
      </w:r>
      <w:r>
        <w:rPr>
          <w:rFonts w:ascii="Arial" w:hAnsi="Arial" w:cs="Arial"/>
          <w:bCs/>
          <w:color w:val="auto"/>
          <w:sz w:val="20"/>
        </w:rPr>
        <w:t>b, as applicable</w:t>
      </w:r>
      <w:r w:rsidRPr="004D060C">
        <w:rPr>
          <w:rFonts w:ascii="Arial" w:hAnsi="Arial" w:cs="Arial"/>
          <w:bCs/>
          <w:color w:val="auto"/>
          <w:sz w:val="20"/>
        </w:rPr>
        <w:t xml:space="preserve">. </w:t>
      </w:r>
      <w:r w:rsidR="00574AD4">
        <w:rPr>
          <w:rFonts w:ascii="Arial" w:hAnsi="Arial" w:cs="Arial"/>
          <w:bCs/>
          <w:color w:val="auto"/>
          <w:sz w:val="20"/>
        </w:rPr>
        <w:t xml:space="preserve">Tendered Time Charges shall only apply where ITT-S1b or ITT-S2b was used in the tender for the Contract.  </w:t>
      </w:r>
    </w:p>
    <w:p w14:paraId="36A64CAB" w14:textId="77777777" w:rsidR="00D254EE" w:rsidRPr="00DF2923" w:rsidRDefault="00D254EE" w:rsidP="004A3355">
      <w:pPr>
        <w:pStyle w:val="BlockText0"/>
        <w:rPr>
          <w:rFonts w:ascii="Arial" w:hAnsi="Arial" w:cs="Arial"/>
          <w:sz w:val="20"/>
        </w:rPr>
      </w:pPr>
    </w:p>
    <w:p w14:paraId="7EDBC1C9" w14:textId="77777777" w:rsidR="00610E29" w:rsidRPr="00610E29" w:rsidRDefault="00610E29" w:rsidP="00610E29">
      <w:pPr>
        <w:pStyle w:val="Heading5"/>
        <w:keepNext/>
        <w:numPr>
          <w:ilvl w:val="0"/>
          <w:numId w:val="0"/>
        </w:numPr>
        <w:rPr>
          <w:rFonts w:ascii="Arial" w:hAnsi="Arial" w:cs="Arial"/>
          <w:color w:val="FF0000"/>
          <w:sz w:val="20"/>
        </w:rPr>
      </w:pPr>
      <w:bookmarkStart w:id="52" w:name="_Toc167095718"/>
      <w:r w:rsidRPr="00610E29">
        <w:rPr>
          <w:rFonts w:ascii="Arial" w:hAnsi="Arial" w:cs="Arial"/>
          <w:color w:val="FF0000"/>
          <w:sz w:val="20"/>
        </w:rPr>
        <w:t xml:space="preserve">10. </w:t>
      </w:r>
      <w:bookmarkEnd w:id="52"/>
      <w:r w:rsidRPr="00610E29">
        <w:rPr>
          <w:rFonts w:ascii="Arial" w:hAnsi="Arial" w:cs="Arial"/>
          <w:color w:val="FF0000"/>
          <w:sz w:val="20"/>
        </w:rPr>
        <w:t>DEBTS TO CLIENT</w:t>
      </w:r>
    </w:p>
    <w:p w14:paraId="4FA63002" w14:textId="77777777" w:rsidR="00610E29" w:rsidRDefault="00610E29" w:rsidP="00610E29">
      <w:pPr>
        <w:pStyle w:val="Headingschedulesublabel"/>
        <w:spacing w:before="60"/>
        <w:rPr>
          <w:rFonts w:ascii="Arial" w:hAnsi="Arial" w:cs="Arial"/>
          <w:sz w:val="20"/>
          <w:szCs w:val="20"/>
        </w:rPr>
      </w:pPr>
      <w:r>
        <w:rPr>
          <w:rFonts w:ascii="Arial" w:hAnsi="Arial" w:cs="Arial"/>
          <w:sz w:val="16"/>
          <w:szCs w:val="16"/>
        </w:rPr>
        <w:t>4</w:t>
      </w:r>
      <w:r>
        <w:rPr>
          <w:rFonts w:ascii="Arial" w:hAnsi="Arial" w:cs="Arial"/>
          <w:sz w:val="20"/>
          <w:szCs w:val="20"/>
        </w:rPr>
        <w:tab/>
        <w:t>Interest</w:t>
      </w:r>
    </w:p>
    <w:p w14:paraId="358C9D76" w14:textId="574BEDFC" w:rsidR="00610E29" w:rsidRDefault="00610E29" w:rsidP="00610E29">
      <w:pPr>
        <w:pStyle w:val="BlockText"/>
        <w:rPr>
          <w:rFonts w:ascii="Arial" w:hAnsi="Arial" w:cs="Arial"/>
          <w:sz w:val="20"/>
          <w:szCs w:val="20"/>
          <w:lang w:val="en-IE"/>
        </w:rPr>
      </w:pPr>
      <w:r>
        <w:rPr>
          <w:rFonts w:ascii="Arial" w:hAnsi="Arial" w:cs="Arial"/>
          <w:sz w:val="20"/>
          <w:szCs w:val="20"/>
          <w:lang w:val="en-IE"/>
        </w:rPr>
        <w:t xml:space="preserve">The rate of interest payable on Client’s wrongful deduction is </w:t>
      </w:r>
      <w:r>
        <w:rPr>
          <w:rFonts w:ascii="Arial" w:hAnsi="Arial" w:cs="Arial"/>
          <w:sz w:val="20"/>
          <w:szCs w:val="20"/>
          <w:lang w:val="en-IE"/>
        </w:rPr>
        <w:fldChar w:fldCharType="begin">
          <w:ffData>
            <w:name w:val="Text136"/>
            <w:enabled/>
            <w:calcOnExit w:val="0"/>
            <w:textInput/>
          </w:ffData>
        </w:fldChar>
      </w:r>
      <w:bookmarkStart w:id="53" w:name="Text136"/>
      <w:r>
        <w:rPr>
          <w:rFonts w:ascii="Arial" w:hAnsi="Arial" w:cs="Arial"/>
          <w:sz w:val="20"/>
          <w:szCs w:val="20"/>
          <w:lang w:val="en-IE"/>
        </w:rPr>
        <w:instrText xml:space="preserve"> FORMTEXT </w:instrText>
      </w:r>
      <w:r>
        <w:rPr>
          <w:rFonts w:ascii="Arial" w:hAnsi="Arial" w:cs="Arial"/>
          <w:sz w:val="20"/>
          <w:szCs w:val="20"/>
          <w:lang w:val="en-IE"/>
        </w:rPr>
      </w:r>
      <w:r>
        <w:rPr>
          <w:rFonts w:ascii="Arial" w:hAnsi="Arial" w:cs="Arial"/>
          <w:sz w:val="20"/>
          <w:szCs w:val="20"/>
          <w:lang w:val="en-IE"/>
        </w:rPr>
        <w:fldChar w:fldCharType="separate"/>
      </w:r>
      <w:r w:rsidR="00811815" w:rsidRPr="00811815">
        <w:rPr>
          <w:rFonts w:ascii="Arial" w:hAnsi="Arial" w:cs="Arial"/>
          <w:noProof/>
          <w:sz w:val="20"/>
          <w:szCs w:val="20"/>
          <w:lang w:val="en-IE"/>
        </w:rPr>
        <w:t>ECB rate plus 2%</w:t>
      </w:r>
      <w:r>
        <w:rPr>
          <w:rFonts w:ascii="Arial" w:hAnsi="Arial" w:cs="Arial"/>
          <w:sz w:val="20"/>
          <w:szCs w:val="20"/>
          <w:lang w:val="en-IE"/>
        </w:rPr>
        <w:fldChar w:fldCharType="end"/>
      </w:r>
      <w:bookmarkEnd w:id="53"/>
      <w:r>
        <w:rPr>
          <w:rFonts w:ascii="Arial" w:hAnsi="Arial" w:cs="Arial"/>
          <w:sz w:val="20"/>
          <w:szCs w:val="20"/>
          <w:lang w:val="en-IE"/>
        </w:rPr>
        <w:t xml:space="preserve"> p.a</w:t>
      </w:r>
      <w:r w:rsidR="006A157A">
        <w:rPr>
          <w:rStyle w:val="FootnoteReference"/>
          <w:rFonts w:cs="Arial"/>
          <w:lang w:val="en-IE"/>
        </w:rPr>
        <w:footnoteReference w:id="6"/>
      </w:r>
      <w:r>
        <w:rPr>
          <w:rFonts w:ascii="Arial" w:hAnsi="Arial" w:cs="Arial"/>
          <w:sz w:val="20"/>
          <w:szCs w:val="20"/>
          <w:lang w:val="en-IE"/>
        </w:rPr>
        <w:t>.</w:t>
      </w:r>
    </w:p>
    <w:p w14:paraId="6E817E72" w14:textId="77777777" w:rsidR="00610E29" w:rsidRPr="00610E29" w:rsidRDefault="00610E29" w:rsidP="00610E29">
      <w:pPr>
        <w:pStyle w:val="Heading5"/>
        <w:keepNext/>
        <w:numPr>
          <w:ilvl w:val="0"/>
          <w:numId w:val="0"/>
        </w:numPr>
        <w:rPr>
          <w:rFonts w:ascii="Arial" w:hAnsi="Arial" w:cs="Arial"/>
          <w:color w:val="FF0000"/>
          <w:sz w:val="20"/>
        </w:rPr>
      </w:pPr>
      <w:bookmarkStart w:id="54" w:name="_Toc167095720"/>
      <w:r w:rsidRPr="00610E29">
        <w:rPr>
          <w:rFonts w:ascii="Arial" w:hAnsi="Arial" w:cs="Arial"/>
          <w:color w:val="FF0000"/>
          <w:sz w:val="20"/>
        </w:rPr>
        <w:t>12. BUDGETARY CONTROL</w:t>
      </w:r>
    </w:p>
    <w:p w14:paraId="78DCDFA9" w14:textId="77777777" w:rsidR="00610E29" w:rsidRDefault="00610E29" w:rsidP="00610E29">
      <w:pPr>
        <w:pStyle w:val="Headingschedulesublabel"/>
        <w:spacing w:before="60"/>
        <w:rPr>
          <w:rFonts w:ascii="Arial" w:hAnsi="Arial" w:cs="Arial"/>
          <w:sz w:val="20"/>
          <w:szCs w:val="20"/>
        </w:rPr>
      </w:pPr>
      <w:r>
        <w:rPr>
          <w:rFonts w:ascii="Arial" w:hAnsi="Arial" w:cs="Arial"/>
          <w:sz w:val="16"/>
          <w:szCs w:val="16"/>
        </w:rPr>
        <w:t>2</w:t>
      </w:r>
      <w:r>
        <w:rPr>
          <w:rFonts w:ascii="Arial" w:hAnsi="Arial" w:cs="Arial"/>
          <w:sz w:val="20"/>
          <w:szCs w:val="20"/>
        </w:rPr>
        <w:tab/>
        <w:t>Excess Percentage</w:t>
      </w:r>
    </w:p>
    <w:p w14:paraId="4C7D4729" w14:textId="5DDD67BC" w:rsidR="00610E29" w:rsidRDefault="00610E29" w:rsidP="00610E29">
      <w:pPr>
        <w:pStyle w:val="BlockText"/>
        <w:rPr>
          <w:rFonts w:ascii="Arial" w:hAnsi="Arial" w:cs="Arial"/>
          <w:sz w:val="20"/>
          <w:szCs w:val="20"/>
          <w:lang w:val="en-IE"/>
        </w:rPr>
      </w:pPr>
      <w:r>
        <w:rPr>
          <w:rFonts w:ascii="Arial" w:hAnsi="Arial" w:cs="Arial"/>
          <w:sz w:val="20"/>
          <w:szCs w:val="20"/>
          <w:lang w:val="en-IE"/>
        </w:rPr>
        <w:t xml:space="preserve">'Excess Percentage' means the percentage [if any] </w:t>
      </w:r>
      <w:proofErr w:type="gramStart"/>
      <w:r>
        <w:rPr>
          <w:rFonts w:ascii="Arial" w:hAnsi="Arial" w:cs="Arial"/>
          <w:sz w:val="20"/>
          <w:szCs w:val="20"/>
          <w:lang w:val="en-IE"/>
        </w:rPr>
        <w:t>in excess of</w:t>
      </w:r>
      <w:proofErr w:type="gramEnd"/>
      <w:r>
        <w:rPr>
          <w:rFonts w:ascii="Arial" w:hAnsi="Arial" w:cs="Arial"/>
          <w:sz w:val="20"/>
          <w:szCs w:val="20"/>
          <w:lang w:val="en-IE"/>
        </w:rPr>
        <w:t xml:space="preserve"> </w:t>
      </w:r>
      <w:bookmarkStart w:id="55" w:name="Text2"/>
      <w:r>
        <w:rPr>
          <w:rFonts w:ascii="Arial" w:hAnsi="Arial" w:cs="Arial"/>
          <w:sz w:val="20"/>
          <w:szCs w:val="20"/>
          <w:lang w:val="en-IE"/>
        </w:rPr>
        <w:fldChar w:fldCharType="begin">
          <w:ffData>
            <w:name w:val="Text2"/>
            <w:enabled/>
            <w:calcOnExit w:val="0"/>
            <w:textInput/>
          </w:ffData>
        </w:fldChar>
      </w:r>
      <w:r>
        <w:rPr>
          <w:rFonts w:ascii="Arial" w:hAnsi="Arial" w:cs="Arial"/>
          <w:sz w:val="20"/>
          <w:szCs w:val="20"/>
          <w:lang w:val="en-IE"/>
        </w:rPr>
        <w:instrText xml:space="preserve"> FORMTEXT </w:instrText>
      </w:r>
      <w:r>
        <w:rPr>
          <w:rFonts w:ascii="Arial" w:hAnsi="Arial" w:cs="Arial"/>
          <w:sz w:val="20"/>
          <w:szCs w:val="20"/>
          <w:lang w:val="en-IE"/>
        </w:rPr>
      </w:r>
      <w:r>
        <w:rPr>
          <w:rFonts w:ascii="Arial" w:hAnsi="Arial" w:cs="Arial"/>
          <w:sz w:val="20"/>
          <w:szCs w:val="20"/>
          <w:lang w:val="en-IE"/>
        </w:rPr>
        <w:fldChar w:fldCharType="separate"/>
      </w:r>
      <w:r w:rsidR="002E498B" w:rsidRPr="002E498B">
        <w:rPr>
          <w:rFonts w:ascii="Arial" w:hAnsi="Arial" w:cs="Arial"/>
          <w:noProof/>
          <w:sz w:val="20"/>
          <w:szCs w:val="20"/>
          <w:lang w:val="en-IE"/>
        </w:rPr>
        <w:t>10</w:t>
      </w:r>
      <w:r>
        <w:rPr>
          <w:rFonts w:ascii="Arial" w:hAnsi="Arial" w:cs="Arial"/>
          <w:sz w:val="20"/>
          <w:szCs w:val="20"/>
          <w:lang w:val="en-IE"/>
        </w:rPr>
        <w:fldChar w:fldCharType="end"/>
      </w:r>
      <w:bookmarkEnd w:id="55"/>
      <w:r>
        <w:rPr>
          <w:rFonts w:ascii="Arial" w:hAnsi="Arial" w:cs="Arial"/>
          <w:sz w:val="20"/>
          <w:szCs w:val="20"/>
          <w:lang w:val="en-IE"/>
        </w:rPr>
        <w:t>% of the tendered amount accepted by the Client for the Project construction by which that amount is above or below the last estimate approved by the Client before giving permission to start Stage (iii).</w:t>
      </w:r>
    </w:p>
    <w:p w14:paraId="7D1FD7F7" w14:textId="4B36C6BA" w:rsidR="00610E29" w:rsidRPr="00610E29" w:rsidRDefault="00610E29" w:rsidP="00610E29">
      <w:pPr>
        <w:pStyle w:val="Heading5"/>
        <w:keepNext/>
        <w:numPr>
          <w:ilvl w:val="0"/>
          <w:numId w:val="0"/>
        </w:numPr>
        <w:rPr>
          <w:rFonts w:ascii="Arial" w:hAnsi="Arial" w:cs="Arial"/>
          <w:color w:val="FF0000"/>
          <w:sz w:val="20"/>
        </w:rPr>
      </w:pPr>
      <w:r w:rsidRPr="00610E29">
        <w:rPr>
          <w:rFonts w:ascii="Arial" w:hAnsi="Arial" w:cs="Arial"/>
          <w:color w:val="FF0000"/>
          <w:sz w:val="20"/>
        </w:rPr>
        <w:t>13. INTELLECTUAL PROPERTY</w:t>
      </w:r>
      <w:bookmarkEnd w:id="54"/>
      <w:r w:rsidR="00F9575F">
        <w:rPr>
          <w:rFonts w:ascii="Arial" w:hAnsi="Arial" w:cs="Arial"/>
          <w:color w:val="FF0000"/>
          <w:sz w:val="20"/>
        </w:rPr>
        <w:t xml:space="preserve"> etc</w:t>
      </w:r>
    </w:p>
    <w:p w14:paraId="49AD2A66" w14:textId="12AF1BC7" w:rsidR="00610E29" w:rsidRPr="00965A80" w:rsidRDefault="00610E29" w:rsidP="00610E29">
      <w:pPr>
        <w:pStyle w:val="Headingschedulesublabel"/>
        <w:spacing w:before="60" w:after="60"/>
        <w:rPr>
          <w:rFonts w:ascii="Arial" w:hAnsi="Arial" w:cs="Arial"/>
          <w:sz w:val="20"/>
          <w:szCs w:val="20"/>
        </w:rPr>
      </w:pPr>
      <w:r w:rsidRPr="00216F6A">
        <w:rPr>
          <w:rFonts w:ascii="Arial" w:hAnsi="Arial" w:cs="Arial"/>
          <w:sz w:val="16"/>
          <w:szCs w:val="16"/>
        </w:rPr>
        <w:t>11</w:t>
      </w:r>
      <w:r w:rsidRPr="00216F6A">
        <w:rPr>
          <w:rFonts w:ascii="Arial" w:hAnsi="Arial" w:cs="Arial"/>
          <w:sz w:val="20"/>
          <w:szCs w:val="20"/>
        </w:rPr>
        <w:t xml:space="preserve"> </w:t>
      </w:r>
      <w:r w:rsidR="00F90A15" w:rsidRPr="00965A80">
        <w:rPr>
          <w:rFonts w:ascii="Arial" w:hAnsi="Arial" w:cs="Arial"/>
          <w:sz w:val="20"/>
          <w:szCs w:val="20"/>
        </w:rPr>
        <w:t>Assignment</w:t>
      </w:r>
    </w:p>
    <w:p w14:paraId="4308982D" w14:textId="4FBE2302" w:rsidR="00216F6A" w:rsidRDefault="00216F6A" w:rsidP="00965A80">
      <w:pPr>
        <w:rPr>
          <w:rFonts w:ascii="Verdana" w:hAnsi="Verdana"/>
        </w:rPr>
      </w:pPr>
      <w:r>
        <w:rPr>
          <w:rFonts w:ascii="Verdana" w:hAnsi="Verdana"/>
        </w:rPr>
        <w:t>T</w:t>
      </w:r>
      <w:r w:rsidRPr="00D063B5">
        <w:rPr>
          <w:rFonts w:cs="Arial"/>
        </w:rPr>
        <w:t>here</w:t>
      </w:r>
      <w:r w:rsidR="00965A80">
        <w:rPr>
          <w:rFonts w:cs="Arial"/>
        </w:rPr>
        <w:t xml:space="preserve">  </w:t>
      </w:r>
      <w:r w:rsidR="00965A80">
        <w:rPr>
          <w:rFonts w:cs="Arial"/>
        </w:rPr>
        <w:fldChar w:fldCharType="begin">
          <w:ffData>
            <w:name w:val="Dropdown1"/>
            <w:enabled/>
            <w:calcOnExit w:val="0"/>
            <w:ddList>
              <w:listEntry w:val="is not"/>
              <w:listEntry w:val="is"/>
              <w:listEntry w:val="is in the below listed items"/>
            </w:ddList>
          </w:ffData>
        </w:fldChar>
      </w:r>
      <w:bookmarkStart w:id="56" w:name="Dropdown1"/>
      <w:r w:rsidR="00965A80">
        <w:rPr>
          <w:rFonts w:cs="Arial"/>
        </w:rPr>
        <w:instrText xml:space="preserve"> FORMDROPDOWN </w:instrText>
      </w:r>
      <w:r w:rsidR="00965A80">
        <w:rPr>
          <w:rFonts w:cs="Arial"/>
        </w:rPr>
      </w:r>
      <w:r w:rsidR="00965A80">
        <w:rPr>
          <w:rFonts w:cs="Arial"/>
        </w:rPr>
        <w:fldChar w:fldCharType="separate"/>
      </w:r>
      <w:r w:rsidR="00965A80">
        <w:rPr>
          <w:rFonts w:cs="Arial"/>
        </w:rPr>
        <w:fldChar w:fldCharType="end"/>
      </w:r>
      <w:bookmarkEnd w:id="56"/>
      <w:r w:rsidR="00965A80" w:rsidRPr="0067585E">
        <w:rPr>
          <w:rFonts w:cs="Arial"/>
        </w:rPr>
        <w:t xml:space="preserve"> </w:t>
      </w:r>
      <w:r w:rsidR="00D063B5">
        <w:rPr>
          <w:rFonts w:cs="Arial"/>
        </w:rPr>
        <w:t xml:space="preserve"> </w:t>
      </w:r>
      <w:r w:rsidRPr="00965A80">
        <w:rPr>
          <w:rFonts w:cs="Arial"/>
        </w:rPr>
        <w:t>assignment to the Client instead of a licence.</w:t>
      </w:r>
    </w:p>
    <w:tbl>
      <w:tblPr>
        <w:tblW w:w="945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088"/>
        <w:gridCol w:w="7370"/>
      </w:tblGrid>
      <w:tr w:rsidR="00216F6A" w14:paraId="490BDC09" w14:textId="77777777" w:rsidTr="00A915B7">
        <w:trPr>
          <w:cantSplit/>
          <w:trHeight w:val="567"/>
        </w:trPr>
        <w:tc>
          <w:tcPr>
            <w:tcW w:w="2088" w:type="dxa"/>
            <w:tcBorders>
              <w:bottom w:val="single" w:sz="18" w:space="0" w:color="FFFFFF"/>
            </w:tcBorders>
            <w:shd w:val="clear" w:color="auto" w:fill="D9D9D9"/>
          </w:tcPr>
          <w:p w14:paraId="203947C4" w14:textId="475246FD" w:rsidR="00216F6A" w:rsidRDefault="00216F6A" w:rsidP="00216F6A">
            <w:pPr>
              <w:pStyle w:val="Tabletext"/>
              <w:keepNext/>
              <w:rPr>
                <w:rFonts w:cs="Arial"/>
              </w:rPr>
            </w:pPr>
            <w:r>
              <w:rPr>
                <w:rFonts w:cs="Arial"/>
              </w:rPr>
              <w:t>Document, design or deliverable</w:t>
            </w:r>
          </w:p>
        </w:tc>
        <w:tc>
          <w:tcPr>
            <w:tcW w:w="7370" w:type="dxa"/>
            <w:tcBorders>
              <w:bottom w:val="single" w:sz="18" w:space="0" w:color="FFFFFF"/>
            </w:tcBorders>
            <w:shd w:val="clear" w:color="auto" w:fill="E6E6E6"/>
          </w:tcPr>
          <w:p w14:paraId="5082E805" w14:textId="44B9889D" w:rsidR="00216F6A" w:rsidRDefault="00216F6A" w:rsidP="006468AD">
            <w:pPr>
              <w:pStyle w:val="Tabletext"/>
              <w:spacing w:after="0"/>
              <w:ind w:right="340"/>
              <w:rPr>
                <w:rFonts w:cs="Arial"/>
              </w:rPr>
            </w:pPr>
            <w:r>
              <w:rPr>
                <w:rFonts w:cs="Arial"/>
              </w:rPr>
              <w:fldChar w:fldCharType="begin">
                <w:ffData>
                  <w:name w:val="Text44"/>
                  <w:enabled/>
                  <w:calcOnExit w:val="0"/>
                  <w:textInput/>
                </w:ffData>
              </w:fldChar>
            </w:r>
            <w:r>
              <w:rPr>
                <w:rFonts w:cs="Arial"/>
              </w:rPr>
              <w:instrText xml:space="preserve"> FORMTEXT </w:instrText>
            </w:r>
            <w:r>
              <w:rPr>
                <w:rFonts w:cs="Arial"/>
              </w:rPr>
            </w:r>
            <w:r>
              <w:rPr>
                <w:rFonts w:cs="Arial"/>
              </w:rPr>
              <w:fldChar w:fldCharType="separate"/>
            </w:r>
            <w:r w:rsidR="001925C3" w:rsidRPr="001925C3">
              <w:rPr>
                <w:rFonts w:cs="Arial"/>
              </w:rPr>
              <w:t xml:space="preserve">Drawings and documentation as produced / provided by the Consultants for the purposes of Planning (stage ii),Tender (Volume A-Works) (Stage iii) </w:t>
            </w:r>
            <w:r w:rsidR="00D8736B">
              <w:rPr>
                <w:rFonts w:cs="Arial"/>
              </w:rPr>
              <w:t>for the project</w:t>
            </w:r>
            <w:r>
              <w:rPr>
                <w:rFonts w:cs="Arial"/>
              </w:rPr>
              <w:fldChar w:fldCharType="end"/>
            </w:r>
          </w:p>
        </w:tc>
      </w:tr>
    </w:tbl>
    <w:p w14:paraId="3364C20C" w14:textId="77777777" w:rsidR="00216F6A" w:rsidRDefault="00216F6A" w:rsidP="00610E29">
      <w:pPr>
        <w:pStyle w:val="BlockText"/>
        <w:rPr>
          <w:rFonts w:ascii="Arial" w:hAnsi="Arial" w:cs="Arial"/>
          <w:sz w:val="20"/>
          <w:szCs w:val="20"/>
          <w:highlight w:val="yellow"/>
        </w:rPr>
      </w:pPr>
    </w:p>
    <w:p w14:paraId="25FE92CD" w14:textId="77777777" w:rsidR="00610E29" w:rsidRDefault="00610E29" w:rsidP="00610E29">
      <w:pPr>
        <w:pStyle w:val="Headingschedulesublabel"/>
        <w:spacing w:before="60" w:after="60"/>
        <w:rPr>
          <w:rFonts w:ascii="Arial" w:hAnsi="Arial" w:cs="Arial"/>
          <w:sz w:val="20"/>
          <w:szCs w:val="20"/>
        </w:rPr>
      </w:pPr>
      <w:r>
        <w:rPr>
          <w:rFonts w:ascii="Arial" w:hAnsi="Arial" w:cs="Arial"/>
          <w:sz w:val="16"/>
          <w:szCs w:val="16"/>
        </w:rPr>
        <w:t xml:space="preserve">14 </w:t>
      </w:r>
      <w:r>
        <w:rPr>
          <w:rFonts w:ascii="Arial" w:hAnsi="Arial" w:cs="Arial"/>
          <w:sz w:val="20"/>
          <w:szCs w:val="20"/>
        </w:rPr>
        <w:t>Licence</w:t>
      </w:r>
    </w:p>
    <w:p w14:paraId="32527D4B" w14:textId="77777777" w:rsidR="00610E29" w:rsidRDefault="00610E29" w:rsidP="00610E29">
      <w:pPr>
        <w:pStyle w:val="BlockText"/>
        <w:keepNext/>
        <w:rPr>
          <w:rFonts w:ascii="Arial" w:hAnsi="Arial" w:cs="Arial"/>
        </w:rPr>
      </w:pPr>
      <w:r>
        <w:rPr>
          <w:rFonts w:ascii="Arial" w:hAnsi="Arial" w:cs="Arial"/>
          <w:sz w:val="20"/>
          <w:szCs w:val="20"/>
        </w:rPr>
        <w:t>Client may use Consultant’s design etc. for –</w:t>
      </w:r>
    </w:p>
    <w:tbl>
      <w:tblPr>
        <w:tblW w:w="0" w:type="auto"/>
        <w:tblInd w:w="23"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9325"/>
      </w:tblGrid>
      <w:tr w:rsidR="00610E29" w14:paraId="6976F26F" w14:textId="77777777" w:rsidTr="00610E29">
        <w:trPr>
          <w:cantSplit/>
        </w:trPr>
        <w:tc>
          <w:tcPr>
            <w:tcW w:w="9325" w:type="dxa"/>
            <w:tcMar>
              <w:left w:w="0" w:type="dxa"/>
            </w:tcMar>
            <w:vAlign w:val="center"/>
          </w:tcPr>
          <w:tbl>
            <w:tblPr>
              <w:tblW w:w="945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088"/>
              <w:gridCol w:w="7370"/>
            </w:tblGrid>
            <w:tr w:rsidR="00610E29" w14:paraId="1C6F1538" w14:textId="77777777" w:rsidTr="00610E29">
              <w:trPr>
                <w:cantSplit/>
                <w:trHeight w:val="567"/>
              </w:trPr>
              <w:tc>
                <w:tcPr>
                  <w:tcW w:w="2088" w:type="dxa"/>
                  <w:tcBorders>
                    <w:bottom w:val="single" w:sz="18" w:space="0" w:color="FFFFFF"/>
                  </w:tcBorders>
                  <w:shd w:val="clear" w:color="auto" w:fill="D9D9D9"/>
                </w:tcPr>
                <w:p w14:paraId="219D7047" w14:textId="77777777" w:rsidR="00610E29" w:rsidRDefault="00610E29" w:rsidP="00610E29">
                  <w:pPr>
                    <w:pStyle w:val="Tabletext"/>
                    <w:keepNext/>
                    <w:rPr>
                      <w:rFonts w:cs="Arial"/>
                    </w:rPr>
                  </w:pPr>
                  <w:r>
                    <w:rPr>
                      <w:rFonts w:cs="Arial"/>
                    </w:rPr>
                    <w:t>Individual projects:</w:t>
                  </w:r>
                </w:p>
              </w:tc>
              <w:bookmarkStart w:id="57" w:name="Text44"/>
              <w:tc>
                <w:tcPr>
                  <w:tcW w:w="7370" w:type="dxa"/>
                  <w:tcBorders>
                    <w:bottom w:val="single" w:sz="18" w:space="0" w:color="FFFFFF"/>
                  </w:tcBorders>
                  <w:shd w:val="clear" w:color="auto" w:fill="E6E6E6"/>
                </w:tcPr>
                <w:p w14:paraId="2FE918F4" w14:textId="0CC8D057" w:rsidR="00610E29" w:rsidRDefault="00610E29" w:rsidP="00610E29">
                  <w:pPr>
                    <w:pStyle w:val="Tabletext"/>
                    <w:spacing w:after="0"/>
                    <w:ind w:right="340"/>
                    <w:rPr>
                      <w:rFonts w:cs="Arial"/>
                    </w:rPr>
                  </w:pPr>
                  <w:r>
                    <w:rPr>
                      <w:rFonts w:cs="Arial"/>
                    </w:rPr>
                    <w:fldChar w:fldCharType="begin">
                      <w:ffData>
                        <w:name w:val="Text44"/>
                        <w:enabled/>
                        <w:calcOnExit w:val="0"/>
                        <w:textInput/>
                      </w:ffData>
                    </w:fldChar>
                  </w:r>
                  <w:r>
                    <w:rPr>
                      <w:rFonts w:cs="Arial"/>
                    </w:rPr>
                    <w:instrText xml:space="preserve"> FORMTEXT </w:instrText>
                  </w:r>
                  <w:r>
                    <w:rPr>
                      <w:rFonts w:cs="Arial"/>
                    </w:rPr>
                  </w:r>
                  <w:r>
                    <w:rPr>
                      <w:rFonts w:cs="Arial"/>
                    </w:rPr>
                    <w:fldChar w:fldCharType="separate"/>
                  </w:r>
                  <w:r w:rsidR="00677E5F" w:rsidRPr="00677E5F">
                    <w:rPr>
                      <w:rFonts w:cs="Arial"/>
                      <w:noProof/>
                    </w:rPr>
                    <w:t>without limitation, the construction, completion, reconstruction, modification, repair, maintenance, use, letting, sale and advertisement of the works or any part thereof</w:t>
                  </w:r>
                  <w:r>
                    <w:rPr>
                      <w:rFonts w:cs="Arial"/>
                    </w:rPr>
                    <w:fldChar w:fldCharType="end"/>
                  </w:r>
                  <w:bookmarkEnd w:id="57"/>
                </w:p>
              </w:tc>
            </w:tr>
            <w:tr w:rsidR="00610E29" w14:paraId="1EE68C1D" w14:textId="77777777" w:rsidTr="00610E29">
              <w:trPr>
                <w:cantSplit/>
                <w:trHeight w:val="567"/>
              </w:trPr>
              <w:tc>
                <w:tcPr>
                  <w:tcW w:w="2088" w:type="dxa"/>
                  <w:shd w:val="clear" w:color="auto" w:fill="D9D9D9"/>
                </w:tcPr>
                <w:p w14:paraId="6C8DD13E" w14:textId="77777777" w:rsidR="00610E29" w:rsidRDefault="00610E29" w:rsidP="00610E29">
                  <w:pPr>
                    <w:pStyle w:val="Tabletext"/>
                    <w:rPr>
                      <w:rFonts w:cs="Arial"/>
                    </w:rPr>
                  </w:pPr>
                  <w:r>
                    <w:rPr>
                      <w:rFonts w:cs="Arial"/>
                    </w:rPr>
                    <w:t xml:space="preserve">Types of </w:t>
                  </w:r>
                  <w:proofErr w:type="gramStart"/>
                  <w:r>
                    <w:rPr>
                      <w:rFonts w:cs="Arial"/>
                    </w:rPr>
                    <w:t>project</w:t>
                  </w:r>
                  <w:proofErr w:type="gramEnd"/>
                  <w:r>
                    <w:rPr>
                      <w:rFonts w:cs="Arial"/>
                    </w:rPr>
                    <w:t>:</w:t>
                  </w:r>
                </w:p>
              </w:tc>
              <w:bookmarkStart w:id="58" w:name="Text45"/>
              <w:tc>
                <w:tcPr>
                  <w:tcW w:w="7370" w:type="dxa"/>
                  <w:shd w:val="clear" w:color="auto" w:fill="E6E6E6"/>
                </w:tcPr>
                <w:p w14:paraId="17A137CE" w14:textId="2C142873" w:rsidR="00610E29" w:rsidRDefault="00610E29" w:rsidP="00610E29">
                  <w:pPr>
                    <w:pStyle w:val="Tabletext"/>
                    <w:spacing w:after="0"/>
                    <w:ind w:right="340"/>
                    <w:rPr>
                      <w:rFonts w:cs="Arial"/>
                    </w:rPr>
                  </w:pPr>
                  <w:r>
                    <w:rPr>
                      <w:rFonts w:cs="Arial"/>
                    </w:rPr>
                    <w:fldChar w:fldCharType="begin">
                      <w:ffData>
                        <w:name w:val="Text45"/>
                        <w:enabled/>
                        <w:calcOnExit w:val="0"/>
                        <w:textInput/>
                      </w:ffData>
                    </w:fldChar>
                  </w:r>
                  <w:r>
                    <w:rPr>
                      <w:rFonts w:cs="Arial"/>
                    </w:rPr>
                    <w:instrText xml:space="preserve"> FORMTEXT </w:instrText>
                  </w:r>
                  <w:r>
                    <w:rPr>
                      <w:rFonts w:cs="Arial"/>
                    </w:rPr>
                  </w:r>
                  <w:r>
                    <w:rPr>
                      <w:rFonts w:cs="Arial"/>
                    </w:rPr>
                    <w:fldChar w:fldCharType="separate"/>
                  </w:r>
                  <w:r w:rsidR="00DE45AB" w:rsidRPr="00DE45AB">
                    <w:rPr>
                      <w:rFonts w:cs="Arial"/>
                      <w:noProof/>
                    </w:rPr>
                    <w:t xml:space="preserve">Similar or nearby projects.  The Consultant shall not be liable for any use by the Client of the documentation for any purpose other than that for which such documentation was produced / provided by the Consultant </w:t>
                  </w:r>
                  <w:r>
                    <w:rPr>
                      <w:rFonts w:cs="Arial"/>
                    </w:rPr>
                    <w:fldChar w:fldCharType="end"/>
                  </w:r>
                  <w:bookmarkEnd w:id="58"/>
                </w:p>
              </w:tc>
            </w:tr>
          </w:tbl>
          <w:p w14:paraId="0D9A09CF" w14:textId="77777777" w:rsidR="00610E29" w:rsidRDefault="00610E29" w:rsidP="00610E29">
            <w:pPr>
              <w:pStyle w:val="Tabletext"/>
              <w:keepNext/>
              <w:rPr>
                <w:rFonts w:cs="Arial"/>
              </w:rPr>
            </w:pPr>
          </w:p>
        </w:tc>
      </w:tr>
    </w:tbl>
    <w:p w14:paraId="133F7AEC" w14:textId="77777777" w:rsidR="00610E29" w:rsidRDefault="00610E29" w:rsidP="00610E29">
      <w:pPr>
        <w:pStyle w:val="Headingschedulesublabel"/>
        <w:spacing w:before="120" w:after="60"/>
        <w:rPr>
          <w:rFonts w:ascii="Arial" w:hAnsi="Arial" w:cs="Arial"/>
          <w:sz w:val="20"/>
          <w:szCs w:val="20"/>
        </w:rPr>
      </w:pPr>
      <w:r>
        <w:rPr>
          <w:rFonts w:ascii="Arial" w:hAnsi="Arial" w:cs="Arial"/>
          <w:sz w:val="16"/>
          <w:szCs w:val="16"/>
        </w:rPr>
        <w:t>15</w:t>
      </w:r>
      <w:r>
        <w:rPr>
          <w:rFonts w:ascii="Arial" w:hAnsi="Arial" w:cs="Arial"/>
          <w:sz w:val="20"/>
          <w:szCs w:val="20"/>
        </w:rPr>
        <w:t xml:space="preserve"> Fees [if any] </w:t>
      </w:r>
    </w:p>
    <w:p w14:paraId="055B671C" w14:textId="20F4A484" w:rsidR="00610E29" w:rsidRDefault="00610E29" w:rsidP="00610E29">
      <w:pPr>
        <w:pStyle w:val="Tabletext"/>
        <w:spacing w:after="0"/>
        <w:ind w:right="340"/>
        <w:rPr>
          <w:rFonts w:cs="Arial"/>
        </w:rPr>
      </w:pPr>
      <w:r>
        <w:rPr>
          <w:rFonts w:cs="Arial"/>
        </w:rPr>
        <w:t xml:space="preserve">The only fees payable by the Client for its rights under this clause are: </w:t>
      </w:r>
      <w:r>
        <w:rPr>
          <w:rFonts w:cs="Arial"/>
        </w:rPr>
        <w:fldChar w:fldCharType="begin">
          <w:ffData>
            <w:name w:val="Text3"/>
            <w:enabled/>
            <w:calcOnExit w:val="0"/>
            <w:textInput/>
          </w:ffData>
        </w:fldChar>
      </w:r>
      <w:bookmarkStart w:id="59" w:name="Text3"/>
      <w:r>
        <w:rPr>
          <w:rFonts w:cs="Arial"/>
        </w:rPr>
        <w:instrText xml:space="preserve"> FORMTEXT </w:instrText>
      </w:r>
      <w:r>
        <w:rPr>
          <w:rFonts w:cs="Arial"/>
        </w:rPr>
      </w:r>
      <w:r>
        <w:rPr>
          <w:rFonts w:cs="Arial"/>
        </w:rPr>
        <w:fldChar w:fldCharType="separate"/>
      </w:r>
      <w:r w:rsidR="00932BB4">
        <w:rPr>
          <w:rFonts w:cs="Arial"/>
        </w:rPr>
        <w:t>i</w:t>
      </w:r>
      <w:r w:rsidR="00932BB4" w:rsidRPr="00932BB4">
        <w:rPr>
          <w:rFonts w:cs="Arial"/>
        </w:rPr>
        <w:t>ncluded in the fees payable in respect of the service contract awarded under the terms and condition of this contract</w:t>
      </w:r>
      <w:r>
        <w:rPr>
          <w:rFonts w:cs="Arial"/>
        </w:rPr>
        <w:fldChar w:fldCharType="end"/>
      </w:r>
      <w:bookmarkEnd w:id="59"/>
      <w:r w:rsidR="00140539">
        <w:rPr>
          <w:rFonts w:cs="Arial"/>
        </w:rPr>
        <w:t>.</w:t>
      </w:r>
    </w:p>
    <w:p w14:paraId="1E8F5991" w14:textId="77777777" w:rsidR="00610E29" w:rsidRDefault="00610E29" w:rsidP="00610E29">
      <w:pPr>
        <w:pStyle w:val="Tabletext"/>
        <w:keepNext/>
        <w:spacing w:before="120" w:after="60"/>
        <w:rPr>
          <w:rFonts w:cs="Arial"/>
          <w:b/>
          <w:color w:val="FF0000"/>
        </w:rPr>
      </w:pPr>
      <w:r>
        <w:rPr>
          <w:rFonts w:cs="Arial"/>
          <w:b/>
          <w:color w:val="FF0000"/>
          <w:sz w:val="16"/>
          <w:szCs w:val="16"/>
        </w:rPr>
        <w:t>18</w:t>
      </w:r>
      <w:r>
        <w:rPr>
          <w:rFonts w:cs="Arial"/>
          <w:b/>
          <w:color w:val="FF0000"/>
        </w:rPr>
        <w:t xml:space="preserve"> Publicity</w:t>
      </w:r>
    </w:p>
    <w:p w14:paraId="7C6BD295" w14:textId="14023BE2" w:rsidR="00610E29" w:rsidRDefault="00610E29" w:rsidP="00610E29">
      <w:pPr>
        <w:pStyle w:val="BlockText0"/>
        <w:rPr>
          <w:rFonts w:ascii="Arial" w:hAnsi="Arial" w:cs="Arial"/>
          <w:sz w:val="20"/>
        </w:rPr>
      </w:pPr>
      <w:r>
        <w:rPr>
          <w:rFonts w:ascii="Arial" w:hAnsi="Arial" w:cs="Arial"/>
          <w:sz w:val="20"/>
        </w:rPr>
        <w:t xml:space="preserve">Consent to publicity is required </w:t>
      </w:r>
      <w:bookmarkStart w:id="60" w:name="Dropdown2"/>
      <w:r w:rsidR="0053649F">
        <w:rPr>
          <w:rFonts w:ascii="Arial" w:hAnsi="Arial" w:cs="Arial"/>
          <w:sz w:val="20"/>
        </w:rPr>
        <w:t>from</w:t>
      </w:r>
      <w:r w:rsidR="00965A80">
        <w:rPr>
          <w:rFonts w:ascii="Arial" w:hAnsi="Arial" w:cs="Arial"/>
          <w:sz w:val="20"/>
        </w:rPr>
        <w:t xml:space="preserve"> </w:t>
      </w:r>
      <w:r>
        <w:rPr>
          <w:rFonts w:ascii="Arial" w:hAnsi="Arial" w:cs="Arial"/>
          <w:sz w:val="20"/>
        </w:rPr>
        <w:fldChar w:fldCharType="begin">
          <w:ffData>
            <w:name w:val=""/>
            <w:enabled/>
            <w:calcOnExit w:val="0"/>
            <w:ddList>
              <w:listEntry w:val="both the Client and the Consultant"/>
              <w:listEntry w:val="the Client"/>
              <w:listEntry w:val="the Consultant"/>
              <w:listEntry w:val="neither the Client nor the Consultant"/>
            </w:ddList>
          </w:ffData>
        </w:fldChar>
      </w:r>
      <w:r>
        <w:rPr>
          <w:rFonts w:ascii="Arial" w:hAnsi="Arial" w:cs="Arial"/>
          <w:sz w:val="20"/>
        </w:rPr>
        <w:instrText xml:space="preserve"> FORMDROPDOWN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60"/>
      <w:r>
        <w:rPr>
          <w:rFonts w:ascii="Arial" w:hAnsi="Arial" w:cs="Arial"/>
          <w:sz w:val="20"/>
        </w:rPr>
        <w:t>.</w:t>
      </w:r>
    </w:p>
    <w:p w14:paraId="4F7AA633" w14:textId="637C45A5" w:rsidR="00610E29" w:rsidRDefault="00610E29" w:rsidP="008D0E04">
      <w:pPr>
        <w:pStyle w:val="Heading5"/>
        <w:keepNext/>
        <w:numPr>
          <w:ilvl w:val="0"/>
          <w:numId w:val="0"/>
        </w:numPr>
        <w:rPr>
          <w:rFonts w:ascii="Arial" w:hAnsi="Arial" w:cs="Arial"/>
          <w:color w:val="FF0000"/>
          <w:sz w:val="20"/>
        </w:rPr>
      </w:pPr>
      <w:bookmarkStart w:id="61" w:name="_Toc167095721"/>
      <w:r w:rsidRPr="008D0E04">
        <w:rPr>
          <w:rFonts w:ascii="Arial" w:hAnsi="Arial" w:cs="Arial"/>
          <w:color w:val="FF0000"/>
          <w:sz w:val="20"/>
        </w:rPr>
        <w:t>14. T</w:t>
      </w:r>
      <w:r w:rsidR="008D0E04" w:rsidRPr="008D0E04">
        <w:rPr>
          <w:rFonts w:ascii="Arial" w:hAnsi="Arial" w:cs="Arial"/>
          <w:color w:val="FF0000"/>
          <w:sz w:val="20"/>
        </w:rPr>
        <w:t>ERMINATION</w:t>
      </w:r>
      <w:bookmarkEnd w:id="61"/>
      <w:r w:rsidRPr="008D0E04">
        <w:rPr>
          <w:rFonts w:ascii="Arial" w:hAnsi="Arial" w:cs="Arial"/>
          <w:color w:val="FF0000"/>
          <w:sz w:val="20"/>
        </w:rPr>
        <w:t xml:space="preserve"> </w:t>
      </w:r>
    </w:p>
    <w:p w14:paraId="37F8CB9F" w14:textId="7E28A6C7" w:rsidR="00F9575F" w:rsidRDefault="00E72704" w:rsidP="00C013AF">
      <w:pPr>
        <w:rPr>
          <w:rFonts w:cs="Arial"/>
          <w:b/>
          <w:color w:val="FF0000"/>
        </w:rPr>
      </w:pPr>
      <w:r w:rsidRPr="00E72704">
        <w:rPr>
          <w:rFonts w:cs="Arial"/>
          <w:b/>
          <w:color w:val="FF0000"/>
          <w:sz w:val="16"/>
          <w:szCs w:val="16"/>
        </w:rPr>
        <w:t xml:space="preserve"> </w:t>
      </w:r>
      <w:r w:rsidR="004E21FC">
        <w:rPr>
          <w:rFonts w:cs="Arial"/>
          <w:b/>
          <w:color w:val="FF0000"/>
          <w:sz w:val="16"/>
          <w:szCs w:val="16"/>
        </w:rPr>
        <w:t>9</w:t>
      </w:r>
      <w:r w:rsidR="00C013AF" w:rsidRPr="004A3355">
        <w:rPr>
          <w:rFonts w:cs="Arial"/>
          <w:b/>
          <w:color w:val="FF0000"/>
        </w:rPr>
        <w:t xml:space="preserve"> </w:t>
      </w:r>
      <w:r w:rsidR="00F9575F">
        <w:rPr>
          <w:rFonts w:cs="Arial"/>
          <w:b/>
          <w:color w:val="FF0000"/>
        </w:rPr>
        <w:t>Scheduled termination events</w:t>
      </w:r>
    </w:p>
    <w:p w14:paraId="47356497" w14:textId="72B229C1" w:rsidR="00C013AF" w:rsidRPr="00965A80" w:rsidRDefault="00C013AF" w:rsidP="00C013AF">
      <w:pPr>
        <w:rPr>
          <w:rFonts w:cs="Arial"/>
        </w:rPr>
      </w:pPr>
      <w:r w:rsidRPr="001D6A68">
        <w:rPr>
          <w:rFonts w:cs="Arial"/>
        </w:rPr>
        <w:t xml:space="preserve">The following are </w:t>
      </w:r>
      <w:r w:rsidR="008167FB" w:rsidRPr="001D6A68">
        <w:rPr>
          <w:rFonts w:cs="Arial"/>
        </w:rPr>
        <w:t xml:space="preserve">Scheduled </w:t>
      </w:r>
      <w:r w:rsidRPr="001D6A68">
        <w:rPr>
          <w:rFonts w:cs="Arial"/>
        </w:rPr>
        <w:t>termination events:</w:t>
      </w:r>
    </w:p>
    <w:p w14:paraId="6660CE3E" w14:textId="7B3A96E6" w:rsidR="00C013AF" w:rsidRPr="004A3355" w:rsidRDefault="008167FB" w:rsidP="004A3355">
      <w:pPr>
        <w:pStyle w:val="ListParagraph"/>
        <w:widowControl/>
        <w:numPr>
          <w:ilvl w:val="0"/>
          <w:numId w:val="50"/>
        </w:numPr>
        <w:tabs>
          <w:tab w:val="clear" w:pos="567"/>
        </w:tabs>
        <w:ind w:left="357" w:hanging="357"/>
        <w:rPr>
          <w:rFonts w:cs="Arial"/>
        </w:rPr>
      </w:pPr>
      <w:r w:rsidRPr="00E72704">
        <w:rPr>
          <w:rFonts w:cs="Arial"/>
        </w:rPr>
        <w:t>W</w:t>
      </w:r>
      <w:r w:rsidR="00C013AF" w:rsidRPr="004A3355">
        <w:rPr>
          <w:rFonts w:cs="Arial"/>
        </w:rPr>
        <w:t>here the Contract is subject to Statutory Instrument 284 of 2016 European Union (Award of Public Authority Contracts) Regulations 2016 or Statutory Instrument 286 of 2016 European Union (Award of Contracts by Utility Undertakings) Regulations 2016 and:</w:t>
      </w:r>
    </w:p>
    <w:p w14:paraId="2AD5151D" w14:textId="18711952" w:rsidR="00C013AF" w:rsidRPr="004A3355" w:rsidRDefault="00C013AF" w:rsidP="004A3355">
      <w:pPr>
        <w:pStyle w:val="ListParagraph"/>
        <w:widowControl/>
        <w:numPr>
          <w:ilvl w:val="0"/>
          <w:numId w:val="51"/>
        </w:numPr>
        <w:tabs>
          <w:tab w:val="clear" w:pos="567"/>
          <w:tab w:val="left" w:pos="709"/>
        </w:tabs>
        <w:ind w:left="714" w:hanging="357"/>
        <w:rPr>
          <w:rFonts w:cs="Arial"/>
        </w:rPr>
      </w:pPr>
      <w:r w:rsidRPr="004A3355">
        <w:rPr>
          <w:rFonts w:cs="Arial"/>
        </w:rPr>
        <w:t>the Consultant has, at the time of Contract award, been in one of the situations referred to in Article 57(1) of SI 284 of 2016 and, in the opinion of the Employer, should therefore have been excluded from the procurement procedure; or</w:t>
      </w:r>
    </w:p>
    <w:p w14:paraId="4B97C54A" w14:textId="77777777" w:rsidR="00C013AF" w:rsidRPr="004A3355" w:rsidRDefault="00C013AF" w:rsidP="004A3355">
      <w:pPr>
        <w:pStyle w:val="ListParagraph"/>
        <w:widowControl/>
        <w:numPr>
          <w:ilvl w:val="0"/>
          <w:numId w:val="51"/>
        </w:numPr>
        <w:tabs>
          <w:tab w:val="clear" w:pos="567"/>
          <w:tab w:val="left" w:pos="709"/>
        </w:tabs>
        <w:ind w:left="714" w:hanging="357"/>
        <w:rPr>
          <w:rFonts w:cs="Arial"/>
        </w:rPr>
      </w:pPr>
      <w:r w:rsidRPr="004A3355">
        <w:rPr>
          <w:rFonts w:cs="Arial"/>
        </w:rPr>
        <w:t>the Contract should not have been awarded to the Consultant in view of a serious infringement of the obligations under the Treaties and Directives 2014/24/EU or Directive 2014/25/EU that has been declared by the Court of Justice of the European Union in a procedure pursuant to Article 258 of the Treaty on the Functioning of the European Union; or</w:t>
      </w:r>
    </w:p>
    <w:p w14:paraId="187873DD" w14:textId="77777777" w:rsidR="00C013AF" w:rsidRPr="004A3355" w:rsidRDefault="00C013AF" w:rsidP="004A3355">
      <w:pPr>
        <w:pStyle w:val="ListParagraph"/>
        <w:widowControl/>
        <w:numPr>
          <w:ilvl w:val="0"/>
          <w:numId w:val="51"/>
        </w:numPr>
        <w:tabs>
          <w:tab w:val="clear" w:pos="567"/>
          <w:tab w:val="left" w:pos="709"/>
        </w:tabs>
        <w:ind w:left="714" w:hanging="357"/>
        <w:rPr>
          <w:rFonts w:cs="Arial"/>
        </w:rPr>
      </w:pPr>
      <w:r w:rsidRPr="004A3355">
        <w:rPr>
          <w:rFonts w:cs="Arial"/>
        </w:rPr>
        <w:lastRenderedPageBreak/>
        <w:t>in the opinion of the Employer, the Contract has been subject to a substantial modification which would have required a new procurement procedure pursuant to Regulation 72 of SI 284 of 2016 or Regulation 97 of SI 286 of 2016; or</w:t>
      </w:r>
    </w:p>
    <w:p w14:paraId="60019FCD" w14:textId="791E0001" w:rsidR="00C013AF" w:rsidRPr="004A3355" w:rsidRDefault="00C013AF" w:rsidP="004A3355">
      <w:pPr>
        <w:pStyle w:val="ListParagraph"/>
        <w:widowControl/>
        <w:numPr>
          <w:ilvl w:val="0"/>
          <w:numId w:val="51"/>
        </w:numPr>
        <w:tabs>
          <w:tab w:val="clear" w:pos="567"/>
          <w:tab w:val="left" w:pos="709"/>
        </w:tabs>
        <w:ind w:left="714" w:hanging="357"/>
        <w:rPr>
          <w:rFonts w:cs="Arial"/>
        </w:rPr>
      </w:pPr>
      <w:r w:rsidRPr="004A3355">
        <w:rPr>
          <w:rFonts w:cs="Arial"/>
        </w:rPr>
        <w:t xml:space="preserve">the Consultant (or its or </w:t>
      </w:r>
      <w:r w:rsidR="00F222C6" w:rsidRPr="00F222C6">
        <w:rPr>
          <w:rFonts w:cs="Arial"/>
        </w:rPr>
        <w:t>sub consultant</w:t>
      </w:r>
      <w:r w:rsidRPr="004A3355">
        <w:rPr>
          <w:rFonts w:cs="Arial"/>
        </w:rPr>
        <w:t xml:space="preserve">(s), if any) falls within the category of prohibited economic operators identified in Regulation (EU) No 833/2014 of 31 July 2014 (as amended by EU Regulation 2022/576 amending Regulation (EU) No 833/2014 concerning restrictive measures in view of Russia’s actions destabilising the situation in Ukraine or any subsequent amendments to same). </w:t>
      </w:r>
    </w:p>
    <w:p w14:paraId="395C765B" w14:textId="4726DF15" w:rsidR="00C013AF" w:rsidRPr="004A3355" w:rsidRDefault="00C013AF" w:rsidP="004A3355">
      <w:pPr>
        <w:pStyle w:val="ListParagraph"/>
        <w:widowControl/>
        <w:numPr>
          <w:ilvl w:val="0"/>
          <w:numId w:val="50"/>
        </w:numPr>
        <w:tabs>
          <w:tab w:val="clear" w:pos="567"/>
        </w:tabs>
        <w:ind w:left="357" w:hanging="357"/>
        <w:rPr>
          <w:rFonts w:cs="Arial"/>
        </w:rPr>
      </w:pPr>
      <w:r w:rsidRPr="004A3355">
        <w:rPr>
          <w:rFonts w:cs="Arial"/>
        </w:rPr>
        <w:t xml:space="preserve">Any breach of clause </w:t>
      </w:r>
      <w:r w:rsidRPr="001319E7">
        <w:rPr>
          <w:rFonts w:cs="Arial"/>
        </w:rPr>
        <w:t>2</w:t>
      </w:r>
      <w:r w:rsidR="006A32C5">
        <w:rPr>
          <w:rFonts w:cs="Arial"/>
        </w:rPr>
        <w:t>.</w:t>
      </w:r>
      <w:r w:rsidRPr="004A3355">
        <w:rPr>
          <w:rFonts w:cs="Arial"/>
          <w:sz w:val="16"/>
          <w:szCs w:val="16"/>
        </w:rPr>
        <w:t>22</w:t>
      </w:r>
      <w:r w:rsidR="00054B4D">
        <w:rPr>
          <w:rFonts w:cs="Arial"/>
          <w:sz w:val="16"/>
          <w:szCs w:val="16"/>
        </w:rPr>
        <w:t>,23</w:t>
      </w:r>
      <w:r w:rsidRPr="004A3355">
        <w:rPr>
          <w:rFonts w:cs="Arial"/>
        </w:rPr>
        <w:t xml:space="preserve"> Corrupt Gifts or the commission of any offence by the Consultant, any subcontractor, agent or employee under the Criminal Justice (Corruption Offences) Act 2018. [Without affecting its other rights], the Client shall be entitled to recover from the Consultant the amount or value of any gift, consideration or commission.</w:t>
      </w:r>
    </w:p>
    <w:p w14:paraId="7E9CF121" w14:textId="2B3556B4" w:rsidR="00C013AF" w:rsidRPr="004A3355" w:rsidRDefault="00C013AF" w:rsidP="004A3355">
      <w:pPr>
        <w:rPr>
          <w:rFonts w:cs="Arial"/>
        </w:rPr>
      </w:pPr>
      <w:r w:rsidRPr="004A3355">
        <w:rPr>
          <w:rFonts w:cs="Arial"/>
          <w:lang w:val="en-GB"/>
        </w:rPr>
        <w:t xml:space="preserve">In this Form of Tender and Schedule, the reference to </w:t>
      </w:r>
      <w:r w:rsidRPr="004A3355">
        <w:rPr>
          <w:rFonts w:cs="Arial"/>
        </w:rPr>
        <w:t>“Treaties” means the Treaty on European Union, the Treaty on the Functioning of the European Union, the Treaty establishing the European Atomic Energy Community and the Charter of Fundamental Rights of the European Union.</w:t>
      </w:r>
    </w:p>
    <w:p w14:paraId="2F46C6F9" w14:textId="4EBC2EA0" w:rsidR="00610E29" w:rsidRDefault="004E21FC" w:rsidP="00610E29">
      <w:pPr>
        <w:pStyle w:val="Headingschedulesublabel"/>
        <w:spacing w:before="120"/>
        <w:rPr>
          <w:rFonts w:ascii="Arial" w:hAnsi="Arial" w:cs="Arial"/>
          <w:sz w:val="20"/>
          <w:szCs w:val="20"/>
        </w:rPr>
      </w:pPr>
      <w:r>
        <w:rPr>
          <w:rFonts w:ascii="Arial" w:hAnsi="Arial" w:cs="Arial"/>
          <w:sz w:val="16"/>
          <w:szCs w:val="16"/>
        </w:rPr>
        <w:t>30</w:t>
      </w:r>
      <w:r w:rsidR="006A32C5">
        <w:rPr>
          <w:rFonts w:ascii="Arial" w:hAnsi="Arial" w:cs="Arial"/>
          <w:sz w:val="16"/>
          <w:szCs w:val="16"/>
        </w:rPr>
        <w:t xml:space="preserve"> </w:t>
      </w:r>
      <w:r w:rsidR="00610E29">
        <w:rPr>
          <w:rFonts w:ascii="Arial" w:hAnsi="Arial" w:cs="Arial"/>
          <w:sz w:val="20"/>
          <w:szCs w:val="20"/>
        </w:rPr>
        <w:t>Payment where Client terminates at will</w:t>
      </w:r>
    </w:p>
    <w:p w14:paraId="494C0D22" w14:textId="06738C1E" w:rsidR="00610E29" w:rsidRDefault="00610E29" w:rsidP="00610E29">
      <w:pPr>
        <w:pStyle w:val="Tabletext"/>
        <w:spacing w:after="0"/>
        <w:ind w:right="340"/>
      </w:pPr>
      <w:r>
        <w:rPr>
          <w:rFonts w:cs="Arial"/>
        </w:rPr>
        <w:t xml:space="preserve">Where the Client terminates </w:t>
      </w:r>
      <w:r>
        <w:rPr>
          <w:rFonts w:cs="Arial"/>
          <w:color w:val="000000"/>
        </w:rPr>
        <w:t>Services</w:t>
      </w:r>
      <w:r>
        <w:rPr>
          <w:rFonts w:cs="Arial"/>
          <w:color w:val="FF0000"/>
        </w:rPr>
        <w:t xml:space="preserve"> </w:t>
      </w:r>
      <w:r>
        <w:rPr>
          <w:rFonts w:cs="Arial"/>
        </w:rPr>
        <w:t xml:space="preserve">at will although the Project is continuing, the Consultant is entitled to </w:t>
      </w:r>
      <w:bookmarkStart w:id="62" w:name="Text4"/>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sidR="00084461">
        <w:rPr>
          <w:rFonts w:cs="Arial"/>
          <w:noProof/>
        </w:rPr>
        <w:t>10</w:t>
      </w:r>
      <w:r>
        <w:rPr>
          <w:rFonts w:cs="Arial"/>
        </w:rPr>
        <w:fldChar w:fldCharType="end"/>
      </w:r>
      <w:bookmarkEnd w:id="62"/>
      <w:r>
        <w:rPr>
          <w:rFonts w:cs="Arial"/>
        </w:rPr>
        <w:t>% of the difference between the Fees payable under clause 14.</w:t>
      </w:r>
      <w:r>
        <w:rPr>
          <w:rFonts w:cs="Arial"/>
          <w:color w:val="000000"/>
          <w:sz w:val="16"/>
          <w:szCs w:val="16"/>
        </w:rPr>
        <w:t>2</w:t>
      </w:r>
      <w:r w:rsidR="004E21FC">
        <w:rPr>
          <w:rFonts w:cs="Arial"/>
          <w:color w:val="000000"/>
          <w:sz w:val="16"/>
          <w:szCs w:val="16"/>
        </w:rPr>
        <w:t>7</w:t>
      </w:r>
      <w:r>
        <w:rPr>
          <w:rFonts w:cs="Arial"/>
          <w:color w:val="000000"/>
        </w:rPr>
        <w:t xml:space="preserve"> [</w:t>
      </w:r>
      <w:r>
        <w:rPr>
          <w:rFonts w:cs="Arial"/>
        </w:rPr>
        <w:t>without any apportionment under 14.</w:t>
      </w:r>
      <w:r>
        <w:rPr>
          <w:rFonts w:cs="Arial"/>
          <w:sz w:val="16"/>
          <w:szCs w:val="16"/>
        </w:rPr>
        <w:t>2</w:t>
      </w:r>
      <w:r w:rsidR="004E21FC">
        <w:rPr>
          <w:rFonts w:cs="Arial"/>
          <w:sz w:val="16"/>
          <w:szCs w:val="16"/>
        </w:rPr>
        <w:t>8</w:t>
      </w:r>
      <w:r>
        <w:rPr>
          <w:rFonts w:cs="Arial"/>
        </w:rPr>
        <w:t>], and the total fee that would, as estimated at termination, have been payable on completion of the Services for the last Stage in or after which the termination occurred.</w:t>
      </w:r>
    </w:p>
    <w:p w14:paraId="05A0A08E" w14:textId="77777777" w:rsidR="00610E29" w:rsidRPr="008D0E04" w:rsidRDefault="00610E29" w:rsidP="008D0E04">
      <w:pPr>
        <w:pStyle w:val="Heading5"/>
        <w:keepNext/>
        <w:numPr>
          <w:ilvl w:val="0"/>
          <w:numId w:val="0"/>
        </w:numPr>
        <w:rPr>
          <w:rFonts w:ascii="Arial" w:hAnsi="Arial" w:cs="Arial"/>
          <w:color w:val="FF0000"/>
          <w:sz w:val="20"/>
        </w:rPr>
      </w:pPr>
      <w:bookmarkStart w:id="63" w:name="_Toc167095722"/>
      <w:r w:rsidRPr="008D0E04">
        <w:rPr>
          <w:rFonts w:ascii="Arial" w:hAnsi="Arial" w:cs="Arial"/>
          <w:color w:val="FF0000"/>
          <w:sz w:val="20"/>
        </w:rPr>
        <w:t>16. D</w:t>
      </w:r>
      <w:r w:rsidR="008D0E04" w:rsidRPr="008D0E04">
        <w:rPr>
          <w:rFonts w:ascii="Arial" w:hAnsi="Arial" w:cs="Arial"/>
          <w:color w:val="FF0000"/>
          <w:sz w:val="20"/>
        </w:rPr>
        <w:t>ISPUTES</w:t>
      </w:r>
      <w:bookmarkEnd w:id="63"/>
      <w:r w:rsidRPr="008D0E04">
        <w:rPr>
          <w:rFonts w:ascii="Arial" w:hAnsi="Arial" w:cs="Arial"/>
          <w:color w:val="FF0000"/>
          <w:sz w:val="20"/>
        </w:rPr>
        <w:t xml:space="preserve"> </w:t>
      </w:r>
    </w:p>
    <w:p w14:paraId="7E3C1AD5" w14:textId="77777777" w:rsidR="00610E29" w:rsidRDefault="00610E29" w:rsidP="00610E29">
      <w:pPr>
        <w:pStyle w:val="Headingschedulesublabel"/>
        <w:spacing w:before="120"/>
        <w:ind w:left="57"/>
        <w:rPr>
          <w:rFonts w:ascii="Arial" w:hAnsi="Arial" w:cs="Arial"/>
          <w:sz w:val="20"/>
          <w:szCs w:val="20"/>
        </w:rPr>
      </w:pPr>
      <w:r>
        <w:rPr>
          <w:rFonts w:ascii="Arial" w:hAnsi="Arial" w:cs="Arial"/>
          <w:sz w:val="16"/>
          <w:szCs w:val="16"/>
        </w:rPr>
        <w:t>1</w:t>
      </w:r>
      <w:r>
        <w:rPr>
          <w:rFonts w:ascii="Arial" w:hAnsi="Arial" w:cs="Arial"/>
          <w:sz w:val="20"/>
          <w:szCs w:val="20"/>
        </w:rPr>
        <w:t xml:space="preserve"> Initial resolution method </w:t>
      </w:r>
    </w:p>
    <w:tbl>
      <w:tblPr>
        <w:tblW w:w="0" w:type="auto"/>
        <w:tblInd w:w="10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0E0E0"/>
        <w:tblLayout w:type="fixed"/>
        <w:tblLook w:val="01E0" w:firstRow="1" w:lastRow="1" w:firstColumn="1" w:lastColumn="1" w:noHBand="0" w:noVBand="0"/>
      </w:tblPr>
      <w:tblGrid>
        <w:gridCol w:w="9242"/>
      </w:tblGrid>
      <w:tr w:rsidR="00610E29" w14:paraId="091D5ED8" w14:textId="77777777" w:rsidTr="00610E29">
        <w:trPr>
          <w:cantSplit/>
        </w:trPr>
        <w:tc>
          <w:tcPr>
            <w:tcW w:w="9242" w:type="dxa"/>
            <w:shd w:val="clear" w:color="auto" w:fill="E0E0E0"/>
          </w:tcPr>
          <w:bookmarkStart w:id="64" w:name="Text15"/>
          <w:p w14:paraId="62DE66DF" w14:textId="60872A0B" w:rsidR="00610E29" w:rsidRDefault="00610E29" w:rsidP="00610E29">
            <w:pPr>
              <w:pStyle w:val="Tabletext"/>
              <w:keepNext/>
              <w:spacing w:after="0"/>
              <w:ind w:right="340"/>
              <w:rPr>
                <w:color w:val="000000"/>
              </w:rPr>
            </w:pPr>
            <w:r>
              <w:rPr>
                <w:color w:val="000000"/>
              </w:rPr>
              <w:fldChar w:fldCharType="begin">
                <w:ffData>
                  <w:name w:val="Text15"/>
                  <w:enabled/>
                  <w:calcOnExit w:val="0"/>
                  <w:textInput>
                    <w:default w:val="(Identify any method agreed, issues to which applicable)"/>
                  </w:textInput>
                </w:ffData>
              </w:fldChar>
            </w:r>
            <w:r>
              <w:rPr>
                <w:color w:val="000000"/>
              </w:rPr>
              <w:instrText xml:space="preserve"> FORMTEXT </w:instrText>
            </w:r>
            <w:r>
              <w:rPr>
                <w:color w:val="000000"/>
              </w:rPr>
            </w:r>
            <w:r>
              <w:rPr>
                <w:color w:val="000000"/>
              </w:rPr>
              <w:fldChar w:fldCharType="separate"/>
            </w:r>
            <w:r w:rsidR="00BB4E63" w:rsidRPr="00BB4E63">
              <w:rPr>
                <w:color w:val="000000"/>
              </w:rPr>
              <w:t>The procedure shall be as set out in Clause 16 of the Standard Conditions of Engagement for Consultancy Services (Technical)</w:t>
            </w:r>
            <w:r>
              <w:rPr>
                <w:color w:val="000000"/>
              </w:rPr>
              <w:fldChar w:fldCharType="end"/>
            </w:r>
            <w:bookmarkEnd w:id="64"/>
            <w:r>
              <w:rPr>
                <w:color w:val="000000"/>
              </w:rPr>
              <w:t xml:space="preserve">  </w:t>
            </w:r>
          </w:p>
        </w:tc>
      </w:tr>
    </w:tbl>
    <w:p w14:paraId="46CC322D" w14:textId="77777777" w:rsidR="00610E29" w:rsidRDefault="00610E29" w:rsidP="00610E29">
      <w:pPr>
        <w:pStyle w:val="Headingschedulesublabel"/>
        <w:spacing w:before="120"/>
        <w:ind w:left="57"/>
        <w:rPr>
          <w:rFonts w:ascii="Arial" w:hAnsi="Arial" w:cs="Arial"/>
          <w:sz w:val="20"/>
          <w:szCs w:val="20"/>
        </w:rPr>
      </w:pPr>
      <w:r>
        <w:rPr>
          <w:rFonts w:ascii="Arial" w:hAnsi="Arial" w:cs="Arial"/>
          <w:sz w:val="16"/>
          <w:szCs w:val="16"/>
        </w:rPr>
        <w:t xml:space="preserve">4 </w:t>
      </w:r>
      <w:r>
        <w:rPr>
          <w:rFonts w:ascii="Arial" w:hAnsi="Arial" w:cs="Arial"/>
          <w:sz w:val="20"/>
          <w:szCs w:val="20"/>
        </w:rPr>
        <w:t>Nominator</w:t>
      </w:r>
    </w:p>
    <w:p w14:paraId="22ADBA8C" w14:textId="69D90B68" w:rsidR="00610E29" w:rsidRDefault="00610E29" w:rsidP="00610E29">
      <w:pPr>
        <w:pStyle w:val="BlockText0"/>
        <w:ind w:left="57"/>
        <w:rPr>
          <w:rFonts w:ascii="Arial" w:hAnsi="Arial"/>
          <w:color w:val="000000"/>
          <w:sz w:val="20"/>
        </w:rPr>
      </w:pPr>
      <w:r>
        <w:rPr>
          <w:rFonts w:ascii="Arial" w:hAnsi="Arial" w:cs="Arial"/>
          <w:sz w:val="20"/>
        </w:rPr>
        <w:t xml:space="preserve">In default of agreement, an arbitrator, conciliator or other for 16.1, will be nominated at the request of either party by the following person[s]: </w:t>
      </w:r>
      <w:bookmarkStart w:id="65" w:name="Text12"/>
      <w:r>
        <w:rPr>
          <w:rFonts w:ascii="Arial" w:hAnsi="Arial"/>
          <w:color w:val="000000"/>
          <w:sz w:val="20"/>
        </w:rPr>
        <w:fldChar w:fldCharType="begin">
          <w:ffData>
            <w:name w:val="Text12"/>
            <w:enabled/>
            <w:calcOnExit w:val="0"/>
            <w:textInput>
              <w:default w:val="(Identify the nominator for each resolution method)"/>
            </w:textInput>
          </w:ffData>
        </w:fldChar>
      </w:r>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sidR="00B510A2" w:rsidRPr="00B510A2">
        <w:rPr>
          <w:rFonts w:ascii="Arial" w:hAnsi="Arial"/>
          <w:color w:val="000000"/>
          <w:sz w:val="20"/>
        </w:rPr>
        <w:t>The President of the Royal Institute of Architects of Ireland</w:t>
      </w:r>
      <w:r>
        <w:rPr>
          <w:rFonts w:ascii="Arial" w:hAnsi="Arial"/>
          <w:color w:val="000000"/>
          <w:sz w:val="20"/>
        </w:rPr>
        <w:fldChar w:fldCharType="end"/>
      </w:r>
      <w:bookmarkEnd w:id="65"/>
    </w:p>
    <w:p w14:paraId="7DDA4A4C" w14:textId="2994C933" w:rsidR="00324563" w:rsidRPr="007A1E92" w:rsidRDefault="00324563" w:rsidP="007A1E92">
      <w:pPr>
        <w:ind w:left="57"/>
        <w:rPr>
          <w:color w:val="000000"/>
        </w:rPr>
      </w:pPr>
      <w:r>
        <w:rPr>
          <w:color w:val="000000"/>
        </w:rPr>
        <w:t>In default of agreement an adjudicator, under the Construction Contracts Act 2013, will be appointed at the request of either party by the Chairperson of the Panel of Adjudicators</w:t>
      </w:r>
      <w:r w:rsidR="00140539">
        <w:rPr>
          <w:color w:val="000000"/>
        </w:rPr>
        <w:t>.</w:t>
      </w:r>
    </w:p>
    <w:p w14:paraId="3A6143B7" w14:textId="77777777" w:rsidR="00610E29" w:rsidRDefault="00610E29" w:rsidP="00610E29">
      <w:pPr>
        <w:pStyle w:val="Headingschedulesublabel"/>
        <w:spacing w:before="120"/>
        <w:ind w:left="57"/>
        <w:rPr>
          <w:rFonts w:ascii="Arial" w:hAnsi="Arial" w:cs="Arial"/>
          <w:sz w:val="20"/>
          <w:szCs w:val="20"/>
        </w:rPr>
      </w:pPr>
      <w:r>
        <w:rPr>
          <w:rFonts w:ascii="Arial" w:hAnsi="Arial" w:cs="Arial"/>
          <w:sz w:val="16"/>
          <w:szCs w:val="16"/>
        </w:rPr>
        <w:t>5</w:t>
      </w:r>
      <w:r>
        <w:rPr>
          <w:rFonts w:ascii="Arial" w:hAnsi="Arial" w:cs="Arial"/>
          <w:sz w:val="20"/>
          <w:szCs w:val="20"/>
        </w:rPr>
        <w:t xml:space="preserve"> Rules </w:t>
      </w:r>
    </w:p>
    <w:tbl>
      <w:tblPr>
        <w:tblW w:w="0" w:type="auto"/>
        <w:tblInd w:w="10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9242"/>
      </w:tblGrid>
      <w:tr w:rsidR="008D781D" w:rsidRPr="008D781D" w14:paraId="133E381F" w14:textId="77777777" w:rsidTr="00610E29">
        <w:trPr>
          <w:cantSplit/>
          <w:trHeight w:val="567"/>
        </w:trPr>
        <w:tc>
          <w:tcPr>
            <w:tcW w:w="9242" w:type="dxa"/>
          </w:tcPr>
          <w:p w14:paraId="406F91EE" w14:textId="77777777" w:rsidR="00610E29" w:rsidRPr="00965A80" w:rsidRDefault="00610E29" w:rsidP="00610E29">
            <w:pPr>
              <w:pStyle w:val="Tabletext"/>
              <w:rPr>
                <w:rFonts w:cs="Arial"/>
              </w:rPr>
            </w:pPr>
            <w:r w:rsidRPr="00965A80">
              <w:rPr>
                <w:rFonts w:cs="Arial"/>
              </w:rPr>
              <w:t>The applicable Rules are the following published for use with these Standard Conditions of Engagement:</w:t>
            </w:r>
          </w:p>
        </w:tc>
      </w:tr>
      <w:tr w:rsidR="00610E29" w14:paraId="377FDC8E" w14:textId="77777777" w:rsidTr="00610E29">
        <w:trPr>
          <w:cantSplit/>
          <w:trHeight w:val="567"/>
        </w:trPr>
        <w:tc>
          <w:tcPr>
            <w:tcW w:w="9242" w:type="dxa"/>
            <w:shd w:val="clear" w:color="auto" w:fill="E6E6E6"/>
          </w:tcPr>
          <w:p w14:paraId="54FBBCE0" w14:textId="0DADC420" w:rsidR="000543AC" w:rsidRPr="00EA7DE1" w:rsidRDefault="000543AC" w:rsidP="000543AC">
            <w:pPr>
              <w:rPr>
                <w:rFonts w:eastAsia="Times New Roman" w:cs="Arial"/>
                <w:lang w:val="en-US"/>
              </w:rPr>
            </w:pPr>
            <w:r>
              <w:rPr>
                <w:rFonts w:cs="Arial"/>
                <w:color w:val="000000"/>
              </w:rPr>
              <w:t>In the case of Arbitration, t</w:t>
            </w:r>
            <w:r w:rsidRPr="00EA7DE1">
              <w:rPr>
                <w:rFonts w:eastAsia="Times New Roman" w:cs="Arial"/>
                <w:lang w:val="en-US"/>
              </w:rPr>
              <w:t xml:space="preserve">he arbitration rules are the Capital Works Management Framework (CWMF) </w:t>
            </w:r>
            <w:r w:rsidRPr="00EA7DE1">
              <w:rPr>
                <w:rFonts w:eastAsia="Times New Roman" w:cs="Arial"/>
                <w:i/>
                <w:lang w:val="en-US"/>
              </w:rPr>
              <w:t>Arbitration Rules for use with Public Works and Construction Services Contracts</w:t>
            </w:r>
            <w:r w:rsidRPr="00EA7DE1">
              <w:rPr>
                <w:rFonts w:eastAsia="Times New Roman" w:cs="Arial"/>
                <w:lang w:val="en-US"/>
              </w:rPr>
              <w:t xml:space="preserve"> (AR1) published on </w:t>
            </w:r>
            <w:hyperlink r:id="rId16" w:history="1">
              <w:r w:rsidRPr="00EA7DE1">
                <w:rPr>
                  <w:rFonts w:eastAsia="Times New Roman" w:cs="Arial"/>
                  <w:color w:val="0000FF"/>
                  <w:u w:val="single"/>
                  <w:lang w:val="en-US"/>
                </w:rPr>
                <w:t>http://constructionprocurement.gov.ie/arbitration-rules/</w:t>
              </w:r>
            </w:hyperlink>
            <w:r w:rsidRPr="00EA7DE1">
              <w:rPr>
                <w:rFonts w:eastAsia="Times New Roman" w:cs="Arial"/>
                <w:lang w:val="en-US"/>
              </w:rPr>
              <w:t xml:space="preserve"> on the date 10 days before the latest date for submission of Tenders for this contract (disregarding any amendments posted on that date).</w:t>
            </w:r>
          </w:p>
          <w:p w14:paraId="5889BF61" w14:textId="0E46EAA5" w:rsidR="00610E29" w:rsidRDefault="00610E29" w:rsidP="00610E29">
            <w:pPr>
              <w:pStyle w:val="Tabletext"/>
              <w:rPr>
                <w:rFonts w:cs="Arial"/>
                <w:color w:val="000000"/>
              </w:rPr>
            </w:pPr>
            <w:r>
              <w:rPr>
                <w:rFonts w:cs="Arial"/>
                <w:color w:val="000000"/>
              </w:rPr>
              <w:fldChar w:fldCharType="begin">
                <w:ffData>
                  <w:name w:val=""/>
                  <w:enabled/>
                  <w:calcOnExit w:val="0"/>
                  <w:textInput>
                    <w:default w:val="(Identify the Rules that apply in each other resolution method, or where none any Rules agreed by the parties.)"/>
                  </w:textInput>
                </w:ffData>
              </w:fldChar>
            </w:r>
            <w:r>
              <w:rPr>
                <w:rFonts w:cs="Arial"/>
                <w:color w:val="000000"/>
              </w:rPr>
              <w:instrText xml:space="preserve"> FORMTEXT </w:instrText>
            </w:r>
            <w:r>
              <w:rPr>
                <w:rFonts w:cs="Arial"/>
                <w:color w:val="000000"/>
              </w:rPr>
            </w:r>
            <w:r>
              <w:rPr>
                <w:rFonts w:cs="Arial"/>
                <w:color w:val="000000"/>
              </w:rPr>
              <w:fldChar w:fldCharType="separate"/>
            </w:r>
            <w:r w:rsidR="00725FA0">
              <w:rPr>
                <w:rFonts w:cs="Arial"/>
                <w:color w:val="000000"/>
              </w:rPr>
              <w:t> </w:t>
            </w:r>
            <w:r w:rsidR="00725FA0">
              <w:rPr>
                <w:rFonts w:cs="Arial"/>
                <w:color w:val="000000"/>
              </w:rPr>
              <w:t> </w:t>
            </w:r>
            <w:r w:rsidR="00725FA0">
              <w:rPr>
                <w:rFonts w:cs="Arial"/>
                <w:color w:val="000000"/>
              </w:rPr>
              <w:t> </w:t>
            </w:r>
            <w:r w:rsidR="00725FA0">
              <w:rPr>
                <w:rFonts w:cs="Arial"/>
                <w:color w:val="000000"/>
              </w:rPr>
              <w:t> </w:t>
            </w:r>
            <w:r w:rsidR="00725FA0">
              <w:rPr>
                <w:rFonts w:cs="Arial"/>
                <w:color w:val="000000"/>
              </w:rPr>
              <w:t> </w:t>
            </w:r>
            <w:r>
              <w:rPr>
                <w:rFonts w:cs="Arial"/>
                <w:color w:val="000000"/>
              </w:rPr>
              <w:fldChar w:fldCharType="end"/>
            </w:r>
          </w:p>
        </w:tc>
      </w:tr>
    </w:tbl>
    <w:p w14:paraId="3F3D1824" w14:textId="77777777" w:rsidR="000543AC" w:rsidRDefault="000543AC" w:rsidP="00610E29">
      <w:pPr>
        <w:pStyle w:val="BlockLine"/>
        <w:rPr>
          <w:rFonts w:ascii="Arial" w:hAnsi="Arial" w:cs="Arial"/>
          <w:sz w:val="20"/>
          <w:szCs w:val="20"/>
        </w:rPr>
      </w:pPr>
    </w:p>
    <w:p w14:paraId="495373B9" w14:textId="77777777" w:rsidR="00610E29" w:rsidRDefault="00610E29" w:rsidP="00610E29">
      <w:pPr>
        <w:pStyle w:val="HeadingSchedule"/>
        <w:rPr>
          <w:rFonts w:ascii="Arial" w:hAnsi="Arial" w:cs="Arial"/>
          <w:szCs w:val="32"/>
        </w:rPr>
      </w:pPr>
      <w:bookmarkStart w:id="66" w:name="_Toc168810053"/>
      <w:bookmarkStart w:id="67" w:name="_Toc208393694"/>
      <w:r>
        <w:rPr>
          <w:rFonts w:ascii="Arial" w:hAnsi="Arial" w:cs="Arial"/>
          <w:szCs w:val="32"/>
        </w:rPr>
        <w:lastRenderedPageBreak/>
        <w:t>SCHEDULE B</w:t>
      </w:r>
      <w:bookmarkEnd w:id="66"/>
      <w:r>
        <w:rPr>
          <w:rFonts w:ascii="Arial" w:hAnsi="Arial" w:cs="Arial"/>
          <w:szCs w:val="32"/>
        </w:rPr>
        <w:t xml:space="preserve">: </w:t>
      </w:r>
      <w:bookmarkStart w:id="68" w:name="_Toc99351214"/>
      <w:bookmarkStart w:id="69" w:name="_Toc120077317"/>
      <w:bookmarkStart w:id="70" w:name="_Toc153249437"/>
      <w:bookmarkStart w:id="71" w:name="_Toc155772244"/>
      <w:bookmarkStart w:id="72" w:name="_Toc168810054"/>
      <w:r>
        <w:rPr>
          <w:rFonts w:ascii="Arial" w:hAnsi="Arial" w:cs="Arial"/>
          <w:szCs w:val="32"/>
        </w:rPr>
        <w:t>CONSULTANT’S SERVICES</w:t>
      </w:r>
      <w:bookmarkStart w:id="73" w:name="_Toc153249438"/>
      <w:bookmarkStart w:id="74" w:name="_Toc155772245"/>
      <w:bookmarkEnd w:id="68"/>
      <w:bookmarkEnd w:id="69"/>
      <w:bookmarkEnd w:id="70"/>
      <w:bookmarkEnd w:id="71"/>
      <w:r>
        <w:rPr>
          <w:rFonts w:ascii="Arial" w:hAnsi="Arial" w:cs="Arial"/>
          <w:szCs w:val="32"/>
        </w:rPr>
        <w:t xml:space="preserve"> AND FEES</w:t>
      </w:r>
      <w:bookmarkEnd w:id="67"/>
    </w:p>
    <w:p w14:paraId="218B6D74" w14:textId="77777777" w:rsidR="008D0E04" w:rsidRDefault="008D0E04" w:rsidP="008D0E04">
      <w:pPr>
        <w:pStyle w:val="Heading5"/>
        <w:keepNext/>
        <w:numPr>
          <w:ilvl w:val="0"/>
          <w:numId w:val="0"/>
        </w:numPr>
        <w:spacing w:before="0"/>
        <w:rPr>
          <w:rFonts w:ascii="Arial" w:eastAsia="MS Mincho" w:hAnsi="Arial" w:cs="Arial"/>
          <w:b w:val="0"/>
          <w:color w:val="FF0000"/>
          <w:sz w:val="20"/>
          <w:lang w:val="en-GB"/>
        </w:rPr>
      </w:pPr>
      <w:bookmarkStart w:id="75" w:name="_Toc167095723"/>
      <w:bookmarkEnd w:id="72"/>
      <w:bookmarkEnd w:id="73"/>
      <w:bookmarkEnd w:id="74"/>
    </w:p>
    <w:p w14:paraId="7CF2CE88" w14:textId="77777777" w:rsidR="00610E29" w:rsidRPr="008D0E04" w:rsidRDefault="00610E29" w:rsidP="008D0E04">
      <w:pPr>
        <w:pStyle w:val="Heading5"/>
        <w:keepNext/>
        <w:numPr>
          <w:ilvl w:val="0"/>
          <w:numId w:val="0"/>
        </w:numPr>
        <w:spacing w:before="0"/>
        <w:rPr>
          <w:rFonts w:ascii="Arial" w:hAnsi="Arial" w:cs="Arial"/>
          <w:bCs/>
          <w:color w:val="FF0000"/>
          <w:sz w:val="20"/>
        </w:rPr>
      </w:pPr>
      <w:r w:rsidRPr="008D0E04">
        <w:rPr>
          <w:rFonts w:ascii="Arial" w:hAnsi="Arial" w:cs="Arial"/>
          <w:bCs/>
          <w:color w:val="FF0000"/>
          <w:sz w:val="20"/>
        </w:rPr>
        <w:t>C</w:t>
      </w:r>
      <w:r w:rsidRPr="008D0E04">
        <w:rPr>
          <w:rFonts w:ascii="Arial" w:hAnsi="Arial" w:cs="Arial"/>
          <w:bCs/>
          <w:caps/>
          <w:smallCaps/>
          <w:color w:val="FF0000"/>
          <w:sz w:val="20"/>
        </w:rPr>
        <w:t>ONSULTANT’S</w:t>
      </w:r>
      <w:r w:rsidR="008D0E04" w:rsidRPr="008D0E04">
        <w:rPr>
          <w:rFonts w:ascii="Arial" w:hAnsi="Arial" w:cs="Arial"/>
          <w:bCs/>
          <w:color w:val="FF0000"/>
          <w:sz w:val="20"/>
        </w:rPr>
        <w:t xml:space="preserve"> STAGE</w:t>
      </w:r>
      <w:r w:rsidRPr="008D0E04">
        <w:rPr>
          <w:rFonts w:ascii="Arial" w:hAnsi="Arial" w:cs="Arial"/>
          <w:bCs/>
          <w:color w:val="FF0000"/>
          <w:sz w:val="20"/>
        </w:rPr>
        <w:t xml:space="preserve"> SERVICES </w:t>
      </w:r>
    </w:p>
    <w:p w14:paraId="09EA3DFB" w14:textId="2ACFA8ED" w:rsidR="00610E29" w:rsidRDefault="00610E29" w:rsidP="00610E29">
      <w:pPr>
        <w:pStyle w:val="BlockTextSchedule"/>
        <w:spacing w:before="60" w:after="0"/>
        <w:rPr>
          <w:rFonts w:ascii="Arial" w:hAnsi="Arial" w:cs="Arial"/>
          <w:i/>
          <w:sz w:val="20"/>
          <w:szCs w:val="20"/>
        </w:rPr>
      </w:pPr>
      <w:r>
        <w:rPr>
          <w:rFonts w:ascii="Arial" w:hAnsi="Arial" w:cs="Arial"/>
          <w:sz w:val="20"/>
          <w:szCs w:val="20"/>
        </w:rPr>
        <w:t xml:space="preserve">The </w:t>
      </w:r>
      <w:r>
        <w:rPr>
          <w:rFonts w:ascii="Arial" w:hAnsi="Arial" w:cs="Arial"/>
          <w:color w:val="000000"/>
          <w:sz w:val="20"/>
          <w:szCs w:val="20"/>
        </w:rPr>
        <w:t xml:space="preserve">Consultant’s </w:t>
      </w:r>
      <w:r>
        <w:rPr>
          <w:rFonts w:ascii="Arial" w:hAnsi="Arial" w:cs="Arial"/>
          <w:sz w:val="20"/>
          <w:szCs w:val="20"/>
        </w:rPr>
        <w:t>appointment is for</w:t>
      </w:r>
      <w:r w:rsidR="00E77765">
        <w:rPr>
          <w:rFonts w:ascii="Arial" w:hAnsi="Arial" w:cs="Arial"/>
          <w:sz w:val="20"/>
          <w:szCs w:val="20"/>
        </w:rPr>
        <w:t xml:space="preserve"> </w:t>
      </w:r>
      <w:r>
        <w:rPr>
          <w:rFonts w:ascii="Arial" w:hAnsi="Arial" w:cs="Arial"/>
          <w:sz w:val="20"/>
          <w:szCs w:val="20"/>
        </w:rPr>
        <w:t xml:space="preserve"> </w:t>
      </w:r>
      <w:bookmarkStart w:id="76" w:name="Dropdown4"/>
      <w:r w:rsidR="00E77765">
        <w:rPr>
          <w:rFonts w:ascii="Arial" w:hAnsi="Arial" w:cs="Arial"/>
          <w:sz w:val="20"/>
          <w:szCs w:val="20"/>
        </w:rPr>
        <w:fldChar w:fldCharType="begin">
          <w:ffData>
            <w:name w:val="Dropdown4"/>
            <w:enabled/>
            <w:calcOnExit w:val="0"/>
            <w:ddList>
              <w:result w:val="12"/>
              <w:listEntry w:val="Whole Stage"/>
              <w:listEntry w:val="Whole Stage (i)"/>
              <w:listEntry w:val="Whole Stage (ii)"/>
              <w:listEntry w:val="Whole Stage (iii)"/>
              <w:listEntry w:val="Whole Stage (iv)"/>
              <w:listEntry w:val="Whole Stage (v)"/>
              <w:listEntry w:val="Whole Stages for Stages (i) to (ii)"/>
              <w:listEntry w:val="Whole Stages for Stages (i) to (iii)"/>
              <w:listEntry w:val="Whole Stages for Stages (i) to (iv)"/>
              <w:listEntry w:val="Whole Stages for Stages (i) to ((v)"/>
              <w:listEntry w:val="Whole Stages for Stages (ii) to (iii)"/>
              <w:listEntry w:val="Whole Stages for Stages (ii) to (iv)"/>
              <w:listEntry w:val="Whole Stages for Stages (ii) to (v)"/>
              <w:listEntry w:val="Whole Stages for Stages (iii) to (iv)"/>
              <w:listEntry w:val="Whole Stages for Stages (iii) to (v)"/>
              <w:listEntry w:val="Whole Stages for Stages (iv) to (v)"/>
              <w:listEntry w:val="Sub-Stage(s) - Stage (i)"/>
              <w:listEntry w:val="Sub-Stages - Stage (i) and (ii)"/>
              <w:listEntry w:val="Sub-Stages - Stages (i), (ii) and (iii)"/>
              <w:listEntry w:val="Sub-Stage(s) - Stage (ii)"/>
              <w:listEntry w:val="Sub-Stages - Stages (ii) and (iii)"/>
              <w:listEntry w:val="Sub-Stages - Stages (ii), (iii) and (iv)"/>
              <w:listEntry w:val="Sub-Stage(s) - Stage (iii)"/>
              <w:listEntry w:val="Sub-Stages - Stages (iii) and (iv)"/>
            </w:ddList>
          </w:ffData>
        </w:fldChar>
      </w:r>
      <w:r w:rsidR="00E77765">
        <w:rPr>
          <w:rFonts w:ascii="Arial" w:hAnsi="Arial" w:cs="Arial"/>
          <w:sz w:val="20"/>
          <w:szCs w:val="20"/>
        </w:rPr>
        <w:instrText xml:space="preserve"> FORMDROPDOWN </w:instrText>
      </w:r>
      <w:r w:rsidR="00E77765">
        <w:rPr>
          <w:rFonts w:ascii="Arial" w:hAnsi="Arial" w:cs="Arial"/>
          <w:sz w:val="20"/>
          <w:szCs w:val="20"/>
        </w:rPr>
      </w:r>
      <w:r w:rsidR="00E77765">
        <w:rPr>
          <w:rFonts w:ascii="Arial" w:hAnsi="Arial" w:cs="Arial"/>
          <w:sz w:val="20"/>
          <w:szCs w:val="20"/>
        </w:rPr>
        <w:fldChar w:fldCharType="separate"/>
      </w:r>
      <w:r w:rsidR="00E77765">
        <w:rPr>
          <w:rFonts w:ascii="Arial" w:hAnsi="Arial" w:cs="Arial"/>
          <w:sz w:val="20"/>
          <w:szCs w:val="20"/>
        </w:rPr>
        <w:fldChar w:fldCharType="end"/>
      </w:r>
      <w:bookmarkEnd w:id="76"/>
      <w:r w:rsidR="00E77765">
        <w:rPr>
          <w:rFonts w:ascii="Arial" w:hAnsi="Arial" w:cs="Arial"/>
          <w:sz w:val="20"/>
          <w:szCs w:val="20"/>
        </w:rPr>
        <w:t xml:space="preserve"> </w:t>
      </w:r>
      <w:r>
        <w:rPr>
          <w:rFonts w:ascii="Arial" w:hAnsi="Arial" w:cs="Arial"/>
          <w:sz w:val="20"/>
          <w:szCs w:val="20"/>
        </w:rPr>
        <w:t>as tabled below.</w:t>
      </w:r>
    </w:p>
    <w:p w14:paraId="7A588259" w14:textId="77777777" w:rsidR="00610E29" w:rsidRPr="008D0E04" w:rsidRDefault="00610E29" w:rsidP="008D0E04">
      <w:pPr>
        <w:pStyle w:val="Heading5"/>
        <w:keepNext/>
        <w:numPr>
          <w:ilvl w:val="0"/>
          <w:numId w:val="0"/>
        </w:numPr>
        <w:spacing w:after="60"/>
        <w:rPr>
          <w:rFonts w:ascii="Arial" w:hAnsi="Arial" w:cs="Arial"/>
          <w:bCs/>
          <w:caps/>
          <w:smallCaps/>
          <w:color w:val="FF0000"/>
          <w:sz w:val="20"/>
        </w:rPr>
      </w:pPr>
      <w:bookmarkStart w:id="77" w:name="_Toc167095724"/>
      <w:r w:rsidRPr="008D0E04">
        <w:rPr>
          <w:rFonts w:ascii="Arial" w:hAnsi="Arial" w:cs="Arial"/>
          <w:bCs/>
          <w:caps/>
          <w:smallCaps/>
          <w:color w:val="FF0000"/>
          <w:sz w:val="20"/>
        </w:rPr>
        <w:t xml:space="preserve">PSDP </w:t>
      </w:r>
      <w:r w:rsidRPr="008D0E04">
        <w:rPr>
          <w:rFonts w:ascii="Arial" w:hAnsi="Arial" w:cs="Arial"/>
          <w:bCs/>
          <w:color w:val="FF0000"/>
          <w:sz w:val="20"/>
        </w:rPr>
        <w:t>S</w:t>
      </w:r>
      <w:r w:rsidR="008D0E04" w:rsidRPr="008D0E04">
        <w:rPr>
          <w:rFonts w:ascii="Arial" w:hAnsi="Arial" w:cs="Arial"/>
          <w:bCs/>
          <w:color w:val="FF0000"/>
          <w:sz w:val="20"/>
        </w:rPr>
        <w:t>ERVICES</w:t>
      </w:r>
    </w:p>
    <w:p w14:paraId="308D8B11" w14:textId="6A8FDD4B" w:rsidR="00610E29" w:rsidRDefault="00610E29" w:rsidP="00610E29">
      <w:pPr>
        <w:pStyle w:val="BlockTextSchedule"/>
        <w:rPr>
          <w:rFonts w:ascii="Arial" w:hAnsi="Arial" w:cs="Arial"/>
          <w:sz w:val="20"/>
          <w:szCs w:val="20"/>
        </w:rPr>
      </w:pPr>
      <w:r>
        <w:rPr>
          <w:rFonts w:ascii="Arial" w:hAnsi="Arial" w:cs="Arial"/>
          <w:sz w:val="20"/>
          <w:szCs w:val="20"/>
        </w:rPr>
        <w:t xml:space="preserve">Performance of all the duties of Project Supervisor for the Design Process </w:t>
      </w:r>
      <w:bookmarkStart w:id="78" w:name="Dropdown3"/>
      <w:r w:rsidR="00CA2ED6">
        <w:rPr>
          <w:rFonts w:ascii="Arial" w:hAnsi="Arial" w:cs="Arial"/>
          <w:sz w:val="20"/>
          <w:szCs w:val="20"/>
        </w:rPr>
        <w:fldChar w:fldCharType="begin">
          <w:ffData>
            <w:name w:val="Dropdown3"/>
            <w:enabled/>
            <w:calcOnExit w:val="0"/>
            <w:ddList>
              <w:result w:val="1"/>
              <w:listEntry w:val="is not"/>
              <w:listEntry w:val="is"/>
            </w:ddList>
          </w:ffData>
        </w:fldChar>
      </w:r>
      <w:r w:rsidR="00CA2ED6">
        <w:rPr>
          <w:rFonts w:ascii="Arial" w:hAnsi="Arial" w:cs="Arial"/>
          <w:sz w:val="20"/>
          <w:szCs w:val="20"/>
        </w:rPr>
        <w:instrText xml:space="preserve"> FORMDROPDOWN </w:instrText>
      </w:r>
      <w:r w:rsidR="00CA2ED6">
        <w:rPr>
          <w:rFonts w:ascii="Arial" w:hAnsi="Arial" w:cs="Arial"/>
          <w:sz w:val="20"/>
          <w:szCs w:val="20"/>
        </w:rPr>
      </w:r>
      <w:r w:rsidR="00CA2ED6">
        <w:rPr>
          <w:rFonts w:ascii="Arial" w:hAnsi="Arial" w:cs="Arial"/>
          <w:sz w:val="20"/>
          <w:szCs w:val="20"/>
        </w:rPr>
        <w:fldChar w:fldCharType="separate"/>
      </w:r>
      <w:r w:rsidR="00CA2ED6">
        <w:rPr>
          <w:rFonts w:ascii="Arial" w:hAnsi="Arial" w:cs="Arial"/>
          <w:sz w:val="20"/>
          <w:szCs w:val="20"/>
        </w:rPr>
        <w:fldChar w:fldCharType="end"/>
      </w:r>
      <w:bookmarkEnd w:id="78"/>
      <w:r>
        <w:rPr>
          <w:rFonts w:ascii="Arial" w:hAnsi="Arial" w:cs="Arial"/>
          <w:color w:val="0000FF"/>
          <w:sz w:val="20"/>
          <w:szCs w:val="20"/>
        </w:rPr>
        <w:t xml:space="preserve"> </w:t>
      </w:r>
      <w:r>
        <w:rPr>
          <w:rFonts w:ascii="Arial" w:hAnsi="Arial" w:cs="Arial"/>
          <w:sz w:val="20"/>
          <w:szCs w:val="20"/>
        </w:rPr>
        <w:t>included in the Services as tabled below [and the Stage Fees].</w:t>
      </w:r>
    </w:p>
    <w:p w14:paraId="411CD308" w14:textId="77777777" w:rsidR="00FF21A4" w:rsidRPr="008D0E04" w:rsidRDefault="005E3670" w:rsidP="00FF21A4">
      <w:pPr>
        <w:pStyle w:val="Heading5"/>
        <w:keepNext/>
        <w:numPr>
          <w:ilvl w:val="0"/>
          <w:numId w:val="0"/>
        </w:numPr>
        <w:spacing w:after="60"/>
        <w:rPr>
          <w:rFonts w:ascii="Arial" w:hAnsi="Arial" w:cs="Arial"/>
          <w:bCs/>
          <w:caps/>
          <w:smallCaps/>
          <w:color w:val="FF0000"/>
          <w:sz w:val="20"/>
        </w:rPr>
      </w:pPr>
      <w:r>
        <w:rPr>
          <w:rFonts w:ascii="Arial" w:hAnsi="Arial" w:cs="Arial"/>
          <w:bCs/>
          <w:caps/>
          <w:smallCaps/>
          <w:color w:val="FF0000"/>
          <w:sz w:val="20"/>
        </w:rPr>
        <w:t>Assigned Certifier s</w:t>
      </w:r>
      <w:r w:rsidR="00FF21A4" w:rsidRPr="008D0E04">
        <w:rPr>
          <w:rFonts w:ascii="Arial" w:hAnsi="Arial" w:cs="Arial"/>
          <w:bCs/>
          <w:color w:val="FF0000"/>
          <w:sz w:val="20"/>
        </w:rPr>
        <w:t>ERVICES</w:t>
      </w:r>
    </w:p>
    <w:p w14:paraId="09D8BB2B" w14:textId="4CC4E1BB" w:rsidR="00FF21A4" w:rsidRDefault="00FF21A4" w:rsidP="00FF21A4">
      <w:pPr>
        <w:pStyle w:val="BlockTextSchedule"/>
        <w:rPr>
          <w:rFonts w:ascii="Arial" w:hAnsi="Arial" w:cs="Arial"/>
          <w:sz w:val="20"/>
          <w:szCs w:val="20"/>
        </w:rPr>
      </w:pPr>
      <w:r>
        <w:rPr>
          <w:rFonts w:ascii="Arial" w:hAnsi="Arial" w:cs="Arial"/>
          <w:sz w:val="20"/>
          <w:szCs w:val="20"/>
        </w:rPr>
        <w:t xml:space="preserve">Performance of all the duties of </w:t>
      </w:r>
      <w:r w:rsidR="009B7B8D">
        <w:rPr>
          <w:rFonts w:ascii="Arial" w:hAnsi="Arial" w:cs="Arial"/>
          <w:sz w:val="20"/>
          <w:szCs w:val="20"/>
        </w:rPr>
        <w:t>Assigned Certifier</w:t>
      </w:r>
      <w:r w:rsidR="00F85ACB">
        <w:rPr>
          <w:rFonts w:ascii="Arial" w:hAnsi="Arial" w:cs="Arial"/>
          <w:sz w:val="20"/>
          <w:szCs w:val="20"/>
        </w:rPr>
        <w:t xml:space="preserve"> under the Building Control (Amendment) Regulations 2014</w:t>
      </w:r>
      <w:r w:rsidR="009B7B8D">
        <w:rPr>
          <w:rFonts w:ascii="Arial" w:hAnsi="Arial" w:cs="Arial"/>
          <w:sz w:val="20"/>
          <w:szCs w:val="20"/>
        </w:rPr>
        <w:t xml:space="preserve"> </w:t>
      </w:r>
      <w:r w:rsidR="00CA2ED6">
        <w:rPr>
          <w:rFonts w:ascii="Arial" w:hAnsi="Arial" w:cs="Arial"/>
          <w:sz w:val="20"/>
          <w:szCs w:val="20"/>
        </w:rPr>
        <w:fldChar w:fldCharType="begin">
          <w:ffData>
            <w:name w:val=""/>
            <w:enabled/>
            <w:calcOnExit w:val="0"/>
            <w:ddList>
              <w:result w:val="1"/>
              <w:listEntry w:val="is not"/>
              <w:listEntry w:val="is"/>
            </w:ddList>
          </w:ffData>
        </w:fldChar>
      </w:r>
      <w:r w:rsidR="00CA2ED6">
        <w:rPr>
          <w:rFonts w:ascii="Arial" w:hAnsi="Arial" w:cs="Arial"/>
          <w:sz w:val="20"/>
          <w:szCs w:val="20"/>
        </w:rPr>
        <w:instrText xml:space="preserve"> FORMDROPDOWN </w:instrText>
      </w:r>
      <w:r w:rsidR="00CA2ED6">
        <w:rPr>
          <w:rFonts w:ascii="Arial" w:hAnsi="Arial" w:cs="Arial"/>
          <w:sz w:val="20"/>
          <w:szCs w:val="20"/>
        </w:rPr>
      </w:r>
      <w:r w:rsidR="00CA2ED6">
        <w:rPr>
          <w:rFonts w:ascii="Arial" w:hAnsi="Arial" w:cs="Arial"/>
          <w:sz w:val="20"/>
          <w:szCs w:val="20"/>
        </w:rPr>
        <w:fldChar w:fldCharType="separate"/>
      </w:r>
      <w:r w:rsidR="00CA2ED6">
        <w:rPr>
          <w:rFonts w:ascii="Arial" w:hAnsi="Arial" w:cs="Arial"/>
          <w:sz w:val="20"/>
          <w:szCs w:val="20"/>
        </w:rPr>
        <w:fldChar w:fldCharType="end"/>
      </w:r>
      <w:r w:rsidR="009B7B8D" w:rsidRPr="009B7B8D">
        <w:rPr>
          <w:rFonts w:ascii="Arial" w:hAnsi="Arial" w:cs="Arial"/>
          <w:sz w:val="20"/>
          <w:szCs w:val="20"/>
        </w:rPr>
        <w:t xml:space="preserve"> </w:t>
      </w:r>
      <w:r w:rsidRPr="009B7B8D">
        <w:rPr>
          <w:rFonts w:ascii="Arial" w:hAnsi="Arial" w:cs="Arial"/>
          <w:sz w:val="20"/>
          <w:szCs w:val="20"/>
        </w:rPr>
        <w:t>i</w:t>
      </w:r>
      <w:r>
        <w:rPr>
          <w:rFonts w:ascii="Arial" w:hAnsi="Arial" w:cs="Arial"/>
          <w:sz w:val="20"/>
          <w:szCs w:val="20"/>
        </w:rPr>
        <w:t>ncluded in the Services [and the Stage Fees].</w:t>
      </w:r>
    </w:p>
    <w:p w14:paraId="5A910B41" w14:textId="77777777" w:rsidR="00FF21A4" w:rsidRPr="008D0E04" w:rsidRDefault="005E3670" w:rsidP="00FF21A4">
      <w:pPr>
        <w:pStyle w:val="Heading5"/>
        <w:keepNext/>
        <w:numPr>
          <w:ilvl w:val="0"/>
          <w:numId w:val="0"/>
        </w:numPr>
        <w:spacing w:after="60"/>
        <w:rPr>
          <w:rFonts w:ascii="Arial" w:hAnsi="Arial" w:cs="Arial"/>
          <w:bCs/>
          <w:caps/>
          <w:smallCaps/>
          <w:color w:val="FF0000"/>
          <w:sz w:val="20"/>
        </w:rPr>
      </w:pPr>
      <w:r>
        <w:rPr>
          <w:rFonts w:ascii="Arial" w:hAnsi="Arial" w:cs="Arial"/>
          <w:bCs/>
          <w:caps/>
          <w:smallCaps/>
          <w:color w:val="FF0000"/>
          <w:sz w:val="20"/>
        </w:rPr>
        <w:t xml:space="preserve">Design Certificate </w:t>
      </w:r>
      <w:r w:rsidR="00FF21A4" w:rsidRPr="008D0E04">
        <w:rPr>
          <w:rFonts w:ascii="Arial" w:hAnsi="Arial" w:cs="Arial"/>
          <w:bCs/>
          <w:color w:val="FF0000"/>
          <w:sz w:val="20"/>
        </w:rPr>
        <w:t>SERVICES</w:t>
      </w:r>
    </w:p>
    <w:p w14:paraId="0969A405" w14:textId="0892F7D5" w:rsidR="005E3670" w:rsidRDefault="005E3670" w:rsidP="005E3670">
      <w:pPr>
        <w:pStyle w:val="BlockTextSchedule"/>
        <w:spacing w:before="60" w:after="0"/>
        <w:rPr>
          <w:rFonts w:ascii="Arial" w:hAnsi="Arial" w:cs="Arial"/>
          <w:i/>
          <w:sz w:val="20"/>
          <w:szCs w:val="20"/>
        </w:rPr>
      </w:pPr>
      <w:r>
        <w:rPr>
          <w:rFonts w:ascii="Arial" w:hAnsi="Arial" w:cs="Arial"/>
          <w:sz w:val="20"/>
          <w:szCs w:val="20"/>
        </w:rPr>
        <w:t xml:space="preserve">The </w:t>
      </w:r>
      <w:r>
        <w:rPr>
          <w:rFonts w:ascii="Arial" w:hAnsi="Arial" w:cs="Arial"/>
          <w:color w:val="000000"/>
          <w:sz w:val="20"/>
          <w:szCs w:val="20"/>
        </w:rPr>
        <w:t xml:space="preserve">Consultant </w:t>
      </w:r>
      <w:r w:rsidR="00CA2ED6">
        <w:rPr>
          <w:rFonts w:ascii="Arial" w:hAnsi="Arial" w:cs="Arial"/>
          <w:sz w:val="20"/>
          <w:szCs w:val="20"/>
        </w:rPr>
        <w:fldChar w:fldCharType="begin">
          <w:ffData>
            <w:name w:val=""/>
            <w:enabled/>
            <w:calcOnExit w:val="0"/>
            <w:ddList>
              <w:result w:val="1"/>
              <w:listEntry w:val="is not"/>
              <w:listEntry w:val="is"/>
            </w:ddList>
          </w:ffData>
        </w:fldChar>
      </w:r>
      <w:r w:rsidR="00CA2ED6">
        <w:rPr>
          <w:rFonts w:ascii="Arial" w:hAnsi="Arial" w:cs="Arial"/>
          <w:sz w:val="20"/>
          <w:szCs w:val="20"/>
        </w:rPr>
        <w:instrText xml:space="preserve"> FORMDROPDOWN </w:instrText>
      </w:r>
      <w:r w:rsidR="00CA2ED6">
        <w:rPr>
          <w:rFonts w:ascii="Arial" w:hAnsi="Arial" w:cs="Arial"/>
          <w:sz w:val="20"/>
          <w:szCs w:val="20"/>
        </w:rPr>
      </w:r>
      <w:r w:rsidR="00CA2ED6">
        <w:rPr>
          <w:rFonts w:ascii="Arial" w:hAnsi="Arial" w:cs="Arial"/>
          <w:sz w:val="20"/>
          <w:szCs w:val="20"/>
        </w:rPr>
        <w:fldChar w:fldCharType="separate"/>
      </w:r>
      <w:r w:rsidR="00CA2ED6">
        <w:rPr>
          <w:rFonts w:ascii="Arial" w:hAnsi="Arial" w:cs="Arial"/>
          <w:sz w:val="20"/>
          <w:szCs w:val="20"/>
        </w:rPr>
        <w:fldChar w:fldCharType="end"/>
      </w:r>
      <w:r w:rsidR="009B7B8D">
        <w:rPr>
          <w:rFonts w:ascii="Arial" w:hAnsi="Arial" w:cs="Arial"/>
          <w:sz w:val="20"/>
          <w:szCs w:val="20"/>
        </w:rPr>
        <w:t xml:space="preserve"> </w:t>
      </w:r>
      <w:r>
        <w:rPr>
          <w:rFonts w:ascii="Arial" w:hAnsi="Arial" w:cs="Arial"/>
          <w:sz w:val="20"/>
          <w:szCs w:val="20"/>
        </w:rPr>
        <w:t>required to sign the Design Certi</w:t>
      </w:r>
      <w:r w:rsidR="009B7B8D">
        <w:rPr>
          <w:rFonts w:ascii="Arial" w:hAnsi="Arial" w:cs="Arial"/>
          <w:sz w:val="20"/>
          <w:szCs w:val="20"/>
        </w:rPr>
        <w:t>fi</w:t>
      </w:r>
      <w:r>
        <w:rPr>
          <w:rFonts w:ascii="Arial" w:hAnsi="Arial" w:cs="Arial"/>
          <w:sz w:val="20"/>
          <w:szCs w:val="20"/>
        </w:rPr>
        <w:t>cate</w:t>
      </w:r>
      <w:r w:rsidR="00F85ACB">
        <w:rPr>
          <w:rFonts w:ascii="Arial" w:hAnsi="Arial" w:cs="Arial"/>
          <w:sz w:val="20"/>
          <w:szCs w:val="20"/>
        </w:rPr>
        <w:t xml:space="preserve"> in accordance with the Building Control (Amendment) Regulations 2014</w:t>
      </w:r>
      <w:r>
        <w:rPr>
          <w:rFonts w:ascii="Arial" w:hAnsi="Arial" w:cs="Arial"/>
          <w:sz w:val="20"/>
          <w:szCs w:val="20"/>
        </w:rPr>
        <w:t>.</w:t>
      </w:r>
    </w:p>
    <w:p w14:paraId="34C5FA68" w14:textId="77777777" w:rsidR="00610E29" w:rsidRPr="008D0E04" w:rsidRDefault="00610E29" w:rsidP="008D0E04">
      <w:pPr>
        <w:pStyle w:val="Heading5"/>
        <w:numPr>
          <w:ilvl w:val="0"/>
          <w:numId w:val="0"/>
        </w:numPr>
        <w:spacing w:before="120"/>
        <w:rPr>
          <w:rFonts w:ascii="Arial" w:hAnsi="Arial"/>
          <w:bCs/>
          <w:color w:val="FF0000"/>
          <w:sz w:val="20"/>
        </w:rPr>
      </w:pPr>
      <w:r w:rsidRPr="008D0E04">
        <w:rPr>
          <w:rFonts w:ascii="Arial" w:hAnsi="Arial"/>
          <w:bCs/>
          <w:color w:val="FF0000"/>
          <w:sz w:val="20"/>
        </w:rPr>
        <w:t>TOTAL FEE</w:t>
      </w:r>
      <w:r w:rsidRPr="008D0E04">
        <w:rPr>
          <w:rFonts w:ascii="Arial" w:hAnsi="Arial"/>
          <w:b w:val="0"/>
          <w:bCs/>
          <w:color w:val="FF0000"/>
          <w:sz w:val="20"/>
        </w:rPr>
        <w:t xml:space="preserve"> [9]</w:t>
      </w:r>
    </w:p>
    <w:bookmarkStart w:id="79" w:name="Dropdown6"/>
    <w:p w14:paraId="2A24302A" w14:textId="1D76852A" w:rsidR="00610E29" w:rsidRDefault="00610E29" w:rsidP="00610E29">
      <w:pPr>
        <w:pStyle w:val="TableHeaderText"/>
        <w:keepNext/>
        <w:spacing w:before="60" w:after="60"/>
        <w:jc w:val="left"/>
        <w:rPr>
          <w:rFonts w:ascii="Arial" w:hAnsi="Arial" w:cs="Arial"/>
          <w:b w:val="0"/>
          <w:sz w:val="20"/>
          <w:szCs w:val="20"/>
        </w:rPr>
      </w:pPr>
      <w:r>
        <w:rPr>
          <w:rFonts w:ascii="Arial" w:hAnsi="Arial" w:cs="Arial"/>
          <w:b w:val="0"/>
          <w:sz w:val="20"/>
          <w:szCs w:val="20"/>
        </w:rPr>
        <w:fldChar w:fldCharType="begin">
          <w:ffData>
            <w:name w:val="Dropdown6"/>
            <w:enabled/>
            <w:calcOnExit w:val="0"/>
            <w:ddList>
              <w:result w:val="1"/>
              <w:listEntry w:val="Percentage of Project costs:"/>
              <w:listEntry w:val="Lump Sum:"/>
            </w:ddList>
          </w:ffData>
        </w:fldChar>
      </w:r>
      <w:r>
        <w:rPr>
          <w:rFonts w:ascii="Arial" w:hAnsi="Arial" w:cs="Arial"/>
          <w:b w:val="0"/>
          <w:sz w:val="20"/>
          <w:szCs w:val="20"/>
        </w:rPr>
        <w:instrText xml:space="preserve"> FORMDROPDOWN </w:instrText>
      </w:r>
      <w:r>
        <w:rPr>
          <w:rFonts w:ascii="Arial" w:hAnsi="Arial" w:cs="Arial"/>
          <w:b w:val="0"/>
          <w:sz w:val="20"/>
          <w:szCs w:val="20"/>
        </w:rPr>
      </w:r>
      <w:r>
        <w:rPr>
          <w:rFonts w:ascii="Arial" w:hAnsi="Arial" w:cs="Arial"/>
          <w:b w:val="0"/>
          <w:sz w:val="20"/>
          <w:szCs w:val="20"/>
        </w:rPr>
        <w:fldChar w:fldCharType="separate"/>
      </w:r>
      <w:r>
        <w:rPr>
          <w:rFonts w:ascii="Arial" w:hAnsi="Arial" w:cs="Arial"/>
          <w:b w:val="0"/>
          <w:sz w:val="20"/>
          <w:szCs w:val="20"/>
        </w:rPr>
        <w:fldChar w:fldCharType="end"/>
      </w:r>
      <w:bookmarkEnd w:id="79"/>
      <w:r>
        <w:rPr>
          <w:rFonts w:ascii="Arial" w:hAnsi="Arial" w:cs="Arial"/>
          <w:b w:val="0"/>
          <w:sz w:val="20"/>
          <w:szCs w:val="20"/>
        </w:rPr>
        <w:t xml:space="preserve"> </w:t>
      </w:r>
      <w:r>
        <w:rPr>
          <w:rFonts w:ascii="Arial" w:hAnsi="Arial" w:cs="Arial"/>
          <w:b w:val="0"/>
          <w:sz w:val="20"/>
          <w:szCs w:val="20"/>
        </w:rPr>
        <w:fldChar w:fldCharType="begin">
          <w:ffData>
            <w:name w:val="Text109"/>
            <w:enabled/>
            <w:calcOnExit w:val="0"/>
            <w:textInput/>
          </w:ffData>
        </w:fldChar>
      </w:r>
      <w:bookmarkStart w:id="80" w:name="Text109"/>
      <w:r>
        <w:rPr>
          <w:rFonts w:ascii="Arial" w:hAnsi="Arial" w:cs="Arial"/>
          <w:b w:val="0"/>
          <w:sz w:val="20"/>
          <w:szCs w:val="20"/>
        </w:rPr>
        <w:instrText xml:space="preserve"> FORMTEXT </w:instrText>
      </w:r>
      <w:r>
        <w:rPr>
          <w:rFonts w:ascii="Arial" w:hAnsi="Arial" w:cs="Arial"/>
          <w:b w:val="0"/>
          <w:sz w:val="20"/>
          <w:szCs w:val="20"/>
        </w:rPr>
      </w:r>
      <w:r>
        <w:rPr>
          <w:rFonts w:ascii="Arial" w:hAnsi="Arial" w:cs="Arial"/>
          <w:b w:val="0"/>
          <w:sz w:val="20"/>
          <w:szCs w:val="20"/>
        </w:rPr>
        <w:fldChar w:fldCharType="separate"/>
      </w:r>
      <w:r>
        <w:rPr>
          <w:rFonts w:ascii="Arial" w:hAnsi="Arial" w:cs="Arial"/>
          <w:b w:val="0"/>
          <w:noProof/>
          <w:sz w:val="20"/>
          <w:szCs w:val="20"/>
        </w:rPr>
        <w:t> </w:t>
      </w:r>
      <w:r>
        <w:rPr>
          <w:rFonts w:ascii="Arial" w:hAnsi="Arial" w:cs="Arial"/>
          <w:b w:val="0"/>
          <w:noProof/>
          <w:sz w:val="20"/>
          <w:szCs w:val="20"/>
        </w:rPr>
        <w:t> </w:t>
      </w:r>
      <w:r>
        <w:rPr>
          <w:rFonts w:ascii="Arial" w:hAnsi="Arial" w:cs="Arial"/>
          <w:b w:val="0"/>
          <w:noProof/>
          <w:sz w:val="20"/>
          <w:szCs w:val="20"/>
        </w:rPr>
        <w:t> </w:t>
      </w:r>
      <w:r>
        <w:rPr>
          <w:rFonts w:ascii="Arial" w:hAnsi="Arial" w:cs="Arial"/>
          <w:b w:val="0"/>
          <w:noProof/>
          <w:sz w:val="20"/>
          <w:szCs w:val="20"/>
        </w:rPr>
        <w:t> </w:t>
      </w:r>
      <w:r>
        <w:rPr>
          <w:rFonts w:ascii="Arial" w:hAnsi="Arial" w:cs="Arial"/>
          <w:b w:val="0"/>
          <w:noProof/>
          <w:sz w:val="20"/>
          <w:szCs w:val="20"/>
        </w:rPr>
        <w:t> </w:t>
      </w:r>
      <w:r>
        <w:rPr>
          <w:rFonts w:ascii="Arial" w:hAnsi="Arial" w:cs="Arial"/>
          <w:b w:val="0"/>
          <w:sz w:val="20"/>
          <w:szCs w:val="20"/>
        </w:rPr>
        <w:fldChar w:fldCharType="end"/>
      </w:r>
      <w:bookmarkEnd w:id="80"/>
    </w:p>
    <w:bookmarkEnd w:id="77"/>
    <w:p w14:paraId="63491530" w14:textId="77777777" w:rsidR="00610E29" w:rsidRPr="008D0E04" w:rsidRDefault="00610E29" w:rsidP="008D0E04">
      <w:pPr>
        <w:pStyle w:val="Heading5"/>
        <w:keepNext/>
        <w:numPr>
          <w:ilvl w:val="0"/>
          <w:numId w:val="0"/>
        </w:numPr>
        <w:spacing w:before="120"/>
        <w:rPr>
          <w:rFonts w:ascii="Arial" w:hAnsi="Arial"/>
          <w:bCs/>
          <w:color w:val="FF0000"/>
          <w:sz w:val="20"/>
        </w:rPr>
      </w:pPr>
      <w:r w:rsidRPr="008D0E04">
        <w:rPr>
          <w:rFonts w:ascii="Arial" w:hAnsi="Arial"/>
          <w:bCs/>
          <w:color w:val="FF0000"/>
          <w:sz w:val="20"/>
        </w:rPr>
        <w:t>STAGE SERVICES</w:t>
      </w:r>
    </w:p>
    <w:p w14:paraId="05BEBC77" w14:textId="5935911A" w:rsidR="00610E29" w:rsidRDefault="00610E29" w:rsidP="004A3355"/>
    <w:tbl>
      <w:tblPr>
        <w:tblW w:w="9407" w:type="dxa"/>
        <w:tblBorders>
          <w:top w:val="dotted" w:sz="2" w:space="0" w:color="FFFFFF"/>
          <w:left w:val="dotted" w:sz="2" w:space="0" w:color="FFFFFF"/>
          <w:bottom w:val="dotted" w:sz="2" w:space="0" w:color="FFFFFF"/>
          <w:right w:val="dotted" w:sz="2" w:space="0" w:color="FFFFFF"/>
          <w:insideH w:val="dotted" w:sz="2" w:space="0" w:color="FFFFFF"/>
          <w:insideV w:val="dotted" w:sz="2" w:space="0" w:color="FFFFFF"/>
        </w:tblBorders>
        <w:tblLayout w:type="fixed"/>
        <w:tblCellMar>
          <w:left w:w="57" w:type="dxa"/>
          <w:right w:w="57" w:type="dxa"/>
        </w:tblCellMar>
        <w:tblLook w:val="01E0" w:firstRow="1" w:lastRow="1" w:firstColumn="1" w:lastColumn="1" w:noHBand="0" w:noVBand="0"/>
      </w:tblPr>
      <w:tblGrid>
        <w:gridCol w:w="2147"/>
        <w:gridCol w:w="1430"/>
        <w:gridCol w:w="2090"/>
        <w:gridCol w:w="1320"/>
        <w:gridCol w:w="1100"/>
        <w:gridCol w:w="1320"/>
      </w:tblGrid>
      <w:tr w:rsidR="00610E29" w14:paraId="0466BCCA" w14:textId="77777777" w:rsidTr="00610E29">
        <w:trPr>
          <w:trHeight w:val="195"/>
          <w:tblHeader/>
        </w:trPr>
        <w:tc>
          <w:tcPr>
            <w:tcW w:w="2147" w:type="dxa"/>
            <w:tcBorders>
              <w:bottom w:val="dotted" w:sz="2" w:space="0" w:color="FFFFFF"/>
            </w:tcBorders>
            <w:shd w:val="clear" w:color="auto" w:fill="D9D9D9"/>
            <w:tcMar>
              <w:left w:w="57" w:type="dxa"/>
              <w:right w:w="57" w:type="dxa"/>
            </w:tcMar>
            <w:vAlign w:val="bottom"/>
          </w:tcPr>
          <w:bookmarkStart w:id="81" w:name="Dropdown5"/>
          <w:p w14:paraId="0150D589" w14:textId="77777777" w:rsidR="00610E29" w:rsidRPr="008D0E04" w:rsidRDefault="00610E29" w:rsidP="00610E29">
            <w:pPr>
              <w:pStyle w:val="Tabletext"/>
              <w:keepNext/>
              <w:keepLines/>
              <w:spacing w:before="360" w:after="0"/>
              <w:rPr>
                <w:rFonts w:cs="Arial"/>
                <w:b/>
                <w:smallCaps/>
                <w:color w:val="FF0000"/>
              </w:rPr>
            </w:pPr>
            <w:r w:rsidRPr="008D0E04">
              <w:rPr>
                <w:rFonts w:cs="Arial"/>
                <w:b/>
                <w:color w:val="FF0000"/>
              </w:rPr>
              <w:fldChar w:fldCharType="begin">
                <w:ffData>
                  <w:name w:val="Dropdown5"/>
                  <w:enabled/>
                  <w:calcOnExit w:val="0"/>
                  <w:ddList>
                    <w:listEntry w:val="Stage (i) Preliminary"/>
                    <w:listEntry w:val="Stage (i)"/>
                    <w:listEntry w:val="Stage (i) not applicable"/>
                  </w:ddList>
                </w:ffData>
              </w:fldChar>
            </w:r>
            <w:r w:rsidRPr="008D0E04">
              <w:rPr>
                <w:rFonts w:cs="Arial"/>
                <w:b/>
                <w:color w:val="FF0000"/>
              </w:rPr>
              <w:instrText xml:space="preserve"> FORMDROPDOWN </w:instrText>
            </w:r>
            <w:r w:rsidRPr="008D0E04">
              <w:rPr>
                <w:rFonts w:cs="Arial"/>
                <w:b/>
                <w:color w:val="FF0000"/>
              </w:rPr>
            </w:r>
            <w:r w:rsidRPr="008D0E04">
              <w:rPr>
                <w:rFonts w:cs="Arial"/>
                <w:b/>
                <w:color w:val="FF0000"/>
              </w:rPr>
              <w:fldChar w:fldCharType="separate"/>
            </w:r>
            <w:r w:rsidRPr="008D0E04">
              <w:rPr>
                <w:rFonts w:cs="Arial"/>
                <w:b/>
                <w:color w:val="FF0000"/>
              </w:rPr>
              <w:fldChar w:fldCharType="end"/>
            </w:r>
            <w:bookmarkEnd w:id="81"/>
          </w:p>
        </w:tc>
        <w:tc>
          <w:tcPr>
            <w:tcW w:w="7260" w:type="dxa"/>
            <w:gridSpan w:val="5"/>
            <w:tcBorders>
              <w:bottom w:val="dotted" w:sz="2" w:space="0" w:color="FFFFFF"/>
            </w:tcBorders>
            <w:shd w:val="clear" w:color="auto" w:fill="D9D9D9"/>
            <w:vAlign w:val="bottom"/>
          </w:tcPr>
          <w:p w14:paraId="151C9402" w14:textId="635E6087" w:rsidR="00610E29" w:rsidRDefault="00610E29" w:rsidP="00610E29">
            <w:pPr>
              <w:pStyle w:val="TableHeaderText"/>
              <w:keepNext/>
              <w:keepLines/>
              <w:jc w:val="left"/>
              <w:rPr>
                <w:rFonts w:ascii="Arial" w:hAnsi="Arial" w:cs="Arial"/>
                <w:color w:val="FF0000"/>
                <w:sz w:val="20"/>
                <w:szCs w:val="20"/>
              </w:rPr>
            </w:pPr>
            <w:r>
              <w:rPr>
                <w:rFonts w:ascii="Arial" w:hAnsi="Arial" w:cs="Arial"/>
                <w:b w:val="0"/>
                <w:color w:val="000000"/>
                <w:sz w:val="20"/>
                <w:szCs w:val="20"/>
              </w:rPr>
              <w:fldChar w:fldCharType="begin">
                <w:ffData>
                  <w:name w:val="Text118"/>
                  <w:enabled/>
                  <w:calcOnExit w:val="0"/>
                  <w:textInput/>
                </w:ffData>
              </w:fldChar>
            </w:r>
            <w:bookmarkStart w:id="82" w:name="Text118"/>
            <w:r>
              <w:rPr>
                <w:rFonts w:ascii="Arial" w:hAnsi="Arial" w:cs="Arial"/>
                <w:b w:val="0"/>
                <w:color w:val="000000"/>
                <w:sz w:val="20"/>
                <w:szCs w:val="20"/>
              </w:rPr>
              <w:instrText xml:space="preserve"> FORMTEXT </w:instrText>
            </w:r>
            <w:r>
              <w:rPr>
                <w:rFonts w:ascii="Arial" w:hAnsi="Arial" w:cs="Arial"/>
                <w:b w:val="0"/>
                <w:color w:val="000000"/>
                <w:sz w:val="20"/>
                <w:szCs w:val="20"/>
              </w:rPr>
            </w:r>
            <w:r>
              <w:rPr>
                <w:rFonts w:ascii="Arial" w:hAnsi="Arial" w:cs="Arial"/>
                <w:b w:val="0"/>
                <w:color w:val="000000"/>
                <w:sz w:val="20"/>
                <w:szCs w:val="20"/>
              </w:rPr>
              <w:fldChar w:fldCharType="separate"/>
            </w:r>
            <w:r w:rsidR="007C1D37">
              <w:rPr>
                <w:rFonts w:ascii="Arial" w:hAnsi="Arial" w:cs="Arial"/>
                <w:b w:val="0"/>
                <w:noProof/>
                <w:color w:val="000000"/>
                <w:sz w:val="20"/>
                <w:szCs w:val="20"/>
              </w:rPr>
              <w:t>NA</w:t>
            </w:r>
            <w:r>
              <w:rPr>
                <w:rFonts w:ascii="Arial" w:hAnsi="Arial" w:cs="Arial"/>
                <w:b w:val="0"/>
                <w:color w:val="000000"/>
                <w:sz w:val="20"/>
                <w:szCs w:val="20"/>
              </w:rPr>
              <w:fldChar w:fldCharType="end"/>
            </w:r>
            <w:bookmarkEnd w:id="82"/>
          </w:p>
        </w:tc>
      </w:tr>
      <w:bookmarkEnd w:id="75"/>
      <w:tr w:rsidR="00610E29" w14:paraId="276865E2" w14:textId="77777777" w:rsidTr="00610E29">
        <w:trPr>
          <w:trHeight w:val="960"/>
          <w:tblHeader/>
        </w:trPr>
        <w:tc>
          <w:tcPr>
            <w:tcW w:w="2147" w:type="dxa"/>
            <w:tcBorders>
              <w:bottom w:val="dotted" w:sz="2" w:space="0" w:color="FFFFFF"/>
            </w:tcBorders>
            <w:shd w:val="clear" w:color="auto" w:fill="D9D9D9"/>
            <w:tcMar>
              <w:left w:w="57" w:type="dxa"/>
              <w:right w:w="57" w:type="dxa"/>
            </w:tcMar>
            <w:vAlign w:val="bottom"/>
          </w:tcPr>
          <w:p w14:paraId="746548DD" w14:textId="77777777" w:rsidR="00610E29" w:rsidRDefault="00610E29" w:rsidP="00610E29">
            <w:pPr>
              <w:pStyle w:val="Tabletext"/>
              <w:keepNext/>
              <w:keepLines/>
              <w:spacing w:before="360" w:after="0"/>
              <w:rPr>
                <w:rFonts w:cs="Arial"/>
                <w:b/>
                <w:smallCaps/>
                <w:color w:val="FF0000"/>
              </w:rPr>
            </w:pPr>
            <w:r>
              <w:rPr>
                <w:rFonts w:cs="Arial"/>
                <w:b/>
                <w:smallCaps/>
                <w:color w:val="FF0000"/>
              </w:rPr>
              <w:t xml:space="preserve">Stage services </w:t>
            </w:r>
          </w:p>
        </w:tc>
        <w:tc>
          <w:tcPr>
            <w:tcW w:w="1430" w:type="dxa"/>
            <w:tcBorders>
              <w:bottom w:val="dotted" w:sz="2" w:space="0" w:color="FFFFFF"/>
            </w:tcBorders>
            <w:shd w:val="clear" w:color="auto" w:fill="D9D9D9"/>
            <w:vAlign w:val="bottom"/>
          </w:tcPr>
          <w:p w14:paraId="6CA946AC" w14:textId="57062FEC" w:rsidR="00610E29" w:rsidRDefault="00610E29" w:rsidP="00610E29">
            <w:pPr>
              <w:pStyle w:val="TableHeaderText"/>
              <w:keepNext/>
              <w:keepLines/>
              <w:spacing w:before="60" w:after="60"/>
              <w:rPr>
                <w:rFonts w:ascii="Arial" w:hAnsi="Arial" w:cs="Arial"/>
                <w:color w:val="FF0000"/>
                <w:sz w:val="20"/>
                <w:szCs w:val="20"/>
              </w:rPr>
            </w:pPr>
            <w:r>
              <w:rPr>
                <w:rFonts w:ascii="Arial" w:hAnsi="Arial" w:cs="Arial"/>
                <w:color w:val="FF0000"/>
                <w:sz w:val="20"/>
                <w:szCs w:val="20"/>
              </w:rPr>
              <w:t xml:space="preserve">Performance Period from permission to start </w:t>
            </w:r>
            <w:r>
              <w:rPr>
                <w:rFonts w:ascii="Arial" w:hAnsi="Arial" w:cs="Arial"/>
                <w:b w:val="0"/>
                <w:color w:val="FF0000"/>
                <w:sz w:val="20"/>
                <w:szCs w:val="20"/>
              </w:rPr>
              <w:t>[4.</w:t>
            </w:r>
            <w:r w:rsidRPr="0052701B">
              <w:rPr>
                <w:rFonts w:ascii="Arial" w:hAnsi="Arial" w:cs="Arial"/>
                <w:b w:val="0"/>
                <w:color w:val="FF0000"/>
                <w:sz w:val="16"/>
                <w:szCs w:val="16"/>
              </w:rPr>
              <w:t>4</w:t>
            </w:r>
            <w:r>
              <w:rPr>
                <w:rFonts w:ascii="Arial" w:hAnsi="Arial" w:cs="Arial"/>
                <w:b w:val="0"/>
                <w:color w:val="FF0000"/>
                <w:sz w:val="20"/>
                <w:szCs w:val="20"/>
              </w:rPr>
              <w:t xml:space="preserve">] </w:t>
            </w:r>
            <w:r>
              <w:rPr>
                <w:rFonts w:ascii="Arial" w:hAnsi="Arial" w:cs="Arial"/>
                <w:b w:val="0"/>
                <w:color w:val="FF0000"/>
                <w:sz w:val="20"/>
                <w:szCs w:val="20"/>
              </w:rPr>
              <w:br/>
            </w:r>
            <w:r>
              <w:rPr>
                <w:rFonts w:ascii="Arial" w:hAnsi="Arial" w:cs="Arial"/>
                <w:color w:val="FF0000"/>
                <w:sz w:val="20"/>
                <w:szCs w:val="20"/>
              </w:rPr>
              <w:t>(</w:t>
            </w:r>
            <w:r>
              <w:rPr>
                <w:rFonts w:ascii="Arial" w:eastAsia="MS Mincho" w:hAnsi="Arial" w:cs="Arial"/>
                <w:color w:val="FF0000"/>
                <w:sz w:val="20"/>
                <w:szCs w:val="20"/>
              </w:rPr>
              <w:fldChar w:fldCharType="begin">
                <w:ffData>
                  <w:name w:val="Dropdown13"/>
                  <w:enabled/>
                  <w:calcOnExit w:val="0"/>
                  <w:ddList>
                    <w:result w:val="1"/>
                    <w:listEntry w:val="days"/>
                    <w:listEntry w:val="weeks"/>
                    <w:listEntry w:val="months"/>
                  </w:ddList>
                </w:ffData>
              </w:fldChar>
            </w:r>
            <w:r>
              <w:rPr>
                <w:rFonts w:ascii="Arial" w:eastAsia="MS Mincho" w:hAnsi="Arial" w:cs="Arial"/>
                <w:color w:val="FF0000"/>
                <w:sz w:val="20"/>
                <w:szCs w:val="20"/>
              </w:rPr>
              <w:instrText xml:space="preserve"> FORMDROPDOWN </w:instrText>
            </w:r>
            <w:r>
              <w:rPr>
                <w:rFonts w:ascii="Arial" w:eastAsia="MS Mincho" w:hAnsi="Arial" w:cs="Arial"/>
                <w:color w:val="FF0000"/>
                <w:sz w:val="20"/>
                <w:szCs w:val="20"/>
              </w:rPr>
            </w:r>
            <w:r>
              <w:rPr>
                <w:rFonts w:ascii="Arial" w:eastAsia="MS Mincho" w:hAnsi="Arial" w:cs="Arial"/>
                <w:color w:val="FF0000"/>
                <w:sz w:val="20"/>
                <w:szCs w:val="20"/>
              </w:rPr>
              <w:fldChar w:fldCharType="separate"/>
            </w:r>
            <w:r>
              <w:rPr>
                <w:rFonts w:ascii="Arial" w:eastAsia="MS Mincho" w:hAnsi="Arial" w:cs="Arial"/>
                <w:color w:val="FF0000"/>
                <w:sz w:val="20"/>
                <w:szCs w:val="20"/>
              </w:rPr>
              <w:fldChar w:fldCharType="end"/>
            </w:r>
            <w:r>
              <w:rPr>
                <w:rFonts w:ascii="Arial" w:eastAsia="MS Mincho" w:hAnsi="Arial" w:cs="Arial"/>
                <w:color w:val="FF0000"/>
                <w:sz w:val="20"/>
                <w:szCs w:val="20"/>
              </w:rPr>
              <w:t>)</w:t>
            </w:r>
          </w:p>
        </w:tc>
        <w:tc>
          <w:tcPr>
            <w:tcW w:w="2090" w:type="dxa"/>
            <w:tcBorders>
              <w:bottom w:val="dotted" w:sz="2" w:space="0" w:color="FFFFFF"/>
            </w:tcBorders>
            <w:shd w:val="clear" w:color="auto" w:fill="D9D9D9"/>
            <w:vAlign w:val="bottom"/>
          </w:tcPr>
          <w:p w14:paraId="35092ACC" w14:textId="77777777" w:rsidR="00610E29" w:rsidRDefault="00610E29" w:rsidP="00610E29">
            <w:pPr>
              <w:pStyle w:val="TableHeaderText"/>
              <w:keepNext/>
              <w:keepLines/>
              <w:spacing w:before="60" w:after="0"/>
              <w:rPr>
                <w:rFonts w:ascii="Arial" w:hAnsi="Arial" w:cs="Arial"/>
                <w:color w:val="FF0000"/>
                <w:sz w:val="20"/>
                <w:szCs w:val="20"/>
              </w:rPr>
            </w:pPr>
            <w:r>
              <w:rPr>
                <w:rFonts w:ascii="Arial" w:hAnsi="Arial" w:cs="Arial"/>
                <w:color w:val="FF0000"/>
                <w:sz w:val="20"/>
                <w:szCs w:val="20"/>
              </w:rPr>
              <w:t>Milestones</w:t>
            </w:r>
            <w:r>
              <w:rPr>
                <w:rFonts w:ascii="Arial" w:hAnsi="Arial" w:cs="Arial"/>
                <w:color w:val="FF0000"/>
                <w:sz w:val="20"/>
                <w:szCs w:val="20"/>
              </w:rPr>
              <w:br/>
              <w:t>(if any)</w:t>
            </w:r>
          </w:p>
        </w:tc>
        <w:tc>
          <w:tcPr>
            <w:tcW w:w="1320" w:type="dxa"/>
            <w:tcBorders>
              <w:bottom w:val="dotted" w:sz="2" w:space="0" w:color="FFFFFF"/>
            </w:tcBorders>
            <w:shd w:val="clear" w:color="auto" w:fill="D9D9D9"/>
            <w:vAlign w:val="bottom"/>
          </w:tcPr>
          <w:p w14:paraId="3BBBA6C2" w14:textId="77777777" w:rsidR="00610E29" w:rsidRDefault="00610E29" w:rsidP="00610E29">
            <w:pPr>
              <w:pStyle w:val="TableHeaderText"/>
              <w:keepNext/>
              <w:keepLines/>
              <w:spacing w:before="0" w:after="0"/>
              <w:rPr>
                <w:rFonts w:ascii="Arial" w:hAnsi="Arial" w:cs="Arial"/>
                <w:color w:val="FF0000"/>
                <w:sz w:val="20"/>
                <w:szCs w:val="20"/>
              </w:rPr>
            </w:pPr>
            <w:r>
              <w:rPr>
                <w:rFonts w:ascii="Arial" w:hAnsi="Arial" w:cs="Arial"/>
                <w:color w:val="FF0000"/>
                <w:sz w:val="20"/>
                <w:szCs w:val="20"/>
              </w:rPr>
              <w:t>Percentage of Total Fee for Stage</w:t>
            </w:r>
          </w:p>
        </w:tc>
        <w:tc>
          <w:tcPr>
            <w:tcW w:w="1100" w:type="dxa"/>
            <w:tcBorders>
              <w:bottom w:val="dotted" w:sz="2" w:space="0" w:color="FFFFFF"/>
            </w:tcBorders>
            <w:shd w:val="clear" w:color="auto" w:fill="D9D9D9"/>
            <w:vAlign w:val="bottom"/>
          </w:tcPr>
          <w:p w14:paraId="28F9215E" w14:textId="69553917" w:rsidR="00610E29" w:rsidRDefault="00610E29">
            <w:pPr>
              <w:pStyle w:val="TableHeaderText"/>
              <w:keepNext/>
              <w:keepLines/>
              <w:spacing w:before="60" w:after="0"/>
              <w:rPr>
                <w:rFonts w:ascii="Arial" w:hAnsi="Arial" w:cs="Arial"/>
                <w:color w:val="FF0000"/>
                <w:sz w:val="20"/>
                <w:szCs w:val="20"/>
              </w:rPr>
            </w:pPr>
            <w:r>
              <w:rPr>
                <w:rFonts w:ascii="Arial" w:hAnsi="Arial" w:cs="Arial"/>
                <w:color w:val="FF0000"/>
                <w:sz w:val="20"/>
                <w:szCs w:val="20"/>
              </w:rPr>
              <w:t xml:space="preserve">Stage </w:t>
            </w:r>
            <w:r w:rsidR="00514F6F">
              <w:rPr>
                <w:rFonts w:ascii="Arial" w:hAnsi="Arial" w:cs="Arial"/>
                <w:color w:val="FF0000"/>
                <w:sz w:val="20"/>
                <w:szCs w:val="20"/>
              </w:rPr>
              <w:t>F</w:t>
            </w:r>
            <w:r>
              <w:rPr>
                <w:rFonts w:ascii="Arial" w:hAnsi="Arial" w:cs="Arial"/>
                <w:color w:val="FF0000"/>
                <w:sz w:val="20"/>
                <w:szCs w:val="20"/>
              </w:rPr>
              <w:t>ee</w:t>
            </w:r>
          </w:p>
        </w:tc>
        <w:tc>
          <w:tcPr>
            <w:tcW w:w="1320" w:type="dxa"/>
            <w:tcBorders>
              <w:bottom w:val="dotted" w:sz="2" w:space="0" w:color="FFFFFF"/>
            </w:tcBorders>
            <w:shd w:val="clear" w:color="auto" w:fill="D9D9D9"/>
            <w:vAlign w:val="bottom"/>
          </w:tcPr>
          <w:p w14:paraId="7881D229" w14:textId="4D4848B2" w:rsidR="00610E29" w:rsidRDefault="00610E29" w:rsidP="009641D6">
            <w:pPr>
              <w:pStyle w:val="TableHeaderText"/>
              <w:keepNext/>
              <w:keepLines/>
              <w:rPr>
                <w:rFonts w:ascii="Arial" w:hAnsi="Arial" w:cs="Arial"/>
                <w:b w:val="0"/>
                <w:color w:val="FF0000"/>
                <w:sz w:val="20"/>
                <w:szCs w:val="20"/>
              </w:rPr>
            </w:pPr>
            <w:r>
              <w:rPr>
                <w:rFonts w:ascii="Arial" w:hAnsi="Arial" w:cs="Arial"/>
                <w:color w:val="FF0000"/>
                <w:sz w:val="20"/>
                <w:szCs w:val="20"/>
              </w:rPr>
              <w:t xml:space="preserve">Percentage of Stage </w:t>
            </w:r>
            <w:r w:rsidR="00514F6F">
              <w:rPr>
                <w:rFonts w:ascii="Arial" w:hAnsi="Arial" w:cs="Arial"/>
                <w:color w:val="FF0000"/>
                <w:sz w:val="20"/>
                <w:szCs w:val="20"/>
              </w:rPr>
              <w:t>F</w:t>
            </w:r>
            <w:r>
              <w:rPr>
                <w:rFonts w:ascii="Arial" w:hAnsi="Arial" w:cs="Arial"/>
                <w:color w:val="FF0000"/>
                <w:sz w:val="20"/>
                <w:szCs w:val="20"/>
              </w:rPr>
              <w:t xml:space="preserve">ee for suspension </w:t>
            </w:r>
            <w:r w:rsidRPr="00F9575F">
              <w:rPr>
                <w:rFonts w:ascii="Arial" w:hAnsi="Arial" w:cs="Arial"/>
                <w:b w:val="0"/>
                <w:color w:val="FF0000"/>
                <w:sz w:val="20"/>
                <w:szCs w:val="20"/>
              </w:rPr>
              <w:t>[4.</w:t>
            </w:r>
            <w:r w:rsidRPr="00F9575F">
              <w:rPr>
                <w:rFonts w:ascii="Arial" w:hAnsi="Arial" w:cs="Arial"/>
                <w:b w:val="0"/>
                <w:color w:val="FF0000"/>
                <w:sz w:val="16"/>
                <w:szCs w:val="16"/>
              </w:rPr>
              <w:t>1</w:t>
            </w:r>
            <w:r w:rsidR="009641D6" w:rsidRPr="007851A6">
              <w:rPr>
                <w:rFonts w:ascii="Arial" w:hAnsi="Arial" w:cs="Arial"/>
                <w:b w:val="0"/>
                <w:color w:val="FF0000"/>
                <w:sz w:val="16"/>
                <w:szCs w:val="16"/>
              </w:rPr>
              <w:t>8</w:t>
            </w:r>
            <w:r w:rsidRPr="00F9575F">
              <w:rPr>
                <w:rFonts w:ascii="Arial" w:hAnsi="Arial" w:cs="Arial"/>
                <w:b w:val="0"/>
                <w:color w:val="FF0000"/>
                <w:sz w:val="16"/>
                <w:szCs w:val="16"/>
              </w:rPr>
              <w:t>,</w:t>
            </w:r>
            <w:r w:rsidR="009641D6" w:rsidRPr="007851A6">
              <w:rPr>
                <w:rFonts w:ascii="Arial" w:hAnsi="Arial" w:cs="Arial"/>
                <w:b w:val="0"/>
                <w:color w:val="FF0000"/>
                <w:sz w:val="16"/>
                <w:szCs w:val="16"/>
              </w:rPr>
              <w:t>19</w:t>
            </w:r>
            <w:r w:rsidRPr="00F9575F">
              <w:rPr>
                <w:rFonts w:ascii="Arial" w:hAnsi="Arial" w:cs="Arial"/>
                <w:b w:val="0"/>
                <w:color w:val="FF0000"/>
                <w:sz w:val="20"/>
                <w:szCs w:val="20"/>
              </w:rPr>
              <w:t>]</w:t>
            </w:r>
            <w:r>
              <w:rPr>
                <w:rFonts w:ascii="Arial" w:hAnsi="Arial" w:cs="Arial"/>
                <w:b w:val="0"/>
                <w:color w:val="FF0000"/>
                <w:sz w:val="20"/>
                <w:szCs w:val="20"/>
              </w:rPr>
              <w:t xml:space="preserve"> </w:t>
            </w:r>
          </w:p>
        </w:tc>
      </w:tr>
      <w:sdt>
        <w:sdtPr>
          <w:rPr>
            <w:rFonts w:cs="Arial"/>
            <w:color w:val="000000"/>
          </w:rPr>
          <w:id w:val="1623271167"/>
          <w15:repeatingSection/>
        </w:sdtPr>
        <w:sdtEndPr/>
        <w:sdtContent>
          <w:sdt>
            <w:sdtPr>
              <w:rPr>
                <w:rFonts w:cs="Arial"/>
                <w:color w:val="000000"/>
              </w:rPr>
              <w:id w:val="-1770692585"/>
              <w:placeholder>
                <w:docPart w:val="DefaultPlaceholder_-1854013436"/>
              </w:placeholder>
              <w15:repeatingSectionItem/>
            </w:sdtPr>
            <w:sdtEndPr/>
            <w:sdtContent>
              <w:tr w:rsidR="00610E29" w14:paraId="5A039AA7" w14:textId="77777777" w:rsidTr="00610E29">
                <w:tc>
                  <w:tcPr>
                    <w:tcW w:w="2147" w:type="dxa"/>
                    <w:shd w:val="clear" w:color="auto" w:fill="E6E6E6"/>
                    <w:tcMar>
                      <w:left w:w="57" w:type="dxa"/>
                      <w:right w:w="57" w:type="dxa"/>
                    </w:tcMar>
                  </w:tcPr>
                  <w:p w14:paraId="6B1953A9" w14:textId="452826B0" w:rsidR="00610E29" w:rsidRDefault="00610E29" w:rsidP="00610E29">
                    <w:pPr>
                      <w:pStyle w:val="Tabletext"/>
                      <w:keepNext/>
                      <w:spacing w:before="60" w:after="0"/>
                      <w:rPr>
                        <w:rFonts w:eastAsia="MS Mincho" w:cs="Arial"/>
                        <w:color w:val="000000"/>
                      </w:rPr>
                    </w:pPr>
                    <w:r>
                      <w:rPr>
                        <w:rFonts w:cs="Arial"/>
                        <w:color w:val="000000"/>
                      </w:rPr>
                      <w:fldChar w:fldCharType="begin">
                        <w:ffData>
                          <w:name w:val="Text97"/>
                          <w:enabled/>
                          <w:calcOnExit w:val="0"/>
                          <w:textInput/>
                        </w:ffData>
                      </w:fldChar>
                    </w:r>
                    <w:bookmarkStart w:id="83" w:name="Text97"/>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bookmarkEnd w:id="83"/>
                  </w:p>
                </w:tc>
                <w:bookmarkStart w:id="84" w:name="Text99"/>
                <w:tc>
                  <w:tcPr>
                    <w:tcW w:w="1430" w:type="dxa"/>
                    <w:shd w:val="clear" w:color="auto" w:fill="E6E6E6"/>
                  </w:tcPr>
                  <w:p w14:paraId="45AB5BF3" w14:textId="77777777" w:rsidR="00610E29" w:rsidRDefault="00610E29" w:rsidP="00610E29">
                    <w:pPr>
                      <w:pStyle w:val="TableHeaderText"/>
                      <w:ind w:left="0"/>
                      <w:rPr>
                        <w:rFonts w:ascii="Arial" w:eastAsia="MS Mincho" w:hAnsi="Arial" w:cs="Arial"/>
                        <w:b w:val="0"/>
                        <w:color w:val="000000"/>
                        <w:sz w:val="20"/>
                        <w:szCs w:val="16"/>
                      </w:rPr>
                    </w:pPr>
                    <w:r>
                      <w:rPr>
                        <w:rFonts w:ascii="Arial" w:eastAsia="MS Mincho" w:hAnsi="Arial" w:cs="Arial"/>
                        <w:b w:val="0"/>
                        <w:color w:val="000000"/>
                        <w:sz w:val="20"/>
                        <w:szCs w:val="16"/>
                      </w:rPr>
                      <w:fldChar w:fldCharType="begin">
                        <w:ffData>
                          <w:name w:val="Text99"/>
                          <w:enabled/>
                          <w:calcOnExit w:val="0"/>
                          <w:textInput/>
                        </w:ffData>
                      </w:fldChar>
                    </w:r>
                    <w:r>
                      <w:rPr>
                        <w:rFonts w:ascii="Arial" w:eastAsia="MS Mincho" w:hAnsi="Arial" w:cs="Arial"/>
                        <w:b w:val="0"/>
                        <w:color w:val="000000"/>
                        <w:sz w:val="20"/>
                        <w:szCs w:val="16"/>
                      </w:rPr>
                      <w:instrText xml:space="preserve"> FORMTEXT </w:instrText>
                    </w:r>
                    <w:r>
                      <w:rPr>
                        <w:rFonts w:ascii="Arial" w:eastAsia="MS Mincho" w:hAnsi="Arial" w:cs="Arial"/>
                        <w:b w:val="0"/>
                        <w:color w:val="000000"/>
                        <w:sz w:val="20"/>
                        <w:szCs w:val="16"/>
                      </w:rPr>
                    </w:r>
                    <w:r>
                      <w:rPr>
                        <w:rFonts w:ascii="Arial" w:eastAsia="MS Mincho" w:hAnsi="Arial" w:cs="Arial"/>
                        <w:b w:val="0"/>
                        <w:color w:val="000000"/>
                        <w:sz w:val="20"/>
                        <w:szCs w:val="16"/>
                      </w:rPr>
                      <w:fldChar w:fldCharType="separate"/>
                    </w:r>
                    <w:r>
                      <w:rPr>
                        <w:rFonts w:ascii="Arial" w:eastAsia="MS Mincho" w:hAnsi="Arial" w:cs="Arial"/>
                        <w:b w:val="0"/>
                        <w:noProof/>
                        <w:color w:val="000000"/>
                        <w:sz w:val="20"/>
                        <w:szCs w:val="16"/>
                      </w:rPr>
                      <w:t> </w:t>
                    </w:r>
                    <w:r>
                      <w:rPr>
                        <w:rFonts w:ascii="Arial" w:eastAsia="MS Mincho" w:hAnsi="Arial" w:cs="Arial"/>
                        <w:b w:val="0"/>
                        <w:noProof/>
                        <w:color w:val="000000"/>
                        <w:sz w:val="20"/>
                        <w:szCs w:val="16"/>
                      </w:rPr>
                      <w:t> </w:t>
                    </w:r>
                    <w:r>
                      <w:rPr>
                        <w:rFonts w:ascii="Arial" w:eastAsia="MS Mincho" w:hAnsi="Arial" w:cs="Arial"/>
                        <w:b w:val="0"/>
                        <w:noProof/>
                        <w:color w:val="000000"/>
                        <w:sz w:val="20"/>
                        <w:szCs w:val="16"/>
                      </w:rPr>
                      <w:t> </w:t>
                    </w:r>
                    <w:r>
                      <w:rPr>
                        <w:rFonts w:ascii="Arial" w:eastAsia="MS Mincho" w:hAnsi="Arial" w:cs="Arial"/>
                        <w:b w:val="0"/>
                        <w:noProof/>
                        <w:color w:val="000000"/>
                        <w:sz w:val="20"/>
                        <w:szCs w:val="16"/>
                      </w:rPr>
                      <w:t> </w:t>
                    </w:r>
                    <w:r>
                      <w:rPr>
                        <w:rFonts w:ascii="Arial" w:eastAsia="MS Mincho" w:hAnsi="Arial" w:cs="Arial"/>
                        <w:b w:val="0"/>
                        <w:noProof/>
                        <w:color w:val="000000"/>
                        <w:sz w:val="20"/>
                        <w:szCs w:val="16"/>
                      </w:rPr>
                      <w:t> </w:t>
                    </w:r>
                    <w:r>
                      <w:rPr>
                        <w:rFonts w:ascii="Arial" w:eastAsia="MS Mincho" w:hAnsi="Arial" w:cs="Arial"/>
                        <w:b w:val="0"/>
                        <w:color w:val="000000"/>
                        <w:sz w:val="20"/>
                        <w:szCs w:val="16"/>
                      </w:rPr>
                      <w:fldChar w:fldCharType="end"/>
                    </w:r>
                    <w:bookmarkEnd w:id="84"/>
                    <w:r>
                      <w:rPr>
                        <w:rFonts w:ascii="Arial" w:eastAsia="MS Mincho" w:hAnsi="Arial" w:cs="Arial"/>
                        <w:b w:val="0"/>
                        <w:color w:val="000000"/>
                        <w:sz w:val="20"/>
                        <w:szCs w:val="16"/>
                      </w:rPr>
                      <w:t xml:space="preserve"> </w:t>
                    </w:r>
                  </w:p>
                </w:tc>
                <w:tc>
                  <w:tcPr>
                    <w:tcW w:w="2090" w:type="dxa"/>
                    <w:shd w:val="clear" w:color="auto" w:fill="E6E6E6"/>
                  </w:tcPr>
                  <w:p w14:paraId="59F3664C" w14:textId="77777777" w:rsidR="00610E29" w:rsidRDefault="00610E29" w:rsidP="002A2355">
                    <w:pPr>
                      <w:keepNext/>
                      <w:spacing w:before="40" w:after="40"/>
                      <w:rPr>
                        <w:rFonts w:cs="Arial"/>
                        <w:color w:val="000000"/>
                      </w:rPr>
                    </w:pPr>
                    <w:r>
                      <w:rPr>
                        <w:rFonts w:cs="Arial"/>
                        <w:color w:val="000000"/>
                      </w:rPr>
                      <w:fldChar w:fldCharType="begin">
                        <w:ffData>
                          <w:name w:val="Text100"/>
                          <w:enabled/>
                          <w:calcOnExit w:val="0"/>
                          <w:textInput/>
                        </w:ffData>
                      </w:fldChar>
                    </w:r>
                    <w:bookmarkStart w:id="85" w:name="Text100"/>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bookmarkEnd w:id="85"/>
                  </w:p>
                </w:tc>
                <w:tc>
                  <w:tcPr>
                    <w:tcW w:w="1320" w:type="dxa"/>
                    <w:shd w:val="clear" w:color="auto" w:fill="E6E6E6"/>
                  </w:tcPr>
                  <w:p w14:paraId="69A85676" w14:textId="77777777" w:rsidR="00610E29" w:rsidRDefault="00610E29" w:rsidP="002A2355">
                    <w:pPr>
                      <w:keepNext/>
                      <w:spacing w:before="40" w:after="40"/>
                      <w:jc w:val="center"/>
                      <w:rPr>
                        <w:rFonts w:cs="Arial"/>
                        <w:color w:val="000000"/>
                      </w:rPr>
                    </w:pPr>
                    <w:r>
                      <w:rPr>
                        <w:rFonts w:cs="Arial"/>
                        <w:color w:val="000000"/>
                      </w:rPr>
                      <w:fldChar w:fldCharType="begin">
                        <w:ffData>
                          <w:name w:val="Text101"/>
                          <w:enabled/>
                          <w:calcOnExit w:val="0"/>
                          <w:textInput/>
                        </w:ffData>
                      </w:fldChar>
                    </w:r>
                    <w:bookmarkStart w:id="86" w:name="Text101"/>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bookmarkEnd w:id="86"/>
                  </w:p>
                </w:tc>
                <w:tc>
                  <w:tcPr>
                    <w:tcW w:w="1100" w:type="dxa"/>
                    <w:shd w:val="clear" w:color="auto" w:fill="E6E6E6"/>
                  </w:tcPr>
                  <w:p w14:paraId="7A09D96F" w14:textId="77777777" w:rsidR="00610E29" w:rsidRDefault="00610E29" w:rsidP="002A2355">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320" w:type="dxa"/>
                    <w:shd w:val="clear" w:color="auto" w:fill="E6E6E6"/>
                  </w:tcPr>
                  <w:p w14:paraId="66E77F18" w14:textId="558AB3FF" w:rsidR="00610E29" w:rsidRDefault="00610E29" w:rsidP="002A2355">
                    <w:pPr>
                      <w:keepNext/>
                      <w:spacing w:before="40" w:after="40"/>
                      <w:jc w:val="center"/>
                      <w:rPr>
                        <w:rFonts w:cs="Arial"/>
                        <w:color w:val="000000"/>
                      </w:rPr>
                    </w:pPr>
                    <w:r>
                      <w:rPr>
                        <w:rFonts w:cs="Arial"/>
                        <w:color w:val="000000"/>
                      </w:rPr>
                      <w:fldChar w:fldCharType="begin">
                        <w:ffData>
                          <w:name w:val="Text103"/>
                          <w:enabled/>
                          <w:calcOnExit w:val="0"/>
                          <w:textInput/>
                        </w:ffData>
                      </w:fldChar>
                    </w:r>
                    <w:bookmarkStart w:id="87" w:name="Text103"/>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r>
              <w:bookmarkEnd w:id="87" w:displacedByCustomXml="next"/>
            </w:sdtContent>
          </w:sdt>
        </w:sdtContent>
      </w:sdt>
    </w:tbl>
    <w:p w14:paraId="0902DE74" w14:textId="77777777" w:rsidR="00610E29" w:rsidRPr="008D0E04" w:rsidRDefault="00610E29" w:rsidP="008D0E04">
      <w:pPr>
        <w:pStyle w:val="Heading5"/>
        <w:keepNext/>
        <w:numPr>
          <w:ilvl w:val="0"/>
          <w:numId w:val="0"/>
        </w:numPr>
        <w:spacing w:before="120"/>
        <w:rPr>
          <w:rFonts w:ascii="Arial" w:hAnsi="Arial" w:cs="Arial"/>
          <w:bCs/>
          <w:color w:val="FF0000"/>
          <w:sz w:val="20"/>
        </w:rPr>
      </w:pPr>
      <w:r>
        <w:br w:type="page"/>
      </w:r>
      <w:r w:rsidRPr="008D0E04">
        <w:rPr>
          <w:rFonts w:ascii="Arial" w:hAnsi="Arial" w:cs="Arial"/>
          <w:color w:val="FF0000"/>
          <w:sz w:val="20"/>
        </w:rPr>
        <w:lastRenderedPageBreak/>
        <w:t>STAGE SERVICES</w:t>
      </w:r>
    </w:p>
    <w:p w14:paraId="4E1CC56E" w14:textId="77777777" w:rsidR="00610E29" w:rsidRDefault="00610E29" w:rsidP="00610E29">
      <w:pPr>
        <w:pStyle w:val="Style10"/>
        <w:keepNext/>
      </w:pPr>
    </w:p>
    <w:tbl>
      <w:tblPr>
        <w:tblW w:w="9407" w:type="dxa"/>
        <w:tblBorders>
          <w:top w:val="dotted" w:sz="2" w:space="0" w:color="FFFFFF"/>
          <w:left w:val="dotted" w:sz="2" w:space="0" w:color="FFFFFF"/>
          <w:bottom w:val="dotted" w:sz="2" w:space="0" w:color="FFFFFF"/>
          <w:right w:val="dotted" w:sz="2" w:space="0" w:color="FFFFFF"/>
          <w:insideH w:val="dotted" w:sz="2" w:space="0" w:color="FFFFFF"/>
          <w:insideV w:val="dotted" w:sz="2" w:space="0" w:color="FFFFFF"/>
        </w:tblBorders>
        <w:tblLayout w:type="fixed"/>
        <w:tblCellMar>
          <w:left w:w="57" w:type="dxa"/>
          <w:right w:w="57" w:type="dxa"/>
        </w:tblCellMar>
        <w:tblLook w:val="01E0" w:firstRow="1" w:lastRow="1" w:firstColumn="1" w:lastColumn="1" w:noHBand="0" w:noVBand="0"/>
      </w:tblPr>
      <w:tblGrid>
        <w:gridCol w:w="2147"/>
        <w:gridCol w:w="1430"/>
        <w:gridCol w:w="2090"/>
        <w:gridCol w:w="1320"/>
        <w:gridCol w:w="1100"/>
        <w:gridCol w:w="1320"/>
      </w:tblGrid>
      <w:tr w:rsidR="00610E29" w14:paraId="0A976041" w14:textId="77777777" w:rsidTr="00610E29">
        <w:trPr>
          <w:trHeight w:val="216"/>
          <w:tblHeader/>
        </w:trPr>
        <w:tc>
          <w:tcPr>
            <w:tcW w:w="2147" w:type="dxa"/>
            <w:tcBorders>
              <w:bottom w:val="dotted" w:sz="2" w:space="0" w:color="FFFFFF"/>
            </w:tcBorders>
            <w:shd w:val="clear" w:color="auto" w:fill="D9D9D9"/>
            <w:tcMar>
              <w:left w:w="57" w:type="dxa"/>
              <w:right w:w="57" w:type="dxa"/>
            </w:tcMar>
            <w:vAlign w:val="bottom"/>
          </w:tcPr>
          <w:bookmarkStart w:id="88" w:name="Dropdown7"/>
          <w:p w14:paraId="40CEFD21" w14:textId="77777777" w:rsidR="00610E29" w:rsidRPr="008D0E04" w:rsidRDefault="00610E29" w:rsidP="00610E29">
            <w:pPr>
              <w:pStyle w:val="Tabletext"/>
              <w:keepNext/>
              <w:keepLines/>
              <w:spacing w:before="360" w:after="0"/>
              <w:rPr>
                <w:rFonts w:cs="Arial"/>
                <w:b/>
                <w:smallCaps/>
                <w:color w:val="FF0000"/>
              </w:rPr>
            </w:pPr>
            <w:r w:rsidRPr="008D0E04">
              <w:rPr>
                <w:rFonts w:cs="Arial"/>
                <w:b/>
                <w:color w:val="FF0000"/>
              </w:rPr>
              <w:lastRenderedPageBreak/>
              <w:fldChar w:fldCharType="begin">
                <w:ffData>
                  <w:name w:val="Dropdown7"/>
                  <w:enabled/>
                  <w:calcOnExit w:val="0"/>
                  <w:ddList>
                    <w:listEntry w:val="Stage (ii) Design"/>
                    <w:listEntry w:val="Whole Stage"/>
                    <w:listEntry w:val="Stage (ii)"/>
                    <w:listEntry w:val="Stage (ii) not applicable"/>
                  </w:ddList>
                </w:ffData>
              </w:fldChar>
            </w:r>
            <w:r w:rsidRPr="008D0E04">
              <w:rPr>
                <w:rFonts w:cs="Arial"/>
                <w:b/>
                <w:color w:val="FF0000"/>
              </w:rPr>
              <w:instrText xml:space="preserve"> FORMDROPDOWN </w:instrText>
            </w:r>
            <w:r w:rsidRPr="008D0E04">
              <w:rPr>
                <w:rFonts w:cs="Arial"/>
                <w:b/>
                <w:color w:val="FF0000"/>
              </w:rPr>
            </w:r>
            <w:r w:rsidRPr="008D0E04">
              <w:rPr>
                <w:rFonts w:cs="Arial"/>
                <w:b/>
                <w:color w:val="FF0000"/>
              </w:rPr>
              <w:fldChar w:fldCharType="separate"/>
            </w:r>
            <w:r w:rsidRPr="008D0E04">
              <w:rPr>
                <w:rFonts w:cs="Arial"/>
                <w:b/>
                <w:color w:val="FF0000"/>
              </w:rPr>
              <w:fldChar w:fldCharType="end"/>
            </w:r>
            <w:bookmarkEnd w:id="88"/>
          </w:p>
        </w:tc>
        <w:tc>
          <w:tcPr>
            <w:tcW w:w="7260" w:type="dxa"/>
            <w:gridSpan w:val="5"/>
            <w:tcBorders>
              <w:bottom w:val="dotted" w:sz="2" w:space="0" w:color="FFFFFF"/>
            </w:tcBorders>
            <w:shd w:val="clear" w:color="auto" w:fill="D9D9D9"/>
            <w:vAlign w:val="bottom"/>
          </w:tcPr>
          <w:p w14:paraId="5FD1B19B" w14:textId="77777777" w:rsidR="00610E29" w:rsidRDefault="00610E29" w:rsidP="00610E29">
            <w:pPr>
              <w:pStyle w:val="TableHeaderText"/>
              <w:keepNext/>
              <w:keepLines/>
              <w:jc w:val="left"/>
              <w:rPr>
                <w:rFonts w:ascii="Arial" w:hAnsi="Arial" w:cs="Arial"/>
                <w:color w:val="FF0000"/>
                <w:sz w:val="20"/>
                <w:szCs w:val="20"/>
              </w:rPr>
            </w:pPr>
            <w:r>
              <w:rPr>
                <w:rFonts w:ascii="Arial" w:hAnsi="Arial" w:cs="Arial"/>
                <w:b w:val="0"/>
                <w:color w:val="000000"/>
                <w:sz w:val="20"/>
                <w:szCs w:val="20"/>
              </w:rPr>
              <w:fldChar w:fldCharType="begin">
                <w:ffData>
                  <w:name w:val="Text119"/>
                  <w:enabled/>
                  <w:calcOnExit w:val="0"/>
                  <w:textInput/>
                </w:ffData>
              </w:fldChar>
            </w:r>
            <w:r>
              <w:rPr>
                <w:rFonts w:ascii="Arial" w:hAnsi="Arial" w:cs="Arial"/>
                <w:b w:val="0"/>
                <w:color w:val="000000"/>
                <w:sz w:val="20"/>
                <w:szCs w:val="20"/>
              </w:rPr>
              <w:instrText xml:space="preserve"> FORMTEXT </w:instrText>
            </w:r>
            <w:r>
              <w:rPr>
                <w:rFonts w:ascii="Arial" w:hAnsi="Arial" w:cs="Arial"/>
                <w:b w:val="0"/>
                <w:color w:val="000000"/>
                <w:sz w:val="20"/>
                <w:szCs w:val="20"/>
              </w:rPr>
            </w:r>
            <w:r>
              <w:rPr>
                <w:rFonts w:ascii="Arial" w:hAnsi="Arial" w:cs="Arial"/>
                <w:b w:val="0"/>
                <w:color w:val="000000"/>
                <w:sz w:val="20"/>
                <w:szCs w:val="20"/>
              </w:rPr>
              <w:fldChar w:fldCharType="separate"/>
            </w:r>
            <w:r>
              <w:rPr>
                <w:rFonts w:ascii="Arial" w:hAnsi="Arial" w:cs="Arial"/>
                <w:b w:val="0"/>
                <w:noProof/>
                <w:color w:val="000000"/>
                <w:sz w:val="20"/>
                <w:szCs w:val="20"/>
              </w:rPr>
              <w:t> </w:t>
            </w:r>
            <w:r>
              <w:rPr>
                <w:rFonts w:ascii="Arial" w:hAnsi="Arial" w:cs="Arial"/>
                <w:b w:val="0"/>
                <w:noProof/>
                <w:color w:val="000000"/>
                <w:sz w:val="20"/>
                <w:szCs w:val="20"/>
              </w:rPr>
              <w:t> </w:t>
            </w:r>
            <w:r>
              <w:rPr>
                <w:rFonts w:ascii="Arial" w:hAnsi="Arial" w:cs="Arial"/>
                <w:b w:val="0"/>
                <w:noProof/>
                <w:color w:val="000000"/>
                <w:sz w:val="20"/>
                <w:szCs w:val="20"/>
              </w:rPr>
              <w:t> </w:t>
            </w:r>
            <w:r>
              <w:rPr>
                <w:rFonts w:ascii="Arial" w:hAnsi="Arial" w:cs="Arial"/>
                <w:b w:val="0"/>
                <w:noProof/>
                <w:color w:val="000000"/>
                <w:sz w:val="20"/>
                <w:szCs w:val="20"/>
              </w:rPr>
              <w:t> </w:t>
            </w:r>
            <w:r>
              <w:rPr>
                <w:rFonts w:ascii="Arial" w:hAnsi="Arial" w:cs="Arial"/>
                <w:b w:val="0"/>
                <w:noProof/>
                <w:color w:val="000000"/>
                <w:sz w:val="20"/>
                <w:szCs w:val="20"/>
              </w:rPr>
              <w:t> </w:t>
            </w:r>
            <w:r>
              <w:rPr>
                <w:rFonts w:ascii="Arial" w:hAnsi="Arial" w:cs="Arial"/>
                <w:b w:val="0"/>
                <w:color w:val="000000"/>
                <w:sz w:val="20"/>
                <w:szCs w:val="20"/>
              </w:rPr>
              <w:fldChar w:fldCharType="end"/>
            </w:r>
          </w:p>
        </w:tc>
      </w:tr>
      <w:tr w:rsidR="00610E29" w14:paraId="20F96451" w14:textId="77777777" w:rsidTr="00610E29">
        <w:trPr>
          <w:trHeight w:val="960"/>
          <w:tblHeader/>
        </w:trPr>
        <w:tc>
          <w:tcPr>
            <w:tcW w:w="2147" w:type="dxa"/>
            <w:tcBorders>
              <w:bottom w:val="dotted" w:sz="2" w:space="0" w:color="FFFFFF"/>
            </w:tcBorders>
            <w:shd w:val="clear" w:color="auto" w:fill="D9D9D9"/>
            <w:tcMar>
              <w:left w:w="57" w:type="dxa"/>
              <w:right w:w="57" w:type="dxa"/>
            </w:tcMar>
            <w:vAlign w:val="bottom"/>
          </w:tcPr>
          <w:p w14:paraId="6C544207" w14:textId="77777777" w:rsidR="00610E29" w:rsidRDefault="00610E29" w:rsidP="00610E29">
            <w:pPr>
              <w:pStyle w:val="Tabletext"/>
              <w:keepNext/>
              <w:keepLines/>
              <w:spacing w:before="360" w:after="0"/>
              <w:rPr>
                <w:rFonts w:cs="Arial"/>
                <w:b/>
                <w:smallCaps/>
                <w:color w:val="FF0000"/>
              </w:rPr>
            </w:pPr>
            <w:r>
              <w:rPr>
                <w:rFonts w:cs="Arial"/>
                <w:b/>
                <w:smallCaps/>
                <w:color w:val="FF0000"/>
              </w:rPr>
              <w:t>Stage services</w:t>
            </w:r>
          </w:p>
        </w:tc>
        <w:tc>
          <w:tcPr>
            <w:tcW w:w="1430" w:type="dxa"/>
            <w:tcBorders>
              <w:bottom w:val="dotted" w:sz="2" w:space="0" w:color="FFFFFF"/>
            </w:tcBorders>
            <w:shd w:val="clear" w:color="auto" w:fill="D9D9D9"/>
            <w:vAlign w:val="bottom"/>
          </w:tcPr>
          <w:p w14:paraId="7775EB05" w14:textId="58C2A100" w:rsidR="00610E29" w:rsidRDefault="00610E29" w:rsidP="00610E29">
            <w:pPr>
              <w:pStyle w:val="TableHeaderText"/>
              <w:keepNext/>
              <w:keepLines/>
              <w:spacing w:before="60" w:after="60"/>
              <w:rPr>
                <w:rFonts w:ascii="Arial" w:hAnsi="Arial" w:cs="Arial"/>
                <w:color w:val="FF0000"/>
                <w:sz w:val="20"/>
                <w:szCs w:val="20"/>
              </w:rPr>
            </w:pPr>
            <w:r>
              <w:rPr>
                <w:rFonts w:ascii="Arial" w:hAnsi="Arial" w:cs="Arial"/>
                <w:color w:val="FF0000"/>
                <w:sz w:val="20"/>
                <w:szCs w:val="20"/>
              </w:rPr>
              <w:t xml:space="preserve">Performance Period from permission to start </w:t>
            </w:r>
            <w:r>
              <w:rPr>
                <w:rFonts w:ascii="Arial" w:hAnsi="Arial" w:cs="Arial"/>
                <w:b w:val="0"/>
                <w:color w:val="FF0000"/>
                <w:sz w:val="20"/>
                <w:szCs w:val="20"/>
              </w:rPr>
              <w:t>[4.</w:t>
            </w:r>
            <w:r>
              <w:rPr>
                <w:rFonts w:ascii="Arial" w:hAnsi="Arial" w:cs="Arial"/>
                <w:b w:val="0"/>
                <w:color w:val="FF0000"/>
                <w:sz w:val="16"/>
                <w:szCs w:val="16"/>
              </w:rPr>
              <w:t>4</w:t>
            </w:r>
            <w:r>
              <w:rPr>
                <w:rFonts w:ascii="Arial" w:hAnsi="Arial" w:cs="Arial"/>
                <w:b w:val="0"/>
                <w:color w:val="FF0000"/>
                <w:sz w:val="20"/>
                <w:szCs w:val="20"/>
              </w:rPr>
              <w:t xml:space="preserve">] </w:t>
            </w:r>
            <w:r>
              <w:rPr>
                <w:rFonts w:ascii="Arial" w:hAnsi="Arial" w:cs="Arial"/>
                <w:b w:val="0"/>
                <w:color w:val="FF0000"/>
                <w:sz w:val="20"/>
                <w:szCs w:val="20"/>
              </w:rPr>
              <w:br/>
            </w:r>
            <w:r>
              <w:rPr>
                <w:rFonts w:ascii="Arial" w:hAnsi="Arial" w:cs="Arial"/>
                <w:color w:val="FF0000"/>
                <w:sz w:val="20"/>
                <w:szCs w:val="20"/>
              </w:rPr>
              <w:t>(</w:t>
            </w:r>
            <w:r>
              <w:rPr>
                <w:rFonts w:ascii="Arial" w:eastAsia="MS Mincho" w:hAnsi="Arial" w:cs="Arial"/>
                <w:color w:val="FF0000"/>
                <w:sz w:val="20"/>
                <w:szCs w:val="20"/>
              </w:rPr>
              <w:fldChar w:fldCharType="begin">
                <w:ffData>
                  <w:name w:val="Dropdown13"/>
                  <w:enabled/>
                  <w:calcOnExit w:val="0"/>
                  <w:ddList>
                    <w:result w:val="1"/>
                    <w:listEntry w:val="days"/>
                    <w:listEntry w:val="weeks"/>
                    <w:listEntry w:val="months"/>
                  </w:ddList>
                </w:ffData>
              </w:fldChar>
            </w:r>
            <w:r>
              <w:rPr>
                <w:rFonts w:ascii="Arial" w:eastAsia="MS Mincho" w:hAnsi="Arial" w:cs="Arial"/>
                <w:color w:val="FF0000"/>
                <w:sz w:val="20"/>
                <w:szCs w:val="20"/>
              </w:rPr>
              <w:instrText xml:space="preserve"> FORMDROPDOWN </w:instrText>
            </w:r>
            <w:r>
              <w:rPr>
                <w:rFonts w:ascii="Arial" w:eastAsia="MS Mincho" w:hAnsi="Arial" w:cs="Arial"/>
                <w:color w:val="FF0000"/>
                <w:sz w:val="20"/>
                <w:szCs w:val="20"/>
              </w:rPr>
            </w:r>
            <w:r>
              <w:rPr>
                <w:rFonts w:ascii="Arial" w:eastAsia="MS Mincho" w:hAnsi="Arial" w:cs="Arial"/>
                <w:color w:val="FF0000"/>
                <w:sz w:val="20"/>
                <w:szCs w:val="20"/>
              </w:rPr>
              <w:fldChar w:fldCharType="separate"/>
            </w:r>
            <w:r>
              <w:rPr>
                <w:rFonts w:ascii="Arial" w:eastAsia="MS Mincho" w:hAnsi="Arial" w:cs="Arial"/>
                <w:color w:val="FF0000"/>
                <w:sz w:val="20"/>
                <w:szCs w:val="20"/>
              </w:rPr>
              <w:fldChar w:fldCharType="end"/>
            </w:r>
            <w:r>
              <w:rPr>
                <w:rFonts w:ascii="Arial" w:eastAsia="MS Mincho" w:hAnsi="Arial" w:cs="Arial"/>
                <w:color w:val="FF0000"/>
                <w:sz w:val="20"/>
                <w:szCs w:val="20"/>
              </w:rPr>
              <w:t>)</w:t>
            </w:r>
          </w:p>
        </w:tc>
        <w:tc>
          <w:tcPr>
            <w:tcW w:w="2090" w:type="dxa"/>
            <w:tcBorders>
              <w:bottom w:val="dotted" w:sz="2" w:space="0" w:color="FFFFFF"/>
            </w:tcBorders>
            <w:shd w:val="clear" w:color="auto" w:fill="D9D9D9"/>
            <w:vAlign w:val="bottom"/>
          </w:tcPr>
          <w:p w14:paraId="01C60EFD" w14:textId="77777777" w:rsidR="00610E29" w:rsidRDefault="00610E29" w:rsidP="00610E29">
            <w:pPr>
              <w:pStyle w:val="TableHeaderText"/>
              <w:keepNext/>
              <w:keepLines/>
              <w:spacing w:before="60" w:after="0"/>
              <w:rPr>
                <w:rFonts w:ascii="Arial" w:hAnsi="Arial" w:cs="Arial"/>
                <w:color w:val="FF0000"/>
                <w:sz w:val="20"/>
                <w:szCs w:val="20"/>
              </w:rPr>
            </w:pPr>
            <w:r>
              <w:rPr>
                <w:rFonts w:ascii="Arial" w:hAnsi="Arial" w:cs="Arial"/>
                <w:color w:val="FF0000"/>
                <w:sz w:val="20"/>
                <w:szCs w:val="20"/>
              </w:rPr>
              <w:t>Milestones</w:t>
            </w:r>
            <w:r>
              <w:rPr>
                <w:rFonts w:ascii="Arial" w:hAnsi="Arial" w:cs="Arial"/>
                <w:color w:val="FF0000"/>
                <w:sz w:val="20"/>
                <w:szCs w:val="20"/>
              </w:rPr>
              <w:br/>
              <w:t>(if any)</w:t>
            </w:r>
          </w:p>
        </w:tc>
        <w:tc>
          <w:tcPr>
            <w:tcW w:w="1320" w:type="dxa"/>
            <w:tcBorders>
              <w:bottom w:val="dotted" w:sz="2" w:space="0" w:color="FFFFFF"/>
            </w:tcBorders>
            <w:shd w:val="clear" w:color="auto" w:fill="D9D9D9"/>
            <w:vAlign w:val="bottom"/>
          </w:tcPr>
          <w:p w14:paraId="2639B03E" w14:textId="77777777" w:rsidR="00610E29" w:rsidRDefault="00610E29" w:rsidP="00610E29">
            <w:pPr>
              <w:pStyle w:val="TableHeaderText"/>
              <w:keepNext/>
              <w:keepLines/>
              <w:spacing w:before="0" w:after="0"/>
              <w:rPr>
                <w:rFonts w:ascii="Arial" w:hAnsi="Arial" w:cs="Arial"/>
                <w:color w:val="FF0000"/>
                <w:sz w:val="20"/>
                <w:szCs w:val="20"/>
              </w:rPr>
            </w:pPr>
            <w:r>
              <w:rPr>
                <w:rFonts w:ascii="Arial" w:hAnsi="Arial" w:cs="Arial"/>
                <w:color w:val="FF0000"/>
                <w:sz w:val="20"/>
                <w:szCs w:val="20"/>
              </w:rPr>
              <w:t>Percentage of Total Fee for Stage</w:t>
            </w:r>
          </w:p>
        </w:tc>
        <w:tc>
          <w:tcPr>
            <w:tcW w:w="1100" w:type="dxa"/>
            <w:tcBorders>
              <w:bottom w:val="dotted" w:sz="2" w:space="0" w:color="FFFFFF"/>
            </w:tcBorders>
            <w:shd w:val="clear" w:color="auto" w:fill="D9D9D9"/>
            <w:vAlign w:val="bottom"/>
          </w:tcPr>
          <w:p w14:paraId="0E2AF413" w14:textId="0548DEAC" w:rsidR="00610E29" w:rsidRDefault="00610E29">
            <w:pPr>
              <w:pStyle w:val="TableHeaderText"/>
              <w:keepNext/>
              <w:keepLines/>
              <w:spacing w:before="60" w:after="0"/>
              <w:rPr>
                <w:rFonts w:ascii="Arial" w:hAnsi="Arial" w:cs="Arial"/>
                <w:color w:val="FF0000"/>
                <w:sz w:val="20"/>
                <w:szCs w:val="20"/>
              </w:rPr>
            </w:pPr>
            <w:r>
              <w:rPr>
                <w:rFonts w:ascii="Arial" w:hAnsi="Arial" w:cs="Arial"/>
                <w:color w:val="FF0000"/>
                <w:sz w:val="20"/>
                <w:szCs w:val="20"/>
              </w:rPr>
              <w:t xml:space="preserve">Stage </w:t>
            </w:r>
            <w:r w:rsidR="00514F6F">
              <w:rPr>
                <w:rFonts w:ascii="Arial" w:hAnsi="Arial" w:cs="Arial"/>
                <w:color w:val="FF0000"/>
                <w:sz w:val="20"/>
                <w:szCs w:val="20"/>
              </w:rPr>
              <w:t>F</w:t>
            </w:r>
            <w:r>
              <w:rPr>
                <w:rFonts w:ascii="Arial" w:hAnsi="Arial" w:cs="Arial"/>
                <w:color w:val="FF0000"/>
                <w:sz w:val="20"/>
                <w:szCs w:val="20"/>
              </w:rPr>
              <w:t>ee</w:t>
            </w:r>
          </w:p>
        </w:tc>
        <w:tc>
          <w:tcPr>
            <w:tcW w:w="1320" w:type="dxa"/>
            <w:tcBorders>
              <w:bottom w:val="dotted" w:sz="2" w:space="0" w:color="FFFFFF"/>
            </w:tcBorders>
            <w:shd w:val="clear" w:color="auto" w:fill="D9D9D9"/>
            <w:vAlign w:val="bottom"/>
          </w:tcPr>
          <w:p w14:paraId="20E23434" w14:textId="2538CADD" w:rsidR="00610E29" w:rsidRDefault="00610E29" w:rsidP="009641D6">
            <w:pPr>
              <w:pStyle w:val="TableHeaderText"/>
              <w:keepNext/>
              <w:keepLines/>
              <w:rPr>
                <w:rFonts w:ascii="Arial" w:hAnsi="Arial" w:cs="Arial"/>
                <w:b w:val="0"/>
                <w:color w:val="FF0000"/>
                <w:sz w:val="20"/>
                <w:szCs w:val="20"/>
              </w:rPr>
            </w:pPr>
            <w:r>
              <w:rPr>
                <w:rFonts w:ascii="Arial" w:hAnsi="Arial" w:cs="Arial"/>
                <w:color w:val="FF0000"/>
                <w:sz w:val="20"/>
                <w:szCs w:val="20"/>
              </w:rPr>
              <w:t xml:space="preserve">Percentage of Stage </w:t>
            </w:r>
            <w:r w:rsidR="00514F6F">
              <w:rPr>
                <w:rFonts w:ascii="Arial" w:hAnsi="Arial" w:cs="Arial"/>
                <w:color w:val="FF0000"/>
                <w:sz w:val="20"/>
                <w:szCs w:val="20"/>
              </w:rPr>
              <w:t>F</w:t>
            </w:r>
            <w:r>
              <w:rPr>
                <w:rFonts w:ascii="Arial" w:hAnsi="Arial" w:cs="Arial"/>
                <w:color w:val="FF0000"/>
                <w:sz w:val="20"/>
                <w:szCs w:val="20"/>
              </w:rPr>
              <w:t xml:space="preserve">ee for suspension </w:t>
            </w:r>
            <w:r w:rsidRPr="00F9575F">
              <w:rPr>
                <w:rFonts w:ascii="Arial" w:hAnsi="Arial" w:cs="Arial"/>
                <w:b w:val="0"/>
                <w:color w:val="FF0000"/>
                <w:sz w:val="20"/>
                <w:szCs w:val="20"/>
              </w:rPr>
              <w:t>[4.</w:t>
            </w:r>
            <w:r w:rsidRPr="00F9575F">
              <w:rPr>
                <w:rFonts w:ascii="Arial" w:hAnsi="Arial" w:cs="Arial"/>
                <w:b w:val="0"/>
                <w:color w:val="FF0000"/>
                <w:sz w:val="16"/>
                <w:szCs w:val="16"/>
              </w:rPr>
              <w:t>1</w:t>
            </w:r>
            <w:r w:rsidR="009641D6" w:rsidRPr="007851A6">
              <w:rPr>
                <w:rFonts w:ascii="Arial" w:hAnsi="Arial" w:cs="Arial"/>
                <w:b w:val="0"/>
                <w:color w:val="FF0000"/>
                <w:sz w:val="16"/>
                <w:szCs w:val="16"/>
              </w:rPr>
              <w:t>8</w:t>
            </w:r>
            <w:r w:rsidRPr="00F9575F">
              <w:rPr>
                <w:rFonts w:ascii="Arial" w:hAnsi="Arial" w:cs="Arial"/>
                <w:b w:val="0"/>
                <w:color w:val="FF0000"/>
                <w:sz w:val="16"/>
                <w:szCs w:val="16"/>
              </w:rPr>
              <w:t>,</w:t>
            </w:r>
            <w:r w:rsidR="009641D6" w:rsidRPr="007851A6">
              <w:rPr>
                <w:rFonts w:ascii="Arial" w:hAnsi="Arial" w:cs="Arial"/>
                <w:b w:val="0"/>
                <w:color w:val="FF0000"/>
                <w:sz w:val="16"/>
                <w:szCs w:val="16"/>
              </w:rPr>
              <w:t>19</w:t>
            </w:r>
            <w:r w:rsidRPr="00F9575F">
              <w:rPr>
                <w:rFonts w:ascii="Arial" w:hAnsi="Arial" w:cs="Arial"/>
                <w:b w:val="0"/>
                <w:color w:val="FF0000"/>
                <w:sz w:val="20"/>
                <w:szCs w:val="20"/>
              </w:rPr>
              <w:t>]</w:t>
            </w:r>
            <w:r>
              <w:rPr>
                <w:rFonts w:ascii="Arial" w:hAnsi="Arial" w:cs="Arial"/>
                <w:b w:val="0"/>
                <w:color w:val="FF0000"/>
                <w:sz w:val="20"/>
                <w:szCs w:val="20"/>
              </w:rPr>
              <w:t xml:space="preserve"> </w:t>
            </w:r>
          </w:p>
        </w:tc>
      </w:tr>
      <w:bookmarkStart w:id="89" w:name="Text98"/>
      <w:tr w:rsidR="00610E29" w14:paraId="6057D11E" w14:textId="77777777" w:rsidTr="00610E29">
        <w:trPr>
          <w:trHeight w:val="1159"/>
        </w:trPr>
        <w:tc>
          <w:tcPr>
            <w:tcW w:w="2147" w:type="dxa"/>
            <w:shd w:val="clear" w:color="auto" w:fill="E6E6E6"/>
            <w:tcMar>
              <w:left w:w="57" w:type="dxa"/>
              <w:right w:w="0" w:type="dxa"/>
            </w:tcMar>
          </w:tcPr>
          <w:p w14:paraId="1A8A3E76" w14:textId="77777777" w:rsidR="00610E29" w:rsidRDefault="00610E29" w:rsidP="001D6A68">
            <w:pPr>
              <w:pStyle w:val="Tabletext"/>
              <w:keepNext/>
              <w:spacing w:before="40" w:after="40"/>
              <w:rPr>
                <w:rFonts w:eastAsia="MS Mincho" w:cs="Arial"/>
                <w:color w:val="000000"/>
              </w:rPr>
            </w:pPr>
            <w:r>
              <w:rPr>
                <w:rFonts w:cs="Arial"/>
                <w:color w:val="000000"/>
              </w:rPr>
              <w:fldChar w:fldCharType="begin">
                <w:ffData>
                  <w:name w:val="Text98"/>
                  <w:enabled/>
                  <w:calcOnExit w:val="0"/>
                  <w:textInput>
                    <w:default w:val="Whole Stage"/>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Whole Stage</w:t>
            </w:r>
            <w:r>
              <w:rPr>
                <w:rFonts w:cs="Arial"/>
                <w:color w:val="000000"/>
              </w:rPr>
              <w:fldChar w:fldCharType="end"/>
            </w:r>
            <w:bookmarkEnd w:id="89"/>
          </w:p>
        </w:tc>
        <w:bookmarkStart w:id="90" w:name="Text104"/>
        <w:tc>
          <w:tcPr>
            <w:tcW w:w="1430" w:type="dxa"/>
            <w:shd w:val="clear" w:color="auto" w:fill="E6E6E6"/>
          </w:tcPr>
          <w:p w14:paraId="448AEFD6" w14:textId="0CC1652A" w:rsidR="00610E29" w:rsidRDefault="00610E29" w:rsidP="001D6A68">
            <w:pPr>
              <w:keepNext/>
              <w:spacing w:before="40" w:after="40"/>
              <w:jc w:val="center"/>
              <w:rPr>
                <w:rFonts w:cs="Arial"/>
                <w:color w:val="000000"/>
                <w:szCs w:val="16"/>
              </w:rPr>
            </w:pPr>
            <w:r>
              <w:rPr>
                <w:rFonts w:cs="Arial"/>
                <w:color w:val="000000"/>
                <w:szCs w:val="16"/>
              </w:rPr>
              <w:fldChar w:fldCharType="begin">
                <w:ffData>
                  <w:name w:val="Text104"/>
                  <w:enabled/>
                  <w:calcOnExit w:val="0"/>
                  <w:textInput>
                    <w:default w:val="Complete fields for whole Stage OR for Sub-Stages, below."/>
                  </w:textInput>
                </w:ffData>
              </w:fldChar>
            </w:r>
            <w:r>
              <w:rPr>
                <w:rFonts w:cs="Arial"/>
                <w:color w:val="000000"/>
                <w:szCs w:val="16"/>
              </w:rPr>
              <w:instrText xml:space="preserve"> FORMTEXT </w:instrText>
            </w:r>
            <w:r>
              <w:rPr>
                <w:rFonts w:cs="Arial"/>
                <w:color w:val="000000"/>
                <w:szCs w:val="16"/>
              </w:rPr>
            </w:r>
            <w:r>
              <w:rPr>
                <w:rFonts w:cs="Arial"/>
                <w:color w:val="000000"/>
                <w:szCs w:val="16"/>
              </w:rPr>
              <w:fldChar w:fldCharType="separate"/>
            </w:r>
            <w:r w:rsidR="00B1675D" w:rsidRPr="00B1675D">
              <w:rPr>
                <w:rFonts w:cs="Arial"/>
                <w:color w:val="000000"/>
                <w:szCs w:val="16"/>
              </w:rPr>
              <w:t>See  Sub-Stages, below.</w:t>
            </w:r>
            <w:r>
              <w:rPr>
                <w:rFonts w:cs="Arial"/>
                <w:color w:val="000000"/>
                <w:szCs w:val="16"/>
              </w:rPr>
              <w:fldChar w:fldCharType="end"/>
            </w:r>
            <w:bookmarkEnd w:id="90"/>
            <w:r>
              <w:rPr>
                <w:rFonts w:cs="Arial"/>
                <w:color w:val="000000"/>
                <w:szCs w:val="16"/>
              </w:rPr>
              <w:t xml:space="preserve"> </w:t>
            </w:r>
          </w:p>
        </w:tc>
        <w:tc>
          <w:tcPr>
            <w:tcW w:w="2090" w:type="dxa"/>
            <w:shd w:val="clear" w:color="auto" w:fill="E6E6E6"/>
          </w:tcPr>
          <w:p w14:paraId="211FBCB6" w14:textId="70D07DA0" w:rsidR="00610E29" w:rsidRDefault="00610E29" w:rsidP="00B1675D">
            <w:pPr>
              <w:keepNext/>
              <w:spacing w:before="40" w:after="40"/>
              <w:rPr>
                <w:rFonts w:cs="Arial"/>
                <w:color w:val="000000"/>
              </w:rPr>
            </w:pPr>
            <w:r>
              <w:rPr>
                <w:rFonts w:cs="Arial"/>
                <w:color w:val="000000"/>
              </w:rPr>
              <w:fldChar w:fldCharType="begin">
                <w:ffData>
                  <w:name w:val="Text105"/>
                  <w:enabled/>
                  <w:calcOnExit w:val="0"/>
                  <w:textInput/>
                </w:ffData>
              </w:fldChar>
            </w:r>
            <w:bookmarkStart w:id="91" w:name="Text105"/>
            <w:r>
              <w:rPr>
                <w:rFonts w:cs="Arial"/>
                <w:color w:val="000000"/>
              </w:rPr>
              <w:instrText xml:space="preserve"> FORMTEXT </w:instrText>
            </w:r>
            <w:r>
              <w:rPr>
                <w:rFonts w:cs="Arial"/>
                <w:color w:val="000000"/>
              </w:rPr>
            </w:r>
            <w:r>
              <w:rPr>
                <w:rFonts w:cs="Arial"/>
                <w:color w:val="000000"/>
              </w:rPr>
              <w:fldChar w:fldCharType="separate"/>
            </w:r>
            <w:r w:rsidR="00B1675D">
              <w:rPr>
                <w:rFonts w:cs="Arial"/>
                <w:color w:val="000000"/>
              </w:rPr>
              <w:t> </w:t>
            </w:r>
            <w:r w:rsidR="00B1675D">
              <w:rPr>
                <w:rFonts w:cs="Arial"/>
                <w:color w:val="000000"/>
              </w:rPr>
              <w:t> </w:t>
            </w:r>
            <w:r w:rsidR="00B1675D">
              <w:rPr>
                <w:rFonts w:cs="Arial"/>
                <w:color w:val="000000"/>
              </w:rPr>
              <w:t> </w:t>
            </w:r>
            <w:r w:rsidR="00B1675D">
              <w:rPr>
                <w:rFonts w:cs="Arial"/>
                <w:color w:val="000000"/>
              </w:rPr>
              <w:t> </w:t>
            </w:r>
            <w:r w:rsidR="00B1675D">
              <w:rPr>
                <w:rFonts w:cs="Arial"/>
                <w:color w:val="000000"/>
              </w:rPr>
              <w:t> </w:t>
            </w:r>
            <w:r>
              <w:rPr>
                <w:rFonts w:cs="Arial"/>
                <w:color w:val="000000"/>
              </w:rPr>
              <w:fldChar w:fldCharType="end"/>
            </w:r>
            <w:bookmarkEnd w:id="91"/>
          </w:p>
        </w:tc>
        <w:tc>
          <w:tcPr>
            <w:tcW w:w="1320" w:type="dxa"/>
            <w:shd w:val="clear" w:color="auto" w:fill="E6E6E6"/>
          </w:tcPr>
          <w:p w14:paraId="59974F08" w14:textId="64E6170E" w:rsidR="00610E29" w:rsidRDefault="00610E29" w:rsidP="001D6A68">
            <w:pPr>
              <w:keepNext/>
              <w:spacing w:before="40" w:after="40"/>
              <w:jc w:val="center"/>
              <w:rPr>
                <w:rFonts w:cs="Arial"/>
                <w:color w:val="000000"/>
              </w:rPr>
            </w:pPr>
            <w:r>
              <w:rPr>
                <w:rFonts w:cs="Arial"/>
                <w:color w:val="000000"/>
              </w:rPr>
              <w:fldChar w:fldCharType="begin">
                <w:ffData>
                  <w:name w:val="Text106"/>
                  <w:enabled/>
                  <w:calcOnExit w:val="0"/>
                  <w:textInput/>
                </w:ffData>
              </w:fldChar>
            </w:r>
            <w:bookmarkStart w:id="92" w:name="Text106"/>
            <w:r>
              <w:rPr>
                <w:rFonts w:cs="Arial"/>
                <w:color w:val="000000"/>
              </w:rPr>
              <w:instrText xml:space="preserve"> FORMTEXT </w:instrText>
            </w:r>
            <w:r>
              <w:rPr>
                <w:rFonts w:cs="Arial"/>
                <w:color w:val="000000"/>
              </w:rPr>
            </w:r>
            <w:r>
              <w:rPr>
                <w:rFonts w:cs="Arial"/>
                <w:color w:val="000000"/>
              </w:rPr>
              <w:fldChar w:fldCharType="separate"/>
            </w:r>
            <w:r w:rsidR="005E5C43">
              <w:rPr>
                <w:rFonts w:cs="Arial"/>
                <w:noProof/>
                <w:color w:val="000000"/>
              </w:rPr>
              <w:t>50</w:t>
            </w:r>
            <w:r>
              <w:rPr>
                <w:rFonts w:cs="Arial"/>
                <w:color w:val="000000"/>
              </w:rPr>
              <w:fldChar w:fldCharType="end"/>
            </w:r>
            <w:bookmarkEnd w:id="92"/>
            <w:r>
              <w:rPr>
                <w:rFonts w:cs="Arial"/>
                <w:color w:val="000000"/>
              </w:rPr>
              <w:t>%</w:t>
            </w:r>
          </w:p>
        </w:tc>
        <w:tc>
          <w:tcPr>
            <w:tcW w:w="1100" w:type="dxa"/>
            <w:shd w:val="clear" w:color="auto" w:fill="E6E6E6"/>
          </w:tcPr>
          <w:p w14:paraId="1CBFD999" w14:textId="77777777" w:rsidR="00610E29" w:rsidRDefault="00610E29" w:rsidP="001D6A68">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320" w:type="dxa"/>
            <w:shd w:val="clear" w:color="auto" w:fill="E6E6E6"/>
          </w:tcPr>
          <w:p w14:paraId="070B8772" w14:textId="4D9F3701" w:rsidR="00610E29" w:rsidRDefault="00610E29" w:rsidP="001D6A68">
            <w:pPr>
              <w:keepNext/>
              <w:spacing w:before="40" w:after="40"/>
              <w:jc w:val="center"/>
              <w:rPr>
                <w:rFonts w:cs="Arial"/>
                <w:color w:val="000000"/>
              </w:rPr>
            </w:pPr>
            <w:r>
              <w:rPr>
                <w:rFonts w:cs="Arial"/>
                <w:color w:val="000000"/>
              </w:rPr>
              <w:fldChar w:fldCharType="begin">
                <w:ffData>
                  <w:name w:val="Text108"/>
                  <w:enabled/>
                  <w:calcOnExit w:val="0"/>
                  <w:textInput/>
                </w:ffData>
              </w:fldChar>
            </w:r>
            <w:bookmarkStart w:id="93" w:name="Text108"/>
            <w:r>
              <w:rPr>
                <w:rFonts w:cs="Arial"/>
                <w:color w:val="000000"/>
              </w:rPr>
              <w:instrText xml:space="preserve"> FORMTEXT </w:instrText>
            </w:r>
            <w:r>
              <w:rPr>
                <w:rFonts w:cs="Arial"/>
                <w:color w:val="000000"/>
              </w:rPr>
            </w:r>
            <w:r>
              <w:rPr>
                <w:rFonts w:cs="Arial"/>
                <w:color w:val="000000"/>
              </w:rPr>
              <w:fldChar w:fldCharType="separate"/>
            </w:r>
            <w:r w:rsidR="00954079">
              <w:rPr>
                <w:rFonts w:cs="Arial"/>
                <w:color w:val="000000"/>
              </w:rPr>
              <w:t>5</w:t>
            </w:r>
            <w:r>
              <w:rPr>
                <w:rFonts w:cs="Arial"/>
                <w:color w:val="000000"/>
              </w:rPr>
              <w:fldChar w:fldCharType="end"/>
            </w:r>
            <w:bookmarkEnd w:id="93"/>
            <w:r>
              <w:rPr>
                <w:rFonts w:cs="Arial"/>
                <w:color w:val="000000"/>
              </w:rPr>
              <w:t>%</w:t>
            </w:r>
          </w:p>
        </w:tc>
      </w:tr>
      <w:sdt>
        <w:sdtPr>
          <w:rPr>
            <w:rFonts w:cs="Arial"/>
            <w:color w:val="000000"/>
          </w:rPr>
          <w:id w:val="-1037507429"/>
          <w15:repeatingSection/>
        </w:sdtPr>
        <w:sdtEndPr/>
        <w:sdtContent>
          <w:sdt>
            <w:sdtPr>
              <w:rPr>
                <w:rFonts w:cs="Arial"/>
                <w:color w:val="000000"/>
              </w:rPr>
              <w:id w:val="1826629432"/>
              <w:placeholder>
                <w:docPart w:val="DefaultPlaceholder_-1854013436"/>
              </w:placeholder>
              <w15:repeatingSectionItem/>
            </w:sdtPr>
            <w:sdtEndPr/>
            <w:sdtContent>
              <w:tr w:rsidR="00610E29" w14:paraId="7B95FCE5" w14:textId="77777777" w:rsidTr="00610E29">
                <w:tc>
                  <w:tcPr>
                    <w:tcW w:w="2147" w:type="dxa"/>
                    <w:shd w:val="clear" w:color="auto" w:fill="E6E6E6"/>
                    <w:tcMar>
                      <w:left w:w="57" w:type="dxa"/>
                      <w:right w:w="57" w:type="dxa"/>
                    </w:tcMar>
                  </w:tcPr>
                  <w:p w14:paraId="23FE4849" w14:textId="713F6139" w:rsidR="00610E29" w:rsidRDefault="00610E29" w:rsidP="001D6A68">
                    <w:pPr>
                      <w:pStyle w:val="Tabletext"/>
                      <w:keepNext/>
                      <w:spacing w:before="40" w:after="40"/>
                      <w:rPr>
                        <w:rFonts w:eastAsia="MS Mincho" w:cs="Arial"/>
                        <w:color w:val="000000"/>
                      </w:rPr>
                    </w:pPr>
                    <w:r>
                      <w:rPr>
                        <w:rFonts w:cs="Arial"/>
                        <w:color w:val="000000"/>
                      </w:rPr>
                      <w:fldChar w:fldCharType="begin">
                        <w:ffData>
                          <w:name w:val="Text97"/>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332E5F" w:rsidRPr="00332E5F">
                      <w:rPr>
                        <w:rFonts w:cs="Arial"/>
                        <w:noProof/>
                        <w:color w:val="000000"/>
                      </w:rPr>
                      <w:t xml:space="preserve">Refer to separate Description of Services document setting out full services required. </w:t>
                    </w:r>
                    <w:r>
                      <w:rPr>
                        <w:rFonts w:cs="Arial"/>
                        <w:color w:val="000000"/>
                      </w:rPr>
                      <w:fldChar w:fldCharType="end"/>
                    </w:r>
                  </w:p>
                </w:tc>
                <w:tc>
                  <w:tcPr>
                    <w:tcW w:w="1430" w:type="dxa"/>
                    <w:shd w:val="clear" w:color="auto" w:fill="E6E6E6"/>
                  </w:tcPr>
                  <w:p w14:paraId="6D27F0EF" w14:textId="0E3D2642" w:rsidR="00610E29" w:rsidRDefault="00610E29" w:rsidP="001D6A68">
                    <w:pPr>
                      <w:pStyle w:val="TableHeaderText"/>
                      <w:ind w:left="0"/>
                      <w:rPr>
                        <w:rFonts w:ascii="Arial" w:eastAsia="MS Mincho" w:hAnsi="Arial" w:cs="Arial"/>
                        <w:b w:val="0"/>
                        <w:color w:val="000000"/>
                        <w:sz w:val="20"/>
                        <w:szCs w:val="16"/>
                      </w:rPr>
                    </w:pPr>
                    <w:r>
                      <w:rPr>
                        <w:rFonts w:ascii="Arial" w:eastAsia="MS Mincho" w:hAnsi="Arial" w:cs="Arial"/>
                        <w:b w:val="0"/>
                        <w:color w:val="000000"/>
                        <w:sz w:val="20"/>
                        <w:szCs w:val="16"/>
                      </w:rPr>
                      <w:fldChar w:fldCharType="begin">
                        <w:ffData>
                          <w:name w:val="Text99"/>
                          <w:enabled/>
                          <w:calcOnExit w:val="0"/>
                          <w:textInput/>
                        </w:ffData>
                      </w:fldChar>
                    </w:r>
                    <w:r>
                      <w:rPr>
                        <w:rFonts w:ascii="Arial" w:eastAsia="MS Mincho" w:hAnsi="Arial" w:cs="Arial"/>
                        <w:b w:val="0"/>
                        <w:color w:val="000000"/>
                        <w:sz w:val="20"/>
                        <w:szCs w:val="16"/>
                      </w:rPr>
                      <w:instrText xml:space="preserve"> FORMTEXT </w:instrText>
                    </w:r>
                    <w:r>
                      <w:rPr>
                        <w:rFonts w:ascii="Arial" w:eastAsia="MS Mincho" w:hAnsi="Arial" w:cs="Arial"/>
                        <w:b w:val="0"/>
                        <w:color w:val="000000"/>
                        <w:sz w:val="20"/>
                        <w:szCs w:val="16"/>
                      </w:rPr>
                    </w:r>
                    <w:r>
                      <w:rPr>
                        <w:rFonts w:ascii="Arial" w:eastAsia="MS Mincho" w:hAnsi="Arial" w:cs="Arial"/>
                        <w:b w:val="0"/>
                        <w:color w:val="000000"/>
                        <w:sz w:val="20"/>
                        <w:szCs w:val="16"/>
                      </w:rPr>
                      <w:fldChar w:fldCharType="separate"/>
                    </w:r>
                    <w:r w:rsidR="00B2724D">
                      <w:rPr>
                        <w:rFonts w:ascii="Arial" w:eastAsia="MS Mincho" w:hAnsi="Arial" w:cs="Arial"/>
                        <w:b w:val="0"/>
                        <w:color w:val="000000"/>
                        <w:sz w:val="20"/>
                        <w:szCs w:val="16"/>
                      </w:rPr>
                      <w:t>26</w:t>
                    </w:r>
                    <w:r>
                      <w:rPr>
                        <w:rFonts w:ascii="Arial" w:eastAsia="MS Mincho" w:hAnsi="Arial" w:cs="Arial"/>
                        <w:b w:val="0"/>
                        <w:color w:val="000000"/>
                        <w:sz w:val="20"/>
                        <w:szCs w:val="16"/>
                      </w:rPr>
                      <w:fldChar w:fldCharType="end"/>
                    </w:r>
                  </w:p>
                </w:tc>
                <w:tc>
                  <w:tcPr>
                    <w:tcW w:w="2090" w:type="dxa"/>
                    <w:shd w:val="clear" w:color="auto" w:fill="E6E6E6"/>
                  </w:tcPr>
                  <w:p w14:paraId="3052E78D" w14:textId="77777777" w:rsidR="00610E29" w:rsidRDefault="00610E29" w:rsidP="001D6A68">
                    <w:pPr>
                      <w:keepNext/>
                      <w:spacing w:before="40" w:after="40"/>
                      <w:rPr>
                        <w:rFonts w:cs="Arial"/>
                        <w:color w:val="000000"/>
                      </w:rPr>
                    </w:pPr>
                    <w:r>
                      <w:rPr>
                        <w:rFonts w:cs="Arial"/>
                        <w:color w:val="000000"/>
                      </w:rPr>
                      <w:fldChar w:fldCharType="begin">
                        <w:ffData>
                          <w:name w:val="Text100"/>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320" w:type="dxa"/>
                    <w:shd w:val="clear" w:color="auto" w:fill="E6E6E6"/>
                  </w:tcPr>
                  <w:p w14:paraId="7789E742" w14:textId="77777777" w:rsidR="00610E29" w:rsidRDefault="00610E29" w:rsidP="001D6A68">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100" w:type="dxa"/>
                    <w:shd w:val="clear" w:color="auto" w:fill="E6E6E6"/>
                  </w:tcPr>
                  <w:p w14:paraId="0079C36B" w14:textId="77777777" w:rsidR="00610E29" w:rsidRDefault="00610E29" w:rsidP="001D6A68">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320" w:type="dxa"/>
                    <w:shd w:val="clear" w:color="auto" w:fill="E6E6E6"/>
                  </w:tcPr>
                  <w:p w14:paraId="5A4A9DD6" w14:textId="69DD5CEE" w:rsidR="00610E29" w:rsidRDefault="00610E29" w:rsidP="001D6A68">
                    <w:pPr>
                      <w:keepNext/>
                      <w:spacing w:before="40" w:after="40"/>
                      <w:jc w:val="center"/>
                      <w:rPr>
                        <w:rFonts w:cs="Arial"/>
                        <w:color w:val="000000"/>
                      </w:rPr>
                    </w:pPr>
                    <w:r>
                      <w:rPr>
                        <w:rFonts w:cs="Arial"/>
                        <w:color w:val="000000"/>
                      </w:rPr>
                      <w:fldChar w:fldCharType="begin">
                        <w:ffData>
                          <w:name w:val="Text103"/>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r>
            </w:sdtContent>
          </w:sdt>
        </w:sdtContent>
      </w:sdt>
      <w:tr w:rsidR="00610E29" w14:paraId="064E81D1" w14:textId="77777777" w:rsidTr="00610E29">
        <w:trPr>
          <w:trHeight w:val="672"/>
        </w:trPr>
        <w:tc>
          <w:tcPr>
            <w:tcW w:w="2147" w:type="dxa"/>
            <w:tcMar>
              <w:left w:w="57" w:type="dxa"/>
              <w:right w:w="57" w:type="dxa"/>
            </w:tcMar>
          </w:tcPr>
          <w:p w14:paraId="0685ACBC" w14:textId="77777777" w:rsidR="00610E29" w:rsidRDefault="00610E29" w:rsidP="00610E29">
            <w:pPr>
              <w:pStyle w:val="Tabletext"/>
              <w:keepNext/>
              <w:spacing w:before="60" w:after="0"/>
              <w:rPr>
                <w:rFonts w:cs="Arial"/>
                <w:color w:val="000000"/>
              </w:rPr>
            </w:pPr>
          </w:p>
        </w:tc>
        <w:tc>
          <w:tcPr>
            <w:tcW w:w="1430" w:type="dxa"/>
          </w:tcPr>
          <w:p w14:paraId="51405CF9" w14:textId="77777777" w:rsidR="00610E29" w:rsidRDefault="00610E29" w:rsidP="00610E29">
            <w:pPr>
              <w:pStyle w:val="TableHeaderText"/>
              <w:ind w:left="0"/>
              <w:rPr>
                <w:rFonts w:ascii="Arial" w:eastAsia="MS Mincho" w:hAnsi="Arial" w:cs="Arial"/>
                <w:b w:val="0"/>
                <w:color w:val="000000"/>
                <w:sz w:val="20"/>
                <w:szCs w:val="16"/>
              </w:rPr>
            </w:pPr>
          </w:p>
        </w:tc>
        <w:tc>
          <w:tcPr>
            <w:tcW w:w="2090" w:type="dxa"/>
          </w:tcPr>
          <w:p w14:paraId="2D3B8A89" w14:textId="77777777" w:rsidR="00610E29" w:rsidRDefault="00610E29" w:rsidP="00610E29">
            <w:pPr>
              <w:keepNext/>
              <w:spacing w:after="0"/>
              <w:rPr>
                <w:rFonts w:cs="Arial"/>
                <w:color w:val="000000"/>
              </w:rPr>
            </w:pPr>
          </w:p>
        </w:tc>
        <w:tc>
          <w:tcPr>
            <w:tcW w:w="1320" w:type="dxa"/>
          </w:tcPr>
          <w:p w14:paraId="603E6795" w14:textId="77777777" w:rsidR="00610E29" w:rsidRDefault="00610E29" w:rsidP="00610E29">
            <w:pPr>
              <w:keepNext/>
              <w:spacing w:after="0"/>
              <w:jc w:val="center"/>
              <w:rPr>
                <w:rFonts w:cs="Arial"/>
                <w:color w:val="000000"/>
              </w:rPr>
            </w:pPr>
          </w:p>
        </w:tc>
        <w:tc>
          <w:tcPr>
            <w:tcW w:w="1100" w:type="dxa"/>
          </w:tcPr>
          <w:p w14:paraId="5518B9B6" w14:textId="77777777" w:rsidR="00610E29" w:rsidRDefault="00610E29" w:rsidP="00610E29">
            <w:pPr>
              <w:keepNext/>
              <w:spacing w:after="0"/>
              <w:jc w:val="center"/>
              <w:rPr>
                <w:rFonts w:cs="Arial"/>
                <w:color w:val="000000"/>
              </w:rPr>
            </w:pPr>
          </w:p>
        </w:tc>
        <w:tc>
          <w:tcPr>
            <w:tcW w:w="1320" w:type="dxa"/>
          </w:tcPr>
          <w:p w14:paraId="30995B40" w14:textId="77777777" w:rsidR="00610E29" w:rsidRDefault="00610E29" w:rsidP="00610E29">
            <w:pPr>
              <w:keepNext/>
              <w:spacing w:after="0"/>
              <w:jc w:val="center"/>
              <w:rPr>
                <w:rFonts w:cs="Arial"/>
                <w:color w:val="000000"/>
              </w:rPr>
            </w:pPr>
          </w:p>
        </w:tc>
      </w:tr>
      <w:tr w:rsidR="00610E29" w14:paraId="2A849D6B" w14:textId="77777777" w:rsidTr="00610E29">
        <w:trPr>
          <w:trHeight w:val="286"/>
        </w:trPr>
        <w:tc>
          <w:tcPr>
            <w:tcW w:w="9407" w:type="dxa"/>
            <w:gridSpan w:val="6"/>
            <w:shd w:val="clear" w:color="auto" w:fill="E6E6E6"/>
            <w:tcMar>
              <w:left w:w="57" w:type="dxa"/>
              <w:right w:w="0" w:type="dxa"/>
            </w:tcMar>
          </w:tcPr>
          <w:p w14:paraId="0CD6E10E" w14:textId="2B865E71" w:rsidR="00610E29" w:rsidRDefault="00610E29" w:rsidP="002A2355">
            <w:pPr>
              <w:keepNext/>
              <w:spacing w:before="40" w:after="40"/>
              <w:rPr>
                <w:rFonts w:cs="Arial"/>
                <w:color w:val="000000"/>
              </w:rPr>
            </w:pPr>
            <w:r>
              <w:rPr>
                <w:rFonts w:cs="Arial"/>
                <w:b/>
                <w:color w:val="000000"/>
              </w:rPr>
              <w:tab/>
              <w:t xml:space="preserve">Sub-Stage (ii a) </w:t>
            </w:r>
            <w:r>
              <w:rPr>
                <w:rFonts w:cs="Arial"/>
                <w:b/>
                <w:color w:val="000000"/>
              </w:rPr>
              <w:fldChar w:fldCharType="begin">
                <w:ffData>
                  <w:name w:val="Text110"/>
                  <w:enabled/>
                  <w:calcOnExit w:val="0"/>
                  <w:textInput/>
                </w:ffData>
              </w:fldChar>
            </w:r>
            <w:bookmarkStart w:id="94" w:name="Text110"/>
            <w:r>
              <w:rPr>
                <w:rFonts w:cs="Arial"/>
                <w:b/>
                <w:color w:val="000000"/>
              </w:rPr>
              <w:instrText xml:space="preserve"> FORMTEXT </w:instrText>
            </w:r>
            <w:r>
              <w:rPr>
                <w:rFonts w:cs="Arial"/>
                <w:b/>
                <w:color w:val="000000"/>
              </w:rPr>
            </w:r>
            <w:r>
              <w:rPr>
                <w:rFonts w:cs="Arial"/>
                <w:b/>
                <w:color w:val="000000"/>
              </w:rPr>
              <w:fldChar w:fldCharType="separate"/>
            </w:r>
            <w:r w:rsidR="00FB2041" w:rsidRPr="00FB2041">
              <w:rPr>
                <w:rFonts w:cs="Arial"/>
                <w:b/>
                <w:noProof/>
                <w:color w:val="000000"/>
              </w:rPr>
              <w:t>Scheme Design</w:t>
            </w:r>
            <w:r>
              <w:rPr>
                <w:rFonts w:cs="Arial"/>
                <w:b/>
                <w:color w:val="000000"/>
              </w:rPr>
              <w:fldChar w:fldCharType="end"/>
            </w:r>
            <w:bookmarkEnd w:id="94"/>
          </w:p>
        </w:tc>
      </w:tr>
      <w:tr w:rsidR="00610E29" w14:paraId="487CF535" w14:textId="77777777" w:rsidTr="00610E29">
        <w:trPr>
          <w:tblHeader/>
        </w:trPr>
        <w:tc>
          <w:tcPr>
            <w:tcW w:w="2147" w:type="dxa"/>
            <w:shd w:val="clear" w:color="auto" w:fill="E6E6E6"/>
            <w:tcMar>
              <w:left w:w="57" w:type="dxa"/>
              <w:right w:w="57" w:type="dxa"/>
            </w:tcMar>
          </w:tcPr>
          <w:p w14:paraId="3C97E8B7" w14:textId="38A0000C" w:rsidR="00610E29" w:rsidRDefault="00610E29" w:rsidP="002A2355">
            <w:pPr>
              <w:pStyle w:val="Tabletext"/>
              <w:keepNext/>
              <w:spacing w:before="40" w:after="40"/>
              <w:rPr>
                <w:rFonts w:eastAsia="MS Mincho" w:cs="Arial"/>
                <w:color w:val="000000"/>
              </w:rPr>
            </w:pPr>
            <w:r>
              <w:rPr>
                <w:rFonts w:cs="Arial"/>
                <w:color w:val="000000"/>
              </w:rPr>
              <w:fldChar w:fldCharType="begin">
                <w:ffData>
                  <w:name w:val="Text97"/>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D468E7" w:rsidRPr="00D468E7">
              <w:rPr>
                <w:rFonts w:cs="Arial"/>
                <w:noProof/>
                <w:color w:val="000000"/>
              </w:rPr>
              <w:t>Whole Stage</w:t>
            </w:r>
            <w:r>
              <w:rPr>
                <w:rFonts w:cs="Arial"/>
                <w:color w:val="000000"/>
              </w:rPr>
              <w:fldChar w:fldCharType="end"/>
            </w:r>
          </w:p>
        </w:tc>
        <w:tc>
          <w:tcPr>
            <w:tcW w:w="1430" w:type="dxa"/>
            <w:shd w:val="clear" w:color="auto" w:fill="E6E6E6"/>
          </w:tcPr>
          <w:p w14:paraId="7070CED8" w14:textId="47A87EA0" w:rsidR="009679A9" w:rsidRDefault="00610E29" w:rsidP="002A2355">
            <w:pPr>
              <w:pStyle w:val="TableHeaderText"/>
              <w:ind w:left="0"/>
              <w:rPr>
                <w:rFonts w:ascii="Arial" w:eastAsia="MS Mincho" w:hAnsi="Arial" w:cs="Arial"/>
                <w:b w:val="0"/>
                <w:color w:val="000000"/>
                <w:sz w:val="20"/>
                <w:szCs w:val="16"/>
              </w:rPr>
            </w:pPr>
            <w:r>
              <w:rPr>
                <w:rFonts w:ascii="Arial" w:eastAsia="MS Mincho" w:hAnsi="Arial" w:cs="Arial"/>
                <w:b w:val="0"/>
                <w:color w:val="000000"/>
                <w:sz w:val="20"/>
                <w:szCs w:val="16"/>
              </w:rPr>
              <w:fldChar w:fldCharType="begin">
                <w:ffData>
                  <w:name w:val="Text99"/>
                  <w:enabled/>
                  <w:calcOnExit w:val="0"/>
                  <w:textInput/>
                </w:ffData>
              </w:fldChar>
            </w:r>
            <w:r>
              <w:rPr>
                <w:rFonts w:ascii="Arial" w:eastAsia="MS Mincho" w:hAnsi="Arial" w:cs="Arial"/>
                <w:b w:val="0"/>
                <w:color w:val="000000"/>
                <w:sz w:val="20"/>
                <w:szCs w:val="16"/>
              </w:rPr>
              <w:instrText xml:space="preserve"> FORMTEXT </w:instrText>
            </w:r>
            <w:r>
              <w:rPr>
                <w:rFonts w:ascii="Arial" w:eastAsia="MS Mincho" w:hAnsi="Arial" w:cs="Arial"/>
                <w:b w:val="0"/>
                <w:color w:val="000000"/>
                <w:sz w:val="20"/>
                <w:szCs w:val="16"/>
              </w:rPr>
            </w:r>
            <w:r>
              <w:rPr>
                <w:rFonts w:ascii="Arial" w:eastAsia="MS Mincho" w:hAnsi="Arial" w:cs="Arial"/>
                <w:b w:val="0"/>
                <w:color w:val="000000"/>
                <w:sz w:val="20"/>
                <w:szCs w:val="16"/>
              </w:rPr>
              <w:fldChar w:fldCharType="separate"/>
            </w:r>
            <w:r w:rsidR="00B464A6">
              <w:rPr>
                <w:rFonts w:ascii="Arial" w:eastAsia="MS Mincho" w:hAnsi="Arial" w:cs="Arial"/>
                <w:b w:val="0"/>
                <w:color w:val="000000"/>
                <w:sz w:val="20"/>
                <w:szCs w:val="16"/>
              </w:rPr>
              <w:t>6</w:t>
            </w:r>
          </w:p>
          <w:p w14:paraId="774392FD" w14:textId="77777777" w:rsidR="009679A9" w:rsidRDefault="009679A9" w:rsidP="002A2355">
            <w:pPr>
              <w:pStyle w:val="TableHeaderText"/>
              <w:ind w:left="0"/>
              <w:rPr>
                <w:rFonts w:ascii="Arial" w:eastAsia="MS Mincho" w:hAnsi="Arial" w:cs="Arial"/>
                <w:b w:val="0"/>
                <w:color w:val="000000"/>
                <w:sz w:val="20"/>
                <w:szCs w:val="16"/>
              </w:rPr>
            </w:pPr>
          </w:p>
          <w:p w14:paraId="0093E951" w14:textId="77777777" w:rsidR="009679A9" w:rsidRDefault="009679A9" w:rsidP="002A2355">
            <w:pPr>
              <w:pStyle w:val="TableHeaderText"/>
              <w:ind w:left="0"/>
              <w:rPr>
                <w:rFonts w:ascii="Arial" w:eastAsia="MS Mincho" w:hAnsi="Arial" w:cs="Arial"/>
                <w:b w:val="0"/>
                <w:color w:val="000000"/>
                <w:sz w:val="20"/>
                <w:szCs w:val="16"/>
              </w:rPr>
            </w:pPr>
          </w:p>
          <w:p w14:paraId="221193BB" w14:textId="77777777" w:rsidR="009679A9" w:rsidRDefault="009679A9" w:rsidP="002A2355">
            <w:pPr>
              <w:pStyle w:val="TableHeaderText"/>
              <w:ind w:left="0"/>
              <w:rPr>
                <w:rFonts w:ascii="Arial" w:eastAsia="MS Mincho" w:hAnsi="Arial" w:cs="Arial"/>
                <w:b w:val="0"/>
                <w:color w:val="000000"/>
                <w:sz w:val="20"/>
                <w:szCs w:val="16"/>
              </w:rPr>
            </w:pPr>
          </w:p>
          <w:p w14:paraId="6C353C5B" w14:textId="77777777" w:rsidR="009679A9" w:rsidRDefault="009679A9" w:rsidP="002A2355">
            <w:pPr>
              <w:pStyle w:val="TableHeaderText"/>
              <w:ind w:left="0"/>
              <w:rPr>
                <w:rFonts w:ascii="Arial" w:eastAsia="MS Mincho" w:hAnsi="Arial" w:cs="Arial"/>
                <w:b w:val="0"/>
                <w:color w:val="000000"/>
                <w:sz w:val="20"/>
                <w:szCs w:val="16"/>
              </w:rPr>
            </w:pPr>
          </w:p>
          <w:p w14:paraId="43D7963C" w14:textId="16C2C699" w:rsidR="009679A9" w:rsidRDefault="00B464A6" w:rsidP="002A2355">
            <w:pPr>
              <w:pStyle w:val="TableHeaderText"/>
              <w:ind w:left="0"/>
              <w:rPr>
                <w:rFonts w:ascii="Arial" w:eastAsia="MS Mincho" w:hAnsi="Arial" w:cs="Arial"/>
                <w:b w:val="0"/>
                <w:color w:val="000000"/>
                <w:sz w:val="20"/>
                <w:szCs w:val="16"/>
              </w:rPr>
            </w:pPr>
            <w:r>
              <w:rPr>
                <w:rFonts w:ascii="Arial" w:eastAsia="MS Mincho" w:hAnsi="Arial" w:cs="Arial"/>
                <w:b w:val="0"/>
                <w:color w:val="000000"/>
                <w:sz w:val="20"/>
                <w:szCs w:val="16"/>
              </w:rPr>
              <w:t>4</w:t>
            </w:r>
          </w:p>
          <w:p w14:paraId="08C49719" w14:textId="77777777" w:rsidR="009679A9" w:rsidRDefault="009679A9" w:rsidP="002A2355">
            <w:pPr>
              <w:pStyle w:val="TableHeaderText"/>
              <w:ind w:left="0"/>
              <w:rPr>
                <w:rFonts w:ascii="Arial" w:eastAsia="MS Mincho" w:hAnsi="Arial" w:cs="Arial"/>
                <w:b w:val="0"/>
                <w:color w:val="000000"/>
                <w:sz w:val="20"/>
                <w:szCs w:val="16"/>
              </w:rPr>
            </w:pPr>
          </w:p>
          <w:p w14:paraId="0E0B8D93" w14:textId="77777777" w:rsidR="009679A9" w:rsidRDefault="009679A9" w:rsidP="002A2355">
            <w:pPr>
              <w:pStyle w:val="TableHeaderText"/>
              <w:ind w:left="0"/>
              <w:rPr>
                <w:rFonts w:ascii="Arial" w:eastAsia="MS Mincho" w:hAnsi="Arial" w:cs="Arial"/>
                <w:b w:val="0"/>
                <w:color w:val="000000"/>
                <w:sz w:val="20"/>
                <w:szCs w:val="16"/>
              </w:rPr>
            </w:pPr>
          </w:p>
          <w:p w14:paraId="61D1B68B" w14:textId="77777777" w:rsidR="009679A9" w:rsidRDefault="009679A9" w:rsidP="002A2355">
            <w:pPr>
              <w:pStyle w:val="TableHeaderText"/>
              <w:ind w:left="0"/>
              <w:rPr>
                <w:rFonts w:ascii="Arial" w:eastAsia="MS Mincho" w:hAnsi="Arial" w:cs="Arial"/>
                <w:b w:val="0"/>
                <w:color w:val="000000"/>
                <w:sz w:val="20"/>
                <w:szCs w:val="16"/>
              </w:rPr>
            </w:pPr>
          </w:p>
          <w:p w14:paraId="060D4416" w14:textId="77777777" w:rsidR="004E7014" w:rsidRDefault="004E7014" w:rsidP="002A2355">
            <w:pPr>
              <w:pStyle w:val="TableHeaderText"/>
              <w:ind w:left="0"/>
              <w:rPr>
                <w:rFonts w:ascii="Arial" w:eastAsia="MS Mincho" w:hAnsi="Arial" w:cs="Arial"/>
                <w:b w:val="0"/>
                <w:color w:val="000000"/>
                <w:sz w:val="20"/>
                <w:szCs w:val="16"/>
              </w:rPr>
            </w:pPr>
          </w:p>
          <w:p w14:paraId="15F12515" w14:textId="77777777" w:rsidR="004E7014" w:rsidRDefault="004E7014" w:rsidP="002A2355">
            <w:pPr>
              <w:pStyle w:val="TableHeaderText"/>
              <w:ind w:left="0"/>
              <w:rPr>
                <w:rFonts w:ascii="Arial" w:eastAsia="MS Mincho" w:hAnsi="Arial" w:cs="Arial"/>
                <w:b w:val="0"/>
                <w:color w:val="000000"/>
                <w:sz w:val="20"/>
                <w:szCs w:val="16"/>
              </w:rPr>
            </w:pPr>
          </w:p>
          <w:p w14:paraId="2AC77BF7" w14:textId="2857E939" w:rsidR="00610E29" w:rsidRDefault="00B464A6" w:rsidP="002A2355">
            <w:pPr>
              <w:pStyle w:val="TableHeaderText"/>
              <w:ind w:left="0"/>
              <w:rPr>
                <w:rFonts w:ascii="Arial" w:eastAsia="MS Mincho" w:hAnsi="Arial" w:cs="Arial"/>
                <w:b w:val="0"/>
                <w:color w:val="000000"/>
                <w:sz w:val="20"/>
                <w:szCs w:val="16"/>
              </w:rPr>
            </w:pPr>
            <w:r>
              <w:rPr>
                <w:rFonts w:ascii="Arial" w:eastAsia="MS Mincho" w:hAnsi="Arial" w:cs="Arial"/>
                <w:b w:val="0"/>
                <w:color w:val="000000"/>
                <w:sz w:val="20"/>
                <w:szCs w:val="16"/>
              </w:rPr>
              <w:t>2</w:t>
            </w:r>
            <w:r w:rsidR="00610E29">
              <w:rPr>
                <w:rFonts w:ascii="Arial" w:eastAsia="MS Mincho" w:hAnsi="Arial" w:cs="Arial"/>
                <w:b w:val="0"/>
                <w:color w:val="000000"/>
                <w:sz w:val="20"/>
                <w:szCs w:val="16"/>
              </w:rPr>
              <w:fldChar w:fldCharType="end"/>
            </w:r>
          </w:p>
        </w:tc>
        <w:tc>
          <w:tcPr>
            <w:tcW w:w="2090" w:type="dxa"/>
            <w:shd w:val="clear" w:color="auto" w:fill="E6E6E6"/>
          </w:tcPr>
          <w:p w14:paraId="64A60ABF" w14:textId="77777777" w:rsidR="009679A9" w:rsidRDefault="00610E29" w:rsidP="002A2355">
            <w:pPr>
              <w:keepNext/>
              <w:spacing w:before="40" w:after="40"/>
              <w:rPr>
                <w:rFonts w:cs="Arial"/>
                <w:color w:val="000000"/>
              </w:rPr>
            </w:pPr>
            <w:r>
              <w:rPr>
                <w:rFonts w:cs="Arial"/>
                <w:color w:val="000000"/>
              </w:rPr>
              <w:fldChar w:fldCharType="begin">
                <w:ffData>
                  <w:name w:val="Text100"/>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9679A9" w:rsidRPr="009679A9">
              <w:rPr>
                <w:rFonts w:cs="Arial"/>
                <w:color w:val="000000"/>
              </w:rPr>
              <w:t>Review information; Mobilise Investigations/Surveys</w:t>
            </w:r>
          </w:p>
          <w:p w14:paraId="3301B010" w14:textId="77777777" w:rsidR="009679A9" w:rsidRDefault="009679A9" w:rsidP="002A2355">
            <w:pPr>
              <w:keepNext/>
              <w:spacing w:before="40" w:after="40"/>
              <w:rPr>
                <w:rFonts w:cs="Arial"/>
                <w:color w:val="000000"/>
              </w:rPr>
            </w:pPr>
          </w:p>
          <w:p w14:paraId="59E076D9" w14:textId="44D3BE6F" w:rsidR="009679A9" w:rsidRDefault="00024515" w:rsidP="002A2355">
            <w:pPr>
              <w:keepNext/>
              <w:spacing w:before="40" w:after="40"/>
              <w:rPr>
                <w:rFonts w:cs="Arial"/>
                <w:color w:val="000000"/>
              </w:rPr>
            </w:pPr>
            <w:r w:rsidRPr="00024515">
              <w:rPr>
                <w:rFonts w:cs="Arial"/>
                <w:color w:val="000000"/>
              </w:rPr>
              <w:t xml:space="preserve">Review and </w:t>
            </w:r>
            <w:r w:rsidR="004E7014">
              <w:rPr>
                <w:rFonts w:cs="Arial"/>
                <w:color w:val="000000"/>
              </w:rPr>
              <w:t>amending</w:t>
            </w:r>
            <w:r w:rsidRPr="00024515">
              <w:rPr>
                <w:rFonts w:cs="Arial"/>
                <w:color w:val="000000"/>
              </w:rPr>
              <w:t xml:space="preserve"> of Indicative scheme;  any further investigations required</w:t>
            </w:r>
            <w:r w:rsidR="0060596A" w:rsidRPr="0060596A">
              <w:rPr>
                <w:rFonts w:cs="Arial"/>
                <w:color w:val="000000"/>
              </w:rPr>
              <w:t>.</w:t>
            </w:r>
          </w:p>
          <w:p w14:paraId="0C547D1A" w14:textId="77777777" w:rsidR="009679A9" w:rsidRDefault="009679A9" w:rsidP="002A2355">
            <w:pPr>
              <w:keepNext/>
              <w:spacing w:before="40" w:after="40"/>
              <w:rPr>
                <w:rFonts w:cs="Arial"/>
                <w:color w:val="000000"/>
              </w:rPr>
            </w:pPr>
          </w:p>
          <w:p w14:paraId="41EB7125" w14:textId="2BB2ED1A" w:rsidR="00610E29" w:rsidRDefault="009679A9" w:rsidP="002A2355">
            <w:pPr>
              <w:keepNext/>
              <w:spacing w:before="40" w:after="40"/>
              <w:rPr>
                <w:rFonts w:cs="Arial"/>
                <w:color w:val="000000"/>
              </w:rPr>
            </w:pPr>
            <w:r w:rsidRPr="009679A9">
              <w:rPr>
                <w:rFonts w:cs="Arial"/>
                <w:color w:val="000000"/>
              </w:rPr>
              <w:t xml:space="preserve">Complete </w:t>
            </w:r>
            <w:r w:rsidR="0098679E">
              <w:rPr>
                <w:rFonts w:cs="Arial"/>
                <w:color w:val="000000"/>
              </w:rPr>
              <w:t xml:space="preserve">Single Stage </w:t>
            </w:r>
            <w:r w:rsidR="0060596A" w:rsidRPr="0060596A">
              <w:rPr>
                <w:rFonts w:cs="Arial"/>
                <w:color w:val="000000"/>
              </w:rPr>
              <w:t xml:space="preserve"> </w:t>
            </w:r>
            <w:r w:rsidR="00610E29">
              <w:rPr>
                <w:rFonts w:cs="Arial"/>
                <w:color w:val="000000"/>
              </w:rPr>
              <w:fldChar w:fldCharType="end"/>
            </w:r>
          </w:p>
        </w:tc>
        <w:tc>
          <w:tcPr>
            <w:tcW w:w="1320" w:type="dxa"/>
            <w:shd w:val="clear" w:color="auto" w:fill="E6E6E6"/>
          </w:tcPr>
          <w:p w14:paraId="00607E0C" w14:textId="2515FA0A" w:rsidR="00610E29" w:rsidRDefault="00610E29" w:rsidP="002A2355">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351CA3" w:rsidRPr="00351CA3">
              <w:rPr>
                <w:rFonts w:cs="Arial"/>
                <w:color w:val="000000"/>
              </w:rPr>
              <w:t>Maximum 10% of Tendered sum</w:t>
            </w:r>
            <w:r>
              <w:rPr>
                <w:rFonts w:cs="Arial"/>
                <w:color w:val="000000"/>
              </w:rPr>
              <w:fldChar w:fldCharType="end"/>
            </w:r>
          </w:p>
        </w:tc>
        <w:tc>
          <w:tcPr>
            <w:tcW w:w="1100" w:type="dxa"/>
            <w:shd w:val="clear" w:color="auto" w:fill="E6E6E6"/>
          </w:tcPr>
          <w:p w14:paraId="10D05187" w14:textId="77777777" w:rsidR="00610E29" w:rsidRDefault="00610E29" w:rsidP="002A2355">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320" w:type="dxa"/>
            <w:shd w:val="clear" w:color="auto" w:fill="E6E6E6"/>
          </w:tcPr>
          <w:p w14:paraId="22D4603E" w14:textId="5FB0BC1E" w:rsidR="00610E29" w:rsidRDefault="00610E29" w:rsidP="002A2355">
            <w:pPr>
              <w:keepNext/>
              <w:spacing w:before="40" w:after="40"/>
              <w:jc w:val="center"/>
              <w:rPr>
                <w:rFonts w:cs="Arial"/>
                <w:color w:val="000000"/>
              </w:rPr>
            </w:pPr>
            <w:r>
              <w:rPr>
                <w:rFonts w:cs="Arial"/>
                <w:color w:val="000000"/>
              </w:rPr>
              <w:fldChar w:fldCharType="begin">
                <w:ffData>
                  <w:name w:val="Text103"/>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AF29B5" w:rsidRPr="00AF29B5">
              <w:rPr>
                <w:rFonts w:cs="Arial"/>
                <w:noProof/>
                <w:color w:val="000000"/>
              </w:rPr>
              <w:t>5</w:t>
            </w:r>
            <w:r w:rsidR="002C4F36">
              <w:rPr>
                <w:rFonts w:cs="Arial"/>
                <w:noProof/>
                <w:color w:val="000000"/>
              </w:rPr>
              <w:t>%</w:t>
            </w:r>
            <w:r>
              <w:rPr>
                <w:rFonts w:cs="Arial"/>
                <w:color w:val="000000"/>
              </w:rPr>
              <w:fldChar w:fldCharType="end"/>
            </w:r>
          </w:p>
        </w:tc>
      </w:tr>
      <w:sdt>
        <w:sdtPr>
          <w:rPr>
            <w:rFonts w:cs="Arial"/>
            <w:color w:val="000000"/>
          </w:rPr>
          <w:id w:val="1900469744"/>
          <w15:repeatingSection/>
        </w:sdtPr>
        <w:sdtEndPr/>
        <w:sdtContent>
          <w:sdt>
            <w:sdtPr>
              <w:rPr>
                <w:rFonts w:cs="Arial"/>
                <w:color w:val="000000"/>
              </w:rPr>
              <w:id w:val="-2058773945"/>
              <w:placeholder>
                <w:docPart w:val="DefaultPlaceholder_-1854013436"/>
              </w:placeholder>
              <w15:repeatingSectionItem/>
            </w:sdtPr>
            <w:sdtEndPr/>
            <w:sdtContent>
              <w:tr w:rsidR="00610E29" w14:paraId="68F95E94" w14:textId="77777777" w:rsidTr="00610E29">
                <w:trPr>
                  <w:tblHeader/>
                </w:trPr>
                <w:tc>
                  <w:tcPr>
                    <w:tcW w:w="2147" w:type="dxa"/>
                    <w:shd w:val="clear" w:color="auto" w:fill="E6E6E6"/>
                    <w:tcMar>
                      <w:left w:w="57" w:type="dxa"/>
                      <w:right w:w="57" w:type="dxa"/>
                    </w:tcMar>
                  </w:tcPr>
                  <w:p w14:paraId="7CD7D7A1" w14:textId="400EAA07" w:rsidR="00610E29" w:rsidRDefault="00610E29" w:rsidP="002A2355">
                    <w:pPr>
                      <w:pStyle w:val="Tabletext"/>
                      <w:keepNext/>
                      <w:spacing w:before="40" w:after="40"/>
                      <w:rPr>
                        <w:rFonts w:eastAsia="MS Mincho" w:cs="Arial"/>
                        <w:color w:val="000000"/>
                      </w:rPr>
                    </w:pPr>
                    <w:r>
                      <w:rPr>
                        <w:rFonts w:cs="Arial"/>
                        <w:color w:val="000000"/>
                      </w:rPr>
                      <w:fldChar w:fldCharType="begin">
                        <w:ffData>
                          <w:name w:val="Text97"/>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B335C1" w:rsidRPr="00B335C1">
                      <w:rPr>
                        <w:rFonts w:cs="Arial"/>
                        <w:noProof/>
                        <w:color w:val="000000"/>
                      </w:rPr>
                      <w:t>Refer to separate Description of Services document setting out full services required.</w:t>
                    </w:r>
                    <w:r>
                      <w:rPr>
                        <w:rFonts w:cs="Arial"/>
                        <w:color w:val="000000"/>
                      </w:rPr>
                      <w:fldChar w:fldCharType="end"/>
                    </w:r>
                  </w:p>
                </w:tc>
                <w:tc>
                  <w:tcPr>
                    <w:tcW w:w="1430" w:type="dxa"/>
                    <w:shd w:val="clear" w:color="auto" w:fill="E6E6E6"/>
                  </w:tcPr>
                  <w:p w14:paraId="7F783279" w14:textId="084CB983" w:rsidR="00610E29" w:rsidRDefault="00610E29" w:rsidP="002A2355">
                    <w:pPr>
                      <w:pStyle w:val="TableHeaderText"/>
                      <w:ind w:left="0"/>
                      <w:rPr>
                        <w:rFonts w:ascii="Arial" w:eastAsia="MS Mincho" w:hAnsi="Arial" w:cs="Arial"/>
                        <w:b w:val="0"/>
                        <w:color w:val="000000"/>
                        <w:sz w:val="20"/>
                        <w:szCs w:val="16"/>
                      </w:rPr>
                    </w:pPr>
                    <w:r>
                      <w:rPr>
                        <w:rFonts w:ascii="Arial" w:eastAsia="MS Mincho" w:hAnsi="Arial" w:cs="Arial"/>
                        <w:b w:val="0"/>
                        <w:color w:val="000000"/>
                        <w:sz w:val="20"/>
                        <w:szCs w:val="16"/>
                      </w:rPr>
                      <w:fldChar w:fldCharType="begin">
                        <w:ffData>
                          <w:name w:val="Text99"/>
                          <w:enabled/>
                          <w:calcOnExit w:val="0"/>
                          <w:textInput/>
                        </w:ffData>
                      </w:fldChar>
                    </w:r>
                    <w:r>
                      <w:rPr>
                        <w:rFonts w:ascii="Arial" w:eastAsia="MS Mincho" w:hAnsi="Arial" w:cs="Arial"/>
                        <w:b w:val="0"/>
                        <w:color w:val="000000"/>
                        <w:sz w:val="20"/>
                        <w:szCs w:val="16"/>
                      </w:rPr>
                      <w:instrText xml:space="preserve"> FORMTEXT </w:instrText>
                    </w:r>
                    <w:r>
                      <w:rPr>
                        <w:rFonts w:ascii="Arial" w:eastAsia="MS Mincho" w:hAnsi="Arial" w:cs="Arial"/>
                        <w:b w:val="0"/>
                        <w:color w:val="000000"/>
                        <w:sz w:val="20"/>
                        <w:szCs w:val="16"/>
                      </w:rPr>
                    </w:r>
                    <w:r>
                      <w:rPr>
                        <w:rFonts w:ascii="Arial" w:eastAsia="MS Mincho" w:hAnsi="Arial" w:cs="Arial"/>
                        <w:b w:val="0"/>
                        <w:color w:val="000000"/>
                        <w:sz w:val="20"/>
                        <w:szCs w:val="16"/>
                      </w:rPr>
                      <w:fldChar w:fldCharType="separate"/>
                    </w:r>
                    <w:r w:rsidR="009C4B57">
                      <w:rPr>
                        <w:rFonts w:ascii="Arial" w:eastAsia="MS Mincho" w:hAnsi="Arial" w:cs="Arial"/>
                        <w:b w:val="0"/>
                        <w:color w:val="000000"/>
                        <w:sz w:val="20"/>
                        <w:szCs w:val="16"/>
                      </w:rPr>
                      <w:t> </w:t>
                    </w:r>
                    <w:r w:rsidR="009C4B57">
                      <w:rPr>
                        <w:rFonts w:ascii="Arial" w:eastAsia="MS Mincho" w:hAnsi="Arial" w:cs="Arial"/>
                        <w:b w:val="0"/>
                        <w:color w:val="000000"/>
                        <w:sz w:val="20"/>
                        <w:szCs w:val="16"/>
                      </w:rPr>
                      <w:t> </w:t>
                    </w:r>
                    <w:r w:rsidR="009C4B57">
                      <w:rPr>
                        <w:rFonts w:ascii="Arial" w:eastAsia="MS Mincho" w:hAnsi="Arial" w:cs="Arial"/>
                        <w:b w:val="0"/>
                        <w:color w:val="000000"/>
                        <w:sz w:val="20"/>
                        <w:szCs w:val="16"/>
                      </w:rPr>
                      <w:t> </w:t>
                    </w:r>
                    <w:r w:rsidR="009C4B57">
                      <w:rPr>
                        <w:rFonts w:ascii="Arial" w:eastAsia="MS Mincho" w:hAnsi="Arial" w:cs="Arial"/>
                        <w:b w:val="0"/>
                        <w:color w:val="000000"/>
                        <w:sz w:val="20"/>
                        <w:szCs w:val="16"/>
                      </w:rPr>
                      <w:t> </w:t>
                    </w:r>
                    <w:r w:rsidR="009C4B57">
                      <w:rPr>
                        <w:rFonts w:ascii="Arial" w:eastAsia="MS Mincho" w:hAnsi="Arial" w:cs="Arial"/>
                        <w:b w:val="0"/>
                        <w:color w:val="000000"/>
                        <w:sz w:val="20"/>
                        <w:szCs w:val="16"/>
                      </w:rPr>
                      <w:t> </w:t>
                    </w:r>
                    <w:r>
                      <w:rPr>
                        <w:rFonts w:ascii="Arial" w:eastAsia="MS Mincho" w:hAnsi="Arial" w:cs="Arial"/>
                        <w:b w:val="0"/>
                        <w:color w:val="000000"/>
                        <w:sz w:val="20"/>
                        <w:szCs w:val="16"/>
                      </w:rPr>
                      <w:fldChar w:fldCharType="end"/>
                    </w:r>
                  </w:p>
                </w:tc>
                <w:tc>
                  <w:tcPr>
                    <w:tcW w:w="2090" w:type="dxa"/>
                    <w:shd w:val="clear" w:color="auto" w:fill="E6E6E6"/>
                  </w:tcPr>
                  <w:p w14:paraId="413536E1" w14:textId="77777777" w:rsidR="00610E29" w:rsidRDefault="00610E29" w:rsidP="002A2355">
                    <w:pPr>
                      <w:keepNext/>
                      <w:spacing w:before="40" w:after="40"/>
                      <w:rPr>
                        <w:rFonts w:cs="Arial"/>
                        <w:color w:val="000000"/>
                      </w:rPr>
                    </w:pPr>
                    <w:r>
                      <w:rPr>
                        <w:rFonts w:cs="Arial"/>
                        <w:color w:val="000000"/>
                      </w:rPr>
                      <w:fldChar w:fldCharType="begin">
                        <w:ffData>
                          <w:name w:val="Text100"/>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320" w:type="dxa"/>
                    <w:shd w:val="clear" w:color="auto" w:fill="E6E6E6"/>
                  </w:tcPr>
                  <w:p w14:paraId="3187375F" w14:textId="77777777" w:rsidR="00610E29" w:rsidRDefault="00610E29" w:rsidP="002A2355">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100" w:type="dxa"/>
                    <w:shd w:val="clear" w:color="auto" w:fill="E6E6E6"/>
                  </w:tcPr>
                  <w:p w14:paraId="2B6404FD" w14:textId="77777777" w:rsidR="00610E29" w:rsidRDefault="00610E29" w:rsidP="002A2355">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320" w:type="dxa"/>
                    <w:shd w:val="clear" w:color="auto" w:fill="E6E6E6"/>
                  </w:tcPr>
                  <w:p w14:paraId="372030B5" w14:textId="7AAB6A55" w:rsidR="00610E29" w:rsidRDefault="00610E29" w:rsidP="002A2355">
                    <w:pPr>
                      <w:keepNext/>
                      <w:spacing w:before="40" w:after="40"/>
                      <w:jc w:val="center"/>
                      <w:rPr>
                        <w:rFonts w:cs="Arial"/>
                        <w:color w:val="000000"/>
                      </w:rPr>
                    </w:pPr>
                    <w:r>
                      <w:rPr>
                        <w:rFonts w:cs="Arial"/>
                        <w:color w:val="000000"/>
                      </w:rPr>
                      <w:fldChar w:fldCharType="begin">
                        <w:ffData>
                          <w:name w:val="Text103"/>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r>
            </w:sdtContent>
          </w:sdt>
        </w:sdtContent>
      </w:sdt>
      <w:tr w:rsidR="00610E29" w14:paraId="6B839637" w14:textId="77777777" w:rsidTr="00610E29">
        <w:tc>
          <w:tcPr>
            <w:tcW w:w="9407" w:type="dxa"/>
            <w:gridSpan w:val="6"/>
            <w:shd w:val="clear" w:color="auto" w:fill="E6E6E6"/>
            <w:tcMar>
              <w:left w:w="57" w:type="dxa"/>
              <w:right w:w="0" w:type="dxa"/>
            </w:tcMar>
          </w:tcPr>
          <w:p w14:paraId="67816EC6" w14:textId="035EE2AE" w:rsidR="00610E29" w:rsidRDefault="00610E29" w:rsidP="00842DEA">
            <w:pPr>
              <w:keepNext/>
              <w:spacing w:before="40" w:after="40"/>
              <w:rPr>
                <w:rFonts w:cs="Arial"/>
                <w:color w:val="000000"/>
              </w:rPr>
            </w:pPr>
            <w:r>
              <w:rPr>
                <w:rFonts w:cs="Arial"/>
                <w:b/>
                <w:color w:val="000000"/>
              </w:rPr>
              <w:tab/>
              <w:t xml:space="preserve">Sub-Stage (ii b) </w:t>
            </w:r>
            <w:r>
              <w:rPr>
                <w:rFonts w:cs="Arial"/>
                <w:b/>
                <w:color w:val="000000"/>
              </w:rPr>
              <w:fldChar w:fldCharType="begin">
                <w:ffData>
                  <w:name w:val="Text111"/>
                  <w:enabled/>
                  <w:calcOnExit w:val="0"/>
                  <w:textInput/>
                </w:ffData>
              </w:fldChar>
            </w:r>
            <w:bookmarkStart w:id="95" w:name="Text111"/>
            <w:r>
              <w:rPr>
                <w:rFonts w:cs="Arial"/>
                <w:b/>
                <w:color w:val="000000"/>
              </w:rPr>
              <w:instrText xml:space="preserve"> FORMTEXT </w:instrText>
            </w:r>
            <w:r>
              <w:rPr>
                <w:rFonts w:cs="Arial"/>
                <w:b/>
                <w:color w:val="000000"/>
              </w:rPr>
            </w:r>
            <w:r>
              <w:rPr>
                <w:rFonts w:cs="Arial"/>
                <w:b/>
                <w:color w:val="000000"/>
              </w:rPr>
              <w:fldChar w:fldCharType="separate"/>
            </w:r>
            <w:r w:rsidR="00E015CE" w:rsidRPr="00E015CE">
              <w:rPr>
                <w:rFonts w:cs="Arial"/>
                <w:b/>
                <w:noProof/>
                <w:color w:val="000000"/>
              </w:rPr>
              <w:t>Buiding Regulations</w:t>
            </w:r>
            <w:r>
              <w:rPr>
                <w:rFonts w:cs="Arial"/>
                <w:b/>
                <w:color w:val="000000"/>
              </w:rPr>
              <w:fldChar w:fldCharType="end"/>
            </w:r>
            <w:bookmarkEnd w:id="95"/>
          </w:p>
        </w:tc>
      </w:tr>
      <w:tr w:rsidR="00610E29" w14:paraId="65B53E37" w14:textId="77777777" w:rsidTr="00610E29">
        <w:trPr>
          <w:tblHeader/>
        </w:trPr>
        <w:tc>
          <w:tcPr>
            <w:tcW w:w="2147" w:type="dxa"/>
            <w:shd w:val="clear" w:color="auto" w:fill="E6E6E6"/>
            <w:tcMar>
              <w:left w:w="57" w:type="dxa"/>
              <w:right w:w="57" w:type="dxa"/>
            </w:tcMar>
          </w:tcPr>
          <w:p w14:paraId="3226B896" w14:textId="60E80943" w:rsidR="00610E29" w:rsidRDefault="00610E29" w:rsidP="00842DEA">
            <w:pPr>
              <w:pStyle w:val="Tabletext"/>
              <w:keepNext/>
              <w:spacing w:before="40" w:after="40"/>
              <w:rPr>
                <w:rFonts w:eastAsia="MS Mincho" w:cs="Arial"/>
                <w:color w:val="000000"/>
              </w:rPr>
            </w:pPr>
            <w:r>
              <w:rPr>
                <w:rFonts w:cs="Arial"/>
                <w:color w:val="000000"/>
              </w:rPr>
              <w:fldChar w:fldCharType="begin">
                <w:ffData>
                  <w:name w:val="Text97"/>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941E8E" w:rsidRPr="00941E8E">
              <w:rPr>
                <w:rFonts w:cs="Arial"/>
                <w:noProof/>
                <w:color w:val="000000"/>
              </w:rPr>
              <w:t>Whole Stage</w:t>
            </w:r>
            <w:r>
              <w:rPr>
                <w:rFonts w:cs="Arial"/>
                <w:color w:val="000000"/>
              </w:rPr>
              <w:fldChar w:fldCharType="end"/>
            </w:r>
          </w:p>
        </w:tc>
        <w:tc>
          <w:tcPr>
            <w:tcW w:w="1430" w:type="dxa"/>
            <w:shd w:val="clear" w:color="auto" w:fill="E6E6E6"/>
          </w:tcPr>
          <w:p w14:paraId="22C8A84A" w14:textId="73183A4A" w:rsidR="00B73718" w:rsidRPr="00B73718" w:rsidRDefault="00610E29" w:rsidP="00B73718">
            <w:pPr>
              <w:pStyle w:val="TableHeaderText"/>
              <w:rPr>
                <w:rFonts w:ascii="Arial" w:eastAsia="MS Mincho" w:hAnsi="Arial" w:cs="Arial"/>
                <w:b w:val="0"/>
                <w:noProof/>
                <w:color w:val="000000"/>
                <w:sz w:val="20"/>
                <w:szCs w:val="16"/>
              </w:rPr>
            </w:pPr>
            <w:r>
              <w:rPr>
                <w:rFonts w:ascii="Arial" w:eastAsia="MS Mincho" w:hAnsi="Arial" w:cs="Arial"/>
                <w:b w:val="0"/>
                <w:color w:val="000000"/>
                <w:sz w:val="20"/>
                <w:szCs w:val="16"/>
              </w:rPr>
              <w:fldChar w:fldCharType="begin">
                <w:ffData>
                  <w:name w:val="Text99"/>
                  <w:enabled/>
                  <w:calcOnExit w:val="0"/>
                  <w:textInput/>
                </w:ffData>
              </w:fldChar>
            </w:r>
            <w:r>
              <w:rPr>
                <w:rFonts w:ascii="Arial" w:eastAsia="MS Mincho" w:hAnsi="Arial" w:cs="Arial"/>
                <w:b w:val="0"/>
                <w:color w:val="000000"/>
                <w:sz w:val="20"/>
                <w:szCs w:val="16"/>
              </w:rPr>
              <w:instrText xml:space="preserve"> FORMTEXT </w:instrText>
            </w:r>
            <w:r>
              <w:rPr>
                <w:rFonts w:ascii="Arial" w:eastAsia="MS Mincho" w:hAnsi="Arial" w:cs="Arial"/>
                <w:b w:val="0"/>
                <w:color w:val="000000"/>
                <w:sz w:val="20"/>
                <w:szCs w:val="16"/>
              </w:rPr>
            </w:r>
            <w:r>
              <w:rPr>
                <w:rFonts w:ascii="Arial" w:eastAsia="MS Mincho" w:hAnsi="Arial" w:cs="Arial"/>
                <w:b w:val="0"/>
                <w:color w:val="000000"/>
                <w:sz w:val="20"/>
                <w:szCs w:val="16"/>
              </w:rPr>
              <w:fldChar w:fldCharType="separate"/>
            </w:r>
            <w:r w:rsidR="009679A9">
              <w:rPr>
                <w:rFonts w:ascii="Arial" w:eastAsia="MS Mincho" w:hAnsi="Arial" w:cs="Arial"/>
                <w:b w:val="0"/>
                <w:color w:val="000000"/>
                <w:sz w:val="20"/>
                <w:szCs w:val="16"/>
              </w:rPr>
              <w:t>4</w:t>
            </w:r>
          </w:p>
          <w:p w14:paraId="06ECD4C3" w14:textId="77777777" w:rsidR="00B73718" w:rsidRPr="00B73718" w:rsidRDefault="00B73718" w:rsidP="00B73718">
            <w:pPr>
              <w:pStyle w:val="TableHeaderText"/>
              <w:rPr>
                <w:rFonts w:ascii="Arial" w:eastAsia="MS Mincho" w:hAnsi="Arial" w:cs="Arial"/>
                <w:b w:val="0"/>
                <w:noProof/>
                <w:color w:val="000000"/>
                <w:sz w:val="20"/>
                <w:szCs w:val="16"/>
              </w:rPr>
            </w:pPr>
          </w:p>
          <w:p w14:paraId="2484DF9D" w14:textId="77777777" w:rsidR="00B73718" w:rsidRPr="00B73718" w:rsidRDefault="00B73718" w:rsidP="00B73718">
            <w:pPr>
              <w:pStyle w:val="TableHeaderText"/>
              <w:rPr>
                <w:rFonts w:ascii="Arial" w:eastAsia="MS Mincho" w:hAnsi="Arial" w:cs="Arial"/>
                <w:b w:val="0"/>
                <w:noProof/>
                <w:color w:val="000000"/>
                <w:sz w:val="20"/>
                <w:szCs w:val="16"/>
              </w:rPr>
            </w:pPr>
          </w:p>
          <w:p w14:paraId="18833DE3" w14:textId="7DFEF29B" w:rsidR="00B73718" w:rsidRPr="00B73718" w:rsidRDefault="004962DB" w:rsidP="00B73718">
            <w:pPr>
              <w:pStyle w:val="TableHeaderText"/>
              <w:rPr>
                <w:rFonts w:ascii="Arial" w:eastAsia="MS Mincho" w:hAnsi="Arial" w:cs="Arial"/>
                <w:b w:val="0"/>
                <w:noProof/>
                <w:color w:val="000000"/>
                <w:sz w:val="20"/>
                <w:szCs w:val="16"/>
              </w:rPr>
            </w:pPr>
            <w:r>
              <w:rPr>
                <w:rFonts w:ascii="Arial" w:eastAsia="MS Mincho" w:hAnsi="Arial" w:cs="Arial"/>
                <w:b w:val="0"/>
                <w:noProof/>
                <w:color w:val="000000"/>
                <w:sz w:val="20"/>
                <w:szCs w:val="16"/>
              </w:rPr>
              <w:t>6</w:t>
            </w:r>
          </w:p>
          <w:p w14:paraId="12842F08" w14:textId="7DE9FB9D" w:rsidR="00610E29" w:rsidRDefault="00610E29" w:rsidP="00842DEA">
            <w:pPr>
              <w:pStyle w:val="TableHeaderText"/>
              <w:ind w:left="0"/>
              <w:rPr>
                <w:rFonts w:ascii="Arial" w:eastAsia="MS Mincho" w:hAnsi="Arial" w:cs="Arial"/>
                <w:b w:val="0"/>
                <w:color w:val="000000"/>
                <w:sz w:val="20"/>
                <w:szCs w:val="16"/>
              </w:rPr>
            </w:pPr>
            <w:r>
              <w:rPr>
                <w:rFonts w:ascii="Arial" w:eastAsia="MS Mincho" w:hAnsi="Arial" w:cs="Arial"/>
                <w:b w:val="0"/>
                <w:color w:val="000000"/>
                <w:sz w:val="20"/>
                <w:szCs w:val="16"/>
              </w:rPr>
              <w:fldChar w:fldCharType="end"/>
            </w:r>
          </w:p>
        </w:tc>
        <w:tc>
          <w:tcPr>
            <w:tcW w:w="2090" w:type="dxa"/>
            <w:shd w:val="clear" w:color="auto" w:fill="E6E6E6"/>
          </w:tcPr>
          <w:p w14:paraId="4CA34FFF" w14:textId="77EC8F9D" w:rsidR="00A96F8D" w:rsidRPr="00A96F8D" w:rsidRDefault="00610E29" w:rsidP="00A96F8D">
            <w:pPr>
              <w:keepNext/>
              <w:spacing w:before="40" w:after="40"/>
              <w:rPr>
                <w:rFonts w:cs="Arial"/>
                <w:color w:val="000000"/>
              </w:rPr>
            </w:pPr>
            <w:r>
              <w:rPr>
                <w:rFonts w:cs="Arial"/>
                <w:color w:val="000000"/>
              </w:rPr>
              <w:fldChar w:fldCharType="begin">
                <w:ffData>
                  <w:name w:val="Text100"/>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A96F8D" w:rsidRPr="00A96F8D">
              <w:rPr>
                <w:rFonts w:cs="Arial"/>
                <w:color w:val="000000"/>
              </w:rPr>
              <w:t xml:space="preserve">Await approval from Department. </w:t>
            </w:r>
          </w:p>
          <w:p w14:paraId="3040D1CA" w14:textId="77777777" w:rsidR="00A96F8D" w:rsidRPr="00A96F8D" w:rsidRDefault="00A96F8D" w:rsidP="00A96F8D">
            <w:pPr>
              <w:keepNext/>
              <w:spacing w:before="40" w:after="40"/>
              <w:rPr>
                <w:rFonts w:cs="Arial"/>
                <w:color w:val="000000"/>
              </w:rPr>
            </w:pPr>
          </w:p>
          <w:p w14:paraId="740D05E4" w14:textId="74A18B8B" w:rsidR="00610E29" w:rsidRDefault="005E732F" w:rsidP="00A96F8D">
            <w:pPr>
              <w:keepNext/>
              <w:spacing w:before="40" w:after="40"/>
              <w:rPr>
                <w:rFonts w:cs="Arial"/>
                <w:color w:val="000000"/>
              </w:rPr>
            </w:pPr>
            <w:r>
              <w:rPr>
                <w:rFonts w:cs="Arial"/>
                <w:color w:val="000000"/>
              </w:rPr>
              <w:t>Planning Application completion.</w:t>
            </w:r>
            <w:r w:rsidR="00610E29">
              <w:rPr>
                <w:rFonts w:cs="Arial"/>
                <w:color w:val="000000"/>
              </w:rPr>
              <w:fldChar w:fldCharType="end"/>
            </w:r>
          </w:p>
        </w:tc>
        <w:tc>
          <w:tcPr>
            <w:tcW w:w="1320" w:type="dxa"/>
            <w:shd w:val="clear" w:color="auto" w:fill="E6E6E6"/>
          </w:tcPr>
          <w:p w14:paraId="1B444CD9" w14:textId="77777777" w:rsidR="00100783" w:rsidRPr="00100783" w:rsidRDefault="00610E29" w:rsidP="00100783">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100783" w:rsidRPr="00100783">
              <w:rPr>
                <w:rFonts w:cs="Arial"/>
                <w:color w:val="000000"/>
              </w:rPr>
              <w:t>Maximum 15% of Tendered sum</w:t>
            </w:r>
          </w:p>
          <w:p w14:paraId="2644EADD" w14:textId="77777777" w:rsidR="00100783" w:rsidRPr="00100783" w:rsidRDefault="00100783" w:rsidP="00100783">
            <w:pPr>
              <w:keepNext/>
              <w:spacing w:before="40" w:after="40"/>
              <w:jc w:val="center"/>
              <w:rPr>
                <w:rFonts w:cs="Arial"/>
                <w:color w:val="000000"/>
              </w:rPr>
            </w:pPr>
          </w:p>
          <w:p w14:paraId="32A800AD" w14:textId="3CF2E572" w:rsidR="00610E29" w:rsidRDefault="00610E29" w:rsidP="00842DEA">
            <w:pPr>
              <w:keepNext/>
              <w:spacing w:before="40" w:after="40"/>
              <w:jc w:val="center"/>
              <w:rPr>
                <w:rFonts w:cs="Arial"/>
                <w:color w:val="000000"/>
              </w:rPr>
            </w:pPr>
            <w:r>
              <w:rPr>
                <w:rFonts w:cs="Arial"/>
                <w:color w:val="000000"/>
              </w:rPr>
              <w:fldChar w:fldCharType="end"/>
            </w:r>
          </w:p>
        </w:tc>
        <w:tc>
          <w:tcPr>
            <w:tcW w:w="1100" w:type="dxa"/>
            <w:shd w:val="clear" w:color="auto" w:fill="E6E6E6"/>
          </w:tcPr>
          <w:p w14:paraId="722EC8A2" w14:textId="77777777" w:rsidR="00610E29" w:rsidRDefault="00610E29" w:rsidP="00842DEA">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320" w:type="dxa"/>
            <w:shd w:val="clear" w:color="auto" w:fill="E6E6E6"/>
          </w:tcPr>
          <w:p w14:paraId="07D3DC40" w14:textId="02E0237D" w:rsidR="00610E29" w:rsidRDefault="00610E29" w:rsidP="00842DEA">
            <w:pPr>
              <w:keepNext/>
              <w:spacing w:before="40" w:after="40"/>
              <w:jc w:val="center"/>
              <w:rPr>
                <w:rFonts w:cs="Arial"/>
                <w:color w:val="000000"/>
              </w:rPr>
            </w:pPr>
            <w:r>
              <w:rPr>
                <w:rFonts w:cs="Arial"/>
                <w:color w:val="000000"/>
              </w:rPr>
              <w:fldChar w:fldCharType="begin">
                <w:ffData>
                  <w:name w:val="Text103"/>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954079">
              <w:rPr>
                <w:rFonts w:cs="Arial"/>
                <w:noProof/>
                <w:color w:val="000000"/>
              </w:rPr>
              <w:t>5%</w:t>
            </w:r>
            <w:r>
              <w:rPr>
                <w:rFonts w:cs="Arial"/>
                <w:color w:val="000000"/>
              </w:rPr>
              <w:fldChar w:fldCharType="end"/>
            </w:r>
          </w:p>
        </w:tc>
      </w:tr>
      <w:sdt>
        <w:sdtPr>
          <w:rPr>
            <w:rFonts w:cs="Arial"/>
            <w:color w:val="000000"/>
          </w:rPr>
          <w:id w:val="-1554688844"/>
          <w15:repeatingSection/>
        </w:sdtPr>
        <w:sdtEndPr/>
        <w:sdtContent>
          <w:sdt>
            <w:sdtPr>
              <w:rPr>
                <w:rFonts w:cs="Arial"/>
                <w:color w:val="000000"/>
              </w:rPr>
              <w:id w:val="1298268544"/>
              <w:placeholder>
                <w:docPart w:val="DefaultPlaceholder_-1854013436"/>
              </w:placeholder>
              <w15:repeatingSectionItem/>
            </w:sdtPr>
            <w:sdtEndPr/>
            <w:sdtContent>
              <w:tr w:rsidR="00610E29" w14:paraId="20E3ECA4" w14:textId="77777777" w:rsidTr="00610E29">
                <w:trPr>
                  <w:tblHeader/>
                </w:trPr>
                <w:tc>
                  <w:tcPr>
                    <w:tcW w:w="2147" w:type="dxa"/>
                    <w:shd w:val="clear" w:color="auto" w:fill="E6E6E6"/>
                    <w:tcMar>
                      <w:left w:w="57" w:type="dxa"/>
                      <w:right w:w="57" w:type="dxa"/>
                    </w:tcMar>
                  </w:tcPr>
                  <w:p w14:paraId="59172C38" w14:textId="77777777" w:rsidR="006A1C97" w:rsidRDefault="00610E29" w:rsidP="00842DEA">
                    <w:pPr>
                      <w:pStyle w:val="Tabletext"/>
                      <w:keepNext/>
                      <w:spacing w:before="40" w:after="40"/>
                      <w:rPr>
                        <w:rFonts w:cs="Arial"/>
                        <w:noProof/>
                        <w:color w:val="000000"/>
                      </w:rPr>
                    </w:pPr>
                    <w:r>
                      <w:rPr>
                        <w:rFonts w:cs="Arial"/>
                        <w:color w:val="000000"/>
                      </w:rPr>
                      <w:fldChar w:fldCharType="begin">
                        <w:ffData>
                          <w:name w:val="Text97"/>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693201" w:rsidRPr="00693201">
                      <w:rPr>
                        <w:rFonts w:cs="Arial"/>
                        <w:noProof/>
                        <w:color w:val="000000"/>
                      </w:rPr>
                      <w:t>Refer to separate Description of Services document setting out full services required</w:t>
                    </w:r>
                  </w:p>
                  <w:p w14:paraId="7FB7C02F" w14:textId="77777777" w:rsidR="006A1C97" w:rsidRDefault="006A1C97" w:rsidP="00842DEA">
                    <w:pPr>
                      <w:pStyle w:val="Tabletext"/>
                      <w:keepNext/>
                      <w:spacing w:before="40" w:after="40"/>
                      <w:rPr>
                        <w:rFonts w:cs="Arial"/>
                        <w:noProof/>
                        <w:color w:val="000000"/>
                      </w:rPr>
                    </w:pPr>
                  </w:p>
                  <w:p w14:paraId="1CD8DF97" w14:textId="77777777" w:rsidR="006A1C97" w:rsidRDefault="006A1C97" w:rsidP="00842DEA">
                    <w:pPr>
                      <w:pStyle w:val="Tabletext"/>
                      <w:keepNext/>
                      <w:spacing w:before="40" w:after="40"/>
                      <w:rPr>
                        <w:rFonts w:cs="Arial"/>
                        <w:noProof/>
                        <w:color w:val="000000"/>
                      </w:rPr>
                    </w:pPr>
                  </w:p>
                  <w:p w14:paraId="5DBAD6B9" w14:textId="77777777" w:rsidR="006A1C97" w:rsidRDefault="006A1C97" w:rsidP="00842DEA">
                    <w:pPr>
                      <w:pStyle w:val="Tabletext"/>
                      <w:keepNext/>
                      <w:spacing w:before="40" w:after="40"/>
                      <w:rPr>
                        <w:rFonts w:cs="Arial"/>
                        <w:noProof/>
                        <w:color w:val="000000"/>
                      </w:rPr>
                    </w:pPr>
                  </w:p>
                  <w:p w14:paraId="34BD77F3" w14:textId="77777777" w:rsidR="006A1C97" w:rsidRDefault="006A1C97" w:rsidP="00842DEA">
                    <w:pPr>
                      <w:pStyle w:val="Tabletext"/>
                      <w:keepNext/>
                      <w:spacing w:before="40" w:after="40"/>
                      <w:rPr>
                        <w:rFonts w:cs="Arial"/>
                        <w:noProof/>
                        <w:color w:val="000000"/>
                      </w:rPr>
                    </w:pPr>
                  </w:p>
                  <w:p w14:paraId="5C1FF0ED" w14:textId="77777777" w:rsidR="006A1C97" w:rsidRDefault="006A1C97" w:rsidP="00842DEA">
                    <w:pPr>
                      <w:pStyle w:val="Tabletext"/>
                      <w:keepNext/>
                      <w:spacing w:before="40" w:after="40"/>
                      <w:rPr>
                        <w:rFonts w:cs="Arial"/>
                        <w:noProof/>
                        <w:color w:val="000000"/>
                      </w:rPr>
                    </w:pPr>
                  </w:p>
                  <w:p w14:paraId="24F90929" w14:textId="77777777" w:rsidR="006A1C97" w:rsidRDefault="006A1C97" w:rsidP="00842DEA">
                    <w:pPr>
                      <w:pStyle w:val="Tabletext"/>
                      <w:keepNext/>
                      <w:spacing w:before="40" w:after="40"/>
                      <w:rPr>
                        <w:rFonts w:cs="Arial"/>
                        <w:noProof/>
                        <w:color w:val="000000"/>
                      </w:rPr>
                    </w:pPr>
                  </w:p>
                  <w:p w14:paraId="59E55804" w14:textId="77777777" w:rsidR="006A1C97" w:rsidRDefault="006A1C97" w:rsidP="00842DEA">
                    <w:pPr>
                      <w:pStyle w:val="Tabletext"/>
                      <w:keepNext/>
                      <w:spacing w:before="40" w:after="40"/>
                      <w:rPr>
                        <w:rFonts w:cs="Arial"/>
                        <w:noProof/>
                        <w:color w:val="000000"/>
                      </w:rPr>
                    </w:pPr>
                  </w:p>
                  <w:p w14:paraId="7DA992C8" w14:textId="77777777" w:rsidR="006A1C97" w:rsidRDefault="006A1C97" w:rsidP="00842DEA">
                    <w:pPr>
                      <w:pStyle w:val="Tabletext"/>
                      <w:keepNext/>
                      <w:spacing w:before="40" w:after="40"/>
                      <w:rPr>
                        <w:rFonts w:cs="Arial"/>
                        <w:noProof/>
                        <w:color w:val="000000"/>
                      </w:rPr>
                    </w:pPr>
                  </w:p>
                  <w:p w14:paraId="7520C24F" w14:textId="4E6E6F1D" w:rsidR="00610E29" w:rsidRDefault="00693201" w:rsidP="00842DEA">
                    <w:pPr>
                      <w:pStyle w:val="Tabletext"/>
                      <w:keepNext/>
                      <w:spacing w:before="40" w:after="40"/>
                      <w:rPr>
                        <w:rFonts w:eastAsia="MS Mincho" w:cs="Arial"/>
                        <w:color w:val="000000"/>
                      </w:rPr>
                    </w:pPr>
                    <w:r w:rsidRPr="00693201">
                      <w:rPr>
                        <w:rFonts w:cs="Arial"/>
                        <w:noProof/>
                        <w:color w:val="000000"/>
                      </w:rPr>
                      <w:t>.</w:t>
                    </w:r>
                    <w:r w:rsidR="00610E29">
                      <w:rPr>
                        <w:rFonts w:cs="Arial"/>
                        <w:color w:val="000000"/>
                      </w:rPr>
                      <w:fldChar w:fldCharType="end"/>
                    </w:r>
                  </w:p>
                </w:tc>
                <w:tc>
                  <w:tcPr>
                    <w:tcW w:w="1430" w:type="dxa"/>
                    <w:shd w:val="clear" w:color="auto" w:fill="E6E6E6"/>
                  </w:tcPr>
                  <w:p w14:paraId="04CB33FC" w14:textId="1B1F2382" w:rsidR="00610E29" w:rsidRDefault="00610E29" w:rsidP="00842DEA">
                    <w:pPr>
                      <w:pStyle w:val="TableHeaderText"/>
                      <w:ind w:left="0"/>
                      <w:rPr>
                        <w:rFonts w:ascii="Arial" w:eastAsia="MS Mincho" w:hAnsi="Arial" w:cs="Arial"/>
                        <w:b w:val="0"/>
                        <w:color w:val="000000"/>
                        <w:sz w:val="20"/>
                        <w:szCs w:val="16"/>
                      </w:rPr>
                    </w:pPr>
                    <w:r>
                      <w:rPr>
                        <w:rFonts w:ascii="Arial" w:eastAsia="MS Mincho" w:hAnsi="Arial" w:cs="Arial"/>
                        <w:b w:val="0"/>
                        <w:color w:val="000000"/>
                        <w:sz w:val="20"/>
                        <w:szCs w:val="16"/>
                      </w:rPr>
                      <w:fldChar w:fldCharType="begin">
                        <w:ffData>
                          <w:name w:val="Text99"/>
                          <w:enabled/>
                          <w:calcOnExit w:val="0"/>
                          <w:textInput/>
                        </w:ffData>
                      </w:fldChar>
                    </w:r>
                    <w:r>
                      <w:rPr>
                        <w:rFonts w:ascii="Arial" w:eastAsia="MS Mincho" w:hAnsi="Arial" w:cs="Arial"/>
                        <w:b w:val="0"/>
                        <w:color w:val="000000"/>
                        <w:sz w:val="20"/>
                        <w:szCs w:val="16"/>
                      </w:rPr>
                      <w:instrText xml:space="preserve"> FORMTEXT </w:instrText>
                    </w:r>
                    <w:r>
                      <w:rPr>
                        <w:rFonts w:ascii="Arial" w:eastAsia="MS Mincho" w:hAnsi="Arial" w:cs="Arial"/>
                        <w:b w:val="0"/>
                        <w:color w:val="000000"/>
                        <w:sz w:val="20"/>
                        <w:szCs w:val="16"/>
                      </w:rPr>
                    </w:r>
                    <w:r>
                      <w:rPr>
                        <w:rFonts w:ascii="Arial" w:eastAsia="MS Mincho" w:hAnsi="Arial" w:cs="Arial"/>
                        <w:b w:val="0"/>
                        <w:color w:val="000000"/>
                        <w:sz w:val="20"/>
                        <w:szCs w:val="16"/>
                      </w:rPr>
                      <w:fldChar w:fldCharType="separate"/>
                    </w:r>
                    <w:r w:rsidR="00ED7E77">
                      <w:rPr>
                        <w:rFonts w:ascii="Arial" w:eastAsia="MS Mincho" w:hAnsi="Arial" w:cs="Arial"/>
                        <w:b w:val="0"/>
                        <w:color w:val="000000"/>
                        <w:sz w:val="20"/>
                        <w:szCs w:val="16"/>
                      </w:rPr>
                      <w:t> </w:t>
                    </w:r>
                    <w:r w:rsidR="00ED7E77">
                      <w:rPr>
                        <w:rFonts w:ascii="Arial" w:eastAsia="MS Mincho" w:hAnsi="Arial" w:cs="Arial"/>
                        <w:b w:val="0"/>
                        <w:color w:val="000000"/>
                        <w:sz w:val="20"/>
                        <w:szCs w:val="16"/>
                      </w:rPr>
                      <w:t> </w:t>
                    </w:r>
                    <w:r w:rsidR="00ED7E77">
                      <w:rPr>
                        <w:rFonts w:ascii="Arial" w:eastAsia="MS Mincho" w:hAnsi="Arial" w:cs="Arial"/>
                        <w:b w:val="0"/>
                        <w:color w:val="000000"/>
                        <w:sz w:val="20"/>
                        <w:szCs w:val="16"/>
                      </w:rPr>
                      <w:t> </w:t>
                    </w:r>
                    <w:r w:rsidR="00ED7E77">
                      <w:rPr>
                        <w:rFonts w:ascii="Arial" w:eastAsia="MS Mincho" w:hAnsi="Arial" w:cs="Arial"/>
                        <w:b w:val="0"/>
                        <w:color w:val="000000"/>
                        <w:sz w:val="20"/>
                        <w:szCs w:val="16"/>
                      </w:rPr>
                      <w:t> </w:t>
                    </w:r>
                    <w:r w:rsidR="00ED7E77">
                      <w:rPr>
                        <w:rFonts w:ascii="Arial" w:eastAsia="MS Mincho" w:hAnsi="Arial" w:cs="Arial"/>
                        <w:b w:val="0"/>
                        <w:color w:val="000000"/>
                        <w:sz w:val="20"/>
                        <w:szCs w:val="16"/>
                      </w:rPr>
                      <w:t> </w:t>
                    </w:r>
                    <w:r>
                      <w:rPr>
                        <w:rFonts w:ascii="Arial" w:eastAsia="MS Mincho" w:hAnsi="Arial" w:cs="Arial"/>
                        <w:b w:val="0"/>
                        <w:color w:val="000000"/>
                        <w:sz w:val="20"/>
                        <w:szCs w:val="16"/>
                      </w:rPr>
                      <w:fldChar w:fldCharType="end"/>
                    </w:r>
                  </w:p>
                </w:tc>
                <w:tc>
                  <w:tcPr>
                    <w:tcW w:w="2090" w:type="dxa"/>
                    <w:shd w:val="clear" w:color="auto" w:fill="E6E6E6"/>
                  </w:tcPr>
                  <w:p w14:paraId="0295F197" w14:textId="77777777" w:rsidR="00610E29" w:rsidRDefault="00610E29" w:rsidP="00842DEA">
                    <w:pPr>
                      <w:keepNext/>
                      <w:spacing w:before="40" w:after="40"/>
                      <w:rPr>
                        <w:rFonts w:cs="Arial"/>
                        <w:color w:val="000000"/>
                      </w:rPr>
                    </w:pPr>
                    <w:r>
                      <w:rPr>
                        <w:rFonts w:cs="Arial"/>
                        <w:color w:val="000000"/>
                      </w:rPr>
                      <w:fldChar w:fldCharType="begin">
                        <w:ffData>
                          <w:name w:val="Text100"/>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320" w:type="dxa"/>
                    <w:shd w:val="clear" w:color="auto" w:fill="E6E6E6"/>
                  </w:tcPr>
                  <w:p w14:paraId="4D61D352" w14:textId="77777777" w:rsidR="00610E29" w:rsidRDefault="00610E29" w:rsidP="00842DEA">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100" w:type="dxa"/>
                    <w:shd w:val="clear" w:color="auto" w:fill="E6E6E6"/>
                  </w:tcPr>
                  <w:p w14:paraId="3CF4C3BD" w14:textId="77777777" w:rsidR="00610E29" w:rsidRDefault="00610E29" w:rsidP="00842DEA">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320" w:type="dxa"/>
                    <w:shd w:val="clear" w:color="auto" w:fill="E6E6E6"/>
                  </w:tcPr>
                  <w:p w14:paraId="1505F710" w14:textId="73650DD8" w:rsidR="00610E29" w:rsidRDefault="00610E29" w:rsidP="00842DEA">
                    <w:pPr>
                      <w:keepNext/>
                      <w:spacing w:before="40" w:after="40"/>
                      <w:jc w:val="center"/>
                      <w:rPr>
                        <w:rFonts w:cs="Arial"/>
                        <w:color w:val="000000"/>
                      </w:rPr>
                    </w:pPr>
                    <w:r>
                      <w:rPr>
                        <w:rFonts w:cs="Arial"/>
                        <w:color w:val="000000"/>
                      </w:rPr>
                      <w:fldChar w:fldCharType="begin">
                        <w:ffData>
                          <w:name w:val="Text103"/>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954079">
                      <w:rPr>
                        <w:rFonts w:cs="Arial"/>
                        <w:noProof/>
                        <w:color w:val="000000"/>
                      </w:rPr>
                      <w:t>5%</w:t>
                    </w:r>
                    <w:r>
                      <w:rPr>
                        <w:rFonts w:cs="Arial"/>
                        <w:color w:val="000000"/>
                      </w:rPr>
                      <w:fldChar w:fldCharType="end"/>
                    </w:r>
                  </w:p>
                </w:tc>
              </w:tr>
            </w:sdtContent>
          </w:sdt>
        </w:sdtContent>
      </w:sdt>
      <w:tr w:rsidR="00610E29" w14:paraId="6DD34E4C" w14:textId="77777777" w:rsidTr="00610E29">
        <w:tc>
          <w:tcPr>
            <w:tcW w:w="9407" w:type="dxa"/>
            <w:gridSpan w:val="6"/>
            <w:shd w:val="clear" w:color="auto" w:fill="E6E6E6"/>
            <w:tcMar>
              <w:left w:w="57" w:type="dxa"/>
              <w:right w:w="0" w:type="dxa"/>
            </w:tcMar>
          </w:tcPr>
          <w:p w14:paraId="0816CD6C" w14:textId="7F948A18" w:rsidR="00610E29" w:rsidRDefault="00610E29" w:rsidP="00842DEA">
            <w:pPr>
              <w:keepNext/>
              <w:spacing w:before="40" w:after="40"/>
              <w:rPr>
                <w:rFonts w:cs="Arial"/>
                <w:color w:val="000000"/>
              </w:rPr>
            </w:pPr>
            <w:r>
              <w:rPr>
                <w:rFonts w:cs="Arial"/>
                <w:b/>
                <w:color w:val="000000"/>
              </w:rPr>
              <w:tab/>
              <w:t xml:space="preserve">Sub-Stage (ii c) </w:t>
            </w:r>
            <w:r>
              <w:rPr>
                <w:rFonts w:cs="Arial"/>
                <w:b/>
                <w:color w:val="000000"/>
              </w:rPr>
              <w:fldChar w:fldCharType="begin">
                <w:ffData>
                  <w:name w:val="Text112"/>
                  <w:enabled/>
                  <w:calcOnExit w:val="0"/>
                  <w:textInput/>
                </w:ffData>
              </w:fldChar>
            </w:r>
            <w:bookmarkStart w:id="96" w:name="Text112"/>
            <w:r>
              <w:rPr>
                <w:rFonts w:cs="Arial"/>
                <w:b/>
                <w:color w:val="000000"/>
              </w:rPr>
              <w:instrText xml:space="preserve"> FORMTEXT </w:instrText>
            </w:r>
            <w:r>
              <w:rPr>
                <w:rFonts w:cs="Arial"/>
                <w:b/>
                <w:color w:val="000000"/>
              </w:rPr>
            </w:r>
            <w:r>
              <w:rPr>
                <w:rFonts w:cs="Arial"/>
                <w:b/>
                <w:color w:val="000000"/>
              </w:rPr>
              <w:fldChar w:fldCharType="separate"/>
            </w:r>
            <w:r w:rsidR="009B0615" w:rsidRPr="009B0615">
              <w:rPr>
                <w:rFonts w:cs="Arial"/>
                <w:b/>
                <w:noProof/>
                <w:color w:val="000000"/>
              </w:rPr>
              <w:t>Information Production</w:t>
            </w:r>
            <w:r>
              <w:rPr>
                <w:rFonts w:cs="Arial"/>
                <w:b/>
                <w:color w:val="000000"/>
              </w:rPr>
              <w:fldChar w:fldCharType="end"/>
            </w:r>
            <w:bookmarkEnd w:id="96"/>
          </w:p>
        </w:tc>
      </w:tr>
      <w:tr w:rsidR="00610E29" w14:paraId="57E34CCE" w14:textId="77777777" w:rsidTr="00610E29">
        <w:trPr>
          <w:tblHeader/>
        </w:trPr>
        <w:tc>
          <w:tcPr>
            <w:tcW w:w="2147" w:type="dxa"/>
            <w:shd w:val="clear" w:color="auto" w:fill="E6E6E6"/>
            <w:tcMar>
              <w:left w:w="57" w:type="dxa"/>
              <w:right w:w="57" w:type="dxa"/>
            </w:tcMar>
          </w:tcPr>
          <w:p w14:paraId="5E6F9DF0" w14:textId="0B83EB41" w:rsidR="00610E29" w:rsidRDefault="00610E29" w:rsidP="00842DEA">
            <w:pPr>
              <w:pStyle w:val="Tabletext"/>
              <w:keepNext/>
              <w:spacing w:before="40" w:after="40"/>
              <w:rPr>
                <w:rFonts w:eastAsia="MS Mincho" w:cs="Arial"/>
                <w:color w:val="000000"/>
              </w:rPr>
            </w:pPr>
            <w:r>
              <w:rPr>
                <w:rFonts w:cs="Arial"/>
                <w:color w:val="000000"/>
              </w:rPr>
              <w:fldChar w:fldCharType="begin">
                <w:ffData>
                  <w:name w:val="Text97"/>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9B0615" w:rsidRPr="009B0615">
              <w:rPr>
                <w:rFonts w:cs="Arial"/>
                <w:noProof/>
                <w:color w:val="000000"/>
              </w:rPr>
              <w:t>Whole Stage</w:t>
            </w:r>
            <w:r>
              <w:rPr>
                <w:rFonts w:cs="Arial"/>
                <w:color w:val="000000"/>
              </w:rPr>
              <w:fldChar w:fldCharType="end"/>
            </w:r>
          </w:p>
        </w:tc>
        <w:tc>
          <w:tcPr>
            <w:tcW w:w="1430" w:type="dxa"/>
            <w:shd w:val="clear" w:color="auto" w:fill="E6E6E6"/>
          </w:tcPr>
          <w:p w14:paraId="503DA717" w14:textId="22428BF5" w:rsidR="00C658BD" w:rsidRPr="00C658BD" w:rsidRDefault="00610E29" w:rsidP="00C658BD">
            <w:pPr>
              <w:pStyle w:val="TableHeaderText"/>
              <w:rPr>
                <w:rFonts w:ascii="Arial" w:eastAsia="MS Mincho" w:hAnsi="Arial" w:cs="Arial"/>
                <w:b w:val="0"/>
                <w:noProof/>
                <w:color w:val="000000"/>
                <w:sz w:val="20"/>
                <w:szCs w:val="16"/>
              </w:rPr>
            </w:pPr>
            <w:r>
              <w:rPr>
                <w:rFonts w:ascii="Arial" w:eastAsia="MS Mincho" w:hAnsi="Arial" w:cs="Arial"/>
                <w:b w:val="0"/>
                <w:color w:val="000000"/>
                <w:sz w:val="20"/>
                <w:szCs w:val="16"/>
              </w:rPr>
              <w:fldChar w:fldCharType="begin">
                <w:ffData>
                  <w:name w:val="Text99"/>
                  <w:enabled/>
                  <w:calcOnExit w:val="0"/>
                  <w:textInput/>
                </w:ffData>
              </w:fldChar>
            </w:r>
            <w:r>
              <w:rPr>
                <w:rFonts w:ascii="Arial" w:eastAsia="MS Mincho" w:hAnsi="Arial" w:cs="Arial"/>
                <w:b w:val="0"/>
                <w:color w:val="000000"/>
                <w:sz w:val="20"/>
                <w:szCs w:val="16"/>
              </w:rPr>
              <w:instrText xml:space="preserve"> FORMTEXT </w:instrText>
            </w:r>
            <w:r>
              <w:rPr>
                <w:rFonts w:ascii="Arial" w:eastAsia="MS Mincho" w:hAnsi="Arial" w:cs="Arial"/>
                <w:b w:val="0"/>
                <w:color w:val="000000"/>
                <w:sz w:val="20"/>
                <w:szCs w:val="16"/>
              </w:rPr>
            </w:r>
            <w:r>
              <w:rPr>
                <w:rFonts w:ascii="Arial" w:eastAsia="MS Mincho" w:hAnsi="Arial" w:cs="Arial"/>
                <w:b w:val="0"/>
                <w:color w:val="000000"/>
                <w:sz w:val="20"/>
                <w:szCs w:val="16"/>
              </w:rPr>
              <w:fldChar w:fldCharType="separate"/>
            </w:r>
            <w:r w:rsidR="00893B7A">
              <w:rPr>
                <w:rFonts w:ascii="Arial" w:eastAsia="MS Mincho" w:hAnsi="Arial" w:cs="Arial"/>
                <w:b w:val="0"/>
                <w:noProof/>
                <w:color w:val="000000"/>
                <w:sz w:val="20"/>
                <w:szCs w:val="16"/>
              </w:rPr>
              <w:t>4</w:t>
            </w:r>
          </w:p>
          <w:p w14:paraId="683FEBCE" w14:textId="77777777" w:rsidR="00C658BD" w:rsidRPr="00C658BD" w:rsidRDefault="00C658BD" w:rsidP="00C658BD">
            <w:pPr>
              <w:pStyle w:val="TableHeaderText"/>
              <w:rPr>
                <w:rFonts w:ascii="Arial" w:eastAsia="MS Mincho" w:hAnsi="Arial" w:cs="Arial"/>
                <w:b w:val="0"/>
                <w:noProof/>
                <w:color w:val="000000"/>
                <w:sz w:val="20"/>
                <w:szCs w:val="16"/>
              </w:rPr>
            </w:pPr>
          </w:p>
          <w:p w14:paraId="77461E7E" w14:textId="77777777" w:rsidR="00C658BD" w:rsidRPr="00C658BD" w:rsidRDefault="00C658BD" w:rsidP="00C658BD">
            <w:pPr>
              <w:pStyle w:val="TableHeaderText"/>
              <w:rPr>
                <w:rFonts w:ascii="Arial" w:eastAsia="MS Mincho" w:hAnsi="Arial" w:cs="Arial"/>
                <w:b w:val="0"/>
                <w:noProof/>
                <w:color w:val="000000"/>
                <w:sz w:val="20"/>
                <w:szCs w:val="16"/>
              </w:rPr>
            </w:pPr>
          </w:p>
          <w:p w14:paraId="580CADC0" w14:textId="77777777" w:rsidR="00C658BD" w:rsidRPr="00C658BD" w:rsidRDefault="00C658BD" w:rsidP="00C658BD">
            <w:pPr>
              <w:pStyle w:val="TableHeaderText"/>
              <w:rPr>
                <w:rFonts w:ascii="Arial" w:eastAsia="MS Mincho" w:hAnsi="Arial" w:cs="Arial"/>
                <w:b w:val="0"/>
                <w:noProof/>
                <w:color w:val="000000"/>
                <w:sz w:val="20"/>
                <w:szCs w:val="16"/>
              </w:rPr>
            </w:pPr>
          </w:p>
          <w:p w14:paraId="797280D4" w14:textId="77777777" w:rsidR="00C658BD" w:rsidRPr="00C658BD" w:rsidRDefault="00C658BD" w:rsidP="00C658BD">
            <w:pPr>
              <w:pStyle w:val="TableHeaderText"/>
              <w:rPr>
                <w:rFonts w:ascii="Arial" w:eastAsia="MS Mincho" w:hAnsi="Arial" w:cs="Arial"/>
                <w:b w:val="0"/>
                <w:noProof/>
                <w:color w:val="000000"/>
                <w:sz w:val="20"/>
                <w:szCs w:val="16"/>
              </w:rPr>
            </w:pPr>
          </w:p>
          <w:p w14:paraId="38C53C4D" w14:textId="77777777" w:rsidR="00C658BD" w:rsidRPr="00C658BD" w:rsidRDefault="00C658BD" w:rsidP="00C658BD">
            <w:pPr>
              <w:pStyle w:val="TableHeaderText"/>
              <w:rPr>
                <w:rFonts w:ascii="Arial" w:eastAsia="MS Mincho" w:hAnsi="Arial" w:cs="Arial"/>
                <w:b w:val="0"/>
                <w:noProof/>
                <w:color w:val="000000"/>
                <w:sz w:val="20"/>
                <w:szCs w:val="16"/>
              </w:rPr>
            </w:pPr>
          </w:p>
          <w:p w14:paraId="01A73669" w14:textId="77777777" w:rsidR="00C658BD" w:rsidRPr="00C658BD" w:rsidRDefault="00C658BD" w:rsidP="00C658BD">
            <w:pPr>
              <w:pStyle w:val="TableHeaderText"/>
              <w:rPr>
                <w:rFonts w:ascii="Arial" w:eastAsia="MS Mincho" w:hAnsi="Arial" w:cs="Arial"/>
                <w:b w:val="0"/>
                <w:noProof/>
                <w:color w:val="000000"/>
                <w:sz w:val="20"/>
                <w:szCs w:val="16"/>
              </w:rPr>
            </w:pPr>
          </w:p>
          <w:p w14:paraId="06DF04DC" w14:textId="77777777" w:rsidR="00C658BD" w:rsidRPr="00C658BD" w:rsidRDefault="00C658BD" w:rsidP="00C658BD">
            <w:pPr>
              <w:pStyle w:val="TableHeaderText"/>
              <w:rPr>
                <w:rFonts w:ascii="Arial" w:eastAsia="MS Mincho" w:hAnsi="Arial" w:cs="Arial"/>
                <w:b w:val="0"/>
                <w:noProof/>
                <w:color w:val="000000"/>
                <w:sz w:val="20"/>
                <w:szCs w:val="16"/>
              </w:rPr>
            </w:pPr>
          </w:p>
          <w:p w14:paraId="7B0AE26A" w14:textId="55907FCD" w:rsidR="00610E29" w:rsidRDefault="00610E29" w:rsidP="00C658BD">
            <w:pPr>
              <w:pStyle w:val="TableHeaderText"/>
              <w:ind w:left="0"/>
              <w:rPr>
                <w:rFonts w:ascii="Arial" w:eastAsia="MS Mincho" w:hAnsi="Arial" w:cs="Arial"/>
                <w:b w:val="0"/>
                <w:color w:val="000000"/>
                <w:sz w:val="20"/>
                <w:szCs w:val="16"/>
              </w:rPr>
            </w:pPr>
            <w:r>
              <w:rPr>
                <w:rFonts w:ascii="Arial" w:eastAsia="MS Mincho" w:hAnsi="Arial" w:cs="Arial"/>
                <w:b w:val="0"/>
                <w:color w:val="000000"/>
                <w:sz w:val="20"/>
                <w:szCs w:val="16"/>
              </w:rPr>
              <w:fldChar w:fldCharType="end"/>
            </w:r>
          </w:p>
        </w:tc>
        <w:tc>
          <w:tcPr>
            <w:tcW w:w="2090" w:type="dxa"/>
            <w:shd w:val="clear" w:color="auto" w:fill="E6E6E6"/>
          </w:tcPr>
          <w:p w14:paraId="2B28965E" w14:textId="77777777" w:rsidR="00CE130C" w:rsidRPr="00CE130C" w:rsidRDefault="00610E29" w:rsidP="00CE130C">
            <w:pPr>
              <w:keepNext/>
              <w:spacing w:before="40" w:after="40"/>
              <w:rPr>
                <w:rFonts w:cs="Arial"/>
                <w:noProof/>
                <w:color w:val="000000"/>
              </w:rPr>
            </w:pPr>
            <w:r>
              <w:rPr>
                <w:rFonts w:cs="Arial"/>
                <w:color w:val="000000"/>
              </w:rPr>
              <w:fldChar w:fldCharType="begin">
                <w:ffData>
                  <w:name w:val="Text100"/>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CE130C" w:rsidRPr="00CE130C">
              <w:rPr>
                <w:rFonts w:cs="Arial"/>
                <w:noProof/>
                <w:color w:val="000000"/>
              </w:rPr>
              <w:t>Concurrent with the planning assessment period, consultants to complete the tender documents and incorporate any changes requried on receipt of planning approval.</w:t>
            </w:r>
          </w:p>
          <w:p w14:paraId="4F1D67FE" w14:textId="77777777" w:rsidR="00CE130C" w:rsidRPr="00CE130C" w:rsidRDefault="00CE130C" w:rsidP="00CE130C">
            <w:pPr>
              <w:keepNext/>
              <w:spacing w:before="40" w:after="40"/>
              <w:rPr>
                <w:rFonts w:cs="Arial"/>
                <w:noProof/>
                <w:color w:val="000000"/>
              </w:rPr>
            </w:pPr>
          </w:p>
          <w:p w14:paraId="6B9D01BA" w14:textId="5673CC58" w:rsidR="00610E29" w:rsidRDefault="00610E29" w:rsidP="00CE130C">
            <w:pPr>
              <w:keepNext/>
              <w:spacing w:before="40" w:after="40"/>
              <w:rPr>
                <w:rFonts w:cs="Arial"/>
                <w:color w:val="000000"/>
              </w:rPr>
            </w:pPr>
            <w:r>
              <w:rPr>
                <w:rFonts w:cs="Arial"/>
                <w:color w:val="000000"/>
              </w:rPr>
              <w:fldChar w:fldCharType="end"/>
            </w:r>
          </w:p>
        </w:tc>
        <w:tc>
          <w:tcPr>
            <w:tcW w:w="1320" w:type="dxa"/>
            <w:shd w:val="clear" w:color="auto" w:fill="E6E6E6"/>
          </w:tcPr>
          <w:p w14:paraId="01583B47" w14:textId="1D441F43" w:rsidR="00610E29" w:rsidRDefault="00610E29" w:rsidP="00842DEA">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BD6843" w:rsidRPr="00BD6843">
              <w:rPr>
                <w:rFonts w:cs="Arial"/>
                <w:noProof/>
                <w:color w:val="000000"/>
              </w:rPr>
              <w:t>Maximum 25% of Tendered sum</w:t>
            </w:r>
            <w:r>
              <w:rPr>
                <w:rFonts w:cs="Arial"/>
                <w:color w:val="000000"/>
              </w:rPr>
              <w:fldChar w:fldCharType="end"/>
            </w:r>
          </w:p>
        </w:tc>
        <w:tc>
          <w:tcPr>
            <w:tcW w:w="1100" w:type="dxa"/>
            <w:shd w:val="clear" w:color="auto" w:fill="E6E6E6"/>
          </w:tcPr>
          <w:p w14:paraId="30E6CC44" w14:textId="77777777" w:rsidR="00610E29" w:rsidRDefault="00610E29" w:rsidP="00842DEA">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320" w:type="dxa"/>
            <w:shd w:val="clear" w:color="auto" w:fill="E6E6E6"/>
          </w:tcPr>
          <w:p w14:paraId="21370C65" w14:textId="4104D98B" w:rsidR="00610E29" w:rsidRDefault="00610E29" w:rsidP="00842DEA">
            <w:pPr>
              <w:keepNext/>
              <w:spacing w:before="40" w:after="40"/>
              <w:jc w:val="center"/>
              <w:rPr>
                <w:rFonts w:cs="Arial"/>
                <w:color w:val="000000"/>
              </w:rPr>
            </w:pPr>
            <w:r>
              <w:rPr>
                <w:rFonts w:cs="Arial"/>
                <w:color w:val="000000"/>
              </w:rPr>
              <w:fldChar w:fldCharType="begin">
                <w:ffData>
                  <w:name w:val="Text103"/>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954079">
              <w:rPr>
                <w:rFonts w:cs="Arial"/>
                <w:noProof/>
                <w:color w:val="000000"/>
              </w:rPr>
              <w:t>5%</w:t>
            </w:r>
            <w:r>
              <w:rPr>
                <w:rFonts w:cs="Arial"/>
                <w:color w:val="000000"/>
              </w:rPr>
              <w:fldChar w:fldCharType="end"/>
            </w:r>
          </w:p>
        </w:tc>
      </w:tr>
      <w:sdt>
        <w:sdtPr>
          <w:rPr>
            <w:rFonts w:cs="Arial"/>
            <w:color w:val="000000"/>
          </w:rPr>
          <w:id w:val="-542358479"/>
          <w15:repeatingSection/>
        </w:sdtPr>
        <w:sdtEndPr/>
        <w:sdtContent>
          <w:sdt>
            <w:sdtPr>
              <w:rPr>
                <w:rFonts w:cs="Arial"/>
                <w:color w:val="000000"/>
              </w:rPr>
              <w:id w:val="-1195459587"/>
              <w:placeholder>
                <w:docPart w:val="DefaultPlaceholder_-1854013436"/>
              </w:placeholder>
              <w15:repeatingSectionItem/>
            </w:sdtPr>
            <w:sdtEndPr/>
            <w:sdtContent>
              <w:tr w:rsidR="00610E29" w14:paraId="7FEC60D8" w14:textId="77777777" w:rsidTr="00610E29">
                <w:trPr>
                  <w:tblHeader/>
                </w:trPr>
                <w:tc>
                  <w:tcPr>
                    <w:tcW w:w="2147" w:type="dxa"/>
                    <w:shd w:val="clear" w:color="auto" w:fill="E6E6E6"/>
                    <w:tcMar>
                      <w:left w:w="57" w:type="dxa"/>
                      <w:right w:w="57" w:type="dxa"/>
                    </w:tcMar>
                  </w:tcPr>
                  <w:p w14:paraId="46064F51" w14:textId="32919E2D" w:rsidR="00610E29" w:rsidRDefault="00610E29" w:rsidP="00842DEA">
                    <w:pPr>
                      <w:pStyle w:val="Tabletext"/>
                      <w:keepNext/>
                      <w:spacing w:before="40" w:after="40"/>
                      <w:rPr>
                        <w:rFonts w:eastAsia="MS Mincho" w:cs="Arial"/>
                        <w:color w:val="000000"/>
                      </w:rPr>
                    </w:pPr>
                    <w:r>
                      <w:rPr>
                        <w:rFonts w:cs="Arial"/>
                        <w:color w:val="000000"/>
                      </w:rPr>
                      <w:fldChar w:fldCharType="begin">
                        <w:ffData>
                          <w:name w:val="Text97"/>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693201" w:rsidRPr="00693201">
                      <w:rPr>
                        <w:rFonts w:cs="Arial"/>
                        <w:noProof/>
                        <w:color w:val="000000"/>
                      </w:rPr>
                      <w:t>Refer to separate Description of Services document setting out full services required.</w:t>
                    </w:r>
                    <w:r>
                      <w:rPr>
                        <w:rFonts w:cs="Arial"/>
                        <w:color w:val="000000"/>
                      </w:rPr>
                      <w:fldChar w:fldCharType="end"/>
                    </w:r>
                  </w:p>
                </w:tc>
                <w:tc>
                  <w:tcPr>
                    <w:tcW w:w="1430" w:type="dxa"/>
                    <w:shd w:val="clear" w:color="auto" w:fill="E6E6E6"/>
                  </w:tcPr>
                  <w:p w14:paraId="7B1DBBBA" w14:textId="1AFFF22C" w:rsidR="00610E29" w:rsidRDefault="00610E29" w:rsidP="00842DEA">
                    <w:pPr>
                      <w:pStyle w:val="TableHeaderText"/>
                      <w:ind w:left="0"/>
                      <w:rPr>
                        <w:rFonts w:ascii="Arial" w:eastAsia="MS Mincho" w:hAnsi="Arial" w:cs="Arial"/>
                        <w:b w:val="0"/>
                        <w:color w:val="000000"/>
                        <w:sz w:val="20"/>
                        <w:szCs w:val="16"/>
                      </w:rPr>
                    </w:pPr>
                    <w:r>
                      <w:rPr>
                        <w:rFonts w:ascii="Arial" w:eastAsia="MS Mincho" w:hAnsi="Arial" w:cs="Arial"/>
                        <w:b w:val="0"/>
                        <w:color w:val="000000"/>
                        <w:sz w:val="20"/>
                        <w:szCs w:val="16"/>
                      </w:rPr>
                      <w:fldChar w:fldCharType="begin">
                        <w:ffData>
                          <w:name w:val="Text99"/>
                          <w:enabled/>
                          <w:calcOnExit w:val="0"/>
                          <w:textInput/>
                        </w:ffData>
                      </w:fldChar>
                    </w:r>
                    <w:r>
                      <w:rPr>
                        <w:rFonts w:ascii="Arial" w:eastAsia="MS Mincho" w:hAnsi="Arial" w:cs="Arial"/>
                        <w:b w:val="0"/>
                        <w:color w:val="000000"/>
                        <w:sz w:val="20"/>
                        <w:szCs w:val="16"/>
                      </w:rPr>
                      <w:instrText xml:space="preserve"> FORMTEXT </w:instrText>
                    </w:r>
                    <w:r>
                      <w:rPr>
                        <w:rFonts w:ascii="Arial" w:eastAsia="MS Mincho" w:hAnsi="Arial" w:cs="Arial"/>
                        <w:b w:val="0"/>
                        <w:color w:val="000000"/>
                        <w:sz w:val="20"/>
                        <w:szCs w:val="16"/>
                      </w:rPr>
                    </w:r>
                    <w:r>
                      <w:rPr>
                        <w:rFonts w:ascii="Arial" w:eastAsia="MS Mincho" w:hAnsi="Arial" w:cs="Arial"/>
                        <w:b w:val="0"/>
                        <w:color w:val="000000"/>
                        <w:sz w:val="20"/>
                        <w:szCs w:val="16"/>
                      </w:rPr>
                      <w:fldChar w:fldCharType="separate"/>
                    </w:r>
                    <w:r w:rsidR="009C4B57">
                      <w:rPr>
                        <w:rFonts w:ascii="Arial" w:eastAsia="MS Mincho" w:hAnsi="Arial" w:cs="Arial"/>
                        <w:b w:val="0"/>
                        <w:color w:val="000000"/>
                        <w:sz w:val="20"/>
                        <w:szCs w:val="16"/>
                      </w:rPr>
                      <w:t> </w:t>
                    </w:r>
                    <w:r w:rsidR="009C4B57">
                      <w:rPr>
                        <w:rFonts w:ascii="Arial" w:eastAsia="MS Mincho" w:hAnsi="Arial" w:cs="Arial"/>
                        <w:b w:val="0"/>
                        <w:color w:val="000000"/>
                        <w:sz w:val="20"/>
                        <w:szCs w:val="16"/>
                      </w:rPr>
                      <w:t> </w:t>
                    </w:r>
                    <w:r w:rsidR="009C4B57">
                      <w:rPr>
                        <w:rFonts w:ascii="Arial" w:eastAsia="MS Mincho" w:hAnsi="Arial" w:cs="Arial"/>
                        <w:b w:val="0"/>
                        <w:color w:val="000000"/>
                        <w:sz w:val="20"/>
                        <w:szCs w:val="16"/>
                      </w:rPr>
                      <w:t> </w:t>
                    </w:r>
                    <w:r w:rsidR="009C4B57">
                      <w:rPr>
                        <w:rFonts w:ascii="Arial" w:eastAsia="MS Mincho" w:hAnsi="Arial" w:cs="Arial"/>
                        <w:b w:val="0"/>
                        <w:color w:val="000000"/>
                        <w:sz w:val="20"/>
                        <w:szCs w:val="16"/>
                      </w:rPr>
                      <w:t> </w:t>
                    </w:r>
                    <w:r w:rsidR="009C4B57">
                      <w:rPr>
                        <w:rFonts w:ascii="Arial" w:eastAsia="MS Mincho" w:hAnsi="Arial" w:cs="Arial"/>
                        <w:b w:val="0"/>
                        <w:color w:val="000000"/>
                        <w:sz w:val="20"/>
                        <w:szCs w:val="16"/>
                      </w:rPr>
                      <w:t> </w:t>
                    </w:r>
                    <w:r>
                      <w:rPr>
                        <w:rFonts w:ascii="Arial" w:eastAsia="MS Mincho" w:hAnsi="Arial" w:cs="Arial"/>
                        <w:b w:val="0"/>
                        <w:color w:val="000000"/>
                        <w:sz w:val="20"/>
                        <w:szCs w:val="16"/>
                      </w:rPr>
                      <w:fldChar w:fldCharType="end"/>
                    </w:r>
                  </w:p>
                </w:tc>
                <w:tc>
                  <w:tcPr>
                    <w:tcW w:w="2090" w:type="dxa"/>
                    <w:shd w:val="clear" w:color="auto" w:fill="E6E6E6"/>
                  </w:tcPr>
                  <w:p w14:paraId="3EB7BE97" w14:textId="77777777" w:rsidR="00610E29" w:rsidRDefault="00610E29" w:rsidP="00842DEA">
                    <w:pPr>
                      <w:keepNext/>
                      <w:spacing w:before="40" w:after="40"/>
                      <w:rPr>
                        <w:rFonts w:cs="Arial"/>
                        <w:color w:val="000000"/>
                      </w:rPr>
                    </w:pPr>
                    <w:r>
                      <w:rPr>
                        <w:rFonts w:cs="Arial"/>
                        <w:color w:val="000000"/>
                      </w:rPr>
                      <w:fldChar w:fldCharType="begin">
                        <w:ffData>
                          <w:name w:val="Text100"/>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320" w:type="dxa"/>
                    <w:shd w:val="clear" w:color="auto" w:fill="E6E6E6"/>
                  </w:tcPr>
                  <w:p w14:paraId="2A176F9D" w14:textId="77777777" w:rsidR="00610E29" w:rsidRDefault="00610E29" w:rsidP="00842DEA">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100" w:type="dxa"/>
                    <w:shd w:val="clear" w:color="auto" w:fill="E6E6E6"/>
                  </w:tcPr>
                  <w:p w14:paraId="60219BD2" w14:textId="77777777" w:rsidR="00610E29" w:rsidRDefault="00610E29" w:rsidP="00842DEA">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320" w:type="dxa"/>
                    <w:shd w:val="clear" w:color="auto" w:fill="E6E6E6"/>
                  </w:tcPr>
                  <w:p w14:paraId="0463B390" w14:textId="1DACEB0E" w:rsidR="00610E29" w:rsidRDefault="00610E29" w:rsidP="00842DEA">
                    <w:pPr>
                      <w:keepNext/>
                      <w:spacing w:before="40" w:after="40"/>
                      <w:jc w:val="center"/>
                      <w:rPr>
                        <w:rFonts w:cs="Arial"/>
                        <w:color w:val="000000"/>
                      </w:rPr>
                    </w:pPr>
                    <w:r>
                      <w:rPr>
                        <w:rFonts w:cs="Arial"/>
                        <w:color w:val="000000"/>
                      </w:rPr>
                      <w:fldChar w:fldCharType="begin">
                        <w:ffData>
                          <w:name w:val="Text103"/>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r>
            </w:sdtContent>
          </w:sdt>
        </w:sdtContent>
      </w:sdt>
    </w:tbl>
    <w:p w14:paraId="24AE9ABB" w14:textId="77777777" w:rsidR="00610E29" w:rsidRDefault="00610E29" w:rsidP="008D0E04">
      <w:pPr>
        <w:pStyle w:val="Heading5"/>
        <w:numPr>
          <w:ilvl w:val="0"/>
          <w:numId w:val="0"/>
        </w:numPr>
        <w:spacing w:before="120"/>
        <w:rPr>
          <w:rFonts w:ascii="Arial" w:hAnsi="Arial"/>
          <w:bCs/>
          <w:sz w:val="20"/>
        </w:rPr>
      </w:pPr>
    </w:p>
    <w:p w14:paraId="5972AE08" w14:textId="77777777" w:rsidR="00610E29" w:rsidRPr="008D0E04" w:rsidRDefault="00610E29" w:rsidP="008D0E04">
      <w:pPr>
        <w:pStyle w:val="Heading5"/>
        <w:keepNext/>
        <w:numPr>
          <w:ilvl w:val="0"/>
          <w:numId w:val="0"/>
        </w:numPr>
        <w:spacing w:before="120"/>
        <w:rPr>
          <w:rFonts w:ascii="Arial" w:hAnsi="Arial"/>
          <w:bCs/>
          <w:color w:val="FF0000"/>
          <w:sz w:val="20"/>
        </w:rPr>
      </w:pPr>
      <w:r>
        <w:rPr>
          <w:rFonts w:ascii="Arial" w:hAnsi="Arial"/>
          <w:bCs/>
          <w:sz w:val="20"/>
        </w:rPr>
        <w:br w:type="page"/>
      </w:r>
      <w:r w:rsidRPr="008D0E04">
        <w:rPr>
          <w:rFonts w:ascii="Arial" w:hAnsi="Arial"/>
          <w:bCs/>
          <w:color w:val="FF0000"/>
          <w:sz w:val="20"/>
        </w:rPr>
        <w:lastRenderedPageBreak/>
        <w:t>STAGE SERVICES</w:t>
      </w:r>
    </w:p>
    <w:p w14:paraId="1F8B484B" w14:textId="77777777" w:rsidR="00610E29" w:rsidRDefault="00610E29" w:rsidP="00610E29">
      <w:pPr>
        <w:pStyle w:val="Style10"/>
        <w:keepNext/>
      </w:pPr>
    </w:p>
    <w:tbl>
      <w:tblPr>
        <w:tblW w:w="9407" w:type="dxa"/>
        <w:tblBorders>
          <w:top w:val="dotted" w:sz="2" w:space="0" w:color="FFFFFF"/>
          <w:left w:val="dotted" w:sz="2" w:space="0" w:color="FFFFFF"/>
          <w:bottom w:val="dotted" w:sz="2" w:space="0" w:color="FFFFFF"/>
          <w:right w:val="dotted" w:sz="2" w:space="0" w:color="FFFFFF"/>
          <w:insideH w:val="dotted" w:sz="2" w:space="0" w:color="FFFFFF"/>
          <w:insideV w:val="dotted" w:sz="2" w:space="0" w:color="FFFFFF"/>
        </w:tblBorders>
        <w:tblLayout w:type="fixed"/>
        <w:tblCellMar>
          <w:left w:w="57" w:type="dxa"/>
          <w:right w:w="57" w:type="dxa"/>
        </w:tblCellMar>
        <w:tblLook w:val="01E0" w:firstRow="1" w:lastRow="1" w:firstColumn="1" w:lastColumn="1" w:noHBand="0" w:noVBand="0"/>
      </w:tblPr>
      <w:tblGrid>
        <w:gridCol w:w="2147"/>
        <w:gridCol w:w="1430"/>
        <w:gridCol w:w="770"/>
        <w:gridCol w:w="1320"/>
        <w:gridCol w:w="1320"/>
        <w:gridCol w:w="1100"/>
        <w:gridCol w:w="1320"/>
      </w:tblGrid>
      <w:tr w:rsidR="00610E29" w14:paraId="2B86F056" w14:textId="77777777" w:rsidTr="00610E29">
        <w:trPr>
          <w:trHeight w:val="166"/>
          <w:tblHeader/>
        </w:trPr>
        <w:tc>
          <w:tcPr>
            <w:tcW w:w="4347" w:type="dxa"/>
            <w:gridSpan w:val="3"/>
            <w:tcBorders>
              <w:bottom w:val="dotted" w:sz="2" w:space="0" w:color="FFFFFF"/>
            </w:tcBorders>
            <w:shd w:val="clear" w:color="auto" w:fill="D9D9D9"/>
            <w:tcMar>
              <w:left w:w="57" w:type="dxa"/>
              <w:right w:w="57" w:type="dxa"/>
            </w:tcMar>
            <w:vAlign w:val="bottom"/>
          </w:tcPr>
          <w:bookmarkStart w:id="97" w:name="Dropdown10"/>
          <w:p w14:paraId="3D61217D" w14:textId="77777777" w:rsidR="00610E29" w:rsidRPr="008D0E04" w:rsidRDefault="00610E29" w:rsidP="00610E29">
            <w:pPr>
              <w:pStyle w:val="Tabletext"/>
              <w:keepNext/>
              <w:keepLines/>
              <w:spacing w:before="360" w:after="0"/>
              <w:rPr>
                <w:rFonts w:cs="Arial"/>
                <w:b/>
                <w:smallCaps/>
                <w:color w:val="FF0000"/>
              </w:rPr>
            </w:pPr>
            <w:r w:rsidRPr="008D0E04">
              <w:rPr>
                <w:rFonts w:cs="Arial"/>
                <w:b/>
                <w:color w:val="FF0000"/>
              </w:rPr>
              <w:fldChar w:fldCharType="begin">
                <w:ffData>
                  <w:name w:val="Dropdown10"/>
                  <w:enabled/>
                  <w:calcOnExit w:val="0"/>
                  <w:ddList>
                    <w:listEntry w:val="Stage (iii) Tender Action, Evaluation, Award"/>
                    <w:listEntry w:val="Stage (iii)"/>
                    <w:listEntry w:val="Stage (iii) not applicable"/>
                  </w:ddList>
                </w:ffData>
              </w:fldChar>
            </w:r>
            <w:r w:rsidRPr="008D0E04">
              <w:rPr>
                <w:rFonts w:cs="Arial"/>
                <w:b/>
                <w:color w:val="FF0000"/>
              </w:rPr>
              <w:instrText xml:space="preserve"> FORMDROPDOWN </w:instrText>
            </w:r>
            <w:r w:rsidRPr="008D0E04">
              <w:rPr>
                <w:rFonts w:cs="Arial"/>
                <w:b/>
                <w:color w:val="FF0000"/>
              </w:rPr>
            </w:r>
            <w:r w:rsidRPr="008D0E04">
              <w:rPr>
                <w:rFonts w:cs="Arial"/>
                <w:b/>
                <w:color w:val="FF0000"/>
              </w:rPr>
              <w:fldChar w:fldCharType="separate"/>
            </w:r>
            <w:r w:rsidRPr="008D0E04">
              <w:rPr>
                <w:rFonts w:cs="Arial"/>
                <w:b/>
                <w:color w:val="FF0000"/>
              </w:rPr>
              <w:fldChar w:fldCharType="end"/>
            </w:r>
            <w:bookmarkEnd w:id="97"/>
          </w:p>
        </w:tc>
        <w:tc>
          <w:tcPr>
            <w:tcW w:w="5060" w:type="dxa"/>
            <w:gridSpan w:val="4"/>
            <w:tcBorders>
              <w:bottom w:val="dotted" w:sz="2" w:space="0" w:color="FFFFFF"/>
            </w:tcBorders>
            <w:shd w:val="clear" w:color="auto" w:fill="D9D9D9"/>
            <w:vAlign w:val="bottom"/>
          </w:tcPr>
          <w:p w14:paraId="524E93BF" w14:textId="77777777" w:rsidR="00610E29" w:rsidRDefault="00610E29" w:rsidP="00610E29">
            <w:pPr>
              <w:pStyle w:val="BlockText"/>
            </w:pPr>
            <w:r>
              <w:fldChar w:fldCharType="begin">
                <w:ffData>
                  <w:name w:val="Text120"/>
                  <w:enabled/>
                  <w:calcOnExit w:val="0"/>
                  <w:textInput/>
                </w:ffData>
              </w:fldChar>
            </w:r>
            <w:bookmarkStart w:id="98"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610E29" w14:paraId="7C5CB2A1" w14:textId="77777777" w:rsidTr="00610E29">
        <w:trPr>
          <w:trHeight w:val="960"/>
          <w:tblHeader/>
        </w:trPr>
        <w:tc>
          <w:tcPr>
            <w:tcW w:w="2147" w:type="dxa"/>
            <w:tcBorders>
              <w:bottom w:val="dotted" w:sz="2" w:space="0" w:color="FFFFFF"/>
            </w:tcBorders>
            <w:shd w:val="clear" w:color="auto" w:fill="D9D9D9"/>
            <w:tcMar>
              <w:left w:w="57" w:type="dxa"/>
              <w:right w:w="57" w:type="dxa"/>
            </w:tcMar>
            <w:vAlign w:val="bottom"/>
          </w:tcPr>
          <w:p w14:paraId="72BEE6EF" w14:textId="77777777" w:rsidR="00610E29" w:rsidRDefault="00610E29" w:rsidP="000A58D2">
            <w:pPr>
              <w:pStyle w:val="Tabletext"/>
              <w:keepNext/>
              <w:keepLines/>
              <w:spacing w:before="40" w:after="40"/>
              <w:rPr>
                <w:rFonts w:cs="Arial"/>
                <w:b/>
                <w:smallCaps/>
                <w:color w:val="FF0000"/>
              </w:rPr>
            </w:pPr>
            <w:r>
              <w:rPr>
                <w:rFonts w:cs="Arial"/>
                <w:b/>
                <w:smallCaps/>
                <w:color w:val="FF0000"/>
              </w:rPr>
              <w:t>Stage services</w:t>
            </w:r>
          </w:p>
        </w:tc>
        <w:tc>
          <w:tcPr>
            <w:tcW w:w="1430" w:type="dxa"/>
            <w:tcBorders>
              <w:bottom w:val="dotted" w:sz="2" w:space="0" w:color="FFFFFF"/>
            </w:tcBorders>
            <w:shd w:val="clear" w:color="auto" w:fill="D9D9D9"/>
            <w:vAlign w:val="bottom"/>
          </w:tcPr>
          <w:p w14:paraId="20AE5AE8" w14:textId="321BE1C9" w:rsidR="00610E29" w:rsidRDefault="00610E29" w:rsidP="000A58D2">
            <w:pPr>
              <w:pStyle w:val="TableHeaderText"/>
              <w:keepNext/>
              <w:keepLines/>
              <w:rPr>
                <w:rFonts w:ascii="Arial" w:hAnsi="Arial" w:cs="Arial"/>
                <w:color w:val="FF0000"/>
                <w:sz w:val="20"/>
                <w:szCs w:val="20"/>
              </w:rPr>
            </w:pPr>
            <w:r>
              <w:rPr>
                <w:rFonts w:ascii="Arial" w:hAnsi="Arial" w:cs="Arial"/>
                <w:color w:val="FF0000"/>
                <w:sz w:val="20"/>
                <w:szCs w:val="20"/>
              </w:rPr>
              <w:t xml:space="preserve">Performance Period from permission to start </w:t>
            </w:r>
            <w:r>
              <w:rPr>
                <w:rFonts w:ascii="Arial" w:hAnsi="Arial" w:cs="Arial"/>
                <w:b w:val="0"/>
                <w:color w:val="FF0000"/>
                <w:sz w:val="20"/>
                <w:szCs w:val="20"/>
              </w:rPr>
              <w:t>[4.</w:t>
            </w:r>
            <w:r>
              <w:rPr>
                <w:rFonts w:ascii="Arial" w:hAnsi="Arial" w:cs="Arial"/>
                <w:b w:val="0"/>
                <w:color w:val="FF0000"/>
                <w:sz w:val="16"/>
                <w:szCs w:val="16"/>
              </w:rPr>
              <w:t>4</w:t>
            </w:r>
            <w:r>
              <w:rPr>
                <w:rFonts w:ascii="Arial" w:hAnsi="Arial" w:cs="Arial"/>
                <w:b w:val="0"/>
                <w:color w:val="FF0000"/>
                <w:sz w:val="20"/>
                <w:szCs w:val="20"/>
              </w:rPr>
              <w:t>]</w:t>
            </w:r>
            <w:r>
              <w:rPr>
                <w:rFonts w:ascii="Arial" w:hAnsi="Arial" w:cs="Arial"/>
                <w:b w:val="0"/>
                <w:color w:val="FF0000"/>
                <w:sz w:val="20"/>
                <w:szCs w:val="20"/>
              </w:rPr>
              <w:br/>
            </w:r>
            <w:r>
              <w:rPr>
                <w:rFonts w:ascii="Arial" w:hAnsi="Arial" w:cs="Arial"/>
                <w:color w:val="FF0000"/>
                <w:sz w:val="20"/>
                <w:szCs w:val="20"/>
              </w:rPr>
              <w:t>(</w:t>
            </w:r>
            <w:r>
              <w:rPr>
                <w:rFonts w:ascii="Arial" w:eastAsia="MS Mincho" w:hAnsi="Arial" w:cs="Arial"/>
                <w:color w:val="FF0000"/>
                <w:sz w:val="20"/>
                <w:szCs w:val="20"/>
              </w:rPr>
              <w:fldChar w:fldCharType="begin">
                <w:ffData>
                  <w:name w:val="Dropdown13"/>
                  <w:enabled/>
                  <w:calcOnExit w:val="0"/>
                  <w:ddList>
                    <w:result w:val="1"/>
                    <w:listEntry w:val="days"/>
                    <w:listEntry w:val="weeks"/>
                    <w:listEntry w:val="months"/>
                  </w:ddList>
                </w:ffData>
              </w:fldChar>
            </w:r>
            <w:r>
              <w:rPr>
                <w:rFonts w:ascii="Arial" w:eastAsia="MS Mincho" w:hAnsi="Arial" w:cs="Arial"/>
                <w:color w:val="FF0000"/>
                <w:sz w:val="20"/>
                <w:szCs w:val="20"/>
              </w:rPr>
              <w:instrText xml:space="preserve"> FORMDROPDOWN </w:instrText>
            </w:r>
            <w:r>
              <w:rPr>
                <w:rFonts w:ascii="Arial" w:eastAsia="MS Mincho" w:hAnsi="Arial" w:cs="Arial"/>
                <w:color w:val="FF0000"/>
                <w:sz w:val="20"/>
                <w:szCs w:val="20"/>
              </w:rPr>
            </w:r>
            <w:r>
              <w:rPr>
                <w:rFonts w:ascii="Arial" w:eastAsia="MS Mincho" w:hAnsi="Arial" w:cs="Arial"/>
                <w:color w:val="FF0000"/>
                <w:sz w:val="20"/>
                <w:szCs w:val="20"/>
              </w:rPr>
              <w:fldChar w:fldCharType="separate"/>
            </w:r>
            <w:r>
              <w:rPr>
                <w:rFonts w:ascii="Arial" w:eastAsia="MS Mincho" w:hAnsi="Arial" w:cs="Arial"/>
                <w:color w:val="FF0000"/>
                <w:sz w:val="20"/>
                <w:szCs w:val="20"/>
              </w:rPr>
              <w:fldChar w:fldCharType="end"/>
            </w:r>
            <w:r>
              <w:rPr>
                <w:rFonts w:ascii="Arial" w:eastAsia="MS Mincho" w:hAnsi="Arial" w:cs="Arial"/>
                <w:color w:val="FF0000"/>
                <w:sz w:val="20"/>
                <w:szCs w:val="20"/>
              </w:rPr>
              <w:t>)</w:t>
            </w:r>
          </w:p>
        </w:tc>
        <w:tc>
          <w:tcPr>
            <w:tcW w:w="2090" w:type="dxa"/>
            <w:gridSpan w:val="2"/>
            <w:tcBorders>
              <w:bottom w:val="dotted" w:sz="2" w:space="0" w:color="FFFFFF"/>
            </w:tcBorders>
            <w:shd w:val="clear" w:color="auto" w:fill="D9D9D9"/>
            <w:vAlign w:val="bottom"/>
          </w:tcPr>
          <w:p w14:paraId="5BE24854" w14:textId="77777777" w:rsidR="00610E29" w:rsidRDefault="00610E29" w:rsidP="000A58D2">
            <w:pPr>
              <w:pStyle w:val="TableHeaderText"/>
              <w:keepNext/>
              <w:keepLines/>
              <w:rPr>
                <w:rFonts w:ascii="Arial" w:hAnsi="Arial" w:cs="Arial"/>
                <w:color w:val="FF0000"/>
                <w:sz w:val="20"/>
                <w:szCs w:val="20"/>
              </w:rPr>
            </w:pPr>
            <w:r>
              <w:rPr>
                <w:rFonts w:ascii="Arial" w:hAnsi="Arial" w:cs="Arial"/>
                <w:color w:val="FF0000"/>
                <w:sz w:val="20"/>
                <w:szCs w:val="20"/>
              </w:rPr>
              <w:t>Milestones</w:t>
            </w:r>
            <w:r>
              <w:rPr>
                <w:rFonts w:ascii="Arial" w:hAnsi="Arial" w:cs="Arial"/>
                <w:color w:val="FF0000"/>
                <w:sz w:val="20"/>
                <w:szCs w:val="20"/>
              </w:rPr>
              <w:br/>
              <w:t>(if any)</w:t>
            </w:r>
          </w:p>
        </w:tc>
        <w:tc>
          <w:tcPr>
            <w:tcW w:w="1320" w:type="dxa"/>
            <w:tcBorders>
              <w:bottom w:val="dotted" w:sz="2" w:space="0" w:color="FFFFFF"/>
            </w:tcBorders>
            <w:shd w:val="clear" w:color="auto" w:fill="D9D9D9"/>
            <w:vAlign w:val="bottom"/>
          </w:tcPr>
          <w:p w14:paraId="12FD9463" w14:textId="77777777" w:rsidR="00610E29" w:rsidRDefault="00610E29" w:rsidP="000A58D2">
            <w:pPr>
              <w:pStyle w:val="TableHeaderText"/>
              <w:keepNext/>
              <w:keepLines/>
              <w:rPr>
                <w:rFonts w:ascii="Arial" w:hAnsi="Arial" w:cs="Arial"/>
                <w:color w:val="FF0000"/>
                <w:sz w:val="20"/>
                <w:szCs w:val="20"/>
              </w:rPr>
            </w:pPr>
            <w:r>
              <w:rPr>
                <w:rFonts w:ascii="Arial" w:hAnsi="Arial" w:cs="Arial"/>
                <w:color w:val="FF0000"/>
                <w:sz w:val="20"/>
                <w:szCs w:val="20"/>
              </w:rPr>
              <w:t>Percentage of Total Fee for Stage</w:t>
            </w:r>
          </w:p>
        </w:tc>
        <w:tc>
          <w:tcPr>
            <w:tcW w:w="1100" w:type="dxa"/>
            <w:tcBorders>
              <w:bottom w:val="dotted" w:sz="2" w:space="0" w:color="FFFFFF"/>
            </w:tcBorders>
            <w:shd w:val="clear" w:color="auto" w:fill="D9D9D9"/>
            <w:vAlign w:val="bottom"/>
          </w:tcPr>
          <w:p w14:paraId="25325396" w14:textId="402A29F7" w:rsidR="00610E29" w:rsidRDefault="00610E29" w:rsidP="000A58D2">
            <w:pPr>
              <w:pStyle w:val="TableHeaderText"/>
              <w:keepNext/>
              <w:keepLines/>
              <w:rPr>
                <w:rFonts w:ascii="Arial" w:hAnsi="Arial" w:cs="Arial"/>
                <w:color w:val="FF0000"/>
                <w:sz w:val="20"/>
                <w:szCs w:val="20"/>
              </w:rPr>
            </w:pPr>
            <w:r>
              <w:rPr>
                <w:rFonts w:ascii="Arial" w:hAnsi="Arial" w:cs="Arial"/>
                <w:color w:val="FF0000"/>
                <w:sz w:val="20"/>
                <w:szCs w:val="20"/>
              </w:rPr>
              <w:t xml:space="preserve">Stage </w:t>
            </w:r>
            <w:r w:rsidR="00514F6F">
              <w:rPr>
                <w:rFonts w:ascii="Arial" w:hAnsi="Arial" w:cs="Arial"/>
                <w:color w:val="FF0000"/>
                <w:sz w:val="20"/>
                <w:szCs w:val="20"/>
              </w:rPr>
              <w:t>F</w:t>
            </w:r>
            <w:r>
              <w:rPr>
                <w:rFonts w:ascii="Arial" w:hAnsi="Arial" w:cs="Arial"/>
                <w:color w:val="FF0000"/>
                <w:sz w:val="20"/>
                <w:szCs w:val="20"/>
              </w:rPr>
              <w:t>ee</w:t>
            </w:r>
          </w:p>
        </w:tc>
        <w:tc>
          <w:tcPr>
            <w:tcW w:w="1320" w:type="dxa"/>
            <w:tcBorders>
              <w:bottom w:val="dotted" w:sz="2" w:space="0" w:color="FFFFFF"/>
            </w:tcBorders>
            <w:shd w:val="clear" w:color="auto" w:fill="D9D9D9"/>
            <w:vAlign w:val="bottom"/>
          </w:tcPr>
          <w:p w14:paraId="16BD6F1F" w14:textId="52F51EDC" w:rsidR="00610E29" w:rsidRDefault="00610E29" w:rsidP="000A58D2">
            <w:pPr>
              <w:pStyle w:val="TableHeaderText"/>
              <w:keepNext/>
              <w:keepLines/>
              <w:rPr>
                <w:rFonts w:ascii="Arial" w:hAnsi="Arial" w:cs="Arial"/>
                <w:b w:val="0"/>
                <w:color w:val="FF0000"/>
                <w:sz w:val="20"/>
                <w:szCs w:val="20"/>
              </w:rPr>
            </w:pPr>
            <w:r>
              <w:rPr>
                <w:rFonts w:ascii="Arial" w:hAnsi="Arial" w:cs="Arial"/>
                <w:color w:val="FF0000"/>
                <w:sz w:val="20"/>
                <w:szCs w:val="20"/>
              </w:rPr>
              <w:t xml:space="preserve">Percentage of Stage </w:t>
            </w:r>
            <w:r w:rsidR="00514F6F">
              <w:rPr>
                <w:rFonts w:ascii="Arial" w:hAnsi="Arial" w:cs="Arial"/>
                <w:color w:val="FF0000"/>
                <w:sz w:val="20"/>
                <w:szCs w:val="20"/>
              </w:rPr>
              <w:t>F</w:t>
            </w:r>
            <w:r>
              <w:rPr>
                <w:rFonts w:ascii="Arial" w:hAnsi="Arial" w:cs="Arial"/>
                <w:color w:val="FF0000"/>
                <w:sz w:val="20"/>
                <w:szCs w:val="20"/>
              </w:rPr>
              <w:t xml:space="preserve">ee for suspension </w:t>
            </w:r>
            <w:r w:rsidRPr="00F9575F">
              <w:rPr>
                <w:rFonts w:ascii="Arial" w:hAnsi="Arial" w:cs="Arial"/>
                <w:b w:val="0"/>
                <w:color w:val="FF0000"/>
                <w:sz w:val="20"/>
                <w:szCs w:val="20"/>
              </w:rPr>
              <w:t>[4.</w:t>
            </w:r>
            <w:r w:rsidRPr="00F9575F">
              <w:rPr>
                <w:rFonts w:ascii="Arial" w:hAnsi="Arial" w:cs="Arial"/>
                <w:b w:val="0"/>
                <w:color w:val="FF0000"/>
                <w:sz w:val="16"/>
                <w:szCs w:val="16"/>
              </w:rPr>
              <w:t>1</w:t>
            </w:r>
            <w:r w:rsidR="009641D6" w:rsidRPr="007851A6">
              <w:rPr>
                <w:rFonts w:ascii="Arial" w:hAnsi="Arial" w:cs="Arial"/>
                <w:b w:val="0"/>
                <w:color w:val="FF0000"/>
                <w:sz w:val="16"/>
                <w:szCs w:val="16"/>
              </w:rPr>
              <w:t>8</w:t>
            </w:r>
            <w:r w:rsidRPr="00F9575F">
              <w:rPr>
                <w:rFonts w:ascii="Arial" w:hAnsi="Arial" w:cs="Arial"/>
                <w:b w:val="0"/>
                <w:color w:val="FF0000"/>
                <w:sz w:val="16"/>
                <w:szCs w:val="16"/>
              </w:rPr>
              <w:t>,</w:t>
            </w:r>
            <w:r w:rsidR="009641D6" w:rsidRPr="007851A6">
              <w:rPr>
                <w:rFonts w:ascii="Arial" w:hAnsi="Arial" w:cs="Arial"/>
                <w:b w:val="0"/>
                <w:color w:val="FF0000"/>
                <w:sz w:val="16"/>
                <w:szCs w:val="16"/>
              </w:rPr>
              <w:t>19</w:t>
            </w:r>
            <w:r w:rsidRPr="00F9575F">
              <w:rPr>
                <w:rFonts w:ascii="Arial" w:hAnsi="Arial" w:cs="Arial"/>
                <w:b w:val="0"/>
                <w:color w:val="FF0000"/>
                <w:sz w:val="20"/>
                <w:szCs w:val="20"/>
              </w:rPr>
              <w:t>]</w:t>
            </w:r>
            <w:r>
              <w:rPr>
                <w:rFonts w:ascii="Arial" w:hAnsi="Arial" w:cs="Arial"/>
                <w:b w:val="0"/>
                <w:color w:val="FF0000"/>
                <w:sz w:val="20"/>
                <w:szCs w:val="20"/>
              </w:rPr>
              <w:t xml:space="preserve"> </w:t>
            </w:r>
          </w:p>
        </w:tc>
      </w:tr>
      <w:tr w:rsidR="00610E29" w14:paraId="547841A6" w14:textId="77777777" w:rsidTr="00610E29">
        <w:tc>
          <w:tcPr>
            <w:tcW w:w="2147" w:type="dxa"/>
            <w:shd w:val="clear" w:color="auto" w:fill="E6E6E6"/>
            <w:tcMar>
              <w:left w:w="57" w:type="dxa"/>
              <w:right w:w="57" w:type="dxa"/>
            </w:tcMar>
          </w:tcPr>
          <w:p w14:paraId="0B3DB770" w14:textId="22CD49E4" w:rsidR="00610E29" w:rsidRDefault="00610E29" w:rsidP="000A58D2">
            <w:pPr>
              <w:pStyle w:val="Tabletext"/>
              <w:keepNext/>
              <w:spacing w:before="40" w:after="40"/>
              <w:rPr>
                <w:rFonts w:eastAsia="MS Mincho" w:cs="Arial"/>
                <w:color w:val="000000"/>
              </w:rPr>
            </w:pPr>
            <w:r>
              <w:rPr>
                <w:rFonts w:cs="Arial"/>
                <w:color w:val="000000"/>
              </w:rPr>
              <w:fldChar w:fldCharType="begin">
                <w:ffData>
                  <w:name w:val="Text97"/>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4646C8" w:rsidRPr="004646C8">
              <w:rPr>
                <w:rFonts w:cs="Arial"/>
                <w:noProof/>
                <w:color w:val="000000"/>
              </w:rPr>
              <w:t>Whole Stage</w:t>
            </w:r>
            <w:r>
              <w:rPr>
                <w:rFonts w:cs="Arial"/>
                <w:color w:val="000000"/>
              </w:rPr>
              <w:fldChar w:fldCharType="end"/>
            </w:r>
          </w:p>
        </w:tc>
        <w:tc>
          <w:tcPr>
            <w:tcW w:w="1430" w:type="dxa"/>
            <w:shd w:val="clear" w:color="auto" w:fill="E6E6E6"/>
          </w:tcPr>
          <w:p w14:paraId="36C8B292" w14:textId="349E2B86" w:rsidR="00673200" w:rsidRPr="00673200" w:rsidRDefault="00610E29" w:rsidP="00673200">
            <w:pPr>
              <w:pStyle w:val="TableHeaderText"/>
              <w:rPr>
                <w:rFonts w:ascii="Arial" w:eastAsia="MS Mincho" w:hAnsi="Arial" w:cs="Arial"/>
                <w:b w:val="0"/>
                <w:noProof/>
                <w:color w:val="000000"/>
                <w:sz w:val="20"/>
                <w:szCs w:val="16"/>
              </w:rPr>
            </w:pPr>
            <w:r>
              <w:rPr>
                <w:rFonts w:ascii="Arial" w:eastAsia="MS Mincho" w:hAnsi="Arial" w:cs="Arial"/>
                <w:b w:val="0"/>
                <w:color w:val="000000"/>
                <w:sz w:val="20"/>
                <w:szCs w:val="16"/>
              </w:rPr>
              <w:fldChar w:fldCharType="begin">
                <w:ffData>
                  <w:name w:val="Text99"/>
                  <w:enabled/>
                  <w:calcOnExit w:val="0"/>
                  <w:textInput/>
                </w:ffData>
              </w:fldChar>
            </w:r>
            <w:r>
              <w:rPr>
                <w:rFonts w:ascii="Arial" w:eastAsia="MS Mincho" w:hAnsi="Arial" w:cs="Arial"/>
                <w:b w:val="0"/>
                <w:color w:val="000000"/>
                <w:sz w:val="20"/>
                <w:szCs w:val="16"/>
              </w:rPr>
              <w:instrText xml:space="preserve"> FORMTEXT </w:instrText>
            </w:r>
            <w:r>
              <w:rPr>
                <w:rFonts w:ascii="Arial" w:eastAsia="MS Mincho" w:hAnsi="Arial" w:cs="Arial"/>
                <w:b w:val="0"/>
                <w:color w:val="000000"/>
                <w:sz w:val="20"/>
                <w:szCs w:val="16"/>
              </w:rPr>
            </w:r>
            <w:r>
              <w:rPr>
                <w:rFonts w:ascii="Arial" w:eastAsia="MS Mincho" w:hAnsi="Arial" w:cs="Arial"/>
                <w:b w:val="0"/>
                <w:color w:val="000000"/>
                <w:sz w:val="20"/>
                <w:szCs w:val="16"/>
              </w:rPr>
              <w:fldChar w:fldCharType="separate"/>
            </w:r>
            <w:r w:rsidR="00DC3F6F">
              <w:rPr>
                <w:rFonts w:ascii="Arial" w:eastAsia="MS Mincho" w:hAnsi="Arial" w:cs="Arial"/>
                <w:b w:val="0"/>
                <w:color w:val="000000"/>
                <w:sz w:val="20"/>
                <w:szCs w:val="16"/>
              </w:rPr>
              <w:t>12</w:t>
            </w:r>
          </w:p>
          <w:p w14:paraId="4C7769D3" w14:textId="77777777" w:rsidR="00673200" w:rsidRPr="00673200" w:rsidRDefault="00673200" w:rsidP="00673200">
            <w:pPr>
              <w:pStyle w:val="TableHeaderText"/>
              <w:rPr>
                <w:rFonts w:ascii="Arial" w:eastAsia="MS Mincho" w:hAnsi="Arial" w:cs="Arial"/>
                <w:b w:val="0"/>
                <w:noProof/>
                <w:color w:val="000000"/>
                <w:sz w:val="20"/>
                <w:szCs w:val="16"/>
              </w:rPr>
            </w:pPr>
          </w:p>
          <w:p w14:paraId="3E65E5EB" w14:textId="77777777" w:rsidR="00673200" w:rsidRDefault="00673200" w:rsidP="00673200">
            <w:pPr>
              <w:pStyle w:val="TableHeaderText"/>
              <w:rPr>
                <w:rFonts w:ascii="Arial" w:eastAsia="MS Mincho" w:hAnsi="Arial" w:cs="Arial"/>
                <w:b w:val="0"/>
                <w:noProof/>
                <w:color w:val="000000"/>
                <w:sz w:val="20"/>
                <w:szCs w:val="16"/>
              </w:rPr>
            </w:pPr>
          </w:p>
          <w:p w14:paraId="730F7CE6" w14:textId="77777777" w:rsidR="00E8540D" w:rsidRPr="00673200" w:rsidRDefault="00E8540D" w:rsidP="00673200">
            <w:pPr>
              <w:pStyle w:val="TableHeaderText"/>
              <w:rPr>
                <w:rFonts w:ascii="Arial" w:eastAsia="MS Mincho" w:hAnsi="Arial" w:cs="Arial"/>
                <w:b w:val="0"/>
                <w:noProof/>
                <w:color w:val="000000"/>
                <w:sz w:val="20"/>
                <w:szCs w:val="16"/>
              </w:rPr>
            </w:pPr>
          </w:p>
          <w:p w14:paraId="66323086" w14:textId="16C66B00" w:rsidR="00673200" w:rsidRPr="00673200" w:rsidRDefault="00946033" w:rsidP="00673200">
            <w:pPr>
              <w:pStyle w:val="TableHeaderText"/>
              <w:rPr>
                <w:rFonts w:ascii="Arial" w:eastAsia="MS Mincho" w:hAnsi="Arial" w:cs="Arial"/>
                <w:b w:val="0"/>
                <w:noProof/>
                <w:color w:val="000000"/>
                <w:sz w:val="20"/>
                <w:szCs w:val="16"/>
              </w:rPr>
            </w:pPr>
            <w:r>
              <w:rPr>
                <w:rFonts w:ascii="Arial" w:eastAsia="MS Mincho" w:hAnsi="Arial" w:cs="Arial"/>
                <w:b w:val="0"/>
                <w:noProof/>
                <w:color w:val="000000"/>
                <w:sz w:val="20"/>
                <w:szCs w:val="16"/>
              </w:rPr>
              <w:t>4</w:t>
            </w:r>
          </w:p>
          <w:p w14:paraId="59B2FB5C" w14:textId="2E7C81D0" w:rsidR="00610E29" w:rsidRDefault="00610E29" w:rsidP="000A58D2">
            <w:pPr>
              <w:pStyle w:val="TableHeaderText"/>
              <w:ind w:left="0"/>
              <w:rPr>
                <w:rFonts w:ascii="Arial" w:eastAsia="MS Mincho" w:hAnsi="Arial" w:cs="Arial"/>
                <w:b w:val="0"/>
                <w:color w:val="000000"/>
                <w:sz w:val="20"/>
                <w:szCs w:val="16"/>
              </w:rPr>
            </w:pPr>
            <w:r>
              <w:rPr>
                <w:rFonts w:ascii="Arial" w:eastAsia="MS Mincho" w:hAnsi="Arial" w:cs="Arial"/>
                <w:b w:val="0"/>
                <w:color w:val="000000"/>
                <w:sz w:val="20"/>
                <w:szCs w:val="16"/>
              </w:rPr>
              <w:fldChar w:fldCharType="end"/>
            </w:r>
          </w:p>
        </w:tc>
        <w:tc>
          <w:tcPr>
            <w:tcW w:w="2090" w:type="dxa"/>
            <w:gridSpan w:val="2"/>
            <w:shd w:val="clear" w:color="auto" w:fill="E6E6E6"/>
          </w:tcPr>
          <w:p w14:paraId="47A22402" w14:textId="77777777" w:rsidR="00946033" w:rsidRDefault="00610E29" w:rsidP="00A72729">
            <w:pPr>
              <w:keepNext/>
              <w:spacing w:before="40" w:after="40"/>
              <w:rPr>
                <w:rFonts w:cs="Arial"/>
                <w:color w:val="000000"/>
              </w:rPr>
            </w:pPr>
            <w:r>
              <w:rPr>
                <w:rFonts w:cs="Arial"/>
                <w:color w:val="000000"/>
              </w:rPr>
              <w:fldChar w:fldCharType="begin">
                <w:ffData>
                  <w:name w:val="Text100"/>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946033" w:rsidRPr="00946033">
              <w:rPr>
                <w:rFonts w:cs="Arial"/>
                <w:color w:val="000000"/>
              </w:rPr>
              <w:t>Tender Period &amp; Compile Tender Report</w:t>
            </w:r>
          </w:p>
          <w:p w14:paraId="30DFE4D1" w14:textId="77777777" w:rsidR="00946033" w:rsidRDefault="00946033" w:rsidP="00A72729">
            <w:pPr>
              <w:keepNext/>
              <w:spacing w:before="40" w:after="40"/>
              <w:rPr>
                <w:rFonts w:cs="Arial"/>
                <w:color w:val="000000"/>
              </w:rPr>
            </w:pPr>
          </w:p>
          <w:p w14:paraId="6C0B2010" w14:textId="3D2D78FA" w:rsidR="00A72729" w:rsidRPr="00A72729" w:rsidRDefault="00946033" w:rsidP="00A72729">
            <w:pPr>
              <w:keepNext/>
              <w:spacing w:before="40" w:after="40"/>
              <w:rPr>
                <w:rFonts w:cs="Arial"/>
                <w:noProof/>
                <w:color w:val="000000"/>
              </w:rPr>
            </w:pPr>
            <w:r w:rsidRPr="00946033">
              <w:rPr>
                <w:rFonts w:cs="Arial"/>
                <w:noProof/>
                <w:color w:val="000000"/>
              </w:rPr>
              <w:t>Standstill Period &amp; Mobilisation</w:t>
            </w:r>
          </w:p>
          <w:p w14:paraId="01D9F6A9" w14:textId="77777777" w:rsidR="00A72729" w:rsidRPr="00A72729" w:rsidRDefault="00A72729" w:rsidP="00A72729">
            <w:pPr>
              <w:keepNext/>
              <w:spacing w:before="40" w:after="40"/>
              <w:rPr>
                <w:rFonts w:cs="Arial"/>
                <w:noProof/>
                <w:color w:val="000000"/>
              </w:rPr>
            </w:pPr>
          </w:p>
          <w:p w14:paraId="4261D0B0" w14:textId="0DBF1D44" w:rsidR="00610E29" w:rsidRDefault="00610E29" w:rsidP="00A72729">
            <w:pPr>
              <w:keepNext/>
              <w:spacing w:before="40" w:after="40"/>
              <w:rPr>
                <w:rFonts w:cs="Arial"/>
                <w:color w:val="000000"/>
              </w:rPr>
            </w:pPr>
            <w:r>
              <w:rPr>
                <w:rFonts w:cs="Arial"/>
                <w:color w:val="000000"/>
              </w:rPr>
              <w:fldChar w:fldCharType="end"/>
            </w:r>
          </w:p>
        </w:tc>
        <w:tc>
          <w:tcPr>
            <w:tcW w:w="1320" w:type="dxa"/>
            <w:shd w:val="clear" w:color="auto" w:fill="E6E6E6"/>
          </w:tcPr>
          <w:p w14:paraId="3D8FC8BA" w14:textId="63A6A819" w:rsidR="00610E29" w:rsidRDefault="00610E29" w:rsidP="000A58D2">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2C4F36" w:rsidRPr="002C4F36">
              <w:rPr>
                <w:rFonts w:cs="Arial"/>
                <w:noProof/>
                <w:color w:val="000000"/>
              </w:rPr>
              <w:t>Maximum 15% Tendered sum</w:t>
            </w:r>
            <w:r>
              <w:rPr>
                <w:rFonts w:cs="Arial"/>
                <w:color w:val="000000"/>
              </w:rPr>
              <w:fldChar w:fldCharType="end"/>
            </w:r>
          </w:p>
        </w:tc>
        <w:tc>
          <w:tcPr>
            <w:tcW w:w="1100" w:type="dxa"/>
            <w:shd w:val="clear" w:color="auto" w:fill="E6E6E6"/>
          </w:tcPr>
          <w:p w14:paraId="50146AC6" w14:textId="77777777" w:rsidR="00610E29" w:rsidRDefault="00610E29" w:rsidP="000A58D2">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320" w:type="dxa"/>
            <w:shd w:val="clear" w:color="auto" w:fill="E6E6E6"/>
          </w:tcPr>
          <w:p w14:paraId="3A511AA7" w14:textId="4F7F3F6B" w:rsidR="00610E29" w:rsidRDefault="00610E29" w:rsidP="000A58D2">
            <w:pPr>
              <w:keepNext/>
              <w:spacing w:before="40" w:after="40"/>
              <w:jc w:val="center"/>
              <w:rPr>
                <w:rFonts w:cs="Arial"/>
                <w:color w:val="000000"/>
              </w:rPr>
            </w:pPr>
            <w:r>
              <w:rPr>
                <w:rFonts w:cs="Arial"/>
                <w:color w:val="000000"/>
              </w:rPr>
              <w:fldChar w:fldCharType="begin">
                <w:ffData>
                  <w:name w:val="Text103"/>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2C4F36">
              <w:rPr>
                <w:rFonts w:cs="Arial"/>
                <w:noProof/>
                <w:color w:val="000000"/>
              </w:rPr>
              <w:t>5%</w:t>
            </w:r>
            <w:r>
              <w:rPr>
                <w:rFonts w:cs="Arial"/>
                <w:color w:val="000000"/>
              </w:rPr>
              <w:fldChar w:fldCharType="end"/>
            </w:r>
          </w:p>
        </w:tc>
      </w:tr>
      <w:sdt>
        <w:sdtPr>
          <w:rPr>
            <w:rFonts w:cs="Arial"/>
            <w:color w:val="000000"/>
          </w:rPr>
          <w:id w:val="857777320"/>
          <w15:repeatingSection/>
        </w:sdtPr>
        <w:sdtEndPr/>
        <w:sdtContent>
          <w:sdt>
            <w:sdtPr>
              <w:rPr>
                <w:rFonts w:cs="Arial"/>
                <w:color w:val="000000"/>
              </w:rPr>
              <w:id w:val="878281876"/>
              <w:placeholder>
                <w:docPart w:val="DefaultPlaceholder_-1854013436"/>
              </w:placeholder>
              <w15:repeatingSectionItem/>
            </w:sdtPr>
            <w:sdtEndPr/>
            <w:sdtContent>
              <w:tr w:rsidR="00610E29" w14:paraId="0380F43F" w14:textId="77777777" w:rsidTr="00610E29">
                <w:tc>
                  <w:tcPr>
                    <w:tcW w:w="2147" w:type="dxa"/>
                    <w:shd w:val="clear" w:color="auto" w:fill="E6E6E6"/>
                    <w:tcMar>
                      <w:left w:w="57" w:type="dxa"/>
                      <w:right w:w="57" w:type="dxa"/>
                    </w:tcMar>
                  </w:tcPr>
                  <w:p w14:paraId="247B5400" w14:textId="2BA75F7B" w:rsidR="00610E29" w:rsidRDefault="00610E29" w:rsidP="000A58D2">
                    <w:pPr>
                      <w:pStyle w:val="Tabletext"/>
                      <w:keepNext/>
                      <w:spacing w:before="40" w:after="40"/>
                      <w:rPr>
                        <w:rFonts w:eastAsia="MS Mincho" w:cs="Arial"/>
                        <w:color w:val="000000"/>
                      </w:rPr>
                    </w:pPr>
                    <w:r>
                      <w:rPr>
                        <w:rFonts w:cs="Arial"/>
                        <w:color w:val="000000"/>
                      </w:rPr>
                      <w:fldChar w:fldCharType="begin">
                        <w:ffData>
                          <w:name w:val="Text97"/>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850AA7" w:rsidRPr="00850AA7">
                      <w:rPr>
                        <w:rFonts w:cs="Arial"/>
                        <w:noProof/>
                        <w:color w:val="000000"/>
                      </w:rPr>
                      <w:t xml:space="preserve">Refer to separate Description of Services document setting out full services required </w:t>
                    </w:r>
                    <w:r>
                      <w:rPr>
                        <w:rFonts w:cs="Arial"/>
                        <w:color w:val="000000"/>
                      </w:rPr>
                      <w:fldChar w:fldCharType="end"/>
                    </w:r>
                  </w:p>
                </w:tc>
                <w:tc>
                  <w:tcPr>
                    <w:tcW w:w="1430" w:type="dxa"/>
                    <w:shd w:val="clear" w:color="auto" w:fill="E6E6E6"/>
                  </w:tcPr>
                  <w:p w14:paraId="2A523D8C" w14:textId="77777777" w:rsidR="00610E29" w:rsidRDefault="00610E29" w:rsidP="000A58D2">
                    <w:pPr>
                      <w:pStyle w:val="TableHeaderText"/>
                      <w:ind w:left="0"/>
                      <w:rPr>
                        <w:rFonts w:ascii="Arial" w:eastAsia="MS Mincho" w:hAnsi="Arial" w:cs="Arial"/>
                        <w:b w:val="0"/>
                        <w:color w:val="000000"/>
                        <w:sz w:val="20"/>
                        <w:szCs w:val="16"/>
                      </w:rPr>
                    </w:pPr>
                    <w:r>
                      <w:rPr>
                        <w:rFonts w:ascii="Arial" w:eastAsia="MS Mincho" w:hAnsi="Arial" w:cs="Arial"/>
                        <w:b w:val="0"/>
                        <w:color w:val="000000"/>
                        <w:sz w:val="20"/>
                        <w:szCs w:val="16"/>
                      </w:rPr>
                      <w:fldChar w:fldCharType="begin">
                        <w:ffData>
                          <w:name w:val="Text99"/>
                          <w:enabled/>
                          <w:calcOnExit w:val="0"/>
                          <w:textInput/>
                        </w:ffData>
                      </w:fldChar>
                    </w:r>
                    <w:r>
                      <w:rPr>
                        <w:rFonts w:ascii="Arial" w:eastAsia="MS Mincho" w:hAnsi="Arial" w:cs="Arial"/>
                        <w:b w:val="0"/>
                        <w:color w:val="000000"/>
                        <w:sz w:val="20"/>
                        <w:szCs w:val="16"/>
                      </w:rPr>
                      <w:instrText xml:space="preserve"> FORMTEXT </w:instrText>
                    </w:r>
                    <w:r>
                      <w:rPr>
                        <w:rFonts w:ascii="Arial" w:eastAsia="MS Mincho" w:hAnsi="Arial" w:cs="Arial"/>
                        <w:b w:val="0"/>
                        <w:color w:val="000000"/>
                        <w:sz w:val="20"/>
                        <w:szCs w:val="16"/>
                      </w:rPr>
                    </w:r>
                    <w:r>
                      <w:rPr>
                        <w:rFonts w:ascii="Arial" w:eastAsia="MS Mincho" w:hAnsi="Arial" w:cs="Arial"/>
                        <w:b w:val="0"/>
                        <w:color w:val="000000"/>
                        <w:sz w:val="20"/>
                        <w:szCs w:val="16"/>
                      </w:rPr>
                      <w:fldChar w:fldCharType="separate"/>
                    </w:r>
                    <w:r>
                      <w:rPr>
                        <w:rFonts w:ascii="Arial" w:eastAsia="MS Mincho" w:hAnsi="Arial" w:cs="Arial"/>
                        <w:b w:val="0"/>
                        <w:noProof/>
                        <w:color w:val="000000"/>
                        <w:sz w:val="20"/>
                        <w:szCs w:val="16"/>
                      </w:rPr>
                      <w:t> </w:t>
                    </w:r>
                    <w:r>
                      <w:rPr>
                        <w:rFonts w:ascii="Arial" w:eastAsia="MS Mincho" w:hAnsi="Arial" w:cs="Arial"/>
                        <w:b w:val="0"/>
                        <w:noProof/>
                        <w:color w:val="000000"/>
                        <w:sz w:val="20"/>
                        <w:szCs w:val="16"/>
                      </w:rPr>
                      <w:t> </w:t>
                    </w:r>
                    <w:r>
                      <w:rPr>
                        <w:rFonts w:ascii="Arial" w:eastAsia="MS Mincho" w:hAnsi="Arial" w:cs="Arial"/>
                        <w:b w:val="0"/>
                        <w:noProof/>
                        <w:color w:val="000000"/>
                        <w:sz w:val="20"/>
                        <w:szCs w:val="16"/>
                      </w:rPr>
                      <w:t> </w:t>
                    </w:r>
                    <w:r>
                      <w:rPr>
                        <w:rFonts w:ascii="Arial" w:eastAsia="MS Mincho" w:hAnsi="Arial" w:cs="Arial"/>
                        <w:b w:val="0"/>
                        <w:noProof/>
                        <w:color w:val="000000"/>
                        <w:sz w:val="20"/>
                        <w:szCs w:val="16"/>
                      </w:rPr>
                      <w:t> </w:t>
                    </w:r>
                    <w:r>
                      <w:rPr>
                        <w:rFonts w:ascii="Arial" w:eastAsia="MS Mincho" w:hAnsi="Arial" w:cs="Arial"/>
                        <w:b w:val="0"/>
                        <w:noProof/>
                        <w:color w:val="000000"/>
                        <w:sz w:val="20"/>
                        <w:szCs w:val="16"/>
                      </w:rPr>
                      <w:t> </w:t>
                    </w:r>
                    <w:r>
                      <w:rPr>
                        <w:rFonts w:ascii="Arial" w:eastAsia="MS Mincho" w:hAnsi="Arial" w:cs="Arial"/>
                        <w:b w:val="0"/>
                        <w:color w:val="000000"/>
                        <w:sz w:val="20"/>
                        <w:szCs w:val="16"/>
                      </w:rPr>
                      <w:fldChar w:fldCharType="end"/>
                    </w:r>
                  </w:p>
                </w:tc>
                <w:tc>
                  <w:tcPr>
                    <w:tcW w:w="2090" w:type="dxa"/>
                    <w:gridSpan w:val="2"/>
                    <w:shd w:val="clear" w:color="auto" w:fill="E6E6E6"/>
                  </w:tcPr>
                  <w:p w14:paraId="6024FA5F" w14:textId="5C951657" w:rsidR="00CC25F2" w:rsidRPr="00CC25F2" w:rsidRDefault="00610E29" w:rsidP="00CC25F2">
                    <w:pPr>
                      <w:keepNext/>
                      <w:spacing w:before="40" w:after="40"/>
                      <w:rPr>
                        <w:rFonts w:cs="Arial"/>
                        <w:noProof/>
                        <w:color w:val="000000"/>
                      </w:rPr>
                    </w:pPr>
                    <w:r>
                      <w:rPr>
                        <w:rFonts w:cs="Arial"/>
                        <w:color w:val="000000"/>
                      </w:rPr>
                      <w:fldChar w:fldCharType="begin">
                        <w:ffData>
                          <w:name w:val="Text100"/>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CC25F2" w:rsidRPr="00CC25F2">
                      <w:rPr>
                        <w:rFonts w:cs="Arial"/>
                        <w:noProof/>
                        <w:color w:val="000000"/>
                      </w:rPr>
                      <w:t>Respond to queries during Tender period.</w:t>
                    </w:r>
                  </w:p>
                  <w:p w14:paraId="05A5F6D1" w14:textId="77777777" w:rsidR="00CC25F2" w:rsidRPr="00CC25F2" w:rsidRDefault="00CC25F2" w:rsidP="00CC25F2">
                    <w:pPr>
                      <w:keepNext/>
                      <w:spacing w:before="40" w:after="40"/>
                      <w:rPr>
                        <w:rFonts w:cs="Arial"/>
                        <w:noProof/>
                        <w:color w:val="000000"/>
                      </w:rPr>
                    </w:pPr>
                  </w:p>
                  <w:p w14:paraId="4AFA5D68" w14:textId="77777777" w:rsidR="00CC25F2" w:rsidRPr="00CC25F2" w:rsidRDefault="00CC25F2" w:rsidP="00CC25F2">
                    <w:pPr>
                      <w:keepNext/>
                      <w:spacing w:before="40" w:after="40"/>
                      <w:rPr>
                        <w:rFonts w:cs="Arial"/>
                        <w:noProof/>
                        <w:color w:val="000000"/>
                      </w:rPr>
                    </w:pPr>
                    <w:r w:rsidRPr="00CC25F2">
                      <w:rPr>
                        <w:rFonts w:cs="Arial"/>
                        <w:noProof/>
                        <w:color w:val="000000"/>
                      </w:rPr>
                      <w:t>Assess and review tenders, Submit full tender report to Employer with  recommendation and Project Review as set out in the CWMF.</w:t>
                    </w:r>
                  </w:p>
                  <w:p w14:paraId="01DE4271" w14:textId="77777777" w:rsidR="00CC25F2" w:rsidRPr="00CC25F2" w:rsidRDefault="00CC25F2" w:rsidP="00CC25F2">
                    <w:pPr>
                      <w:keepNext/>
                      <w:spacing w:before="40" w:after="40"/>
                      <w:rPr>
                        <w:rFonts w:cs="Arial"/>
                        <w:noProof/>
                        <w:color w:val="000000"/>
                      </w:rPr>
                    </w:pPr>
                  </w:p>
                  <w:p w14:paraId="46A78C7E" w14:textId="77777777" w:rsidR="00CC25F2" w:rsidRPr="00CC25F2" w:rsidRDefault="00CC25F2" w:rsidP="00CC25F2">
                    <w:pPr>
                      <w:keepNext/>
                      <w:spacing w:before="40" w:after="40"/>
                      <w:rPr>
                        <w:rFonts w:cs="Arial"/>
                        <w:noProof/>
                        <w:color w:val="000000"/>
                      </w:rPr>
                    </w:pPr>
                    <w:r w:rsidRPr="00CC25F2">
                      <w:rPr>
                        <w:rFonts w:cs="Arial"/>
                        <w:noProof/>
                        <w:color w:val="000000"/>
                      </w:rPr>
                      <w:t>Submit Stage 4 application</w:t>
                    </w:r>
                  </w:p>
                  <w:p w14:paraId="24C59465" w14:textId="77777777" w:rsidR="00CC25F2" w:rsidRPr="00CC25F2" w:rsidRDefault="00CC25F2" w:rsidP="00CC25F2">
                    <w:pPr>
                      <w:keepNext/>
                      <w:spacing w:before="40" w:after="40"/>
                      <w:rPr>
                        <w:rFonts w:cs="Arial"/>
                        <w:noProof/>
                        <w:color w:val="000000"/>
                      </w:rPr>
                    </w:pPr>
                    <w:r w:rsidRPr="00CC25F2">
                      <w:rPr>
                        <w:rFonts w:cs="Arial"/>
                        <w:noProof/>
                        <w:color w:val="000000"/>
                      </w:rPr>
                      <w:t xml:space="preserve"> </w:t>
                    </w:r>
                  </w:p>
                  <w:p w14:paraId="4ADAB045" w14:textId="77777777" w:rsidR="00CC25F2" w:rsidRPr="00CC25F2" w:rsidRDefault="00CC25F2" w:rsidP="00CC25F2">
                    <w:pPr>
                      <w:keepNext/>
                      <w:spacing w:before="40" w:after="40"/>
                      <w:rPr>
                        <w:rFonts w:cs="Arial"/>
                        <w:noProof/>
                        <w:color w:val="000000"/>
                      </w:rPr>
                    </w:pPr>
                    <w:r w:rsidRPr="00CC25F2">
                      <w:rPr>
                        <w:rFonts w:cs="Arial"/>
                        <w:noProof/>
                        <w:color w:val="000000"/>
                      </w:rPr>
                      <w:t>Await Stage 4 approval and collate required paperwork from Contractor</w:t>
                    </w:r>
                  </w:p>
                  <w:p w14:paraId="42A92F24" w14:textId="77777777" w:rsidR="00CC25F2" w:rsidRPr="00CC25F2" w:rsidRDefault="00CC25F2" w:rsidP="00CC25F2">
                    <w:pPr>
                      <w:keepNext/>
                      <w:spacing w:before="40" w:after="40"/>
                      <w:rPr>
                        <w:rFonts w:cs="Arial"/>
                        <w:noProof/>
                        <w:color w:val="000000"/>
                      </w:rPr>
                    </w:pPr>
                  </w:p>
                  <w:p w14:paraId="300FEA85" w14:textId="6F825D61" w:rsidR="00610E29" w:rsidRDefault="00CC25F2" w:rsidP="00CC25F2">
                    <w:pPr>
                      <w:keepNext/>
                      <w:spacing w:before="40" w:after="40"/>
                      <w:rPr>
                        <w:rFonts w:cs="Arial"/>
                        <w:color w:val="000000"/>
                      </w:rPr>
                    </w:pPr>
                    <w:r w:rsidRPr="00CC25F2">
                      <w:rPr>
                        <w:rFonts w:cs="Arial"/>
                        <w:noProof/>
                        <w:color w:val="000000"/>
                      </w:rPr>
                      <w:t>On receipt of Stage 4 approval, complete contract documents and issue. Appoint contract after standstill period.</w:t>
                    </w:r>
                    <w:r w:rsidR="00610E29">
                      <w:rPr>
                        <w:rFonts w:cs="Arial"/>
                        <w:color w:val="000000"/>
                      </w:rPr>
                      <w:fldChar w:fldCharType="end"/>
                    </w:r>
                  </w:p>
                </w:tc>
                <w:tc>
                  <w:tcPr>
                    <w:tcW w:w="1320" w:type="dxa"/>
                    <w:shd w:val="clear" w:color="auto" w:fill="E6E6E6"/>
                  </w:tcPr>
                  <w:p w14:paraId="6DA4AECE" w14:textId="77777777" w:rsidR="00610E29" w:rsidRDefault="00610E29" w:rsidP="000A58D2">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100" w:type="dxa"/>
                    <w:shd w:val="clear" w:color="auto" w:fill="E6E6E6"/>
                  </w:tcPr>
                  <w:p w14:paraId="61D30168" w14:textId="77777777" w:rsidR="00610E29" w:rsidRDefault="00610E29" w:rsidP="000A58D2">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320" w:type="dxa"/>
                    <w:shd w:val="clear" w:color="auto" w:fill="E6E6E6"/>
                  </w:tcPr>
                  <w:p w14:paraId="76E9D443" w14:textId="47034A69" w:rsidR="00610E29" w:rsidRDefault="00610E29" w:rsidP="000A58D2">
                    <w:pPr>
                      <w:keepNext/>
                      <w:spacing w:before="40" w:after="40"/>
                      <w:jc w:val="center"/>
                      <w:rPr>
                        <w:rFonts w:cs="Arial"/>
                        <w:color w:val="000000"/>
                      </w:rPr>
                    </w:pPr>
                    <w:r>
                      <w:rPr>
                        <w:rFonts w:cs="Arial"/>
                        <w:color w:val="000000"/>
                      </w:rPr>
                      <w:fldChar w:fldCharType="begin">
                        <w:ffData>
                          <w:name w:val="Text103"/>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r>
            </w:sdtContent>
          </w:sdt>
        </w:sdtContent>
      </w:sdt>
    </w:tbl>
    <w:p w14:paraId="5E250798" w14:textId="77777777" w:rsidR="00610E29" w:rsidRDefault="00610E29" w:rsidP="00610E29">
      <w:pPr>
        <w:pStyle w:val="BlockText"/>
      </w:pPr>
    </w:p>
    <w:p w14:paraId="4DA134AD" w14:textId="77777777" w:rsidR="00610E29" w:rsidRPr="004A3355" w:rsidRDefault="00610E29" w:rsidP="004A3355">
      <w:r>
        <w:br w:type="page"/>
      </w:r>
      <w:r w:rsidRPr="004A3355">
        <w:rPr>
          <w:b/>
          <w:color w:val="FF0000"/>
        </w:rPr>
        <w:lastRenderedPageBreak/>
        <w:t>STAGE SERVICES</w:t>
      </w:r>
    </w:p>
    <w:p w14:paraId="3C6E9E40" w14:textId="77777777" w:rsidR="00610E29" w:rsidRPr="008D0E04" w:rsidRDefault="00610E29" w:rsidP="00610E29">
      <w:pPr>
        <w:pStyle w:val="Style10"/>
        <w:keepNext/>
        <w:rPr>
          <w:color w:val="FF0000"/>
        </w:rPr>
      </w:pPr>
    </w:p>
    <w:tbl>
      <w:tblPr>
        <w:tblW w:w="9523" w:type="dxa"/>
        <w:tblBorders>
          <w:top w:val="dotted" w:sz="2" w:space="0" w:color="FFFFFF"/>
          <w:left w:val="dotted" w:sz="2" w:space="0" w:color="FFFFFF"/>
          <w:bottom w:val="dotted" w:sz="2" w:space="0" w:color="FFFFFF"/>
          <w:right w:val="dotted" w:sz="2" w:space="0" w:color="FFFFFF"/>
          <w:insideH w:val="dotted" w:sz="2" w:space="0" w:color="FFFFFF"/>
          <w:insideV w:val="dotted" w:sz="2" w:space="0" w:color="FFFFFF"/>
        </w:tblBorders>
        <w:tblLayout w:type="fixed"/>
        <w:tblCellMar>
          <w:left w:w="57" w:type="dxa"/>
          <w:right w:w="57" w:type="dxa"/>
        </w:tblCellMar>
        <w:tblLook w:val="01E0" w:firstRow="1" w:lastRow="1" w:firstColumn="1" w:lastColumn="1" w:noHBand="0" w:noVBand="0"/>
      </w:tblPr>
      <w:tblGrid>
        <w:gridCol w:w="2147"/>
        <w:gridCol w:w="136"/>
        <w:gridCol w:w="1410"/>
        <w:gridCol w:w="2090"/>
        <w:gridCol w:w="1320"/>
        <w:gridCol w:w="1100"/>
        <w:gridCol w:w="1320"/>
      </w:tblGrid>
      <w:tr w:rsidR="00610E29" w:rsidRPr="008D0E04" w14:paraId="45440F74" w14:textId="77777777" w:rsidTr="00610E29">
        <w:trPr>
          <w:trHeight w:val="166"/>
          <w:tblHeader/>
        </w:trPr>
        <w:tc>
          <w:tcPr>
            <w:tcW w:w="2283" w:type="dxa"/>
            <w:gridSpan w:val="2"/>
            <w:tcBorders>
              <w:bottom w:val="dotted" w:sz="2" w:space="0" w:color="FFFFFF"/>
            </w:tcBorders>
            <w:shd w:val="clear" w:color="auto" w:fill="D9D9D9"/>
            <w:tcMar>
              <w:left w:w="57" w:type="dxa"/>
              <w:right w:w="57" w:type="dxa"/>
            </w:tcMar>
            <w:vAlign w:val="bottom"/>
          </w:tcPr>
          <w:bookmarkStart w:id="99" w:name="Dropdown11"/>
          <w:p w14:paraId="7AB9C913" w14:textId="77777777" w:rsidR="00610E29" w:rsidRPr="008D0E04" w:rsidRDefault="00610E29" w:rsidP="00610E29">
            <w:pPr>
              <w:pStyle w:val="Tabletext"/>
              <w:keepNext/>
              <w:keepLines/>
              <w:spacing w:before="360" w:after="0"/>
              <w:rPr>
                <w:rFonts w:cs="Arial"/>
                <w:b/>
                <w:smallCaps/>
                <w:color w:val="FF0000"/>
              </w:rPr>
            </w:pPr>
            <w:r w:rsidRPr="008D0E04">
              <w:rPr>
                <w:rFonts w:cs="Arial"/>
                <w:b/>
                <w:color w:val="FF0000"/>
              </w:rPr>
              <w:fldChar w:fldCharType="begin">
                <w:ffData>
                  <w:name w:val="Dropdown11"/>
                  <w:enabled/>
                  <w:calcOnExit w:val="0"/>
                  <w:ddList>
                    <w:listEntry w:val="Stage (iv] Construction"/>
                    <w:listEntry w:val="Stage (iv)"/>
                    <w:listEntry w:val="Stage (iv) not applicable"/>
                  </w:ddList>
                </w:ffData>
              </w:fldChar>
            </w:r>
            <w:r w:rsidRPr="008D0E04">
              <w:rPr>
                <w:rFonts w:cs="Arial"/>
                <w:b/>
                <w:color w:val="FF0000"/>
              </w:rPr>
              <w:instrText xml:space="preserve"> FORMDROPDOWN </w:instrText>
            </w:r>
            <w:r w:rsidRPr="008D0E04">
              <w:rPr>
                <w:rFonts w:cs="Arial"/>
                <w:b/>
                <w:color w:val="FF0000"/>
              </w:rPr>
            </w:r>
            <w:r w:rsidRPr="008D0E04">
              <w:rPr>
                <w:rFonts w:cs="Arial"/>
                <w:b/>
                <w:color w:val="FF0000"/>
              </w:rPr>
              <w:fldChar w:fldCharType="separate"/>
            </w:r>
            <w:r w:rsidRPr="008D0E04">
              <w:rPr>
                <w:rFonts w:cs="Arial"/>
                <w:b/>
                <w:color w:val="FF0000"/>
              </w:rPr>
              <w:fldChar w:fldCharType="end"/>
            </w:r>
            <w:bookmarkEnd w:id="99"/>
          </w:p>
        </w:tc>
        <w:tc>
          <w:tcPr>
            <w:tcW w:w="7240" w:type="dxa"/>
            <w:gridSpan w:val="5"/>
            <w:tcBorders>
              <w:bottom w:val="dotted" w:sz="2" w:space="0" w:color="FFFFFF"/>
            </w:tcBorders>
            <w:shd w:val="clear" w:color="auto" w:fill="D9D9D9"/>
            <w:vAlign w:val="bottom"/>
          </w:tcPr>
          <w:p w14:paraId="4463D736" w14:textId="77777777" w:rsidR="00610E29" w:rsidRPr="008D0E04" w:rsidRDefault="00610E29" w:rsidP="00610E29">
            <w:pPr>
              <w:pStyle w:val="BlockText"/>
              <w:rPr>
                <w:color w:val="FF0000"/>
              </w:rPr>
            </w:pPr>
            <w:r w:rsidRPr="008D0E04">
              <w:rPr>
                <w:color w:val="FF0000"/>
              </w:rPr>
              <w:fldChar w:fldCharType="begin">
                <w:ffData>
                  <w:name w:val="Text121"/>
                  <w:enabled/>
                  <w:calcOnExit w:val="0"/>
                  <w:textInput/>
                </w:ffData>
              </w:fldChar>
            </w:r>
            <w:bookmarkStart w:id="100" w:name="Text121"/>
            <w:r w:rsidRPr="008D0E04">
              <w:rPr>
                <w:color w:val="FF0000"/>
              </w:rPr>
              <w:instrText xml:space="preserve"> FORMTEXT </w:instrText>
            </w:r>
            <w:r w:rsidRPr="008D0E04">
              <w:rPr>
                <w:color w:val="FF0000"/>
              </w:rPr>
            </w:r>
            <w:r w:rsidRPr="008D0E04">
              <w:rPr>
                <w:color w:val="FF0000"/>
              </w:rPr>
              <w:fldChar w:fldCharType="separate"/>
            </w:r>
            <w:r w:rsidRPr="008D0E04">
              <w:rPr>
                <w:noProof/>
                <w:color w:val="FF0000"/>
              </w:rPr>
              <w:t> </w:t>
            </w:r>
            <w:r w:rsidRPr="008D0E04">
              <w:rPr>
                <w:noProof/>
                <w:color w:val="FF0000"/>
              </w:rPr>
              <w:t> </w:t>
            </w:r>
            <w:r w:rsidRPr="008D0E04">
              <w:rPr>
                <w:noProof/>
                <w:color w:val="FF0000"/>
              </w:rPr>
              <w:t> </w:t>
            </w:r>
            <w:r w:rsidRPr="008D0E04">
              <w:rPr>
                <w:noProof/>
                <w:color w:val="FF0000"/>
              </w:rPr>
              <w:t> </w:t>
            </w:r>
            <w:r w:rsidRPr="008D0E04">
              <w:rPr>
                <w:noProof/>
                <w:color w:val="FF0000"/>
              </w:rPr>
              <w:t> </w:t>
            </w:r>
            <w:r w:rsidRPr="008D0E04">
              <w:rPr>
                <w:color w:val="FF0000"/>
              </w:rPr>
              <w:fldChar w:fldCharType="end"/>
            </w:r>
            <w:bookmarkEnd w:id="100"/>
          </w:p>
        </w:tc>
      </w:tr>
      <w:tr w:rsidR="00610E29" w14:paraId="3A505301" w14:textId="77777777" w:rsidTr="00610E29">
        <w:trPr>
          <w:trHeight w:val="960"/>
          <w:tblHeader/>
        </w:trPr>
        <w:tc>
          <w:tcPr>
            <w:tcW w:w="2147" w:type="dxa"/>
            <w:tcBorders>
              <w:bottom w:val="dotted" w:sz="2" w:space="0" w:color="FFFFFF"/>
            </w:tcBorders>
            <w:shd w:val="clear" w:color="auto" w:fill="D9D9D9"/>
            <w:tcMar>
              <w:left w:w="57" w:type="dxa"/>
              <w:right w:w="57" w:type="dxa"/>
            </w:tcMar>
            <w:vAlign w:val="bottom"/>
          </w:tcPr>
          <w:p w14:paraId="5F11B100" w14:textId="77777777" w:rsidR="00610E29" w:rsidRDefault="00610E29" w:rsidP="008D781D">
            <w:pPr>
              <w:pStyle w:val="Tabletext"/>
              <w:keepNext/>
              <w:keepLines/>
              <w:spacing w:before="40" w:after="40"/>
              <w:rPr>
                <w:rFonts w:cs="Arial"/>
                <w:b/>
                <w:smallCaps/>
                <w:color w:val="FF0000"/>
              </w:rPr>
            </w:pPr>
            <w:r>
              <w:rPr>
                <w:rFonts w:cs="Arial"/>
                <w:b/>
                <w:smallCaps/>
                <w:color w:val="FF0000"/>
              </w:rPr>
              <w:t>Stage services</w:t>
            </w:r>
          </w:p>
        </w:tc>
        <w:tc>
          <w:tcPr>
            <w:tcW w:w="1546" w:type="dxa"/>
            <w:gridSpan w:val="2"/>
            <w:tcBorders>
              <w:bottom w:val="dotted" w:sz="2" w:space="0" w:color="FFFFFF"/>
            </w:tcBorders>
            <w:shd w:val="clear" w:color="auto" w:fill="D9D9D9"/>
            <w:vAlign w:val="bottom"/>
          </w:tcPr>
          <w:p w14:paraId="44C0415D" w14:textId="615E3316" w:rsidR="00610E29" w:rsidRDefault="00610E29" w:rsidP="008D781D">
            <w:pPr>
              <w:pStyle w:val="TableHeaderText"/>
              <w:keepNext/>
              <w:keepLines/>
              <w:rPr>
                <w:rFonts w:ascii="Arial" w:hAnsi="Arial" w:cs="Arial"/>
                <w:color w:val="FF0000"/>
                <w:sz w:val="20"/>
                <w:szCs w:val="20"/>
              </w:rPr>
            </w:pPr>
            <w:r>
              <w:rPr>
                <w:rFonts w:ascii="Arial" w:hAnsi="Arial" w:cs="Arial"/>
                <w:color w:val="FF0000"/>
                <w:sz w:val="20"/>
                <w:szCs w:val="20"/>
              </w:rPr>
              <w:t xml:space="preserve">Performance Period from permission to start </w:t>
            </w:r>
            <w:r>
              <w:rPr>
                <w:rFonts w:ascii="Arial" w:hAnsi="Arial" w:cs="Arial"/>
                <w:b w:val="0"/>
                <w:color w:val="FF0000"/>
                <w:sz w:val="20"/>
                <w:szCs w:val="20"/>
              </w:rPr>
              <w:t>[4.</w:t>
            </w:r>
            <w:r>
              <w:rPr>
                <w:rFonts w:ascii="Arial" w:hAnsi="Arial" w:cs="Arial"/>
                <w:b w:val="0"/>
                <w:color w:val="FF0000"/>
                <w:sz w:val="16"/>
                <w:szCs w:val="16"/>
              </w:rPr>
              <w:t>4</w:t>
            </w:r>
            <w:r>
              <w:rPr>
                <w:rFonts w:ascii="Arial" w:hAnsi="Arial" w:cs="Arial"/>
                <w:b w:val="0"/>
                <w:color w:val="FF0000"/>
                <w:sz w:val="20"/>
                <w:szCs w:val="20"/>
              </w:rPr>
              <w:t xml:space="preserve">] </w:t>
            </w:r>
            <w:r>
              <w:rPr>
                <w:rFonts w:ascii="Arial" w:hAnsi="Arial" w:cs="Arial"/>
                <w:b w:val="0"/>
                <w:color w:val="FF0000"/>
                <w:sz w:val="20"/>
                <w:szCs w:val="20"/>
              </w:rPr>
              <w:br/>
            </w:r>
            <w:r>
              <w:rPr>
                <w:rFonts w:ascii="Arial" w:hAnsi="Arial" w:cs="Arial"/>
                <w:color w:val="FF0000"/>
                <w:sz w:val="20"/>
                <w:szCs w:val="20"/>
              </w:rPr>
              <w:t>(</w:t>
            </w:r>
            <w:r>
              <w:rPr>
                <w:rFonts w:ascii="Arial" w:eastAsia="MS Mincho" w:hAnsi="Arial" w:cs="Arial"/>
                <w:color w:val="FF0000"/>
                <w:sz w:val="20"/>
                <w:szCs w:val="20"/>
              </w:rPr>
              <w:fldChar w:fldCharType="begin">
                <w:ffData>
                  <w:name w:val="Dropdown13"/>
                  <w:enabled/>
                  <w:calcOnExit w:val="0"/>
                  <w:ddList>
                    <w:result w:val="1"/>
                    <w:listEntry w:val="days"/>
                    <w:listEntry w:val="weeks"/>
                    <w:listEntry w:val="months"/>
                  </w:ddList>
                </w:ffData>
              </w:fldChar>
            </w:r>
            <w:r>
              <w:rPr>
                <w:rFonts w:ascii="Arial" w:eastAsia="MS Mincho" w:hAnsi="Arial" w:cs="Arial"/>
                <w:color w:val="FF0000"/>
                <w:sz w:val="20"/>
                <w:szCs w:val="20"/>
              </w:rPr>
              <w:instrText xml:space="preserve"> FORMDROPDOWN </w:instrText>
            </w:r>
            <w:r>
              <w:rPr>
                <w:rFonts w:ascii="Arial" w:eastAsia="MS Mincho" w:hAnsi="Arial" w:cs="Arial"/>
                <w:color w:val="FF0000"/>
                <w:sz w:val="20"/>
                <w:szCs w:val="20"/>
              </w:rPr>
            </w:r>
            <w:r>
              <w:rPr>
                <w:rFonts w:ascii="Arial" w:eastAsia="MS Mincho" w:hAnsi="Arial" w:cs="Arial"/>
                <w:color w:val="FF0000"/>
                <w:sz w:val="20"/>
                <w:szCs w:val="20"/>
              </w:rPr>
              <w:fldChar w:fldCharType="separate"/>
            </w:r>
            <w:r>
              <w:rPr>
                <w:rFonts w:ascii="Arial" w:eastAsia="MS Mincho" w:hAnsi="Arial" w:cs="Arial"/>
                <w:color w:val="FF0000"/>
                <w:sz w:val="20"/>
                <w:szCs w:val="20"/>
              </w:rPr>
              <w:fldChar w:fldCharType="end"/>
            </w:r>
            <w:r>
              <w:rPr>
                <w:rFonts w:ascii="Arial" w:eastAsia="MS Mincho" w:hAnsi="Arial" w:cs="Arial"/>
                <w:color w:val="FF0000"/>
                <w:sz w:val="20"/>
                <w:szCs w:val="20"/>
              </w:rPr>
              <w:t>)</w:t>
            </w:r>
          </w:p>
        </w:tc>
        <w:tc>
          <w:tcPr>
            <w:tcW w:w="2090" w:type="dxa"/>
            <w:tcBorders>
              <w:bottom w:val="dotted" w:sz="2" w:space="0" w:color="FFFFFF"/>
            </w:tcBorders>
            <w:shd w:val="clear" w:color="auto" w:fill="D9D9D9"/>
            <w:vAlign w:val="bottom"/>
          </w:tcPr>
          <w:p w14:paraId="1E986A00" w14:textId="77777777" w:rsidR="00610E29" w:rsidRDefault="00610E29" w:rsidP="008D781D">
            <w:pPr>
              <w:pStyle w:val="TableHeaderText"/>
              <w:keepNext/>
              <w:keepLines/>
              <w:rPr>
                <w:rFonts w:ascii="Arial" w:hAnsi="Arial" w:cs="Arial"/>
                <w:color w:val="FF0000"/>
                <w:sz w:val="20"/>
                <w:szCs w:val="20"/>
              </w:rPr>
            </w:pPr>
            <w:r>
              <w:rPr>
                <w:rFonts w:ascii="Arial" w:hAnsi="Arial" w:cs="Arial"/>
                <w:color w:val="FF0000"/>
                <w:sz w:val="20"/>
                <w:szCs w:val="20"/>
              </w:rPr>
              <w:t>Milestones</w:t>
            </w:r>
            <w:r>
              <w:rPr>
                <w:rFonts w:ascii="Arial" w:hAnsi="Arial" w:cs="Arial"/>
                <w:color w:val="FF0000"/>
                <w:sz w:val="20"/>
                <w:szCs w:val="20"/>
              </w:rPr>
              <w:br/>
              <w:t>(if any)</w:t>
            </w:r>
          </w:p>
        </w:tc>
        <w:tc>
          <w:tcPr>
            <w:tcW w:w="1320" w:type="dxa"/>
            <w:tcBorders>
              <w:bottom w:val="dotted" w:sz="2" w:space="0" w:color="FFFFFF"/>
            </w:tcBorders>
            <w:shd w:val="clear" w:color="auto" w:fill="D9D9D9"/>
            <w:vAlign w:val="bottom"/>
          </w:tcPr>
          <w:p w14:paraId="582733FA" w14:textId="77777777" w:rsidR="00610E29" w:rsidRDefault="00610E29" w:rsidP="008D781D">
            <w:pPr>
              <w:pStyle w:val="TableHeaderText"/>
              <w:keepNext/>
              <w:keepLines/>
              <w:rPr>
                <w:rFonts w:ascii="Arial" w:hAnsi="Arial" w:cs="Arial"/>
                <w:color w:val="FF0000"/>
                <w:sz w:val="20"/>
                <w:szCs w:val="20"/>
              </w:rPr>
            </w:pPr>
            <w:r>
              <w:rPr>
                <w:rFonts w:ascii="Arial" w:hAnsi="Arial" w:cs="Arial"/>
                <w:color w:val="FF0000"/>
                <w:sz w:val="20"/>
                <w:szCs w:val="20"/>
              </w:rPr>
              <w:t>Percentage of Total Fee for Stage</w:t>
            </w:r>
          </w:p>
        </w:tc>
        <w:tc>
          <w:tcPr>
            <w:tcW w:w="1100" w:type="dxa"/>
            <w:tcBorders>
              <w:bottom w:val="dotted" w:sz="2" w:space="0" w:color="FFFFFF"/>
            </w:tcBorders>
            <w:shd w:val="clear" w:color="auto" w:fill="D9D9D9"/>
            <w:vAlign w:val="bottom"/>
          </w:tcPr>
          <w:p w14:paraId="7301DD93" w14:textId="7AA115E4" w:rsidR="00610E29" w:rsidRDefault="00610E29" w:rsidP="008D781D">
            <w:pPr>
              <w:pStyle w:val="TableHeaderText"/>
              <w:keepNext/>
              <w:keepLines/>
              <w:rPr>
                <w:rFonts w:ascii="Arial" w:hAnsi="Arial" w:cs="Arial"/>
                <w:color w:val="FF0000"/>
                <w:sz w:val="20"/>
                <w:szCs w:val="20"/>
              </w:rPr>
            </w:pPr>
            <w:r>
              <w:rPr>
                <w:rFonts w:ascii="Arial" w:hAnsi="Arial" w:cs="Arial"/>
                <w:color w:val="FF0000"/>
                <w:sz w:val="20"/>
                <w:szCs w:val="20"/>
              </w:rPr>
              <w:t xml:space="preserve">Stage </w:t>
            </w:r>
            <w:r w:rsidR="00514F6F">
              <w:rPr>
                <w:rFonts w:ascii="Arial" w:hAnsi="Arial" w:cs="Arial"/>
                <w:color w:val="FF0000"/>
                <w:sz w:val="20"/>
                <w:szCs w:val="20"/>
              </w:rPr>
              <w:t>F</w:t>
            </w:r>
            <w:r>
              <w:rPr>
                <w:rFonts w:ascii="Arial" w:hAnsi="Arial" w:cs="Arial"/>
                <w:color w:val="FF0000"/>
                <w:sz w:val="20"/>
                <w:szCs w:val="20"/>
              </w:rPr>
              <w:t>ee</w:t>
            </w:r>
          </w:p>
        </w:tc>
        <w:tc>
          <w:tcPr>
            <w:tcW w:w="1320" w:type="dxa"/>
            <w:tcBorders>
              <w:bottom w:val="dotted" w:sz="2" w:space="0" w:color="FFFFFF"/>
            </w:tcBorders>
            <w:shd w:val="clear" w:color="auto" w:fill="D9D9D9"/>
            <w:vAlign w:val="bottom"/>
          </w:tcPr>
          <w:p w14:paraId="299E55DA" w14:textId="424AC560" w:rsidR="00610E29" w:rsidRDefault="00610E29" w:rsidP="008D781D">
            <w:pPr>
              <w:pStyle w:val="TableHeaderText"/>
              <w:keepNext/>
              <w:keepLines/>
              <w:rPr>
                <w:rFonts w:ascii="Arial" w:hAnsi="Arial" w:cs="Arial"/>
                <w:b w:val="0"/>
                <w:color w:val="FF0000"/>
                <w:sz w:val="20"/>
                <w:szCs w:val="20"/>
              </w:rPr>
            </w:pPr>
            <w:r>
              <w:rPr>
                <w:rFonts w:ascii="Arial" w:hAnsi="Arial" w:cs="Arial"/>
                <w:color w:val="FF0000"/>
                <w:sz w:val="20"/>
                <w:szCs w:val="20"/>
              </w:rPr>
              <w:t xml:space="preserve">Percentage of Stage </w:t>
            </w:r>
            <w:r w:rsidR="00514F6F">
              <w:rPr>
                <w:rFonts w:ascii="Arial" w:hAnsi="Arial" w:cs="Arial"/>
                <w:color w:val="FF0000"/>
                <w:sz w:val="20"/>
                <w:szCs w:val="20"/>
              </w:rPr>
              <w:t>F</w:t>
            </w:r>
            <w:r>
              <w:rPr>
                <w:rFonts w:ascii="Arial" w:hAnsi="Arial" w:cs="Arial"/>
                <w:color w:val="FF0000"/>
                <w:sz w:val="20"/>
                <w:szCs w:val="20"/>
              </w:rPr>
              <w:t xml:space="preserve">ee for suspension </w:t>
            </w:r>
            <w:r w:rsidRPr="00F9575F">
              <w:rPr>
                <w:rFonts w:ascii="Arial" w:hAnsi="Arial" w:cs="Arial"/>
                <w:b w:val="0"/>
                <w:color w:val="FF0000"/>
                <w:sz w:val="20"/>
                <w:szCs w:val="20"/>
              </w:rPr>
              <w:t>[4.</w:t>
            </w:r>
            <w:r w:rsidRPr="00F9575F">
              <w:rPr>
                <w:rFonts w:ascii="Arial" w:hAnsi="Arial" w:cs="Arial"/>
                <w:b w:val="0"/>
                <w:color w:val="FF0000"/>
                <w:sz w:val="16"/>
                <w:szCs w:val="16"/>
              </w:rPr>
              <w:t>1</w:t>
            </w:r>
            <w:r w:rsidR="009641D6" w:rsidRPr="007851A6">
              <w:rPr>
                <w:rFonts w:ascii="Arial" w:hAnsi="Arial" w:cs="Arial"/>
                <w:b w:val="0"/>
                <w:color w:val="FF0000"/>
                <w:sz w:val="16"/>
                <w:szCs w:val="16"/>
              </w:rPr>
              <w:t>8</w:t>
            </w:r>
            <w:r w:rsidRPr="00F9575F">
              <w:rPr>
                <w:rFonts w:ascii="Arial" w:hAnsi="Arial" w:cs="Arial"/>
                <w:b w:val="0"/>
                <w:color w:val="FF0000"/>
                <w:sz w:val="16"/>
                <w:szCs w:val="16"/>
              </w:rPr>
              <w:t>,</w:t>
            </w:r>
            <w:r w:rsidR="009641D6" w:rsidRPr="007851A6">
              <w:rPr>
                <w:rFonts w:ascii="Arial" w:hAnsi="Arial" w:cs="Arial"/>
                <w:b w:val="0"/>
                <w:color w:val="FF0000"/>
                <w:sz w:val="16"/>
                <w:szCs w:val="16"/>
              </w:rPr>
              <w:t>19</w:t>
            </w:r>
            <w:r w:rsidRPr="00F9575F">
              <w:rPr>
                <w:rFonts w:ascii="Arial" w:hAnsi="Arial" w:cs="Arial"/>
                <w:b w:val="0"/>
                <w:color w:val="FF0000"/>
                <w:sz w:val="20"/>
                <w:szCs w:val="20"/>
              </w:rPr>
              <w:t>]</w:t>
            </w:r>
            <w:r>
              <w:rPr>
                <w:rFonts w:ascii="Arial" w:hAnsi="Arial" w:cs="Arial"/>
                <w:b w:val="0"/>
                <w:color w:val="FF0000"/>
                <w:sz w:val="20"/>
                <w:szCs w:val="20"/>
              </w:rPr>
              <w:t xml:space="preserve"> </w:t>
            </w:r>
          </w:p>
        </w:tc>
      </w:tr>
      <w:tr w:rsidR="00610E29" w14:paraId="6DF7C0AC" w14:textId="77777777" w:rsidTr="00610E29">
        <w:tc>
          <w:tcPr>
            <w:tcW w:w="2147" w:type="dxa"/>
            <w:shd w:val="clear" w:color="auto" w:fill="E6E6E6"/>
            <w:tcMar>
              <w:left w:w="57" w:type="dxa"/>
              <w:right w:w="57" w:type="dxa"/>
            </w:tcMar>
          </w:tcPr>
          <w:p w14:paraId="368D19CB" w14:textId="6BC35666" w:rsidR="00610E29" w:rsidRDefault="00610E29" w:rsidP="008D781D">
            <w:pPr>
              <w:pStyle w:val="Tabletext"/>
              <w:keepNext/>
              <w:spacing w:before="40" w:after="40"/>
              <w:rPr>
                <w:rFonts w:eastAsia="MS Mincho" w:cs="Arial"/>
                <w:color w:val="000000"/>
              </w:rPr>
            </w:pPr>
            <w:r>
              <w:rPr>
                <w:rFonts w:eastAsia="MS Mincho" w:cs="Arial"/>
                <w:color w:val="000000"/>
              </w:rPr>
              <w:fldChar w:fldCharType="begin">
                <w:ffData>
                  <w:name w:val="Text115"/>
                  <w:enabled/>
                  <w:calcOnExit w:val="0"/>
                  <w:textInput/>
                </w:ffData>
              </w:fldChar>
            </w:r>
            <w:bookmarkStart w:id="101" w:name="Text115"/>
            <w:r>
              <w:rPr>
                <w:rFonts w:eastAsia="MS Mincho" w:cs="Arial"/>
                <w:color w:val="000000"/>
              </w:rPr>
              <w:instrText xml:space="preserve"> FORMTEXT </w:instrText>
            </w:r>
            <w:r>
              <w:rPr>
                <w:rFonts w:eastAsia="MS Mincho" w:cs="Arial"/>
                <w:color w:val="000000"/>
              </w:rPr>
            </w:r>
            <w:r>
              <w:rPr>
                <w:rFonts w:eastAsia="MS Mincho" w:cs="Arial"/>
                <w:color w:val="000000"/>
              </w:rPr>
              <w:fldChar w:fldCharType="separate"/>
            </w:r>
            <w:r w:rsidR="001134B8" w:rsidRPr="001134B8">
              <w:rPr>
                <w:rFonts w:eastAsia="MS Mincho" w:cs="Arial"/>
                <w:noProof/>
                <w:color w:val="000000"/>
              </w:rPr>
              <w:t>Whole Stage</w:t>
            </w:r>
            <w:r>
              <w:rPr>
                <w:rFonts w:eastAsia="MS Mincho" w:cs="Arial"/>
                <w:color w:val="000000"/>
              </w:rPr>
              <w:fldChar w:fldCharType="end"/>
            </w:r>
            <w:bookmarkEnd w:id="101"/>
          </w:p>
        </w:tc>
        <w:tc>
          <w:tcPr>
            <w:tcW w:w="1546" w:type="dxa"/>
            <w:gridSpan w:val="2"/>
            <w:shd w:val="clear" w:color="auto" w:fill="E6E6E6"/>
          </w:tcPr>
          <w:p w14:paraId="2918A565" w14:textId="3EE6EF4B" w:rsidR="00A60A5A" w:rsidRPr="00A60A5A" w:rsidRDefault="00610E29" w:rsidP="00A60A5A">
            <w:pPr>
              <w:pStyle w:val="TableHeaderText"/>
              <w:rPr>
                <w:rFonts w:ascii="Arial" w:eastAsia="MS Mincho" w:hAnsi="Arial" w:cs="Arial"/>
                <w:b w:val="0"/>
                <w:noProof/>
                <w:color w:val="000000"/>
                <w:sz w:val="20"/>
                <w:szCs w:val="16"/>
              </w:rPr>
            </w:pPr>
            <w:r>
              <w:rPr>
                <w:rFonts w:ascii="Arial" w:eastAsia="MS Mincho" w:hAnsi="Arial" w:cs="Arial"/>
                <w:b w:val="0"/>
                <w:color w:val="000000"/>
                <w:sz w:val="20"/>
                <w:szCs w:val="16"/>
              </w:rPr>
              <w:fldChar w:fldCharType="begin">
                <w:ffData>
                  <w:name w:val=""/>
                  <w:enabled/>
                  <w:calcOnExit w:val="0"/>
                  <w:textInput/>
                </w:ffData>
              </w:fldChar>
            </w:r>
            <w:r>
              <w:rPr>
                <w:rFonts w:ascii="Arial" w:eastAsia="MS Mincho" w:hAnsi="Arial" w:cs="Arial"/>
                <w:b w:val="0"/>
                <w:color w:val="000000"/>
                <w:sz w:val="20"/>
                <w:szCs w:val="16"/>
              </w:rPr>
              <w:instrText xml:space="preserve"> FORMTEXT </w:instrText>
            </w:r>
            <w:r>
              <w:rPr>
                <w:rFonts w:ascii="Arial" w:eastAsia="MS Mincho" w:hAnsi="Arial" w:cs="Arial"/>
                <w:b w:val="0"/>
                <w:color w:val="000000"/>
                <w:sz w:val="20"/>
                <w:szCs w:val="16"/>
              </w:rPr>
            </w:r>
            <w:r>
              <w:rPr>
                <w:rFonts w:ascii="Arial" w:eastAsia="MS Mincho" w:hAnsi="Arial" w:cs="Arial"/>
                <w:b w:val="0"/>
                <w:color w:val="000000"/>
                <w:sz w:val="20"/>
                <w:szCs w:val="16"/>
              </w:rPr>
              <w:fldChar w:fldCharType="separate"/>
            </w:r>
            <w:r w:rsidR="008F25F1">
              <w:rPr>
                <w:rFonts w:ascii="Arial" w:eastAsia="MS Mincho" w:hAnsi="Arial" w:cs="Arial"/>
                <w:b w:val="0"/>
                <w:color w:val="000000"/>
                <w:sz w:val="20"/>
                <w:szCs w:val="16"/>
              </w:rPr>
              <w:t>1</w:t>
            </w:r>
            <w:r w:rsidR="00482CCB">
              <w:rPr>
                <w:rFonts w:ascii="Arial" w:eastAsia="MS Mincho" w:hAnsi="Arial" w:cs="Arial"/>
                <w:b w:val="0"/>
                <w:color w:val="000000"/>
                <w:sz w:val="20"/>
                <w:szCs w:val="16"/>
              </w:rPr>
              <w:t>2</w:t>
            </w:r>
          </w:p>
          <w:p w14:paraId="318DEF54" w14:textId="77777777" w:rsidR="00A60A5A" w:rsidRPr="00A60A5A" w:rsidRDefault="00A60A5A" w:rsidP="00A60A5A">
            <w:pPr>
              <w:pStyle w:val="TableHeaderText"/>
              <w:rPr>
                <w:rFonts w:ascii="Arial" w:eastAsia="MS Mincho" w:hAnsi="Arial" w:cs="Arial"/>
                <w:b w:val="0"/>
                <w:noProof/>
                <w:color w:val="000000"/>
                <w:sz w:val="20"/>
                <w:szCs w:val="16"/>
              </w:rPr>
            </w:pPr>
          </w:p>
          <w:p w14:paraId="2D2348FA" w14:textId="77777777" w:rsidR="00A60A5A" w:rsidRPr="00A60A5A" w:rsidRDefault="00A60A5A" w:rsidP="00A60A5A">
            <w:pPr>
              <w:pStyle w:val="TableHeaderText"/>
              <w:rPr>
                <w:rFonts w:ascii="Arial" w:eastAsia="MS Mincho" w:hAnsi="Arial" w:cs="Arial"/>
                <w:b w:val="0"/>
                <w:noProof/>
                <w:color w:val="000000"/>
                <w:sz w:val="20"/>
                <w:szCs w:val="16"/>
              </w:rPr>
            </w:pPr>
          </w:p>
          <w:p w14:paraId="3DB36208" w14:textId="77777777" w:rsidR="00A60A5A" w:rsidRDefault="00A60A5A" w:rsidP="00A60A5A">
            <w:pPr>
              <w:pStyle w:val="TableHeaderText"/>
              <w:rPr>
                <w:rFonts w:ascii="Arial" w:eastAsia="MS Mincho" w:hAnsi="Arial" w:cs="Arial"/>
                <w:b w:val="0"/>
                <w:noProof/>
                <w:color w:val="000000"/>
                <w:sz w:val="20"/>
                <w:szCs w:val="16"/>
              </w:rPr>
            </w:pPr>
          </w:p>
          <w:p w14:paraId="45B69B57" w14:textId="510EB8F4" w:rsidR="008F25F1" w:rsidRPr="00A60A5A" w:rsidRDefault="00F03393" w:rsidP="00A60A5A">
            <w:pPr>
              <w:pStyle w:val="TableHeaderText"/>
              <w:rPr>
                <w:rFonts w:ascii="Arial" w:eastAsia="MS Mincho" w:hAnsi="Arial" w:cs="Arial"/>
                <w:b w:val="0"/>
                <w:noProof/>
                <w:color w:val="000000"/>
                <w:sz w:val="20"/>
                <w:szCs w:val="16"/>
              </w:rPr>
            </w:pPr>
            <w:r>
              <w:rPr>
                <w:rFonts w:ascii="Arial" w:eastAsia="MS Mincho" w:hAnsi="Arial" w:cs="Arial"/>
                <w:b w:val="0"/>
                <w:noProof/>
                <w:color w:val="000000"/>
                <w:sz w:val="20"/>
                <w:szCs w:val="16"/>
              </w:rPr>
              <w:t>4</w:t>
            </w:r>
          </w:p>
          <w:p w14:paraId="25C4A420" w14:textId="77777777" w:rsidR="00A60A5A" w:rsidRDefault="00A60A5A" w:rsidP="00A60A5A">
            <w:pPr>
              <w:pStyle w:val="TableHeaderText"/>
              <w:rPr>
                <w:rFonts w:ascii="Arial" w:eastAsia="MS Mincho" w:hAnsi="Arial" w:cs="Arial"/>
                <w:b w:val="0"/>
                <w:noProof/>
                <w:color w:val="000000"/>
                <w:sz w:val="20"/>
                <w:szCs w:val="16"/>
              </w:rPr>
            </w:pPr>
          </w:p>
          <w:p w14:paraId="1C3854E4" w14:textId="77777777" w:rsidR="00F03393" w:rsidRPr="00A60A5A" w:rsidRDefault="00F03393" w:rsidP="00A60A5A">
            <w:pPr>
              <w:pStyle w:val="TableHeaderText"/>
              <w:rPr>
                <w:rFonts w:ascii="Arial" w:eastAsia="MS Mincho" w:hAnsi="Arial" w:cs="Arial"/>
                <w:b w:val="0"/>
                <w:noProof/>
                <w:color w:val="000000"/>
                <w:sz w:val="20"/>
                <w:szCs w:val="16"/>
              </w:rPr>
            </w:pPr>
          </w:p>
          <w:p w14:paraId="03D92397" w14:textId="7F5E93BC" w:rsidR="00A60A5A" w:rsidRPr="00A60A5A" w:rsidRDefault="00482CCB" w:rsidP="00A60A5A">
            <w:pPr>
              <w:pStyle w:val="TableHeaderText"/>
              <w:rPr>
                <w:rFonts w:ascii="Arial" w:eastAsia="MS Mincho" w:hAnsi="Arial" w:cs="Arial"/>
                <w:b w:val="0"/>
                <w:noProof/>
                <w:color w:val="000000"/>
                <w:sz w:val="20"/>
                <w:szCs w:val="16"/>
              </w:rPr>
            </w:pPr>
            <w:r>
              <w:rPr>
                <w:rFonts w:ascii="Arial" w:eastAsia="MS Mincho" w:hAnsi="Arial" w:cs="Arial"/>
                <w:b w:val="0"/>
                <w:noProof/>
                <w:color w:val="000000"/>
                <w:sz w:val="20"/>
                <w:szCs w:val="16"/>
              </w:rPr>
              <w:t>52</w:t>
            </w:r>
          </w:p>
          <w:p w14:paraId="5E233EB6" w14:textId="6A569572" w:rsidR="00610E29" w:rsidRDefault="00610E29" w:rsidP="00A60A5A">
            <w:pPr>
              <w:pStyle w:val="TableHeaderText"/>
              <w:ind w:left="0"/>
              <w:rPr>
                <w:rFonts w:ascii="Arial" w:eastAsia="MS Mincho" w:hAnsi="Arial" w:cs="Arial"/>
                <w:b w:val="0"/>
                <w:color w:val="000000"/>
                <w:sz w:val="20"/>
                <w:szCs w:val="16"/>
              </w:rPr>
            </w:pPr>
            <w:r>
              <w:rPr>
                <w:rFonts w:ascii="Arial" w:eastAsia="MS Mincho" w:hAnsi="Arial" w:cs="Arial"/>
                <w:b w:val="0"/>
                <w:color w:val="000000"/>
                <w:sz w:val="20"/>
                <w:szCs w:val="16"/>
              </w:rPr>
              <w:fldChar w:fldCharType="end"/>
            </w:r>
          </w:p>
        </w:tc>
        <w:tc>
          <w:tcPr>
            <w:tcW w:w="2090" w:type="dxa"/>
            <w:shd w:val="clear" w:color="auto" w:fill="E6E6E6"/>
          </w:tcPr>
          <w:p w14:paraId="79B11F6B" w14:textId="6E26E3C2" w:rsidR="00744E87" w:rsidRDefault="00610E29" w:rsidP="00744E87">
            <w:pPr>
              <w:keepNext/>
              <w:spacing w:before="40" w:after="40"/>
              <w:rPr>
                <w:rFonts w:cs="Arial"/>
                <w:noProof/>
                <w:color w:val="000000"/>
              </w:rPr>
            </w:pPr>
            <w:r>
              <w:rPr>
                <w:rFonts w:cs="Arial"/>
                <w:color w:val="000000"/>
              </w:rPr>
              <w:fldChar w:fldCharType="begin">
                <w:ffData>
                  <w:name w:val="Text100"/>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8F25F1">
              <w:rPr>
                <w:rFonts w:cs="Arial"/>
                <w:color w:val="000000"/>
              </w:rPr>
              <w:t>Contractor design period and review of proposals</w:t>
            </w:r>
          </w:p>
          <w:p w14:paraId="7DF0DD48" w14:textId="77777777" w:rsidR="00482CCB" w:rsidRPr="00744E87" w:rsidRDefault="00482CCB" w:rsidP="00744E87">
            <w:pPr>
              <w:keepNext/>
              <w:spacing w:before="40" w:after="40"/>
              <w:rPr>
                <w:rFonts w:cs="Arial"/>
                <w:noProof/>
                <w:color w:val="000000"/>
              </w:rPr>
            </w:pPr>
          </w:p>
          <w:p w14:paraId="1B0F42EF" w14:textId="1B754E6C" w:rsidR="00744E87" w:rsidRDefault="00F03393" w:rsidP="00744E87">
            <w:pPr>
              <w:keepNext/>
              <w:spacing w:before="40" w:after="40"/>
              <w:rPr>
                <w:rFonts w:cs="Arial"/>
                <w:noProof/>
                <w:color w:val="000000"/>
              </w:rPr>
            </w:pPr>
            <w:r>
              <w:rPr>
                <w:rFonts w:cs="Arial"/>
                <w:noProof/>
                <w:color w:val="000000"/>
              </w:rPr>
              <w:t>Production and review of compliance sample</w:t>
            </w:r>
          </w:p>
          <w:p w14:paraId="1AE4E97D" w14:textId="77777777" w:rsidR="00F03393" w:rsidRPr="00744E87" w:rsidRDefault="00F03393" w:rsidP="00744E87">
            <w:pPr>
              <w:keepNext/>
              <w:spacing w:before="40" w:after="40"/>
              <w:rPr>
                <w:rFonts w:cs="Arial"/>
                <w:noProof/>
                <w:color w:val="000000"/>
              </w:rPr>
            </w:pPr>
          </w:p>
          <w:p w14:paraId="0929AE47" w14:textId="3387966E" w:rsidR="00610E29" w:rsidRDefault="00744E87" w:rsidP="00744E87">
            <w:pPr>
              <w:keepNext/>
              <w:spacing w:before="40" w:after="40"/>
              <w:rPr>
                <w:rFonts w:cs="Arial"/>
                <w:color w:val="000000"/>
              </w:rPr>
            </w:pPr>
            <w:r w:rsidRPr="00744E87">
              <w:rPr>
                <w:rFonts w:cs="Arial"/>
                <w:noProof/>
                <w:color w:val="000000"/>
              </w:rPr>
              <w:t>Construction Period</w:t>
            </w:r>
            <w:r w:rsidR="00610E29">
              <w:rPr>
                <w:rFonts w:cs="Arial"/>
                <w:color w:val="000000"/>
              </w:rPr>
              <w:fldChar w:fldCharType="end"/>
            </w:r>
          </w:p>
        </w:tc>
        <w:tc>
          <w:tcPr>
            <w:tcW w:w="1320" w:type="dxa"/>
            <w:shd w:val="clear" w:color="auto" w:fill="E6E6E6"/>
          </w:tcPr>
          <w:p w14:paraId="1F0F8B53" w14:textId="55B6BA8E" w:rsidR="00610E29" w:rsidRDefault="00610E29" w:rsidP="008D781D">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1E11FE" w:rsidRPr="001E11FE">
              <w:rPr>
                <w:rFonts w:cs="Arial"/>
                <w:noProof/>
                <w:color w:val="000000"/>
              </w:rPr>
              <w:t>Maximum 30% Tendered sum</w:t>
            </w:r>
            <w:r>
              <w:rPr>
                <w:rFonts w:cs="Arial"/>
                <w:color w:val="000000"/>
              </w:rPr>
              <w:fldChar w:fldCharType="end"/>
            </w:r>
          </w:p>
        </w:tc>
        <w:tc>
          <w:tcPr>
            <w:tcW w:w="1100" w:type="dxa"/>
            <w:shd w:val="clear" w:color="auto" w:fill="E6E6E6"/>
          </w:tcPr>
          <w:p w14:paraId="3260A51A" w14:textId="77777777" w:rsidR="00610E29" w:rsidRDefault="00610E29" w:rsidP="008D781D">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320" w:type="dxa"/>
            <w:shd w:val="clear" w:color="auto" w:fill="E6E6E6"/>
          </w:tcPr>
          <w:p w14:paraId="40AAA7E5" w14:textId="1FB1B6A1" w:rsidR="00610E29" w:rsidRDefault="00610E29" w:rsidP="008D781D">
            <w:pPr>
              <w:keepNext/>
              <w:spacing w:before="40" w:after="40"/>
              <w:jc w:val="center"/>
              <w:rPr>
                <w:rFonts w:cs="Arial"/>
                <w:color w:val="000000"/>
              </w:rPr>
            </w:pPr>
            <w:r>
              <w:rPr>
                <w:rFonts w:cs="Arial"/>
                <w:color w:val="000000"/>
              </w:rPr>
              <w:fldChar w:fldCharType="begin">
                <w:ffData>
                  <w:name w:val="Text103"/>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1E11FE">
              <w:rPr>
                <w:rFonts w:cs="Arial"/>
                <w:noProof/>
                <w:color w:val="000000"/>
              </w:rPr>
              <w:t>5%</w:t>
            </w:r>
            <w:r>
              <w:rPr>
                <w:rFonts w:cs="Arial"/>
                <w:color w:val="000000"/>
              </w:rPr>
              <w:fldChar w:fldCharType="end"/>
            </w:r>
          </w:p>
        </w:tc>
      </w:tr>
      <w:sdt>
        <w:sdtPr>
          <w:rPr>
            <w:rFonts w:cs="Arial"/>
            <w:color w:val="000000"/>
          </w:rPr>
          <w:id w:val="521753132"/>
          <w15:repeatingSection/>
        </w:sdtPr>
        <w:sdtEndPr/>
        <w:sdtContent>
          <w:sdt>
            <w:sdtPr>
              <w:rPr>
                <w:rFonts w:cs="Arial"/>
                <w:color w:val="000000"/>
              </w:rPr>
              <w:id w:val="436792865"/>
              <w:placeholder>
                <w:docPart w:val="DefaultPlaceholder_-1854013436"/>
              </w:placeholder>
              <w15:repeatingSectionItem/>
            </w:sdtPr>
            <w:sdtEndPr/>
            <w:sdtContent>
              <w:tr w:rsidR="00610E29" w14:paraId="5E43F3E2" w14:textId="77777777" w:rsidTr="00610E29">
                <w:tc>
                  <w:tcPr>
                    <w:tcW w:w="2147" w:type="dxa"/>
                    <w:shd w:val="clear" w:color="auto" w:fill="E6E6E6"/>
                    <w:tcMar>
                      <w:left w:w="57" w:type="dxa"/>
                      <w:right w:w="57" w:type="dxa"/>
                    </w:tcMar>
                  </w:tcPr>
                  <w:p w14:paraId="54A7876F" w14:textId="39D30813" w:rsidR="00610E29" w:rsidRDefault="00610E29" w:rsidP="008D781D">
                    <w:pPr>
                      <w:pStyle w:val="Tabletext"/>
                      <w:keepNext/>
                      <w:spacing w:before="40" w:after="40"/>
                      <w:rPr>
                        <w:rFonts w:eastAsia="MS Mincho" w:cs="Arial"/>
                        <w:color w:val="000000"/>
                      </w:rPr>
                    </w:pPr>
                    <w:r>
                      <w:rPr>
                        <w:rFonts w:cs="Arial"/>
                        <w:color w:val="000000"/>
                      </w:rPr>
                      <w:fldChar w:fldCharType="begin">
                        <w:ffData>
                          <w:name w:val="Text97"/>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A9211D" w:rsidRPr="00A9211D">
                      <w:rPr>
                        <w:rFonts w:cs="Arial"/>
                        <w:noProof/>
                        <w:color w:val="000000"/>
                      </w:rPr>
                      <w:t xml:space="preserve">Refer to separate Description of Services document setting out full services required </w:t>
                    </w:r>
                    <w:r>
                      <w:rPr>
                        <w:rFonts w:cs="Arial"/>
                        <w:color w:val="000000"/>
                      </w:rPr>
                      <w:fldChar w:fldCharType="end"/>
                    </w:r>
                  </w:p>
                </w:tc>
                <w:tc>
                  <w:tcPr>
                    <w:tcW w:w="1546" w:type="dxa"/>
                    <w:gridSpan w:val="2"/>
                    <w:shd w:val="clear" w:color="auto" w:fill="E6E6E6"/>
                  </w:tcPr>
                  <w:p w14:paraId="3A039E64" w14:textId="77777777" w:rsidR="00610E29" w:rsidRDefault="00610E29" w:rsidP="008D781D">
                    <w:pPr>
                      <w:pStyle w:val="TableHeaderText"/>
                      <w:ind w:left="0"/>
                      <w:rPr>
                        <w:rFonts w:ascii="Arial" w:eastAsia="MS Mincho" w:hAnsi="Arial" w:cs="Arial"/>
                        <w:b w:val="0"/>
                        <w:color w:val="000000"/>
                        <w:sz w:val="20"/>
                        <w:szCs w:val="16"/>
                      </w:rPr>
                    </w:pPr>
                    <w:r>
                      <w:rPr>
                        <w:rFonts w:ascii="Arial" w:eastAsia="MS Mincho" w:hAnsi="Arial" w:cs="Arial"/>
                        <w:b w:val="0"/>
                        <w:color w:val="000000"/>
                        <w:sz w:val="20"/>
                        <w:szCs w:val="16"/>
                      </w:rPr>
                      <w:fldChar w:fldCharType="begin">
                        <w:ffData>
                          <w:name w:val="Text99"/>
                          <w:enabled/>
                          <w:calcOnExit w:val="0"/>
                          <w:textInput/>
                        </w:ffData>
                      </w:fldChar>
                    </w:r>
                    <w:r>
                      <w:rPr>
                        <w:rFonts w:ascii="Arial" w:eastAsia="MS Mincho" w:hAnsi="Arial" w:cs="Arial"/>
                        <w:b w:val="0"/>
                        <w:color w:val="000000"/>
                        <w:sz w:val="20"/>
                        <w:szCs w:val="16"/>
                      </w:rPr>
                      <w:instrText xml:space="preserve"> FORMTEXT </w:instrText>
                    </w:r>
                    <w:r>
                      <w:rPr>
                        <w:rFonts w:ascii="Arial" w:eastAsia="MS Mincho" w:hAnsi="Arial" w:cs="Arial"/>
                        <w:b w:val="0"/>
                        <w:color w:val="000000"/>
                        <w:sz w:val="20"/>
                        <w:szCs w:val="16"/>
                      </w:rPr>
                    </w:r>
                    <w:r>
                      <w:rPr>
                        <w:rFonts w:ascii="Arial" w:eastAsia="MS Mincho" w:hAnsi="Arial" w:cs="Arial"/>
                        <w:b w:val="0"/>
                        <w:color w:val="000000"/>
                        <w:sz w:val="20"/>
                        <w:szCs w:val="16"/>
                      </w:rPr>
                      <w:fldChar w:fldCharType="separate"/>
                    </w:r>
                    <w:r>
                      <w:rPr>
                        <w:rFonts w:ascii="Arial" w:eastAsia="MS Mincho" w:hAnsi="Arial" w:cs="Arial"/>
                        <w:b w:val="0"/>
                        <w:noProof/>
                        <w:color w:val="000000"/>
                        <w:sz w:val="20"/>
                        <w:szCs w:val="16"/>
                      </w:rPr>
                      <w:t> </w:t>
                    </w:r>
                    <w:r>
                      <w:rPr>
                        <w:rFonts w:ascii="Arial" w:eastAsia="MS Mincho" w:hAnsi="Arial" w:cs="Arial"/>
                        <w:b w:val="0"/>
                        <w:noProof/>
                        <w:color w:val="000000"/>
                        <w:sz w:val="20"/>
                        <w:szCs w:val="16"/>
                      </w:rPr>
                      <w:t> </w:t>
                    </w:r>
                    <w:r>
                      <w:rPr>
                        <w:rFonts w:ascii="Arial" w:eastAsia="MS Mincho" w:hAnsi="Arial" w:cs="Arial"/>
                        <w:b w:val="0"/>
                        <w:noProof/>
                        <w:color w:val="000000"/>
                        <w:sz w:val="20"/>
                        <w:szCs w:val="16"/>
                      </w:rPr>
                      <w:t> </w:t>
                    </w:r>
                    <w:r>
                      <w:rPr>
                        <w:rFonts w:ascii="Arial" w:eastAsia="MS Mincho" w:hAnsi="Arial" w:cs="Arial"/>
                        <w:b w:val="0"/>
                        <w:noProof/>
                        <w:color w:val="000000"/>
                        <w:sz w:val="20"/>
                        <w:szCs w:val="16"/>
                      </w:rPr>
                      <w:t> </w:t>
                    </w:r>
                    <w:r>
                      <w:rPr>
                        <w:rFonts w:ascii="Arial" w:eastAsia="MS Mincho" w:hAnsi="Arial" w:cs="Arial"/>
                        <w:b w:val="0"/>
                        <w:noProof/>
                        <w:color w:val="000000"/>
                        <w:sz w:val="20"/>
                        <w:szCs w:val="16"/>
                      </w:rPr>
                      <w:t> </w:t>
                    </w:r>
                    <w:r>
                      <w:rPr>
                        <w:rFonts w:ascii="Arial" w:eastAsia="MS Mincho" w:hAnsi="Arial" w:cs="Arial"/>
                        <w:b w:val="0"/>
                        <w:color w:val="000000"/>
                        <w:sz w:val="20"/>
                        <w:szCs w:val="16"/>
                      </w:rPr>
                      <w:fldChar w:fldCharType="end"/>
                    </w:r>
                  </w:p>
                </w:tc>
                <w:tc>
                  <w:tcPr>
                    <w:tcW w:w="2090" w:type="dxa"/>
                    <w:shd w:val="clear" w:color="auto" w:fill="E6E6E6"/>
                  </w:tcPr>
                  <w:p w14:paraId="0ED955FD" w14:textId="77777777" w:rsidR="00462167" w:rsidRDefault="00610E29" w:rsidP="00FF1DD1">
                    <w:pPr>
                      <w:keepNext/>
                      <w:spacing w:before="40" w:after="40"/>
                      <w:rPr>
                        <w:rFonts w:cs="Arial"/>
                        <w:noProof/>
                        <w:color w:val="000000"/>
                      </w:rPr>
                    </w:pPr>
                    <w:r>
                      <w:rPr>
                        <w:rFonts w:cs="Arial"/>
                        <w:color w:val="000000"/>
                      </w:rPr>
                      <w:fldChar w:fldCharType="begin">
                        <w:ffData>
                          <w:name w:val="Text100"/>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462167" w:rsidRPr="00897A3B">
                      <w:rPr>
                        <w:rFonts w:cs="Arial"/>
                        <w:noProof/>
                        <w:color w:val="000000"/>
                      </w:rPr>
                      <w:t xml:space="preserve"> Manage construction process</w:t>
                    </w:r>
                    <w:r w:rsidR="00462167">
                      <w:rPr>
                        <w:rFonts w:cs="Arial"/>
                        <w:noProof/>
                        <w:color w:val="000000"/>
                      </w:rPr>
                      <w:t>.</w:t>
                    </w:r>
                  </w:p>
                  <w:p w14:paraId="0A9B4653" w14:textId="77777777" w:rsidR="00462167" w:rsidRDefault="00462167" w:rsidP="00FF1DD1">
                    <w:pPr>
                      <w:keepNext/>
                      <w:spacing w:before="40" w:after="40"/>
                      <w:rPr>
                        <w:rFonts w:cs="Arial"/>
                        <w:noProof/>
                        <w:color w:val="000000"/>
                      </w:rPr>
                    </w:pPr>
                  </w:p>
                  <w:p w14:paraId="56275B91" w14:textId="661DAE3E" w:rsidR="001E2047" w:rsidRDefault="00462167" w:rsidP="00FF1DD1">
                    <w:pPr>
                      <w:keepNext/>
                      <w:spacing w:before="40" w:after="40"/>
                      <w:rPr>
                        <w:rFonts w:cs="Arial"/>
                        <w:color w:val="000000"/>
                      </w:rPr>
                    </w:pPr>
                    <w:r>
                      <w:rPr>
                        <w:rFonts w:cs="Arial"/>
                        <w:noProof/>
                        <w:color w:val="000000"/>
                      </w:rPr>
                      <w:t>M</w:t>
                    </w:r>
                    <w:r w:rsidRPr="00897A3B">
                      <w:rPr>
                        <w:rFonts w:cs="Arial"/>
                        <w:noProof/>
                        <w:color w:val="000000"/>
                      </w:rPr>
                      <w:t xml:space="preserve">onthly </w:t>
                    </w:r>
                    <w:r w:rsidR="00AA7490">
                      <w:rPr>
                        <w:rFonts w:cs="Arial"/>
                        <w:noProof/>
                        <w:color w:val="000000"/>
                      </w:rPr>
                      <w:t>interim payments</w:t>
                    </w:r>
                    <w:r>
                      <w:rPr>
                        <w:rFonts w:cs="Arial"/>
                        <w:noProof/>
                        <w:color w:val="000000"/>
                      </w:rPr>
                      <w:t>.</w:t>
                    </w:r>
                  </w:p>
                  <w:p w14:paraId="32925B8C" w14:textId="77777777" w:rsidR="001E2047" w:rsidRDefault="001E2047" w:rsidP="00FF1DD1">
                    <w:pPr>
                      <w:keepNext/>
                      <w:spacing w:before="40" w:after="40"/>
                      <w:rPr>
                        <w:rFonts w:cs="Arial"/>
                        <w:color w:val="000000"/>
                      </w:rPr>
                    </w:pPr>
                  </w:p>
                  <w:p w14:paraId="29091886" w14:textId="3EF0AFBA" w:rsidR="00FF1DD1" w:rsidRPr="00FF1DD1" w:rsidRDefault="00FF1DD1" w:rsidP="00FF1DD1">
                    <w:pPr>
                      <w:keepNext/>
                      <w:spacing w:before="40" w:after="40"/>
                      <w:rPr>
                        <w:rFonts w:cs="Arial"/>
                        <w:noProof/>
                        <w:color w:val="000000"/>
                      </w:rPr>
                    </w:pPr>
                    <w:r w:rsidRPr="00FF1DD1">
                      <w:rPr>
                        <w:rFonts w:cs="Arial"/>
                        <w:noProof/>
                        <w:color w:val="000000"/>
                      </w:rPr>
                      <w:t>Submission to Employer of Substantial Completion Certificate;</w:t>
                    </w:r>
                  </w:p>
                  <w:p w14:paraId="5CFE9C8D" w14:textId="77777777" w:rsidR="00FF1DD1" w:rsidRPr="00FF1DD1" w:rsidRDefault="00FF1DD1" w:rsidP="00FF1DD1">
                    <w:pPr>
                      <w:keepNext/>
                      <w:spacing w:before="40" w:after="40"/>
                      <w:rPr>
                        <w:rFonts w:cs="Arial"/>
                        <w:noProof/>
                        <w:color w:val="000000"/>
                      </w:rPr>
                    </w:pPr>
                  </w:p>
                  <w:p w14:paraId="2EC8BF31" w14:textId="4645034E" w:rsidR="00FF1DD1" w:rsidRPr="00FF1DD1" w:rsidRDefault="00FF1DD1" w:rsidP="00FF1DD1">
                    <w:pPr>
                      <w:keepNext/>
                      <w:spacing w:before="40" w:after="40"/>
                      <w:rPr>
                        <w:rFonts w:cs="Arial"/>
                        <w:noProof/>
                        <w:color w:val="000000"/>
                      </w:rPr>
                    </w:pPr>
                    <w:r w:rsidRPr="00FF1DD1">
                      <w:rPr>
                        <w:rFonts w:cs="Arial"/>
                        <w:noProof/>
                        <w:color w:val="000000"/>
                      </w:rPr>
                      <w:t xml:space="preserve">Certification of works in accordance with Assigned Certifier in accordance with Building Control (Amendment) Regulations 2014; </w:t>
                    </w:r>
                  </w:p>
                  <w:p w14:paraId="665B78D7" w14:textId="77777777" w:rsidR="00FF1DD1" w:rsidRPr="00FF1DD1" w:rsidRDefault="00FF1DD1" w:rsidP="00FF1DD1">
                    <w:pPr>
                      <w:keepNext/>
                      <w:spacing w:before="40" w:after="40"/>
                      <w:rPr>
                        <w:rFonts w:cs="Arial"/>
                        <w:noProof/>
                        <w:color w:val="000000"/>
                      </w:rPr>
                    </w:pPr>
                  </w:p>
                  <w:p w14:paraId="37E03FD7" w14:textId="1BB276D6" w:rsidR="00610E29" w:rsidRDefault="00610E29" w:rsidP="00FF1DD1">
                    <w:pPr>
                      <w:keepNext/>
                      <w:spacing w:before="40" w:after="40"/>
                      <w:rPr>
                        <w:rFonts w:cs="Arial"/>
                        <w:color w:val="000000"/>
                      </w:rPr>
                    </w:pPr>
                    <w:r>
                      <w:rPr>
                        <w:rFonts w:cs="Arial"/>
                        <w:color w:val="000000"/>
                      </w:rPr>
                      <w:fldChar w:fldCharType="end"/>
                    </w:r>
                  </w:p>
                </w:tc>
                <w:tc>
                  <w:tcPr>
                    <w:tcW w:w="1320" w:type="dxa"/>
                    <w:shd w:val="clear" w:color="auto" w:fill="E6E6E6"/>
                  </w:tcPr>
                  <w:p w14:paraId="30FDE8F5" w14:textId="77777777" w:rsidR="00610E29" w:rsidRDefault="00610E29" w:rsidP="008D781D">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100" w:type="dxa"/>
                    <w:shd w:val="clear" w:color="auto" w:fill="E6E6E6"/>
                  </w:tcPr>
                  <w:p w14:paraId="17DECE48" w14:textId="77777777" w:rsidR="00610E29" w:rsidRDefault="00610E29" w:rsidP="008D781D">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320" w:type="dxa"/>
                    <w:shd w:val="clear" w:color="auto" w:fill="E6E6E6"/>
                  </w:tcPr>
                  <w:p w14:paraId="599C5A60" w14:textId="6AB9FE73" w:rsidR="00610E29" w:rsidRDefault="00610E29" w:rsidP="008D781D">
                    <w:pPr>
                      <w:keepNext/>
                      <w:spacing w:before="40" w:after="40"/>
                      <w:jc w:val="center"/>
                      <w:rPr>
                        <w:rFonts w:cs="Arial"/>
                        <w:color w:val="000000"/>
                      </w:rPr>
                    </w:pPr>
                    <w:r>
                      <w:rPr>
                        <w:rFonts w:cs="Arial"/>
                        <w:color w:val="000000"/>
                      </w:rPr>
                      <w:fldChar w:fldCharType="begin">
                        <w:ffData>
                          <w:name w:val="Text103"/>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r>
            </w:sdtContent>
          </w:sdt>
        </w:sdtContent>
      </w:sdt>
    </w:tbl>
    <w:p w14:paraId="279CC4E5" w14:textId="77777777" w:rsidR="00610E29" w:rsidRDefault="00610E29" w:rsidP="004A3355"/>
    <w:p w14:paraId="443A58A9" w14:textId="77777777" w:rsidR="00610E29" w:rsidRPr="008D0E04" w:rsidRDefault="00610E29" w:rsidP="008D0E04">
      <w:pPr>
        <w:pStyle w:val="Heading5"/>
        <w:keepNext/>
        <w:numPr>
          <w:ilvl w:val="0"/>
          <w:numId w:val="0"/>
        </w:numPr>
        <w:spacing w:before="120"/>
        <w:rPr>
          <w:rFonts w:ascii="Arial" w:hAnsi="Arial" w:cs="Arial"/>
          <w:bCs/>
          <w:color w:val="FF0000"/>
          <w:sz w:val="20"/>
        </w:rPr>
      </w:pPr>
      <w:r>
        <w:br w:type="page"/>
      </w:r>
      <w:r w:rsidRPr="008D0E04">
        <w:rPr>
          <w:rFonts w:ascii="Arial" w:hAnsi="Arial" w:cs="Arial"/>
          <w:color w:val="FF0000"/>
          <w:sz w:val="20"/>
        </w:rPr>
        <w:lastRenderedPageBreak/>
        <w:t>STAGE SERVICES</w:t>
      </w:r>
    </w:p>
    <w:p w14:paraId="0D683293" w14:textId="77777777" w:rsidR="00610E29" w:rsidRDefault="00610E29" w:rsidP="00610E29">
      <w:pPr>
        <w:pStyle w:val="Style10"/>
        <w:keepNext/>
        <w:rPr>
          <w:rFonts w:ascii="Arial" w:hAnsi="Arial" w:cs="Arial"/>
          <w:sz w:val="20"/>
          <w:szCs w:val="20"/>
        </w:rPr>
      </w:pPr>
    </w:p>
    <w:tbl>
      <w:tblPr>
        <w:tblW w:w="9407" w:type="dxa"/>
        <w:tblBorders>
          <w:top w:val="dotted" w:sz="2" w:space="0" w:color="FFFFFF"/>
          <w:left w:val="dotted" w:sz="2" w:space="0" w:color="FFFFFF"/>
          <w:bottom w:val="dotted" w:sz="2" w:space="0" w:color="FFFFFF"/>
          <w:right w:val="dotted" w:sz="2" w:space="0" w:color="FFFFFF"/>
          <w:insideH w:val="dotted" w:sz="2" w:space="0" w:color="FFFFFF"/>
          <w:insideV w:val="dotted" w:sz="2" w:space="0" w:color="FFFFFF"/>
        </w:tblBorders>
        <w:tblLayout w:type="fixed"/>
        <w:tblCellMar>
          <w:left w:w="57" w:type="dxa"/>
          <w:right w:w="57" w:type="dxa"/>
        </w:tblCellMar>
        <w:tblLook w:val="01E0" w:firstRow="1" w:lastRow="1" w:firstColumn="1" w:lastColumn="1" w:noHBand="0" w:noVBand="0"/>
      </w:tblPr>
      <w:tblGrid>
        <w:gridCol w:w="2147"/>
        <w:gridCol w:w="969"/>
        <w:gridCol w:w="461"/>
        <w:gridCol w:w="2090"/>
        <w:gridCol w:w="1320"/>
        <w:gridCol w:w="1100"/>
        <w:gridCol w:w="1320"/>
      </w:tblGrid>
      <w:tr w:rsidR="00610E29" w14:paraId="41D099F1" w14:textId="77777777" w:rsidTr="00965A80">
        <w:trPr>
          <w:trHeight w:val="163"/>
          <w:tblHeader/>
        </w:trPr>
        <w:tc>
          <w:tcPr>
            <w:tcW w:w="3116" w:type="dxa"/>
            <w:gridSpan w:val="2"/>
            <w:tcBorders>
              <w:bottom w:val="dotted" w:sz="2" w:space="0" w:color="FFFFFF"/>
            </w:tcBorders>
            <w:shd w:val="clear" w:color="auto" w:fill="D9D9D9"/>
            <w:tcMar>
              <w:left w:w="57" w:type="dxa"/>
              <w:right w:w="57" w:type="dxa"/>
            </w:tcMar>
            <w:vAlign w:val="bottom"/>
          </w:tcPr>
          <w:bookmarkStart w:id="102" w:name="Dropdown12"/>
          <w:p w14:paraId="7168E972" w14:textId="77777777" w:rsidR="00610E29" w:rsidRPr="008D0E04" w:rsidRDefault="00610E29" w:rsidP="00610E29">
            <w:pPr>
              <w:pStyle w:val="Tabletext"/>
              <w:keepNext/>
              <w:keepLines/>
              <w:spacing w:before="360" w:after="0"/>
              <w:rPr>
                <w:rFonts w:cs="Arial"/>
                <w:b/>
                <w:smallCaps/>
                <w:color w:val="FF0000"/>
              </w:rPr>
            </w:pPr>
            <w:r w:rsidRPr="008D0E04">
              <w:rPr>
                <w:rFonts w:cs="Arial"/>
                <w:b/>
                <w:color w:val="FF0000"/>
              </w:rPr>
              <w:fldChar w:fldCharType="begin">
                <w:ffData>
                  <w:name w:val="Dropdown12"/>
                  <w:enabled/>
                  <w:calcOnExit w:val="0"/>
                  <w:ddList>
                    <w:listEntry w:val="Stage (v) Handover of Works"/>
                    <w:listEntry w:val="Stage (v)"/>
                    <w:listEntry w:val="Stage (v) not applicable"/>
                  </w:ddList>
                </w:ffData>
              </w:fldChar>
            </w:r>
            <w:r w:rsidRPr="008D0E04">
              <w:rPr>
                <w:rFonts w:cs="Arial"/>
                <w:b/>
                <w:color w:val="FF0000"/>
              </w:rPr>
              <w:instrText xml:space="preserve"> FORMDROPDOWN </w:instrText>
            </w:r>
            <w:r w:rsidRPr="008D0E04">
              <w:rPr>
                <w:rFonts w:cs="Arial"/>
                <w:b/>
                <w:color w:val="FF0000"/>
              </w:rPr>
            </w:r>
            <w:r w:rsidRPr="008D0E04">
              <w:rPr>
                <w:rFonts w:cs="Arial"/>
                <w:b/>
                <w:color w:val="FF0000"/>
              </w:rPr>
              <w:fldChar w:fldCharType="separate"/>
            </w:r>
            <w:r w:rsidRPr="008D0E04">
              <w:rPr>
                <w:rFonts w:cs="Arial"/>
                <w:b/>
                <w:color w:val="FF0000"/>
              </w:rPr>
              <w:fldChar w:fldCharType="end"/>
            </w:r>
            <w:bookmarkEnd w:id="102"/>
          </w:p>
        </w:tc>
        <w:tc>
          <w:tcPr>
            <w:tcW w:w="6291" w:type="dxa"/>
            <w:gridSpan w:val="5"/>
            <w:tcBorders>
              <w:bottom w:val="dotted" w:sz="2" w:space="0" w:color="FFFFFF"/>
            </w:tcBorders>
            <w:shd w:val="clear" w:color="auto" w:fill="D9D9D9"/>
            <w:vAlign w:val="bottom"/>
          </w:tcPr>
          <w:p w14:paraId="60D0B585" w14:textId="77777777" w:rsidR="00610E29" w:rsidRDefault="00610E29" w:rsidP="00610E29">
            <w:pPr>
              <w:pStyle w:val="TableHeaderText"/>
              <w:keepNext/>
              <w:keepLines/>
              <w:jc w:val="left"/>
              <w:rPr>
                <w:rFonts w:ascii="Arial" w:hAnsi="Arial" w:cs="Arial"/>
                <w:color w:val="FF0000"/>
                <w:sz w:val="20"/>
                <w:szCs w:val="20"/>
              </w:rPr>
            </w:pPr>
            <w:r>
              <w:rPr>
                <w:rFonts w:ascii="Arial" w:hAnsi="Arial" w:cs="Arial"/>
                <w:b w:val="0"/>
                <w:color w:val="000000"/>
                <w:sz w:val="20"/>
                <w:szCs w:val="20"/>
              </w:rPr>
              <w:fldChar w:fldCharType="begin">
                <w:ffData>
                  <w:name w:val="Text122"/>
                  <w:enabled/>
                  <w:calcOnExit w:val="0"/>
                  <w:textInput/>
                </w:ffData>
              </w:fldChar>
            </w:r>
            <w:r>
              <w:rPr>
                <w:rFonts w:ascii="Arial" w:hAnsi="Arial" w:cs="Arial"/>
                <w:b w:val="0"/>
                <w:color w:val="000000"/>
                <w:sz w:val="20"/>
                <w:szCs w:val="20"/>
              </w:rPr>
              <w:instrText xml:space="preserve"> FORMTEXT </w:instrText>
            </w:r>
            <w:r>
              <w:rPr>
                <w:rFonts w:ascii="Arial" w:hAnsi="Arial" w:cs="Arial"/>
                <w:b w:val="0"/>
                <w:color w:val="000000"/>
                <w:sz w:val="20"/>
                <w:szCs w:val="20"/>
              </w:rPr>
            </w:r>
            <w:r>
              <w:rPr>
                <w:rFonts w:ascii="Arial" w:hAnsi="Arial" w:cs="Arial"/>
                <w:b w:val="0"/>
                <w:color w:val="000000"/>
                <w:sz w:val="20"/>
                <w:szCs w:val="20"/>
              </w:rPr>
              <w:fldChar w:fldCharType="separate"/>
            </w:r>
            <w:r>
              <w:rPr>
                <w:rFonts w:ascii="Arial" w:hAnsi="Arial" w:cs="Arial"/>
                <w:b w:val="0"/>
                <w:noProof/>
                <w:color w:val="000000"/>
                <w:sz w:val="20"/>
                <w:szCs w:val="20"/>
              </w:rPr>
              <w:t> </w:t>
            </w:r>
            <w:r>
              <w:rPr>
                <w:rFonts w:ascii="Arial" w:hAnsi="Arial" w:cs="Arial"/>
                <w:b w:val="0"/>
                <w:noProof/>
                <w:color w:val="000000"/>
                <w:sz w:val="20"/>
                <w:szCs w:val="20"/>
              </w:rPr>
              <w:t> </w:t>
            </w:r>
            <w:r>
              <w:rPr>
                <w:rFonts w:ascii="Arial" w:hAnsi="Arial" w:cs="Arial"/>
                <w:b w:val="0"/>
                <w:noProof/>
                <w:color w:val="000000"/>
                <w:sz w:val="20"/>
                <w:szCs w:val="20"/>
              </w:rPr>
              <w:t> </w:t>
            </w:r>
            <w:r>
              <w:rPr>
                <w:rFonts w:ascii="Arial" w:hAnsi="Arial" w:cs="Arial"/>
                <w:b w:val="0"/>
                <w:noProof/>
                <w:color w:val="000000"/>
                <w:sz w:val="20"/>
                <w:szCs w:val="20"/>
              </w:rPr>
              <w:t> </w:t>
            </w:r>
            <w:r>
              <w:rPr>
                <w:rFonts w:ascii="Arial" w:hAnsi="Arial" w:cs="Arial"/>
                <w:b w:val="0"/>
                <w:noProof/>
                <w:color w:val="000000"/>
                <w:sz w:val="20"/>
                <w:szCs w:val="20"/>
              </w:rPr>
              <w:t> </w:t>
            </w:r>
            <w:r>
              <w:rPr>
                <w:rFonts w:ascii="Arial" w:hAnsi="Arial" w:cs="Arial"/>
                <w:b w:val="0"/>
                <w:color w:val="000000"/>
                <w:sz w:val="20"/>
                <w:szCs w:val="20"/>
              </w:rPr>
              <w:fldChar w:fldCharType="end"/>
            </w:r>
          </w:p>
        </w:tc>
      </w:tr>
      <w:tr w:rsidR="00610E29" w14:paraId="4AB6EBD5" w14:textId="77777777" w:rsidTr="00610E29">
        <w:trPr>
          <w:trHeight w:val="960"/>
          <w:tblHeader/>
        </w:trPr>
        <w:tc>
          <w:tcPr>
            <w:tcW w:w="2147" w:type="dxa"/>
            <w:tcBorders>
              <w:bottom w:val="dotted" w:sz="2" w:space="0" w:color="FFFFFF"/>
            </w:tcBorders>
            <w:shd w:val="clear" w:color="auto" w:fill="D9D9D9"/>
            <w:tcMar>
              <w:left w:w="57" w:type="dxa"/>
              <w:right w:w="57" w:type="dxa"/>
            </w:tcMar>
            <w:vAlign w:val="bottom"/>
          </w:tcPr>
          <w:p w14:paraId="7AAE783B" w14:textId="77777777" w:rsidR="00610E29" w:rsidRDefault="00610E29" w:rsidP="008D781D">
            <w:pPr>
              <w:pStyle w:val="Tabletext"/>
              <w:keepNext/>
              <w:keepLines/>
              <w:spacing w:before="40" w:after="40"/>
              <w:rPr>
                <w:rFonts w:cs="Arial"/>
                <w:b/>
                <w:smallCaps/>
                <w:color w:val="FF0000"/>
              </w:rPr>
            </w:pPr>
            <w:r>
              <w:rPr>
                <w:rFonts w:cs="Arial"/>
                <w:b/>
                <w:smallCaps/>
                <w:color w:val="FF0000"/>
              </w:rPr>
              <w:t>Stage services</w:t>
            </w:r>
          </w:p>
        </w:tc>
        <w:tc>
          <w:tcPr>
            <w:tcW w:w="1430" w:type="dxa"/>
            <w:gridSpan w:val="2"/>
            <w:tcBorders>
              <w:bottom w:val="dotted" w:sz="2" w:space="0" w:color="FFFFFF"/>
            </w:tcBorders>
            <w:shd w:val="clear" w:color="auto" w:fill="D9D9D9"/>
            <w:vAlign w:val="bottom"/>
          </w:tcPr>
          <w:p w14:paraId="12476CCB" w14:textId="612AF8CA" w:rsidR="00610E29" w:rsidRDefault="00610E29" w:rsidP="008D781D">
            <w:pPr>
              <w:pStyle w:val="TableHeaderText"/>
              <w:keepNext/>
              <w:keepLines/>
              <w:rPr>
                <w:rFonts w:ascii="Arial" w:hAnsi="Arial" w:cs="Arial"/>
                <w:color w:val="FF0000"/>
                <w:sz w:val="20"/>
                <w:szCs w:val="20"/>
              </w:rPr>
            </w:pPr>
            <w:r>
              <w:rPr>
                <w:rFonts w:ascii="Arial" w:hAnsi="Arial" w:cs="Arial"/>
                <w:color w:val="FF0000"/>
                <w:sz w:val="20"/>
                <w:szCs w:val="20"/>
              </w:rPr>
              <w:t xml:space="preserve">Performance Period from permission to start </w:t>
            </w:r>
            <w:r>
              <w:rPr>
                <w:rFonts w:ascii="Arial" w:hAnsi="Arial" w:cs="Arial"/>
                <w:b w:val="0"/>
                <w:color w:val="FF0000"/>
                <w:sz w:val="20"/>
                <w:szCs w:val="20"/>
              </w:rPr>
              <w:t>[4.</w:t>
            </w:r>
            <w:r>
              <w:rPr>
                <w:rFonts w:ascii="Arial" w:hAnsi="Arial" w:cs="Arial"/>
                <w:b w:val="0"/>
                <w:color w:val="FF0000"/>
                <w:sz w:val="16"/>
                <w:szCs w:val="16"/>
              </w:rPr>
              <w:t>4</w:t>
            </w:r>
            <w:r>
              <w:rPr>
                <w:rFonts w:ascii="Arial" w:hAnsi="Arial" w:cs="Arial"/>
                <w:b w:val="0"/>
                <w:color w:val="FF0000"/>
                <w:sz w:val="20"/>
                <w:szCs w:val="20"/>
              </w:rPr>
              <w:t xml:space="preserve">] </w:t>
            </w:r>
            <w:r>
              <w:rPr>
                <w:rFonts w:ascii="Arial" w:hAnsi="Arial" w:cs="Arial"/>
                <w:b w:val="0"/>
                <w:color w:val="FF0000"/>
                <w:sz w:val="20"/>
                <w:szCs w:val="20"/>
              </w:rPr>
              <w:br/>
            </w:r>
            <w:r>
              <w:rPr>
                <w:rFonts w:ascii="Arial" w:hAnsi="Arial" w:cs="Arial"/>
                <w:color w:val="FF0000"/>
                <w:sz w:val="20"/>
                <w:szCs w:val="20"/>
              </w:rPr>
              <w:t>(</w:t>
            </w:r>
            <w:r>
              <w:rPr>
                <w:rFonts w:ascii="Arial" w:eastAsia="MS Mincho" w:hAnsi="Arial" w:cs="Arial"/>
                <w:color w:val="FF0000"/>
                <w:sz w:val="20"/>
                <w:szCs w:val="20"/>
              </w:rPr>
              <w:fldChar w:fldCharType="begin">
                <w:ffData>
                  <w:name w:val="Dropdown13"/>
                  <w:enabled/>
                  <w:calcOnExit w:val="0"/>
                  <w:ddList>
                    <w:result w:val="1"/>
                    <w:listEntry w:val="days"/>
                    <w:listEntry w:val="weeks"/>
                    <w:listEntry w:val="months"/>
                  </w:ddList>
                </w:ffData>
              </w:fldChar>
            </w:r>
            <w:r>
              <w:rPr>
                <w:rFonts w:ascii="Arial" w:eastAsia="MS Mincho" w:hAnsi="Arial" w:cs="Arial"/>
                <w:color w:val="FF0000"/>
                <w:sz w:val="20"/>
                <w:szCs w:val="20"/>
              </w:rPr>
              <w:instrText xml:space="preserve"> FORMDROPDOWN </w:instrText>
            </w:r>
            <w:r>
              <w:rPr>
                <w:rFonts w:ascii="Arial" w:eastAsia="MS Mincho" w:hAnsi="Arial" w:cs="Arial"/>
                <w:color w:val="FF0000"/>
                <w:sz w:val="20"/>
                <w:szCs w:val="20"/>
              </w:rPr>
            </w:r>
            <w:r>
              <w:rPr>
                <w:rFonts w:ascii="Arial" w:eastAsia="MS Mincho" w:hAnsi="Arial" w:cs="Arial"/>
                <w:color w:val="FF0000"/>
                <w:sz w:val="20"/>
                <w:szCs w:val="20"/>
              </w:rPr>
              <w:fldChar w:fldCharType="separate"/>
            </w:r>
            <w:r>
              <w:rPr>
                <w:rFonts w:ascii="Arial" w:eastAsia="MS Mincho" w:hAnsi="Arial" w:cs="Arial"/>
                <w:color w:val="FF0000"/>
                <w:sz w:val="20"/>
                <w:szCs w:val="20"/>
              </w:rPr>
              <w:fldChar w:fldCharType="end"/>
            </w:r>
            <w:r>
              <w:rPr>
                <w:rFonts w:ascii="Arial" w:eastAsia="MS Mincho" w:hAnsi="Arial" w:cs="Arial"/>
                <w:color w:val="FF0000"/>
                <w:sz w:val="20"/>
                <w:szCs w:val="20"/>
              </w:rPr>
              <w:t>)</w:t>
            </w:r>
          </w:p>
        </w:tc>
        <w:tc>
          <w:tcPr>
            <w:tcW w:w="2090" w:type="dxa"/>
            <w:tcBorders>
              <w:bottom w:val="dotted" w:sz="2" w:space="0" w:color="FFFFFF"/>
            </w:tcBorders>
            <w:shd w:val="clear" w:color="auto" w:fill="D9D9D9"/>
            <w:vAlign w:val="bottom"/>
          </w:tcPr>
          <w:p w14:paraId="592556E0" w14:textId="77777777" w:rsidR="00610E29" w:rsidRDefault="00610E29" w:rsidP="008D781D">
            <w:pPr>
              <w:pStyle w:val="TableHeaderText"/>
              <w:keepNext/>
              <w:keepLines/>
              <w:rPr>
                <w:rFonts w:ascii="Arial" w:hAnsi="Arial" w:cs="Arial"/>
                <w:color w:val="FF0000"/>
                <w:sz w:val="20"/>
                <w:szCs w:val="20"/>
              </w:rPr>
            </w:pPr>
            <w:r>
              <w:rPr>
                <w:rFonts w:ascii="Arial" w:hAnsi="Arial" w:cs="Arial"/>
                <w:color w:val="FF0000"/>
                <w:sz w:val="20"/>
                <w:szCs w:val="20"/>
              </w:rPr>
              <w:t>Milestones</w:t>
            </w:r>
            <w:r>
              <w:rPr>
                <w:rFonts w:ascii="Arial" w:hAnsi="Arial" w:cs="Arial"/>
                <w:color w:val="FF0000"/>
                <w:sz w:val="20"/>
                <w:szCs w:val="20"/>
              </w:rPr>
              <w:br/>
              <w:t>(if any)</w:t>
            </w:r>
          </w:p>
        </w:tc>
        <w:tc>
          <w:tcPr>
            <w:tcW w:w="1320" w:type="dxa"/>
            <w:tcBorders>
              <w:bottom w:val="dotted" w:sz="2" w:space="0" w:color="FFFFFF"/>
            </w:tcBorders>
            <w:shd w:val="clear" w:color="auto" w:fill="D9D9D9"/>
            <w:vAlign w:val="bottom"/>
          </w:tcPr>
          <w:p w14:paraId="0882B2E2" w14:textId="77777777" w:rsidR="00610E29" w:rsidRDefault="00610E29" w:rsidP="008D781D">
            <w:pPr>
              <w:pStyle w:val="TableHeaderText"/>
              <w:keepNext/>
              <w:keepLines/>
              <w:rPr>
                <w:rFonts w:ascii="Arial" w:hAnsi="Arial" w:cs="Arial"/>
                <w:color w:val="FF0000"/>
                <w:sz w:val="20"/>
                <w:szCs w:val="20"/>
              </w:rPr>
            </w:pPr>
            <w:r>
              <w:rPr>
                <w:rFonts w:ascii="Arial" w:hAnsi="Arial" w:cs="Arial"/>
                <w:color w:val="FF0000"/>
                <w:sz w:val="20"/>
                <w:szCs w:val="20"/>
              </w:rPr>
              <w:t>Percentage of Total Fee for Stage</w:t>
            </w:r>
          </w:p>
        </w:tc>
        <w:tc>
          <w:tcPr>
            <w:tcW w:w="1100" w:type="dxa"/>
            <w:tcBorders>
              <w:bottom w:val="dotted" w:sz="2" w:space="0" w:color="FFFFFF"/>
            </w:tcBorders>
            <w:shd w:val="clear" w:color="auto" w:fill="D9D9D9"/>
            <w:vAlign w:val="bottom"/>
          </w:tcPr>
          <w:p w14:paraId="191543F9" w14:textId="5956DA34" w:rsidR="00610E29" w:rsidRDefault="00610E29" w:rsidP="008D781D">
            <w:pPr>
              <w:pStyle w:val="TableHeaderText"/>
              <w:keepNext/>
              <w:keepLines/>
              <w:rPr>
                <w:rFonts w:ascii="Arial" w:hAnsi="Arial" w:cs="Arial"/>
                <w:color w:val="FF0000"/>
                <w:sz w:val="20"/>
                <w:szCs w:val="20"/>
              </w:rPr>
            </w:pPr>
            <w:r>
              <w:rPr>
                <w:rFonts w:ascii="Arial" w:hAnsi="Arial" w:cs="Arial"/>
                <w:color w:val="FF0000"/>
                <w:sz w:val="20"/>
                <w:szCs w:val="20"/>
              </w:rPr>
              <w:t xml:space="preserve">Stage </w:t>
            </w:r>
            <w:r w:rsidR="00514F6F">
              <w:rPr>
                <w:rFonts w:ascii="Arial" w:hAnsi="Arial" w:cs="Arial"/>
                <w:color w:val="FF0000"/>
                <w:sz w:val="20"/>
                <w:szCs w:val="20"/>
              </w:rPr>
              <w:t>F</w:t>
            </w:r>
            <w:r>
              <w:rPr>
                <w:rFonts w:ascii="Arial" w:hAnsi="Arial" w:cs="Arial"/>
                <w:color w:val="FF0000"/>
                <w:sz w:val="20"/>
                <w:szCs w:val="20"/>
              </w:rPr>
              <w:t>ee</w:t>
            </w:r>
          </w:p>
        </w:tc>
        <w:tc>
          <w:tcPr>
            <w:tcW w:w="1320" w:type="dxa"/>
            <w:tcBorders>
              <w:bottom w:val="dotted" w:sz="2" w:space="0" w:color="FFFFFF"/>
            </w:tcBorders>
            <w:shd w:val="clear" w:color="auto" w:fill="D9D9D9"/>
            <w:vAlign w:val="bottom"/>
          </w:tcPr>
          <w:p w14:paraId="5FDD5FF4" w14:textId="0B957727" w:rsidR="00610E29" w:rsidRDefault="00610E29" w:rsidP="008D781D">
            <w:pPr>
              <w:pStyle w:val="TableHeaderText"/>
              <w:keepNext/>
              <w:keepLines/>
              <w:rPr>
                <w:rFonts w:ascii="Arial" w:hAnsi="Arial" w:cs="Arial"/>
                <w:b w:val="0"/>
                <w:color w:val="FF0000"/>
                <w:sz w:val="20"/>
                <w:szCs w:val="20"/>
              </w:rPr>
            </w:pPr>
            <w:r>
              <w:rPr>
                <w:rFonts w:ascii="Arial" w:hAnsi="Arial" w:cs="Arial"/>
                <w:color w:val="FF0000"/>
                <w:sz w:val="20"/>
                <w:szCs w:val="20"/>
              </w:rPr>
              <w:t xml:space="preserve">Percentage of Stage </w:t>
            </w:r>
            <w:r w:rsidR="00514F6F">
              <w:rPr>
                <w:rFonts w:ascii="Arial" w:hAnsi="Arial" w:cs="Arial"/>
                <w:color w:val="FF0000"/>
                <w:sz w:val="20"/>
                <w:szCs w:val="20"/>
              </w:rPr>
              <w:t>F</w:t>
            </w:r>
            <w:r>
              <w:rPr>
                <w:rFonts w:ascii="Arial" w:hAnsi="Arial" w:cs="Arial"/>
                <w:color w:val="FF0000"/>
                <w:sz w:val="20"/>
                <w:szCs w:val="20"/>
              </w:rPr>
              <w:t xml:space="preserve">ee for suspension </w:t>
            </w:r>
            <w:r w:rsidRPr="00F9575F">
              <w:rPr>
                <w:rFonts w:ascii="Arial" w:hAnsi="Arial" w:cs="Arial"/>
                <w:b w:val="0"/>
                <w:color w:val="FF0000"/>
                <w:sz w:val="20"/>
                <w:szCs w:val="20"/>
              </w:rPr>
              <w:t>[4.</w:t>
            </w:r>
            <w:r w:rsidRPr="00F9575F">
              <w:rPr>
                <w:rFonts w:ascii="Arial" w:hAnsi="Arial" w:cs="Arial"/>
                <w:b w:val="0"/>
                <w:color w:val="FF0000"/>
                <w:sz w:val="16"/>
                <w:szCs w:val="16"/>
              </w:rPr>
              <w:t>1</w:t>
            </w:r>
            <w:r w:rsidR="009641D6" w:rsidRPr="007851A6">
              <w:rPr>
                <w:rFonts w:ascii="Arial" w:hAnsi="Arial" w:cs="Arial"/>
                <w:b w:val="0"/>
                <w:color w:val="FF0000"/>
                <w:sz w:val="16"/>
                <w:szCs w:val="16"/>
              </w:rPr>
              <w:t>8</w:t>
            </w:r>
            <w:r w:rsidRPr="00F9575F">
              <w:rPr>
                <w:rFonts w:ascii="Arial" w:hAnsi="Arial" w:cs="Arial"/>
                <w:b w:val="0"/>
                <w:color w:val="FF0000"/>
                <w:sz w:val="16"/>
                <w:szCs w:val="16"/>
              </w:rPr>
              <w:t>,</w:t>
            </w:r>
            <w:r w:rsidR="009641D6" w:rsidRPr="007851A6">
              <w:rPr>
                <w:rFonts w:ascii="Arial" w:hAnsi="Arial" w:cs="Arial"/>
                <w:b w:val="0"/>
                <w:color w:val="FF0000"/>
                <w:sz w:val="16"/>
                <w:szCs w:val="16"/>
              </w:rPr>
              <w:t>19</w:t>
            </w:r>
            <w:r w:rsidRPr="00F9575F">
              <w:rPr>
                <w:rFonts w:ascii="Arial" w:hAnsi="Arial" w:cs="Arial"/>
                <w:b w:val="0"/>
                <w:color w:val="FF0000"/>
                <w:sz w:val="20"/>
                <w:szCs w:val="20"/>
              </w:rPr>
              <w:t>]</w:t>
            </w:r>
            <w:r>
              <w:rPr>
                <w:rFonts w:ascii="Arial" w:hAnsi="Arial" w:cs="Arial"/>
                <w:b w:val="0"/>
                <w:color w:val="FF0000"/>
                <w:sz w:val="20"/>
                <w:szCs w:val="20"/>
              </w:rPr>
              <w:t xml:space="preserve"> </w:t>
            </w:r>
          </w:p>
        </w:tc>
      </w:tr>
      <w:tr w:rsidR="00610E29" w14:paraId="59A82B14" w14:textId="77777777" w:rsidTr="00610E29">
        <w:tc>
          <w:tcPr>
            <w:tcW w:w="2147" w:type="dxa"/>
            <w:shd w:val="clear" w:color="auto" w:fill="E6E6E6"/>
            <w:tcMar>
              <w:left w:w="57" w:type="dxa"/>
              <w:right w:w="57" w:type="dxa"/>
            </w:tcMar>
          </w:tcPr>
          <w:p w14:paraId="66821C33" w14:textId="1831F36A" w:rsidR="00610E29" w:rsidRDefault="00610E29" w:rsidP="008D781D">
            <w:pPr>
              <w:pStyle w:val="Tabletext"/>
              <w:keepNext/>
              <w:spacing w:before="40" w:after="40"/>
              <w:rPr>
                <w:rFonts w:eastAsia="MS Mincho" w:cs="Arial"/>
                <w:color w:val="000000"/>
              </w:rPr>
            </w:pPr>
            <w:r>
              <w:rPr>
                <w:rFonts w:eastAsia="MS Mincho" w:cs="Arial"/>
                <w:color w:val="000000"/>
              </w:rPr>
              <w:fldChar w:fldCharType="begin">
                <w:ffData>
                  <w:name w:val="Text113"/>
                  <w:enabled/>
                  <w:calcOnExit w:val="0"/>
                  <w:textInput/>
                </w:ffData>
              </w:fldChar>
            </w:r>
            <w:bookmarkStart w:id="103" w:name="Text113"/>
            <w:r>
              <w:rPr>
                <w:rFonts w:eastAsia="MS Mincho" w:cs="Arial"/>
                <w:color w:val="000000"/>
              </w:rPr>
              <w:instrText xml:space="preserve"> FORMTEXT </w:instrText>
            </w:r>
            <w:r>
              <w:rPr>
                <w:rFonts w:eastAsia="MS Mincho" w:cs="Arial"/>
                <w:color w:val="000000"/>
              </w:rPr>
            </w:r>
            <w:r>
              <w:rPr>
                <w:rFonts w:eastAsia="MS Mincho" w:cs="Arial"/>
                <w:color w:val="000000"/>
              </w:rPr>
              <w:fldChar w:fldCharType="separate"/>
            </w:r>
            <w:r w:rsidR="003405AE" w:rsidRPr="003405AE">
              <w:rPr>
                <w:rFonts w:eastAsia="MS Mincho" w:cs="Arial"/>
                <w:noProof/>
                <w:color w:val="000000"/>
              </w:rPr>
              <w:t>Whole Stage</w:t>
            </w:r>
            <w:r>
              <w:rPr>
                <w:rFonts w:eastAsia="MS Mincho" w:cs="Arial"/>
                <w:color w:val="000000"/>
              </w:rPr>
              <w:fldChar w:fldCharType="end"/>
            </w:r>
            <w:bookmarkEnd w:id="103"/>
          </w:p>
        </w:tc>
        <w:tc>
          <w:tcPr>
            <w:tcW w:w="1430" w:type="dxa"/>
            <w:gridSpan w:val="2"/>
            <w:shd w:val="clear" w:color="auto" w:fill="E6E6E6"/>
          </w:tcPr>
          <w:p w14:paraId="2880B7DB" w14:textId="2E0DB48B" w:rsidR="00610E29" w:rsidRDefault="00610E29" w:rsidP="008D781D">
            <w:pPr>
              <w:pStyle w:val="TableHeaderText"/>
              <w:ind w:left="0"/>
              <w:rPr>
                <w:rFonts w:ascii="Arial" w:eastAsia="MS Mincho" w:hAnsi="Arial" w:cs="Arial"/>
                <w:b w:val="0"/>
                <w:color w:val="000000"/>
                <w:sz w:val="20"/>
                <w:szCs w:val="16"/>
              </w:rPr>
            </w:pPr>
            <w:r>
              <w:rPr>
                <w:rFonts w:ascii="Arial" w:eastAsia="MS Mincho" w:hAnsi="Arial" w:cs="Arial"/>
                <w:b w:val="0"/>
                <w:color w:val="000000"/>
                <w:sz w:val="20"/>
                <w:szCs w:val="16"/>
              </w:rPr>
              <w:fldChar w:fldCharType="begin">
                <w:ffData>
                  <w:name w:val=""/>
                  <w:enabled/>
                  <w:calcOnExit w:val="0"/>
                  <w:textInput/>
                </w:ffData>
              </w:fldChar>
            </w:r>
            <w:r>
              <w:rPr>
                <w:rFonts w:ascii="Arial" w:eastAsia="MS Mincho" w:hAnsi="Arial" w:cs="Arial"/>
                <w:b w:val="0"/>
                <w:color w:val="000000"/>
                <w:sz w:val="20"/>
                <w:szCs w:val="16"/>
              </w:rPr>
              <w:instrText xml:space="preserve"> FORMTEXT </w:instrText>
            </w:r>
            <w:r>
              <w:rPr>
                <w:rFonts w:ascii="Arial" w:eastAsia="MS Mincho" w:hAnsi="Arial" w:cs="Arial"/>
                <w:b w:val="0"/>
                <w:color w:val="000000"/>
                <w:sz w:val="20"/>
                <w:szCs w:val="16"/>
              </w:rPr>
            </w:r>
            <w:r>
              <w:rPr>
                <w:rFonts w:ascii="Arial" w:eastAsia="MS Mincho" w:hAnsi="Arial" w:cs="Arial"/>
                <w:b w:val="0"/>
                <w:color w:val="000000"/>
                <w:sz w:val="20"/>
                <w:szCs w:val="16"/>
              </w:rPr>
              <w:fldChar w:fldCharType="separate"/>
            </w:r>
            <w:r w:rsidR="00651F9F" w:rsidRPr="00651F9F">
              <w:rPr>
                <w:rFonts w:ascii="Arial" w:eastAsia="MS Mincho" w:hAnsi="Arial" w:cs="Arial"/>
                <w:b w:val="0"/>
                <w:noProof/>
                <w:color w:val="000000"/>
                <w:sz w:val="20"/>
                <w:szCs w:val="16"/>
              </w:rPr>
              <w:t>52</w:t>
            </w:r>
            <w:r>
              <w:rPr>
                <w:rFonts w:ascii="Arial" w:eastAsia="MS Mincho" w:hAnsi="Arial" w:cs="Arial"/>
                <w:b w:val="0"/>
                <w:color w:val="000000"/>
                <w:sz w:val="20"/>
                <w:szCs w:val="16"/>
              </w:rPr>
              <w:fldChar w:fldCharType="end"/>
            </w:r>
          </w:p>
        </w:tc>
        <w:tc>
          <w:tcPr>
            <w:tcW w:w="2090" w:type="dxa"/>
            <w:shd w:val="clear" w:color="auto" w:fill="E6E6E6"/>
          </w:tcPr>
          <w:p w14:paraId="54542F27" w14:textId="77777777" w:rsidR="00574CDD" w:rsidRPr="00574CDD" w:rsidRDefault="00610E29" w:rsidP="00574CDD">
            <w:pPr>
              <w:keepNext/>
              <w:spacing w:before="40" w:after="40"/>
              <w:rPr>
                <w:rFonts w:cs="Arial"/>
                <w:noProof/>
                <w:color w:val="000000"/>
              </w:rPr>
            </w:pPr>
            <w:r>
              <w:rPr>
                <w:rFonts w:cs="Arial"/>
                <w:color w:val="000000"/>
              </w:rPr>
              <w:fldChar w:fldCharType="begin">
                <w:ffData>
                  <w:name w:val="Text100"/>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574CDD" w:rsidRPr="00574CDD">
              <w:rPr>
                <w:rFonts w:cs="Arial"/>
                <w:noProof/>
                <w:color w:val="000000"/>
              </w:rPr>
              <w:t>Submission to Employer of Final Account Report;</w:t>
            </w:r>
          </w:p>
          <w:p w14:paraId="3CA1D365" w14:textId="77777777" w:rsidR="00574CDD" w:rsidRPr="00574CDD" w:rsidRDefault="00574CDD" w:rsidP="00574CDD">
            <w:pPr>
              <w:keepNext/>
              <w:spacing w:before="40" w:after="40"/>
              <w:rPr>
                <w:rFonts w:cs="Arial"/>
                <w:noProof/>
                <w:color w:val="000000"/>
              </w:rPr>
            </w:pPr>
          </w:p>
          <w:p w14:paraId="27379692" w14:textId="77777777" w:rsidR="00574CDD" w:rsidRPr="00574CDD" w:rsidRDefault="00574CDD" w:rsidP="00574CDD">
            <w:pPr>
              <w:keepNext/>
              <w:spacing w:before="40" w:after="40"/>
              <w:rPr>
                <w:rFonts w:cs="Arial"/>
                <w:noProof/>
                <w:color w:val="000000"/>
              </w:rPr>
            </w:pPr>
            <w:r w:rsidRPr="00574CDD">
              <w:rPr>
                <w:rFonts w:cs="Arial"/>
                <w:noProof/>
                <w:color w:val="000000"/>
              </w:rPr>
              <w:t xml:space="preserve">Submission to Employer of Defects Certificate; </w:t>
            </w:r>
          </w:p>
          <w:p w14:paraId="1A982074" w14:textId="77777777" w:rsidR="00574CDD" w:rsidRPr="00574CDD" w:rsidRDefault="00574CDD" w:rsidP="00574CDD">
            <w:pPr>
              <w:keepNext/>
              <w:spacing w:before="40" w:after="40"/>
              <w:rPr>
                <w:rFonts w:cs="Arial"/>
                <w:noProof/>
                <w:color w:val="000000"/>
              </w:rPr>
            </w:pPr>
          </w:p>
          <w:p w14:paraId="5921CB92" w14:textId="77777777" w:rsidR="00574CDD" w:rsidRPr="00574CDD" w:rsidRDefault="00574CDD" w:rsidP="00574CDD">
            <w:pPr>
              <w:keepNext/>
              <w:spacing w:before="40" w:after="40"/>
              <w:rPr>
                <w:rFonts w:cs="Arial"/>
                <w:noProof/>
                <w:color w:val="000000"/>
              </w:rPr>
            </w:pPr>
            <w:r w:rsidRPr="00574CDD">
              <w:rPr>
                <w:rFonts w:cs="Arial"/>
                <w:noProof/>
                <w:color w:val="000000"/>
              </w:rPr>
              <w:t xml:space="preserve">Completion of Final certificate plus release of retention; </w:t>
            </w:r>
          </w:p>
          <w:p w14:paraId="008B7A2F" w14:textId="77777777" w:rsidR="00574CDD" w:rsidRPr="00574CDD" w:rsidRDefault="00574CDD" w:rsidP="00574CDD">
            <w:pPr>
              <w:keepNext/>
              <w:spacing w:before="40" w:after="40"/>
              <w:rPr>
                <w:rFonts w:cs="Arial"/>
                <w:noProof/>
                <w:color w:val="000000"/>
              </w:rPr>
            </w:pPr>
          </w:p>
          <w:p w14:paraId="6D1A128A" w14:textId="01DAFDE6" w:rsidR="00610E29" w:rsidRDefault="00574CDD" w:rsidP="00574CDD">
            <w:pPr>
              <w:keepNext/>
              <w:spacing w:before="40" w:after="40"/>
              <w:rPr>
                <w:rFonts w:cs="Arial"/>
                <w:color w:val="000000"/>
              </w:rPr>
            </w:pPr>
            <w:r w:rsidRPr="00574CDD">
              <w:rPr>
                <w:rFonts w:cs="Arial"/>
                <w:noProof/>
                <w:color w:val="000000"/>
              </w:rPr>
              <w:t>Project Review as set out in the CWMF</w:t>
            </w:r>
            <w:r w:rsidR="00610E29">
              <w:rPr>
                <w:rFonts w:cs="Arial"/>
                <w:color w:val="000000"/>
              </w:rPr>
              <w:fldChar w:fldCharType="end"/>
            </w:r>
          </w:p>
        </w:tc>
        <w:tc>
          <w:tcPr>
            <w:tcW w:w="1320" w:type="dxa"/>
            <w:shd w:val="clear" w:color="auto" w:fill="E6E6E6"/>
          </w:tcPr>
          <w:p w14:paraId="1C462B00" w14:textId="7D44887C" w:rsidR="00610E29" w:rsidRDefault="00610E29" w:rsidP="008D781D">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6B4386" w:rsidRPr="006B4386">
              <w:rPr>
                <w:rFonts w:cs="Arial"/>
                <w:noProof/>
                <w:color w:val="000000"/>
              </w:rPr>
              <w:t>Minimum 5% Tendered sum</w:t>
            </w:r>
            <w:r>
              <w:rPr>
                <w:rFonts w:cs="Arial"/>
                <w:color w:val="000000"/>
              </w:rPr>
              <w:fldChar w:fldCharType="end"/>
            </w:r>
          </w:p>
        </w:tc>
        <w:tc>
          <w:tcPr>
            <w:tcW w:w="1100" w:type="dxa"/>
            <w:shd w:val="clear" w:color="auto" w:fill="E6E6E6"/>
          </w:tcPr>
          <w:p w14:paraId="4AEC6402" w14:textId="77777777" w:rsidR="00610E29" w:rsidRDefault="00610E29" w:rsidP="008D781D">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320" w:type="dxa"/>
            <w:shd w:val="clear" w:color="auto" w:fill="E6E6E6"/>
          </w:tcPr>
          <w:p w14:paraId="69C585BA" w14:textId="5E67276D" w:rsidR="00610E29" w:rsidRDefault="00610E29" w:rsidP="008D781D">
            <w:pPr>
              <w:keepNext/>
              <w:spacing w:before="40" w:after="40"/>
              <w:jc w:val="center"/>
              <w:rPr>
                <w:rFonts w:cs="Arial"/>
                <w:color w:val="000000"/>
              </w:rPr>
            </w:pPr>
            <w:r>
              <w:rPr>
                <w:rFonts w:cs="Arial"/>
                <w:color w:val="000000"/>
              </w:rPr>
              <w:fldChar w:fldCharType="begin">
                <w:ffData>
                  <w:name w:val="Text103"/>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C169E1" w:rsidRPr="00C169E1">
              <w:rPr>
                <w:rFonts w:cs="Arial"/>
                <w:noProof/>
                <w:color w:val="000000"/>
              </w:rPr>
              <w:t>5%</w:t>
            </w:r>
            <w:r>
              <w:rPr>
                <w:rFonts w:cs="Arial"/>
                <w:color w:val="000000"/>
              </w:rPr>
              <w:fldChar w:fldCharType="end"/>
            </w:r>
          </w:p>
        </w:tc>
      </w:tr>
      <w:sdt>
        <w:sdtPr>
          <w:rPr>
            <w:rFonts w:cs="Arial"/>
            <w:color w:val="000000"/>
          </w:rPr>
          <w:id w:val="2101133689"/>
          <w15:repeatingSection/>
        </w:sdtPr>
        <w:sdtEndPr/>
        <w:sdtContent>
          <w:sdt>
            <w:sdtPr>
              <w:rPr>
                <w:rFonts w:cs="Arial"/>
                <w:color w:val="000000"/>
              </w:rPr>
              <w:id w:val="277613590"/>
              <w:placeholder>
                <w:docPart w:val="DefaultPlaceholder_-1854013436"/>
              </w:placeholder>
              <w15:repeatingSectionItem/>
            </w:sdtPr>
            <w:sdtEndPr/>
            <w:sdtContent>
              <w:tr w:rsidR="00610E29" w14:paraId="5A685B62" w14:textId="77777777" w:rsidTr="00610E29">
                <w:tc>
                  <w:tcPr>
                    <w:tcW w:w="2147" w:type="dxa"/>
                    <w:shd w:val="clear" w:color="auto" w:fill="E6E6E6"/>
                    <w:tcMar>
                      <w:left w:w="57" w:type="dxa"/>
                      <w:right w:w="57" w:type="dxa"/>
                    </w:tcMar>
                  </w:tcPr>
                  <w:p w14:paraId="2389776F" w14:textId="5898C4CE" w:rsidR="00610E29" w:rsidRDefault="00610E29" w:rsidP="008D781D">
                    <w:pPr>
                      <w:pStyle w:val="Tabletext"/>
                      <w:keepNext/>
                      <w:spacing w:before="40" w:after="40"/>
                      <w:rPr>
                        <w:rFonts w:eastAsia="MS Mincho" w:cs="Arial"/>
                        <w:color w:val="000000"/>
                      </w:rPr>
                    </w:pPr>
                    <w:r>
                      <w:rPr>
                        <w:rFonts w:cs="Arial"/>
                        <w:color w:val="000000"/>
                      </w:rPr>
                      <w:fldChar w:fldCharType="begin">
                        <w:ffData>
                          <w:name w:val="Text97"/>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sidR="005906E5" w:rsidRPr="005906E5">
                      <w:rPr>
                        <w:rFonts w:cs="Arial"/>
                        <w:noProof/>
                        <w:color w:val="000000"/>
                      </w:rPr>
                      <w:t xml:space="preserve">Refer to separate Description of Services document setting out full services required </w:t>
                    </w:r>
                    <w:r>
                      <w:rPr>
                        <w:rFonts w:cs="Arial"/>
                        <w:color w:val="000000"/>
                      </w:rPr>
                      <w:fldChar w:fldCharType="end"/>
                    </w:r>
                  </w:p>
                </w:tc>
                <w:tc>
                  <w:tcPr>
                    <w:tcW w:w="1430" w:type="dxa"/>
                    <w:gridSpan w:val="2"/>
                    <w:shd w:val="clear" w:color="auto" w:fill="E6E6E6"/>
                  </w:tcPr>
                  <w:p w14:paraId="6BB796A4" w14:textId="77777777" w:rsidR="00610E29" w:rsidRDefault="00610E29" w:rsidP="008D781D">
                    <w:pPr>
                      <w:pStyle w:val="TableHeaderText"/>
                      <w:ind w:left="0"/>
                      <w:rPr>
                        <w:rFonts w:ascii="Arial" w:eastAsia="MS Mincho" w:hAnsi="Arial" w:cs="Arial"/>
                        <w:b w:val="0"/>
                        <w:color w:val="000000"/>
                        <w:sz w:val="20"/>
                        <w:szCs w:val="16"/>
                      </w:rPr>
                    </w:pPr>
                    <w:r>
                      <w:rPr>
                        <w:rFonts w:ascii="Arial" w:eastAsia="MS Mincho" w:hAnsi="Arial" w:cs="Arial"/>
                        <w:b w:val="0"/>
                        <w:color w:val="000000"/>
                        <w:sz w:val="20"/>
                        <w:szCs w:val="16"/>
                      </w:rPr>
                      <w:fldChar w:fldCharType="begin">
                        <w:ffData>
                          <w:name w:val="Text99"/>
                          <w:enabled/>
                          <w:calcOnExit w:val="0"/>
                          <w:textInput/>
                        </w:ffData>
                      </w:fldChar>
                    </w:r>
                    <w:r>
                      <w:rPr>
                        <w:rFonts w:ascii="Arial" w:eastAsia="MS Mincho" w:hAnsi="Arial" w:cs="Arial"/>
                        <w:b w:val="0"/>
                        <w:color w:val="000000"/>
                        <w:sz w:val="20"/>
                        <w:szCs w:val="16"/>
                      </w:rPr>
                      <w:instrText xml:space="preserve"> FORMTEXT </w:instrText>
                    </w:r>
                    <w:r>
                      <w:rPr>
                        <w:rFonts w:ascii="Arial" w:eastAsia="MS Mincho" w:hAnsi="Arial" w:cs="Arial"/>
                        <w:b w:val="0"/>
                        <w:color w:val="000000"/>
                        <w:sz w:val="20"/>
                        <w:szCs w:val="16"/>
                      </w:rPr>
                    </w:r>
                    <w:r>
                      <w:rPr>
                        <w:rFonts w:ascii="Arial" w:eastAsia="MS Mincho" w:hAnsi="Arial" w:cs="Arial"/>
                        <w:b w:val="0"/>
                        <w:color w:val="000000"/>
                        <w:sz w:val="20"/>
                        <w:szCs w:val="16"/>
                      </w:rPr>
                      <w:fldChar w:fldCharType="separate"/>
                    </w:r>
                    <w:r>
                      <w:rPr>
                        <w:rFonts w:ascii="Arial" w:eastAsia="MS Mincho" w:hAnsi="Arial" w:cs="Arial"/>
                        <w:b w:val="0"/>
                        <w:noProof/>
                        <w:color w:val="000000"/>
                        <w:sz w:val="20"/>
                        <w:szCs w:val="16"/>
                      </w:rPr>
                      <w:t> </w:t>
                    </w:r>
                    <w:r>
                      <w:rPr>
                        <w:rFonts w:ascii="Arial" w:eastAsia="MS Mincho" w:hAnsi="Arial" w:cs="Arial"/>
                        <w:b w:val="0"/>
                        <w:noProof/>
                        <w:color w:val="000000"/>
                        <w:sz w:val="20"/>
                        <w:szCs w:val="16"/>
                      </w:rPr>
                      <w:t> </w:t>
                    </w:r>
                    <w:r>
                      <w:rPr>
                        <w:rFonts w:ascii="Arial" w:eastAsia="MS Mincho" w:hAnsi="Arial" w:cs="Arial"/>
                        <w:b w:val="0"/>
                        <w:noProof/>
                        <w:color w:val="000000"/>
                        <w:sz w:val="20"/>
                        <w:szCs w:val="16"/>
                      </w:rPr>
                      <w:t> </w:t>
                    </w:r>
                    <w:r>
                      <w:rPr>
                        <w:rFonts w:ascii="Arial" w:eastAsia="MS Mincho" w:hAnsi="Arial" w:cs="Arial"/>
                        <w:b w:val="0"/>
                        <w:noProof/>
                        <w:color w:val="000000"/>
                        <w:sz w:val="20"/>
                        <w:szCs w:val="16"/>
                      </w:rPr>
                      <w:t> </w:t>
                    </w:r>
                    <w:r>
                      <w:rPr>
                        <w:rFonts w:ascii="Arial" w:eastAsia="MS Mincho" w:hAnsi="Arial" w:cs="Arial"/>
                        <w:b w:val="0"/>
                        <w:noProof/>
                        <w:color w:val="000000"/>
                        <w:sz w:val="20"/>
                        <w:szCs w:val="16"/>
                      </w:rPr>
                      <w:t> </w:t>
                    </w:r>
                    <w:r>
                      <w:rPr>
                        <w:rFonts w:ascii="Arial" w:eastAsia="MS Mincho" w:hAnsi="Arial" w:cs="Arial"/>
                        <w:b w:val="0"/>
                        <w:color w:val="000000"/>
                        <w:sz w:val="20"/>
                        <w:szCs w:val="16"/>
                      </w:rPr>
                      <w:fldChar w:fldCharType="end"/>
                    </w:r>
                  </w:p>
                </w:tc>
                <w:tc>
                  <w:tcPr>
                    <w:tcW w:w="2090" w:type="dxa"/>
                    <w:shd w:val="clear" w:color="auto" w:fill="E6E6E6"/>
                  </w:tcPr>
                  <w:p w14:paraId="7D1B100E" w14:textId="77777777" w:rsidR="00610E29" w:rsidRDefault="00610E29" w:rsidP="008D781D">
                    <w:pPr>
                      <w:keepNext/>
                      <w:spacing w:before="40" w:after="40"/>
                      <w:rPr>
                        <w:rFonts w:cs="Arial"/>
                        <w:color w:val="000000"/>
                      </w:rPr>
                    </w:pPr>
                    <w:r>
                      <w:rPr>
                        <w:rFonts w:cs="Arial"/>
                        <w:color w:val="000000"/>
                      </w:rPr>
                      <w:fldChar w:fldCharType="begin">
                        <w:ffData>
                          <w:name w:val="Text100"/>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320" w:type="dxa"/>
                    <w:shd w:val="clear" w:color="auto" w:fill="E6E6E6"/>
                  </w:tcPr>
                  <w:p w14:paraId="1243DA4E" w14:textId="77777777" w:rsidR="00610E29" w:rsidRDefault="00610E29" w:rsidP="008D781D">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100" w:type="dxa"/>
                    <w:shd w:val="clear" w:color="auto" w:fill="E6E6E6"/>
                  </w:tcPr>
                  <w:p w14:paraId="501AA77E" w14:textId="77777777" w:rsidR="00610E29" w:rsidRDefault="00610E29" w:rsidP="008D781D">
                    <w:pPr>
                      <w:keepNext/>
                      <w:spacing w:before="40" w:after="40"/>
                      <w:jc w:val="center"/>
                      <w:rPr>
                        <w:rFonts w:cs="Arial"/>
                        <w:color w:val="000000"/>
                      </w:rPr>
                    </w:pPr>
                    <w:r>
                      <w:rPr>
                        <w:rFonts w:cs="Arial"/>
                        <w:color w:val="000000"/>
                      </w:rPr>
                      <w:fldChar w:fldCharType="begin">
                        <w:ffData>
                          <w:name w:val="Text101"/>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c>
                  <w:tcPr>
                    <w:tcW w:w="1320" w:type="dxa"/>
                    <w:shd w:val="clear" w:color="auto" w:fill="E6E6E6"/>
                  </w:tcPr>
                  <w:p w14:paraId="29987FB7" w14:textId="7AB8C533" w:rsidR="00610E29" w:rsidRDefault="00610E29" w:rsidP="008D781D">
                    <w:pPr>
                      <w:keepNext/>
                      <w:spacing w:before="40" w:after="40"/>
                      <w:jc w:val="center"/>
                      <w:rPr>
                        <w:rFonts w:cs="Arial"/>
                        <w:color w:val="000000"/>
                      </w:rPr>
                    </w:pPr>
                    <w:r>
                      <w:rPr>
                        <w:rFonts w:cs="Arial"/>
                        <w:color w:val="000000"/>
                      </w:rPr>
                      <w:fldChar w:fldCharType="begin">
                        <w:ffData>
                          <w:name w:val="Text103"/>
                          <w:enabled/>
                          <w:calcOnExit w:val="0"/>
                          <w:textInput/>
                        </w:ffData>
                      </w:fldChar>
                    </w:r>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color w:val="000000"/>
                      </w:rPr>
                      <w:fldChar w:fldCharType="end"/>
                    </w:r>
                  </w:p>
                </w:tc>
              </w:tr>
            </w:sdtContent>
          </w:sdt>
        </w:sdtContent>
      </w:sdt>
    </w:tbl>
    <w:p w14:paraId="6257F6DB" w14:textId="77777777" w:rsidR="00610E29" w:rsidRDefault="00610E29" w:rsidP="00610E29">
      <w:pPr>
        <w:spacing w:after="0"/>
        <w:rPr>
          <w:rFonts w:cs="Arial"/>
        </w:rPr>
      </w:pPr>
    </w:p>
    <w:tbl>
      <w:tblPr>
        <w:tblW w:w="9407" w:type="dxa"/>
        <w:tblBorders>
          <w:top w:val="dotted" w:sz="2" w:space="0" w:color="FFFFFF"/>
          <w:left w:val="dotted" w:sz="2" w:space="0" w:color="FFFFFF"/>
          <w:bottom w:val="dotted" w:sz="2" w:space="0" w:color="FFFFFF"/>
          <w:right w:val="dotted" w:sz="2" w:space="0" w:color="FFFFFF"/>
          <w:insideH w:val="dotted" w:sz="2" w:space="0" w:color="FFFFFF"/>
          <w:insideV w:val="dotted" w:sz="2" w:space="0" w:color="FFFFFF"/>
        </w:tblBorders>
        <w:tblLayout w:type="fixed"/>
        <w:tblCellMar>
          <w:left w:w="57" w:type="dxa"/>
          <w:right w:w="57" w:type="dxa"/>
        </w:tblCellMar>
        <w:tblLook w:val="01E0" w:firstRow="1" w:lastRow="1" w:firstColumn="1" w:lastColumn="1" w:noHBand="0" w:noVBand="0"/>
      </w:tblPr>
      <w:tblGrid>
        <w:gridCol w:w="9407"/>
      </w:tblGrid>
      <w:tr w:rsidR="00610E29" w14:paraId="75448E65" w14:textId="77777777" w:rsidTr="00610E29">
        <w:trPr>
          <w:trHeight w:val="177"/>
          <w:tblHeader/>
        </w:trPr>
        <w:tc>
          <w:tcPr>
            <w:tcW w:w="9407" w:type="dxa"/>
            <w:tcBorders>
              <w:bottom w:val="dotted" w:sz="2" w:space="0" w:color="FFFFFF"/>
            </w:tcBorders>
            <w:shd w:val="clear" w:color="auto" w:fill="D9D9D9"/>
            <w:tcMar>
              <w:left w:w="57" w:type="dxa"/>
              <w:right w:w="57" w:type="dxa"/>
            </w:tcMar>
            <w:vAlign w:val="bottom"/>
          </w:tcPr>
          <w:p w14:paraId="63A61370" w14:textId="77777777" w:rsidR="00610E29" w:rsidRPr="00D01FDA" w:rsidRDefault="00610E29" w:rsidP="00610E29">
            <w:pPr>
              <w:pStyle w:val="TableHeaderText"/>
              <w:keepNext/>
              <w:keepLines/>
              <w:ind w:left="0"/>
              <w:jc w:val="left"/>
              <w:rPr>
                <w:rFonts w:ascii="Arial" w:hAnsi="Arial" w:cs="Arial"/>
                <w:color w:val="FF0000"/>
                <w:sz w:val="20"/>
                <w:szCs w:val="20"/>
              </w:rPr>
            </w:pPr>
            <w:r>
              <w:rPr>
                <w:rFonts w:ascii="Arial" w:hAnsi="Arial" w:cs="Arial"/>
              </w:rPr>
              <w:br w:type="page"/>
            </w:r>
            <w:r w:rsidRPr="00D01FDA">
              <w:rPr>
                <w:rFonts w:ascii="Arial" w:hAnsi="Arial" w:cs="Arial"/>
                <w:smallCaps/>
                <w:color w:val="FF0000"/>
                <w:sz w:val="20"/>
                <w:szCs w:val="20"/>
              </w:rPr>
              <w:t>Details of stage services referred to above</w:t>
            </w:r>
          </w:p>
        </w:tc>
      </w:tr>
      <w:tr w:rsidR="00341938" w14:paraId="152C5753" w14:textId="77777777" w:rsidTr="00610E29">
        <w:trPr>
          <w:trHeight w:val="177"/>
          <w:tblHeader/>
        </w:trPr>
        <w:sdt>
          <w:sdtPr>
            <w:rPr>
              <w:rFonts w:ascii="Arial" w:hAnsi="Arial" w:cs="Arial"/>
              <w:sz w:val="20"/>
            </w:rPr>
            <w:id w:val="-1318724840"/>
            <w:lock w:val="sdtLocked"/>
            <w:placeholder>
              <w:docPart w:val="DefaultPlaceholder_-1854013440"/>
            </w:placeholder>
          </w:sdtPr>
          <w:sdtEndPr/>
          <w:sdtContent>
            <w:tc>
              <w:tcPr>
                <w:tcW w:w="9407" w:type="dxa"/>
                <w:tcBorders>
                  <w:bottom w:val="dotted" w:sz="2" w:space="0" w:color="FFFFFF"/>
                </w:tcBorders>
                <w:shd w:val="clear" w:color="auto" w:fill="D9D9D9"/>
                <w:tcMar>
                  <w:left w:w="57" w:type="dxa"/>
                  <w:right w:w="57" w:type="dxa"/>
                </w:tcMar>
                <w:vAlign w:val="bottom"/>
              </w:tcPr>
              <w:p w14:paraId="2580518B" w14:textId="77777777" w:rsidR="00A35838" w:rsidRPr="00A35838" w:rsidRDefault="00A35838" w:rsidP="00A35838">
                <w:pPr>
                  <w:pStyle w:val="TableHeaderText"/>
                  <w:keepNext/>
                  <w:keepLines/>
                  <w:rPr>
                    <w:rFonts w:ascii="Arial" w:hAnsi="Arial" w:cs="Arial"/>
                    <w:sz w:val="20"/>
                  </w:rPr>
                </w:pPr>
                <w:r w:rsidRPr="00A35838">
                  <w:rPr>
                    <w:rFonts w:ascii="Arial" w:hAnsi="Arial" w:cs="Arial"/>
                    <w:sz w:val="20"/>
                  </w:rPr>
                  <w:t xml:space="preserve">Service Stage (ii) to (v) Full Service. </w:t>
                </w:r>
              </w:p>
              <w:p w14:paraId="46C50A54" w14:textId="77777777" w:rsidR="00A35838" w:rsidRPr="00A35838" w:rsidRDefault="00A35838" w:rsidP="00A35838">
                <w:pPr>
                  <w:pStyle w:val="TableHeaderText"/>
                  <w:keepNext/>
                  <w:keepLines/>
                  <w:rPr>
                    <w:rFonts w:ascii="Arial" w:hAnsi="Arial" w:cs="Arial"/>
                    <w:sz w:val="20"/>
                  </w:rPr>
                </w:pPr>
                <w:r w:rsidRPr="00A35838">
                  <w:rPr>
                    <w:rFonts w:ascii="Arial" w:hAnsi="Arial" w:cs="Arial"/>
                    <w:sz w:val="20"/>
                  </w:rPr>
                  <w:t>The general services to be provided shall include the following:</w:t>
                </w:r>
              </w:p>
              <w:p w14:paraId="102A0146" w14:textId="2ACCC588" w:rsidR="00A35838" w:rsidRPr="00A35838" w:rsidRDefault="002210F9" w:rsidP="00A35838">
                <w:pPr>
                  <w:pStyle w:val="TableHeaderText"/>
                  <w:keepNext/>
                  <w:keepLines/>
                  <w:rPr>
                    <w:rFonts w:ascii="Arial" w:hAnsi="Arial" w:cs="Arial"/>
                    <w:sz w:val="20"/>
                  </w:rPr>
                </w:pPr>
                <w:r>
                  <w:rPr>
                    <w:rFonts w:ascii="Arial" w:hAnsi="Arial" w:cs="Arial"/>
                    <w:sz w:val="20"/>
                  </w:rPr>
                  <w:t xml:space="preserve">Technical Advisor services for the design and build </w:t>
                </w:r>
                <w:r w:rsidR="009E4907">
                  <w:rPr>
                    <w:rFonts w:ascii="Arial" w:hAnsi="Arial" w:cs="Arial"/>
                    <w:sz w:val="20"/>
                  </w:rPr>
                  <w:t>of 19</w:t>
                </w:r>
                <w:r w:rsidR="00CF3E7C">
                  <w:rPr>
                    <w:rFonts w:ascii="Arial" w:hAnsi="Arial" w:cs="Arial"/>
                    <w:sz w:val="20"/>
                  </w:rPr>
                  <w:t>No.</w:t>
                </w:r>
                <w:r w:rsidR="009E4907">
                  <w:rPr>
                    <w:rFonts w:ascii="Arial" w:hAnsi="Arial" w:cs="Arial"/>
                    <w:sz w:val="20"/>
                  </w:rPr>
                  <w:t xml:space="preserve"> dwellings at </w:t>
                </w:r>
                <w:proofErr w:type="spellStart"/>
                <w:r w:rsidR="009E4907">
                  <w:rPr>
                    <w:rFonts w:ascii="Arial" w:hAnsi="Arial" w:cs="Arial"/>
                    <w:sz w:val="20"/>
                  </w:rPr>
                  <w:t>Rathbuam</w:t>
                </w:r>
                <w:proofErr w:type="spellEnd"/>
                <w:r w:rsidR="009E4907">
                  <w:rPr>
                    <w:rFonts w:ascii="Arial" w:hAnsi="Arial" w:cs="Arial"/>
                    <w:sz w:val="20"/>
                  </w:rPr>
                  <w:t xml:space="preserve">, </w:t>
                </w:r>
                <w:proofErr w:type="spellStart"/>
                <w:r w:rsidR="009E4907">
                  <w:rPr>
                    <w:rFonts w:ascii="Arial" w:hAnsi="Arial" w:cs="Arial"/>
                    <w:sz w:val="20"/>
                  </w:rPr>
                  <w:t>Shinerone</w:t>
                </w:r>
                <w:proofErr w:type="spellEnd"/>
                <w:r w:rsidR="009E4907">
                  <w:rPr>
                    <w:rFonts w:ascii="Arial" w:hAnsi="Arial" w:cs="Arial"/>
                    <w:sz w:val="20"/>
                  </w:rPr>
                  <w:t xml:space="preserve">, Co Offaly. Services include,  </w:t>
                </w:r>
                <w:r w:rsidR="00636E6C">
                  <w:rPr>
                    <w:rFonts w:ascii="Arial" w:hAnsi="Arial" w:cs="Arial"/>
                    <w:sz w:val="20"/>
                  </w:rPr>
                  <w:t xml:space="preserve">Project Lead, </w:t>
                </w:r>
                <w:r w:rsidR="00A35838" w:rsidRPr="00A35838">
                  <w:rPr>
                    <w:rFonts w:ascii="Arial" w:hAnsi="Arial" w:cs="Arial"/>
                    <w:sz w:val="20"/>
                  </w:rPr>
                  <w:t>Architectural, Structural &amp; Civil Engineering, Building Services Engineering, Quantity Surveying, Project Supervisor Design Process</w:t>
                </w:r>
                <w:r w:rsidR="009E4907">
                  <w:rPr>
                    <w:rFonts w:ascii="Arial" w:hAnsi="Arial" w:cs="Arial"/>
                    <w:sz w:val="20"/>
                  </w:rPr>
                  <w:t xml:space="preserve"> (to contractor appointment)</w:t>
                </w:r>
                <w:r w:rsidR="00A35838" w:rsidRPr="00A35838">
                  <w:rPr>
                    <w:rFonts w:ascii="Arial" w:hAnsi="Arial" w:cs="Arial"/>
                    <w:sz w:val="20"/>
                  </w:rPr>
                  <w:t xml:space="preserve">, Assigned Certifier, and Employers Representative services. </w:t>
                </w:r>
              </w:p>
              <w:p w14:paraId="0C2F7F1E" w14:textId="367F9C38" w:rsidR="00341938" w:rsidRDefault="00A35838" w:rsidP="00A35838">
                <w:pPr>
                  <w:pStyle w:val="TableHeaderText"/>
                  <w:keepNext/>
                  <w:keepLines/>
                  <w:ind w:left="0"/>
                  <w:jc w:val="left"/>
                  <w:rPr>
                    <w:rFonts w:ascii="Arial" w:hAnsi="Arial" w:cs="Arial"/>
                  </w:rPr>
                </w:pPr>
                <w:r w:rsidRPr="00A35838">
                  <w:rPr>
                    <w:rFonts w:ascii="Arial" w:hAnsi="Arial" w:cs="Arial"/>
                    <w:sz w:val="20"/>
                  </w:rPr>
                  <w:t xml:space="preserve">                                                 Refer to Description of Services Document.</w:t>
                </w:r>
              </w:p>
            </w:tc>
          </w:sdtContent>
        </w:sdt>
      </w:tr>
    </w:tbl>
    <w:p w14:paraId="06D875CE" w14:textId="77777777" w:rsidR="00610E29" w:rsidRDefault="00610E29" w:rsidP="00610E29">
      <w:pPr>
        <w:spacing w:after="0"/>
        <w:rPr>
          <w:rFonts w:cs="Arial"/>
        </w:rPr>
      </w:pPr>
    </w:p>
    <w:tbl>
      <w:tblPr>
        <w:tblW w:w="9460" w:type="dxa"/>
        <w:tblInd w:w="-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C0C0C0"/>
        <w:tblLayout w:type="fixed"/>
        <w:tblCellMar>
          <w:top w:w="113" w:type="dxa"/>
          <w:bottom w:w="113" w:type="dxa"/>
        </w:tblCellMar>
        <w:tblLook w:val="01E0" w:firstRow="1" w:lastRow="1" w:firstColumn="1" w:lastColumn="1" w:noHBand="0" w:noVBand="0"/>
      </w:tblPr>
      <w:tblGrid>
        <w:gridCol w:w="3960"/>
        <w:gridCol w:w="3740"/>
        <w:gridCol w:w="1760"/>
      </w:tblGrid>
      <w:tr w:rsidR="00610E29" w:rsidDel="00EF4DB9" w14:paraId="41B1A1DB" w14:textId="30449D7C" w:rsidTr="00610E29">
        <w:tc>
          <w:tcPr>
            <w:tcW w:w="3960" w:type="dxa"/>
            <w:tcBorders>
              <w:bottom w:val="single" w:sz="18" w:space="0" w:color="FFFFFF"/>
            </w:tcBorders>
            <w:shd w:val="clear" w:color="auto" w:fill="D9D9D9"/>
            <w:vAlign w:val="bottom"/>
          </w:tcPr>
          <w:p w14:paraId="6C83037F" w14:textId="641802BD" w:rsidR="00610E29" w:rsidDel="00EF4DB9" w:rsidRDefault="00610E29" w:rsidP="00610E29">
            <w:pPr>
              <w:pStyle w:val="Tabletext"/>
              <w:keepNext/>
              <w:keepLines/>
              <w:spacing w:before="60" w:after="0"/>
              <w:rPr>
                <w:rFonts w:cs="Arial"/>
                <w:b/>
                <w:smallCaps/>
                <w:color w:val="FF0000"/>
              </w:rPr>
            </w:pPr>
            <w:r w:rsidDel="00EF4DB9">
              <w:rPr>
                <w:rFonts w:cs="Arial"/>
                <w:b/>
                <w:smallCaps/>
                <w:color w:val="FF0000"/>
              </w:rPr>
              <w:t xml:space="preserve">Project Supervisor for the Design Process Services </w:t>
            </w:r>
          </w:p>
        </w:tc>
        <w:tc>
          <w:tcPr>
            <w:tcW w:w="3740" w:type="dxa"/>
            <w:tcBorders>
              <w:bottom w:val="single" w:sz="18" w:space="0" w:color="FFFFFF"/>
            </w:tcBorders>
            <w:shd w:val="clear" w:color="auto" w:fill="D9D9D9"/>
            <w:vAlign w:val="bottom"/>
          </w:tcPr>
          <w:p w14:paraId="792A1944" w14:textId="082DE66E" w:rsidR="00610E29" w:rsidDel="00EF4DB9" w:rsidRDefault="00610E29" w:rsidP="00610E29">
            <w:pPr>
              <w:keepNext/>
              <w:keepLines/>
              <w:spacing w:before="60" w:after="0"/>
              <w:jc w:val="center"/>
              <w:rPr>
                <w:rFonts w:cs="Arial"/>
                <w:b/>
                <w:color w:val="FF0000"/>
              </w:rPr>
            </w:pPr>
            <w:r w:rsidDel="00EF4DB9">
              <w:rPr>
                <w:rFonts w:cs="Arial"/>
                <w:b/>
                <w:color w:val="FF0000"/>
              </w:rPr>
              <w:t>Performance period</w:t>
            </w:r>
          </w:p>
        </w:tc>
        <w:tc>
          <w:tcPr>
            <w:tcW w:w="1760" w:type="dxa"/>
            <w:tcBorders>
              <w:bottom w:val="single" w:sz="18" w:space="0" w:color="FFFFFF"/>
            </w:tcBorders>
            <w:shd w:val="clear" w:color="auto" w:fill="D9D9D9"/>
            <w:vAlign w:val="bottom"/>
          </w:tcPr>
          <w:p w14:paraId="5F1848E7" w14:textId="63EDAE4D" w:rsidR="00610E29" w:rsidDel="00EF4DB9" w:rsidRDefault="00610E29" w:rsidP="00610E29">
            <w:pPr>
              <w:keepNext/>
              <w:keepLines/>
              <w:spacing w:after="0"/>
              <w:jc w:val="center"/>
              <w:rPr>
                <w:rFonts w:cs="Arial"/>
                <w:b/>
                <w:color w:val="000000"/>
              </w:rPr>
            </w:pPr>
          </w:p>
        </w:tc>
      </w:tr>
      <w:tr w:rsidR="00610E29" w:rsidDel="00EF4DB9" w14:paraId="632AA4FC" w14:textId="4B1ADA86" w:rsidTr="00610E29">
        <w:tc>
          <w:tcPr>
            <w:tcW w:w="3960" w:type="dxa"/>
            <w:shd w:val="clear" w:color="auto" w:fill="E6E6E6"/>
          </w:tcPr>
          <w:p w14:paraId="569B2387" w14:textId="0901CA98" w:rsidR="00610E29" w:rsidDel="00EF4DB9" w:rsidRDefault="00610E29" w:rsidP="00610E29">
            <w:pPr>
              <w:keepNext/>
              <w:spacing w:before="60" w:after="0"/>
              <w:ind w:left="113"/>
              <w:rPr>
                <w:rFonts w:cs="Arial"/>
                <w:color w:val="000000"/>
              </w:rPr>
            </w:pPr>
            <w:r w:rsidDel="00EF4DB9">
              <w:rPr>
                <w:rFonts w:cs="Arial"/>
                <w:color w:val="000000"/>
              </w:rPr>
              <w:t>All the duties of Project Supervisor for the Design Process according to the Safety, Health and Welfare (Construction) Regulations 20</w:t>
            </w:r>
            <w:r w:rsidR="009F6874" w:rsidDel="00EF4DB9">
              <w:rPr>
                <w:rFonts w:cs="Arial"/>
                <w:color w:val="000000"/>
              </w:rPr>
              <w:t>13</w:t>
            </w:r>
            <w:r w:rsidDel="00EF4DB9">
              <w:rPr>
                <w:rFonts w:cs="Arial"/>
                <w:color w:val="000000"/>
              </w:rPr>
              <w:t>,</w:t>
            </w:r>
          </w:p>
          <w:p w14:paraId="18AECB23" w14:textId="5787D520" w:rsidR="00610E29" w:rsidDel="00EF4DB9" w:rsidRDefault="00610E29" w:rsidP="00610E29">
            <w:pPr>
              <w:keepNext/>
              <w:ind w:left="113"/>
              <w:rPr>
                <w:rFonts w:cs="Arial"/>
                <w:b/>
                <w:smallCaps/>
                <w:color w:val="000000"/>
              </w:rPr>
            </w:pPr>
            <w:r w:rsidDel="00EF4DB9">
              <w:rPr>
                <w:rFonts w:cs="Arial"/>
                <w:color w:val="000000"/>
              </w:rPr>
              <w:t>notwithstanding any inconsistent Contract contents.</w:t>
            </w:r>
          </w:p>
        </w:tc>
        <w:tc>
          <w:tcPr>
            <w:tcW w:w="3740" w:type="dxa"/>
            <w:shd w:val="clear" w:color="auto" w:fill="E6E6E6"/>
          </w:tcPr>
          <w:p w14:paraId="04B3B012" w14:textId="7E0EFC54" w:rsidR="00610E29" w:rsidDel="00EF4DB9" w:rsidRDefault="00610E29" w:rsidP="00610E29">
            <w:pPr>
              <w:keepNext/>
              <w:spacing w:before="60" w:after="60"/>
              <w:rPr>
                <w:rFonts w:cs="Arial"/>
                <w:b/>
                <w:smallCaps/>
                <w:color w:val="000000"/>
              </w:rPr>
            </w:pPr>
            <w:r w:rsidDel="00EF4DB9">
              <w:rPr>
                <w:rFonts w:cs="Arial"/>
                <w:color w:val="000000"/>
              </w:rPr>
              <w:t>While required for these Services [subject to any later appointment, earlier clause 14 Termination, by the Client].</w:t>
            </w:r>
          </w:p>
        </w:tc>
        <w:tc>
          <w:tcPr>
            <w:tcW w:w="1760" w:type="dxa"/>
            <w:shd w:val="clear" w:color="auto" w:fill="E6E6E6"/>
          </w:tcPr>
          <w:p w14:paraId="7C765869" w14:textId="1FF31289" w:rsidR="00610E29" w:rsidDel="00EF4DB9" w:rsidRDefault="00610E29" w:rsidP="00610E29">
            <w:pPr>
              <w:keepNext/>
              <w:spacing w:before="60"/>
              <w:jc w:val="center"/>
              <w:rPr>
                <w:rFonts w:cs="Arial"/>
                <w:color w:val="000000"/>
              </w:rPr>
            </w:pPr>
            <w:r w:rsidDel="00EF4DB9">
              <w:rPr>
                <w:rFonts w:cs="Arial"/>
                <w:color w:val="000000"/>
              </w:rPr>
              <w:t>No additional payments</w:t>
            </w:r>
          </w:p>
        </w:tc>
      </w:tr>
    </w:tbl>
    <w:p w14:paraId="760846AA" w14:textId="77777777" w:rsidR="00610E29" w:rsidRDefault="00610E29" w:rsidP="00610E29">
      <w:pPr>
        <w:spacing w:after="0"/>
        <w:rPr>
          <w:rFonts w:cs="Arial"/>
        </w:rPr>
      </w:pPr>
    </w:p>
    <w:p w14:paraId="368BCFE9" w14:textId="77777777" w:rsidR="00610E29" w:rsidRPr="008D0E04" w:rsidRDefault="00610E29" w:rsidP="008D0E04">
      <w:pPr>
        <w:pStyle w:val="Heading5"/>
        <w:keepNext/>
        <w:numPr>
          <w:ilvl w:val="0"/>
          <w:numId w:val="0"/>
        </w:numPr>
        <w:spacing w:before="0" w:after="120"/>
        <w:rPr>
          <w:rFonts w:ascii="Arial" w:hAnsi="Arial" w:cs="Arial"/>
          <w:bCs/>
          <w:color w:val="FF0000"/>
          <w:sz w:val="20"/>
        </w:rPr>
      </w:pPr>
      <w:bookmarkStart w:id="104" w:name="_Toc167095726"/>
      <w:r w:rsidRPr="008D0E04">
        <w:rPr>
          <w:rFonts w:ascii="Arial" w:hAnsi="Arial" w:cs="Arial"/>
          <w:bCs/>
          <w:color w:val="FF0000"/>
          <w:sz w:val="20"/>
        </w:rPr>
        <w:lastRenderedPageBreak/>
        <w:t>T</w:t>
      </w:r>
      <w:r w:rsidR="008D0E04" w:rsidRPr="008D0E04">
        <w:rPr>
          <w:rFonts w:ascii="Arial" w:hAnsi="Arial" w:cs="Arial"/>
          <w:bCs/>
          <w:color w:val="FF0000"/>
          <w:sz w:val="20"/>
        </w:rPr>
        <w:t>IME CHARGES</w:t>
      </w:r>
      <w:r w:rsidRPr="008D0E04">
        <w:rPr>
          <w:rFonts w:ascii="Arial" w:hAnsi="Arial" w:cs="Arial"/>
          <w:bCs/>
          <w:color w:val="FF0000"/>
          <w:sz w:val="20"/>
        </w:rPr>
        <w:t xml:space="preserve"> </w:t>
      </w:r>
    </w:p>
    <w:p w14:paraId="7BD62D00" w14:textId="2E1FEAFA" w:rsidR="006A32C5" w:rsidRDefault="00610E29" w:rsidP="00610E29">
      <w:pPr>
        <w:pStyle w:val="BlockText"/>
        <w:keepNext/>
        <w:spacing w:after="120"/>
        <w:rPr>
          <w:rFonts w:ascii="Arial" w:hAnsi="Arial" w:cs="Arial"/>
          <w:sz w:val="20"/>
          <w:szCs w:val="20"/>
        </w:rPr>
      </w:pPr>
      <w:r>
        <w:rPr>
          <w:rFonts w:ascii="Arial" w:hAnsi="Arial" w:cs="Arial"/>
          <w:sz w:val="20"/>
          <w:szCs w:val="20"/>
        </w:rPr>
        <w:t xml:space="preserve">The following </w:t>
      </w:r>
      <w:r w:rsidR="00054B4D">
        <w:rPr>
          <w:rFonts w:ascii="Arial" w:hAnsi="Arial" w:cs="Arial"/>
          <w:sz w:val="20"/>
          <w:szCs w:val="20"/>
        </w:rPr>
        <w:t xml:space="preserve">Tendered </w:t>
      </w:r>
      <w:r>
        <w:rPr>
          <w:rFonts w:ascii="Arial" w:hAnsi="Arial" w:cs="Arial"/>
          <w:sz w:val="20"/>
          <w:szCs w:val="20"/>
        </w:rPr>
        <w:t xml:space="preserve">Time Charges apply to suspension </w:t>
      </w:r>
      <w:r w:rsidRPr="001319E7">
        <w:rPr>
          <w:rFonts w:ascii="Arial" w:hAnsi="Arial" w:cs="Arial"/>
          <w:sz w:val="20"/>
          <w:szCs w:val="20"/>
        </w:rPr>
        <w:t>[4.</w:t>
      </w:r>
      <w:r w:rsidRPr="001319E7">
        <w:rPr>
          <w:rFonts w:ascii="Arial" w:hAnsi="Arial" w:cs="Arial"/>
          <w:color w:val="000000"/>
          <w:sz w:val="16"/>
          <w:szCs w:val="16"/>
        </w:rPr>
        <w:t>2</w:t>
      </w:r>
      <w:r w:rsidR="009641D6" w:rsidRPr="007851A6">
        <w:rPr>
          <w:rFonts w:ascii="Arial" w:hAnsi="Arial" w:cs="Arial"/>
          <w:color w:val="000000"/>
          <w:sz w:val="16"/>
          <w:szCs w:val="16"/>
        </w:rPr>
        <w:t>1</w:t>
      </w:r>
      <w:r w:rsidRPr="001319E7">
        <w:rPr>
          <w:rFonts w:ascii="Arial" w:hAnsi="Arial" w:cs="Arial"/>
          <w:color w:val="000000"/>
          <w:sz w:val="20"/>
          <w:szCs w:val="20"/>
        </w:rPr>
        <w:t>]</w:t>
      </w:r>
      <w:r w:rsidRPr="001319E7">
        <w:rPr>
          <w:rFonts w:ascii="Arial" w:hAnsi="Arial" w:cs="Arial"/>
          <w:sz w:val="20"/>
          <w:szCs w:val="20"/>
        </w:rPr>
        <w:t>,</w:t>
      </w:r>
      <w:r>
        <w:rPr>
          <w:rFonts w:ascii="Arial" w:hAnsi="Arial" w:cs="Arial"/>
          <w:sz w:val="20"/>
          <w:szCs w:val="20"/>
        </w:rPr>
        <w:t xml:space="preserve"> Client’s Changes [clause 11]</w:t>
      </w:r>
      <w:r w:rsidR="00922987">
        <w:rPr>
          <w:rFonts w:ascii="Arial" w:hAnsi="Arial" w:cs="Arial"/>
          <w:sz w:val="20"/>
          <w:szCs w:val="20"/>
        </w:rPr>
        <w:t xml:space="preserve"> (unless </w:t>
      </w:r>
      <w:r w:rsidR="00922987" w:rsidRPr="00922987">
        <w:rPr>
          <w:rFonts w:ascii="Arial" w:hAnsi="Arial" w:cs="Arial"/>
          <w:sz w:val="20"/>
          <w:szCs w:val="20"/>
        </w:rPr>
        <w:t xml:space="preserve">the </w:t>
      </w:r>
      <w:r w:rsidR="006A32C5">
        <w:rPr>
          <w:rFonts w:ascii="Arial" w:hAnsi="Arial" w:cs="Arial"/>
          <w:sz w:val="20"/>
          <w:szCs w:val="20"/>
        </w:rPr>
        <w:t>Time Charges are Calculated Time Charges</w:t>
      </w:r>
      <w:r w:rsidR="00140539">
        <w:rPr>
          <w:rFonts w:ascii="Arial" w:hAnsi="Arial" w:cs="Arial"/>
          <w:sz w:val="20"/>
          <w:szCs w:val="20"/>
        </w:rPr>
        <w:t>, in which case Calculated Time Charges apply</w:t>
      </w:r>
      <w:r w:rsidR="006A32C5">
        <w:rPr>
          <w:rFonts w:ascii="Arial" w:hAnsi="Arial" w:cs="Arial"/>
          <w:sz w:val="20"/>
          <w:szCs w:val="20"/>
        </w:rPr>
        <w:t>)</w:t>
      </w:r>
    </w:p>
    <w:p w14:paraId="2CB3E3B4" w14:textId="6D46B28C" w:rsidR="00610E29" w:rsidRDefault="006A32C5" w:rsidP="00610E29">
      <w:pPr>
        <w:pStyle w:val="BlockText"/>
        <w:keepNext/>
        <w:spacing w:after="120"/>
        <w:rPr>
          <w:rFonts w:ascii="Arial" w:hAnsi="Arial" w:cs="Arial"/>
          <w:sz w:val="20"/>
          <w:szCs w:val="20"/>
        </w:rPr>
      </w:pPr>
      <w:r>
        <w:rPr>
          <w:rFonts w:ascii="Arial" w:hAnsi="Arial" w:cs="Arial"/>
          <w:i/>
          <w:sz w:val="20"/>
          <w:szCs w:val="20"/>
        </w:rPr>
        <w:fldChar w:fldCharType="begin">
          <w:ffData>
            <w:name w:val="Text203"/>
            <w:enabled/>
            <w:calcOnExit w:val="0"/>
            <w:textInput>
              <w:default w:val="CA Note: Enter N/A in the table below where Calculated Time Charges apply."/>
            </w:textInput>
          </w:ffData>
        </w:fldChar>
      </w:r>
      <w:r>
        <w:rPr>
          <w:rFonts w:ascii="Arial" w:hAnsi="Arial" w:cs="Arial"/>
          <w:i/>
          <w:sz w:val="20"/>
          <w:szCs w:val="20"/>
        </w:rPr>
        <w:instrText xml:space="preserve"> </w:instrText>
      </w:r>
      <w:bookmarkStart w:id="105" w:name="Text203"/>
      <w:r>
        <w:rPr>
          <w:rFonts w:ascii="Arial" w:hAnsi="Arial" w:cs="Arial"/>
          <w:i/>
          <w:sz w:val="20"/>
          <w:szCs w:val="20"/>
        </w:rPr>
        <w:instrText xml:space="preserve">FORMTEXT </w:instrText>
      </w:r>
      <w:r>
        <w:rPr>
          <w:rFonts w:ascii="Arial" w:hAnsi="Arial" w:cs="Arial"/>
          <w:i/>
          <w:sz w:val="20"/>
          <w:szCs w:val="20"/>
        </w:rPr>
      </w:r>
      <w:r>
        <w:rPr>
          <w:rFonts w:ascii="Arial" w:hAnsi="Arial" w:cs="Arial"/>
          <w:i/>
          <w:sz w:val="20"/>
          <w:szCs w:val="20"/>
        </w:rPr>
        <w:fldChar w:fldCharType="separate"/>
      </w:r>
      <w:r w:rsidR="00DE34F8">
        <w:rPr>
          <w:rFonts w:ascii="Arial" w:hAnsi="Arial" w:cs="Arial"/>
          <w:i/>
          <w:sz w:val="20"/>
          <w:szCs w:val="20"/>
        </w:rPr>
        <w:t> </w:t>
      </w:r>
      <w:r w:rsidR="00DE34F8">
        <w:rPr>
          <w:rFonts w:ascii="Arial" w:hAnsi="Arial" w:cs="Arial"/>
          <w:i/>
          <w:sz w:val="20"/>
          <w:szCs w:val="20"/>
        </w:rPr>
        <w:t> </w:t>
      </w:r>
      <w:r w:rsidR="00DE34F8">
        <w:rPr>
          <w:rFonts w:ascii="Arial" w:hAnsi="Arial" w:cs="Arial"/>
          <w:i/>
          <w:sz w:val="20"/>
          <w:szCs w:val="20"/>
        </w:rPr>
        <w:t> </w:t>
      </w:r>
      <w:r w:rsidR="00DE34F8">
        <w:rPr>
          <w:rFonts w:ascii="Arial" w:hAnsi="Arial" w:cs="Arial"/>
          <w:i/>
          <w:sz w:val="20"/>
          <w:szCs w:val="20"/>
        </w:rPr>
        <w:t> </w:t>
      </w:r>
      <w:r w:rsidR="00DE34F8">
        <w:rPr>
          <w:rFonts w:ascii="Arial" w:hAnsi="Arial" w:cs="Arial"/>
          <w:i/>
          <w:sz w:val="20"/>
          <w:szCs w:val="20"/>
        </w:rPr>
        <w:t> </w:t>
      </w:r>
      <w:r>
        <w:rPr>
          <w:rFonts w:ascii="Arial" w:hAnsi="Arial" w:cs="Arial"/>
          <w:i/>
          <w:sz w:val="20"/>
          <w:szCs w:val="20"/>
        </w:rPr>
        <w:fldChar w:fldCharType="end"/>
      </w:r>
      <w:bookmarkEnd w:id="105"/>
    </w:p>
    <w:tbl>
      <w:tblPr>
        <w:tblW w:w="0" w:type="auto"/>
        <w:tblBorders>
          <w:top w:val="single" w:sz="18" w:space="0" w:color="FFFFFF"/>
          <w:left w:val="single" w:sz="18" w:space="0" w:color="FFFFFF"/>
          <w:bottom w:val="single" w:sz="18" w:space="0" w:color="FFFFFF"/>
          <w:right w:val="single" w:sz="18" w:space="0" w:color="FFFFFF"/>
          <w:insideV w:val="single" w:sz="18" w:space="0" w:color="FFFFFF"/>
        </w:tblBorders>
        <w:tblLook w:val="01E0" w:firstRow="1" w:lastRow="1" w:firstColumn="1" w:lastColumn="1" w:noHBand="0" w:noVBand="0"/>
      </w:tblPr>
      <w:tblGrid>
        <w:gridCol w:w="6268"/>
        <w:gridCol w:w="3040"/>
      </w:tblGrid>
      <w:tr w:rsidR="00610E29" w14:paraId="338B3B7E" w14:textId="77777777" w:rsidTr="00610E29">
        <w:trPr>
          <w:tblHeader/>
        </w:trPr>
        <w:tc>
          <w:tcPr>
            <w:tcW w:w="6378" w:type="dxa"/>
            <w:shd w:val="clear" w:color="auto" w:fill="D9D9D9"/>
          </w:tcPr>
          <w:p w14:paraId="0C3343DD" w14:textId="1A1E5F5F" w:rsidR="00610E29" w:rsidRDefault="00610E29" w:rsidP="00610E29">
            <w:pPr>
              <w:keepNext/>
              <w:tabs>
                <w:tab w:val="left" w:pos="724"/>
              </w:tabs>
              <w:spacing w:after="0"/>
              <w:jc w:val="center"/>
              <w:rPr>
                <w:rFonts w:cs="Arial"/>
                <w:b/>
              </w:rPr>
            </w:pPr>
            <w:r>
              <w:rPr>
                <w:rFonts w:cs="Arial"/>
                <w:b/>
              </w:rPr>
              <w:t>Grade</w:t>
            </w:r>
          </w:p>
        </w:tc>
        <w:tc>
          <w:tcPr>
            <w:tcW w:w="3080" w:type="dxa"/>
            <w:shd w:val="clear" w:color="auto" w:fill="D9D9D9"/>
          </w:tcPr>
          <w:p w14:paraId="25BF361A" w14:textId="77777777" w:rsidR="00610E29" w:rsidRDefault="00610E29" w:rsidP="00610E29">
            <w:pPr>
              <w:keepNext/>
              <w:tabs>
                <w:tab w:val="left" w:pos="724"/>
              </w:tabs>
              <w:spacing w:after="0"/>
              <w:jc w:val="center"/>
              <w:rPr>
                <w:rFonts w:cs="Arial"/>
                <w:b/>
              </w:rPr>
            </w:pPr>
            <w:r>
              <w:rPr>
                <w:rFonts w:cs="Arial"/>
                <w:b/>
              </w:rPr>
              <w:t xml:space="preserve">€ per hour </w:t>
            </w:r>
            <w:r>
              <w:rPr>
                <w:rFonts w:cs="Arial"/>
              </w:rPr>
              <w:t>(exclusive of VAT)</w:t>
            </w:r>
          </w:p>
        </w:tc>
      </w:tr>
      <w:tr w:rsidR="00610E29" w14:paraId="3880CABB" w14:textId="77777777" w:rsidTr="00610E29">
        <w:tc>
          <w:tcPr>
            <w:tcW w:w="6378" w:type="dxa"/>
            <w:tcBorders>
              <w:top w:val="single" w:sz="18" w:space="0" w:color="FFFFFF"/>
              <w:bottom w:val="single" w:sz="18" w:space="0" w:color="FFFFFF"/>
            </w:tcBorders>
          </w:tcPr>
          <w:p w14:paraId="7F762584" w14:textId="30A47E83" w:rsidR="00610E29" w:rsidRDefault="00610E29" w:rsidP="00610E29">
            <w:pPr>
              <w:spacing w:before="120"/>
              <w:rPr>
                <w:rFonts w:cs="Arial"/>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sidR="00DE34F8" w:rsidRPr="00DE34F8">
              <w:rPr>
                <w:rFonts w:cs="Arial"/>
                <w:noProof/>
                <w:color w:val="000000"/>
              </w:rPr>
              <w:t>Refer to Rates for Time Charges in the Form of Tender</w:t>
            </w:r>
            <w:r>
              <w:rPr>
                <w:rFonts w:cs="Arial"/>
                <w:noProof/>
                <w:color w:val="000000"/>
              </w:rPr>
              <w:fldChar w:fldCharType="end"/>
            </w:r>
          </w:p>
        </w:tc>
        <w:tc>
          <w:tcPr>
            <w:tcW w:w="3080" w:type="dxa"/>
            <w:tcBorders>
              <w:top w:val="single" w:sz="18" w:space="0" w:color="FFFFFF"/>
              <w:bottom w:val="single" w:sz="18" w:space="0" w:color="FFFFFF"/>
            </w:tcBorders>
          </w:tcPr>
          <w:p w14:paraId="728A2380" w14:textId="77777777" w:rsidR="00610E29" w:rsidRDefault="00610E29" w:rsidP="00610E29">
            <w:pPr>
              <w:spacing w:before="120"/>
              <w:jc w:val="center"/>
              <w:rPr>
                <w:rFonts w:cs="Arial"/>
                <w:noProof/>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r>
      <w:tr w:rsidR="00610E29" w14:paraId="3277F903" w14:textId="77777777" w:rsidTr="00610E29">
        <w:tc>
          <w:tcPr>
            <w:tcW w:w="6378" w:type="dxa"/>
            <w:tcBorders>
              <w:top w:val="single" w:sz="18" w:space="0" w:color="FFFFFF"/>
              <w:bottom w:val="single" w:sz="18" w:space="0" w:color="FFFFFF"/>
            </w:tcBorders>
            <w:shd w:val="clear" w:color="auto" w:fill="E6E6E6"/>
          </w:tcPr>
          <w:p w14:paraId="3FEE2AB2" w14:textId="6F9C6D2E" w:rsidR="00610E29" w:rsidRDefault="00610E29" w:rsidP="00610E29">
            <w:pPr>
              <w:spacing w:before="120"/>
              <w:rPr>
                <w:rFonts w:cs="Arial"/>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c>
          <w:tcPr>
            <w:tcW w:w="3080" w:type="dxa"/>
            <w:tcBorders>
              <w:top w:val="single" w:sz="18" w:space="0" w:color="FFFFFF"/>
              <w:bottom w:val="single" w:sz="18" w:space="0" w:color="FFFFFF"/>
            </w:tcBorders>
            <w:shd w:val="clear" w:color="auto" w:fill="E6E6E6"/>
          </w:tcPr>
          <w:p w14:paraId="2EE8C26F" w14:textId="16BCFADA" w:rsidR="00610E29" w:rsidRDefault="00610E29" w:rsidP="00610E29">
            <w:pPr>
              <w:spacing w:before="120"/>
              <w:jc w:val="center"/>
              <w:rPr>
                <w:rFonts w:cs="Arial"/>
                <w:noProof/>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r>
      <w:tr w:rsidR="00610E29" w14:paraId="64C7C220" w14:textId="77777777" w:rsidTr="00610E29">
        <w:tc>
          <w:tcPr>
            <w:tcW w:w="6378" w:type="dxa"/>
            <w:tcBorders>
              <w:top w:val="single" w:sz="18" w:space="0" w:color="FFFFFF"/>
              <w:bottom w:val="single" w:sz="18" w:space="0" w:color="FFFFFF"/>
            </w:tcBorders>
          </w:tcPr>
          <w:p w14:paraId="3F98B604" w14:textId="77777777" w:rsidR="00610E29" w:rsidRDefault="00610E29" w:rsidP="00610E29">
            <w:pPr>
              <w:spacing w:before="120"/>
              <w:rPr>
                <w:rFonts w:cs="Arial"/>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c>
          <w:tcPr>
            <w:tcW w:w="3080" w:type="dxa"/>
            <w:tcBorders>
              <w:top w:val="single" w:sz="18" w:space="0" w:color="FFFFFF"/>
              <w:bottom w:val="single" w:sz="18" w:space="0" w:color="FFFFFF"/>
            </w:tcBorders>
          </w:tcPr>
          <w:p w14:paraId="608B8DB2" w14:textId="5EE5F928" w:rsidR="00610E29" w:rsidRDefault="00610E29" w:rsidP="00610E29">
            <w:pPr>
              <w:spacing w:before="120"/>
              <w:jc w:val="center"/>
              <w:rPr>
                <w:rFonts w:cs="Arial"/>
                <w:noProof/>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r>
      <w:tr w:rsidR="00610E29" w14:paraId="3272B838" w14:textId="77777777" w:rsidTr="00610E29">
        <w:tc>
          <w:tcPr>
            <w:tcW w:w="6378" w:type="dxa"/>
            <w:tcBorders>
              <w:top w:val="single" w:sz="18" w:space="0" w:color="FFFFFF"/>
              <w:bottom w:val="single" w:sz="18" w:space="0" w:color="FFFFFF"/>
            </w:tcBorders>
            <w:shd w:val="clear" w:color="auto" w:fill="E6E6E6"/>
          </w:tcPr>
          <w:p w14:paraId="5E6F2502" w14:textId="77777777" w:rsidR="00610E29" w:rsidRDefault="00610E29" w:rsidP="00610E29">
            <w:pPr>
              <w:spacing w:before="120"/>
              <w:rPr>
                <w:rFonts w:cs="Arial"/>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c>
          <w:tcPr>
            <w:tcW w:w="3080" w:type="dxa"/>
            <w:tcBorders>
              <w:top w:val="single" w:sz="18" w:space="0" w:color="FFFFFF"/>
              <w:bottom w:val="single" w:sz="18" w:space="0" w:color="FFFFFF"/>
            </w:tcBorders>
            <w:shd w:val="clear" w:color="auto" w:fill="E6E6E6"/>
          </w:tcPr>
          <w:p w14:paraId="68EBA054" w14:textId="19ED1D18" w:rsidR="00610E29" w:rsidRDefault="00610E29" w:rsidP="00610E29">
            <w:pPr>
              <w:spacing w:before="120"/>
              <w:jc w:val="center"/>
              <w:rPr>
                <w:rFonts w:cs="Arial"/>
                <w:noProof/>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r>
      <w:tr w:rsidR="00610E29" w14:paraId="6CC8D152" w14:textId="77777777" w:rsidTr="00610E29">
        <w:tc>
          <w:tcPr>
            <w:tcW w:w="6378" w:type="dxa"/>
            <w:tcBorders>
              <w:top w:val="single" w:sz="18" w:space="0" w:color="FFFFFF"/>
              <w:bottom w:val="single" w:sz="18" w:space="0" w:color="FFFFFF"/>
            </w:tcBorders>
          </w:tcPr>
          <w:p w14:paraId="7611FFED" w14:textId="77777777" w:rsidR="00610E29" w:rsidRDefault="00610E29" w:rsidP="00610E29">
            <w:pPr>
              <w:spacing w:before="120"/>
              <w:rPr>
                <w:rFonts w:cs="Arial"/>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c>
          <w:tcPr>
            <w:tcW w:w="3080" w:type="dxa"/>
            <w:tcBorders>
              <w:top w:val="single" w:sz="18" w:space="0" w:color="FFFFFF"/>
              <w:bottom w:val="single" w:sz="18" w:space="0" w:color="FFFFFF"/>
            </w:tcBorders>
          </w:tcPr>
          <w:p w14:paraId="2B942128" w14:textId="18D411F4" w:rsidR="00610E29" w:rsidRDefault="00610E29" w:rsidP="00610E29">
            <w:pPr>
              <w:spacing w:before="120"/>
              <w:jc w:val="center"/>
              <w:rPr>
                <w:rFonts w:cs="Arial"/>
                <w:noProof/>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r>
      <w:tr w:rsidR="00610E29" w14:paraId="7BFFB394" w14:textId="77777777" w:rsidTr="00610E29">
        <w:tc>
          <w:tcPr>
            <w:tcW w:w="6378" w:type="dxa"/>
            <w:tcBorders>
              <w:top w:val="single" w:sz="18" w:space="0" w:color="FFFFFF"/>
              <w:bottom w:val="single" w:sz="18" w:space="0" w:color="FFFFFF"/>
            </w:tcBorders>
            <w:shd w:val="clear" w:color="auto" w:fill="E6E6E6"/>
          </w:tcPr>
          <w:p w14:paraId="6F13362A" w14:textId="77777777" w:rsidR="00610E29" w:rsidRDefault="00610E29" w:rsidP="00610E29">
            <w:pPr>
              <w:spacing w:before="120"/>
              <w:rPr>
                <w:rFonts w:cs="Arial"/>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c>
          <w:tcPr>
            <w:tcW w:w="3080" w:type="dxa"/>
            <w:tcBorders>
              <w:top w:val="single" w:sz="18" w:space="0" w:color="FFFFFF"/>
              <w:bottom w:val="single" w:sz="18" w:space="0" w:color="FFFFFF"/>
            </w:tcBorders>
            <w:shd w:val="clear" w:color="auto" w:fill="E6E6E6"/>
          </w:tcPr>
          <w:p w14:paraId="4F11E15E" w14:textId="53D7E4B4" w:rsidR="00610E29" w:rsidRDefault="00610E29" w:rsidP="00610E29">
            <w:pPr>
              <w:spacing w:before="120"/>
              <w:jc w:val="center"/>
              <w:rPr>
                <w:rFonts w:cs="Arial"/>
                <w:noProof/>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r>
      <w:tr w:rsidR="00610E29" w14:paraId="14199621" w14:textId="77777777" w:rsidTr="00610E29">
        <w:tc>
          <w:tcPr>
            <w:tcW w:w="6378" w:type="dxa"/>
            <w:tcBorders>
              <w:top w:val="single" w:sz="18" w:space="0" w:color="FFFFFF"/>
              <w:bottom w:val="single" w:sz="18" w:space="0" w:color="FFFFFF"/>
            </w:tcBorders>
          </w:tcPr>
          <w:p w14:paraId="1B992C34" w14:textId="77777777" w:rsidR="00610E29" w:rsidRDefault="00610E29" w:rsidP="00610E29">
            <w:pPr>
              <w:spacing w:before="120"/>
              <w:rPr>
                <w:rFonts w:cs="Arial"/>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c>
          <w:tcPr>
            <w:tcW w:w="3080" w:type="dxa"/>
            <w:tcBorders>
              <w:top w:val="single" w:sz="18" w:space="0" w:color="FFFFFF"/>
              <w:bottom w:val="single" w:sz="18" w:space="0" w:color="FFFFFF"/>
            </w:tcBorders>
          </w:tcPr>
          <w:p w14:paraId="5E418F0C" w14:textId="6A103A5E" w:rsidR="00610E29" w:rsidRDefault="00610E29" w:rsidP="00610E29">
            <w:pPr>
              <w:spacing w:before="120"/>
              <w:jc w:val="center"/>
              <w:rPr>
                <w:rFonts w:cs="Arial"/>
                <w:noProof/>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r>
      <w:tr w:rsidR="00610E29" w14:paraId="5C2D3948" w14:textId="77777777" w:rsidTr="00610E29">
        <w:tc>
          <w:tcPr>
            <w:tcW w:w="6378" w:type="dxa"/>
            <w:tcBorders>
              <w:top w:val="single" w:sz="18" w:space="0" w:color="FFFFFF"/>
              <w:bottom w:val="single" w:sz="18" w:space="0" w:color="FFFFFF"/>
            </w:tcBorders>
            <w:shd w:val="clear" w:color="auto" w:fill="E6E6E6"/>
          </w:tcPr>
          <w:p w14:paraId="34A13081" w14:textId="77777777" w:rsidR="00610E29" w:rsidRDefault="00610E29" w:rsidP="00610E29">
            <w:pPr>
              <w:spacing w:before="120"/>
              <w:rPr>
                <w:rFonts w:cs="Arial"/>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c>
          <w:tcPr>
            <w:tcW w:w="3080" w:type="dxa"/>
            <w:tcBorders>
              <w:top w:val="single" w:sz="18" w:space="0" w:color="FFFFFF"/>
              <w:bottom w:val="single" w:sz="18" w:space="0" w:color="FFFFFF"/>
            </w:tcBorders>
            <w:shd w:val="clear" w:color="auto" w:fill="E6E6E6"/>
          </w:tcPr>
          <w:p w14:paraId="26CE8767" w14:textId="08ACD137" w:rsidR="00610E29" w:rsidRDefault="00610E29" w:rsidP="00610E29">
            <w:pPr>
              <w:spacing w:before="120"/>
              <w:jc w:val="center"/>
              <w:rPr>
                <w:rFonts w:cs="Arial"/>
                <w:noProof/>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r>
      <w:tr w:rsidR="00610E29" w14:paraId="73F8A7E4" w14:textId="77777777" w:rsidTr="00610E29">
        <w:tc>
          <w:tcPr>
            <w:tcW w:w="6378" w:type="dxa"/>
            <w:tcBorders>
              <w:top w:val="single" w:sz="18" w:space="0" w:color="FFFFFF"/>
              <w:bottom w:val="single" w:sz="18" w:space="0" w:color="FFFFFF"/>
            </w:tcBorders>
          </w:tcPr>
          <w:p w14:paraId="4DFB6835" w14:textId="77777777" w:rsidR="00610E29" w:rsidRDefault="00610E29" w:rsidP="00610E29">
            <w:pPr>
              <w:spacing w:before="120"/>
              <w:rPr>
                <w:rFonts w:cs="Arial"/>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c>
          <w:tcPr>
            <w:tcW w:w="3080" w:type="dxa"/>
            <w:tcBorders>
              <w:top w:val="single" w:sz="18" w:space="0" w:color="FFFFFF"/>
              <w:bottom w:val="single" w:sz="18" w:space="0" w:color="FFFFFF"/>
            </w:tcBorders>
          </w:tcPr>
          <w:p w14:paraId="40D9860E" w14:textId="78D6D313" w:rsidR="00610E29" w:rsidRDefault="00610E29" w:rsidP="00610E29">
            <w:pPr>
              <w:spacing w:before="120"/>
              <w:jc w:val="center"/>
              <w:rPr>
                <w:rFonts w:cs="Arial"/>
                <w:noProof/>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r>
      <w:tr w:rsidR="00610E29" w14:paraId="49D48AF5" w14:textId="77777777" w:rsidTr="00610E29">
        <w:tc>
          <w:tcPr>
            <w:tcW w:w="6378" w:type="dxa"/>
            <w:tcBorders>
              <w:top w:val="single" w:sz="18" w:space="0" w:color="FFFFFF"/>
              <w:bottom w:val="single" w:sz="18" w:space="0" w:color="FFFFFF"/>
            </w:tcBorders>
            <w:shd w:val="clear" w:color="auto" w:fill="E6E6E6"/>
          </w:tcPr>
          <w:p w14:paraId="254DC9BF" w14:textId="77777777" w:rsidR="00610E29" w:rsidRDefault="00610E29" w:rsidP="00610E29">
            <w:pPr>
              <w:spacing w:before="120"/>
              <w:rPr>
                <w:rFonts w:cs="Arial"/>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c>
          <w:tcPr>
            <w:tcW w:w="3080" w:type="dxa"/>
            <w:tcBorders>
              <w:top w:val="single" w:sz="18" w:space="0" w:color="FFFFFF"/>
              <w:bottom w:val="single" w:sz="18" w:space="0" w:color="FFFFFF"/>
            </w:tcBorders>
            <w:shd w:val="clear" w:color="auto" w:fill="E6E6E6"/>
          </w:tcPr>
          <w:p w14:paraId="344157DD" w14:textId="4BE61BFA" w:rsidR="00610E29" w:rsidRDefault="00610E29" w:rsidP="00610E29">
            <w:pPr>
              <w:spacing w:before="120"/>
              <w:jc w:val="center"/>
              <w:rPr>
                <w:rFonts w:cs="Arial"/>
                <w:noProof/>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r>
      <w:tr w:rsidR="00610E29" w14:paraId="3626F520" w14:textId="77777777" w:rsidTr="00610E29">
        <w:tc>
          <w:tcPr>
            <w:tcW w:w="6378" w:type="dxa"/>
            <w:tcBorders>
              <w:top w:val="single" w:sz="18" w:space="0" w:color="FFFFFF"/>
              <w:bottom w:val="single" w:sz="18" w:space="0" w:color="FFFFFF"/>
            </w:tcBorders>
          </w:tcPr>
          <w:p w14:paraId="79E3B264" w14:textId="77777777" w:rsidR="00610E29" w:rsidRDefault="00610E29" w:rsidP="00610E29">
            <w:pPr>
              <w:spacing w:before="120"/>
              <w:rPr>
                <w:rFonts w:cs="Arial"/>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c>
          <w:tcPr>
            <w:tcW w:w="3080" w:type="dxa"/>
            <w:tcBorders>
              <w:top w:val="single" w:sz="18" w:space="0" w:color="FFFFFF"/>
              <w:bottom w:val="single" w:sz="18" w:space="0" w:color="FFFFFF"/>
            </w:tcBorders>
          </w:tcPr>
          <w:p w14:paraId="2F3F9AEB" w14:textId="0A6218ED" w:rsidR="00610E29" w:rsidRDefault="00610E29" w:rsidP="00610E29">
            <w:pPr>
              <w:spacing w:before="120"/>
              <w:jc w:val="center"/>
              <w:rPr>
                <w:rFonts w:cs="Arial"/>
                <w:noProof/>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r>
      <w:tr w:rsidR="00610E29" w14:paraId="20E99589" w14:textId="77777777" w:rsidTr="00610E29">
        <w:tc>
          <w:tcPr>
            <w:tcW w:w="6378" w:type="dxa"/>
            <w:tcBorders>
              <w:top w:val="single" w:sz="18" w:space="0" w:color="FFFFFF"/>
              <w:bottom w:val="single" w:sz="18" w:space="0" w:color="FFFFFF"/>
            </w:tcBorders>
            <w:shd w:val="clear" w:color="auto" w:fill="E6E6E6"/>
          </w:tcPr>
          <w:p w14:paraId="0F96989B" w14:textId="77777777" w:rsidR="00610E29" w:rsidRDefault="00610E29" w:rsidP="00610E29">
            <w:pPr>
              <w:spacing w:before="120"/>
              <w:rPr>
                <w:rFonts w:cs="Arial"/>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c>
          <w:tcPr>
            <w:tcW w:w="3080" w:type="dxa"/>
            <w:tcBorders>
              <w:top w:val="single" w:sz="18" w:space="0" w:color="FFFFFF"/>
              <w:bottom w:val="single" w:sz="18" w:space="0" w:color="FFFFFF"/>
            </w:tcBorders>
            <w:shd w:val="clear" w:color="auto" w:fill="E6E6E6"/>
          </w:tcPr>
          <w:p w14:paraId="1F692CD4" w14:textId="3706B58A" w:rsidR="00610E29" w:rsidRDefault="00610E29" w:rsidP="00610E29">
            <w:pPr>
              <w:spacing w:before="120"/>
              <w:jc w:val="center"/>
              <w:rPr>
                <w:rFonts w:cs="Arial"/>
                <w:noProof/>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r>
      <w:tr w:rsidR="00610E29" w14:paraId="780F1B7A" w14:textId="77777777" w:rsidTr="00610E29">
        <w:tc>
          <w:tcPr>
            <w:tcW w:w="6378" w:type="dxa"/>
            <w:tcBorders>
              <w:top w:val="single" w:sz="18" w:space="0" w:color="FFFFFF"/>
              <w:bottom w:val="single" w:sz="18" w:space="0" w:color="FFFFFF"/>
            </w:tcBorders>
          </w:tcPr>
          <w:p w14:paraId="3C1A7E6A" w14:textId="77777777" w:rsidR="00610E29" w:rsidRDefault="00610E29" w:rsidP="00610E29">
            <w:pPr>
              <w:spacing w:before="120"/>
              <w:rPr>
                <w:rFonts w:cs="Arial"/>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c>
          <w:tcPr>
            <w:tcW w:w="3080" w:type="dxa"/>
            <w:tcBorders>
              <w:top w:val="single" w:sz="18" w:space="0" w:color="FFFFFF"/>
              <w:bottom w:val="single" w:sz="18" w:space="0" w:color="FFFFFF"/>
            </w:tcBorders>
          </w:tcPr>
          <w:p w14:paraId="5F707396" w14:textId="26BD5279" w:rsidR="00610E29" w:rsidRDefault="00610E29" w:rsidP="00610E29">
            <w:pPr>
              <w:spacing w:before="120"/>
              <w:jc w:val="center"/>
              <w:rPr>
                <w:rFonts w:cs="Arial"/>
                <w:noProof/>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r>
      <w:tr w:rsidR="00610E29" w14:paraId="057ACCBF" w14:textId="77777777" w:rsidTr="00610E29">
        <w:tc>
          <w:tcPr>
            <w:tcW w:w="6378" w:type="dxa"/>
            <w:tcBorders>
              <w:top w:val="single" w:sz="18" w:space="0" w:color="FFFFFF"/>
              <w:bottom w:val="single" w:sz="18" w:space="0" w:color="FFFFFF"/>
            </w:tcBorders>
            <w:shd w:val="clear" w:color="auto" w:fill="E6E6E6"/>
          </w:tcPr>
          <w:p w14:paraId="769E1D4A" w14:textId="77777777" w:rsidR="00610E29" w:rsidRDefault="00610E29" w:rsidP="00610E29">
            <w:pPr>
              <w:spacing w:before="120"/>
              <w:rPr>
                <w:rFonts w:cs="Arial"/>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c>
          <w:tcPr>
            <w:tcW w:w="3080" w:type="dxa"/>
            <w:tcBorders>
              <w:top w:val="single" w:sz="18" w:space="0" w:color="FFFFFF"/>
              <w:bottom w:val="single" w:sz="18" w:space="0" w:color="FFFFFF"/>
            </w:tcBorders>
            <w:shd w:val="clear" w:color="auto" w:fill="E6E6E6"/>
          </w:tcPr>
          <w:p w14:paraId="2AD69765" w14:textId="089F050E" w:rsidR="00610E29" w:rsidRDefault="00610E29" w:rsidP="00610E29">
            <w:pPr>
              <w:spacing w:before="120"/>
              <w:jc w:val="center"/>
              <w:rPr>
                <w:rFonts w:cs="Arial"/>
                <w:noProof/>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r>
      <w:tr w:rsidR="00610E29" w14:paraId="14209410" w14:textId="77777777" w:rsidTr="00610E29">
        <w:tc>
          <w:tcPr>
            <w:tcW w:w="6378" w:type="dxa"/>
            <w:tcBorders>
              <w:top w:val="single" w:sz="18" w:space="0" w:color="FFFFFF"/>
              <w:bottom w:val="single" w:sz="18" w:space="0" w:color="FFFFFF"/>
            </w:tcBorders>
          </w:tcPr>
          <w:p w14:paraId="530D60B3" w14:textId="77777777" w:rsidR="00610E29" w:rsidRDefault="00610E29" w:rsidP="00610E29">
            <w:pPr>
              <w:spacing w:before="120"/>
              <w:rPr>
                <w:rFonts w:cs="Arial"/>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c>
          <w:tcPr>
            <w:tcW w:w="3080" w:type="dxa"/>
            <w:tcBorders>
              <w:top w:val="single" w:sz="18" w:space="0" w:color="FFFFFF"/>
              <w:bottom w:val="single" w:sz="18" w:space="0" w:color="FFFFFF"/>
            </w:tcBorders>
          </w:tcPr>
          <w:p w14:paraId="43439E66" w14:textId="7F5A0E5A" w:rsidR="00610E29" w:rsidRDefault="00610E29" w:rsidP="00610E29">
            <w:pPr>
              <w:spacing w:before="120"/>
              <w:jc w:val="center"/>
              <w:rPr>
                <w:rFonts w:cs="Arial"/>
                <w:noProof/>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r>
      <w:tr w:rsidR="00610E29" w14:paraId="21EC7E4A" w14:textId="77777777" w:rsidTr="00610E29">
        <w:tc>
          <w:tcPr>
            <w:tcW w:w="6378" w:type="dxa"/>
            <w:tcBorders>
              <w:top w:val="single" w:sz="18" w:space="0" w:color="FFFFFF"/>
              <w:bottom w:val="single" w:sz="18" w:space="0" w:color="FFFFFF"/>
            </w:tcBorders>
            <w:shd w:val="clear" w:color="auto" w:fill="E6E6E6"/>
          </w:tcPr>
          <w:p w14:paraId="40DCD798" w14:textId="77777777" w:rsidR="00610E29" w:rsidRDefault="00610E29" w:rsidP="00610E29">
            <w:pPr>
              <w:spacing w:before="120"/>
              <w:rPr>
                <w:rFonts w:cs="Arial"/>
                <w:color w:val="000000"/>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c>
          <w:tcPr>
            <w:tcW w:w="3080" w:type="dxa"/>
            <w:tcBorders>
              <w:top w:val="single" w:sz="18" w:space="0" w:color="FFFFFF"/>
              <w:bottom w:val="single" w:sz="18" w:space="0" w:color="FFFFFF"/>
            </w:tcBorders>
            <w:shd w:val="clear" w:color="auto" w:fill="E6E6E6"/>
          </w:tcPr>
          <w:p w14:paraId="7347BB61" w14:textId="26E4BAAC" w:rsidR="00610E29" w:rsidRDefault="00610E29" w:rsidP="00610E29">
            <w:pPr>
              <w:spacing w:before="120"/>
              <w:jc w:val="center"/>
              <w:rPr>
                <w:rFonts w:cs="Arial"/>
              </w:rPr>
            </w:pPr>
            <w:r>
              <w:rPr>
                <w:rFonts w:cs="Arial"/>
                <w:noProof/>
                <w:color w:val="000000"/>
              </w:rPr>
              <w:fldChar w:fldCharType="begin">
                <w:ffData>
                  <w:name w:val="Text70"/>
                  <w:enabled/>
                  <w:calcOnExit w:val="0"/>
                  <w:textInput/>
                </w:ffData>
              </w:fldChar>
            </w:r>
            <w:r>
              <w:rPr>
                <w:rFonts w:cs="Arial"/>
                <w:noProof/>
                <w:color w:val="000000"/>
              </w:rPr>
              <w:instrText xml:space="preserve"> FORMTEXT </w:instrText>
            </w:r>
            <w:r>
              <w:rPr>
                <w:rFonts w:cs="Arial"/>
                <w:noProof/>
                <w:color w:val="000000"/>
              </w:rPr>
            </w:r>
            <w:r>
              <w:rPr>
                <w:rFonts w:cs="Arial"/>
                <w:noProof/>
                <w:color w:val="000000"/>
              </w:rPr>
              <w:fldChar w:fldCharType="separate"/>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t> </w:t>
            </w:r>
            <w:r>
              <w:rPr>
                <w:rFonts w:cs="Arial"/>
                <w:noProof/>
                <w:color w:val="000000"/>
              </w:rPr>
              <w:fldChar w:fldCharType="end"/>
            </w:r>
          </w:p>
        </w:tc>
      </w:tr>
    </w:tbl>
    <w:p w14:paraId="2CF7C3C7" w14:textId="5F48C611" w:rsidR="006A157A" w:rsidRDefault="006A157A" w:rsidP="008D0E04">
      <w:pPr>
        <w:pStyle w:val="Heading5"/>
        <w:keepNext/>
        <w:numPr>
          <w:ilvl w:val="0"/>
          <w:numId w:val="0"/>
        </w:numPr>
        <w:spacing w:before="0" w:after="120"/>
        <w:rPr>
          <w:rFonts w:ascii="Arial" w:hAnsi="Arial" w:cs="Arial"/>
          <w:bCs/>
          <w:sz w:val="20"/>
        </w:rPr>
      </w:pPr>
    </w:p>
    <w:p w14:paraId="08B58EB7" w14:textId="716AE59E" w:rsidR="00610E29" w:rsidRPr="008D0E04" w:rsidRDefault="008D0E04" w:rsidP="008D0E04">
      <w:pPr>
        <w:pStyle w:val="Heading5"/>
        <w:keepNext/>
        <w:numPr>
          <w:ilvl w:val="0"/>
          <w:numId w:val="0"/>
        </w:numPr>
        <w:spacing w:before="0" w:after="120"/>
        <w:rPr>
          <w:rFonts w:ascii="Arial" w:hAnsi="Arial" w:cs="Arial"/>
          <w:bCs/>
          <w:color w:val="FF0000"/>
          <w:sz w:val="20"/>
        </w:rPr>
      </w:pPr>
      <w:r w:rsidRPr="008D0E04">
        <w:rPr>
          <w:rFonts w:ascii="Arial" w:hAnsi="Arial" w:cs="Arial"/>
          <w:bCs/>
          <w:color w:val="FF0000"/>
          <w:sz w:val="20"/>
        </w:rPr>
        <w:t>MANAGEMENT SERVICES</w:t>
      </w:r>
    </w:p>
    <w:p w14:paraId="3830ADF1" w14:textId="77777777" w:rsidR="008D0E04" w:rsidRPr="008D0E04" w:rsidRDefault="008D0E04" w:rsidP="008D0E04">
      <w:pPr>
        <w:rPr>
          <w:b/>
        </w:rPr>
      </w:pPr>
      <w:r w:rsidRPr="008D0E04">
        <w:rPr>
          <w:b/>
        </w:rPr>
        <w:t>[Included in Stage Services as relevant, and in the Total Fee and Stage Fees]</w:t>
      </w:r>
    </w:p>
    <w:tbl>
      <w:tblPr>
        <w:tblW w:w="940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3137"/>
        <w:gridCol w:w="2970"/>
        <w:gridCol w:w="3300"/>
      </w:tblGrid>
      <w:tr w:rsidR="00F6394B" w14:paraId="5DC608EF" w14:textId="77777777" w:rsidTr="00386680">
        <w:trPr>
          <w:trHeight w:val="362"/>
          <w:tblHeader/>
        </w:trPr>
        <w:tc>
          <w:tcPr>
            <w:tcW w:w="9407" w:type="dxa"/>
            <w:gridSpan w:val="3"/>
            <w:shd w:val="clear" w:color="auto" w:fill="E0E0E0"/>
            <w:tcMar>
              <w:top w:w="57" w:type="dxa"/>
              <w:left w:w="57" w:type="dxa"/>
              <w:bottom w:w="57" w:type="dxa"/>
              <w:right w:w="57" w:type="dxa"/>
            </w:tcMar>
            <w:vAlign w:val="center"/>
          </w:tcPr>
          <w:bookmarkEnd w:id="104"/>
          <w:p w14:paraId="3E8DB784" w14:textId="77777777" w:rsidR="00F6394B" w:rsidRDefault="00F6394B" w:rsidP="00386680">
            <w:pPr>
              <w:pStyle w:val="TableHeaderText"/>
              <w:keepNext/>
              <w:spacing w:before="120" w:after="120"/>
              <w:jc w:val="left"/>
              <w:rPr>
                <w:rFonts w:ascii="Arial" w:hAnsi="Arial" w:cs="Arial"/>
                <w:smallCaps/>
                <w:sz w:val="20"/>
                <w:szCs w:val="20"/>
              </w:rPr>
            </w:pPr>
            <w:r>
              <w:rPr>
                <w:rFonts w:ascii="Arial" w:hAnsi="Arial" w:cs="Arial"/>
                <w:smallCaps/>
                <w:sz w:val="20"/>
                <w:szCs w:val="20"/>
              </w:rPr>
              <w:lastRenderedPageBreak/>
              <w:t>Reporting</w:t>
            </w:r>
          </w:p>
        </w:tc>
      </w:tr>
      <w:tr w:rsidR="00F6394B" w14:paraId="0F088CA6" w14:textId="77777777" w:rsidTr="00386680">
        <w:tblPrEx>
          <w:tblBorders>
            <w:insideH w:val="none" w:sz="0" w:space="0" w:color="auto"/>
            <w:insideV w:val="none" w:sz="0" w:space="0" w:color="auto"/>
          </w:tblBorders>
        </w:tblPrEx>
        <w:trPr>
          <w:trHeight w:hRule="exact" w:val="463"/>
          <w:tblHeader/>
        </w:trPr>
        <w:tc>
          <w:tcPr>
            <w:tcW w:w="3137" w:type="dxa"/>
            <w:tcBorders>
              <w:top w:val="single" w:sz="18" w:space="0" w:color="FFFFFF"/>
              <w:bottom w:val="single" w:sz="18" w:space="0" w:color="FFFFFF"/>
              <w:right w:val="single" w:sz="18" w:space="0" w:color="FFFFFF"/>
            </w:tcBorders>
            <w:shd w:val="clear" w:color="auto" w:fill="E6E6E6"/>
            <w:vAlign w:val="center"/>
          </w:tcPr>
          <w:p w14:paraId="1151ABB1" w14:textId="77777777" w:rsidR="00F6394B" w:rsidRDefault="00F6394B" w:rsidP="00386680">
            <w:pPr>
              <w:keepNext/>
              <w:spacing w:before="120"/>
              <w:rPr>
                <w:rFonts w:cs="Arial"/>
                <w:b/>
                <w:smallCaps/>
              </w:rPr>
            </w:pPr>
            <w:r>
              <w:rPr>
                <w:rFonts w:cs="Arial"/>
                <w:b/>
              </w:rPr>
              <w:t>Timing</w:t>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vAlign w:val="center"/>
          </w:tcPr>
          <w:p w14:paraId="05346A3D" w14:textId="77777777" w:rsidR="00F6394B" w:rsidRDefault="00F6394B" w:rsidP="00386680">
            <w:pPr>
              <w:keepNext/>
              <w:spacing w:before="120"/>
              <w:rPr>
                <w:rFonts w:cs="Arial"/>
                <w:b/>
                <w:smallCaps/>
              </w:rPr>
            </w:pPr>
            <w:r>
              <w:rPr>
                <w:rFonts w:cs="Arial"/>
                <w:b/>
              </w:rPr>
              <w:t>Contents</w:t>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vAlign w:val="center"/>
          </w:tcPr>
          <w:p w14:paraId="46DC5DD5" w14:textId="77777777" w:rsidR="00F6394B" w:rsidRDefault="00F6394B" w:rsidP="00386680">
            <w:pPr>
              <w:keepNext/>
              <w:spacing w:before="120"/>
              <w:rPr>
                <w:rFonts w:cs="Arial"/>
                <w:b/>
                <w:smallCaps/>
              </w:rPr>
            </w:pPr>
            <w:r>
              <w:rPr>
                <w:rFonts w:cs="Arial"/>
                <w:b/>
              </w:rPr>
              <w:t>Method</w:t>
            </w:r>
          </w:p>
        </w:tc>
      </w:tr>
      <w:tr w:rsidR="00F6394B" w14:paraId="428B1CC7" w14:textId="77777777" w:rsidTr="00386680">
        <w:tblPrEx>
          <w:tblBorders>
            <w:insideH w:val="none" w:sz="0" w:space="0" w:color="auto"/>
            <w:insideV w:val="none" w:sz="0" w:space="0" w:color="auto"/>
          </w:tblBorders>
        </w:tblPrEx>
        <w:trPr>
          <w:cantSplit/>
        </w:trPr>
        <w:tc>
          <w:tcPr>
            <w:tcW w:w="3137" w:type="dxa"/>
            <w:tcBorders>
              <w:top w:val="single" w:sz="18" w:space="0" w:color="FFFFFF"/>
              <w:bottom w:val="single" w:sz="18" w:space="0" w:color="FFFFFF"/>
              <w:right w:val="single" w:sz="18" w:space="0" w:color="FFFFFF"/>
            </w:tcBorders>
            <w:shd w:val="clear" w:color="auto" w:fill="E6E6E6"/>
          </w:tcPr>
          <w:p w14:paraId="026541D1" w14:textId="0BABDAE5"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AC6003" w:rsidRPr="00AC6003">
              <w:rPr>
                <w:rFonts w:cs="Arial"/>
                <w:noProof/>
              </w:rPr>
              <w:t xml:space="preserve">Within </w:t>
            </w:r>
            <w:r w:rsidR="006C771C">
              <w:rPr>
                <w:rFonts w:cs="Arial"/>
                <w:noProof/>
              </w:rPr>
              <w:t>7</w:t>
            </w:r>
            <w:r w:rsidR="00AC6003" w:rsidRPr="00AC6003">
              <w:rPr>
                <w:rFonts w:cs="Arial"/>
                <w:noProof/>
              </w:rPr>
              <w:t xml:space="preserve"> days of appointment Start</w:t>
            </w:r>
            <w:r>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019AA88D" w14:textId="60B1815C"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14687A" w:rsidRPr="0014687A">
              <w:rPr>
                <w:rFonts w:cs="Arial"/>
                <w:noProof/>
              </w:rPr>
              <w:t xml:space="preserve">Develop the overall stragegy to meet the requirements of the Project Brief </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2540D07D" w14:textId="58EF72DB"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8F22B8" w:rsidRPr="008F22B8">
              <w:rPr>
                <w:rFonts w:cs="Arial"/>
                <w:noProof/>
              </w:rPr>
              <w:t>By presentation at meeting with the Clients Representative</w:t>
            </w:r>
            <w:r>
              <w:rPr>
                <w:rFonts w:cs="Arial"/>
                <w:noProof/>
              </w:rPr>
              <w:fldChar w:fldCharType="end"/>
            </w:r>
          </w:p>
        </w:tc>
      </w:tr>
      <w:tr w:rsidR="00F6394B" w14:paraId="70837E6C" w14:textId="77777777" w:rsidTr="00386680">
        <w:tblPrEx>
          <w:tblBorders>
            <w:insideH w:val="none" w:sz="0" w:space="0" w:color="auto"/>
            <w:insideV w:val="none" w:sz="0" w:space="0" w:color="auto"/>
          </w:tblBorders>
        </w:tblPrEx>
        <w:trPr>
          <w:cantSplit/>
        </w:trPr>
        <w:tc>
          <w:tcPr>
            <w:tcW w:w="3137" w:type="dxa"/>
            <w:tcBorders>
              <w:top w:val="single" w:sz="18" w:space="0" w:color="FFFFFF"/>
              <w:bottom w:val="single" w:sz="18" w:space="0" w:color="FFFFFF"/>
              <w:right w:val="single" w:sz="18" w:space="0" w:color="FFFFFF"/>
            </w:tcBorders>
            <w:shd w:val="clear" w:color="auto" w:fill="E6E6E6"/>
          </w:tcPr>
          <w:p w14:paraId="6DDBCF07" w14:textId="3F42D1A5"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4742B0" w:rsidRPr="004742B0">
              <w:rPr>
                <w:rFonts w:cs="Arial"/>
                <w:noProof/>
              </w:rPr>
              <w:t>As set out in the Capital Works Management Framework - Project Review Stages</w:t>
            </w:r>
            <w:r>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24A221B3" w14:textId="285F1641"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70160C" w:rsidRPr="0070160C">
              <w:rPr>
                <w:rFonts w:cs="Arial"/>
                <w:noProof/>
              </w:rPr>
              <w:t>Once a programme has been submitted and agreed with the Client that sets out the Project Review Stages, the Consultatnt shall submit full reports including up to date design including drawings,  specifications, programme and cost reports for presentation at each Project Review</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7AF3A811" w14:textId="5866070F"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AD3FAB" w:rsidRPr="00AD3FAB">
              <w:rPr>
                <w:rFonts w:cs="Arial"/>
                <w:noProof/>
              </w:rPr>
              <w:t>By presentation at meeting with the Client's Representative and by submission of hard and soft copy resports to the Client's Representative</w:t>
            </w:r>
            <w:r>
              <w:rPr>
                <w:rFonts w:cs="Arial"/>
                <w:noProof/>
              </w:rPr>
              <w:fldChar w:fldCharType="end"/>
            </w:r>
          </w:p>
        </w:tc>
      </w:tr>
    </w:tbl>
    <w:p w14:paraId="7F95E4F3" w14:textId="77777777" w:rsidR="00F6394B" w:rsidRDefault="00F6394B" w:rsidP="00F6394B">
      <w:pPr>
        <w:pStyle w:val="Style10"/>
      </w:pPr>
    </w:p>
    <w:p w14:paraId="347D37E3" w14:textId="77777777" w:rsidR="00F6394B" w:rsidRDefault="00F6394B" w:rsidP="00F6394B">
      <w:pPr>
        <w:pStyle w:val="Style10"/>
      </w:pPr>
    </w:p>
    <w:tbl>
      <w:tblPr>
        <w:tblW w:w="940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3137"/>
        <w:gridCol w:w="2970"/>
        <w:gridCol w:w="3300"/>
      </w:tblGrid>
      <w:tr w:rsidR="00F6394B" w14:paraId="1FDEE3F1" w14:textId="77777777" w:rsidTr="00386680">
        <w:trPr>
          <w:trHeight w:hRule="exact" w:val="657"/>
        </w:trPr>
        <w:tc>
          <w:tcPr>
            <w:tcW w:w="9407" w:type="dxa"/>
            <w:gridSpan w:val="3"/>
            <w:tcBorders>
              <w:bottom w:val="single" w:sz="18" w:space="0" w:color="FFFFFF"/>
            </w:tcBorders>
            <w:shd w:val="clear" w:color="auto" w:fill="E0E0E0"/>
            <w:tcMar>
              <w:top w:w="57" w:type="dxa"/>
              <w:left w:w="57" w:type="dxa"/>
              <w:bottom w:w="57" w:type="dxa"/>
              <w:right w:w="57" w:type="dxa"/>
            </w:tcMar>
          </w:tcPr>
          <w:p w14:paraId="42D5D1D0" w14:textId="77777777" w:rsidR="00F6394B" w:rsidRDefault="00F6394B" w:rsidP="00386680">
            <w:pPr>
              <w:pStyle w:val="TableHeaderText"/>
              <w:keepNext/>
              <w:spacing w:before="120" w:after="120"/>
              <w:jc w:val="left"/>
              <w:rPr>
                <w:rFonts w:ascii="Arial" w:hAnsi="Arial" w:cs="Arial"/>
                <w:caps/>
                <w:sz w:val="20"/>
                <w:szCs w:val="20"/>
              </w:rPr>
            </w:pPr>
            <w:r>
              <w:rPr>
                <w:rFonts w:ascii="Arial" w:hAnsi="Arial" w:cs="Arial"/>
                <w:smallCaps/>
                <w:sz w:val="20"/>
                <w:szCs w:val="20"/>
              </w:rPr>
              <w:t>Transfers</w:t>
            </w:r>
            <w:r>
              <w:rPr>
                <w:rFonts w:ascii="Arial" w:hAnsi="Arial" w:cs="Arial"/>
                <w:b w:val="0"/>
                <w:smallCaps/>
                <w:sz w:val="20"/>
                <w:szCs w:val="20"/>
              </w:rPr>
              <w:t xml:space="preserve"> [3]</w:t>
            </w:r>
          </w:p>
        </w:tc>
      </w:tr>
      <w:tr w:rsidR="00F6394B" w14:paraId="01FD4793" w14:textId="77777777" w:rsidTr="00386680">
        <w:tblPrEx>
          <w:tblBorders>
            <w:insideH w:val="none" w:sz="0" w:space="0" w:color="auto"/>
            <w:insideV w:val="none" w:sz="0" w:space="0" w:color="auto"/>
          </w:tblBorders>
        </w:tblPrEx>
        <w:trPr>
          <w:trHeight w:hRule="exact" w:val="463"/>
          <w:tblHeader/>
        </w:trPr>
        <w:tc>
          <w:tcPr>
            <w:tcW w:w="3137" w:type="dxa"/>
            <w:tcBorders>
              <w:top w:val="single" w:sz="18" w:space="0" w:color="FFFFFF"/>
              <w:bottom w:val="single" w:sz="18" w:space="0" w:color="FFFFFF"/>
              <w:right w:val="single" w:sz="18" w:space="0" w:color="FFFFFF"/>
            </w:tcBorders>
            <w:shd w:val="clear" w:color="auto" w:fill="E6E6E6"/>
            <w:vAlign w:val="center"/>
          </w:tcPr>
          <w:p w14:paraId="44DB640D" w14:textId="77777777" w:rsidR="00F6394B" w:rsidRDefault="00F6394B" w:rsidP="00386680">
            <w:pPr>
              <w:keepNext/>
              <w:spacing w:before="120"/>
              <w:rPr>
                <w:rFonts w:cs="Arial"/>
                <w:b/>
                <w:smallCaps/>
              </w:rPr>
            </w:pPr>
            <w:r>
              <w:rPr>
                <w:rFonts w:cs="Arial"/>
                <w:b/>
              </w:rPr>
              <w:t>Timing</w:t>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vAlign w:val="center"/>
          </w:tcPr>
          <w:p w14:paraId="2F9A15D9" w14:textId="77777777" w:rsidR="00F6394B" w:rsidRDefault="00F6394B" w:rsidP="00386680">
            <w:pPr>
              <w:keepNext/>
              <w:spacing w:before="120"/>
              <w:rPr>
                <w:rFonts w:cs="Arial"/>
                <w:b/>
                <w:smallCaps/>
              </w:rPr>
            </w:pPr>
            <w:r>
              <w:rPr>
                <w:rFonts w:cs="Arial"/>
                <w:b/>
              </w:rPr>
              <w:t>Contents</w:t>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vAlign w:val="center"/>
          </w:tcPr>
          <w:p w14:paraId="4544F87A" w14:textId="77777777" w:rsidR="00F6394B" w:rsidRDefault="00F6394B" w:rsidP="00386680">
            <w:pPr>
              <w:keepNext/>
              <w:spacing w:before="120"/>
              <w:rPr>
                <w:rFonts w:cs="Arial"/>
                <w:b/>
                <w:smallCaps/>
              </w:rPr>
            </w:pPr>
            <w:r>
              <w:rPr>
                <w:rFonts w:cs="Arial"/>
                <w:b/>
              </w:rPr>
              <w:t>Method</w:t>
            </w:r>
          </w:p>
        </w:tc>
      </w:tr>
      <w:tr w:rsidR="00F6394B" w14:paraId="7A033863" w14:textId="77777777" w:rsidTr="00386680">
        <w:tblPrEx>
          <w:tblBorders>
            <w:insideH w:val="none" w:sz="0" w:space="0" w:color="auto"/>
            <w:insideV w:val="none" w:sz="0" w:space="0" w:color="auto"/>
          </w:tblBorders>
        </w:tblPrEx>
        <w:tc>
          <w:tcPr>
            <w:tcW w:w="3137" w:type="dxa"/>
            <w:tcBorders>
              <w:top w:val="single" w:sz="18" w:space="0" w:color="FFFFFF"/>
              <w:bottom w:val="single" w:sz="18" w:space="0" w:color="FFFFFF"/>
              <w:right w:val="single" w:sz="18" w:space="0" w:color="FFFFFF"/>
            </w:tcBorders>
            <w:shd w:val="clear" w:color="auto" w:fill="E6E6E6"/>
          </w:tcPr>
          <w:p w14:paraId="71576FD0" w14:textId="77777777" w:rsidR="00B41D10" w:rsidRPr="00B41D10" w:rsidRDefault="00F6394B" w:rsidP="00B41D10">
            <w:pPr>
              <w:keepNext/>
              <w:spacing w:before="120"/>
              <w:rPr>
                <w:rFonts w:cs="Arial"/>
                <w:noProof/>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B41D10" w:rsidRPr="00B41D10">
              <w:rPr>
                <w:rFonts w:cs="Arial"/>
                <w:noProof/>
              </w:rPr>
              <w:t>At Project Review Stages is preferred</w:t>
            </w:r>
          </w:p>
          <w:p w14:paraId="6CAF916A" w14:textId="42697E64" w:rsidR="00F6394B" w:rsidRDefault="00B41D10" w:rsidP="00B41D10">
            <w:pPr>
              <w:keepNext/>
              <w:spacing w:before="120"/>
              <w:rPr>
                <w:rFonts w:cs="Arial"/>
              </w:rPr>
            </w:pPr>
            <w:r w:rsidRPr="00B41D10">
              <w:rPr>
                <w:rFonts w:cs="Arial"/>
                <w:noProof/>
              </w:rPr>
              <w:t>If a matter of urgency a separate contact may be made</w:t>
            </w:r>
            <w:r w:rsidR="00F6394B">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7D781150" w14:textId="77777777" w:rsidR="002313C6" w:rsidRPr="002313C6" w:rsidRDefault="00F6394B" w:rsidP="002313C6">
            <w:pPr>
              <w:keepNext/>
              <w:spacing w:before="120"/>
              <w:rPr>
                <w:rFonts w:cs="Arial"/>
                <w:noProof/>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2313C6" w:rsidRPr="002313C6">
              <w:rPr>
                <w:rFonts w:cs="Arial"/>
                <w:noProof/>
              </w:rPr>
              <w:t>If the consultant wishes to supplement an area of expertise by employing a subconsultant, the consultant must furnish details of the proposed sub-consultant's experience and PI insurance.</w:t>
            </w:r>
          </w:p>
          <w:p w14:paraId="266A8680" w14:textId="023D2C4B" w:rsidR="00F6394B" w:rsidRDefault="002313C6" w:rsidP="002313C6">
            <w:pPr>
              <w:keepNext/>
              <w:spacing w:before="120"/>
              <w:rPr>
                <w:rFonts w:cs="Arial"/>
              </w:rPr>
            </w:pPr>
            <w:r w:rsidRPr="002313C6">
              <w:rPr>
                <w:rFonts w:cs="Arial"/>
                <w:noProof/>
              </w:rPr>
              <w:t>If the area subject to the subconsultant exceeds a value of 5% of the works contract then a separate collateral warranty with the subconsultant will be required.</w:t>
            </w:r>
            <w:r w:rsidR="00F6394B">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5FB691C6" w14:textId="272551F9"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D76DFC" w:rsidRPr="00D76DFC">
              <w:rPr>
                <w:rFonts w:cs="Arial"/>
                <w:noProof/>
              </w:rPr>
              <w:t>In writing at least 3 days prior to the relevant Project Review Stage.</w:t>
            </w:r>
            <w:r>
              <w:rPr>
                <w:rFonts w:cs="Arial"/>
                <w:noProof/>
              </w:rPr>
              <w:fldChar w:fldCharType="end"/>
            </w:r>
          </w:p>
        </w:tc>
      </w:tr>
      <w:tr w:rsidR="00F6394B" w14:paraId="18E38719" w14:textId="77777777" w:rsidTr="00386680">
        <w:tblPrEx>
          <w:tblBorders>
            <w:insideH w:val="none" w:sz="0" w:space="0" w:color="auto"/>
            <w:insideV w:val="none" w:sz="0" w:space="0" w:color="auto"/>
          </w:tblBorders>
        </w:tblPrEx>
        <w:trPr>
          <w:cantSplit/>
        </w:trPr>
        <w:tc>
          <w:tcPr>
            <w:tcW w:w="3137" w:type="dxa"/>
            <w:tcBorders>
              <w:top w:val="single" w:sz="18" w:space="0" w:color="FFFFFF"/>
              <w:bottom w:val="single" w:sz="18" w:space="0" w:color="FFFFFF"/>
              <w:right w:val="single" w:sz="18" w:space="0" w:color="FFFFFF"/>
            </w:tcBorders>
            <w:shd w:val="clear" w:color="auto" w:fill="E6E6E6"/>
          </w:tcPr>
          <w:p w14:paraId="68971789" w14:textId="77777777"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076EE06E" w14:textId="77777777"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43A48087" w14:textId="77777777"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r>
      <w:tr w:rsidR="00F6394B" w14:paraId="7CAFDD2D" w14:textId="77777777" w:rsidTr="00386680">
        <w:tblPrEx>
          <w:tblBorders>
            <w:insideH w:val="none" w:sz="0" w:space="0" w:color="auto"/>
            <w:insideV w:val="none" w:sz="0" w:space="0" w:color="auto"/>
          </w:tblBorders>
        </w:tblPrEx>
        <w:trPr>
          <w:cantSplit/>
        </w:trPr>
        <w:tc>
          <w:tcPr>
            <w:tcW w:w="3137" w:type="dxa"/>
            <w:tcBorders>
              <w:top w:val="single" w:sz="18" w:space="0" w:color="FFFFFF"/>
              <w:bottom w:val="single" w:sz="18" w:space="0" w:color="FFFFFF"/>
              <w:right w:val="single" w:sz="18" w:space="0" w:color="FFFFFF"/>
            </w:tcBorders>
            <w:shd w:val="clear" w:color="auto" w:fill="E6E6E6"/>
          </w:tcPr>
          <w:p w14:paraId="6BC28B91" w14:textId="77777777"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21713070" w14:textId="77777777"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0E5C0EC9" w14:textId="77777777"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r>
    </w:tbl>
    <w:p w14:paraId="01C51557" w14:textId="77777777" w:rsidR="00F6394B" w:rsidRDefault="00F6394B" w:rsidP="00F6394B">
      <w:pPr>
        <w:pStyle w:val="Style10"/>
        <w:rPr>
          <w:sz w:val="20"/>
          <w:szCs w:val="20"/>
        </w:rPr>
      </w:pPr>
    </w:p>
    <w:tbl>
      <w:tblPr>
        <w:tblW w:w="940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3137"/>
        <w:gridCol w:w="2970"/>
        <w:gridCol w:w="3300"/>
      </w:tblGrid>
      <w:tr w:rsidR="00F6394B" w14:paraId="55EC8F56" w14:textId="77777777" w:rsidTr="00386680">
        <w:trPr>
          <w:trHeight w:hRule="exact" w:val="668"/>
        </w:trPr>
        <w:tc>
          <w:tcPr>
            <w:tcW w:w="9407" w:type="dxa"/>
            <w:gridSpan w:val="3"/>
            <w:tcBorders>
              <w:bottom w:val="single" w:sz="18" w:space="0" w:color="FFFFFF"/>
            </w:tcBorders>
            <w:shd w:val="clear" w:color="auto" w:fill="E0E0E0"/>
            <w:tcMar>
              <w:top w:w="57" w:type="dxa"/>
              <w:left w:w="57" w:type="dxa"/>
              <w:bottom w:w="57" w:type="dxa"/>
              <w:right w:w="57" w:type="dxa"/>
            </w:tcMar>
          </w:tcPr>
          <w:p w14:paraId="00D0662D" w14:textId="77777777" w:rsidR="00F6394B" w:rsidRDefault="00F6394B" w:rsidP="00386680">
            <w:pPr>
              <w:pStyle w:val="TableHeaderText"/>
              <w:keepNext/>
              <w:spacing w:before="120" w:after="120"/>
              <w:jc w:val="left"/>
              <w:rPr>
                <w:rFonts w:ascii="Arial" w:hAnsi="Arial" w:cs="Arial"/>
                <w:caps/>
                <w:sz w:val="20"/>
                <w:szCs w:val="20"/>
              </w:rPr>
            </w:pPr>
            <w:r>
              <w:rPr>
                <w:rFonts w:ascii="Arial" w:hAnsi="Arial" w:cs="Arial"/>
                <w:smallCaps/>
                <w:sz w:val="20"/>
                <w:szCs w:val="20"/>
              </w:rPr>
              <w:lastRenderedPageBreak/>
              <w:t>Communications</w:t>
            </w:r>
            <w:r>
              <w:rPr>
                <w:rFonts w:ascii="Arial" w:hAnsi="Arial" w:cs="Arial"/>
                <w:b w:val="0"/>
                <w:smallCaps/>
                <w:sz w:val="20"/>
                <w:szCs w:val="20"/>
              </w:rPr>
              <w:t xml:space="preserve"> [6]</w:t>
            </w:r>
          </w:p>
        </w:tc>
      </w:tr>
      <w:tr w:rsidR="00F6394B" w14:paraId="0551A075" w14:textId="77777777" w:rsidTr="00386680">
        <w:tblPrEx>
          <w:tblBorders>
            <w:insideH w:val="none" w:sz="0" w:space="0" w:color="auto"/>
            <w:insideV w:val="none" w:sz="0" w:space="0" w:color="auto"/>
          </w:tblBorders>
        </w:tblPrEx>
        <w:trPr>
          <w:trHeight w:hRule="exact" w:val="463"/>
          <w:tblHeader/>
        </w:trPr>
        <w:tc>
          <w:tcPr>
            <w:tcW w:w="3137" w:type="dxa"/>
            <w:tcBorders>
              <w:top w:val="single" w:sz="18" w:space="0" w:color="FFFFFF"/>
              <w:bottom w:val="single" w:sz="18" w:space="0" w:color="FFFFFF"/>
              <w:right w:val="single" w:sz="18" w:space="0" w:color="FFFFFF"/>
            </w:tcBorders>
            <w:shd w:val="clear" w:color="auto" w:fill="E6E6E6"/>
            <w:vAlign w:val="center"/>
          </w:tcPr>
          <w:p w14:paraId="6F43AF8C" w14:textId="77777777" w:rsidR="00F6394B" w:rsidRDefault="00F6394B" w:rsidP="00386680">
            <w:pPr>
              <w:keepNext/>
              <w:spacing w:before="120"/>
              <w:rPr>
                <w:rFonts w:cs="Arial"/>
                <w:b/>
                <w:smallCaps/>
              </w:rPr>
            </w:pPr>
            <w:r>
              <w:rPr>
                <w:rFonts w:cs="Arial"/>
                <w:b/>
              </w:rPr>
              <w:t>Timing</w:t>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vAlign w:val="center"/>
          </w:tcPr>
          <w:p w14:paraId="12B28EBD" w14:textId="77777777" w:rsidR="00F6394B" w:rsidRDefault="00F6394B" w:rsidP="00386680">
            <w:pPr>
              <w:keepNext/>
              <w:spacing w:before="120"/>
              <w:rPr>
                <w:rFonts w:cs="Arial"/>
                <w:b/>
                <w:smallCaps/>
              </w:rPr>
            </w:pPr>
            <w:r>
              <w:rPr>
                <w:rFonts w:cs="Arial"/>
                <w:b/>
              </w:rPr>
              <w:t>Contents</w:t>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vAlign w:val="center"/>
          </w:tcPr>
          <w:p w14:paraId="671AAC51" w14:textId="77777777" w:rsidR="00F6394B" w:rsidRDefault="00F6394B" w:rsidP="00386680">
            <w:pPr>
              <w:keepNext/>
              <w:spacing w:before="120"/>
              <w:rPr>
                <w:rFonts w:cs="Arial"/>
                <w:b/>
                <w:smallCaps/>
              </w:rPr>
            </w:pPr>
            <w:r>
              <w:rPr>
                <w:rFonts w:cs="Arial"/>
                <w:b/>
              </w:rPr>
              <w:t>Method</w:t>
            </w:r>
          </w:p>
        </w:tc>
      </w:tr>
      <w:tr w:rsidR="00F6394B" w14:paraId="74BAA932" w14:textId="77777777" w:rsidTr="00386680">
        <w:tblPrEx>
          <w:tblBorders>
            <w:insideH w:val="none" w:sz="0" w:space="0" w:color="auto"/>
            <w:insideV w:val="none" w:sz="0" w:space="0" w:color="auto"/>
          </w:tblBorders>
        </w:tblPrEx>
        <w:tc>
          <w:tcPr>
            <w:tcW w:w="3137" w:type="dxa"/>
            <w:tcBorders>
              <w:top w:val="single" w:sz="18" w:space="0" w:color="FFFFFF"/>
              <w:bottom w:val="single" w:sz="18" w:space="0" w:color="FFFFFF"/>
              <w:right w:val="single" w:sz="18" w:space="0" w:color="FFFFFF"/>
            </w:tcBorders>
            <w:shd w:val="clear" w:color="auto" w:fill="E6E6E6"/>
          </w:tcPr>
          <w:p w14:paraId="6416E1A2" w14:textId="77777777" w:rsidR="00C85DAB" w:rsidRPr="00C85DAB" w:rsidRDefault="00F6394B" w:rsidP="00C85DAB">
            <w:pPr>
              <w:keepNext/>
              <w:spacing w:before="120"/>
              <w:rPr>
                <w:rFonts w:cs="Arial"/>
                <w:noProof/>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C85DAB" w:rsidRPr="00C85DAB">
              <w:rPr>
                <w:rFonts w:cs="Arial"/>
                <w:noProof/>
              </w:rPr>
              <w:t xml:space="preserve">Stages (ii) &amp; (iii)                                                              </w:t>
            </w:r>
          </w:p>
          <w:p w14:paraId="5CDAFB10" w14:textId="77777777" w:rsidR="00C85DAB" w:rsidRPr="00C85DAB" w:rsidRDefault="00C85DAB" w:rsidP="00C85DAB">
            <w:pPr>
              <w:keepNext/>
              <w:spacing w:before="120"/>
              <w:rPr>
                <w:rFonts w:cs="Arial"/>
                <w:noProof/>
              </w:rPr>
            </w:pPr>
            <w:r w:rsidRPr="00C85DAB">
              <w:rPr>
                <w:rFonts w:cs="Arial"/>
                <w:noProof/>
              </w:rPr>
              <w:t>as necessary during relevant periods</w:t>
            </w:r>
          </w:p>
          <w:p w14:paraId="57DE6E47" w14:textId="77777777" w:rsidR="00C85DAB" w:rsidRPr="00C85DAB" w:rsidRDefault="00C85DAB" w:rsidP="00C85DAB">
            <w:pPr>
              <w:keepNext/>
              <w:spacing w:before="120"/>
              <w:rPr>
                <w:rFonts w:cs="Arial"/>
                <w:noProof/>
              </w:rPr>
            </w:pPr>
          </w:p>
          <w:p w14:paraId="0B396EFD" w14:textId="77777777" w:rsidR="00C85DAB" w:rsidRPr="00C85DAB" w:rsidRDefault="00C85DAB" w:rsidP="00C85DAB">
            <w:pPr>
              <w:keepNext/>
              <w:spacing w:before="120"/>
              <w:rPr>
                <w:rFonts w:cs="Arial"/>
                <w:noProof/>
              </w:rPr>
            </w:pPr>
          </w:p>
          <w:p w14:paraId="3563A78B" w14:textId="77777777" w:rsidR="00C85DAB" w:rsidRPr="00C85DAB" w:rsidRDefault="00C85DAB" w:rsidP="00C85DAB">
            <w:pPr>
              <w:keepNext/>
              <w:spacing w:before="120"/>
              <w:rPr>
                <w:rFonts w:cs="Arial"/>
                <w:noProof/>
              </w:rPr>
            </w:pPr>
          </w:p>
          <w:p w14:paraId="4B1F4BD9" w14:textId="77777777" w:rsidR="00C85DAB" w:rsidRPr="00C85DAB" w:rsidRDefault="00C85DAB" w:rsidP="00C85DAB">
            <w:pPr>
              <w:keepNext/>
              <w:spacing w:before="120"/>
              <w:rPr>
                <w:rFonts w:cs="Arial"/>
                <w:noProof/>
              </w:rPr>
            </w:pPr>
            <w:r w:rsidRPr="00C85DAB">
              <w:rPr>
                <w:rFonts w:cs="Arial"/>
                <w:noProof/>
              </w:rPr>
              <w:t>Stage (iv)                              Every month</w:t>
            </w:r>
          </w:p>
          <w:p w14:paraId="0AADA132" w14:textId="77777777" w:rsidR="00C85DAB" w:rsidRPr="00C85DAB" w:rsidRDefault="00C85DAB" w:rsidP="00C85DAB">
            <w:pPr>
              <w:keepNext/>
              <w:spacing w:before="120"/>
              <w:rPr>
                <w:rFonts w:cs="Arial"/>
                <w:noProof/>
              </w:rPr>
            </w:pPr>
          </w:p>
          <w:p w14:paraId="420DBB14" w14:textId="77777777" w:rsidR="00C85DAB" w:rsidRPr="00C85DAB" w:rsidRDefault="00C85DAB" w:rsidP="00C85DAB">
            <w:pPr>
              <w:keepNext/>
              <w:spacing w:before="120"/>
              <w:rPr>
                <w:rFonts w:cs="Arial"/>
                <w:noProof/>
              </w:rPr>
            </w:pPr>
          </w:p>
          <w:p w14:paraId="23CEC5C9" w14:textId="77777777" w:rsidR="00C85DAB" w:rsidRPr="00C85DAB" w:rsidRDefault="00C85DAB" w:rsidP="00C85DAB">
            <w:pPr>
              <w:keepNext/>
              <w:spacing w:before="120"/>
              <w:rPr>
                <w:rFonts w:cs="Arial"/>
                <w:noProof/>
              </w:rPr>
            </w:pPr>
          </w:p>
          <w:p w14:paraId="4E86697D" w14:textId="77777777" w:rsidR="00C85DAB" w:rsidRPr="00C85DAB" w:rsidRDefault="00C85DAB" w:rsidP="00C85DAB">
            <w:pPr>
              <w:keepNext/>
              <w:spacing w:before="120"/>
              <w:rPr>
                <w:rFonts w:cs="Arial"/>
                <w:noProof/>
              </w:rPr>
            </w:pPr>
          </w:p>
          <w:p w14:paraId="1589C677" w14:textId="77777777" w:rsidR="00C85DAB" w:rsidRPr="00C85DAB" w:rsidRDefault="00C85DAB" w:rsidP="00C85DAB">
            <w:pPr>
              <w:keepNext/>
              <w:spacing w:before="120"/>
              <w:rPr>
                <w:rFonts w:cs="Arial"/>
                <w:noProof/>
              </w:rPr>
            </w:pPr>
          </w:p>
          <w:p w14:paraId="618F85D7" w14:textId="77777777" w:rsidR="00C85DAB" w:rsidRPr="00C85DAB" w:rsidRDefault="00C85DAB" w:rsidP="00C85DAB">
            <w:pPr>
              <w:keepNext/>
              <w:spacing w:before="120"/>
              <w:rPr>
                <w:rFonts w:cs="Arial"/>
                <w:noProof/>
              </w:rPr>
            </w:pPr>
          </w:p>
          <w:p w14:paraId="5A0E754D" w14:textId="77777777" w:rsidR="00C85DAB" w:rsidRPr="00C85DAB" w:rsidRDefault="00C85DAB" w:rsidP="00C85DAB">
            <w:pPr>
              <w:keepNext/>
              <w:spacing w:before="120"/>
              <w:rPr>
                <w:rFonts w:cs="Arial"/>
                <w:noProof/>
              </w:rPr>
            </w:pPr>
          </w:p>
          <w:p w14:paraId="278553BD" w14:textId="77B6EFE6" w:rsidR="00F6394B" w:rsidRDefault="00C85DAB" w:rsidP="00C85DAB">
            <w:pPr>
              <w:keepNext/>
              <w:spacing w:before="120"/>
              <w:rPr>
                <w:rFonts w:cs="Arial"/>
              </w:rPr>
            </w:pPr>
            <w:r w:rsidRPr="00C85DAB">
              <w:rPr>
                <w:rFonts w:cs="Arial"/>
                <w:noProof/>
              </w:rPr>
              <w:t xml:space="preserve">Monthly </w:t>
            </w:r>
            <w:r w:rsidR="00F6394B">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7D72D1FD" w14:textId="77777777" w:rsidR="00090B36" w:rsidRPr="00090B36" w:rsidRDefault="00F6394B" w:rsidP="00090B36">
            <w:pPr>
              <w:keepNext/>
              <w:spacing w:before="120"/>
              <w:rPr>
                <w:rFonts w:cs="Arial"/>
                <w:noProof/>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090B36" w:rsidRPr="00090B36">
              <w:rPr>
                <w:rFonts w:cs="Arial"/>
                <w:noProof/>
              </w:rPr>
              <w:t>Updates on all aspects of design.</w:t>
            </w:r>
          </w:p>
          <w:p w14:paraId="38EEE008" w14:textId="77777777" w:rsidR="00090B36" w:rsidRPr="00090B36" w:rsidRDefault="00090B36" w:rsidP="00090B36">
            <w:pPr>
              <w:keepNext/>
              <w:spacing w:before="120"/>
              <w:rPr>
                <w:rFonts w:cs="Arial"/>
                <w:noProof/>
              </w:rPr>
            </w:pPr>
            <w:r w:rsidRPr="00090B36">
              <w:rPr>
                <w:rFonts w:cs="Arial"/>
                <w:noProof/>
              </w:rPr>
              <w:t>Updates on project budgets</w:t>
            </w:r>
          </w:p>
          <w:p w14:paraId="3F1555F8" w14:textId="77777777" w:rsidR="00090B36" w:rsidRPr="00090B36" w:rsidRDefault="00090B36" w:rsidP="00090B36">
            <w:pPr>
              <w:keepNext/>
              <w:spacing w:before="120"/>
              <w:rPr>
                <w:rFonts w:cs="Arial"/>
                <w:noProof/>
              </w:rPr>
            </w:pPr>
            <w:r w:rsidRPr="00090B36">
              <w:rPr>
                <w:rFonts w:cs="Arial"/>
                <w:noProof/>
              </w:rPr>
              <w:t>Updates on project programme</w:t>
            </w:r>
          </w:p>
          <w:p w14:paraId="308FD460" w14:textId="77777777" w:rsidR="00090B36" w:rsidRPr="00090B36" w:rsidRDefault="00090B36" w:rsidP="00090B36">
            <w:pPr>
              <w:keepNext/>
              <w:spacing w:before="120"/>
              <w:rPr>
                <w:rFonts w:cs="Arial"/>
                <w:noProof/>
              </w:rPr>
            </w:pPr>
          </w:p>
          <w:p w14:paraId="18D33314" w14:textId="77777777" w:rsidR="00090B36" w:rsidRPr="00090B36" w:rsidRDefault="00090B36" w:rsidP="00090B36">
            <w:pPr>
              <w:keepNext/>
              <w:spacing w:before="120"/>
              <w:rPr>
                <w:rFonts w:cs="Arial"/>
                <w:noProof/>
              </w:rPr>
            </w:pPr>
            <w:r w:rsidRPr="00090B36">
              <w:rPr>
                <w:rFonts w:cs="Arial"/>
                <w:noProof/>
              </w:rPr>
              <w:t>Detailed Progress reports by all disciplines (ER, Architect,  Building Services Engineer, Civil and Structural Engineer,  PSDP) including notification of design changes, costs adjustments to contract sum, progress on site, and report on health &amp; safety, quality and standard.</w:t>
            </w:r>
          </w:p>
          <w:p w14:paraId="795B55B0" w14:textId="77777777" w:rsidR="00090B36" w:rsidRPr="00090B36" w:rsidRDefault="00090B36" w:rsidP="00090B36">
            <w:pPr>
              <w:keepNext/>
              <w:spacing w:before="120"/>
              <w:rPr>
                <w:rFonts w:cs="Arial"/>
                <w:noProof/>
              </w:rPr>
            </w:pPr>
            <w:r w:rsidRPr="00090B36">
              <w:rPr>
                <w:rFonts w:cs="Arial"/>
                <w:noProof/>
              </w:rPr>
              <w:t xml:space="preserve">         </w:t>
            </w:r>
          </w:p>
          <w:p w14:paraId="40EA4C15" w14:textId="3FF32F75" w:rsidR="00F6394B" w:rsidRDefault="00090B36" w:rsidP="00090B36">
            <w:pPr>
              <w:keepNext/>
              <w:spacing w:before="120"/>
              <w:rPr>
                <w:rFonts w:cs="Arial"/>
              </w:rPr>
            </w:pPr>
            <w:r w:rsidRPr="00090B36">
              <w:rPr>
                <w:rFonts w:cs="Arial"/>
                <w:noProof/>
              </w:rPr>
              <w:t xml:space="preserve">Attendance at site meetings promptly following up actioned items.                                                                    </w:t>
            </w:r>
            <w:r w:rsidR="00F6394B">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777593F9" w14:textId="77777777"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r>
      <w:tr w:rsidR="00F6394B" w14:paraId="23E5EAC1" w14:textId="77777777" w:rsidTr="00386680">
        <w:tblPrEx>
          <w:tblBorders>
            <w:insideH w:val="none" w:sz="0" w:space="0" w:color="auto"/>
            <w:insideV w:val="none" w:sz="0" w:space="0" w:color="auto"/>
          </w:tblBorders>
        </w:tblPrEx>
        <w:trPr>
          <w:cantSplit/>
        </w:trPr>
        <w:tc>
          <w:tcPr>
            <w:tcW w:w="3137" w:type="dxa"/>
            <w:tcBorders>
              <w:top w:val="single" w:sz="18" w:space="0" w:color="FFFFFF"/>
              <w:bottom w:val="single" w:sz="18" w:space="0" w:color="FFFFFF"/>
              <w:right w:val="single" w:sz="18" w:space="0" w:color="FFFFFF"/>
            </w:tcBorders>
            <w:shd w:val="clear" w:color="auto" w:fill="E6E6E6"/>
          </w:tcPr>
          <w:p w14:paraId="37F9D92D" w14:textId="77777777"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070D707D" w14:textId="77777777"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29A1166C" w14:textId="77777777"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r>
      <w:tr w:rsidR="00F6394B" w14:paraId="665AB8BA" w14:textId="77777777" w:rsidTr="00386680">
        <w:tblPrEx>
          <w:tblBorders>
            <w:insideH w:val="none" w:sz="0" w:space="0" w:color="auto"/>
            <w:insideV w:val="none" w:sz="0" w:space="0" w:color="auto"/>
          </w:tblBorders>
        </w:tblPrEx>
        <w:trPr>
          <w:cantSplit/>
        </w:trPr>
        <w:tc>
          <w:tcPr>
            <w:tcW w:w="3137" w:type="dxa"/>
            <w:tcBorders>
              <w:top w:val="single" w:sz="18" w:space="0" w:color="FFFFFF"/>
              <w:bottom w:val="single" w:sz="18" w:space="0" w:color="FFFFFF"/>
              <w:right w:val="single" w:sz="18" w:space="0" w:color="FFFFFF"/>
            </w:tcBorders>
            <w:shd w:val="clear" w:color="auto" w:fill="E6E6E6"/>
          </w:tcPr>
          <w:p w14:paraId="466BA676" w14:textId="77777777"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2ADDC71F" w14:textId="77777777"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192CCA54" w14:textId="77777777"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r>
    </w:tbl>
    <w:p w14:paraId="416DAAF6" w14:textId="77777777" w:rsidR="00610E29" w:rsidRPr="007B5D19" w:rsidRDefault="00610E29" w:rsidP="00610E29"/>
    <w:tbl>
      <w:tblPr>
        <w:tblW w:w="940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3137"/>
        <w:gridCol w:w="2970"/>
        <w:gridCol w:w="3300"/>
      </w:tblGrid>
      <w:tr w:rsidR="00F6394B" w14:paraId="07584A09" w14:textId="77777777" w:rsidTr="00386680">
        <w:trPr>
          <w:trHeight w:hRule="exact" w:val="494"/>
        </w:trPr>
        <w:tc>
          <w:tcPr>
            <w:tcW w:w="9407" w:type="dxa"/>
            <w:gridSpan w:val="3"/>
            <w:tcBorders>
              <w:bottom w:val="single" w:sz="18" w:space="0" w:color="FFFFFF"/>
            </w:tcBorders>
            <w:shd w:val="clear" w:color="auto" w:fill="E0E0E0"/>
            <w:tcMar>
              <w:top w:w="57" w:type="dxa"/>
              <w:left w:w="57" w:type="dxa"/>
              <w:bottom w:w="57" w:type="dxa"/>
              <w:right w:w="57" w:type="dxa"/>
            </w:tcMar>
          </w:tcPr>
          <w:p w14:paraId="27446EB8" w14:textId="77777777" w:rsidR="00F6394B" w:rsidRDefault="00F6394B" w:rsidP="00386680">
            <w:pPr>
              <w:keepNext/>
              <w:spacing w:before="120"/>
              <w:rPr>
                <w:rFonts w:cs="Arial"/>
                <w:b/>
                <w:smallCaps/>
              </w:rPr>
            </w:pPr>
            <w:r>
              <w:rPr>
                <w:rFonts w:cs="Arial"/>
                <w:b/>
                <w:smallCaps/>
              </w:rPr>
              <w:t xml:space="preserve">Coordination </w:t>
            </w:r>
            <w:r>
              <w:rPr>
                <w:rFonts w:cs="Arial"/>
                <w:smallCaps/>
              </w:rPr>
              <w:t>[7]</w:t>
            </w:r>
          </w:p>
        </w:tc>
      </w:tr>
      <w:tr w:rsidR="00F6394B" w14:paraId="3FDC802B" w14:textId="77777777" w:rsidTr="00386680">
        <w:tblPrEx>
          <w:tblBorders>
            <w:insideH w:val="none" w:sz="0" w:space="0" w:color="auto"/>
            <w:insideV w:val="none" w:sz="0" w:space="0" w:color="auto"/>
          </w:tblBorders>
        </w:tblPrEx>
        <w:trPr>
          <w:trHeight w:hRule="exact" w:val="463"/>
          <w:tblHeader/>
        </w:trPr>
        <w:tc>
          <w:tcPr>
            <w:tcW w:w="3137" w:type="dxa"/>
            <w:tcBorders>
              <w:top w:val="single" w:sz="18" w:space="0" w:color="FFFFFF"/>
              <w:bottom w:val="single" w:sz="18" w:space="0" w:color="FFFFFF"/>
              <w:right w:val="single" w:sz="18" w:space="0" w:color="FFFFFF"/>
            </w:tcBorders>
            <w:shd w:val="clear" w:color="auto" w:fill="E6E6E6"/>
            <w:vAlign w:val="center"/>
          </w:tcPr>
          <w:p w14:paraId="611CEFCB" w14:textId="77777777" w:rsidR="00F6394B" w:rsidRDefault="00F6394B" w:rsidP="00386680">
            <w:pPr>
              <w:keepNext/>
              <w:spacing w:before="120"/>
              <w:rPr>
                <w:rFonts w:cs="Arial"/>
                <w:b/>
                <w:smallCaps/>
              </w:rPr>
            </w:pPr>
            <w:r>
              <w:rPr>
                <w:rFonts w:cs="Arial"/>
                <w:b/>
              </w:rPr>
              <w:t>Timing</w:t>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vAlign w:val="center"/>
          </w:tcPr>
          <w:p w14:paraId="2E282540" w14:textId="77777777" w:rsidR="00F6394B" w:rsidRDefault="00F6394B" w:rsidP="00386680">
            <w:pPr>
              <w:keepNext/>
              <w:spacing w:before="120"/>
              <w:rPr>
                <w:rFonts w:cs="Arial"/>
                <w:b/>
                <w:smallCaps/>
              </w:rPr>
            </w:pPr>
            <w:r>
              <w:rPr>
                <w:rFonts w:cs="Arial"/>
                <w:b/>
              </w:rPr>
              <w:t>Contents</w:t>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vAlign w:val="center"/>
          </w:tcPr>
          <w:p w14:paraId="5529CE4F" w14:textId="77777777" w:rsidR="00F6394B" w:rsidRDefault="00F6394B" w:rsidP="00386680">
            <w:pPr>
              <w:keepNext/>
              <w:spacing w:before="120"/>
              <w:rPr>
                <w:rFonts w:cs="Arial"/>
                <w:b/>
                <w:smallCaps/>
              </w:rPr>
            </w:pPr>
            <w:r>
              <w:rPr>
                <w:rFonts w:cs="Arial"/>
                <w:b/>
              </w:rPr>
              <w:t>Method</w:t>
            </w:r>
          </w:p>
        </w:tc>
      </w:tr>
      <w:tr w:rsidR="00F6394B" w14:paraId="505828FF" w14:textId="77777777" w:rsidTr="00386680">
        <w:tblPrEx>
          <w:tblBorders>
            <w:insideH w:val="none" w:sz="0" w:space="0" w:color="auto"/>
            <w:insideV w:val="none" w:sz="0" w:space="0" w:color="auto"/>
          </w:tblBorders>
        </w:tblPrEx>
        <w:tc>
          <w:tcPr>
            <w:tcW w:w="3137" w:type="dxa"/>
            <w:tcBorders>
              <w:top w:val="single" w:sz="18" w:space="0" w:color="FFFFFF"/>
              <w:bottom w:val="single" w:sz="18" w:space="0" w:color="FFFFFF"/>
              <w:right w:val="single" w:sz="18" w:space="0" w:color="FFFFFF"/>
            </w:tcBorders>
            <w:shd w:val="clear" w:color="auto" w:fill="E6E6E6"/>
          </w:tcPr>
          <w:p w14:paraId="092DD8CD" w14:textId="6CDD2559"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F6000C" w:rsidRPr="00F6000C">
              <w:rPr>
                <w:rFonts w:cs="Arial"/>
                <w:noProof/>
              </w:rPr>
              <w:t xml:space="preserve">Stages (ii) &amp; (iii)                                                              </w:t>
            </w:r>
            <w:r>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3EE2E885" w14:textId="50640837"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C73B67" w:rsidRPr="00C73B67">
              <w:rPr>
                <w:rFonts w:cs="Arial"/>
                <w:noProof/>
              </w:rPr>
              <w:t xml:space="preserve">Attendance at regular Design Team Meetings                              </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21FF0B10" w14:textId="37E43D45"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CF694A" w:rsidRPr="00CF694A">
              <w:rPr>
                <w:rFonts w:cs="Arial"/>
                <w:noProof/>
              </w:rPr>
              <w:t>Promptly follow up on any actioned items</w:t>
            </w:r>
            <w:r>
              <w:rPr>
                <w:rFonts w:cs="Arial"/>
                <w:noProof/>
              </w:rPr>
              <w:fldChar w:fldCharType="end"/>
            </w:r>
          </w:p>
        </w:tc>
      </w:tr>
      <w:tr w:rsidR="00F6394B" w14:paraId="0E618467" w14:textId="77777777" w:rsidTr="00386680">
        <w:tblPrEx>
          <w:tblBorders>
            <w:insideH w:val="none" w:sz="0" w:space="0" w:color="auto"/>
            <w:insideV w:val="none" w:sz="0" w:space="0" w:color="auto"/>
          </w:tblBorders>
        </w:tblPrEx>
        <w:trPr>
          <w:cantSplit/>
        </w:trPr>
        <w:tc>
          <w:tcPr>
            <w:tcW w:w="3137" w:type="dxa"/>
            <w:tcBorders>
              <w:top w:val="single" w:sz="18" w:space="0" w:color="FFFFFF"/>
              <w:bottom w:val="single" w:sz="18" w:space="0" w:color="FFFFFF"/>
              <w:right w:val="single" w:sz="18" w:space="0" w:color="FFFFFF"/>
            </w:tcBorders>
            <w:shd w:val="clear" w:color="auto" w:fill="E6E6E6"/>
          </w:tcPr>
          <w:p w14:paraId="6129A3B7" w14:textId="0EF0AFD4"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BD37EA" w:rsidRPr="00BD37EA">
              <w:rPr>
                <w:rFonts w:cs="Arial"/>
                <w:noProof/>
              </w:rPr>
              <w:t>Stage (iv)</w:t>
            </w:r>
            <w:r>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157A7E99" w14:textId="61EC2AFC"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1C61B6" w:rsidRPr="001C61B6">
              <w:rPr>
                <w:rFonts w:cs="Arial"/>
                <w:noProof/>
              </w:rPr>
              <w:t>Site visit and inspection meetings at fortnightly intervals throughout course of construction</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17576244" w14:textId="7099EC02"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331434" w:rsidRPr="00331434">
              <w:rPr>
                <w:rFonts w:cs="Arial"/>
                <w:noProof/>
              </w:rPr>
              <w:t>Promptly follow up on any actioned items</w:t>
            </w:r>
            <w:r>
              <w:rPr>
                <w:rFonts w:cs="Arial"/>
                <w:noProof/>
              </w:rPr>
              <w:fldChar w:fldCharType="end"/>
            </w:r>
          </w:p>
        </w:tc>
      </w:tr>
      <w:tr w:rsidR="00F6394B" w14:paraId="6A96A7E0" w14:textId="77777777" w:rsidTr="00386680">
        <w:tblPrEx>
          <w:tblBorders>
            <w:insideH w:val="none" w:sz="0" w:space="0" w:color="auto"/>
            <w:insideV w:val="none" w:sz="0" w:space="0" w:color="auto"/>
          </w:tblBorders>
        </w:tblPrEx>
        <w:trPr>
          <w:cantSplit/>
        </w:trPr>
        <w:tc>
          <w:tcPr>
            <w:tcW w:w="3137" w:type="dxa"/>
            <w:tcBorders>
              <w:top w:val="single" w:sz="18" w:space="0" w:color="FFFFFF"/>
              <w:bottom w:val="single" w:sz="18" w:space="0" w:color="FFFFFF"/>
              <w:right w:val="single" w:sz="18" w:space="0" w:color="FFFFFF"/>
            </w:tcBorders>
            <w:shd w:val="clear" w:color="auto" w:fill="E6E6E6"/>
          </w:tcPr>
          <w:p w14:paraId="4E2111A6" w14:textId="5052171D"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787E25" w:rsidRPr="00787E25">
              <w:rPr>
                <w:rFonts w:cs="Arial"/>
                <w:noProof/>
              </w:rPr>
              <w:t>Stage (v)</w:t>
            </w:r>
            <w:r>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65AEE9EA" w14:textId="77777777"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0250A355" w14:textId="726F80CF"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0941C2" w:rsidRPr="000941C2">
              <w:rPr>
                <w:rFonts w:cs="Arial"/>
                <w:noProof/>
              </w:rPr>
              <w:t>Promptly follow up on any issues arising by email to all members of the Design Team and relevant Contractor's Personnel</w:t>
            </w:r>
            <w:r>
              <w:rPr>
                <w:rFonts w:cs="Arial"/>
                <w:noProof/>
              </w:rPr>
              <w:fldChar w:fldCharType="end"/>
            </w:r>
          </w:p>
        </w:tc>
      </w:tr>
    </w:tbl>
    <w:p w14:paraId="30B33ED4" w14:textId="77777777" w:rsidR="00F6394B" w:rsidRDefault="00F6394B" w:rsidP="00F6394B"/>
    <w:tbl>
      <w:tblPr>
        <w:tblW w:w="940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3137"/>
        <w:gridCol w:w="2970"/>
        <w:gridCol w:w="3300"/>
      </w:tblGrid>
      <w:tr w:rsidR="00F6394B" w14:paraId="6C674217" w14:textId="77777777" w:rsidTr="00386680">
        <w:trPr>
          <w:trHeight w:hRule="exact" w:val="627"/>
        </w:trPr>
        <w:tc>
          <w:tcPr>
            <w:tcW w:w="9407" w:type="dxa"/>
            <w:gridSpan w:val="3"/>
            <w:shd w:val="clear" w:color="auto" w:fill="E0E0E0"/>
            <w:tcMar>
              <w:top w:w="57" w:type="dxa"/>
              <w:left w:w="57" w:type="dxa"/>
              <w:bottom w:w="57" w:type="dxa"/>
              <w:right w:w="57" w:type="dxa"/>
            </w:tcMar>
          </w:tcPr>
          <w:p w14:paraId="677E1E8F" w14:textId="77777777" w:rsidR="00F6394B" w:rsidRDefault="00F6394B" w:rsidP="00386680">
            <w:pPr>
              <w:pStyle w:val="TableHeaderText"/>
              <w:keepNext/>
              <w:spacing w:before="120" w:after="120"/>
              <w:jc w:val="left"/>
              <w:rPr>
                <w:rFonts w:ascii="Arial" w:hAnsi="Arial" w:cs="Arial"/>
                <w:smallCaps/>
                <w:sz w:val="20"/>
                <w:szCs w:val="20"/>
              </w:rPr>
            </w:pPr>
            <w:r>
              <w:rPr>
                <w:rFonts w:ascii="Arial" w:hAnsi="Arial" w:cs="Arial"/>
                <w:smallCaps/>
                <w:sz w:val="20"/>
                <w:szCs w:val="20"/>
              </w:rPr>
              <w:lastRenderedPageBreak/>
              <w:br w:type="page"/>
              <w:t xml:space="preserve">Cooperation </w:t>
            </w:r>
            <w:r>
              <w:rPr>
                <w:rFonts w:ascii="Arial" w:hAnsi="Arial" w:cs="Arial"/>
                <w:b w:val="0"/>
                <w:smallCaps/>
                <w:sz w:val="20"/>
                <w:szCs w:val="20"/>
              </w:rPr>
              <w:t>[8]</w:t>
            </w:r>
          </w:p>
        </w:tc>
      </w:tr>
      <w:tr w:rsidR="00F6394B" w14:paraId="24C75D81" w14:textId="77777777" w:rsidTr="00386680">
        <w:tblPrEx>
          <w:tblBorders>
            <w:insideH w:val="none" w:sz="0" w:space="0" w:color="auto"/>
            <w:insideV w:val="none" w:sz="0" w:space="0" w:color="auto"/>
          </w:tblBorders>
        </w:tblPrEx>
        <w:trPr>
          <w:trHeight w:hRule="exact" w:val="463"/>
          <w:tblHeader/>
        </w:trPr>
        <w:tc>
          <w:tcPr>
            <w:tcW w:w="3137" w:type="dxa"/>
            <w:tcBorders>
              <w:top w:val="single" w:sz="18" w:space="0" w:color="FFFFFF"/>
              <w:bottom w:val="single" w:sz="18" w:space="0" w:color="FFFFFF"/>
              <w:right w:val="single" w:sz="18" w:space="0" w:color="FFFFFF"/>
            </w:tcBorders>
            <w:shd w:val="clear" w:color="auto" w:fill="E6E6E6"/>
            <w:vAlign w:val="center"/>
          </w:tcPr>
          <w:p w14:paraId="505F6D02" w14:textId="77777777" w:rsidR="00F6394B" w:rsidRDefault="00F6394B" w:rsidP="00386680">
            <w:pPr>
              <w:keepNext/>
              <w:spacing w:before="120"/>
              <w:rPr>
                <w:rFonts w:cs="Arial"/>
                <w:b/>
                <w:smallCaps/>
              </w:rPr>
            </w:pPr>
            <w:r>
              <w:rPr>
                <w:rFonts w:cs="Arial"/>
                <w:b/>
              </w:rPr>
              <w:t>Timing</w:t>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vAlign w:val="center"/>
          </w:tcPr>
          <w:p w14:paraId="77E5BAEB" w14:textId="77777777" w:rsidR="00F6394B" w:rsidRDefault="00F6394B" w:rsidP="00386680">
            <w:pPr>
              <w:keepNext/>
              <w:spacing w:before="120"/>
              <w:rPr>
                <w:rFonts w:cs="Arial"/>
                <w:b/>
                <w:smallCaps/>
              </w:rPr>
            </w:pPr>
            <w:r>
              <w:rPr>
                <w:rFonts w:cs="Arial"/>
                <w:b/>
              </w:rPr>
              <w:t>Contents</w:t>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vAlign w:val="center"/>
          </w:tcPr>
          <w:p w14:paraId="4340B75E" w14:textId="77777777" w:rsidR="00F6394B" w:rsidRDefault="00F6394B" w:rsidP="00386680">
            <w:pPr>
              <w:keepNext/>
              <w:spacing w:before="120"/>
              <w:rPr>
                <w:rFonts w:cs="Arial"/>
                <w:b/>
                <w:smallCaps/>
              </w:rPr>
            </w:pPr>
            <w:r>
              <w:rPr>
                <w:rFonts w:cs="Arial"/>
                <w:b/>
              </w:rPr>
              <w:t>Method</w:t>
            </w:r>
          </w:p>
        </w:tc>
      </w:tr>
      <w:tr w:rsidR="00F6394B" w14:paraId="503703D4" w14:textId="77777777" w:rsidTr="00386680">
        <w:tblPrEx>
          <w:tblBorders>
            <w:insideH w:val="none" w:sz="0" w:space="0" w:color="auto"/>
            <w:insideV w:val="none" w:sz="0" w:space="0" w:color="auto"/>
          </w:tblBorders>
        </w:tblPrEx>
        <w:tc>
          <w:tcPr>
            <w:tcW w:w="3137" w:type="dxa"/>
            <w:tcBorders>
              <w:top w:val="single" w:sz="18" w:space="0" w:color="FFFFFF"/>
              <w:bottom w:val="single" w:sz="18" w:space="0" w:color="FFFFFF"/>
              <w:right w:val="single" w:sz="18" w:space="0" w:color="FFFFFF"/>
            </w:tcBorders>
            <w:shd w:val="clear" w:color="auto" w:fill="E6E6E6"/>
          </w:tcPr>
          <w:p w14:paraId="0F5AD4DD" w14:textId="17A686A4"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CB578A" w:rsidRPr="00CB578A">
              <w:rPr>
                <w:rFonts w:cs="Arial"/>
                <w:noProof/>
              </w:rPr>
              <w:t>Stages (ii - v)</w:t>
            </w:r>
            <w:r>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2AA4E233" w14:textId="246598D2"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756C4D" w:rsidRPr="00756C4D">
              <w:rPr>
                <w:rFonts w:cs="Arial"/>
                <w:noProof/>
              </w:rPr>
              <w:t>Liaise and consult with the PSDP and AC throughout the entire project development</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1286960C" w14:textId="686A4E94"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6264FC" w:rsidRPr="006264FC">
              <w:rPr>
                <w:rFonts w:cs="Arial"/>
                <w:noProof/>
              </w:rPr>
              <w:t>At Design Team and Site meetings and through regular correspondence as required</w:t>
            </w:r>
            <w:r>
              <w:rPr>
                <w:rFonts w:cs="Arial"/>
                <w:noProof/>
              </w:rPr>
              <w:fldChar w:fldCharType="end"/>
            </w:r>
          </w:p>
        </w:tc>
      </w:tr>
      <w:tr w:rsidR="00F6394B" w14:paraId="055DF1EF" w14:textId="77777777" w:rsidTr="00386680">
        <w:tblPrEx>
          <w:tblBorders>
            <w:insideH w:val="none" w:sz="0" w:space="0" w:color="auto"/>
            <w:insideV w:val="none" w:sz="0" w:space="0" w:color="auto"/>
          </w:tblBorders>
        </w:tblPrEx>
        <w:trPr>
          <w:cantSplit/>
        </w:trPr>
        <w:tc>
          <w:tcPr>
            <w:tcW w:w="3137" w:type="dxa"/>
            <w:tcBorders>
              <w:top w:val="single" w:sz="18" w:space="0" w:color="FFFFFF"/>
              <w:bottom w:val="single" w:sz="18" w:space="0" w:color="FFFFFF"/>
              <w:right w:val="single" w:sz="18" w:space="0" w:color="FFFFFF"/>
            </w:tcBorders>
            <w:shd w:val="clear" w:color="auto" w:fill="E6E6E6"/>
          </w:tcPr>
          <w:p w14:paraId="699AC211" w14:textId="77777777"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7113EF26" w14:textId="1044EF9F"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0F059F" w:rsidRPr="000F059F">
              <w:rPr>
                <w:rFonts w:cs="Arial"/>
                <w:noProof/>
              </w:rPr>
              <w:t xml:space="preserve">Liaise and consult with relevant members of the </w:t>
            </w:r>
            <w:r w:rsidR="00575384">
              <w:rPr>
                <w:rFonts w:cs="Arial"/>
                <w:noProof/>
              </w:rPr>
              <w:t xml:space="preserve">Contractors </w:t>
            </w:r>
            <w:r w:rsidR="000F059F" w:rsidRPr="000F059F">
              <w:rPr>
                <w:rFonts w:cs="Arial"/>
                <w:noProof/>
              </w:rPr>
              <w:t>Design Team and Client's Representative.</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24CA7101" w14:textId="62028B8E"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517D5A" w:rsidRPr="00517D5A">
              <w:rPr>
                <w:rFonts w:cs="Arial"/>
                <w:noProof/>
              </w:rPr>
              <w:t>At Design Team and Site meetings and through regular correspondence as required</w:t>
            </w:r>
            <w:r>
              <w:rPr>
                <w:rFonts w:cs="Arial"/>
                <w:noProof/>
              </w:rPr>
              <w:fldChar w:fldCharType="end"/>
            </w:r>
          </w:p>
        </w:tc>
      </w:tr>
      <w:tr w:rsidR="00F6394B" w14:paraId="0D3AD57F" w14:textId="77777777" w:rsidTr="00386680">
        <w:tblPrEx>
          <w:tblBorders>
            <w:insideH w:val="none" w:sz="0" w:space="0" w:color="auto"/>
            <w:insideV w:val="none" w:sz="0" w:space="0" w:color="auto"/>
          </w:tblBorders>
        </w:tblPrEx>
        <w:trPr>
          <w:cantSplit/>
        </w:trPr>
        <w:tc>
          <w:tcPr>
            <w:tcW w:w="3137" w:type="dxa"/>
            <w:tcBorders>
              <w:top w:val="single" w:sz="18" w:space="0" w:color="FFFFFF"/>
              <w:bottom w:val="single" w:sz="18" w:space="0" w:color="FFFFFF"/>
              <w:right w:val="single" w:sz="18" w:space="0" w:color="FFFFFF"/>
            </w:tcBorders>
            <w:shd w:val="clear" w:color="auto" w:fill="E6E6E6"/>
          </w:tcPr>
          <w:p w14:paraId="001704A4" w14:textId="77777777"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0E19BE81" w14:textId="77777777"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0CAE13D0" w14:textId="77777777"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r>
    </w:tbl>
    <w:p w14:paraId="2B5D8B73" w14:textId="15524D18" w:rsidR="00F6394B" w:rsidRPr="00331647" w:rsidRDefault="00F6394B" w:rsidP="00331647">
      <w:pPr>
        <w:ind w:firstLine="720"/>
      </w:pPr>
    </w:p>
    <w:tbl>
      <w:tblPr>
        <w:tblW w:w="940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3137"/>
        <w:gridCol w:w="2970"/>
        <w:gridCol w:w="3300"/>
      </w:tblGrid>
      <w:tr w:rsidR="00F6394B" w14:paraId="7D848798" w14:textId="77777777" w:rsidTr="00386680">
        <w:trPr>
          <w:trHeight w:hRule="exact" w:val="600"/>
        </w:trPr>
        <w:tc>
          <w:tcPr>
            <w:tcW w:w="9407" w:type="dxa"/>
            <w:gridSpan w:val="3"/>
            <w:shd w:val="clear" w:color="auto" w:fill="E0E0E0"/>
            <w:tcMar>
              <w:top w:w="57" w:type="dxa"/>
              <w:left w:w="57" w:type="dxa"/>
              <w:bottom w:w="57" w:type="dxa"/>
              <w:right w:w="57" w:type="dxa"/>
            </w:tcMar>
          </w:tcPr>
          <w:p w14:paraId="68E03CAC" w14:textId="77777777" w:rsidR="00F6394B" w:rsidRDefault="00F6394B" w:rsidP="00386680">
            <w:pPr>
              <w:pStyle w:val="TableHeaderText"/>
              <w:keepNext/>
              <w:spacing w:before="120" w:after="120"/>
              <w:jc w:val="left"/>
              <w:rPr>
                <w:rFonts w:ascii="Arial" w:hAnsi="Arial" w:cs="Arial"/>
                <w:smallCaps/>
                <w:sz w:val="20"/>
                <w:szCs w:val="20"/>
              </w:rPr>
            </w:pPr>
            <w:r>
              <w:rPr>
                <w:rFonts w:ascii="Arial" w:hAnsi="Arial" w:cs="Arial"/>
                <w:smallCaps/>
                <w:sz w:val="20"/>
                <w:szCs w:val="20"/>
              </w:rPr>
              <w:br w:type="page"/>
              <w:t xml:space="preserve">Payments </w:t>
            </w:r>
            <w:r>
              <w:rPr>
                <w:rFonts w:ascii="Arial" w:hAnsi="Arial" w:cs="Arial"/>
                <w:b w:val="0"/>
                <w:smallCaps/>
                <w:sz w:val="20"/>
                <w:szCs w:val="20"/>
              </w:rPr>
              <w:t>[9]</w:t>
            </w:r>
          </w:p>
        </w:tc>
      </w:tr>
      <w:tr w:rsidR="00F6394B" w14:paraId="2625318F" w14:textId="77777777" w:rsidTr="00386680">
        <w:tblPrEx>
          <w:tblBorders>
            <w:insideH w:val="none" w:sz="0" w:space="0" w:color="auto"/>
            <w:insideV w:val="none" w:sz="0" w:space="0" w:color="auto"/>
          </w:tblBorders>
        </w:tblPrEx>
        <w:trPr>
          <w:trHeight w:hRule="exact" w:val="463"/>
          <w:tblHeader/>
        </w:trPr>
        <w:tc>
          <w:tcPr>
            <w:tcW w:w="3137" w:type="dxa"/>
            <w:tcBorders>
              <w:top w:val="single" w:sz="18" w:space="0" w:color="FFFFFF"/>
              <w:bottom w:val="single" w:sz="18" w:space="0" w:color="FFFFFF"/>
              <w:right w:val="single" w:sz="18" w:space="0" w:color="FFFFFF"/>
            </w:tcBorders>
            <w:shd w:val="clear" w:color="auto" w:fill="E6E6E6"/>
            <w:vAlign w:val="center"/>
          </w:tcPr>
          <w:p w14:paraId="6052CEBF" w14:textId="77777777" w:rsidR="00F6394B" w:rsidRDefault="00F6394B" w:rsidP="00386680">
            <w:pPr>
              <w:keepNext/>
              <w:spacing w:before="120"/>
              <w:rPr>
                <w:rFonts w:cs="Arial"/>
                <w:b/>
                <w:smallCaps/>
              </w:rPr>
            </w:pPr>
            <w:r>
              <w:rPr>
                <w:rFonts w:cs="Arial"/>
                <w:b/>
              </w:rPr>
              <w:t>Timing</w:t>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vAlign w:val="center"/>
          </w:tcPr>
          <w:p w14:paraId="63D27164" w14:textId="77777777" w:rsidR="00F6394B" w:rsidRDefault="00F6394B" w:rsidP="00386680">
            <w:pPr>
              <w:keepNext/>
              <w:spacing w:before="120"/>
              <w:rPr>
                <w:rFonts w:cs="Arial"/>
                <w:b/>
                <w:smallCaps/>
              </w:rPr>
            </w:pPr>
            <w:r>
              <w:rPr>
                <w:rFonts w:cs="Arial"/>
                <w:b/>
              </w:rPr>
              <w:t>Contents</w:t>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vAlign w:val="center"/>
          </w:tcPr>
          <w:p w14:paraId="1B54FAC6" w14:textId="77777777" w:rsidR="00F6394B" w:rsidRDefault="00F6394B" w:rsidP="00386680">
            <w:pPr>
              <w:keepNext/>
              <w:spacing w:before="120"/>
              <w:rPr>
                <w:rFonts w:cs="Arial"/>
                <w:b/>
                <w:smallCaps/>
              </w:rPr>
            </w:pPr>
            <w:r>
              <w:rPr>
                <w:rFonts w:cs="Arial"/>
                <w:b/>
              </w:rPr>
              <w:t>Method</w:t>
            </w:r>
          </w:p>
        </w:tc>
      </w:tr>
      <w:tr w:rsidR="00F6394B" w14:paraId="69D70B49" w14:textId="77777777" w:rsidTr="00386680">
        <w:tblPrEx>
          <w:tblBorders>
            <w:insideH w:val="none" w:sz="0" w:space="0" w:color="auto"/>
            <w:insideV w:val="none" w:sz="0" w:space="0" w:color="auto"/>
          </w:tblBorders>
        </w:tblPrEx>
        <w:tc>
          <w:tcPr>
            <w:tcW w:w="3137" w:type="dxa"/>
            <w:tcBorders>
              <w:top w:val="single" w:sz="18" w:space="0" w:color="FFFFFF"/>
              <w:bottom w:val="single" w:sz="18" w:space="0" w:color="FFFFFF"/>
              <w:right w:val="single" w:sz="18" w:space="0" w:color="FFFFFF"/>
            </w:tcBorders>
            <w:shd w:val="clear" w:color="auto" w:fill="E6E6E6"/>
          </w:tcPr>
          <w:p w14:paraId="7BEAF431" w14:textId="109BB465"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1E29EB" w:rsidRPr="001E29EB">
              <w:rPr>
                <w:rFonts w:cs="Arial"/>
                <w:noProof/>
              </w:rPr>
              <w:t xml:space="preserve">Stages (ii) - (iv) </w:t>
            </w:r>
            <w:r>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7FA6F34F" w14:textId="41D8F67D"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925D72" w:rsidRPr="00925D72">
              <w:rPr>
                <w:rFonts w:cs="Arial"/>
                <w:noProof/>
              </w:rPr>
              <w:t>Payments of the fee appropriate to this stage                                                                        shall be made in as detailed in Schedule B</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42D1131D" w14:textId="63A82185"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49370D" w:rsidRPr="0049370D">
              <w:rPr>
                <w:rFonts w:cs="Arial"/>
                <w:noProof/>
              </w:rPr>
              <w:t>By payment cheque/electronic transfer</w:t>
            </w:r>
            <w:r>
              <w:rPr>
                <w:rFonts w:cs="Arial"/>
                <w:noProof/>
              </w:rPr>
              <w:fldChar w:fldCharType="end"/>
            </w:r>
          </w:p>
        </w:tc>
      </w:tr>
      <w:tr w:rsidR="00F6394B" w14:paraId="120A5C93" w14:textId="77777777" w:rsidTr="00386680">
        <w:tblPrEx>
          <w:tblBorders>
            <w:insideH w:val="none" w:sz="0" w:space="0" w:color="auto"/>
            <w:insideV w:val="none" w:sz="0" w:space="0" w:color="auto"/>
          </w:tblBorders>
        </w:tblPrEx>
        <w:trPr>
          <w:cantSplit/>
        </w:trPr>
        <w:tc>
          <w:tcPr>
            <w:tcW w:w="3137" w:type="dxa"/>
            <w:tcBorders>
              <w:top w:val="single" w:sz="18" w:space="0" w:color="FFFFFF"/>
              <w:bottom w:val="single" w:sz="18" w:space="0" w:color="FFFFFF"/>
              <w:right w:val="single" w:sz="18" w:space="0" w:color="FFFFFF"/>
            </w:tcBorders>
            <w:shd w:val="clear" w:color="auto" w:fill="E6E6E6"/>
          </w:tcPr>
          <w:p w14:paraId="79D8E1DB" w14:textId="77777777"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105D95CF" w14:textId="7911CA5D"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B53BE2" w:rsidRPr="00B53BE2">
              <w:rPr>
                <w:rFonts w:cs="Arial"/>
                <w:noProof/>
              </w:rPr>
              <w:t>Upon completion of the Project Review/agreement of the final account or end of the defects liability period whichever is latest</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7148D46D" w14:textId="72AFC3FE"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F523DF" w:rsidRPr="00F523DF">
              <w:rPr>
                <w:rFonts w:cs="Arial"/>
                <w:noProof/>
              </w:rPr>
              <w:t>By payment cheque/electronic transfer</w:t>
            </w:r>
            <w:r>
              <w:rPr>
                <w:rFonts w:cs="Arial"/>
                <w:noProof/>
              </w:rPr>
              <w:fldChar w:fldCharType="end"/>
            </w:r>
          </w:p>
        </w:tc>
      </w:tr>
      <w:tr w:rsidR="00F6394B" w14:paraId="52483AB7" w14:textId="77777777" w:rsidTr="00386680">
        <w:tblPrEx>
          <w:tblBorders>
            <w:insideH w:val="none" w:sz="0" w:space="0" w:color="auto"/>
            <w:insideV w:val="none" w:sz="0" w:space="0" w:color="auto"/>
          </w:tblBorders>
        </w:tblPrEx>
        <w:trPr>
          <w:cantSplit/>
        </w:trPr>
        <w:tc>
          <w:tcPr>
            <w:tcW w:w="3137" w:type="dxa"/>
            <w:tcBorders>
              <w:top w:val="single" w:sz="18" w:space="0" w:color="FFFFFF"/>
              <w:bottom w:val="single" w:sz="18" w:space="0" w:color="FFFFFF"/>
              <w:right w:val="single" w:sz="18" w:space="0" w:color="FFFFFF"/>
            </w:tcBorders>
            <w:shd w:val="clear" w:color="auto" w:fill="E6E6E6"/>
          </w:tcPr>
          <w:p w14:paraId="328E3A5C" w14:textId="77777777"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1561B5CA" w14:textId="77777777"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6087BC1B" w14:textId="77777777"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r>
    </w:tbl>
    <w:p w14:paraId="38014F54" w14:textId="77777777" w:rsidR="00F6394B" w:rsidRDefault="00F6394B" w:rsidP="00F6394B"/>
    <w:tbl>
      <w:tblPr>
        <w:tblW w:w="940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3137"/>
        <w:gridCol w:w="2970"/>
        <w:gridCol w:w="3300"/>
      </w:tblGrid>
      <w:tr w:rsidR="00F6394B" w14:paraId="1B43CC61" w14:textId="77777777" w:rsidTr="00386680">
        <w:trPr>
          <w:trHeight w:hRule="exact" w:val="626"/>
        </w:trPr>
        <w:tc>
          <w:tcPr>
            <w:tcW w:w="9407" w:type="dxa"/>
            <w:gridSpan w:val="3"/>
            <w:shd w:val="clear" w:color="auto" w:fill="E0E0E0"/>
            <w:tcMar>
              <w:top w:w="57" w:type="dxa"/>
              <w:left w:w="57" w:type="dxa"/>
              <w:bottom w:w="57" w:type="dxa"/>
              <w:right w:w="57" w:type="dxa"/>
            </w:tcMar>
          </w:tcPr>
          <w:p w14:paraId="254D22FB" w14:textId="77777777" w:rsidR="00F6394B" w:rsidRDefault="00F6394B" w:rsidP="00386680">
            <w:pPr>
              <w:keepNext/>
              <w:spacing w:before="120"/>
              <w:rPr>
                <w:rFonts w:cs="Arial"/>
                <w:b/>
              </w:rPr>
            </w:pPr>
            <w:r>
              <w:rPr>
                <w:rFonts w:cs="Arial"/>
                <w:b/>
                <w:smallCaps/>
              </w:rPr>
              <w:t xml:space="preserve">Client’s Changes </w:t>
            </w:r>
            <w:r>
              <w:rPr>
                <w:rFonts w:cs="Arial"/>
                <w:smallCaps/>
              </w:rPr>
              <w:t>[11]</w:t>
            </w:r>
          </w:p>
        </w:tc>
      </w:tr>
      <w:tr w:rsidR="00F6394B" w14:paraId="449735B8" w14:textId="77777777" w:rsidTr="00386680">
        <w:tblPrEx>
          <w:tblBorders>
            <w:insideH w:val="none" w:sz="0" w:space="0" w:color="auto"/>
            <w:insideV w:val="none" w:sz="0" w:space="0" w:color="auto"/>
          </w:tblBorders>
        </w:tblPrEx>
        <w:trPr>
          <w:trHeight w:hRule="exact" w:val="463"/>
          <w:tblHeader/>
        </w:trPr>
        <w:tc>
          <w:tcPr>
            <w:tcW w:w="3137" w:type="dxa"/>
            <w:tcBorders>
              <w:top w:val="single" w:sz="18" w:space="0" w:color="FFFFFF"/>
              <w:bottom w:val="single" w:sz="18" w:space="0" w:color="FFFFFF"/>
              <w:right w:val="single" w:sz="18" w:space="0" w:color="FFFFFF"/>
            </w:tcBorders>
            <w:shd w:val="clear" w:color="auto" w:fill="E6E6E6"/>
            <w:vAlign w:val="center"/>
          </w:tcPr>
          <w:p w14:paraId="13046CDF" w14:textId="77777777" w:rsidR="00F6394B" w:rsidRDefault="00F6394B" w:rsidP="00386680">
            <w:pPr>
              <w:keepNext/>
              <w:spacing w:before="120"/>
              <w:rPr>
                <w:rFonts w:cs="Arial"/>
                <w:b/>
                <w:smallCaps/>
              </w:rPr>
            </w:pPr>
            <w:r>
              <w:rPr>
                <w:rFonts w:cs="Arial"/>
                <w:b/>
              </w:rPr>
              <w:t>Timing</w:t>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vAlign w:val="center"/>
          </w:tcPr>
          <w:p w14:paraId="2BD1735D" w14:textId="77777777" w:rsidR="00F6394B" w:rsidRDefault="00F6394B" w:rsidP="00386680">
            <w:pPr>
              <w:keepNext/>
              <w:spacing w:before="120"/>
              <w:rPr>
                <w:rFonts w:cs="Arial"/>
                <w:b/>
                <w:smallCaps/>
              </w:rPr>
            </w:pPr>
            <w:r>
              <w:rPr>
                <w:rFonts w:cs="Arial"/>
                <w:b/>
              </w:rPr>
              <w:t>Contents</w:t>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vAlign w:val="center"/>
          </w:tcPr>
          <w:p w14:paraId="1D439426" w14:textId="77777777" w:rsidR="00F6394B" w:rsidRDefault="00F6394B" w:rsidP="00386680">
            <w:pPr>
              <w:keepNext/>
              <w:spacing w:before="120"/>
              <w:rPr>
                <w:rFonts w:cs="Arial"/>
                <w:b/>
                <w:smallCaps/>
              </w:rPr>
            </w:pPr>
            <w:r>
              <w:rPr>
                <w:rFonts w:cs="Arial"/>
                <w:b/>
              </w:rPr>
              <w:t>Method</w:t>
            </w:r>
          </w:p>
        </w:tc>
      </w:tr>
      <w:tr w:rsidR="00F6394B" w14:paraId="4AA7819B" w14:textId="77777777" w:rsidTr="00386680">
        <w:tblPrEx>
          <w:tblBorders>
            <w:insideH w:val="none" w:sz="0" w:space="0" w:color="auto"/>
            <w:insideV w:val="none" w:sz="0" w:space="0" w:color="auto"/>
          </w:tblBorders>
        </w:tblPrEx>
        <w:tc>
          <w:tcPr>
            <w:tcW w:w="3137" w:type="dxa"/>
            <w:tcBorders>
              <w:top w:val="single" w:sz="18" w:space="0" w:color="FFFFFF"/>
              <w:bottom w:val="single" w:sz="18" w:space="0" w:color="FFFFFF"/>
              <w:right w:val="single" w:sz="18" w:space="0" w:color="FFFFFF"/>
            </w:tcBorders>
            <w:shd w:val="clear" w:color="auto" w:fill="E6E6E6"/>
          </w:tcPr>
          <w:p w14:paraId="77F4AB5B" w14:textId="14C3BBCC"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4C1C67" w:rsidRPr="004C1C67">
              <w:rPr>
                <w:rFonts w:cs="Arial"/>
                <w:noProof/>
              </w:rPr>
              <w:t>As they arise</w:t>
            </w:r>
            <w:r>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005EC842" w14:textId="5A03C04F"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6D4BA0" w:rsidRPr="006D4BA0">
              <w:rPr>
                <w:rFonts w:cs="Arial"/>
                <w:noProof/>
              </w:rPr>
              <w:t>Shall be costed and agreed with the consultant</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4F354BBD" w14:textId="73C368DA"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045291" w:rsidRPr="00045291">
              <w:rPr>
                <w:rFonts w:cs="Arial"/>
                <w:noProof/>
              </w:rPr>
              <w:t>Changes shall be instructed in writing by the Client's Representative</w:t>
            </w:r>
            <w:r>
              <w:rPr>
                <w:rFonts w:cs="Arial"/>
                <w:noProof/>
              </w:rPr>
              <w:fldChar w:fldCharType="end"/>
            </w:r>
          </w:p>
        </w:tc>
      </w:tr>
      <w:tr w:rsidR="00F6394B" w14:paraId="3BD7E6FC" w14:textId="77777777" w:rsidTr="00386680">
        <w:tblPrEx>
          <w:tblBorders>
            <w:insideH w:val="none" w:sz="0" w:space="0" w:color="auto"/>
            <w:insideV w:val="none" w:sz="0" w:space="0" w:color="auto"/>
          </w:tblBorders>
        </w:tblPrEx>
        <w:trPr>
          <w:cantSplit/>
        </w:trPr>
        <w:tc>
          <w:tcPr>
            <w:tcW w:w="3137" w:type="dxa"/>
            <w:tcBorders>
              <w:top w:val="single" w:sz="18" w:space="0" w:color="FFFFFF"/>
              <w:bottom w:val="single" w:sz="18" w:space="0" w:color="FFFFFF"/>
              <w:right w:val="single" w:sz="18" w:space="0" w:color="FFFFFF"/>
            </w:tcBorders>
            <w:shd w:val="clear" w:color="auto" w:fill="E6E6E6"/>
          </w:tcPr>
          <w:p w14:paraId="1723E769" w14:textId="77777777"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5771614A" w14:textId="77777777"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33AE2BED" w14:textId="77777777"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r>
      <w:tr w:rsidR="00F6394B" w14:paraId="6257DF98" w14:textId="77777777" w:rsidTr="00386680">
        <w:tblPrEx>
          <w:tblBorders>
            <w:insideH w:val="none" w:sz="0" w:space="0" w:color="auto"/>
            <w:insideV w:val="none" w:sz="0" w:space="0" w:color="auto"/>
          </w:tblBorders>
        </w:tblPrEx>
        <w:trPr>
          <w:cantSplit/>
        </w:trPr>
        <w:tc>
          <w:tcPr>
            <w:tcW w:w="3137" w:type="dxa"/>
            <w:tcBorders>
              <w:top w:val="single" w:sz="18" w:space="0" w:color="FFFFFF"/>
              <w:bottom w:val="single" w:sz="18" w:space="0" w:color="FFFFFF"/>
              <w:right w:val="single" w:sz="18" w:space="0" w:color="FFFFFF"/>
            </w:tcBorders>
            <w:shd w:val="clear" w:color="auto" w:fill="E6E6E6"/>
          </w:tcPr>
          <w:p w14:paraId="64C51AC0" w14:textId="77777777"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78A02358" w14:textId="77777777"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3278E0E1" w14:textId="77777777"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r>
    </w:tbl>
    <w:p w14:paraId="6029AB79" w14:textId="77777777" w:rsidR="00F6394B" w:rsidRDefault="00F6394B" w:rsidP="00F6394B"/>
    <w:tbl>
      <w:tblPr>
        <w:tblW w:w="940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3137"/>
        <w:gridCol w:w="2970"/>
        <w:gridCol w:w="3300"/>
      </w:tblGrid>
      <w:tr w:rsidR="00F6394B" w14:paraId="72092BF7" w14:textId="77777777" w:rsidTr="00386680">
        <w:trPr>
          <w:trHeight w:hRule="exact" w:val="569"/>
        </w:trPr>
        <w:tc>
          <w:tcPr>
            <w:tcW w:w="9407" w:type="dxa"/>
            <w:gridSpan w:val="3"/>
            <w:shd w:val="clear" w:color="auto" w:fill="E0E0E0"/>
            <w:tcMar>
              <w:top w:w="57" w:type="dxa"/>
              <w:left w:w="57" w:type="dxa"/>
              <w:bottom w:w="57" w:type="dxa"/>
              <w:right w:w="57" w:type="dxa"/>
            </w:tcMar>
          </w:tcPr>
          <w:bookmarkEnd w:id="16"/>
          <w:p w14:paraId="6C1162D3" w14:textId="77777777" w:rsidR="00F6394B" w:rsidRDefault="00F6394B" w:rsidP="00386680">
            <w:pPr>
              <w:keepNext/>
              <w:tabs>
                <w:tab w:val="left" w:pos="284"/>
                <w:tab w:val="left" w:pos="397"/>
              </w:tabs>
              <w:spacing w:before="120"/>
              <w:rPr>
                <w:rFonts w:cs="Arial"/>
                <w:b/>
                <w:smallCaps/>
              </w:rPr>
            </w:pPr>
            <w:r>
              <w:rPr>
                <w:rFonts w:cs="Arial"/>
                <w:b/>
                <w:smallCaps/>
              </w:rPr>
              <w:lastRenderedPageBreak/>
              <w:t xml:space="preserve">Termination </w:t>
            </w:r>
            <w:r>
              <w:rPr>
                <w:rFonts w:cs="Arial"/>
                <w:smallCaps/>
              </w:rPr>
              <w:t>[14]</w:t>
            </w:r>
          </w:p>
        </w:tc>
      </w:tr>
      <w:tr w:rsidR="00F6394B" w14:paraId="7E1DDD1D" w14:textId="77777777" w:rsidTr="00386680">
        <w:tblPrEx>
          <w:tblBorders>
            <w:insideH w:val="none" w:sz="0" w:space="0" w:color="auto"/>
            <w:insideV w:val="none" w:sz="0" w:space="0" w:color="auto"/>
          </w:tblBorders>
        </w:tblPrEx>
        <w:trPr>
          <w:trHeight w:hRule="exact" w:val="463"/>
          <w:tblHeader/>
        </w:trPr>
        <w:tc>
          <w:tcPr>
            <w:tcW w:w="3137" w:type="dxa"/>
            <w:tcBorders>
              <w:top w:val="single" w:sz="18" w:space="0" w:color="FFFFFF"/>
              <w:bottom w:val="single" w:sz="18" w:space="0" w:color="FFFFFF"/>
              <w:right w:val="single" w:sz="18" w:space="0" w:color="FFFFFF"/>
            </w:tcBorders>
            <w:shd w:val="clear" w:color="auto" w:fill="E6E6E6"/>
            <w:vAlign w:val="center"/>
          </w:tcPr>
          <w:p w14:paraId="64E8918C" w14:textId="77777777" w:rsidR="00F6394B" w:rsidRDefault="00F6394B" w:rsidP="00386680">
            <w:pPr>
              <w:keepNext/>
              <w:spacing w:before="120"/>
              <w:rPr>
                <w:rFonts w:cs="Arial"/>
                <w:b/>
                <w:smallCaps/>
              </w:rPr>
            </w:pPr>
            <w:r>
              <w:rPr>
                <w:rFonts w:cs="Arial"/>
                <w:b/>
              </w:rPr>
              <w:t>Timing</w:t>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vAlign w:val="center"/>
          </w:tcPr>
          <w:p w14:paraId="49249A93" w14:textId="77777777" w:rsidR="00F6394B" w:rsidRDefault="00F6394B" w:rsidP="00386680">
            <w:pPr>
              <w:keepNext/>
              <w:spacing w:before="120"/>
              <w:rPr>
                <w:rFonts w:cs="Arial"/>
                <w:b/>
                <w:smallCaps/>
              </w:rPr>
            </w:pPr>
            <w:r>
              <w:rPr>
                <w:rFonts w:cs="Arial"/>
                <w:b/>
              </w:rPr>
              <w:t>Contents</w:t>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vAlign w:val="center"/>
          </w:tcPr>
          <w:p w14:paraId="1C4AD6C4" w14:textId="77777777" w:rsidR="00F6394B" w:rsidRDefault="00F6394B" w:rsidP="00386680">
            <w:pPr>
              <w:keepNext/>
              <w:spacing w:before="120"/>
              <w:rPr>
                <w:rFonts w:cs="Arial"/>
                <w:b/>
                <w:smallCaps/>
              </w:rPr>
            </w:pPr>
            <w:r>
              <w:rPr>
                <w:rFonts w:cs="Arial"/>
                <w:b/>
              </w:rPr>
              <w:t>Method</w:t>
            </w:r>
          </w:p>
        </w:tc>
      </w:tr>
      <w:tr w:rsidR="00F6394B" w14:paraId="1EAD5628" w14:textId="77777777" w:rsidTr="00386680">
        <w:tblPrEx>
          <w:tblBorders>
            <w:insideH w:val="none" w:sz="0" w:space="0" w:color="auto"/>
            <w:insideV w:val="none" w:sz="0" w:space="0" w:color="auto"/>
          </w:tblBorders>
        </w:tblPrEx>
        <w:tc>
          <w:tcPr>
            <w:tcW w:w="3137" w:type="dxa"/>
            <w:tcBorders>
              <w:top w:val="single" w:sz="18" w:space="0" w:color="FFFFFF"/>
              <w:bottom w:val="single" w:sz="18" w:space="0" w:color="FFFFFF"/>
              <w:right w:val="single" w:sz="18" w:space="0" w:color="FFFFFF"/>
            </w:tcBorders>
            <w:shd w:val="clear" w:color="auto" w:fill="E6E6E6"/>
          </w:tcPr>
          <w:p w14:paraId="5AB89F6A" w14:textId="24E5591C"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6A7E82" w:rsidRPr="006A7E82">
              <w:rPr>
                <w:rFonts w:cs="Arial"/>
                <w:noProof/>
              </w:rPr>
              <w:t>Should it arise</w:t>
            </w:r>
            <w:r>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77C88557" w14:textId="1245D9CC"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C038CA" w:rsidRPr="00C038CA">
              <w:rPr>
                <w:rFonts w:cs="Arial"/>
                <w:noProof/>
              </w:rPr>
              <w:t>As specified under Clause 14</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62B040A8" w14:textId="6AEF2E37"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015319" w:rsidRPr="00015319">
              <w:rPr>
                <w:rFonts w:cs="Arial"/>
                <w:noProof/>
              </w:rPr>
              <w:t>By means of a registered letter to the Representatives of either party ot this agreement</w:t>
            </w:r>
            <w:r>
              <w:rPr>
                <w:rFonts w:cs="Arial"/>
                <w:noProof/>
              </w:rPr>
              <w:fldChar w:fldCharType="end"/>
            </w:r>
          </w:p>
        </w:tc>
      </w:tr>
      <w:tr w:rsidR="00F6394B" w14:paraId="5EDD62FA" w14:textId="77777777" w:rsidTr="00386680">
        <w:tblPrEx>
          <w:tblBorders>
            <w:insideH w:val="none" w:sz="0" w:space="0" w:color="auto"/>
            <w:insideV w:val="none" w:sz="0" w:space="0" w:color="auto"/>
          </w:tblBorders>
        </w:tblPrEx>
        <w:trPr>
          <w:cantSplit/>
        </w:trPr>
        <w:tc>
          <w:tcPr>
            <w:tcW w:w="3137" w:type="dxa"/>
            <w:tcBorders>
              <w:top w:val="single" w:sz="18" w:space="0" w:color="FFFFFF"/>
              <w:bottom w:val="single" w:sz="18" w:space="0" w:color="FFFFFF"/>
              <w:right w:val="single" w:sz="18" w:space="0" w:color="FFFFFF"/>
            </w:tcBorders>
            <w:shd w:val="clear" w:color="auto" w:fill="E6E6E6"/>
          </w:tcPr>
          <w:p w14:paraId="7ACF104C" w14:textId="77777777" w:rsidR="00F6394B" w:rsidRPr="00A33C01"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74B136A8" w14:textId="77777777" w:rsidR="00F6394B" w:rsidRDefault="00F6394B" w:rsidP="00386680">
            <w:pPr>
              <w:keepNext/>
              <w:spacing w:before="120"/>
              <w:rPr>
                <w:rFonts w:cs="Arial"/>
                <w:noProof/>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4D8ABF65" w14:textId="77777777"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r>
      <w:tr w:rsidR="00F6394B" w14:paraId="4A689793" w14:textId="77777777" w:rsidTr="00386680">
        <w:tblPrEx>
          <w:tblBorders>
            <w:insideH w:val="none" w:sz="0" w:space="0" w:color="auto"/>
            <w:insideV w:val="none" w:sz="0" w:space="0" w:color="auto"/>
          </w:tblBorders>
        </w:tblPrEx>
        <w:trPr>
          <w:cantSplit/>
        </w:trPr>
        <w:tc>
          <w:tcPr>
            <w:tcW w:w="3137" w:type="dxa"/>
            <w:tcBorders>
              <w:top w:val="single" w:sz="18" w:space="0" w:color="FFFFFF"/>
              <w:bottom w:val="single" w:sz="18" w:space="0" w:color="FFFFFF"/>
              <w:right w:val="single" w:sz="18" w:space="0" w:color="FFFFFF"/>
            </w:tcBorders>
            <w:shd w:val="clear" w:color="auto" w:fill="E6E6E6"/>
          </w:tcPr>
          <w:p w14:paraId="6E2AF020" w14:textId="77777777" w:rsidR="00F6394B" w:rsidRDefault="00F6394B" w:rsidP="00386680">
            <w:pPr>
              <w:spacing w:before="120"/>
              <w:rPr>
                <w:rFonts w:cs="Arial"/>
              </w:rPr>
            </w:pPr>
            <w:r>
              <w:rPr>
                <w:rFonts w:cs="Arial"/>
                <w:noProof/>
              </w:rPr>
              <w:fldChar w:fldCharType="begin">
                <w:ffData>
                  <w:name w:val=""/>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004AFDA1" w14:textId="77777777"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57F0C2A8" w14:textId="77777777"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r>
    </w:tbl>
    <w:p w14:paraId="298BC3E3" w14:textId="79394A44" w:rsidR="00F6394B" w:rsidRDefault="00F6394B" w:rsidP="00F6394B"/>
    <w:tbl>
      <w:tblPr>
        <w:tblW w:w="940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3137"/>
        <w:gridCol w:w="2970"/>
        <w:gridCol w:w="3300"/>
      </w:tblGrid>
      <w:tr w:rsidR="00F6394B" w14:paraId="36D55067" w14:textId="77777777" w:rsidTr="00386680">
        <w:trPr>
          <w:trHeight w:hRule="exact" w:val="557"/>
        </w:trPr>
        <w:tc>
          <w:tcPr>
            <w:tcW w:w="9407" w:type="dxa"/>
            <w:gridSpan w:val="3"/>
            <w:shd w:val="clear" w:color="auto" w:fill="E0E0E0"/>
            <w:tcMar>
              <w:top w:w="57" w:type="dxa"/>
              <w:left w:w="57" w:type="dxa"/>
              <w:bottom w:w="57" w:type="dxa"/>
              <w:right w:w="57" w:type="dxa"/>
            </w:tcMar>
          </w:tcPr>
          <w:p w14:paraId="71E69B00" w14:textId="77777777" w:rsidR="00F6394B" w:rsidRDefault="00F6394B" w:rsidP="00386680">
            <w:pPr>
              <w:keepNext/>
              <w:keepLines/>
              <w:spacing w:before="120"/>
              <w:rPr>
                <w:rFonts w:cs="Arial"/>
                <w:b/>
                <w:smallCaps/>
              </w:rPr>
            </w:pPr>
            <w:r>
              <w:rPr>
                <w:rFonts w:cs="Arial"/>
                <w:b/>
                <w:smallCaps/>
              </w:rPr>
              <w:t>Alerts, Follow up</w:t>
            </w:r>
          </w:p>
        </w:tc>
      </w:tr>
      <w:tr w:rsidR="00F6394B" w14:paraId="0531AA43" w14:textId="77777777" w:rsidTr="00386680">
        <w:tblPrEx>
          <w:tblBorders>
            <w:insideH w:val="none" w:sz="0" w:space="0" w:color="auto"/>
            <w:insideV w:val="none" w:sz="0" w:space="0" w:color="auto"/>
          </w:tblBorders>
        </w:tblPrEx>
        <w:trPr>
          <w:trHeight w:hRule="exact" w:val="463"/>
          <w:tblHeader/>
        </w:trPr>
        <w:tc>
          <w:tcPr>
            <w:tcW w:w="3137" w:type="dxa"/>
            <w:tcBorders>
              <w:top w:val="single" w:sz="18" w:space="0" w:color="FFFFFF"/>
              <w:bottom w:val="single" w:sz="18" w:space="0" w:color="FFFFFF"/>
              <w:right w:val="single" w:sz="18" w:space="0" w:color="FFFFFF"/>
            </w:tcBorders>
            <w:shd w:val="clear" w:color="auto" w:fill="E6E6E6"/>
            <w:vAlign w:val="center"/>
          </w:tcPr>
          <w:p w14:paraId="307A4D92" w14:textId="77777777" w:rsidR="00F6394B" w:rsidRDefault="00F6394B" w:rsidP="00386680">
            <w:pPr>
              <w:keepNext/>
              <w:spacing w:before="120"/>
              <w:rPr>
                <w:rFonts w:cs="Arial"/>
                <w:b/>
                <w:smallCaps/>
              </w:rPr>
            </w:pPr>
            <w:r>
              <w:rPr>
                <w:rFonts w:cs="Arial"/>
                <w:b/>
              </w:rPr>
              <w:t>Timing</w:t>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vAlign w:val="center"/>
          </w:tcPr>
          <w:p w14:paraId="5EFE9ED2" w14:textId="77777777" w:rsidR="00F6394B" w:rsidRDefault="00F6394B" w:rsidP="00386680">
            <w:pPr>
              <w:keepNext/>
              <w:spacing w:before="120"/>
              <w:rPr>
                <w:rFonts w:cs="Arial"/>
                <w:b/>
                <w:smallCaps/>
              </w:rPr>
            </w:pPr>
            <w:r>
              <w:rPr>
                <w:rFonts w:cs="Arial"/>
                <w:b/>
              </w:rPr>
              <w:t>Contents</w:t>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vAlign w:val="center"/>
          </w:tcPr>
          <w:p w14:paraId="691FD4C0" w14:textId="77777777" w:rsidR="00F6394B" w:rsidRDefault="00F6394B" w:rsidP="00386680">
            <w:pPr>
              <w:keepNext/>
              <w:spacing w:before="120"/>
              <w:rPr>
                <w:rFonts w:cs="Arial"/>
                <w:b/>
                <w:smallCaps/>
              </w:rPr>
            </w:pPr>
            <w:r>
              <w:rPr>
                <w:rFonts w:cs="Arial"/>
                <w:b/>
              </w:rPr>
              <w:t>Method</w:t>
            </w:r>
          </w:p>
        </w:tc>
      </w:tr>
      <w:tr w:rsidR="00F6394B" w14:paraId="1E407FBE" w14:textId="77777777" w:rsidTr="00386680">
        <w:tblPrEx>
          <w:tblBorders>
            <w:insideH w:val="none" w:sz="0" w:space="0" w:color="auto"/>
            <w:insideV w:val="none" w:sz="0" w:space="0" w:color="auto"/>
          </w:tblBorders>
        </w:tblPrEx>
        <w:tc>
          <w:tcPr>
            <w:tcW w:w="3137" w:type="dxa"/>
            <w:tcBorders>
              <w:top w:val="single" w:sz="18" w:space="0" w:color="FFFFFF"/>
              <w:bottom w:val="single" w:sz="18" w:space="0" w:color="FFFFFF"/>
              <w:right w:val="single" w:sz="18" w:space="0" w:color="FFFFFF"/>
            </w:tcBorders>
            <w:shd w:val="clear" w:color="auto" w:fill="E6E6E6"/>
          </w:tcPr>
          <w:p w14:paraId="5D5D7E04" w14:textId="0EAEA288" w:rsidR="00F6394B" w:rsidRDefault="00F6394B" w:rsidP="00386680">
            <w:pPr>
              <w:keepNext/>
              <w:spacing w:before="120"/>
              <w:jc w:val="both"/>
              <w:rPr>
                <w:rFonts w:cs="Arial"/>
                <w:noProof/>
              </w:rPr>
            </w:pPr>
            <w:r>
              <w:rPr>
                <w:rFonts w:cs="Arial"/>
                <w:noProof/>
              </w:rPr>
              <w:t>Conflict of Interest</w:t>
            </w:r>
            <w:r w:rsidR="00140539">
              <w:rPr>
                <w:rFonts w:cs="Arial"/>
                <w:noProof/>
              </w:rPr>
              <w:t xml:space="preserve"> </w:t>
            </w:r>
            <w:r w:rsidR="00DF2E11">
              <w:rPr>
                <w:rFonts w:cs="Arial"/>
                <w:noProof/>
              </w:rPr>
              <w:t>[2</w:t>
            </w:r>
            <w:r w:rsidR="006A32C5">
              <w:rPr>
                <w:rFonts w:cs="Arial"/>
                <w:noProof/>
              </w:rPr>
              <w:t>.</w:t>
            </w:r>
            <w:r w:rsidR="00C42685" w:rsidRPr="004A3355">
              <w:rPr>
                <w:rFonts w:cs="Arial"/>
                <w:noProof/>
                <w:sz w:val="16"/>
                <w:szCs w:val="16"/>
              </w:rPr>
              <w:t>2</w:t>
            </w:r>
            <w:r w:rsidR="00E13011">
              <w:rPr>
                <w:rFonts w:cs="Arial"/>
                <w:noProof/>
                <w:sz w:val="16"/>
                <w:szCs w:val="16"/>
              </w:rPr>
              <w:t>9</w:t>
            </w:r>
            <w:r w:rsidR="00DF2E11">
              <w:rPr>
                <w:rFonts w:cs="Arial"/>
                <w:noProof/>
              </w:rPr>
              <w:t>]</w:t>
            </w:r>
          </w:p>
          <w:p w14:paraId="66B849B3" w14:textId="77777777" w:rsidR="00F6394B" w:rsidRDefault="00F6394B" w:rsidP="00386680">
            <w:pPr>
              <w:keepNext/>
              <w:spacing w:before="120"/>
              <w:jc w:val="both"/>
              <w:rPr>
                <w:rFonts w:cs="Arial"/>
              </w:rPr>
            </w:pP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0342A05F" w14:textId="77777777" w:rsidR="00D01FDA" w:rsidRDefault="00F6394B" w:rsidP="00386680">
            <w:pPr>
              <w:keepNext/>
              <w:spacing w:before="120"/>
              <w:jc w:val="both"/>
              <w:rPr>
                <w:rFonts w:cs="Arial"/>
                <w:noProof/>
              </w:rPr>
            </w:pPr>
            <w:r>
              <w:rPr>
                <w:rFonts w:cs="Arial"/>
                <w:noProof/>
              </w:rPr>
              <w:t>Details of Conflict of Interest</w:t>
            </w:r>
            <w:r w:rsidR="00D01FDA">
              <w:rPr>
                <w:rFonts w:cs="Arial"/>
                <w:noProof/>
              </w:rPr>
              <w:t xml:space="preserve">- </w:t>
            </w:r>
          </w:p>
          <w:p w14:paraId="0AF77DD2" w14:textId="3190E077" w:rsidR="00F6394B" w:rsidRDefault="00D01FDA" w:rsidP="00D01FDA">
            <w:pPr>
              <w:keepNext/>
              <w:spacing w:before="120"/>
              <w:jc w:val="both"/>
              <w:rPr>
                <w:rFonts w:cs="Arial"/>
              </w:rPr>
            </w:pPr>
            <w:r w:rsidRPr="004A3355">
              <w:rPr>
                <w:rFonts w:cs="Arial"/>
                <w:noProof/>
                <w:szCs w:val="16"/>
              </w:rPr>
              <w:t>Full details of the conflict of interest or potential conflict of interest together with any further information which the Client may require [including any steps proposed to manage the conflict or potential conflict].</w:t>
            </w:r>
            <w:r w:rsidRPr="004A3355" w:rsidDel="00D01FDA">
              <w:rPr>
                <w:rStyle w:val="FootnoteReference"/>
                <w:rFonts w:cs="Arial"/>
                <w:noProof/>
                <w:sz w:val="24"/>
              </w:rPr>
              <w:t xml:space="preserve"> </w:t>
            </w:r>
          </w:p>
        </w:tc>
        <w:bookmarkStart w:id="106" w:name="Text80"/>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53A28E78" w14:textId="2698F008" w:rsidR="00F6394B" w:rsidRDefault="00F6394B" w:rsidP="00386680">
            <w:pPr>
              <w:keepNext/>
              <w:spacing w:before="120"/>
              <w:jc w:val="both"/>
              <w:rPr>
                <w:rFonts w:cs="Arial"/>
              </w:rPr>
            </w:pPr>
            <w:r>
              <w:rPr>
                <w:rFonts w:cs="Arial"/>
                <w:noProof/>
              </w:rPr>
              <w:fldChar w:fldCharType="begin">
                <w:ffData>
                  <w:name w:val="Text80"/>
                  <w:enabled/>
                  <w:calcOnExit w:val="0"/>
                  <w:textInput>
                    <w:default w:val="[Client to insert details of how it wishes to be informed of the conflict]"/>
                  </w:textInput>
                </w:ffData>
              </w:fldChar>
            </w:r>
            <w:r>
              <w:rPr>
                <w:rFonts w:cs="Arial"/>
                <w:noProof/>
              </w:rPr>
              <w:instrText xml:space="preserve"> FORMTEXT </w:instrText>
            </w:r>
            <w:r>
              <w:rPr>
                <w:rFonts w:cs="Arial"/>
                <w:noProof/>
              </w:rPr>
            </w:r>
            <w:r>
              <w:rPr>
                <w:rFonts w:cs="Arial"/>
                <w:noProof/>
              </w:rPr>
              <w:fldChar w:fldCharType="separate"/>
            </w:r>
            <w:r w:rsidR="00015319">
              <w:rPr>
                <w:rFonts w:cs="Arial"/>
                <w:noProof/>
              </w:rPr>
              <w:t> </w:t>
            </w:r>
            <w:r w:rsidR="00015319">
              <w:rPr>
                <w:rFonts w:cs="Arial"/>
                <w:noProof/>
              </w:rPr>
              <w:t> </w:t>
            </w:r>
            <w:r w:rsidR="00015319">
              <w:rPr>
                <w:rFonts w:cs="Arial"/>
                <w:noProof/>
              </w:rPr>
              <w:t> </w:t>
            </w:r>
            <w:r w:rsidR="00015319">
              <w:rPr>
                <w:rFonts w:cs="Arial"/>
                <w:noProof/>
              </w:rPr>
              <w:t> </w:t>
            </w:r>
            <w:r w:rsidR="00015319">
              <w:rPr>
                <w:rFonts w:cs="Arial"/>
                <w:noProof/>
              </w:rPr>
              <w:t> </w:t>
            </w:r>
            <w:r>
              <w:rPr>
                <w:rFonts w:cs="Arial"/>
                <w:noProof/>
              </w:rPr>
              <w:fldChar w:fldCharType="end"/>
            </w:r>
            <w:bookmarkEnd w:id="106"/>
            <w:r>
              <w:rPr>
                <w:rFonts w:cs="Arial"/>
                <w:noProof/>
              </w:rPr>
              <w:t xml:space="preserve"> </w:t>
            </w:r>
          </w:p>
        </w:tc>
      </w:tr>
      <w:tr w:rsidR="00F6394B" w14:paraId="4FC9AA51" w14:textId="77777777" w:rsidTr="00386680">
        <w:tblPrEx>
          <w:tblBorders>
            <w:insideH w:val="none" w:sz="0" w:space="0" w:color="auto"/>
            <w:insideV w:val="none" w:sz="0" w:space="0" w:color="auto"/>
          </w:tblBorders>
        </w:tblPrEx>
        <w:trPr>
          <w:cantSplit/>
        </w:trPr>
        <w:tc>
          <w:tcPr>
            <w:tcW w:w="3137" w:type="dxa"/>
            <w:tcBorders>
              <w:top w:val="single" w:sz="18" w:space="0" w:color="FFFFFF"/>
              <w:bottom w:val="single" w:sz="18" w:space="0" w:color="FFFFFF"/>
              <w:right w:val="single" w:sz="18" w:space="0" w:color="FFFFFF"/>
            </w:tcBorders>
            <w:shd w:val="clear" w:color="auto" w:fill="E6E6E6"/>
          </w:tcPr>
          <w:p w14:paraId="1D29C375" w14:textId="77777777" w:rsidR="00E4307F" w:rsidRPr="00E4307F" w:rsidRDefault="00F6394B" w:rsidP="00E4307F">
            <w:pPr>
              <w:keepNext/>
              <w:spacing w:before="120"/>
              <w:rPr>
                <w:rFonts w:cs="Arial"/>
                <w:noProof/>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E4307F" w:rsidRPr="00E4307F">
              <w:rPr>
                <w:rFonts w:cs="Arial"/>
                <w:noProof/>
              </w:rPr>
              <w:t xml:space="preserve">Consultant shall alert Client's Representative as soon as they are aware of: </w:t>
            </w:r>
          </w:p>
          <w:p w14:paraId="663C2855" w14:textId="77777777" w:rsidR="00E4307F" w:rsidRPr="00E4307F" w:rsidRDefault="00E4307F" w:rsidP="00E4307F">
            <w:pPr>
              <w:keepNext/>
              <w:spacing w:before="120"/>
              <w:rPr>
                <w:rFonts w:cs="Arial"/>
                <w:noProof/>
              </w:rPr>
            </w:pPr>
            <w:r w:rsidRPr="00E4307F">
              <w:rPr>
                <w:rFonts w:cs="Arial"/>
                <w:noProof/>
              </w:rPr>
              <w:t>circumstances likely to require a change in the agreed scope of construction works;</w:t>
            </w:r>
          </w:p>
          <w:p w14:paraId="2CE43400" w14:textId="77777777" w:rsidR="00E4307F" w:rsidRPr="00E4307F" w:rsidRDefault="00E4307F" w:rsidP="00E4307F">
            <w:pPr>
              <w:keepNext/>
              <w:spacing w:before="120"/>
              <w:rPr>
                <w:rFonts w:cs="Arial"/>
                <w:noProof/>
              </w:rPr>
            </w:pPr>
            <w:r w:rsidRPr="00E4307F">
              <w:rPr>
                <w:rFonts w:cs="Arial"/>
                <w:noProof/>
              </w:rPr>
              <w:t>change order of an amount greater than that set out in [2.12];</w:t>
            </w:r>
          </w:p>
          <w:p w14:paraId="49ABA5C9" w14:textId="77777777" w:rsidR="00E4307F" w:rsidRPr="00E4307F" w:rsidRDefault="00E4307F" w:rsidP="00E4307F">
            <w:pPr>
              <w:keepNext/>
              <w:spacing w:before="120"/>
              <w:rPr>
                <w:rFonts w:cs="Arial"/>
                <w:noProof/>
              </w:rPr>
            </w:pPr>
            <w:r w:rsidRPr="00E4307F">
              <w:rPr>
                <w:rFonts w:cs="Arial"/>
                <w:noProof/>
              </w:rPr>
              <w:t xml:space="preserve"> insurance default [2.19];</w:t>
            </w:r>
          </w:p>
          <w:p w14:paraId="2B714FF3" w14:textId="5903FC4A" w:rsidR="00F6394B" w:rsidRDefault="00E4307F" w:rsidP="00E4307F">
            <w:pPr>
              <w:keepNext/>
              <w:spacing w:before="120"/>
              <w:rPr>
                <w:rFonts w:cs="Arial"/>
              </w:rPr>
            </w:pPr>
            <w:r w:rsidRPr="00E4307F">
              <w:rPr>
                <w:rFonts w:cs="Arial"/>
                <w:noProof/>
              </w:rPr>
              <w:t xml:space="preserve"> information, access, assistance, urgently needed [7.1-6]</w:t>
            </w:r>
            <w:r w:rsidR="00F6394B">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3514F266" w14:textId="04BBAE32" w:rsidR="00F6394B" w:rsidRDefault="00F6394B" w:rsidP="00386680">
            <w:pPr>
              <w:keepNext/>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C55165" w:rsidRPr="00C55165">
              <w:rPr>
                <w:rFonts w:cs="Arial"/>
                <w:noProof/>
              </w:rPr>
              <w:t>Full details of circumstance together with reference to particular relevant clause of conditions of engagement</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4EFD1D7C" w14:textId="77777777" w:rsidR="00247CBA" w:rsidRPr="00247CBA" w:rsidRDefault="00F6394B" w:rsidP="00247CBA">
            <w:pPr>
              <w:keepNext/>
              <w:spacing w:before="120"/>
              <w:rPr>
                <w:rFonts w:cs="Arial"/>
                <w:noProof/>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247CBA" w:rsidRPr="00247CBA">
              <w:rPr>
                <w:rFonts w:cs="Arial"/>
                <w:noProof/>
              </w:rPr>
              <w:t>AS SET OUT IN THE CWMF GUIDELINES.</w:t>
            </w:r>
          </w:p>
          <w:p w14:paraId="7FA3F3B7" w14:textId="5F610CF0" w:rsidR="00F6394B" w:rsidRDefault="00247CBA" w:rsidP="00247CBA">
            <w:pPr>
              <w:keepNext/>
              <w:spacing w:before="120"/>
              <w:rPr>
                <w:rFonts w:cs="Arial"/>
              </w:rPr>
            </w:pPr>
            <w:r w:rsidRPr="00247CBA">
              <w:rPr>
                <w:rFonts w:cs="Arial"/>
                <w:noProof/>
              </w:rPr>
              <w:t>All to be delivered by email to Client's Representative followed up by formal written communication within 5 working days of the circumstances becoming apparent.</w:t>
            </w:r>
            <w:r w:rsidR="00F6394B">
              <w:rPr>
                <w:rFonts w:cs="Arial"/>
                <w:noProof/>
              </w:rPr>
              <w:fldChar w:fldCharType="end"/>
            </w:r>
          </w:p>
        </w:tc>
      </w:tr>
      <w:tr w:rsidR="00F6394B" w14:paraId="6ABAE0D9" w14:textId="77777777" w:rsidTr="00386680">
        <w:tblPrEx>
          <w:tblBorders>
            <w:insideH w:val="none" w:sz="0" w:space="0" w:color="auto"/>
            <w:insideV w:val="none" w:sz="0" w:space="0" w:color="auto"/>
          </w:tblBorders>
        </w:tblPrEx>
        <w:trPr>
          <w:cantSplit/>
        </w:trPr>
        <w:tc>
          <w:tcPr>
            <w:tcW w:w="3137" w:type="dxa"/>
            <w:tcBorders>
              <w:top w:val="single" w:sz="18" w:space="0" w:color="FFFFFF"/>
              <w:bottom w:val="single" w:sz="18" w:space="0" w:color="FFFFFF"/>
              <w:right w:val="single" w:sz="18" w:space="0" w:color="FFFFFF"/>
            </w:tcBorders>
            <w:shd w:val="clear" w:color="auto" w:fill="E6E6E6"/>
          </w:tcPr>
          <w:p w14:paraId="0697C291" w14:textId="7A142211"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6E1A66" w:rsidRPr="006E1A66">
              <w:rPr>
                <w:rFonts w:cs="Arial"/>
                <w:noProof/>
              </w:rPr>
              <w:t>Consultant shall alert Client's Representative as soon as they are aware of: circumstances likely to lead to a claim for additional fees to appointed consultant.</w:t>
            </w:r>
            <w:r>
              <w:rPr>
                <w:rFonts w:cs="Arial"/>
                <w:noProof/>
              </w:rPr>
              <w:fldChar w:fldCharType="end"/>
            </w:r>
          </w:p>
        </w:tc>
        <w:tc>
          <w:tcPr>
            <w:tcW w:w="2970" w:type="dxa"/>
            <w:tcBorders>
              <w:top w:val="single" w:sz="18" w:space="0" w:color="FFFFFF"/>
              <w:left w:val="single" w:sz="18" w:space="0" w:color="FFFFFF"/>
              <w:bottom w:val="single" w:sz="18" w:space="0" w:color="FFFFFF"/>
              <w:right w:val="single" w:sz="18" w:space="0" w:color="FFFFFF"/>
            </w:tcBorders>
            <w:shd w:val="clear" w:color="auto" w:fill="E6E6E6"/>
          </w:tcPr>
          <w:p w14:paraId="070FDFB0" w14:textId="70EA2DED"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E52EDE" w:rsidRPr="00E52EDE">
              <w:rPr>
                <w:rFonts w:cs="Arial"/>
                <w:noProof/>
              </w:rPr>
              <w:t>Full details of circumstance leading to additional costs, together with reference to particular relevant clause of conditions of engagement</w:t>
            </w:r>
            <w:r>
              <w:rPr>
                <w:rFonts w:cs="Arial"/>
                <w:noProof/>
              </w:rPr>
              <w:fldChar w:fldCharType="end"/>
            </w:r>
          </w:p>
        </w:tc>
        <w:tc>
          <w:tcPr>
            <w:tcW w:w="3300" w:type="dxa"/>
            <w:tcBorders>
              <w:top w:val="single" w:sz="18" w:space="0" w:color="FFFFFF"/>
              <w:left w:val="single" w:sz="18" w:space="0" w:color="FFFFFF"/>
              <w:bottom w:val="single" w:sz="18" w:space="0" w:color="FFFFFF"/>
              <w:right w:val="single" w:sz="18" w:space="0" w:color="FFFFFF"/>
            </w:tcBorders>
            <w:shd w:val="clear" w:color="auto" w:fill="E6E6E6"/>
          </w:tcPr>
          <w:p w14:paraId="07052075" w14:textId="2907727D" w:rsidR="00F6394B" w:rsidRDefault="00F6394B" w:rsidP="00386680">
            <w:pPr>
              <w:spacing w:before="120"/>
              <w:rPr>
                <w:rFonts w:cs="Arial"/>
              </w:rPr>
            </w:pPr>
            <w:r>
              <w:rPr>
                <w:rFonts w:cs="Arial"/>
                <w:noProof/>
              </w:rPr>
              <w:fldChar w:fldCharType="begin">
                <w:ffData>
                  <w:name w:val="Text80"/>
                  <w:enabled/>
                  <w:calcOnExit w:val="0"/>
                  <w:textInput/>
                </w:ffData>
              </w:fldChar>
            </w:r>
            <w:r>
              <w:rPr>
                <w:rFonts w:cs="Arial"/>
                <w:noProof/>
              </w:rPr>
              <w:instrText xml:space="preserve"> FORMTEXT </w:instrText>
            </w:r>
            <w:r>
              <w:rPr>
                <w:rFonts w:cs="Arial"/>
                <w:noProof/>
              </w:rPr>
            </w:r>
            <w:r>
              <w:rPr>
                <w:rFonts w:cs="Arial"/>
                <w:noProof/>
              </w:rPr>
              <w:fldChar w:fldCharType="separate"/>
            </w:r>
            <w:r w:rsidR="00995CBE" w:rsidRPr="00995CBE">
              <w:rPr>
                <w:rFonts w:cs="Arial"/>
                <w:noProof/>
              </w:rPr>
              <w:t>All to be delivered by email to Client's Representative followed up by formal written communication within 5 working days of the circumstances becoming apparent.</w:t>
            </w:r>
            <w:r>
              <w:rPr>
                <w:rFonts w:cs="Arial"/>
                <w:noProof/>
              </w:rPr>
              <w:fldChar w:fldCharType="end"/>
            </w:r>
          </w:p>
        </w:tc>
      </w:tr>
    </w:tbl>
    <w:p w14:paraId="1E50D574" w14:textId="77777777" w:rsidR="00610E29" w:rsidRDefault="00610E29" w:rsidP="00610E29">
      <w:pPr>
        <w:pStyle w:val="BlockLine"/>
        <w:rPr>
          <w:rFonts w:ascii="Arial" w:hAnsi="Arial" w:cs="Arial"/>
          <w:sz w:val="20"/>
          <w:szCs w:val="20"/>
        </w:rPr>
      </w:pPr>
    </w:p>
    <w:sectPr w:rsidR="00610E29" w:rsidSect="00587459">
      <w:headerReference w:type="even" r:id="rId17"/>
      <w:headerReference w:type="default" r:id="rId18"/>
      <w:footerReference w:type="default" r:id="rId19"/>
      <w:headerReference w:type="first" r:id="rId20"/>
      <w:pgSz w:w="11906" w:h="16838" w:code="9"/>
      <w:pgMar w:top="1134" w:right="1134" w:bottom="1871" w:left="1418" w:header="561" w:footer="56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2C0CF" w14:textId="77777777" w:rsidR="0014776F" w:rsidRDefault="0014776F">
      <w:r>
        <w:separator/>
      </w:r>
    </w:p>
  </w:endnote>
  <w:endnote w:type="continuationSeparator" w:id="0">
    <w:p w14:paraId="5D760B33" w14:textId="77777777" w:rsidR="0014776F" w:rsidRDefault="0014776F">
      <w:r>
        <w:continuationSeparator/>
      </w:r>
    </w:p>
  </w:endnote>
  <w:endnote w:type="continuationNotice" w:id="1">
    <w:p w14:paraId="398CCB21" w14:textId="77777777" w:rsidR="0014776F" w:rsidRDefault="001477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Narrow"/>
    <w:panose1 w:val="020B0604020202020204"/>
    <w:charset w:val="00"/>
    <w:family w:val="swiss"/>
    <w:pitch w:val="variable"/>
    <w:sig w:usb0="E0002EFF" w:usb1="C000785B" w:usb2="00000009" w:usb3="00000000" w:csb0="000001FF" w:csb1="00000000"/>
  </w:font>
  <w:font w:name="Humnst777 BT">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oudy Old Style">
    <w:panose1 w:val="020205020503050203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689B" w14:textId="77777777" w:rsidR="00965A80" w:rsidRDefault="00965A80" w:rsidP="004F70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1BD9F9" w14:textId="77777777" w:rsidR="00965A80" w:rsidRDefault="00965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75E2" w14:textId="1BD78923" w:rsidR="00965A80" w:rsidRDefault="00965A80" w:rsidP="00654A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3EFD">
      <w:rPr>
        <w:rStyle w:val="PageNumber"/>
        <w:noProof/>
      </w:rPr>
      <w:t>5</w:t>
    </w:r>
    <w:r>
      <w:rPr>
        <w:rStyle w:val="PageNumber"/>
      </w:rPr>
      <w:fldChar w:fldCharType="end"/>
    </w:r>
  </w:p>
  <w:p w14:paraId="5E2DEE05" w14:textId="4B468CAE" w:rsidR="00965A80" w:rsidRPr="000757DB" w:rsidRDefault="00965A80" w:rsidP="0049541B">
    <w:pPr>
      <w:pStyle w:val="Footer"/>
      <w:rPr>
        <w:b/>
      </w:rPr>
    </w:pPr>
    <w:r w:rsidRPr="00A75B77">
      <w:rPr>
        <w:b/>
      </w:rPr>
      <w:t>FTS</w:t>
    </w:r>
    <w:r>
      <w:rPr>
        <w:b/>
      </w:rPr>
      <w:t xml:space="preserve"> </w:t>
    </w:r>
    <w:r w:rsidRPr="00A75B77">
      <w:rPr>
        <w:b/>
      </w:rPr>
      <w:t>9 v1.</w:t>
    </w:r>
    <w:r>
      <w:rPr>
        <w:b/>
      </w:rPr>
      <w:t>10 16/09/2024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A730" w14:textId="79612E56" w:rsidR="00965A80" w:rsidRDefault="00965A80" w:rsidP="00654A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3EFD">
      <w:rPr>
        <w:rStyle w:val="PageNumber"/>
        <w:noProof/>
      </w:rPr>
      <w:t>14</w:t>
    </w:r>
    <w:r>
      <w:rPr>
        <w:rStyle w:val="PageNumber"/>
      </w:rPr>
      <w:fldChar w:fldCharType="end"/>
    </w:r>
  </w:p>
  <w:p w14:paraId="2405E70F" w14:textId="328D19DD" w:rsidR="00965A80" w:rsidRPr="004F70CA" w:rsidRDefault="00965A80" w:rsidP="00BA6DBC">
    <w:pPr>
      <w:pStyle w:val="Footer"/>
      <w:rPr>
        <w:b/>
      </w:rPr>
    </w:pPr>
    <w:r w:rsidRPr="004F70CA">
      <w:rPr>
        <w:b/>
      </w:rPr>
      <w:t>FTS9 v1.</w:t>
    </w:r>
    <w:r>
      <w:rPr>
        <w:b/>
      </w:rPr>
      <w:t>10 16/09/2024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EC4F1" w14:textId="77777777" w:rsidR="0014776F" w:rsidRDefault="0014776F">
      <w:r>
        <w:separator/>
      </w:r>
    </w:p>
  </w:footnote>
  <w:footnote w:type="continuationSeparator" w:id="0">
    <w:p w14:paraId="74880658" w14:textId="77777777" w:rsidR="0014776F" w:rsidRDefault="0014776F">
      <w:r>
        <w:continuationSeparator/>
      </w:r>
    </w:p>
  </w:footnote>
  <w:footnote w:type="continuationNotice" w:id="1">
    <w:p w14:paraId="3C30CCE3" w14:textId="77777777" w:rsidR="0014776F" w:rsidRDefault="0014776F">
      <w:pPr>
        <w:spacing w:after="0"/>
      </w:pPr>
    </w:p>
  </w:footnote>
  <w:footnote w:id="2">
    <w:p w14:paraId="18B781AF" w14:textId="6F0252F9" w:rsidR="00965A80" w:rsidRDefault="00965A80">
      <w:pPr>
        <w:pStyle w:val="FootnoteText"/>
      </w:pPr>
      <w:r>
        <w:rPr>
          <w:rStyle w:val="FootnoteReference"/>
        </w:rPr>
        <w:footnoteRef/>
      </w:r>
      <w:r>
        <w:t xml:space="preserve"> Completed by the Client</w:t>
      </w:r>
    </w:p>
  </w:footnote>
  <w:footnote w:id="3">
    <w:p w14:paraId="3B3736B4" w14:textId="77777777" w:rsidR="00965A80" w:rsidRDefault="00965A80" w:rsidP="006A157A">
      <w:pPr>
        <w:pStyle w:val="FootnoteText"/>
      </w:pPr>
      <w:r>
        <w:rPr>
          <w:rStyle w:val="FootnoteReference"/>
        </w:rPr>
        <w:footnoteRef/>
      </w:r>
      <w:r>
        <w:t xml:space="preserve"> </w:t>
      </w:r>
      <w:r w:rsidRPr="004F4A83">
        <w:rPr>
          <w:i w:val="0"/>
        </w:rPr>
        <w:t>If no sum is stated, the applicable amount is €1,500,000 (one million, five hundred thousand euro)</w:t>
      </w:r>
    </w:p>
  </w:footnote>
  <w:footnote w:id="4">
    <w:p w14:paraId="7744C0C7" w14:textId="0400AEB3" w:rsidR="00965A80" w:rsidRPr="000757DB" w:rsidRDefault="00965A80">
      <w:pPr>
        <w:pStyle w:val="FootnoteText"/>
        <w:rPr>
          <w:i w:val="0"/>
        </w:rPr>
      </w:pPr>
      <w:r w:rsidRPr="000757DB">
        <w:rPr>
          <w:rStyle w:val="FootnoteReference"/>
          <w:i w:val="0"/>
        </w:rPr>
        <w:footnoteRef/>
      </w:r>
      <w:r w:rsidRPr="000757DB">
        <w:rPr>
          <w:i w:val="0"/>
        </w:rPr>
        <w:t xml:space="preserve"> </w:t>
      </w:r>
      <w:r>
        <w:rPr>
          <w:i w:val="0"/>
        </w:rPr>
        <w:t xml:space="preserve">The Each and Every Insurance for the purpose of the Tender </w:t>
      </w:r>
    </w:p>
  </w:footnote>
  <w:footnote w:id="5">
    <w:p w14:paraId="5EC11060" w14:textId="60BA5969" w:rsidR="00965A80" w:rsidRPr="000757DB" w:rsidRDefault="00965A80">
      <w:pPr>
        <w:pStyle w:val="FootnoteText"/>
        <w:rPr>
          <w:i w:val="0"/>
        </w:rPr>
      </w:pPr>
      <w:r w:rsidRPr="000757DB">
        <w:rPr>
          <w:rStyle w:val="FootnoteReference"/>
          <w:i w:val="0"/>
        </w:rPr>
        <w:footnoteRef/>
      </w:r>
      <w:r>
        <w:t xml:space="preserve"> </w:t>
      </w:r>
      <w:r>
        <w:rPr>
          <w:i w:val="0"/>
        </w:rPr>
        <w:t xml:space="preserve">The Annual Aggregate Insurance for the purpose of the Tender </w:t>
      </w:r>
    </w:p>
  </w:footnote>
  <w:footnote w:id="6">
    <w:p w14:paraId="034BB688" w14:textId="77777777" w:rsidR="00965A80" w:rsidRDefault="00965A80" w:rsidP="006A157A">
      <w:pPr>
        <w:pStyle w:val="FootnoteText"/>
      </w:pPr>
      <w:r>
        <w:rPr>
          <w:rStyle w:val="FootnoteReference"/>
        </w:rPr>
        <w:footnoteRef/>
      </w:r>
      <w:r>
        <w:t xml:space="preserve"> </w:t>
      </w:r>
      <w:r w:rsidRPr="00081DF2">
        <w:rPr>
          <w:i w:val="0"/>
        </w:rPr>
        <w:t xml:space="preserve">If no rate of interest is specified, the European Central Bank main refinancing rate (‘ECB’) plus eight percentage points (ECB+8%) shall </w:t>
      </w:r>
      <w:r>
        <w:rPr>
          <w:i w:val="0"/>
        </w:rPr>
        <w:t xml:space="preserve">apply.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FE3B" w14:textId="77777777" w:rsidR="00965A80" w:rsidRPr="009F7AFC" w:rsidRDefault="00965A80">
    <w:pPr>
      <w:rPr>
        <w:b/>
      </w:rPr>
    </w:pPr>
    <w:r>
      <w:rPr>
        <w:noProof/>
        <w:sz w:val="18"/>
        <w:szCs w:val="18"/>
        <w:lang w:eastAsia="en-IE"/>
      </w:rPr>
      <mc:AlternateContent>
        <mc:Choice Requires="wps">
          <w:drawing>
            <wp:anchor distT="0" distB="0" distL="114300" distR="114300" simplePos="0" relativeHeight="251658240" behindDoc="0" locked="1" layoutInCell="1" allowOverlap="1" wp14:anchorId="7D11AB90" wp14:editId="29EFAF8C">
              <wp:simplePos x="0" y="0"/>
              <wp:positionH relativeFrom="column">
                <wp:posOffset>4210050</wp:posOffset>
              </wp:positionH>
              <wp:positionV relativeFrom="paragraph">
                <wp:posOffset>-97155</wp:posOffset>
              </wp:positionV>
              <wp:extent cx="1699260" cy="56578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56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D656D1" w14:textId="77777777" w:rsidR="00965A80" w:rsidRDefault="00965A80">
                          <w:pPr>
                            <w:spacing w:before="60" w:after="60"/>
                            <w:jc w:val="center"/>
                            <w:rPr>
                              <w:i/>
                              <w:sz w:val="16"/>
                            </w:rPr>
                          </w:pPr>
                          <w:r>
                            <w:rPr>
                              <w:i/>
                              <w:noProof/>
                              <w:sz w:val="16"/>
                              <w:lang w:eastAsia="en-IE"/>
                            </w:rPr>
                            <w:drawing>
                              <wp:inline distT="0" distB="0" distL="0" distR="0" wp14:anchorId="0D43B93A" wp14:editId="7A258E61">
                                <wp:extent cx="1447800" cy="200025"/>
                                <wp:effectExtent l="0" t="0" r="0" b="9525"/>
                                <wp:docPr id="2" name="Picture 1" descr="McCann_FitzGerald_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ann_FitzGerald_B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000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1AB90" id="_x0000_t202" coordsize="21600,21600" o:spt="202" path="m,l,21600r21600,l21600,xe">
              <v:stroke joinstyle="miter"/>
              <v:path gradientshapeok="t" o:connecttype="rect"/>
            </v:shapetype>
            <v:shape id="Text Box 4" o:spid="_x0000_s1026" type="#_x0000_t202" style="position:absolute;margin-left:331.5pt;margin-top:-7.65pt;width:133.8pt;height:4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" stroked="f">
              <v:textbox>
                <w:txbxContent>
                  <w:p w14:paraId="0DD656D1" w14:textId="77777777" w:rsidR="00965A80" w:rsidRDefault="00965A80">
                    <w:pPr>
                      <w:spacing w:before="60" w:after="60"/>
                      <w:jc w:val="center"/>
                      <w:rPr>
                        <w:i/>
                        <w:sz w:val="16"/>
                      </w:rPr>
                    </w:pPr>
                    <w:r>
                      <w:rPr>
                        <w:i/>
                        <w:noProof/>
                        <w:sz w:val="16"/>
                        <w:lang w:eastAsia="en-IE"/>
                      </w:rPr>
                      <w:drawing>
                        <wp:inline distT="0" distB="0" distL="0" distR="0" wp14:anchorId="0D43B93A" wp14:editId="7A258E61">
                          <wp:extent cx="1447800" cy="200025"/>
                          <wp:effectExtent l="0" t="0" r="0" b="9525"/>
                          <wp:docPr id="2" name="Picture 1" descr="McCann_FitzGerald_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ann_FitzGerald_B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200025"/>
                                  </a:xfrm>
                                  <a:prstGeom prst="rect">
                                    <a:avLst/>
                                  </a:prstGeom>
                                  <a:noFill/>
                                  <a:ln>
                                    <a:noFill/>
                                  </a:ln>
                                </pic:spPr>
                              </pic:pic>
                            </a:graphicData>
                          </a:graphic>
                        </wp:inline>
                      </w:drawing>
                    </w:r>
                  </w:p>
                </w:txbxContent>
              </v:textbox>
              <w10:anchorlock/>
            </v:shape>
          </w:pict>
        </mc:Fallback>
      </mc:AlternateContent>
    </w:r>
    <w:r>
      <w:rPr>
        <w:sz w:val="18"/>
        <w:szCs w:val="18"/>
      </w:rPr>
      <w:t>[SUBJECT TO CONTRACT/CONTRACT DENIED]</w:t>
    </w:r>
  </w:p>
  <w:p w14:paraId="5B8CFD0A" w14:textId="77777777" w:rsidR="00965A80" w:rsidRPr="009F7AFC" w:rsidRDefault="00965A80">
    <w:pPr>
      <w:rPr>
        <w:bCs/>
        <w:sz w:val="18"/>
        <w:szCs w:val="18"/>
      </w:rPr>
    </w:pPr>
    <w:r w:rsidRPr="009F7AFC">
      <w:rPr>
        <w:bCs/>
        <w:sz w:val="18"/>
        <w:szCs w:val="18"/>
      </w:rPr>
      <w:t xml:space="preserve">Draft No: [ </w:t>
    </w:r>
    <w:proofErr w:type="gramStart"/>
    <w:r w:rsidRPr="009F7AFC">
      <w:rPr>
        <w:bCs/>
        <w:sz w:val="18"/>
        <w:szCs w:val="18"/>
      </w:rPr>
      <w:t xml:space="preserve">  ]</w:t>
    </w:r>
    <w:proofErr w:type="gramEnd"/>
    <w:r w:rsidRPr="009F7AFC">
      <w:rPr>
        <w:bCs/>
        <w:sz w:val="18"/>
        <w:szCs w:val="18"/>
      </w:rPr>
      <w:t>: [date]</w:t>
    </w:r>
  </w:p>
  <w:p w14:paraId="4AD46025" w14:textId="77777777" w:rsidR="00965A80" w:rsidRDefault="00965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DF94" w14:textId="77777777" w:rsidR="00965A80" w:rsidRPr="00A75B77" w:rsidRDefault="00965A80">
    <w:pPr>
      <w:pStyle w:val="Header"/>
      <w:rPr>
        <w:b/>
      </w:rPr>
    </w:pPr>
    <w:r w:rsidRPr="00A75B77">
      <w:rPr>
        <w:b/>
      </w:rPr>
      <w:t>Tender &amp; Schedule for the Conditions of Engagement for Consultancy Services (Technical)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4030" w14:textId="77777777" w:rsidR="00965A80" w:rsidRDefault="00965A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933F" w14:textId="77777777" w:rsidR="00965A80" w:rsidRDefault="00965A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1C2F" w14:textId="77777777" w:rsidR="00965A80" w:rsidRDefault="00965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BAD"/>
    <w:multiLevelType w:val="hybridMultilevel"/>
    <w:tmpl w:val="F7225CCE"/>
    <w:lvl w:ilvl="0" w:tplc="FFFFFFFF">
      <w:start w:val="1"/>
      <w:numFmt w:val="bullet"/>
      <w:pStyle w:val="BulletText1"/>
      <w:lvlText w:val=""/>
      <w:lvlJc w:val="left"/>
      <w:pPr>
        <w:tabs>
          <w:tab w:val="num" w:pos="369"/>
        </w:tabs>
        <w:ind w:left="369" w:hanging="369"/>
      </w:pPr>
      <w:rPr>
        <w:rFonts w:ascii="Webdings" w:hAnsi="Webdings" w:hint="default"/>
        <w:color w:val="C0C0C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1524E0"/>
    <w:multiLevelType w:val="hybridMultilevel"/>
    <w:tmpl w:val="5DAAC8D0"/>
    <w:lvl w:ilvl="0" w:tplc="18090017">
      <w:start w:val="1"/>
      <w:numFmt w:val="lowerLetter"/>
      <w:lvlText w:val="%1)"/>
      <w:lvlJc w:val="left"/>
      <w:pPr>
        <w:ind w:left="720" w:hanging="360"/>
      </w:pPr>
      <w:rPr>
        <w:rFonts w:hint="default"/>
      </w:rPr>
    </w:lvl>
    <w:lvl w:ilvl="1" w:tplc="5EB49686">
      <w:start w:val="1"/>
      <w:numFmt w:val="lowerRoman"/>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231507"/>
    <w:multiLevelType w:val="hybridMultilevel"/>
    <w:tmpl w:val="0DAA8248"/>
    <w:lvl w:ilvl="0" w:tplc="40BCFEA0">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042C31B8"/>
    <w:multiLevelType w:val="multilevel"/>
    <w:tmpl w:val="F5488968"/>
    <w:lvl w:ilvl="0">
      <w:start w:val="1"/>
      <w:numFmt w:val="decimal"/>
      <w:pStyle w:val="roman"/>
      <w:lvlText w:val="%1."/>
      <w:lvlJc w:val="left"/>
      <w:pPr>
        <w:tabs>
          <w:tab w:val="num" w:pos="397"/>
        </w:tabs>
        <w:ind w:left="397" w:hanging="397"/>
      </w:pPr>
      <w:rPr>
        <w:rFonts w:ascii="Arial" w:hAnsi="Arial" w:hint="default"/>
        <w:b/>
        <w:i w:val="0"/>
        <w:color w:val="003366"/>
        <w:sz w:val="20"/>
        <w:szCs w:val="20"/>
        <w:u w:val="none"/>
      </w:rPr>
    </w:lvl>
    <w:lvl w:ilvl="1">
      <w:start w:val="1"/>
      <w:numFmt w:val="decimal"/>
      <w:lvlText w:val="%1.%2"/>
      <w:lvlJc w:val="left"/>
      <w:pPr>
        <w:tabs>
          <w:tab w:val="num" w:pos="397"/>
        </w:tabs>
        <w:ind w:left="397" w:hanging="397"/>
      </w:pPr>
      <w:rPr>
        <w:rFonts w:ascii="Arial" w:hAnsi="Arial" w:hint="default"/>
        <w:b w:val="0"/>
        <w:i w:val="0"/>
        <w:color w:val="003366"/>
        <w:sz w:val="20"/>
        <w:u w:val="none"/>
      </w:rPr>
    </w:lvl>
    <w:lvl w:ilvl="2">
      <w:start w:val="1"/>
      <w:numFmt w:val="decimal"/>
      <w:lvlText w:val="%1.%2.%3"/>
      <w:lvlJc w:val="left"/>
      <w:pPr>
        <w:tabs>
          <w:tab w:val="num" w:pos="720"/>
        </w:tabs>
        <w:ind w:left="720" w:hanging="720"/>
      </w:pPr>
      <w:rPr>
        <w:rFonts w:hint="default"/>
        <w:color w:val="003366"/>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1584" w:hanging="1584"/>
      </w:pPr>
      <w:rPr>
        <w:rFonts w:hint="default"/>
      </w:rPr>
    </w:lvl>
  </w:abstractNum>
  <w:abstractNum w:abstractNumId="4" w15:restartNumberingAfterBreak="0">
    <w:nsid w:val="05C8089A"/>
    <w:multiLevelType w:val="hybridMultilevel"/>
    <w:tmpl w:val="960A9966"/>
    <w:lvl w:ilvl="0" w:tplc="F3F6CFBA">
      <w:start w:val="1"/>
      <w:numFmt w:val="upperLetter"/>
      <w:pStyle w:val="capLettered"/>
      <w:lvlText w:val="%1."/>
      <w:lvlJc w:val="left"/>
      <w:pPr>
        <w:tabs>
          <w:tab w:val="num" w:pos="397"/>
        </w:tabs>
        <w:ind w:left="397" w:hanging="397"/>
      </w:pPr>
      <w:rPr>
        <w:rFonts w:ascii="Arial" w:hAnsi="Arial" w:hint="default"/>
        <w:b w:val="0"/>
        <w:i w:val="0"/>
        <w:color w:val="003366"/>
        <w:sz w:val="20"/>
        <w:u w:val="no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0BAE3387"/>
    <w:multiLevelType w:val="hybridMultilevel"/>
    <w:tmpl w:val="F3A25978"/>
    <w:lvl w:ilvl="0" w:tplc="CAD25BFE">
      <w:start w:val="1"/>
      <w:numFmt w:val="bullet"/>
      <w:pStyle w:val="Bulletedformtable"/>
      <w:lvlText w:val=""/>
      <w:lvlJc w:val="left"/>
      <w:pPr>
        <w:tabs>
          <w:tab w:val="num" w:pos="454"/>
        </w:tabs>
        <w:ind w:left="454" w:hanging="397"/>
      </w:pPr>
      <w:rPr>
        <w:rFonts w:ascii="Webdings" w:hAnsi="Webdings" w:hint="default"/>
        <w:color w:val="C0C0C0"/>
        <w:sz w:val="20"/>
      </w:rPr>
    </w:lvl>
    <w:lvl w:ilvl="1" w:tplc="98903D76" w:tentative="1">
      <w:start w:val="1"/>
      <w:numFmt w:val="bullet"/>
      <w:lvlText w:val="o"/>
      <w:lvlJc w:val="left"/>
      <w:pPr>
        <w:tabs>
          <w:tab w:val="num" w:pos="1440"/>
        </w:tabs>
        <w:ind w:left="1440" w:hanging="360"/>
      </w:pPr>
      <w:rPr>
        <w:rFonts w:ascii="Courier New" w:hAnsi="Courier New" w:cs="Courier New" w:hint="default"/>
      </w:rPr>
    </w:lvl>
    <w:lvl w:ilvl="2" w:tplc="58C02C14" w:tentative="1">
      <w:start w:val="1"/>
      <w:numFmt w:val="bullet"/>
      <w:lvlText w:val=""/>
      <w:lvlJc w:val="left"/>
      <w:pPr>
        <w:tabs>
          <w:tab w:val="num" w:pos="2160"/>
        </w:tabs>
        <w:ind w:left="2160" w:hanging="360"/>
      </w:pPr>
      <w:rPr>
        <w:rFonts w:ascii="Wingdings" w:hAnsi="Wingdings" w:hint="default"/>
      </w:rPr>
    </w:lvl>
    <w:lvl w:ilvl="3" w:tplc="8758D5FA" w:tentative="1">
      <w:start w:val="1"/>
      <w:numFmt w:val="bullet"/>
      <w:lvlText w:val=""/>
      <w:lvlJc w:val="left"/>
      <w:pPr>
        <w:tabs>
          <w:tab w:val="num" w:pos="2880"/>
        </w:tabs>
        <w:ind w:left="2880" w:hanging="360"/>
      </w:pPr>
      <w:rPr>
        <w:rFonts w:ascii="Symbol" w:hAnsi="Symbol" w:hint="default"/>
      </w:rPr>
    </w:lvl>
    <w:lvl w:ilvl="4" w:tplc="821875AC" w:tentative="1">
      <w:start w:val="1"/>
      <w:numFmt w:val="bullet"/>
      <w:lvlText w:val="o"/>
      <w:lvlJc w:val="left"/>
      <w:pPr>
        <w:tabs>
          <w:tab w:val="num" w:pos="3600"/>
        </w:tabs>
        <w:ind w:left="3600" w:hanging="360"/>
      </w:pPr>
      <w:rPr>
        <w:rFonts w:ascii="Courier New" w:hAnsi="Courier New" w:cs="Courier New" w:hint="default"/>
      </w:rPr>
    </w:lvl>
    <w:lvl w:ilvl="5" w:tplc="D30C14AE" w:tentative="1">
      <w:start w:val="1"/>
      <w:numFmt w:val="bullet"/>
      <w:lvlText w:val=""/>
      <w:lvlJc w:val="left"/>
      <w:pPr>
        <w:tabs>
          <w:tab w:val="num" w:pos="4320"/>
        </w:tabs>
        <w:ind w:left="4320" w:hanging="360"/>
      </w:pPr>
      <w:rPr>
        <w:rFonts w:ascii="Wingdings" w:hAnsi="Wingdings" w:hint="default"/>
      </w:rPr>
    </w:lvl>
    <w:lvl w:ilvl="6" w:tplc="99D2B820" w:tentative="1">
      <w:start w:val="1"/>
      <w:numFmt w:val="bullet"/>
      <w:lvlText w:val=""/>
      <w:lvlJc w:val="left"/>
      <w:pPr>
        <w:tabs>
          <w:tab w:val="num" w:pos="5040"/>
        </w:tabs>
        <w:ind w:left="5040" w:hanging="360"/>
      </w:pPr>
      <w:rPr>
        <w:rFonts w:ascii="Symbol" w:hAnsi="Symbol" w:hint="default"/>
      </w:rPr>
    </w:lvl>
    <w:lvl w:ilvl="7" w:tplc="29C49FEA" w:tentative="1">
      <w:start w:val="1"/>
      <w:numFmt w:val="bullet"/>
      <w:lvlText w:val="o"/>
      <w:lvlJc w:val="left"/>
      <w:pPr>
        <w:tabs>
          <w:tab w:val="num" w:pos="5760"/>
        </w:tabs>
        <w:ind w:left="5760" w:hanging="360"/>
      </w:pPr>
      <w:rPr>
        <w:rFonts w:ascii="Courier New" w:hAnsi="Courier New" w:cs="Courier New" w:hint="default"/>
      </w:rPr>
    </w:lvl>
    <w:lvl w:ilvl="8" w:tplc="5C2C8C9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933B9"/>
    <w:multiLevelType w:val="hybridMultilevel"/>
    <w:tmpl w:val="98F80402"/>
    <w:lvl w:ilvl="0" w:tplc="F3F6CFBA">
      <w:start w:val="1"/>
      <w:numFmt w:val="bullet"/>
      <w:pStyle w:val="Bulletedindented"/>
      <w:lvlText w:val=""/>
      <w:lvlJc w:val="left"/>
      <w:pPr>
        <w:tabs>
          <w:tab w:val="num" w:pos="2211"/>
        </w:tabs>
        <w:ind w:left="2211" w:hanging="453"/>
      </w:pPr>
      <w:rPr>
        <w:rFonts w:ascii="Webdings" w:hAnsi="Webdings" w:hint="default"/>
        <w:color w:val="C0C0C0"/>
        <w:sz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4BF1F93"/>
    <w:multiLevelType w:val="hybridMultilevel"/>
    <w:tmpl w:val="DE96D73A"/>
    <w:lvl w:ilvl="0" w:tplc="5EB49686">
      <w:start w:val="1"/>
      <w:numFmt w:val="lowerRoman"/>
      <w:lvlText w:val="(%1)"/>
      <w:lvlJc w:val="left"/>
      <w:pPr>
        <w:ind w:left="1287" w:hanging="360"/>
      </w:pPr>
      <w:rPr>
        <w:rFonts w:hint="default"/>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8" w15:restartNumberingAfterBreak="0">
    <w:nsid w:val="15B14E57"/>
    <w:multiLevelType w:val="hybridMultilevel"/>
    <w:tmpl w:val="76D8A5EE"/>
    <w:lvl w:ilvl="0" w:tplc="F3F6CFBA">
      <w:start w:val="1"/>
      <w:numFmt w:val="lowerLetter"/>
      <w:pStyle w:val="PVlettered"/>
      <w:lvlText w:val="(%1)"/>
      <w:lvlJc w:val="left"/>
      <w:pPr>
        <w:tabs>
          <w:tab w:val="num" w:pos="2211"/>
        </w:tabs>
        <w:ind w:left="2211" w:hanging="368"/>
      </w:pPr>
      <w:rPr>
        <w:rFonts w:hint="default"/>
        <w:b w:val="0"/>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9" w15:restartNumberingAfterBreak="0">
    <w:nsid w:val="17A12C9C"/>
    <w:multiLevelType w:val="hybridMultilevel"/>
    <w:tmpl w:val="989ACD36"/>
    <w:lvl w:ilvl="0" w:tplc="388E02BE">
      <w:start w:val="1"/>
      <w:numFmt w:val="lowerLetter"/>
      <w:lvlText w:val="%1)"/>
      <w:lvlJc w:val="left"/>
      <w:pPr>
        <w:ind w:left="1200" w:hanging="84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F53748"/>
    <w:multiLevelType w:val="hybridMultilevel"/>
    <w:tmpl w:val="97A055A4"/>
    <w:lvl w:ilvl="0" w:tplc="FFFFFFFF">
      <w:start w:val="1"/>
      <w:numFmt w:val="decimal"/>
      <w:pStyle w:val="normalnumbered"/>
      <w:lvlText w:val="%1."/>
      <w:lvlJc w:val="left"/>
      <w:pPr>
        <w:tabs>
          <w:tab w:val="num" w:pos="567"/>
        </w:tabs>
        <w:ind w:left="567" w:hanging="567"/>
      </w:pPr>
      <w:rPr>
        <w:rFonts w:ascii="Arial" w:hAnsi="Arial" w:hint="default"/>
        <w:b/>
        <w:i w:val="0"/>
        <w:color w:val="auto"/>
        <w:sz w:val="20"/>
        <w:szCs w:val="2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32C7E07"/>
    <w:multiLevelType w:val="hybridMultilevel"/>
    <w:tmpl w:val="6EF06F28"/>
    <w:lvl w:ilvl="0" w:tplc="F3F6CFBA">
      <w:start w:val="1"/>
      <w:numFmt w:val="bullet"/>
      <w:pStyle w:val="Bulletedformindented2ndlevel"/>
      <w:lvlText w:val="–"/>
      <w:lvlJc w:val="left"/>
      <w:pPr>
        <w:tabs>
          <w:tab w:val="num" w:pos="1191"/>
        </w:tabs>
        <w:ind w:left="1191" w:hanging="284"/>
      </w:pPr>
      <w:rPr>
        <w:rFonts w:ascii="Humnst777 BT" w:hAnsi="Humnst777 BT" w:hint="default"/>
        <w:color w:val="C0C0C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2139A"/>
    <w:multiLevelType w:val="hybridMultilevel"/>
    <w:tmpl w:val="3B581248"/>
    <w:lvl w:ilvl="0" w:tplc="1809000F">
      <w:start w:val="1"/>
      <w:numFmt w:val="decimal"/>
      <w:lvlText w:val="%1."/>
      <w:lvlJc w:val="left"/>
      <w:pPr>
        <w:ind w:left="1287" w:hanging="360"/>
      </w:p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3" w15:restartNumberingAfterBreak="0">
    <w:nsid w:val="26287ABA"/>
    <w:multiLevelType w:val="multilevel"/>
    <w:tmpl w:val="8122910A"/>
    <w:styleLink w:val="StyleNumberedLeft0cmHanging127cm"/>
    <w:lvl w:ilvl="0">
      <w:start w:val="1"/>
      <w:numFmt w:val="lowerRoman"/>
      <w:lvlText w:val="(%1)"/>
      <w:lvlJc w:val="left"/>
      <w:pPr>
        <w:tabs>
          <w:tab w:val="num" w:pos="284"/>
        </w:tabs>
        <w:ind w:left="284" w:hanging="284"/>
      </w:pPr>
      <w:rPr>
        <w:rFonts w:ascii="Arial" w:hAnsi="Arial"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26374BC4"/>
    <w:multiLevelType w:val="multilevel"/>
    <w:tmpl w:val="AEBA9A06"/>
    <w:lvl w:ilvl="0">
      <w:start w:val="1"/>
      <w:numFmt w:val="decimal"/>
      <w:pStyle w:val="StyleNumberedformtext1Bold"/>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851"/>
        </w:tabs>
        <w:ind w:left="851" w:hanging="851"/>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5" w15:restartNumberingAfterBreak="0">
    <w:nsid w:val="264B5353"/>
    <w:multiLevelType w:val="multilevel"/>
    <w:tmpl w:val="878EE0A0"/>
    <w:lvl w:ilvl="0">
      <w:start w:val="1"/>
      <w:numFmt w:val="decimal"/>
      <w:pStyle w:val="StyleHeading1Auto"/>
      <w:lvlText w:val="%1."/>
      <w:lvlJc w:val="left"/>
      <w:pPr>
        <w:tabs>
          <w:tab w:val="num" w:pos="624"/>
        </w:tabs>
        <w:ind w:left="624" w:hanging="624"/>
      </w:pPr>
      <w:rPr>
        <w:rFonts w:ascii="Arial" w:hAnsi="Arial"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pStyle w:val="Heading3"/>
      <w:lvlText w:val="%1.%2.%3"/>
      <w:lvlJc w:val="left"/>
      <w:pPr>
        <w:tabs>
          <w:tab w:val="num" w:pos="624"/>
        </w:tabs>
        <w:ind w:left="624" w:hanging="62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2FBF0208"/>
    <w:multiLevelType w:val="multilevel"/>
    <w:tmpl w:val="D2E673F2"/>
    <w:lvl w:ilvl="0">
      <w:start w:val="1"/>
      <w:numFmt w:val="decimal"/>
      <w:pStyle w:val="StyleNumberedLevel1Auto"/>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1DC06B9"/>
    <w:multiLevelType w:val="hybridMultilevel"/>
    <w:tmpl w:val="7A688644"/>
    <w:lvl w:ilvl="0" w:tplc="03984216">
      <w:start w:val="1"/>
      <w:numFmt w:val="decimal"/>
      <w:pStyle w:val="Heading5Blocknumbered"/>
      <w:lvlText w:val="%1."/>
      <w:lvlJc w:val="left"/>
      <w:pPr>
        <w:tabs>
          <w:tab w:val="num" w:pos="397"/>
        </w:tabs>
        <w:ind w:left="397" w:hanging="397"/>
      </w:pPr>
      <w:rPr>
        <w:rFonts w:ascii="Arial" w:hAnsi="Arial" w:hint="default"/>
        <w:strike w:val="0"/>
        <w:sz w:val="20"/>
        <w:szCs w:val="20"/>
      </w:rPr>
    </w:lvl>
    <w:lvl w:ilvl="1" w:tplc="9C889A02">
      <w:numFmt w:val="none"/>
      <w:lvlText w:val=""/>
      <w:lvlJc w:val="left"/>
      <w:pPr>
        <w:tabs>
          <w:tab w:val="num" w:pos="360"/>
        </w:tabs>
      </w:pPr>
    </w:lvl>
    <w:lvl w:ilvl="2" w:tplc="A88EBD9C">
      <w:numFmt w:val="none"/>
      <w:lvlText w:val=""/>
      <w:lvlJc w:val="left"/>
      <w:pPr>
        <w:tabs>
          <w:tab w:val="num" w:pos="360"/>
        </w:tabs>
      </w:pPr>
    </w:lvl>
    <w:lvl w:ilvl="3" w:tplc="BF7C930E">
      <w:numFmt w:val="none"/>
      <w:lvlText w:val=""/>
      <w:lvlJc w:val="left"/>
      <w:pPr>
        <w:tabs>
          <w:tab w:val="num" w:pos="360"/>
        </w:tabs>
      </w:pPr>
    </w:lvl>
    <w:lvl w:ilvl="4" w:tplc="1F7AD792">
      <w:numFmt w:val="none"/>
      <w:lvlText w:val=""/>
      <w:lvlJc w:val="left"/>
      <w:pPr>
        <w:tabs>
          <w:tab w:val="num" w:pos="360"/>
        </w:tabs>
      </w:pPr>
    </w:lvl>
    <w:lvl w:ilvl="5" w:tplc="A5428404">
      <w:numFmt w:val="none"/>
      <w:lvlText w:val=""/>
      <w:lvlJc w:val="left"/>
      <w:pPr>
        <w:tabs>
          <w:tab w:val="num" w:pos="360"/>
        </w:tabs>
      </w:pPr>
    </w:lvl>
    <w:lvl w:ilvl="6" w:tplc="FB440534">
      <w:numFmt w:val="none"/>
      <w:lvlText w:val=""/>
      <w:lvlJc w:val="left"/>
      <w:pPr>
        <w:tabs>
          <w:tab w:val="num" w:pos="360"/>
        </w:tabs>
      </w:pPr>
    </w:lvl>
    <w:lvl w:ilvl="7" w:tplc="DE34235C">
      <w:numFmt w:val="none"/>
      <w:lvlText w:val=""/>
      <w:lvlJc w:val="left"/>
      <w:pPr>
        <w:tabs>
          <w:tab w:val="num" w:pos="360"/>
        </w:tabs>
      </w:pPr>
    </w:lvl>
    <w:lvl w:ilvl="8" w:tplc="F6886A02">
      <w:numFmt w:val="none"/>
      <w:lvlText w:val=""/>
      <w:lvlJc w:val="left"/>
      <w:pPr>
        <w:tabs>
          <w:tab w:val="num" w:pos="360"/>
        </w:tabs>
      </w:pPr>
    </w:lvl>
  </w:abstractNum>
  <w:abstractNum w:abstractNumId="18" w15:restartNumberingAfterBreak="0">
    <w:nsid w:val="3302167F"/>
    <w:multiLevelType w:val="hybridMultilevel"/>
    <w:tmpl w:val="9B3819DA"/>
    <w:lvl w:ilvl="0" w:tplc="7A4C3C68">
      <w:start w:val="1"/>
      <w:numFmt w:val="upperLetter"/>
      <w:pStyle w:val="Heading3form"/>
      <w:lvlText w:val="%1"/>
      <w:lvlJc w:val="left"/>
      <w:pPr>
        <w:tabs>
          <w:tab w:val="num" w:pos="0"/>
        </w:tabs>
        <w:ind w:left="0" w:hanging="284"/>
      </w:pPr>
      <w:rPr>
        <w:rFonts w:ascii="Arial" w:hAnsi="Arial" w:hint="default"/>
        <w:b/>
        <w:i w:val="0"/>
        <w:color w:val="003366"/>
        <w:sz w:val="24"/>
      </w:rPr>
    </w:lvl>
    <w:lvl w:ilvl="1" w:tplc="AF4A38A4" w:tentative="1">
      <w:start w:val="1"/>
      <w:numFmt w:val="lowerLetter"/>
      <w:lvlText w:val="%2."/>
      <w:lvlJc w:val="left"/>
      <w:pPr>
        <w:tabs>
          <w:tab w:val="num" w:pos="1440"/>
        </w:tabs>
        <w:ind w:left="1440" w:hanging="360"/>
      </w:pPr>
    </w:lvl>
    <w:lvl w:ilvl="2" w:tplc="4AD660DC" w:tentative="1">
      <w:start w:val="1"/>
      <w:numFmt w:val="lowerRoman"/>
      <w:lvlText w:val="%3."/>
      <w:lvlJc w:val="right"/>
      <w:pPr>
        <w:tabs>
          <w:tab w:val="num" w:pos="2160"/>
        </w:tabs>
        <w:ind w:left="2160" w:hanging="180"/>
      </w:pPr>
    </w:lvl>
    <w:lvl w:ilvl="3" w:tplc="3AAAEA18" w:tentative="1">
      <w:start w:val="1"/>
      <w:numFmt w:val="decimal"/>
      <w:lvlText w:val="%4."/>
      <w:lvlJc w:val="left"/>
      <w:pPr>
        <w:tabs>
          <w:tab w:val="num" w:pos="2880"/>
        </w:tabs>
        <w:ind w:left="2880" w:hanging="360"/>
      </w:pPr>
    </w:lvl>
    <w:lvl w:ilvl="4" w:tplc="605043CE" w:tentative="1">
      <w:start w:val="1"/>
      <w:numFmt w:val="lowerLetter"/>
      <w:lvlText w:val="%5."/>
      <w:lvlJc w:val="left"/>
      <w:pPr>
        <w:tabs>
          <w:tab w:val="num" w:pos="3600"/>
        </w:tabs>
        <w:ind w:left="3600" w:hanging="360"/>
      </w:pPr>
    </w:lvl>
    <w:lvl w:ilvl="5" w:tplc="8B9E90C8" w:tentative="1">
      <w:start w:val="1"/>
      <w:numFmt w:val="lowerRoman"/>
      <w:lvlText w:val="%6."/>
      <w:lvlJc w:val="right"/>
      <w:pPr>
        <w:tabs>
          <w:tab w:val="num" w:pos="4320"/>
        </w:tabs>
        <w:ind w:left="4320" w:hanging="180"/>
      </w:pPr>
    </w:lvl>
    <w:lvl w:ilvl="6" w:tplc="CE344C52" w:tentative="1">
      <w:start w:val="1"/>
      <w:numFmt w:val="decimal"/>
      <w:lvlText w:val="%7."/>
      <w:lvlJc w:val="left"/>
      <w:pPr>
        <w:tabs>
          <w:tab w:val="num" w:pos="5040"/>
        </w:tabs>
        <w:ind w:left="5040" w:hanging="360"/>
      </w:pPr>
    </w:lvl>
    <w:lvl w:ilvl="7" w:tplc="3E92F05E" w:tentative="1">
      <w:start w:val="1"/>
      <w:numFmt w:val="lowerLetter"/>
      <w:lvlText w:val="%8."/>
      <w:lvlJc w:val="left"/>
      <w:pPr>
        <w:tabs>
          <w:tab w:val="num" w:pos="5760"/>
        </w:tabs>
        <w:ind w:left="5760" w:hanging="360"/>
      </w:pPr>
    </w:lvl>
    <w:lvl w:ilvl="8" w:tplc="0FBA9D2A" w:tentative="1">
      <w:start w:val="1"/>
      <w:numFmt w:val="lowerRoman"/>
      <w:lvlText w:val="%9."/>
      <w:lvlJc w:val="right"/>
      <w:pPr>
        <w:tabs>
          <w:tab w:val="num" w:pos="6480"/>
        </w:tabs>
        <w:ind w:left="6480" w:hanging="180"/>
      </w:pPr>
    </w:lvl>
  </w:abstractNum>
  <w:abstractNum w:abstractNumId="19" w15:restartNumberingAfterBreak="0">
    <w:nsid w:val="3484709E"/>
    <w:multiLevelType w:val="hybridMultilevel"/>
    <w:tmpl w:val="41408934"/>
    <w:lvl w:ilvl="0" w:tplc="FFFFFFFF">
      <w:start w:val="1"/>
      <w:numFmt w:val="bullet"/>
      <w:pStyle w:val="bullet"/>
      <w:lvlText w:val=""/>
      <w:lvlJc w:val="left"/>
      <w:pPr>
        <w:tabs>
          <w:tab w:val="num" w:pos="567"/>
        </w:tabs>
        <w:ind w:left="567" w:hanging="283"/>
      </w:pPr>
      <w:rPr>
        <w:rFonts w:ascii="Wingdings" w:hAnsi="Wingdings" w:hint="default"/>
        <w:color w:val="FF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C15A34"/>
    <w:multiLevelType w:val="multilevel"/>
    <w:tmpl w:val="2AB8291C"/>
    <w:styleLink w:val="StyleBulletedWebdingssymbolGray-25Left0cmHanging"/>
    <w:lvl w:ilvl="0">
      <w:start w:val="1"/>
      <w:numFmt w:val="bullet"/>
      <w:pStyle w:val="Style1"/>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852B3D"/>
    <w:multiLevelType w:val="hybridMultilevel"/>
    <w:tmpl w:val="6B16C01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AD23DD7"/>
    <w:multiLevelType w:val="hybridMultilevel"/>
    <w:tmpl w:val="2E3E5E10"/>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C490047"/>
    <w:multiLevelType w:val="hybridMultilevel"/>
    <w:tmpl w:val="3ABEDAFE"/>
    <w:lvl w:ilvl="0" w:tplc="EC982554">
      <w:start w:val="1"/>
      <w:numFmt w:val="decimal"/>
      <w:pStyle w:val="Numberedtabletext"/>
      <w:lvlText w:val="%1."/>
      <w:lvlJc w:val="left"/>
      <w:pPr>
        <w:tabs>
          <w:tab w:val="num" w:pos="454"/>
        </w:tabs>
        <w:ind w:left="454" w:hanging="397"/>
      </w:pPr>
      <w:rPr>
        <w:rFonts w:hint="default"/>
      </w:rPr>
    </w:lvl>
    <w:lvl w:ilvl="1" w:tplc="912CA8FA" w:tentative="1">
      <w:start w:val="1"/>
      <w:numFmt w:val="lowerLetter"/>
      <w:lvlText w:val="%2."/>
      <w:lvlJc w:val="left"/>
      <w:pPr>
        <w:tabs>
          <w:tab w:val="num" w:pos="1440"/>
        </w:tabs>
        <w:ind w:left="1440" w:hanging="360"/>
      </w:pPr>
    </w:lvl>
    <w:lvl w:ilvl="2" w:tplc="197631F2" w:tentative="1">
      <w:start w:val="1"/>
      <w:numFmt w:val="lowerRoman"/>
      <w:lvlText w:val="%3."/>
      <w:lvlJc w:val="right"/>
      <w:pPr>
        <w:tabs>
          <w:tab w:val="num" w:pos="2160"/>
        </w:tabs>
        <w:ind w:left="2160" w:hanging="180"/>
      </w:pPr>
    </w:lvl>
    <w:lvl w:ilvl="3" w:tplc="6EE6D078" w:tentative="1">
      <w:start w:val="1"/>
      <w:numFmt w:val="decimal"/>
      <w:lvlText w:val="%4."/>
      <w:lvlJc w:val="left"/>
      <w:pPr>
        <w:tabs>
          <w:tab w:val="num" w:pos="2880"/>
        </w:tabs>
        <w:ind w:left="2880" w:hanging="360"/>
      </w:pPr>
    </w:lvl>
    <w:lvl w:ilvl="4" w:tplc="19D0AC16" w:tentative="1">
      <w:start w:val="1"/>
      <w:numFmt w:val="lowerLetter"/>
      <w:lvlText w:val="%5."/>
      <w:lvlJc w:val="left"/>
      <w:pPr>
        <w:tabs>
          <w:tab w:val="num" w:pos="3600"/>
        </w:tabs>
        <w:ind w:left="3600" w:hanging="360"/>
      </w:pPr>
    </w:lvl>
    <w:lvl w:ilvl="5" w:tplc="6A409822" w:tentative="1">
      <w:start w:val="1"/>
      <w:numFmt w:val="lowerRoman"/>
      <w:lvlText w:val="%6."/>
      <w:lvlJc w:val="right"/>
      <w:pPr>
        <w:tabs>
          <w:tab w:val="num" w:pos="4320"/>
        </w:tabs>
        <w:ind w:left="4320" w:hanging="180"/>
      </w:pPr>
    </w:lvl>
    <w:lvl w:ilvl="6" w:tplc="FD148D5E" w:tentative="1">
      <w:start w:val="1"/>
      <w:numFmt w:val="decimal"/>
      <w:lvlText w:val="%7."/>
      <w:lvlJc w:val="left"/>
      <w:pPr>
        <w:tabs>
          <w:tab w:val="num" w:pos="5040"/>
        </w:tabs>
        <w:ind w:left="5040" w:hanging="360"/>
      </w:pPr>
    </w:lvl>
    <w:lvl w:ilvl="7" w:tplc="B380CBFE" w:tentative="1">
      <w:start w:val="1"/>
      <w:numFmt w:val="lowerLetter"/>
      <w:lvlText w:val="%8."/>
      <w:lvlJc w:val="left"/>
      <w:pPr>
        <w:tabs>
          <w:tab w:val="num" w:pos="5760"/>
        </w:tabs>
        <w:ind w:left="5760" w:hanging="360"/>
      </w:pPr>
    </w:lvl>
    <w:lvl w:ilvl="8" w:tplc="56183A38" w:tentative="1">
      <w:start w:val="1"/>
      <w:numFmt w:val="lowerRoman"/>
      <w:lvlText w:val="%9."/>
      <w:lvlJc w:val="right"/>
      <w:pPr>
        <w:tabs>
          <w:tab w:val="num" w:pos="6480"/>
        </w:tabs>
        <w:ind w:left="6480" w:hanging="180"/>
      </w:pPr>
    </w:lvl>
  </w:abstractNum>
  <w:abstractNum w:abstractNumId="24" w15:restartNumberingAfterBreak="0">
    <w:nsid w:val="3D93678A"/>
    <w:multiLevelType w:val="multilevel"/>
    <w:tmpl w:val="B822908E"/>
    <w:name w:val="NumberedLev1"/>
    <w:styleLink w:val="StyleOutlinenumbered"/>
    <w:lvl w:ilvl="0">
      <w:start w:val="1"/>
      <w:numFmt w:val="decimal"/>
      <w:lvlText w:val="%1"/>
      <w:lvlJc w:val="left"/>
      <w:pPr>
        <w:tabs>
          <w:tab w:val="num" w:pos="567"/>
        </w:tabs>
        <w:ind w:left="567" w:hanging="567"/>
      </w:pPr>
      <w:rPr>
        <w:rFonts w:ascii="Arial" w:hAnsi="Arial" w:hint="default"/>
        <w:b/>
        <w:i w:val="0"/>
        <w:color w:val="003366"/>
        <w:sz w:val="20"/>
        <w:u w:val="none"/>
      </w:rPr>
    </w:lvl>
    <w:lvl w:ilvl="1">
      <w:start w:val="1"/>
      <w:numFmt w:val="decimal"/>
      <w:lvlText w:val="%1.%2"/>
      <w:lvlJc w:val="left"/>
      <w:pPr>
        <w:tabs>
          <w:tab w:val="num" w:pos="397"/>
        </w:tabs>
        <w:ind w:left="397" w:hanging="397"/>
      </w:pPr>
      <w:rPr>
        <w:rFonts w:ascii="Arial" w:eastAsia="Arial Unicode MS" w:hAnsi="Arial" w:hint="default"/>
        <w:color w:val="003366"/>
      </w:rPr>
    </w:lvl>
    <w:lvl w:ilvl="2">
      <w:start w:val="1"/>
      <w:numFmt w:val="decimal"/>
      <w:lvlText w:val="%1.%2.%3"/>
      <w:lvlJc w:val="left"/>
      <w:pPr>
        <w:tabs>
          <w:tab w:val="num" w:pos="720"/>
        </w:tabs>
        <w:ind w:left="720" w:hanging="720"/>
      </w:pPr>
      <w:rPr>
        <w:rFonts w:hint="default"/>
        <w:color w:val="003366"/>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1584" w:hanging="1584"/>
      </w:pPr>
      <w:rPr>
        <w:rFonts w:hint="default"/>
      </w:rPr>
    </w:lvl>
  </w:abstractNum>
  <w:abstractNum w:abstractNumId="25" w15:restartNumberingAfterBreak="0">
    <w:nsid w:val="3E741B8E"/>
    <w:multiLevelType w:val="hybridMultilevel"/>
    <w:tmpl w:val="7D5824E2"/>
    <w:lvl w:ilvl="0" w:tplc="8CD690E8">
      <w:start w:val="1"/>
      <w:numFmt w:val="bullet"/>
      <w:pStyle w:val="Bulletedmodelform"/>
      <w:lvlText w:val=""/>
      <w:lvlJc w:val="left"/>
      <w:pPr>
        <w:tabs>
          <w:tab w:val="num" w:pos="397"/>
        </w:tabs>
        <w:ind w:left="397" w:hanging="397"/>
      </w:pPr>
      <w:rPr>
        <w:rFonts w:ascii="Webdings" w:hAnsi="Webdings" w:hint="default"/>
        <w:color w:val="003366"/>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A74BA1"/>
    <w:multiLevelType w:val="hybridMultilevel"/>
    <w:tmpl w:val="67A46B34"/>
    <w:lvl w:ilvl="0" w:tplc="DCF2ABDA">
      <w:start w:val="1"/>
      <w:numFmt w:val="bullet"/>
      <w:pStyle w:val="Bodytablebulleted"/>
      <w:lvlText w:val=""/>
      <w:lvlJc w:val="left"/>
      <w:pPr>
        <w:tabs>
          <w:tab w:val="num" w:pos="340"/>
        </w:tabs>
        <w:ind w:left="340" w:hanging="340"/>
      </w:pPr>
      <w:rPr>
        <w:rFonts w:ascii="Webdings" w:hAnsi="Webdings" w:hint="default"/>
        <w:color w:val="C0C0C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0602EA"/>
    <w:multiLevelType w:val="hybridMultilevel"/>
    <w:tmpl w:val="D1DC7282"/>
    <w:lvl w:ilvl="0" w:tplc="AA96E78C">
      <w:start w:val="1"/>
      <w:numFmt w:val="bullet"/>
      <w:pStyle w:val="recommendbullet"/>
      <w:lvlText w:val=""/>
      <w:lvlJc w:val="left"/>
      <w:pPr>
        <w:tabs>
          <w:tab w:val="num" w:pos="720"/>
        </w:tabs>
        <w:ind w:left="720" w:hanging="360"/>
      </w:pPr>
      <w:rPr>
        <w:rFonts w:ascii="Symbol" w:hAnsi="Symbol" w:hint="default"/>
      </w:rPr>
    </w:lvl>
    <w:lvl w:ilvl="1" w:tplc="778C9470">
      <w:start w:val="1"/>
      <w:numFmt w:val="bullet"/>
      <w:pStyle w:val="MFNumLev2"/>
      <w:lvlText w:val=""/>
      <w:lvlJc w:val="left"/>
      <w:pPr>
        <w:tabs>
          <w:tab w:val="num" w:pos="1440"/>
        </w:tabs>
        <w:ind w:left="1440" w:hanging="360"/>
      </w:pPr>
      <w:rPr>
        <w:rFonts w:ascii="Symbol" w:hAnsi="Symbol" w:hint="default"/>
      </w:rPr>
    </w:lvl>
    <w:lvl w:ilvl="2" w:tplc="17E65A78" w:tentative="1">
      <w:start w:val="1"/>
      <w:numFmt w:val="bullet"/>
      <w:lvlText w:val=""/>
      <w:lvlJc w:val="left"/>
      <w:pPr>
        <w:tabs>
          <w:tab w:val="num" w:pos="2160"/>
        </w:tabs>
        <w:ind w:left="2160" w:hanging="360"/>
      </w:pPr>
      <w:rPr>
        <w:rFonts w:ascii="Wingdings" w:hAnsi="Wingdings" w:hint="default"/>
      </w:rPr>
    </w:lvl>
    <w:lvl w:ilvl="3" w:tplc="3C420C40" w:tentative="1">
      <w:start w:val="1"/>
      <w:numFmt w:val="bullet"/>
      <w:lvlText w:val=""/>
      <w:lvlJc w:val="left"/>
      <w:pPr>
        <w:tabs>
          <w:tab w:val="num" w:pos="2880"/>
        </w:tabs>
        <w:ind w:left="2880" w:hanging="360"/>
      </w:pPr>
      <w:rPr>
        <w:rFonts w:ascii="Symbol" w:hAnsi="Symbol" w:hint="default"/>
      </w:rPr>
    </w:lvl>
    <w:lvl w:ilvl="4" w:tplc="75C6AA6A" w:tentative="1">
      <w:start w:val="1"/>
      <w:numFmt w:val="bullet"/>
      <w:lvlText w:val="o"/>
      <w:lvlJc w:val="left"/>
      <w:pPr>
        <w:tabs>
          <w:tab w:val="num" w:pos="3600"/>
        </w:tabs>
        <w:ind w:left="3600" w:hanging="360"/>
      </w:pPr>
      <w:rPr>
        <w:rFonts w:ascii="Courier New" w:hAnsi="Courier New" w:cs="Courier New" w:hint="default"/>
      </w:rPr>
    </w:lvl>
    <w:lvl w:ilvl="5" w:tplc="36585AC2" w:tentative="1">
      <w:start w:val="1"/>
      <w:numFmt w:val="bullet"/>
      <w:lvlText w:val=""/>
      <w:lvlJc w:val="left"/>
      <w:pPr>
        <w:tabs>
          <w:tab w:val="num" w:pos="4320"/>
        </w:tabs>
        <w:ind w:left="4320" w:hanging="360"/>
      </w:pPr>
      <w:rPr>
        <w:rFonts w:ascii="Wingdings" w:hAnsi="Wingdings" w:hint="default"/>
      </w:rPr>
    </w:lvl>
    <w:lvl w:ilvl="6" w:tplc="2C808E4E" w:tentative="1">
      <w:start w:val="1"/>
      <w:numFmt w:val="bullet"/>
      <w:lvlText w:val=""/>
      <w:lvlJc w:val="left"/>
      <w:pPr>
        <w:tabs>
          <w:tab w:val="num" w:pos="5040"/>
        </w:tabs>
        <w:ind w:left="5040" w:hanging="360"/>
      </w:pPr>
      <w:rPr>
        <w:rFonts w:ascii="Symbol" w:hAnsi="Symbol" w:hint="default"/>
      </w:rPr>
    </w:lvl>
    <w:lvl w:ilvl="7" w:tplc="BD9CB888" w:tentative="1">
      <w:start w:val="1"/>
      <w:numFmt w:val="bullet"/>
      <w:lvlText w:val="o"/>
      <w:lvlJc w:val="left"/>
      <w:pPr>
        <w:tabs>
          <w:tab w:val="num" w:pos="5760"/>
        </w:tabs>
        <w:ind w:left="5760" w:hanging="360"/>
      </w:pPr>
      <w:rPr>
        <w:rFonts w:ascii="Courier New" w:hAnsi="Courier New" w:cs="Courier New" w:hint="default"/>
      </w:rPr>
    </w:lvl>
    <w:lvl w:ilvl="8" w:tplc="AA7499B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D41157"/>
    <w:multiLevelType w:val="multilevel"/>
    <w:tmpl w:val="06924A24"/>
    <w:lvl w:ilvl="0">
      <w:start w:val="1"/>
      <w:numFmt w:val="decimal"/>
      <w:pStyle w:val="MFNumLev3"/>
      <w:lvlText w:val="%1."/>
      <w:lvlJc w:val="left"/>
      <w:pPr>
        <w:tabs>
          <w:tab w:val="num" w:pos="720"/>
        </w:tabs>
        <w:ind w:left="720" w:hanging="720"/>
      </w:pPr>
      <w:rPr>
        <w:rFonts w:ascii="Times New Roman" w:hAnsi="Times New Roman" w:hint="default"/>
        <w:b w:val="0"/>
        <w:i w:val="0"/>
        <w:sz w:val="24"/>
      </w:rPr>
    </w:lvl>
    <w:lvl w:ilvl="1">
      <w:start w:val="1"/>
      <w:numFmt w:val="decimal"/>
      <w:pStyle w:val="MFNumLev4"/>
      <w:lvlText w:val="%1.%2"/>
      <w:lvlJc w:val="left"/>
      <w:pPr>
        <w:tabs>
          <w:tab w:val="num" w:pos="720"/>
        </w:tabs>
        <w:ind w:left="720" w:hanging="720"/>
      </w:pPr>
      <w:rPr>
        <w:rFonts w:ascii="Times New Roman" w:hAnsi="Times New Roman" w:hint="default"/>
        <w:b w:val="0"/>
        <w:i w:val="0"/>
        <w:sz w:val="24"/>
      </w:rPr>
    </w:lvl>
    <w:lvl w:ilvl="2">
      <w:start w:val="1"/>
      <w:numFmt w:val="lowerLetter"/>
      <w:pStyle w:val="MFNumLev5"/>
      <w:lvlText w:val="(%3)"/>
      <w:lvlJc w:val="left"/>
      <w:pPr>
        <w:tabs>
          <w:tab w:val="num" w:pos="1440"/>
        </w:tabs>
        <w:ind w:left="1440" w:hanging="720"/>
      </w:pPr>
      <w:rPr>
        <w:rFonts w:ascii="Times New Roman" w:hAnsi="Times New Roman" w:hint="default"/>
        <w:b w:val="0"/>
        <w:i w:val="0"/>
        <w:sz w:val="24"/>
      </w:rPr>
    </w:lvl>
    <w:lvl w:ilvl="3">
      <w:start w:val="1"/>
      <w:numFmt w:val="lowerRoman"/>
      <w:pStyle w:val="MFNumLev6"/>
      <w:lvlText w:val="(%4)"/>
      <w:lvlJc w:val="left"/>
      <w:pPr>
        <w:tabs>
          <w:tab w:val="num" w:pos="2160"/>
        </w:tabs>
        <w:ind w:left="2160" w:hanging="720"/>
      </w:pPr>
      <w:rPr>
        <w:rFonts w:ascii="Times New Roman" w:hAnsi="Times New Roman" w:hint="default"/>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ascii="Times New Roman" w:hAnsi="Times New Roman" w:hint="default"/>
        <w:b w:val="0"/>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9" w15:restartNumberingAfterBreak="0">
    <w:nsid w:val="45B5696C"/>
    <w:multiLevelType w:val="hybridMultilevel"/>
    <w:tmpl w:val="2F08A17C"/>
    <w:lvl w:ilvl="0" w:tplc="B76C4408">
      <w:start w:val="1"/>
      <w:numFmt w:val="bullet"/>
      <w:pStyle w:val="Bulletedformindented"/>
      <w:lvlText w:val=""/>
      <w:lvlJc w:val="left"/>
      <w:pPr>
        <w:tabs>
          <w:tab w:val="num" w:pos="907"/>
        </w:tabs>
        <w:ind w:left="907" w:hanging="453"/>
      </w:pPr>
      <w:rPr>
        <w:rFonts w:ascii="Webdings" w:hAnsi="Webdings" w:hint="default"/>
        <w:color w:val="C0C0C0"/>
        <w:sz w:val="20"/>
      </w:rPr>
    </w:lvl>
    <w:lvl w:ilvl="1" w:tplc="4ECE9662" w:tentative="1">
      <w:start w:val="1"/>
      <w:numFmt w:val="bullet"/>
      <w:lvlText w:val="o"/>
      <w:lvlJc w:val="left"/>
      <w:pPr>
        <w:tabs>
          <w:tab w:val="num" w:pos="1440"/>
        </w:tabs>
        <w:ind w:left="1440" w:hanging="360"/>
      </w:pPr>
      <w:rPr>
        <w:rFonts w:ascii="Courier New" w:hAnsi="Courier New" w:cs="Courier New" w:hint="default"/>
      </w:rPr>
    </w:lvl>
    <w:lvl w:ilvl="2" w:tplc="C4D83552" w:tentative="1">
      <w:start w:val="1"/>
      <w:numFmt w:val="bullet"/>
      <w:lvlText w:val=""/>
      <w:lvlJc w:val="left"/>
      <w:pPr>
        <w:tabs>
          <w:tab w:val="num" w:pos="2160"/>
        </w:tabs>
        <w:ind w:left="2160" w:hanging="360"/>
      </w:pPr>
      <w:rPr>
        <w:rFonts w:ascii="Wingdings" w:hAnsi="Wingdings" w:hint="default"/>
      </w:rPr>
    </w:lvl>
    <w:lvl w:ilvl="3" w:tplc="0ECE780E" w:tentative="1">
      <w:start w:val="1"/>
      <w:numFmt w:val="bullet"/>
      <w:lvlText w:val=""/>
      <w:lvlJc w:val="left"/>
      <w:pPr>
        <w:tabs>
          <w:tab w:val="num" w:pos="2880"/>
        </w:tabs>
        <w:ind w:left="2880" w:hanging="360"/>
      </w:pPr>
      <w:rPr>
        <w:rFonts w:ascii="Symbol" w:hAnsi="Symbol" w:hint="default"/>
      </w:rPr>
    </w:lvl>
    <w:lvl w:ilvl="4" w:tplc="3F8A19BE" w:tentative="1">
      <w:start w:val="1"/>
      <w:numFmt w:val="bullet"/>
      <w:lvlText w:val="o"/>
      <w:lvlJc w:val="left"/>
      <w:pPr>
        <w:tabs>
          <w:tab w:val="num" w:pos="3600"/>
        </w:tabs>
        <w:ind w:left="3600" w:hanging="360"/>
      </w:pPr>
      <w:rPr>
        <w:rFonts w:ascii="Courier New" w:hAnsi="Courier New" w:cs="Courier New" w:hint="default"/>
      </w:rPr>
    </w:lvl>
    <w:lvl w:ilvl="5" w:tplc="056422BC" w:tentative="1">
      <w:start w:val="1"/>
      <w:numFmt w:val="bullet"/>
      <w:lvlText w:val=""/>
      <w:lvlJc w:val="left"/>
      <w:pPr>
        <w:tabs>
          <w:tab w:val="num" w:pos="4320"/>
        </w:tabs>
        <w:ind w:left="4320" w:hanging="360"/>
      </w:pPr>
      <w:rPr>
        <w:rFonts w:ascii="Wingdings" w:hAnsi="Wingdings" w:hint="default"/>
      </w:rPr>
    </w:lvl>
    <w:lvl w:ilvl="6" w:tplc="0E6244FE" w:tentative="1">
      <w:start w:val="1"/>
      <w:numFmt w:val="bullet"/>
      <w:lvlText w:val=""/>
      <w:lvlJc w:val="left"/>
      <w:pPr>
        <w:tabs>
          <w:tab w:val="num" w:pos="5040"/>
        </w:tabs>
        <w:ind w:left="5040" w:hanging="360"/>
      </w:pPr>
      <w:rPr>
        <w:rFonts w:ascii="Symbol" w:hAnsi="Symbol" w:hint="default"/>
      </w:rPr>
    </w:lvl>
    <w:lvl w:ilvl="7" w:tplc="14041B26" w:tentative="1">
      <w:start w:val="1"/>
      <w:numFmt w:val="bullet"/>
      <w:lvlText w:val="o"/>
      <w:lvlJc w:val="left"/>
      <w:pPr>
        <w:tabs>
          <w:tab w:val="num" w:pos="5760"/>
        </w:tabs>
        <w:ind w:left="5760" w:hanging="360"/>
      </w:pPr>
      <w:rPr>
        <w:rFonts w:ascii="Courier New" w:hAnsi="Courier New" w:cs="Courier New" w:hint="default"/>
      </w:rPr>
    </w:lvl>
    <w:lvl w:ilvl="8" w:tplc="DB5E4E5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897794"/>
    <w:multiLevelType w:val="hybridMultilevel"/>
    <w:tmpl w:val="FA94ACFE"/>
    <w:lvl w:ilvl="0" w:tplc="F3F6CFBA">
      <w:start w:val="1"/>
      <w:numFmt w:val="decimal"/>
      <w:pStyle w:val="StylenumberedAfter0pt"/>
      <w:lvlText w:val="%1."/>
      <w:lvlJc w:val="left"/>
      <w:pPr>
        <w:tabs>
          <w:tab w:val="num" w:pos="0"/>
        </w:tabs>
        <w:ind w:left="0" w:firstLine="0"/>
      </w:pPr>
      <w:rPr>
        <w:rFonts w:hint="default"/>
        <w:b w:val="0"/>
        <w:color w:val="auto"/>
        <w:sz w:val="16"/>
      </w:rPr>
    </w:lvl>
    <w:lvl w:ilvl="1" w:tplc="04090003">
      <w:start w:val="1"/>
      <w:numFmt w:val="bullet"/>
      <w:lvlText w:val="o"/>
      <w:lvlJc w:val="left"/>
      <w:pPr>
        <w:tabs>
          <w:tab w:val="num" w:pos="1029"/>
        </w:tabs>
        <w:ind w:left="1029" w:hanging="360"/>
      </w:pPr>
      <w:rPr>
        <w:rFonts w:ascii="Courier New" w:hAnsi="Courier New" w:cs="Courier New" w:hint="default"/>
      </w:rPr>
    </w:lvl>
    <w:lvl w:ilvl="2" w:tplc="04090005">
      <w:start w:val="1"/>
      <w:numFmt w:val="bullet"/>
      <w:lvlText w:val=""/>
      <w:lvlJc w:val="left"/>
      <w:pPr>
        <w:tabs>
          <w:tab w:val="num" w:pos="1749"/>
        </w:tabs>
        <w:ind w:left="1749" w:hanging="360"/>
      </w:pPr>
      <w:rPr>
        <w:rFonts w:ascii="Wingdings" w:hAnsi="Wingdings" w:hint="default"/>
      </w:rPr>
    </w:lvl>
    <w:lvl w:ilvl="3" w:tplc="04090001">
      <w:start w:val="1"/>
      <w:numFmt w:val="bullet"/>
      <w:lvlText w:val=""/>
      <w:lvlJc w:val="left"/>
      <w:pPr>
        <w:tabs>
          <w:tab w:val="num" w:pos="2469"/>
        </w:tabs>
        <w:ind w:left="2469" w:hanging="360"/>
      </w:pPr>
      <w:rPr>
        <w:rFonts w:ascii="Symbol" w:hAnsi="Symbol" w:hint="default"/>
      </w:rPr>
    </w:lvl>
    <w:lvl w:ilvl="4" w:tplc="04090003" w:tentative="1">
      <w:start w:val="1"/>
      <w:numFmt w:val="bullet"/>
      <w:lvlText w:val="o"/>
      <w:lvlJc w:val="left"/>
      <w:pPr>
        <w:tabs>
          <w:tab w:val="num" w:pos="3189"/>
        </w:tabs>
        <w:ind w:left="3189" w:hanging="360"/>
      </w:pPr>
      <w:rPr>
        <w:rFonts w:ascii="Courier New" w:hAnsi="Courier New" w:cs="Courier New" w:hint="default"/>
      </w:rPr>
    </w:lvl>
    <w:lvl w:ilvl="5" w:tplc="04090005" w:tentative="1">
      <w:start w:val="1"/>
      <w:numFmt w:val="bullet"/>
      <w:lvlText w:val=""/>
      <w:lvlJc w:val="left"/>
      <w:pPr>
        <w:tabs>
          <w:tab w:val="num" w:pos="3909"/>
        </w:tabs>
        <w:ind w:left="3909" w:hanging="360"/>
      </w:pPr>
      <w:rPr>
        <w:rFonts w:ascii="Wingdings" w:hAnsi="Wingdings" w:hint="default"/>
      </w:rPr>
    </w:lvl>
    <w:lvl w:ilvl="6" w:tplc="04090001" w:tentative="1">
      <w:start w:val="1"/>
      <w:numFmt w:val="bullet"/>
      <w:lvlText w:val=""/>
      <w:lvlJc w:val="left"/>
      <w:pPr>
        <w:tabs>
          <w:tab w:val="num" w:pos="4629"/>
        </w:tabs>
        <w:ind w:left="4629" w:hanging="360"/>
      </w:pPr>
      <w:rPr>
        <w:rFonts w:ascii="Symbol" w:hAnsi="Symbol" w:hint="default"/>
      </w:rPr>
    </w:lvl>
    <w:lvl w:ilvl="7" w:tplc="04090003" w:tentative="1">
      <w:start w:val="1"/>
      <w:numFmt w:val="bullet"/>
      <w:lvlText w:val="o"/>
      <w:lvlJc w:val="left"/>
      <w:pPr>
        <w:tabs>
          <w:tab w:val="num" w:pos="5349"/>
        </w:tabs>
        <w:ind w:left="5349" w:hanging="360"/>
      </w:pPr>
      <w:rPr>
        <w:rFonts w:ascii="Courier New" w:hAnsi="Courier New" w:cs="Courier New" w:hint="default"/>
      </w:rPr>
    </w:lvl>
    <w:lvl w:ilvl="8" w:tplc="04090005" w:tentative="1">
      <w:start w:val="1"/>
      <w:numFmt w:val="bullet"/>
      <w:lvlText w:val=""/>
      <w:lvlJc w:val="left"/>
      <w:pPr>
        <w:tabs>
          <w:tab w:val="num" w:pos="6069"/>
        </w:tabs>
        <w:ind w:left="6069" w:hanging="360"/>
      </w:pPr>
      <w:rPr>
        <w:rFonts w:ascii="Wingdings" w:hAnsi="Wingdings" w:hint="default"/>
      </w:rPr>
    </w:lvl>
  </w:abstractNum>
  <w:abstractNum w:abstractNumId="31" w15:restartNumberingAfterBreak="0">
    <w:nsid w:val="48CA3D2F"/>
    <w:multiLevelType w:val="singleLevel"/>
    <w:tmpl w:val="AE6047DC"/>
    <w:lvl w:ilvl="0">
      <w:start w:val="1"/>
      <w:numFmt w:val="bullet"/>
      <w:pStyle w:val="bullet2"/>
      <w:lvlText w:val=""/>
      <w:lvlJc w:val="left"/>
      <w:pPr>
        <w:tabs>
          <w:tab w:val="num" w:pos="738"/>
        </w:tabs>
        <w:ind w:left="738" w:hanging="369"/>
      </w:pPr>
      <w:rPr>
        <w:rFonts w:ascii="Wingdings" w:hAnsi="Wingdings" w:hint="default"/>
        <w:color w:val="C0C0C0"/>
      </w:rPr>
    </w:lvl>
  </w:abstractNum>
  <w:abstractNum w:abstractNumId="32" w15:restartNumberingAfterBreak="0">
    <w:nsid w:val="4BA83BE2"/>
    <w:multiLevelType w:val="hybridMultilevel"/>
    <w:tmpl w:val="3BAA356A"/>
    <w:lvl w:ilvl="0" w:tplc="04090001">
      <w:start w:val="1"/>
      <w:numFmt w:val="bullet"/>
      <w:pStyle w:val="Bulleted"/>
      <w:lvlText w:val=""/>
      <w:lvlJc w:val="left"/>
      <w:pPr>
        <w:tabs>
          <w:tab w:val="num" w:pos="1080"/>
        </w:tabs>
        <w:ind w:left="1021" w:hanging="301"/>
      </w:pPr>
      <w:rPr>
        <w:rFonts w:ascii="Webdings" w:hAnsi="Webdings" w:hint="default"/>
        <w:color w:val="003366"/>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331635"/>
    <w:multiLevelType w:val="hybridMultilevel"/>
    <w:tmpl w:val="748A4464"/>
    <w:lvl w:ilvl="0" w:tplc="36A01070">
      <w:start w:val="1"/>
      <w:numFmt w:val="bullet"/>
      <w:pStyle w:val="BulletText2"/>
      <w:lvlText w:val=""/>
      <w:lvlJc w:val="left"/>
      <w:pPr>
        <w:tabs>
          <w:tab w:val="num" w:pos="-104"/>
        </w:tabs>
        <w:ind w:left="416" w:hanging="208"/>
      </w:pPr>
      <w:rPr>
        <w:rFonts w:ascii="Wingdings" w:hAnsi="Wingdings" w:hint="default"/>
        <w:color w:val="C0C0C0"/>
      </w:rPr>
    </w:lvl>
    <w:lvl w:ilvl="1" w:tplc="0B366EBA" w:tentative="1">
      <w:start w:val="1"/>
      <w:numFmt w:val="bullet"/>
      <w:lvlText w:val="o"/>
      <w:lvlJc w:val="left"/>
      <w:pPr>
        <w:tabs>
          <w:tab w:val="num" w:pos="1279"/>
        </w:tabs>
        <w:ind w:left="1279" w:hanging="360"/>
      </w:pPr>
      <w:rPr>
        <w:rFonts w:ascii="Courier New" w:hAnsi="Courier New" w:cs="Courier New" w:hint="default"/>
      </w:rPr>
    </w:lvl>
    <w:lvl w:ilvl="2" w:tplc="3B9EA142" w:tentative="1">
      <w:start w:val="1"/>
      <w:numFmt w:val="bullet"/>
      <w:lvlText w:val=""/>
      <w:lvlJc w:val="left"/>
      <w:pPr>
        <w:tabs>
          <w:tab w:val="num" w:pos="1999"/>
        </w:tabs>
        <w:ind w:left="1999" w:hanging="360"/>
      </w:pPr>
      <w:rPr>
        <w:rFonts w:ascii="Wingdings" w:hAnsi="Wingdings" w:hint="default"/>
      </w:rPr>
    </w:lvl>
    <w:lvl w:ilvl="3" w:tplc="D3224268" w:tentative="1">
      <w:start w:val="1"/>
      <w:numFmt w:val="bullet"/>
      <w:lvlText w:val=""/>
      <w:lvlJc w:val="left"/>
      <w:pPr>
        <w:tabs>
          <w:tab w:val="num" w:pos="2719"/>
        </w:tabs>
        <w:ind w:left="2719" w:hanging="360"/>
      </w:pPr>
      <w:rPr>
        <w:rFonts w:ascii="Symbol" w:hAnsi="Symbol" w:hint="default"/>
      </w:rPr>
    </w:lvl>
    <w:lvl w:ilvl="4" w:tplc="DB6A0D3A" w:tentative="1">
      <w:start w:val="1"/>
      <w:numFmt w:val="bullet"/>
      <w:lvlText w:val="o"/>
      <w:lvlJc w:val="left"/>
      <w:pPr>
        <w:tabs>
          <w:tab w:val="num" w:pos="3439"/>
        </w:tabs>
        <w:ind w:left="3439" w:hanging="360"/>
      </w:pPr>
      <w:rPr>
        <w:rFonts w:ascii="Courier New" w:hAnsi="Courier New" w:cs="Courier New" w:hint="default"/>
      </w:rPr>
    </w:lvl>
    <w:lvl w:ilvl="5" w:tplc="BBB21C66" w:tentative="1">
      <w:start w:val="1"/>
      <w:numFmt w:val="bullet"/>
      <w:lvlText w:val=""/>
      <w:lvlJc w:val="left"/>
      <w:pPr>
        <w:tabs>
          <w:tab w:val="num" w:pos="4159"/>
        </w:tabs>
        <w:ind w:left="4159" w:hanging="360"/>
      </w:pPr>
      <w:rPr>
        <w:rFonts w:ascii="Wingdings" w:hAnsi="Wingdings" w:hint="default"/>
      </w:rPr>
    </w:lvl>
    <w:lvl w:ilvl="6" w:tplc="E4E0E8A8" w:tentative="1">
      <w:start w:val="1"/>
      <w:numFmt w:val="bullet"/>
      <w:lvlText w:val=""/>
      <w:lvlJc w:val="left"/>
      <w:pPr>
        <w:tabs>
          <w:tab w:val="num" w:pos="4879"/>
        </w:tabs>
        <w:ind w:left="4879" w:hanging="360"/>
      </w:pPr>
      <w:rPr>
        <w:rFonts w:ascii="Symbol" w:hAnsi="Symbol" w:hint="default"/>
      </w:rPr>
    </w:lvl>
    <w:lvl w:ilvl="7" w:tplc="1C26542C" w:tentative="1">
      <w:start w:val="1"/>
      <w:numFmt w:val="bullet"/>
      <w:lvlText w:val="o"/>
      <w:lvlJc w:val="left"/>
      <w:pPr>
        <w:tabs>
          <w:tab w:val="num" w:pos="5599"/>
        </w:tabs>
        <w:ind w:left="5599" w:hanging="360"/>
      </w:pPr>
      <w:rPr>
        <w:rFonts w:ascii="Courier New" w:hAnsi="Courier New" w:cs="Courier New" w:hint="default"/>
      </w:rPr>
    </w:lvl>
    <w:lvl w:ilvl="8" w:tplc="9898A790" w:tentative="1">
      <w:start w:val="1"/>
      <w:numFmt w:val="bullet"/>
      <w:lvlText w:val=""/>
      <w:lvlJc w:val="left"/>
      <w:pPr>
        <w:tabs>
          <w:tab w:val="num" w:pos="6319"/>
        </w:tabs>
        <w:ind w:left="6319" w:hanging="360"/>
      </w:pPr>
      <w:rPr>
        <w:rFonts w:ascii="Wingdings" w:hAnsi="Wingdings" w:hint="default"/>
      </w:rPr>
    </w:lvl>
  </w:abstractNum>
  <w:abstractNum w:abstractNumId="34" w15:restartNumberingAfterBreak="0">
    <w:nsid w:val="4D3A735C"/>
    <w:multiLevelType w:val="hybridMultilevel"/>
    <w:tmpl w:val="B1EA0DB2"/>
    <w:lvl w:ilvl="0" w:tplc="8CD690E8">
      <w:start w:val="1"/>
      <w:numFmt w:val="lowerLetter"/>
      <w:pStyle w:val="Tablelettered"/>
      <w:lvlText w:val="(%1)"/>
      <w:lvlJc w:val="left"/>
      <w:pPr>
        <w:tabs>
          <w:tab w:val="num" w:pos="360"/>
        </w:tabs>
        <w:ind w:left="340" w:hanging="34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15:restartNumberingAfterBreak="0">
    <w:nsid w:val="501E567F"/>
    <w:multiLevelType w:val="hybridMultilevel"/>
    <w:tmpl w:val="7FE4CC68"/>
    <w:lvl w:ilvl="0" w:tplc="8C784F48">
      <w:start w:val="1"/>
      <w:numFmt w:val="lowerRoman"/>
      <w:pStyle w:val="PVroman"/>
      <w:lvlText w:val="(%1)"/>
      <w:lvlJc w:val="left"/>
      <w:pPr>
        <w:tabs>
          <w:tab w:val="num" w:pos="2211"/>
        </w:tabs>
        <w:ind w:left="2211" w:hanging="36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4BE3A61"/>
    <w:multiLevelType w:val="hybridMultilevel"/>
    <w:tmpl w:val="E15620A6"/>
    <w:lvl w:ilvl="0" w:tplc="1C3EBC56">
      <w:start w:val="1"/>
      <w:numFmt w:val="decimal"/>
      <w:pStyle w:val="numbered"/>
      <w:lvlText w:val="(%1)"/>
      <w:lvlJc w:val="left"/>
      <w:pPr>
        <w:tabs>
          <w:tab w:val="num" w:pos="1134"/>
        </w:tabs>
        <w:ind w:left="1134" w:hanging="454"/>
      </w:pPr>
      <w:rPr>
        <w:rFonts w:hint="default"/>
      </w:rPr>
    </w:lvl>
    <w:lvl w:ilvl="1" w:tplc="A8507510" w:tentative="1">
      <w:start w:val="1"/>
      <w:numFmt w:val="lowerLetter"/>
      <w:lvlText w:val="%2."/>
      <w:lvlJc w:val="left"/>
      <w:pPr>
        <w:tabs>
          <w:tab w:val="num" w:pos="1440"/>
        </w:tabs>
        <w:ind w:left="1440" w:hanging="360"/>
      </w:pPr>
    </w:lvl>
    <w:lvl w:ilvl="2" w:tplc="5C78FA46" w:tentative="1">
      <w:start w:val="1"/>
      <w:numFmt w:val="lowerRoman"/>
      <w:lvlText w:val="%3."/>
      <w:lvlJc w:val="right"/>
      <w:pPr>
        <w:tabs>
          <w:tab w:val="num" w:pos="2160"/>
        </w:tabs>
        <w:ind w:left="2160" w:hanging="180"/>
      </w:pPr>
    </w:lvl>
    <w:lvl w:ilvl="3" w:tplc="D6B8C974" w:tentative="1">
      <w:start w:val="1"/>
      <w:numFmt w:val="decimal"/>
      <w:lvlText w:val="%4."/>
      <w:lvlJc w:val="left"/>
      <w:pPr>
        <w:tabs>
          <w:tab w:val="num" w:pos="2880"/>
        </w:tabs>
        <w:ind w:left="2880" w:hanging="360"/>
      </w:pPr>
    </w:lvl>
    <w:lvl w:ilvl="4" w:tplc="DC6CC7C2" w:tentative="1">
      <w:start w:val="1"/>
      <w:numFmt w:val="lowerLetter"/>
      <w:lvlText w:val="%5."/>
      <w:lvlJc w:val="left"/>
      <w:pPr>
        <w:tabs>
          <w:tab w:val="num" w:pos="3600"/>
        </w:tabs>
        <w:ind w:left="3600" w:hanging="360"/>
      </w:pPr>
    </w:lvl>
    <w:lvl w:ilvl="5" w:tplc="E606F6B2" w:tentative="1">
      <w:start w:val="1"/>
      <w:numFmt w:val="lowerRoman"/>
      <w:lvlText w:val="%6."/>
      <w:lvlJc w:val="right"/>
      <w:pPr>
        <w:tabs>
          <w:tab w:val="num" w:pos="4320"/>
        </w:tabs>
        <w:ind w:left="4320" w:hanging="180"/>
      </w:pPr>
    </w:lvl>
    <w:lvl w:ilvl="6" w:tplc="B12C5496" w:tentative="1">
      <w:start w:val="1"/>
      <w:numFmt w:val="decimal"/>
      <w:lvlText w:val="%7."/>
      <w:lvlJc w:val="left"/>
      <w:pPr>
        <w:tabs>
          <w:tab w:val="num" w:pos="5040"/>
        </w:tabs>
        <w:ind w:left="5040" w:hanging="360"/>
      </w:pPr>
    </w:lvl>
    <w:lvl w:ilvl="7" w:tplc="9092C498" w:tentative="1">
      <w:start w:val="1"/>
      <w:numFmt w:val="lowerLetter"/>
      <w:lvlText w:val="%8."/>
      <w:lvlJc w:val="left"/>
      <w:pPr>
        <w:tabs>
          <w:tab w:val="num" w:pos="5760"/>
        </w:tabs>
        <w:ind w:left="5760" w:hanging="360"/>
      </w:pPr>
    </w:lvl>
    <w:lvl w:ilvl="8" w:tplc="7D78FDF2" w:tentative="1">
      <w:start w:val="1"/>
      <w:numFmt w:val="lowerRoman"/>
      <w:lvlText w:val="%9."/>
      <w:lvlJc w:val="right"/>
      <w:pPr>
        <w:tabs>
          <w:tab w:val="num" w:pos="6480"/>
        </w:tabs>
        <w:ind w:left="6480" w:hanging="180"/>
      </w:pPr>
    </w:lvl>
  </w:abstractNum>
  <w:abstractNum w:abstractNumId="37" w15:restartNumberingAfterBreak="0">
    <w:nsid w:val="56A119B1"/>
    <w:multiLevelType w:val="multilevel"/>
    <w:tmpl w:val="2AB8291C"/>
    <w:numStyleLink w:val="StyleBulletedWebdingssymbolGray-25Left0cmHanging"/>
  </w:abstractNum>
  <w:abstractNum w:abstractNumId="38" w15:restartNumberingAfterBreak="0">
    <w:nsid w:val="5CA04347"/>
    <w:multiLevelType w:val="multilevel"/>
    <w:tmpl w:val="2AB8291C"/>
    <w:lvl w:ilvl="0">
      <w:start w:val="1"/>
      <w:numFmt w:val="bullet"/>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892B13"/>
    <w:multiLevelType w:val="multilevel"/>
    <w:tmpl w:val="8F5E7598"/>
    <w:lvl w:ilvl="0">
      <w:start w:val="1"/>
      <w:numFmt w:val="decimal"/>
      <w:pStyle w:val="Stylei"/>
      <w:lvlText w:val="%1"/>
      <w:lvlJc w:val="left"/>
      <w:pPr>
        <w:tabs>
          <w:tab w:val="num" w:pos="397"/>
        </w:tabs>
        <w:ind w:left="397" w:hanging="397"/>
      </w:pPr>
      <w:rPr>
        <w:rFonts w:ascii="Arial" w:hAnsi="Arial" w:hint="default"/>
        <w:b/>
        <w:i w:val="0"/>
        <w:color w:val="003366"/>
        <w:sz w:val="20"/>
        <w:u w:val="none"/>
      </w:rPr>
    </w:lvl>
    <w:lvl w:ilvl="1">
      <w:start w:val="1"/>
      <w:numFmt w:val="decimal"/>
      <w:lvlText w:val="%1.%2"/>
      <w:lvlJc w:val="left"/>
      <w:pPr>
        <w:tabs>
          <w:tab w:val="num" w:pos="397"/>
        </w:tabs>
        <w:ind w:left="397" w:hanging="397"/>
      </w:pPr>
      <w:rPr>
        <w:rFonts w:ascii="Arial" w:hAnsi="Arial" w:hint="default"/>
        <w:b w:val="0"/>
        <w:i w:val="0"/>
        <w:color w:val="003366"/>
        <w:sz w:val="20"/>
        <w:u w:val="none"/>
      </w:rPr>
    </w:lvl>
    <w:lvl w:ilvl="2">
      <w:start w:val="1"/>
      <w:numFmt w:val="decimal"/>
      <w:lvlText w:val="%1.%2.%3"/>
      <w:lvlJc w:val="left"/>
      <w:pPr>
        <w:tabs>
          <w:tab w:val="num" w:pos="720"/>
        </w:tabs>
        <w:ind w:left="720" w:hanging="720"/>
      </w:pPr>
      <w:rPr>
        <w:rFonts w:hint="default"/>
        <w:color w:val="003366"/>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1584" w:hanging="1584"/>
      </w:pPr>
      <w:rPr>
        <w:rFonts w:hint="default"/>
      </w:rPr>
    </w:lvl>
  </w:abstractNum>
  <w:abstractNum w:abstractNumId="40" w15:restartNumberingAfterBreak="0">
    <w:nsid w:val="5E163DD3"/>
    <w:multiLevelType w:val="hybridMultilevel"/>
    <w:tmpl w:val="1AE4FA0C"/>
    <w:lvl w:ilvl="0" w:tplc="1809000F">
      <w:start w:val="1"/>
      <w:numFmt w:val="decimal"/>
      <w:lvlText w:val="%1."/>
      <w:lvlJc w:val="left"/>
      <w:pPr>
        <w:ind w:left="360" w:hanging="360"/>
      </w:pPr>
    </w:lvl>
    <w:lvl w:ilvl="1" w:tplc="56B85D2C">
      <w:start w:val="1"/>
      <w:numFmt w:val="lowerRoman"/>
      <w:lvlText w:val="(%2)"/>
      <w:lvlJc w:val="left"/>
      <w:pPr>
        <w:ind w:left="1440" w:hanging="72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41" w15:restartNumberingAfterBreak="0">
    <w:nsid w:val="5FE3429D"/>
    <w:multiLevelType w:val="multilevel"/>
    <w:tmpl w:val="FDAAFC8E"/>
    <w:lvl w:ilvl="0">
      <w:start w:val="1"/>
      <w:numFmt w:val="decimal"/>
      <w:pStyle w:val="PVHeading1"/>
      <w:lvlText w:val="PV%1"/>
      <w:lvlJc w:val="left"/>
      <w:pPr>
        <w:tabs>
          <w:tab w:val="num" w:pos="907"/>
        </w:tabs>
        <w:ind w:left="907" w:hanging="907"/>
      </w:pPr>
      <w:rPr>
        <w:rFonts w:hint="default"/>
      </w:rPr>
    </w:lvl>
    <w:lvl w:ilvl="1">
      <w:start w:val="1"/>
      <w:numFmt w:val="decimal"/>
      <w:pStyle w:val="PVHeading2"/>
      <w:lvlText w:val="PV%1.%2"/>
      <w:lvlJc w:val="left"/>
      <w:pPr>
        <w:tabs>
          <w:tab w:val="num" w:pos="907"/>
        </w:tabs>
        <w:ind w:left="907" w:hanging="907"/>
      </w:pPr>
      <w:rPr>
        <w:rFonts w:hint="default"/>
      </w:rPr>
    </w:lvl>
    <w:lvl w:ilvl="2">
      <w:start w:val="1"/>
      <w:numFmt w:val="decimal"/>
      <w:pStyle w:val="PVHeading3"/>
      <w:suff w:val="space"/>
      <w:lvlText w:val="PV%1.%2.%3"/>
      <w:lvlJc w:val="left"/>
      <w:pPr>
        <w:ind w:left="907" w:firstLine="0"/>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2" w15:restartNumberingAfterBreak="0">
    <w:nsid w:val="62285E76"/>
    <w:multiLevelType w:val="hybridMultilevel"/>
    <w:tmpl w:val="2C0423AA"/>
    <w:lvl w:ilvl="0" w:tplc="F3F6CFBA">
      <w:start w:val="1"/>
      <w:numFmt w:val="bullet"/>
      <w:pStyle w:val="Tablebullets"/>
      <w:lvlText w:val=""/>
      <w:lvlJc w:val="left"/>
      <w:pPr>
        <w:tabs>
          <w:tab w:val="num" w:pos="360"/>
        </w:tabs>
        <w:ind w:left="340" w:hanging="340"/>
      </w:pPr>
      <w:rPr>
        <w:rFonts w:ascii="Webdings" w:hAnsi="Webdings" w:hint="default"/>
        <w:color w:val="003366"/>
        <w:sz w:val="20"/>
      </w:rPr>
    </w:lvl>
    <w:lvl w:ilvl="1" w:tplc="18090019" w:tentative="1">
      <w:start w:val="1"/>
      <w:numFmt w:val="bullet"/>
      <w:lvlText w:val="o"/>
      <w:lvlJc w:val="left"/>
      <w:pPr>
        <w:tabs>
          <w:tab w:val="num" w:pos="1440"/>
        </w:tabs>
        <w:ind w:left="1440" w:hanging="360"/>
      </w:pPr>
      <w:rPr>
        <w:rFonts w:ascii="Courier New" w:hAnsi="Courier New" w:hint="default"/>
      </w:rPr>
    </w:lvl>
    <w:lvl w:ilvl="2" w:tplc="1809001B" w:tentative="1">
      <w:start w:val="1"/>
      <w:numFmt w:val="bullet"/>
      <w:lvlText w:val=""/>
      <w:lvlJc w:val="left"/>
      <w:pPr>
        <w:tabs>
          <w:tab w:val="num" w:pos="2160"/>
        </w:tabs>
        <w:ind w:left="2160" w:hanging="360"/>
      </w:pPr>
      <w:rPr>
        <w:rFonts w:ascii="Wingdings" w:hAnsi="Wingdings" w:hint="default"/>
      </w:rPr>
    </w:lvl>
    <w:lvl w:ilvl="3" w:tplc="1809000F" w:tentative="1">
      <w:start w:val="1"/>
      <w:numFmt w:val="bullet"/>
      <w:lvlText w:val=""/>
      <w:lvlJc w:val="left"/>
      <w:pPr>
        <w:tabs>
          <w:tab w:val="num" w:pos="2880"/>
        </w:tabs>
        <w:ind w:left="2880" w:hanging="360"/>
      </w:pPr>
      <w:rPr>
        <w:rFonts w:ascii="Symbol" w:hAnsi="Symbol" w:hint="default"/>
      </w:rPr>
    </w:lvl>
    <w:lvl w:ilvl="4" w:tplc="18090019" w:tentative="1">
      <w:start w:val="1"/>
      <w:numFmt w:val="bullet"/>
      <w:lvlText w:val="o"/>
      <w:lvlJc w:val="left"/>
      <w:pPr>
        <w:tabs>
          <w:tab w:val="num" w:pos="3600"/>
        </w:tabs>
        <w:ind w:left="3600" w:hanging="360"/>
      </w:pPr>
      <w:rPr>
        <w:rFonts w:ascii="Courier New" w:hAnsi="Courier New" w:hint="default"/>
      </w:rPr>
    </w:lvl>
    <w:lvl w:ilvl="5" w:tplc="1809001B" w:tentative="1">
      <w:start w:val="1"/>
      <w:numFmt w:val="bullet"/>
      <w:lvlText w:val=""/>
      <w:lvlJc w:val="left"/>
      <w:pPr>
        <w:tabs>
          <w:tab w:val="num" w:pos="4320"/>
        </w:tabs>
        <w:ind w:left="4320" w:hanging="360"/>
      </w:pPr>
      <w:rPr>
        <w:rFonts w:ascii="Wingdings" w:hAnsi="Wingdings" w:hint="default"/>
      </w:rPr>
    </w:lvl>
    <w:lvl w:ilvl="6" w:tplc="1809000F" w:tentative="1">
      <w:start w:val="1"/>
      <w:numFmt w:val="bullet"/>
      <w:lvlText w:val=""/>
      <w:lvlJc w:val="left"/>
      <w:pPr>
        <w:tabs>
          <w:tab w:val="num" w:pos="5040"/>
        </w:tabs>
        <w:ind w:left="5040" w:hanging="360"/>
      </w:pPr>
      <w:rPr>
        <w:rFonts w:ascii="Symbol" w:hAnsi="Symbol" w:hint="default"/>
      </w:rPr>
    </w:lvl>
    <w:lvl w:ilvl="7" w:tplc="18090019" w:tentative="1">
      <w:start w:val="1"/>
      <w:numFmt w:val="bullet"/>
      <w:lvlText w:val="o"/>
      <w:lvlJc w:val="left"/>
      <w:pPr>
        <w:tabs>
          <w:tab w:val="num" w:pos="5760"/>
        </w:tabs>
        <w:ind w:left="5760" w:hanging="360"/>
      </w:pPr>
      <w:rPr>
        <w:rFonts w:ascii="Courier New" w:hAnsi="Courier New" w:hint="default"/>
      </w:rPr>
    </w:lvl>
    <w:lvl w:ilvl="8" w:tplc="18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384566"/>
    <w:multiLevelType w:val="hybridMultilevel"/>
    <w:tmpl w:val="338CD4CA"/>
    <w:lvl w:ilvl="0" w:tplc="045A71FC">
      <w:start w:val="1"/>
      <w:numFmt w:val="bullet"/>
      <w:pStyle w:val="BulletedindentedL2"/>
      <w:lvlText w:val="-"/>
      <w:lvlJc w:val="left"/>
      <w:pPr>
        <w:tabs>
          <w:tab w:val="num" w:pos="2628"/>
        </w:tabs>
        <w:ind w:left="2552" w:hanging="284"/>
      </w:pPr>
      <w:rPr>
        <w:rFonts w:hint="default"/>
        <w:color w:val="C0C0C0"/>
        <w:sz w:val="20"/>
      </w:rPr>
    </w:lvl>
    <w:lvl w:ilvl="1" w:tplc="2E5E3B0C" w:tentative="1">
      <w:start w:val="1"/>
      <w:numFmt w:val="bullet"/>
      <w:lvlText w:val="o"/>
      <w:lvlJc w:val="left"/>
      <w:pPr>
        <w:tabs>
          <w:tab w:val="num" w:pos="1440"/>
        </w:tabs>
        <w:ind w:left="1440" w:hanging="360"/>
      </w:pPr>
      <w:rPr>
        <w:rFonts w:ascii="Courier New" w:hAnsi="Courier New" w:hint="default"/>
      </w:rPr>
    </w:lvl>
    <w:lvl w:ilvl="2" w:tplc="C51082EC" w:tentative="1">
      <w:start w:val="1"/>
      <w:numFmt w:val="bullet"/>
      <w:lvlText w:val=""/>
      <w:lvlJc w:val="left"/>
      <w:pPr>
        <w:tabs>
          <w:tab w:val="num" w:pos="2160"/>
        </w:tabs>
        <w:ind w:left="2160" w:hanging="360"/>
      </w:pPr>
      <w:rPr>
        <w:rFonts w:ascii="Wingdings" w:hAnsi="Wingdings" w:hint="default"/>
      </w:rPr>
    </w:lvl>
    <w:lvl w:ilvl="3" w:tplc="31BA3006" w:tentative="1">
      <w:start w:val="1"/>
      <w:numFmt w:val="bullet"/>
      <w:lvlText w:val=""/>
      <w:lvlJc w:val="left"/>
      <w:pPr>
        <w:tabs>
          <w:tab w:val="num" w:pos="2880"/>
        </w:tabs>
        <w:ind w:left="2880" w:hanging="360"/>
      </w:pPr>
      <w:rPr>
        <w:rFonts w:ascii="Symbol" w:hAnsi="Symbol" w:hint="default"/>
      </w:rPr>
    </w:lvl>
    <w:lvl w:ilvl="4" w:tplc="B636DC18" w:tentative="1">
      <w:start w:val="1"/>
      <w:numFmt w:val="bullet"/>
      <w:lvlText w:val="o"/>
      <w:lvlJc w:val="left"/>
      <w:pPr>
        <w:tabs>
          <w:tab w:val="num" w:pos="3600"/>
        </w:tabs>
        <w:ind w:left="3600" w:hanging="360"/>
      </w:pPr>
      <w:rPr>
        <w:rFonts w:ascii="Courier New" w:hAnsi="Courier New" w:hint="default"/>
      </w:rPr>
    </w:lvl>
    <w:lvl w:ilvl="5" w:tplc="3AC8720E" w:tentative="1">
      <w:start w:val="1"/>
      <w:numFmt w:val="bullet"/>
      <w:lvlText w:val=""/>
      <w:lvlJc w:val="left"/>
      <w:pPr>
        <w:tabs>
          <w:tab w:val="num" w:pos="4320"/>
        </w:tabs>
        <w:ind w:left="4320" w:hanging="360"/>
      </w:pPr>
      <w:rPr>
        <w:rFonts w:ascii="Wingdings" w:hAnsi="Wingdings" w:hint="default"/>
      </w:rPr>
    </w:lvl>
    <w:lvl w:ilvl="6" w:tplc="1378562E" w:tentative="1">
      <w:start w:val="1"/>
      <w:numFmt w:val="bullet"/>
      <w:lvlText w:val=""/>
      <w:lvlJc w:val="left"/>
      <w:pPr>
        <w:tabs>
          <w:tab w:val="num" w:pos="5040"/>
        </w:tabs>
        <w:ind w:left="5040" w:hanging="360"/>
      </w:pPr>
      <w:rPr>
        <w:rFonts w:ascii="Symbol" w:hAnsi="Symbol" w:hint="default"/>
      </w:rPr>
    </w:lvl>
    <w:lvl w:ilvl="7" w:tplc="7F6261D8" w:tentative="1">
      <w:start w:val="1"/>
      <w:numFmt w:val="bullet"/>
      <w:lvlText w:val="o"/>
      <w:lvlJc w:val="left"/>
      <w:pPr>
        <w:tabs>
          <w:tab w:val="num" w:pos="5760"/>
        </w:tabs>
        <w:ind w:left="5760" w:hanging="360"/>
      </w:pPr>
      <w:rPr>
        <w:rFonts w:ascii="Courier New" w:hAnsi="Courier New" w:hint="default"/>
      </w:rPr>
    </w:lvl>
    <w:lvl w:ilvl="8" w:tplc="1DCCA11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0337ED"/>
    <w:multiLevelType w:val="hybridMultilevel"/>
    <w:tmpl w:val="D44E2B94"/>
    <w:lvl w:ilvl="0" w:tplc="94504976">
      <w:start w:val="1"/>
      <w:numFmt w:val="lowerLetter"/>
      <w:pStyle w:val="lettered"/>
      <w:lvlText w:val="(%1)"/>
      <w:lvlJc w:val="left"/>
      <w:pPr>
        <w:tabs>
          <w:tab w:val="num" w:pos="341"/>
        </w:tabs>
        <w:ind w:left="341" w:hanging="341"/>
      </w:pPr>
      <w:rPr>
        <w:rFonts w:hint="default"/>
      </w:rPr>
    </w:lvl>
    <w:lvl w:ilvl="1" w:tplc="898C5738" w:tentative="1">
      <w:start w:val="1"/>
      <w:numFmt w:val="lowerLetter"/>
      <w:lvlText w:val="%2."/>
      <w:lvlJc w:val="left"/>
      <w:pPr>
        <w:tabs>
          <w:tab w:val="num" w:pos="760"/>
        </w:tabs>
        <w:ind w:left="760" w:hanging="360"/>
      </w:pPr>
    </w:lvl>
    <w:lvl w:ilvl="2" w:tplc="61B48F20" w:tentative="1">
      <w:start w:val="1"/>
      <w:numFmt w:val="lowerRoman"/>
      <w:lvlText w:val="%3."/>
      <w:lvlJc w:val="right"/>
      <w:pPr>
        <w:tabs>
          <w:tab w:val="num" w:pos="1480"/>
        </w:tabs>
        <w:ind w:left="1480" w:hanging="180"/>
      </w:pPr>
    </w:lvl>
    <w:lvl w:ilvl="3" w:tplc="639856A2" w:tentative="1">
      <w:start w:val="1"/>
      <w:numFmt w:val="decimal"/>
      <w:lvlText w:val="%4."/>
      <w:lvlJc w:val="left"/>
      <w:pPr>
        <w:tabs>
          <w:tab w:val="num" w:pos="2200"/>
        </w:tabs>
        <w:ind w:left="2200" w:hanging="360"/>
      </w:pPr>
    </w:lvl>
    <w:lvl w:ilvl="4" w:tplc="020CD66C" w:tentative="1">
      <w:start w:val="1"/>
      <w:numFmt w:val="lowerLetter"/>
      <w:lvlText w:val="%5."/>
      <w:lvlJc w:val="left"/>
      <w:pPr>
        <w:tabs>
          <w:tab w:val="num" w:pos="2920"/>
        </w:tabs>
        <w:ind w:left="2920" w:hanging="360"/>
      </w:pPr>
    </w:lvl>
    <w:lvl w:ilvl="5" w:tplc="8AA0901E" w:tentative="1">
      <w:start w:val="1"/>
      <w:numFmt w:val="lowerRoman"/>
      <w:lvlText w:val="%6."/>
      <w:lvlJc w:val="right"/>
      <w:pPr>
        <w:tabs>
          <w:tab w:val="num" w:pos="3640"/>
        </w:tabs>
        <w:ind w:left="3640" w:hanging="180"/>
      </w:pPr>
    </w:lvl>
    <w:lvl w:ilvl="6" w:tplc="78920986" w:tentative="1">
      <w:start w:val="1"/>
      <w:numFmt w:val="decimal"/>
      <w:lvlText w:val="%7."/>
      <w:lvlJc w:val="left"/>
      <w:pPr>
        <w:tabs>
          <w:tab w:val="num" w:pos="4360"/>
        </w:tabs>
        <w:ind w:left="4360" w:hanging="360"/>
      </w:pPr>
    </w:lvl>
    <w:lvl w:ilvl="7" w:tplc="9412E45E" w:tentative="1">
      <w:start w:val="1"/>
      <w:numFmt w:val="lowerLetter"/>
      <w:lvlText w:val="%8."/>
      <w:lvlJc w:val="left"/>
      <w:pPr>
        <w:tabs>
          <w:tab w:val="num" w:pos="5080"/>
        </w:tabs>
        <w:ind w:left="5080" w:hanging="360"/>
      </w:pPr>
    </w:lvl>
    <w:lvl w:ilvl="8" w:tplc="9FCE3570" w:tentative="1">
      <w:start w:val="1"/>
      <w:numFmt w:val="lowerRoman"/>
      <w:lvlText w:val="%9."/>
      <w:lvlJc w:val="right"/>
      <w:pPr>
        <w:tabs>
          <w:tab w:val="num" w:pos="5800"/>
        </w:tabs>
        <w:ind w:left="5800" w:hanging="180"/>
      </w:pPr>
    </w:lvl>
  </w:abstractNum>
  <w:abstractNum w:abstractNumId="45" w15:restartNumberingAfterBreak="0">
    <w:nsid w:val="677E1F4F"/>
    <w:multiLevelType w:val="hybridMultilevel"/>
    <w:tmpl w:val="976A3792"/>
    <w:lvl w:ilvl="0" w:tplc="5EB49686">
      <w:start w:val="1"/>
      <w:numFmt w:val="lowerRoman"/>
      <w:lvlText w:val="(%1)"/>
      <w:lvlJc w:val="left"/>
      <w:pPr>
        <w:ind w:left="144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678E000C"/>
    <w:multiLevelType w:val="hybridMultilevel"/>
    <w:tmpl w:val="FDDC909E"/>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6ACD0748"/>
    <w:multiLevelType w:val="hybridMultilevel"/>
    <w:tmpl w:val="202CB700"/>
    <w:lvl w:ilvl="0" w:tplc="7D46603E">
      <w:start w:val="1"/>
      <w:numFmt w:val="bullet"/>
      <w:pStyle w:val="List2"/>
      <w:lvlText w:val=""/>
      <w:lvlJc w:val="left"/>
      <w:pPr>
        <w:tabs>
          <w:tab w:val="num" w:pos="510"/>
        </w:tabs>
        <w:ind w:left="510" w:hanging="227"/>
      </w:pPr>
      <w:rPr>
        <w:rFonts w:ascii="Wingdings" w:hAnsi="Wingdings" w:hint="default"/>
      </w:rPr>
    </w:lvl>
    <w:lvl w:ilvl="1" w:tplc="C9B484DC" w:tentative="1">
      <w:start w:val="1"/>
      <w:numFmt w:val="bullet"/>
      <w:lvlText w:val="o"/>
      <w:lvlJc w:val="left"/>
      <w:pPr>
        <w:tabs>
          <w:tab w:val="num" w:pos="1723"/>
        </w:tabs>
        <w:ind w:left="1723" w:hanging="360"/>
      </w:pPr>
      <w:rPr>
        <w:rFonts w:ascii="Courier New" w:hAnsi="Courier New" w:cs="Courier New" w:hint="default"/>
      </w:rPr>
    </w:lvl>
    <w:lvl w:ilvl="2" w:tplc="5EDA3B82" w:tentative="1">
      <w:start w:val="1"/>
      <w:numFmt w:val="bullet"/>
      <w:lvlText w:val=""/>
      <w:lvlJc w:val="left"/>
      <w:pPr>
        <w:tabs>
          <w:tab w:val="num" w:pos="2443"/>
        </w:tabs>
        <w:ind w:left="2443" w:hanging="360"/>
      </w:pPr>
      <w:rPr>
        <w:rFonts w:ascii="Wingdings" w:hAnsi="Wingdings" w:hint="default"/>
      </w:rPr>
    </w:lvl>
    <w:lvl w:ilvl="3" w:tplc="7D70C332" w:tentative="1">
      <w:start w:val="1"/>
      <w:numFmt w:val="bullet"/>
      <w:lvlText w:val=""/>
      <w:lvlJc w:val="left"/>
      <w:pPr>
        <w:tabs>
          <w:tab w:val="num" w:pos="3163"/>
        </w:tabs>
        <w:ind w:left="3163" w:hanging="360"/>
      </w:pPr>
      <w:rPr>
        <w:rFonts w:ascii="Symbol" w:hAnsi="Symbol" w:hint="default"/>
      </w:rPr>
    </w:lvl>
    <w:lvl w:ilvl="4" w:tplc="ECA4FAD4" w:tentative="1">
      <w:start w:val="1"/>
      <w:numFmt w:val="bullet"/>
      <w:lvlText w:val="o"/>
      <w:lvlJc w:val="left"/>
      <w:pPr>
        <w:tabs>
          <w:tab w:val="num" w:pos="3883"/>
        </w:tabs>
        <w:ind w:left="3883" w:hanging="360"/>
      </w:pPr>
      <w:rPr>
        <w:rFonts w:ascii="Courier New" w:hAnsi="Courier New" w:cs="Courier New" w:hint="default"/>
      </w:rPr>
    </w:lvl>
    <w:lvl w:ilvl="5" w:tplc="1D6E61EE" w:tentative="1">
      <w:start w:val="1"/>
      <w:numFmt w:val="bullet"/>
      <w:lvlText w:val=""/>
      <w:lvlJc w:val="left"/>
      <w:pPr>
        <w:tabs>
          <w:tab w:val="num" w:pos="4603"/>
        </w:tabs>
        <w:ind w:left="4603" w:hanging="360"/>
      </w:pPr>
      <w:rPr>
        <w:rFonts w:ascii="Wingdings" w:hAnsi="Wingdings" w:hint="default"/>
      </w:rPr>
    </w:lvl>
    <w:lvl w:ilvl="6" w:tplc="6ACEE75E" w:tentative="1">
      <w:start w:val="1"/>
      <w:numFmt w:val="bullet"/>
      <w:lvlText w:val=""/>
      <w:lvlJc w:val="left"/>
      <w:pPr>
        <w:tabs>
          <w:tab w:val="num" w:pos="5323"/>
        </w:tabs>
        <w:ind w:left="5323" w:hanging="360"/>
      </w:pPr>
      <w:rPr>
        <w:rFonts w:ascii="Symbol" w:hAnsi="Symbol" w:hint="default"/>
      </w:rPr>
    </w:lvl>
    <w:lvl w:ilvl="7" w:tplc="AB4C35CC" w:tentative="1">
      <w:start w:val="1"/>
      <w:numFmt w:val="bullet"/>
      <w:lvlText w:val="o"/>
      <w:lvlJc w:val="left"/>
      <w:pPr>
        <w:tabs>
          <w:tab w:val="num" w:pos="6043"/>
        </w:tabs>
        <w:ind w:left="6043" w:hanging="360"/>
      </w:pPr>
      <w:rPr>
        <w:rFonts w:ascii="Courier New" w:hAnsi="Courier New" w:cs="Courier New" w:hint="default"/>
      </w:rPr>
    </w:lvl>
    <w:lvl w:ilvl="8" w:tplc="1B96BC14" w:tentative="1">
      <w:start w:val="1"/>
      <w:numFmt w:val="bullet"/>
      <w:lvlText w:val=""/>
      <w:lvlJc w:val="left"/>
      <w:pPr>
        <w:tabs>
          <w:tab w:val="num" w:pos="6763"/>
        </w:tabs>
        <w:ind w:left="6763" w:hanging="360"/>
      </w:pPr>
      <w:rPr>
        <w:rFonts w:ascii="Wingdings" w:hAnsi="Wingdings" w:hint="default"/>
      </w:rPr>
    </w:lvl>
  </w:abstractNum>
  <w:abstractNum w:abstractNumId="48" w15:restartNumberingAfterBreak="0">
    <w:nsid w:val="6ACD1B52"/>
    <w:multiLevelType w:val="hybridMultilevel"/>
    <w:tmpl w:val="FC26EF66"/>
    <w:lvl w:ilvl="0" w:tplc="DF3EF186">
      <w:start w:val="1"/>
      <w:numFmt w:val="bullet"/>
      <w:pStyle w:val="Heading3bulleted"/>
      <w:lvlText w:val=""/>
      <w:lvlJc w:val="left"/>
      <w:pPr>
        <w:tabs>
          <w:tab w:val="num" w:pos="1800"/>
        </w:tabs>
        <w:ind w:left="1758" w:hanging="318"/>
      </w:pPr>
      <w:rPr>
        <w:rFonts w:ascii="Webdings" w:hAnsi="Webdings" w:hint="default"/>
        <w:color w:val="003366"/>
        <w:sz w:val="20"/>
      </w:rPr>
    </w:lvl>
    <w:lvl w:ilvl="1" w:tplc="660E8A2E" w:tentative="1">
      <w:start w:val="1"/>
      <w:numFmt w:val="bullet"/>
      <w:lvlText w:val="o"/>
      <w:lvlJc w:val="left"/>
      <w:pPr>
        <w:tabs>
          <w:tab w:val="num" w:pos="1440"/>
        </w:tabs>
        <w:ind w:left="1440" w:hanging="360"/>
      </w:pPr>
      <w:rPr>
        <w:rFonts w:ascii="Courier New" w:hAnsi="Courier New" w:hint="default"/>
      </w:rPr>
    </w:lvl>
    <w:lvl w:ilvl="2" w:tplc="765E7BA6" w:tentative="1">
      <w:start w:val="1"/>
      <w:numFmt w:val="bullet"/>
      <w:lvlText w:val=""/>
      <w:lvlJc w:val="left"/>
      <w:pPr>
        <w:tabs>
          <w:tab w:val="num" w:pos="2160"/>
        </w:tabs>
        <w:ind w:left="2160" w:hanging="360"/>
      </w:pPr>
      <w:rPr>
        <w:rFonts w:ascii="Wingdings" w:hAnsi="Wingdings" w:hint="default"/>
      </w:rPr>
    </w:lvl>
    <w:lvl w:ilvl="3" w:tplc="FEE08DF4" w:tentative="1">
      <w:start w:val="1"/>
      <w:numFmt w:val="bullet"/>
      <w:lvlText w:val=""/>
      <w:lvlJc w:val="left"/>
      <w:pPr>
        <w:tabs>
          <w:tab w:val="num" w:pos="2880"/>
        </w:tabs>
        <w:ind w:left="2880" w:hanging="360"/>
      </w:pPr>
      <w:rPr>
        <w:rFonts w:ascii="Symbol" w:hAnsi="Symbol" w:hint="default"/>
      </w:rPr>
    </w:lvl>
    <w:lvl w:ilvl="4" w:tplc="6D24A048" w:tentative="1">
      <w:start w:val="1"/>
      <w:numFmt w:val="bullet"/>
      <w:lvlText w:val="o"/>
      <w:lvlJc w:val="left"/>
      <w:pPr>
        <w:tabs>
          <w:tab w:val="num" w:pos="3600"/>
        </w:tabs>
        <w:ind w:left="3600" w:hanging="360"/>
      </w:pPr>
      <w:rPr>
        <w:rFonts w:ascii="Courier New" w:hAnsi="Courier New" w:hint="default"/>
      </w:rPr>
    </w:lvl>
    <w:lvl w:ilvl="5" w:tplc="5F0E1D36" w:tentative="1">
      <w:start w:val="1"/>
      <w:numFmt w:val="bullet"/>
      <w:lvlText w:val=""/>
      <w:lvlJc w:val="left"/>
      <w:pPr>
        <w:tabs>
          <w:tab w:val="num" w:pos="4320"/>
        </w:tabs>
        <w:ind w:left="4320" w:hanging="360"/>
      </w:pPr>
      <w:rPr>
        <w:rFonts w:ascii="Wingdings" w:hAnsi="Wingdings" w:hint="default"/>
      </w:rPr>
    </w:lvl>
    <w:lvl w:ilvl="6" w:tplc="19D4361A" w:tentative="1">
      <w:start w:val="1"/>
      <w:numFmt w:val="bullet"/>
      <w:lvlText w:val=""/>
      <w:lvlJc w:val="left"/>
      <w:pPr>
        <w:tabs>
          <w:tab w:val="num" w:pos="5040"/>
        </w:tabs>
        <w:ind w:left="5040" w:hanging="360"/>
      </w:pPr>
      <w:rPr>
        <w:rFonts w:ascii="Symbol" w:hAnsi="Symbol" w:hint="default"/>
      </w:rPr>
    </w:lvl>
    <w:lvl w:ilvl="7" w:tplc="EFE6F1E0" w:tentative="1">
      <w:start w:val="1"/>
      <w:numFmt w:val="bullet"/>
      <w:lvlText w:val="o"/>
      <w:lvlJc w:val="left"/>
      <w:pPr>
        <w:tabs>
          <w:tab w:val="num" w:pos="5760"/>
        </w:tabs>
        <w:ind w:left="5760" w:hanging="360"/>
      </w:pPr>
      <w:rPr>
        <w:rFonts w:ascii="Courier New" w:hAnsi="Courier New" w:hint="default"/>
      </w:rPr>
    </w:lvl>
    <w:lvl w:ilvl="8" w:tplc="B978A752"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DF524E0"/>
    <w:multiLevelType w:val="hybridMultilevel"/>
    <w:tmpl w:val="7A4C1CD6"/>
    <w:lvl w:ilvl="0" w:tplc="EE62D6BA">
      <w:start w:val="1"/>
      <w:numFmt w:val="bullet"/>
      <w:pStyle w:val="bulletinbox"/>
      <w:lvlText w:val=""/>
      <w:lvlJc w:val="left"/>
      <w:pPr>
        <w:tabs>
          <w:tab w:val="num" w:pos="369"/>
        </w:tabs>
        <w:ind w:left="369" w:hanging="369"/>
      </w:pPr>
      <w:rPr>
        <w:rFonts w:ascii="Webdings" w:hAnsi="Webdings" w:hint="default"/>
        <w:color w:val="C0C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EBF6F9B"/>
    <w:multiLevelType w:val="hybridMultilevel"/>
    <w:tmpl w:val="31029DDC"/>
    <w:lvl w:ilvl="0" w:tplc="1F40584C">
      <w:start w:val="1"/>
      <w:numFmt w:val="bullet"/>
      <w:pStyle w:val="Bulletedform"/>
      <w:lvlText w:val=""/>
      <w:lvlJc w:val="left"/>
      <w:pPr>
        <w:tabs>
          <w:tab w:val="num" w:pos="624"/>
        </w:tabs>
        <w:ind w:left="624" w:hanging="454"/>
      </w:pPr>
      <w:rPr>
        <w:rFonts w:ascii="Webdings" w:hAnsi="Webdings" w:hint="default"/>
        <w:color w:val="C0C0C0"/>
        <w:sz w:val="20"/>
      </w:rPr>
    </w:lvl>
    <w:lvl w:ilvl="1" w:tplc="C11CE3AE" w:tentative="1">
      <w:start w:val="1"/>
      <w:numFmt w:val="bullet"/>
      <w:lvlText w:val="o"/>
      <w:lvlJc w:val="left"/>
      <w:pPr>
        <w:tabs>
          <w:tab w:val="num" w:pos="1440"/>
        </w:tabs>
        <w:ind w:left="1440" w:hanging="360"/>
      </w:pPr>
      <w:rPr>
        <w:rFonts w:ascii="Courier New" w:hAnsi="Courier New" w:cs="Courier New" w:hint="default"/>
      </w:rPr>
    </w:lvl>
    <w:lvl w:ilvl="2" w:tplc="29D64E56" w:tentative="1">
      <w:start w:val="1"/>
      <w:numFmt w:val="bullet"/>
      <w:lvlText w:val=""/>
      <w:lvlJc w:val="left"/>
      <w:pPr>
        <w:tabs>
          <w:tab w:val="num" w:pos="2160"/>
        </w:tabs>
        <w:ind w:left="2160" w:hanging="360"/>
      </w:pPr>
      <w:rPr>
        <w:rFonts w:ascii="Wingdings" w:hAnsi="Wingdings" w:hint="default"/>
      </w:rPr>
    </w:lvl>
    <w:lvl w:ilvl="3" w:tplc="C3089754" w:tentative="1">
      <w:start w:val="1"/>
      <w:numFmt w:val="bullet"/>
      <w:lvlText w:val=""/>
      <w:lvlJc w:val="left"/>
      <w:pPr>
        <w:tabs>
          <w:tab w:val="num" w:pos="2880"/>
        </w:tabs>
        <w:ind w:left="2880" w:hanging="360"/>
      </w:pPr>
      <w:rPr>
        <w:rFonts w:ascii="Symbol" w:hAnsi="Symbol" w:hint="default"/>
      </w:rPr>
    </w:lvl>
    <w:lvl w:ilvl="4" w:tplc="00BC94E8" w:tentative="1">
      <w:start w:val="1"/>
      <w:numFmt w:val="bullet"/>
      <w:lvlText w:val="o"/>
      <w:lvlJc w:val="left"/>
      <w:pPr>
        <w:tabs>
          <w:tab w:val="num" w:pos="3600"/>
        </w:tabs>
        <w:ind w:left="3600" w:hanging="360"/>
      </w:pPr>
      <w:rPr>
        <w:rFonts w:ascii="Courier New" w:hAnsi="Courier New" w:cs="Courier New" w:hint="default"/>
      </w:rPr>
    </w:lvl>
    <w:lvl w:ilvl="5" w:tplc="1860665A" w:tentative="1">
      <w:start w:val="1"/>
      <w:numFmt w:val="bullet"/>
      <w:lvlText w:val=""/>
      <w:lvlJc w:val="left"/>
      <w:pPr>
        <w:tabs>
          <w:tab w:val="num" w:pos="4320"/>
        </w:tabs>
        <w:ind w:left="4320" w:hanging="360"/>
      </w:pPr>
      <w:rPr>
        <w:rFonts w:ascii="Wingdings" w:hAnsi="Wingdings" w:hint="default"/>
      </w:rPr>
    </w:lvl>
    <w:lvl w:ilvl="6" w:tplc="264CB4E8" w:tentative="1">
      <w:start w:val="1"/>
      <w:numFmt w:val="bullet"/>
      <w:lvlText w:val=""/>
      <w:lvlJc w:val="left"/>
      <w:pPr>
        <w:tabs>
          <w:tab w:val="num" w:pos="5040"/>
        </w:tabs>
        <w:ind w:left="5040" w:hanging="360"/>
      </w:pPr>
      <w:rPr>
        <w:rFonts w:ascii="Symbol" w:hAnsi="Symbol" w:hint="default"/>
      </w:rPr>
    </w:lvl>
    <w:lvl w:ilvl="7" w:tplc="C77C8486" w:tentative="1">
      <w:start w:val="1"/>
      <w:numFmt w:val="bullet"/>
      <w:lvlText w:val="o"/>
      <w:lvlJc w:val="left"/>
      <w:pPr>
        <w:tabs>
          <w:tab w:val="num" w:pos="5760"/>
        </w:tabs>
        <w:ind w:left="5760" w:hanging="360"/>
      </w:pPr>
      <w:rPr>
        <w:rFonts w:ascii="Courier New" w:hAnsi="Courier New" w:cs="Courier New" w:hint="default"/>
      </w:rPr>
    </w:lvl>
    <w:lvl w:ilvl="8" w:tplc="73B447D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6F49D0"/>
    <w:multiLevelType w:val="hybridMultilevel"/>
    <w:tmpl w:val="F8020FE8"/>
    <w:lvl w:ilvl="0" w:tplc="5EB49686">
      <w:start w:val="1"/>
      <w:numFmt w:val="lowerRoman"/>
      <w:lvlText w:val="(%1)"/>
      <w:lvlJc w:val="left"/>
      <w:pPr>
        <w:ind w:left="144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7381722F"/>
    <w:multiLevelType w:val="hybridMultilevel"/>
    <w:tmpl w:val="0484B2B8"/>
    <w:lvl w:ilvl="0" w:tplc="3F2E4462">
      <w:start w:val="1"/>
      <w:numFmt w:val="bullet"/>
      <w:pStyle w:val="bulletedNumberedSched"/>
      <w:lvlText w:val=""/>
      <w:lvlJc w:val="left"/>
      <w:pPr>
        <w:tabs>
          <w:tab w:val="num" w:pos="1191"/>
        </w:tabs>
        <w:ind w:left="1191" w:hanging="397"/>
      </w:pPr>
      <w:rPr>
        <w:rFonts w:ascii="Wingdings" w:hAnsi="Wingdings" w:hint="default"/>
        <w:color w:val="333333"/>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65028EC"/>
    <w:multiLevelType w:val="hybridMultilevel"/>
    <w:tmpl w:val="24BC8D7C"/>
    <w:lvl w:ilvl="0" w:tplc="EBE44222">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4" w15:restartNumberingAfterBreak="0">
    <w:nsid w:val="78354FB5"/>
    <w:multiLevelType w:val="hybridMultilevel"/>
    <w:tmpl w:val="0BCE26BC"/>
    <w:lvl w:ilvl="0" w:tplc="06C4D898">
      <w:start w:val="1"/>
      <w:numFmt w:val="lowerRoman"/>
      <w:lvlText w:val="(%1)"/>
      <w:lvlJc w:val="left"/>
      <w:pPr>
        <w:ind w:left="216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7A4A4C98"/>
    <w:multiLevelType w:val="hybridMultilevel"/>
    <w:tmpl w:val="BD7A78D0"/>
    <w:lvl w:ilvl="0" w:tplc="93FA4E4C">
      <w:start w:val="1"/>
      <w:numFmt w:val="bullet"/>
      <w:pStyle w:val="Bulletedformtableindented"/>
      <w:lvlText w:val=""/>
      <w:lvlJc w:val="left"/>
      <w:pPr>
        <w:tabs>
          <w:tab w:val="num" w:pos="907"/>
        </w:tabs>
        <w:ind w:left="907" w:hanging="453"/>
      </w:pPr>
      <w:rPr>
        <w:rFonts w:ascii="Webdings" w:hAnsi="Webdings" w:hint="default"/>
        <w:color w:val="C0C0C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57" w15:restartNumberingAfterBreak="0">
    <w:nsid w:val="7F151857"/>
    <w:multiLevelType w:val="multilevel"/>
    <w:tmpl w:val="F6BC54F0"/>
    <w:name w:val="PVHeading"/>
    <w:lvl w:ilvl="0">
      <w:start w:val="1"/>
      <w:numFmt w:val="decimal"/>
      <w:lvlText w:val="%1"/>
      <w:lvlJc w:val="left"/>
      <w:pPr>
        <w:tabs>
          <w:tab w:val="num" w:pos="397"/>
        </w:tabs>
        <w:ind w:left="397" w:hanging="397"/>
      </w:pPr>
      <w:rPr>
        <w:rFonts w:ascii="Arial" w:hAnsi="Arial" w:hint="default"/>
        <w:b/>
        <w:i w:val="0"/>
        <w:color w:val="003366"/>
        <w:sz w:val="20"/>
        <w:u w:val="none"/>
      </w:rPr>
    </w:lvl>
    <w:lvl w:ilvl="1">
      <w:start w:val="1"/>
      <w:numFmt w:val="decimal"/>
      <w:pStyle w:val="Numberedformtext2"/>
      <w:lvlText w:val="%1.%2"/>
      <w:lvlJc w:val="left"/>
      <w:pPr>
        <w:tabs>
          <w:tab w:val="num" w:pos="397"/>
        </w:tabs>
        <w:ind w:left="397" w:hanging="397"/>
      </w:pPr>
      <w:rPr>
        <w:rFonts w:ascii="Arial" w:hAnsi="Arial" w:hint="default"/>
        <w:b w:val="0"/>
        <w:i w:val="0"/>
        <w:color w:val="003366"/>
        <w:sz w:val="20"/>
        <w:u w:val="none"/>
      </w:rPr>
    </w:lvl>
    <w:lvl w:ilvl="2">
      <w:start w:val="1"/>
      <w:numFmt w:val="decimal"/>
      <w:lvlText w:val="%1.%2.%3"/>
      <w:lvlJc w:val="left"/>
      <w:pPr>
        <w:tabs>
          <w:tab w:val="num" w:pos="720"/>
        </w:tabs>
        <w:ind w:left="720" w:hanging="720"/>
      </w:pPr>
      <w:rPr>
        <w:rFonts w:hint="default"/>
        <w:color w:val="003366"/>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1584" w:hanging="1584"/>
      </w:pPr>
      <w:rPr>
        <w:rFonts w:hint="default"/>
      </w:rPr>
    </w:lvl>
  </w:abstractNum>
  <w:abstractNum w:abstractNumId="58" w15:restartNumberingAfterBreak="0">
    <w:nsid w:val="7F1A49E8"/>
    <w:multiLevelType w:val="multilevel"/>
    <w:tmpl w:val="69AC5368"/>
    <w:styleLink w:val="StyleNumbered"/>
    <w:lvl w:ilvl="0">
      <w:start w:val="1"/>
      <w:numFmt w:val="decimal"/>
      <w:pStyle w:val="Level1"/>
      <w:lvlText w:val="%1."/>
      <w:lvlJc w:val="left"/>
      <w:pPr>
        <w:tabs>
          <w:tab w:val="num" w:pos="360"/>
        </w:tabs>
        <w:ind w:left="360" w:hanging="360"/>
      </w:pPr>
      <w:rPr>
        <w:rFonts w:ascii="Goudy Old Style" w:hAnsi="Goudy Old Style"/>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502701226">
    <w:abstractNumId w:val="27"/>
  </w:num>
  <w:num w:numId="2" w16cid:durableId="1202937737">
    <w:abstractNumId w:val="19"/>
  </w:num>
  <w:num w:numId="3" w16cid:durableId="1195771844">
    <w:abstractNumId w:val="58"/>
  </w:num>
  <w:num w:numId="4" w16cid:durableId="1494417996">
    <w:abstractNumId w:val="49"/>
  </w:num>
  <w:num w:numId="5" w16cid:durableId="1123882020">
    <w:abstractNumId w:val="56"/>
  </w:num>
  <w:num w:numId="6" w16cid:durableId="1030449324">
    <w:abstractNumId w:val="14"/>
  </w:num>
  <w:num w:numId="7" w16cid:durableId="1123109437">
    <w:abstractNumId w:val="57"/>
  </w:num>
  <w:num w:numId="8" w16cid:durableId="259338785">
    <w:abstractNumId w:val="20"/>
  </w:num>
  <w:num w:numId="9" w16cid:durableId="1723365959">
    <w:abstractNumId w:val="39"/>
  </w:num>
  <w:num w:numId="10" w16cid:durableId="306980966">
    <w:abstractNumId w:val="3"/>
  </w:num>
  <w:num w:numId="11" w16cid:durableId="1105728679">
    <w:abstractNumId w:val="24"/>
  </w:num>
  <w:num w:numId="12" w16cid:durableId="1086027589">
    <w:abstractNumId w:val="13"/>
  </w:num>
  <w:num w:numId="13" w16cid:durableId="317610816">
    <w:abstractNumId w:val="0"/>
  </w:num>
  <w:num w:numId="14" w16cid:durableId="590429564">
    <w:abstractNumId w:val="30"/>
  </w:num>
  <w:num w:numId="15" w16cid:durableId="839155540">
    <w:abstractNumId w:val="15"/>
  </w:num>
  <w:num w:numId="16" w16cid:durableId="938804043">
    <w:abstractNumId w:val="16"/>
  </w:num>
  <w:num w:numId="17" w16cid:durableId="363211253">
    <w:abstractNumId w:val="10"/>
  </w:num>
  <w:num w:numId="18" w16cid:durableId="686711402">
    <w:abstractNumId w:val="33"/>
  </w:num>
  <w:num w:numId="19" w16cid:durableId="219291090">
    <w:abstractNumId w:val="31"/>
  </w:num>
  <w:num w:numId="20" w16cid:durableId="152189571">
    <w:abstractNumId w:val="6"/>
  </w:num>
  <w:num w:numId="21" w16cid:durableId="492066368">
    <w:abstractNumId w:val="28"/>
  </w:num>
  <w:num w:numId="22" w16cid:durableId="1295061625">
    <w:abstractNumId w:val="50"/>
  </w:num>
  <w:num w:numId="23" w16cid:durableId="798255654">
    <w:abstractNumId w:val="55"/>
  </w:num>
  <w:num w:numId="24" w16cid:durableId="210730754">
    <w:abstractNumId w:val="23"/>
  </w:num>
  <w:num w:numId="25" w16cid:durableId="1196693848">
    <w:abstractNumId w:val="29"/>
  </w:num>
  <w:num w:numId="26" w16cid:durableId="883834100">
    <w:abstractNumId w:val="5"/>
  </w:num>
  <w:num w:numId="27" w16cid:durableId="1207259232">
    <w:abstractNumId w:val="11"/>
  </w:num>
  <w:num w:numId="28" w16cid:durableId="158349816">
    <w:abstractNumId w:val="26"/>
  </w:num>
  <w:num w:numId="29" w16cid:durableId="1980069655">
    <w:abstractNumId w:val="18"/>
  </w:num>
  <w:num w:numId="30" w16cid:durableId="2057773785">
    <w:abstractNumId w:val="41"/>
  </w:num>
  <w:num w:numId="31" w16cid:durableId="1117338268">
    <w:abstractNumId w:val="35"/>
  </w:num>
  <w:num w:numId="32" w16cid:durableId="214855584">
    <w:abstractNumId w:val="8"/>
  </w:num>
  <w:num w:numId="33" w16cid:durableId="1249970483">
    <w:abstractNumId w:val="34"/>
  </w:num>
  <w:num w:numId="34" w16cid:durableId="457186562">
    <w:abstractNumId w:val="43"/>
  </w:num>
  <w:num w:numId="35" w16cid:durableId="1155141480">
    <w:abstractNumId w:val="42"/>
  </w:num>
  <w:num w:numId="36" w16cid:durableId="51084865">
    <w:abstractNumId w:val="48"/>
  </w:num>
  <w:num w:numId="37" w16cid:durableId="771245843">
    <w:abstractNumId w:val="32"/>
  </w:num>
  <w:num w:numId="38" w16cid:durableId="685208999">
    <w:abstractNumId w:val="36"/>
  </w:num>
  <w:num w:numId="39" w16cid:durableId="1432508972">
    <w:abstractNumId w:val="25"/>
  </w:num>
  <w:num w:numId="40" w16cid:durableId="518355634">
    <w:abstractNumId w:val="4"/>
    <w:lvlOverride w:ilvl="0">
      <w:startOverride w:val="1"/>
    </w:lvlOverride>
  </w:num>
  <w:num w:numId="41" w16cid:durableId="1203784916">
    <w:abstractNumId w:val="44"/>
    <w:lvlOverride w:ilvl="0">
      <w:startOverride w:val="1"/>
    </w:lvlOverride>
  </w:num>
  <w:num w:numId="42" w16cid:durableId="993145419">
    <w:abstractNumId w:val="37"/>
  </w:num>
  <w:num w:numId="43" w16cid:durableId="457796631">
    <w:abstractNumId w:val="38"/>
  </w:num>
  <w:num w:numId="44" w16cid:durableId="1590190609">
    <w:abstractNumId w:val="47"/>
  </w:num>
  <w:num w:numId="45" w16cid:durableId="1143350659">
    <w:abstractNumId w:val="17"/>
  </w:num>
  <w:num w:numId="46" w16cid:durableId="1351033035">
    <w:abstractNumId w:val="52"/>
  </w:num>
  <w:num w:numId="47" w16cid:durableId="1206714942">
    <w:abstractNumId w:val="12"/>
  </w:num>
  <w:num w:numId="48" w16cid:durableId="124666346">
    <w:abstractNumId w:val="7"/>
  </w:num>
  <w:num w:numId="49" w16cid:durableId="501818386">
    <w:abstractNumId w:val="46"/>
  </w:num>
  <w:num w:numId="50" w16cid:durableId="19948660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483369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52607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66298403">
    <w:abstractNumId w:val="9"/>
  </w:num>
  <w:num w:numId="54" w16cid:durableId="1559587662">
    <w:abstractNumId w:val="56"/>
  </w:num>
  <w:num w:numId="55" w16cid:durableId="1427311108">
    <w:abstractNumId w:val="54"/>
  </w:num>
  <w:num w:numId="56" w16cid:durableId="715858746">
    <w:abstractNumId w:val="22"/>
  </w:num>
  <w:num w:numId="57" w16cid:durableId="1380473743">
    <w:abstractNumId w:val="1"/>
  </w:num>
  <w:num w:numId="58" w16cid:durableId="1077484295">
    <w:abstractNumId w:val="21"/>
  </w:num>
  <w:num w:numId="59" w16cid:durableId="1940136473">
    <w:abstractNumId w:val="51"/>
  </w:num>
  <w:num w:numId="60" w16cid:durableId="1976324611">
    <w:abstractNumId w:val="45"/>
  </w:num>
  <w:num w:numId="61" w16cid:durableId="404256999">
    <w:abstractNumId w:val="5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duNGdU/esEFSUyJZUVWN4YSdo6Yp1f6WVt3LmzKeFsa1WaZd6Bo8zxBuHEPbVwpZ961Pluk+U/Xcsjrjyquxg==" w:salt="hTzIEJQfHJFapY3ugLShUA=="/>
  <w:defaultTabStop w:val="720"/>
  <w:characterSpacingControl w:val="doNotCompress"/>
  <w:hdrShapeDefaults>
    <o:shapedefaults v:ext="edit" spidmax="2050" fillcolor="white" strokecolor="#9cf">
      <v:fill color="white"/>
      <v:stroke color="#9cf" weight="1.25pt"/>
      <o:colormru v:ext="edit" colors="#9c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857"/>
    <w:rsid w:val="00001FD2"/>
    <w:rsid w:val="00010CF1"/>
    <w:rsid w:val="000126DB"/>
    <w:rsid w:val="00015319"/>
    <w:rsid w:val="0001691E"/>
    <w:rsid w:val="00021759"/>
    <w:rsid w:val="00022537"/>
    <w:rsid w:val="00024515"/>
    <w:rsid w:val="00026714"/>
    <w:rsid w:val="0002759C"/>
    <w:rsid w:val="00034902"/>
    <w:rsid w:val="00037E8B"/>
    <w:rsid w:val="00042A2D"/>
    <w:rsid w:val="00045291"/>
    <w:rsid w:val="00050ACE"/>
    <w:rsid w:val="00051AF6"/>
    <w:rsid w:val="000543AC"/>
    <w:rsid w:val="00054B4D"/>
    <w:rsid w:val="00070087"/>
    <w:rsid w:val="000753EA"/>
    <w:rsid w:val="000757DB"/>
    <w:rsid w:val="00077ACD"/>
    <w:rsid w:val="0008050A"/>
    <w:rsid w:val="00080949"/>
    <w:rsid w:val="000821C5"/>
    <w:rsid w:val="00084461"/>
    <w:rsid w:val="0009071C"/>
    <w:rsid w:val="00090B36"/>
    <w:rsid w:val="000941C2"/>
    <w:rsid w:val="0009546D"/>
    <w:rsid w:val="00095BA4"/>
    <w:rsid w:val="00096F9F"/>
    <w:rsid w:val="000A3D02"/>
    <w:rsid w:val="000A58D2"/>
    <w:rsid w:val="000B1B90"/>
    <w:rsid w:val="000B4F4C"/>
    <w:rsid w:val="000B6FD6"/>
    <w:rsid w:val="000D2310"/>
    <w:rsid w:val="000D3A7A"/>
    <w:rsid w:val="000E1421"/>
    <w:rsid w:val="000E44CF"/>
    <w:rsid w:val="000F059F"/>
    <w:rsid w:val="000F0E0A"/>
    <w:rsid w:val="000F27D1"/>
    <w:rsid w:val="000F2BB3"/>
    <w:rsid w:val="000F47C6"/>
    <w:rsid w:val="00100783"/>
    <w:rsid w:val="00104431"/>
    <w:rsid w:val="001134B8"/>
    <w:rsid w:val="001144AB"/>
    <w:rsid w:val="00114FD1"/>
    <w:rsid w:val="00116372"/>
    <w:rsid w:val="001255AE"/>
    <w:rsid w:val="001265C7"/>
    <w:rsid w:val="00126B63"/>
    <w:rsid w:val="001319E7"/>
    <w:rsid w:val="00131B59"/>
    <w:rsid w:val="00140539"/>
    <w:rsid w:val="001435AF"/>
    <w:rsid w:val="0014687A"/>
    <w:rsid w:val="0014776F"/>
    <w:rsid w:val="00150A0E"/>
    <w:rsid w:val="00152F37"/>
    <w:rsid w:val="0015355A"/>
    <w:rsid w:val="00160C9E"/>
    <w:rsid w:val="0016524B"/>
    <w:rsid w:val="00174F3B"/>
    <w:rsid w:val="001814CE"/>
    <w:rsid w:val="0018754D"/>
    <w:rsid w:val="00187F4C"/>
    <w:rsid w:val="001925C3"/>
    <w:rsid w:val="0019739E"/>
    <w:rsid w:val="001A19AB"/>
    <w:rsid w:val="001B39DB"/>
    <w:rsid w:val="001B5EC7"/>
    <w:rsid w:val="001B6A31"/>
    <w:rsid w:val="001C22FA"/>
    <w:rsid w:val="001C61B6"/>
    <w:rsid w:val="001D184B"/>
    <w:rsid w:val="001D260F"/>
    <w:rsid w:val="001D535A"/>
    <w:rsid w:val="001D6A68"/>
    <w:rsid w:val="001E11FE"/>
    <w:rsid w:val="001E2047"/>
    <w:rsid w:val="001E29EB"/>
    <w:rsid w:val="001E2EDF"/>
    <w:rsid w:val="001E7C9F"/>
    <w:rsid w:val="001F242A"/>
    <w:rsid w:val="001F3395"/>
    <w:rsid w:val="00204949"/>
    <w:rsid w:val="00210975"/>
    <w:rsid w:val="00210B5D"/>
    <w:rsid w:val="00212933"/>
    <w:rsid w:val="00216F6A"/>
    <w:rsid w:val="002210F9"/>
    <w:rsid w:val="00224923"/>
    <w:rsid w:val="00226CA4"/>
    <w:rsid w:val="002313C6"/>
    <w:rsid w:val="00235717"/>
    <w:rsid w:val="00240A0C"/>
    <w:rsid w:val="0024340F"/>
    <w:rsid w:val="00244FAD"/>
    <w:rsid w:val="00246469"/>
    <w:rsid w:val="00247CBA"/>
    <w:rsid w:val="00254C6B"/>
    <w:rsid w:val="00263CE2"/>
    <w:rsid w:val="002679DE"/>
    <w:rsid w:val="00270897"/>
    <w:rsid w:val="002745FD"/>
    <w:rsid w:val="0027642A"/>
    <w:rsid w:val="00277954"/>
    <w:rsid w:val="0029246B"/>
    <w:rsid w:val="002A2355"/>
    <w:rsid w:val="002A2858"/>
    <w:rsid w:val="002A3A39"/>
    <w:rsid w:val="002B17FB"/>
    <w:rsid w:val="002B63DB"/>
    <w:rsid w:val="002B786B"/>
    <w:rsid w:val="002C1687"/>
    <w:rsid w:val="002C4F36"/>
    <w:rsid w:val="002C6302"/>
    <w:rsid w:val="002C64CA"/>
    <w:rsid w:val="002D57C3"/>
    <w:rsid w:val="002E498B"/>
    <w:rsid w:val="002E6DE5"/>
    <w:rsid w:val="002F36E5"/>
    <w:rsid w:val="0030198E"/>
    <w:rsid w:val="00303FA6"/>
    <w:rsid w:val="00311250"/>
    <w:rsid w:val="0031234A"/>
    <w:rsid w:val="00315F65"/>
    <w:rsid w:val="0032122E"/>
    <w:rsid w:val="00324563"/>
    <w:rsid w:val="003246A1"/>
    <w:rsid w:val="00326D1B"/>
    <w:rsid w:val="00331434"/>
    <w:rsid w:val="003315FD"/>
    <w:rsid w:val="00331647"/>
    <w:rsid w:val="0033178E"/>
    <w:rsid w:val="00332E5F"/>
    <w:rsid w:val="00333AA1"/>
    <w:rsid w:val="0033420A"/>
    <w:rsid w:val="00336120"/>
    <w:rsid w:val="003370F7"/>
    <w:rsid w:val="003405AE"/>
    <w:rsid w:val="00340BC0"/>
    <w:rsid w:val="00341938"/>
    <w:rsid w:val="0034215F"/>
    <w:rsid w:val="00351CA3"/>
    <w:rsid w:val="00352B82"/>
    <w:rsid w:val="00353372"/>
    <w:rsid w:val="00373A45"/>
    <w:rsid w:val="00373DAE"/>
    <w:rsid w:val="003827A8"/>
    <w:rsid w:val="0038351D"/>
    <w:rsid w:val="0038351F"/>
    <w:rsid w:val="00386680"/>
    <w:rsid w:val="00391EE6"/>
    <w:rsid w:val="003975A9"/>
    <w:rsid w:val="003A2416"/>
    <w:rsid w:val="003A3939"/>
    <w:rsid w:val="003A41C3"/>
    <w:rsid w:val="003A61F3"/>
    <w:rsid w:val="003B47AB"/>
    <w:rsid w:val="003C16B5"/>
    <w:rsid w:val="003D159B"/>
    <w:rsid w:val="003E4765"/>
    <w:rsid w:val="003F1111"/>
    <w:rsid w:val="003F305F"/>
    <w:rsid w:val="003F3AB1"/>
    <w:rsid w:val="003F7927"/>
    <w:rsid w:val="004029D0"/>
    <w:rsid w:val="0040477B"/>
    <w:rsid w:val="004122CE"/>
    <w:rsid w:val="004140DB"/>
    <w:rsid w:val="0041507F"/>
    <w:rsid w:val="00416E5E"/>
    <w:rsid w:val="004214B6"/>
    <w:rsid w:val="004325D8"/>
    <w:rsid w:val="00434598"/>
    <w:rsid w:val="004349FE"/>
    <w:rsid w:val="004459EE"/>
    <w:rsid w:val="004509DD"/>
    <w:rsid w:val="00451985"/>
    <w:rsid w:val="00451D95"/>
    <w:rsid w:val="00451F10"/>
    <w:rsid w:val="004523B2"/>
    <w:rsid w:val="00462167"/>
    <w:rsid w:val="004646C8"/>
    <w:rsid w:val="004742B0"/>
    <w:rsid w:val="00482CCB"/>
    <w:rsid w:val="004906BB"/>
    <w:rsid w:val="0049265E"/>
    <w:rsid w:val="0049370D"/>
    <w:rsid w:val="0049541B"/>
    <w:rsid w:val="004962DB"/>
    <w:rsid w:val="00496995"/>
    <w:rsid w:val="004A3355"/>
    <w:rsid w:val="004A3FD6"/>
    <w:rsid w:val="004A5615"/>
    <w:rsid w:val="004A5A6A"/>
    <w:rsid w:val="004B3B03"/>
    <w:rsid w:val="004B5828"/>
    <w:rsid w:val="004B7BAE"/>
    <w:rsid w:val="004C1C67"/>
    <w:rsid w:val="004C2F62"/>
    <w:rsid w:val="004C658E"/>
    <w:rsid w:val="004D57FE"/>
    <w:rsid w:val="004D6572"/>
    <w:rsid w:val="004E21FC"/>
    <w:rsid w:val="004E7014"/>
    <w:rsid w:val="004F4592"/>
    <w:rsid w:val="004F55B5"/>
    <w:rsid w:val="004F70CA"/>
    <w:rsid w:val="005126FB"/>
    <w:rsid w:val="00514F6F"/>
    <w:rsid w:val="00517D5A"/>
    <w:rsid w:val="00525133"/>
    <w:rsid w:val="0053649F"/>
    <w:rsid w:val="00536D73"/>
    <w:rsid w:val="005409FC"/>
    <w:rsid w:val="00541A0F"/>
    <w:rsid w:val="00541E71"/>
    <w:rsid w:val="00546313"/>
    <w:rsid w:val="00546D4F"/>
    <w:rsid w:val="005470FE"/>
    <w:rsid w:val="00554382"/>
    <w:rsid w:val="00555827"/>
    <w:rsid w:val="00555D50"/>
    <w:rsid w:val="00574392"/>
    <w:rsid w:val="00574A53"/>
    <w:rsid w:val="00574AD4"/>
    <w:rsid w:val="00574CDD"/>
    <w:rsid w:val="00575384"/>
    <w:rsid w:val="00581851"/>
    <w:rsid w:val="00583295"/>
    <w:rsid w:val="00587459"/>
    <w:rsid w:val="005906E5"/>
    <w:rsid w:val="00590E4C"/>
    <w:rsid w:val="00592BFA"/>
    <w:rsid w:val="005A6D0D"/>
    <w:rsid w:val="005B2806"/>
    <w:rsid w:val="005B463E"/>
    <w:rsid w:val="005B730C"/>
    <w:rsid w:val="005C13D0"/>
    <w:rsid w:val="005C153A"/>
    <w:rsid w:val="005C168B"/>
    <w:rsid w:val="005C509A"/>
    <w:rsid w:val="005C5857"/>
    <w:rsid w:val="005C5915"/>
    <w:rsid w:val="005E3670"/>
    <w:rsid w:val="005E5C43"/>
    <w:rsid w:val="005E6132"/>
    <w:rsid w:val="005E6D70"/>
    <w:rsid w:val="005E6E31"/>
    <w:rsid w:val="005E732F"/>
    <w:rsid w:val="005F5509"/>
    <w:rsid w:val="00600170"/>
    <w:rsid w:val="006041EB"/>
    <w:rsid w:val="006049FF"/>
    <w:rsid w:val="0060596A"/>
    <w:rsid w:val="00610E29"/>
    <w:rsid w:val="006213ED"/>
    <w:rsid w:val="00624F3A"/>
    <w:rsid w:val="006264FC"/>
    <w:rsid w:val="00632682"/>
    <w:rsid w:val="00634C61"/>
    <w:rsid w:val="00634EBE"/>
    <w:rsid w:val="0063549C"/>
    <w:rsid w:val="00636E6C"/>
    <w:rsid w:val="00645EE2"/>
    <w:rsid w:val="006468AD"/>
    <w:rsid w:val="00651F9F"/>
    <w:rsid w:val="00652A04"/>
    <w:rsid w:val="00654875"/>
    <w:rsid w:val="00654AF2"/>
    <w:rsid w:val="00657F63"/>
    <w:rsid w:val="00662377"/>
    <w:rsid w:val="00662431"/>
    <w:rsid w:val="0066645C"/>
    <w:rsid w:val="0067083B"/>
    <w:rsid w:val="00672A12"/>
    <w:rsid w:val="00673200"/>
    <w:rsid w:val="00676354"/>
    <w:rsid w:val="00677E5F"/>
    <w:rsid w:val="00681566"/>
    <w:rsid w:val="00686897"/>
    <w:rsid w:val="00686C58"/>
    <w:rsid w:val="00691B70"/>
    <w:rsid w:val="00693201"/>
    <w:rsid w:val="006951DF"/>
    <w:rsid w:val="006A157A"/>
    <w:rsid w:val="006A1C97"/>
    <w:rsid w:val="006A32C5"/>
    <w:rsid w:val="006A7E82"/>
    <w:rsid w:val="006B4386"/>
    <w:rsid w:val="006B5179"/>
    <w:rsid w:val="006C348A"/>
    <w:rsid w:val="006C3A6D"/>
    <w:rsid w:val="006C4891"/>
    <w:rsid w:val="006C59B9"/>
    <w:rsid w:val="006C59CE"/>
    <w:rsid w:val="006C771C"/>
    <w:rsid w:val="006D0C21"/>
    <w:rsid w:val="006D48B9"/>
    <w:rsid w:val="006D4BA0"/>
    <w:rsid w:val="006E17C6"/>
    <w:rsid w:val="006E1A66"/>
    <w:rsid w:val="006E1C7F"/>
    <w:rsid w:val="006E30E7"/>
    <w:rsid w:val="006E612B"/>
    <w:rsid w:val="006F20D5"/>
    <w:rsid w:val="006F37D1"/>
    <w:rsid w:val="006F63C9"/>
    <w:rsid w:val="006F6750"/>
    <w:rsid w:val="0070160C"/>
    <w:rsid w:val="007125A9"/>
    <w:rsid w:val="007176BB"/>
    <w:rsid w:val="00720432"/>
    <w:rsid w:val="00722AC9"/>
    <w:rsid w:val="00725FA0"/>
    <w:rsid w:val="0072738D"/>
    <w:rsid w:val="00734FBD"/>
    <w:rsid w:val="00736B34"/>
    <w:rsid w:val="007409ED"/>
    <w:rsid w:val="007434FF"/>
    <w:rsid w:val="007442C3"/>
    <w:rsid w:val="00744E87"/>
    <w:rsid w:val="00753877"/>
    <w:rsid w:val="007548BB"/>
    <w:rsid w:val="00756C4D"/>
    <w:rsid w:val="00761125"/>
    <w:rsid w:val="007670F2"/>
    <w:rsid w:val="007712BB"/>
    <w:rsid w:val="00772298"/>
    <w:rsid w:val="00773F8B"/>
    <w:rsid w:val="00776F02"/>
    <w:rsid w:val="00777E06"/>
    <w:rsid w:val="007851A6"/>
    <w:rsid w:val="00787E25"/>
    <w:rsid w:val="0079166F"/>
    <w:rsid w:val="00792990"/>
    <w:rsid w:val="007A1E92"/>
    <w:rsid w:val="007A5E85"/>
    <w:rsid w:val="007C1D37"/>
    <w:rsid w:val="007C3C61"/>
    <w:rsid w:val="007D16FD"/>
    <w:rsid w:val="007D3809"/>
    <w:rsid w:val="007D793F"/>
    <w:rsid w:val="007F0568"/>
    <w:rsid w:val="007F5AD8"/>
    <w:rsid w:val="00800496"/>
    <w:rsid w:val="0080148B"/>
    <w:rsid w:val="00803119"/>
    <w:rsid w:val="00804333"/>
    <w:rsid w:val="00811815"/>
    <w:rsid w:val="00815DFD"/>
    <w:rsid w:val="008167FB"/>
    <w:rsid w:val="00821512"/>
    <w:rsid w:val="0082290B"/>
    <w:rsid w:val="008229C1"/>
    <w:rsid w:val="008243D6"/>
    <w:rsid w:val="00824786"/>
    <w:rsid w:val="008313DF"/>
    <w:rsid w:val="008368BE"/>
    <w:rsid w:val="00836F04"/>
    <w:rsid w:val="00840E81"/>
    <w:rsid w:val="008413F7"/>
    <w:rsid w:val="00841456"/>
    <w:rsid w:val="00842DEA"/>
    <w:rsid w:val="00845C21"/>
    <w:rsid w:val="008503B8"/>
    <w:rsid w:val="0085082D"/>
    <w:rsid w:val="00850AA7"/>
    <w:rsid w:val="00852800"/>
    <w:rsid w:val="00860923"/>
    <w:rsid w:val="0086356F"/>
    <w:rsid w:val="00877BF0"/>
    <w:rsid w:val="00892BC1"/>
    <w:rsid w:val="00892C09"/>
    <w:rsid w:val="00893B7A"/>
    <w:rsid w:val="008946E9"/>
    <w:rsid w:val="008948D2"/>
    <w:rsid w:val="008A57AE"/>
    <w:rsid w:val="008A7A7F"/>
    <w:rsid w:val="008B50DF"/>
    <w:rsid w:val="008C5AAD"/>
    <w:rsid w:val="008C7416"/>
    <w:rsid w:val="008C745F"/>
    <w:rsid w:val="008D0E04"/>
    <w:rsid w:val="008D1845"/>
    <w:rsid w:val="008D231F"/>
    <w:rsid w:val="008D781D"/>
    <w:rsid w:val="008E24CF"/>
    <w:rsid w:val="008F188F"/>
    <w:rsid w:val="008F22B8"/>
    <w:rsid w:val="008F25F1"/>
    <w:rsid w:val="008F6866"/>
    <w:rsid w:val="008F6B9E"/>
    <w:rsid w:val="00900CBE"/>
    <w:rsid w:val="00901987"/>
    <w:rsid w:val="009022D5"/>
    <w:rsid w:val="009036F7"/>
    <w:rsid w:val="00904FF2"/>
    <w:rsid w:val="00910E1C"/>
    <w:rsid w:val="00922987"/>
    <w:rsid w:val="00925D72"/>
    <w:rsid w:val="0093218C"/>
    <w:rsid w:val="00932BB4"/>
    <w:rsid w:val="0093599B"/>
    <w:rsid w:val="009359C8"/>
    <w:rsid w:val="00941E8E"/>
    <w:rsid w:val="0094357A"/>
    <w:rsid w:val="00943ADD"/>
    <w:rsid w:val="00943AEB"/>
    <w:rsid w:val="009441D2"/>
    <w:rsid w:val="00946033"/>
    <w:rsid w:val="00947EFC"/>
    <w:rsid w:val="00954079"/>
    <w:rsid w:val="009567C5"/>
    <w:rsid w:val="0095725F"/>
    <w:rsid w:val="009604E1"/>
    <w:rsid w:val="00960C2A"/>
    <w:rsid w:val="0096260A"/>
    <w:rsid w:val="009641D6"/>
    <w:rsid w:val="009654E3"/>
    <w:rsid w:val="00965A80"/>
    <w:rsid w:val="009679A9"/>
    <w:rsid w:val="009716BB"/>
    <w:rsid w:val="00972523"/>
    <w:rsid w:val="00974DEA"/>
    <w:rsid w:val="0097600D"/>
    <w:rsid w:val="0098120D"/>
    <w:rsid w:val="0098679E"/>
    <w:rsid w:val="00986ACE"/>
    <w:rsid w:val="0099058B"/>
    <w:rsid w:val="00995CBE"/>
    <w:rsid w:val="00997FB3"/>
    <w:rsid w:val="009A3EFD"/>
    <w:rsid w:val="009A4DEE"/>
    <w:rsid w:val="009B0615"/>
    <w:rsid w:val="009B7B8D"/>
    <w:rsid w:val="009C352C"/>
    <w:rsid w:val="009C3CBA"/>
    <w:rsid w:val="009C4B57"/>
    <w:rsid w:val="009C6CD0"/>
    <w:rsid w:val="009D00B3"/>
    <w:rsid w:val="009D1945"/>
    <w:rsid w:val="009D2901"/>
    <w:rsid w:val="009E4907"/>
    <w:rsid w:val="009E4AD7"/>
    <w:rsid w:val="009E4AE1"/>
    <w:rsid w:val="009E4CAB"/>
    <w:rsid w:val="009F6615"/>
    <w:rsid w:val="009F6874"/>
    <w:rsid w:val="00A011A4"/>
    <w:rsid w:val="00A023D3"/>
    <w:rsid w:val="00A026A7"/>
    <w:rsid w:val="00A05494"/>
    <w:rsid w:val="00A06715"/>
    <w:rsid w:val="00A06F19"/>
    <w:rsid w:val="00A13E3F"/>
    <w:rsid w:val="00A15D19"/>
    <w:rsid w:val="00A21959"/>
    <w:rsid w:val="00A247C6"/>
    <w:rsid w:val="00A24AAB"/>
    <w:rsid w:val="00A317EB"/>
    <w:rsid w:val="00A33A48"/>
    <w:rsid w:val="00A35838"/>
    <w:rsid w:val="00A36937"/>
    <w:rsid w:val="00A41591"/>
    <w:rsid w:val="00A428DB"/>
    <w:rsid w:val="00A4765F"/>
    <w:rsid w:val="00A47D62"/>
    <w:rsid w:val="00A571CE"/>
    <w:rsid w:val="00A57509"/>
    <w:rsid w:val="00A60677"/>
    <w:rsid w:val="00A60A5A"/>
    <w:rsid w:val="00A6273A"/>
    <w:rsid w:val="00A67C9E"/>
    <w:rsid w:val="00A72729"/>
    <w:rsid w:val="00A75B77"/>
    <w:rsid w:val="00A8755D"/>
    <w:rsid w:val="00A87E99"/>
    <w:rsid w:val="00A915B7"/>
    <w:rsid w:val="00A9211D"/>
    <w:rsid w:val="00A92354"/>
    <w:rsid w:val="00A95D6F"/>
    <w:rsid w:val="00A96F8D"/>
    <w:rsid w:val="00A97A39"/>
    <w:rsid w:val="00AA7490"/>
    <w:rsid w:val="00AA7674"/>
    <w:rsid w:val="00AA7904"/>
    <w:rsid w:val="00AA7C4C"/>
    <w:rsid w:val="00AB1621"/>
    <w:rsid w:val="00AB37DA"/>
    <w:rsid w:val="00AB63EF"/>
    <w:rsid w:val="00AC41E7"/>
    <w:rsid w:val="00AC6003"/>
    <w:rsid w:val="00AC68A9"/>
    <w:rsid w:val="00AD3FAB"/>
    <w:rsid w:val="00AE1A55"/>
    <w:rsid w:val="00AE4F14"/>
    <w:rsid w:val="00AE629F"/>
    <w:rsid w:val="00AE70DF"/>
    <w:rsid w:val="00AF29B5"/>
    <w:rsid w:val="00B04FF8"/>
    <w:rsid w:val="00B13940"/>
    <w:rsid w:val="00B14238"/>
    <w:rsid w:val="00B1675D"/>
    <w:rsid w:val="00B26DA5"/>
    <w:rsid w:val="00B2724D"/>
    <w:rsid w:val="00B279B3"/>
    <w:rsid w:val="00B30672"/>
    <w:rsid w:val="00B31800"/>
    <w:rsid w:val="00B335C1"/>
    <w:rsid w:val="00B401A6"/>
    <w:rsid w:val="00B4074D"/>
    <w:rsid w:val="00B40BE1"/>
    <w:rsid w:val="00B41D10"/>
    <w:rsid w:val="00B424CB"/>
    <w:rsid w:val="00B44371"/>
    <w:rsid w:val="00B464A6"/>
    <w:rsid w:val="00B510A2"/>
    <w:rsid w:val="00B51264"/>
    <w:rsid w:val="00B51AE9"/>
    <w:rsid w:val="00B5344B"/>
    <w:rsid w:val="00B53BE2"/>
    <w:rsid w:val="00B53BE7"/>
    <w:rsid w:val="00B57DE9"/>
    <w:rsid w:val="00B60FCF"/>
    <w:rsid w:val="00B674E6"/>
    <w:rsid w:val="00B71CBA"/>
    <w:rsid w:val="00B7301A"/>
    <w:rsid w:val="00B73718"/>
    <w:rsid w:val="00B74A0B"/>
    <w:rsid w:val="00B74AFF"/>
    <w:rsid w:val="00B83823"/>
    <w:rsid w:val="00B85632"/>
    <w:rsid w:val="00B95C90"/>
    <w:rsid w:val="00BA109C"/>
    <w:rsid w:val="00BA1E5A"/>
    <w:rsid w:val="00BA5A68"/>
    <w:rsid w:val="00BA6DBC"/>
    <w:rsid w:val="00BB38E3"/>
    <w:rsid w:val="00BB4E63"/>
    <w:rsid w:val="00BB78A0"/>
    <w:rsid w:val="00BC66D1"/>
    <w:rsid w:val="00BC78A8"/>
    <w:rsid w:val="00BD12FC"/>
    <w:rsid w:val="00BD18EF"/>
    <w:rsid w:val="00BD27EE"/>
    <w:rsid w:val="00BD37EA"/>
    <w:rsid w:val="00BD6843"/>
    <w:rsid w:val="00BE013C"/>
    <w:rsid w:val="00BE1889"/>
    <w:rsid w:val="00BE5792"/>
    <w:rsid w:val="00BE7F0F"/>
    <w:rsid w:val="00BF06D1"/>
    <w:rsid w:val="00BF0CD0"/>
    <w:rsid w:val="00C013AF"/>
    <w:rsid w:val="00C038CA"/>
    <w:rsid w:val="00C04EAE"/>
    <w:rsid w:val="00C169E1"/>
    <w:rsid w:val="00C30CA7"/>
    <w:rsid w:val="00C31279"/>
    <w:rsid w:val="00C33561"/>
    <w:rsid w:val="00C35E13"/>
    <w:rsid w:val="00C36055"/>
    <w:rsid w:val="00C42685"/>
    <w:rsid w:val="00C454CF"/>
    <w:rsid w:val="00C503B4"/>
    <w:rsid w:val="00C52F4B"/>
    <w:rsid w:val="00C55165"/>
    <w:rsid w:val="00C552B0"/>
    <w:rsid w:val="00C634B3"/>
    <w:rsid w:val="00C63CAA"/>
    <w:rsid w:val="00C658BD"/>
    <w:rsid w:val="00C66307"/>
    <w:rsid w:val="00C66866"/>
    <w:rsid w:val="00C67075"/>
    <w:rsid w:val="00C73B67"/>
    <w:rsid w:val="00C8395E"/>
    <w:rsid w:val="00C85DAB"/>
    <w:rsid w:val="00C938B9"/>
    <w:rsid w:val="00C97899"/>
    <w:rsid w:val="00CA0FC9"/>
    <w:rsid w:val="00CA2ED6"/>
    <w:rsid w:val="00CA7D28"/>
    <w:rsid w:val="00CB578A"/>
    <w:rsid w:val="00CC25F2"/>
    <w:rsid w:val="00CC7BBB"/>
    <w:rsid w:val="00CD05BD"/>
    <w:rsid w:val="00CD4687"/>
    <w:rsid w:val="00CE130C"/>
    <w:rsid w:val="00CE42A4"/>
    <w:rsid w:val="00CF3E7C"/>
    <w:rsid w:val="00CF694A"/>
    <w:rsid w:val="00D00DD1"/>
    <w:rsid w:val="00D01692"/>
    <w:rsid w:val="00D01FDA"/>
    <w:rsid w:val="00D04C4F"/>
    <w:rsid w:val="00D063B5"/>
    <w:rsid w:val="00D10028"/>
    <w:rsid w:val="00D122F8"/>
    <w:rsid w:val="00D1258A"/>
    <w:rsid w:val="00D1497B"/>
    <w:rsid w:val="00D1614C"/>
    <w:rsid w:val="00D20388"/>
    <w:rsid w:val="00D21385"/>
    <w:rsid w:val="00D2326F"/>
    <w:rsid w:val="00D241A5"/>
    <w:rsid w:val="00D254EE"/>
    <w:rsid w:val="00D25EDC"/>
    <w:rsid w:val="00D27F0D"/>
    <w:rsid w:val="00D45143"/>
    <w:rsid w:val="00D468E7"/>
    <w:rsid w:val="00D503BE"/>
    <w:rsid w:val="00D52863"/>
    <w:rsid w:val="00D54352"/>
    <w:rsid w:val="00D57454"/>
    <w:rsid w:val="00D57C69"/>
    <w:rsid w:val="00D61F65"/>
    <w:rsid w:val="00D70128"/>
    <w:rsid w:val="00D72077"/>
    <w:rsid w:val="00D73453"/>
    <w:rsid w:val="00D7579B"/>
    <w:rsid w:val="00D76DFC"/>
    <w:rsid w:val="00D7716E"/>
    <w:rsid w:val="00D810CE"/>
    <w:rsid w:val="00D8119A"/>
    <w:rsid w:val="00D84BE1"/>
    <w:rsid w:val="00D8736B"/>
    <w:rsid w:val="00D920C0"/>
    <w:rsid w:val="00D9243A"/>
    <w:rsid w:val="00D94B62"/>
    <w:rsid w:val="00DA284A"/>
    <w:rsid w:val="00DA2B10"/>
    <w:rsid w:val="00DA5185"/>
    <w:rsid w:val="00DB1BFB"/>
    <w:rsid w:val="00DB1CD1"/>
    <w:rsid w:val="00DB2EFC"/>
    <w:rsid w:val="00DB7379"/>
    <w:rsid w:val="00DC3F6F"/>
    <w:rsid w:val="00DC594D"/>
    <w:rsid w:val="00DD0EC6"/>
    <w:rsid w:val="00DD179C"/>
    <w:rsid w:val="00DD198C"/>
    <w:rsid w:val="00DD3856"/>
    <w:rsid w:val="00DD6697"/>
    <w:rsid w:val="00DE0871"/>
    <w:rsid w:val="00DE2559"/>
    <w:rsid w:val="00DE34F8"/>
    <w:rsid w:val="00DE45AB"/>
    <w:rsid w:val="00DE771F"/>
    <w:rsid w:val="00DE7BE1"/>
    <w:rsid w:val="00DF2923"/>
    <w:rsid w:val="00DF2E11"/>
    <w:rsid w:val="00DF35C9"/>
    <w:rsid w:val="00DF4817"/>
    <w:rsid w:val="00DF77A3"/>
    <w:rsid w:val="00DF7834"/>
    <w:rsid w:val="00E005A5"/>
    <w:rsid w:val="00E00FF0"/>
    <w:rsid w:val="00E015CE"/>
    <w:rsid w:val="00E01A87"/>
    <w:rsid w:val="00E03128"/>
    <w:rsid w:val="00E10094"/>
    <w:rsid w:val="00E115BC"/>
    <w:rsid w:val="00E13011"/>
    <w:rsid w:val="00E15303"/>
    <w:rsid w:val="00E2194B"/>
    <w:rsid w:val="00E22759"/>
    <w:rsid w:val="00E309E2"/>
    <w:rsid w:val="00E3478E"/>
    <w:rsid w:val="00E35412"/>
    <w:rsid w:val="00E4307F"/>
    <w:rsid w:val="00E43AF1"/>
    <w:rsid w:val="00E452A6"/>
    <w:rsid w:val="00E460B6"/>
    <w:rsid w:val="00E51ADF"/>
    <w:rsid w:val="00E52EDE"/>
    <w:rsid w:val="00E530B4"/>
    <w:rsid w:val="00E57671"/>
    <w:rsid w:val="00E60A5A"/>
    <w:rsid w:val="00E65D7F"/>
    <w:rsid w:val="00E72704"/>
    <w:rsid w:val="00E75940"/>
    <w:rsid w:val="00E77765"/>
    <w:rsid w:val="00E829D2"/>
    <w:rsid w:val="00E83212"/>
    <w:rsid w:val="00E84A5C"/>
    <w:rsid w:val="00E8540D"/>
    <w:rsid w:val="00E9181D"/>
    <w:rsid w:val="00E96D3F"/>
    <w:rsid w:val="00EB2553"/>
    <w:rsid w:val="00EB7112"/>
    <w:rsid w:val="00EB77D0"/>
    <w:rsid w:val="00EC0B1B"/>
    <w:rsid w:val="00ED4373"/>
    <w:rsid w:val="00ED5BAA"/>
    <w:rsid w:val="00ED7E77"/>
    <w:rsid w:val="00EE26DE"/>
    <w:rsid w:val="00EE4CB1"/>
    <w:rsid w:val="00EF06C0"/>
    <w:rsid w:val="00EF4DB9"/>
    <w:rsid w:val="00F0199C"/>
    <w:rsid w:val="00F03393"/>
    <w:rsid w:val="00F04F16"/>
    <w:rsid w:val="00F128AE"/>
    <w:rsid w:val="00F17091"/>
    <w:rsid w:val="00F17F53"/>
    <w:rsid w:val="00F222C6"/>
    <w:rsid w:val="00F37E18"/>
    <w:rsid w:val="00F40010"/>
    <w:rsid w:val="00F412BF"/>
    <w:rsid w:val="00F45F01"/>
    <w:rsid w:val="00F523DF"/>
    <w:rsid w:val="00F5605D"/>
    <w:rsid w:val="00F56CE2"/>
    <w:rsid w:val="00F6000C"/>
    <w:rsid w:val="00F6394B"/>
    <w:rsid w:val="00F63A5D"/>
    <w:rsid w:val="00F6752E"/>
    <w:rsid w:val="00F77C29"/>
    <w:rsid w:val="00F81BBA"/>
    <w:rsid w:val="00F81BC3"/>
    <w:rsid w:val="00F85ACB"/>
    <w:rsid w:val="00F90A15"/>
    <w:rsid w:val="00F90B46"/>
    <w:rsid w:val="00F90ECC"/>
    <w:rsid w:val="00F94B7B"/>
    <w:rsid w:val="00F9575F"/>
    <w:rsid w:val="00FA5580"/>
    <w:rsid w:val="00FB03F6"/>
    <w:rsid w:val="00FB2041"/>
    <w:rsid w:val="00FB57B3"/>
    <w:rsid w:val="00FC0A09"/>
    <w:rsid w:val="00FC67F4"/>
    <w:rsid w:val="00FD3F99"/>
    <w:rsid w:val="00FD604B"/>
    <w:rsid w:val="00FD7888"/>
    <w:rsid w:val="00FE0E6F"/>
    <w:rsid w:val="00FF04C2"/>
    <w:rsid w:val="00FF09C7"/>
    <w:rsid w:val="00FF1942"/>
    <w:rsid w:val="00FF1DD1"/>
    <w:rsid w:val="00FF21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9cf">
      <v:fill color="white"/>
      <v:stroke color="#9cf" weight="1.25pt"/>
      <o:colormru v:ext="edit" colors="#9cf"/>
    </o:shapedefaults>
    <o:shapelayout v:ext="edit">
      <o:idmap v:ext="edit" data="2"/>
    </o:shapelayout>
  </w:shapeDefaults>
  <w:decimalSymbol w:val="."/>
  <w:listSeparator w:val=","/>
  <w14:docId w14:val="23F70DE8"/>
  <w15:chartTrackingRefBased/>
  <w15:docId w15:val="{08A54B74-6457-487D-97C0-40D5D85B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759"/>
    <w:pPr>
      <w:widowControl w:val="0"/>
      <w:tabs>
        <w:tab w:val="left" w:pos="567"/>
      </w:tabs>
      <w:spacing w:after="120"/>
    </w:pPr>
    <w:rPr>
      <w:rFonts w:ascii="Arial" w:hAnsi="Arial"/>
      <w:lang w:eastAsia="en-US"/>
    </w:rPr>
  </w:style>
  <w:style w:type="paragraph" w:styleId="Heading1">
    <w:name w:val="heading 1"/>
    <w:aliases w:val="Part Title"/>
    <w:basedOn w:val="Normal"/>
    <w:next w:val="Normal"/>
    <w:qFormat/>
    <w:rsid w:val="00525133"/>
    <w:pPr>
      <w:keepNext/>
      <w:pageBreakBefore/>
      <w:spacing w:after="240"/>
      <w:jc w:val="center"/>
      <w:outlineLvl w:val="0"/>
    </w:pPr>
    <w:rPr>
      <w:rFonts w:eastAsia="Times New Roman"/>
      <w:b/>
      <w:bCs/>
      <w:sz w:val="32"/>
      <w:szCs w:val="32"/>
    </w:rPr>
  </w:style>
  <w:style w:type="paragraph" w:styleId="Heading2">
    <w:name w:val="heading 2"/>
    <w:aliases w:val="Title 2,Major,Reset numbering,Heading 2 Char,Chapter Title"/>
    <w:basedOn w:val="Normal"/>
    <w:next w:val="Normal"/>
    <w:qFormat/>
    <w:rsid w:val="001F3395"/>
    <w:pPr>
      <w:keepNext/>
      <w:spacing w:before="240"/>
      <w:outlineLvl w:val="1"/>
    </w:pPr>
    <w:rPr>
      <w:rFonts w:eastAsia="Times New Roman"/>
      <w:b/>
      <w:sz w:val="22"/>
      <w:szCs w:val="22"/>
    </w:rPr>
  </w:style>
  <w:style w:type="paragraph" w:styleId="Heading3">
    <w:name w:val="heading 3"/>
    <w:aliases w:val="Heading 3 Char2,Heading 3 Char1 Char,Heading 3 Char Char Char,Heading 3 Char Char1,Heading 3 Char,Heading 3 Char1,Section Title"/>
    <w:basedOn w:val="Normal"/>
    <w:next w:val="Normal"/>
    <w:link w:val="Heading3Char3"/>
    <w:qFormat/>
    <w:rsid w:val="005E6D70"/>
    <w:pPr>
      <w:numPr>
        <w:ilvl w:val="2"/>
        <w:numId w:val="15"/>
      </w:numPr>
      <w:spacing w:after="0"/>
      <w:outlineLvl w:val="2"/>
    </w:pPr>
    <w:rPr>
      <w:rFonts w:eastAsia="Times New Roman"/>
      <w:bCs/>
      <w:szCs w:val="26"/>
    </w:rPr>
  </w:style>
  <w:style w:type="paragraph" w:styleId="Heading4">
    <w:name w:val="heading 4"/>
    <w:aliases w:val="Map Title"/>
    <w:basedOn w:val="Normal"/>
    <w:next w:val="Normal"/>
    <w:qFormat/>
    <w:rsid w:val="00CD05BD"/>
    <w:pPr>
      <w:tabs>
        <w:tab w:val="clear" w:pos="567"/>
      </w:tabs>
      <w:spacing w:after="0"/>
      <w:outlineLvl w:val="3"/>
    </w:pPr>
    <w:rPr>
      <w:rFonts w:eastAsia="Times New Roman"/>
      <w:bCs/>
      <w:szCs w:val="28"/>
    </w:rPr>
  </w:style>
  <w:style w:type="paragraph" w:styleId="Heading5">
    <w:name w:val="heading 5"/>
    <w:aliases w:val="Block Label,test"/>
    <w:basedOn w:val="Normal"/>
    <w:next w:val="Normal"/>
    <w:qFormat/>
    <w:rsid w:val="009716BB"/>
    <w:pPr>
      <w:numPr>
        <w:ilvl w:val="4"/>
        <w:numId w:val="5"/>
      </w:numPr>
      <w:spacing w:before="200" w:after="0" w:line="280" w:lineRule="exact"/>
      <w:outlineLvl w:val="4"/>
    </w:pPr>
    <w:rPr>
      <w:rFonts w:ascii="Lucida Sans" w:eastAsia="Times New Roman" w:hAnsi="Lucida Sans"/>
      <w:b/>
      <w:sz w:val="22"/>
    </w:rPr>
  </w:style>
  <w:style w:type="paragraph" w:styleId="Heading6">
    <w:name w:val="heading 6"/>
    <w:aliases w:val="Sub Label"/>
    <w:basedOn w:val="Normal"/>
    <w:next w:val="Normal"/>
    <w:qFormat/>
    <w:rsid w:val="00E22759"/>
    <w:pPr>
      <w:tabs>
        <w:tab w:val="num" w:pos="0"/>
      </w:tabs>
      <w:spacing w:before="240" w:after="60"/>
      <w:ind w:left="4320" w:hanging="720"/>
      <w:outlineLvl w:val="5"/>
    </w:pPr>
    <w:rPr>
      <w:b/>
      <w:bCs/>
      <w:sz w:val="22"/>
      <w:szCs w:val="22"/>
    </w:rPr>
  </w:style>
  <w:style w:type="paragraph" w:styleId="Heading7">
    <w:name w:val="heading 7"/>
    <w:basedOn w:val="Normal"/>
    <w:next w:val="Normal"/>
    <w:qFormat/>
    <w:rsid w:val="00E22759"/>
    <w:pPr>
      <w:tabs>
        <w:tab w:val="num" w:pos="0"/>
      </w:tabs>
      <w:spacing w:before="240" w:after="60"/>
      <w:ind w:left="5040" w:hanging="720"/>
      <w:outlineLvl w:val="6"/>
    </w:pPr>
  </w:style>
  <w:style w:type="paragraph" w:styleId="Heading8">
    <w:name w:val="heading 8"/>
    <w:basedOn w:val="Normal"/>
    <w:next w:val="Normal"/>
    <w:qFormat/>
    <w:rsid w:val="00E22759"/>
    <w:pPr>
      <w:tabs>
        <w:tab w:val="num" w:pos="0"/>
      </w:tabs>
      <w:spacing w:before="240" w:after="60"/>
      <w:ind w:left="5760" w:hanging="720"/>
      <w:outlineLvl w:val="7"/>
    </w:pPr>
    <w:rPr>
      <w:i/>
      <w:iCs/>
    </w:rPr>
  </w:style>
  <w:style w:type="paragraph" w:styleId="Heading9">
    <w:name w:val="heading 9"/>
    <w:basedOn w:val="Normal"/>
    <w:next w:val="Normal"/>
    <w:qFormat/>
    <w:rsid w:val="00FC67F4"/>
    <w:pPr>
      <w:widowControl/>
      <w:spacing w:after="60"/>
      <w:jc w:val="both"/>
      <w:outlineLvl w:val="8"/>
    </w:pPr>
    <w:rPr>
      <w:rFonts w:eastAsia="Times New Roman"/>
      <w:b/>
      <w:i/>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rsid w:val="006B5179"/>
    <w:pPr>
      <w:widowControl/>
      <w:tabs>
        <w:tab w:val="clear" w:pos="567"/>
        <w:tab w:val="right" w:leader="dot" w:pos="9497"/>
      </w:tabs>
      <w:spacing w:before="60" w:after="60"/>
      <w:ind w:left="440"/>
    </w:pPr>
    <w:rPr>
      <w:rFonts w:ascii="Times New Roman" w:eastAsia="Times New Roman" w:hAnsi="Times New Roman"/>
      <w:sz w:val="24"/>
      <w:szCs w:val="24"/>
      <w:lang w:val="en-GB" w:eastAsia="en-GB"/>
    </w:rPr>
  </w:style>
  <w:style w:type="paragraph" w:customStyle="1" w:styleId="BlockText">
    <w:name w:val="Block_Text"/>
    <w:basedOn w:val="BlockText0"/>
    <w:link w:val="BlockTextChar1"/>
    <w:rsid w:val="009E4AE1"/>
    <w:pPr>
      <w:widowControl/>
      <w:tabs>
        <w:tab w:val="clear" w:pos="567"/>
        <w:tab w:val="left" w:pos="284"/>
      </w:tabs>
      <w:spacing w:after="0"/>
    </w:pPr>
    <w:rPr>
      <w:rFonts w:eastAsia="Times New Roman"/>
      <w:szCs w:val="22"/>
      <w:lang w:val="en-US" w:eastAsia="en-IE"/>
    </w:rPr>
  </w:style>
  <w:style w:type="paragraph" w:customStyle="1" w:styleId="StyleBlockTextBoldBoxSinglesolidlineAuto05ptLin">
    <w:name w:val="Style Block_Text + Bold Box: (Single solid line Auto  0.5 pt Lin..."/>
    <w:basedOn w:val="BlockText"/>
    <w:rsid w:val="006041EB"/>
    <w:pPr>
      <w:pBdr>
        <w:top w:val="single" w:sz="4" w:space="1" w:color="auto"/>
        <w:left w:val="single" w:sz="4" w:space="4" w:color="auto"/>
        <w:bottom w:val="single" w:sz="4" w:space="1" w:color="auto"/>
        <w:right w:val="single" w:sz="4" w:space="4" w:color="auto"/>
      </w:pBdr>
      <w:shd w:val="clear" w:color="auto" w:fill="E0E0E0"/>
    </w:pPr>
    <w:rPr>
      <w:b/>
      <w:bCs/>
    </w:rPr>
  </w:style>
  <w:style w:type="paragraph" w:customStyle="1" w:styleId="StyleBlockTextBoxSinglesolidlineAuto05ptLinewidt">
    <w:name w:val="Style Block_Text + Box: (Single solid line Auto  0.5 pt Line widt..."/>
    <w:basedOn w:val="BlockText"/>
    <w:rsid w:val="006041EB"/>
    <w:pPr>
      <w:pBdr>
        <w:top w:val="single" w:sz="4" w:space="1" w:color="auto"/>
        <w:left w:val="single" w:sz="4" w:space="4" w:color="auto"/>
        <w:bottom w:val="single" w:sz="4" w:space="1" w:color="auto"/>
        <w:right w:val="single" w:sz="4" w:space="4" w:color="auto"/>
      </w:pBdr>
      <w:shd w:val="clear" w:color="auto" w:fill="E0E0E0"/>
    </w:pPr>
  </w:style>
  <w:style w:type="paragraph" w:customStyle="1" w:styleId="StyleBulletText1PatternClearTurquoise">
    <w:name w:val="Style Bullet Text 1 + Pattern: Clear (Turquoise)"/>
    <w:basedOn w:val="Normal"/>
    <w:rsid w:val="006041EB"/>
    <w:pPr>
      <w:shd w:val="clear" w:color="auto" w:fill="E0E0E0"/>
    </w:pPr>
    <w:rPr>
      <w:rFonts w:ascii="Goudy Old Style" w:hAnsi="Goudy Old Style"/>
      <w:sz w:val="22"/>
      <w:lang w:val="en-US" w:eastAsia="ja-JP"/>
    </w:rPr>
  </w:style>
  <w:style w:type="paragraph" w:customStyle="1" w:styleId="StyleBulletText1Left0cmFirstline0cm">
    <w:name w:val="Style Bullet Text 1 + Left:  0 cm First line:  0 cm"/>
    <w:basedOn w:val="Normal"/>
    <w:rsid w:val="006041EB"/>
    <w:pPr>
      <w:shd w:val="clear" w:color="auto" w:fill="E0E0E0"/>
    </w:pPr>
    <w:rPr>
      <w:rFonts w:ascii="Goudy Old Style" w:hAnsi="Goudy Old Style"/>
      <w:sz w:val="22"/>
      <w:lang w:val="en-US" w:eastAsia="ja-JP"/>
    </w:rPr>
  </w:style>
  <w:style w:type="paragraph" w:customStyle="1" w:styleId="recommendation">
    <w:name w:val="recommendation"/>
    <w:basedOn w:val="Normal"/>
    <w:rsid w:val="00BD12FC"/>
    <w:pPr>
      <w:pBdr>
        <w:top w:val="single" w:sz="4" w:space="3" w:color="auto"/>
        <w:left w:val="single" w:sz="4" w:space="4" w:color="auto"/>
        <w:bottom w:val="single" w:sz="4" w:space="3" w:color="auto"/>
        <w:right w:val="single" w:sz="4" w:space="4" w:color="auto"/>
      </w:pBdr>
      <w:shd w:val="clear" w:color="auto" w:fill="E0E0E0"/>
      <w:spacing w:before="240" w:after="240"/>
    </w:pPr>
    <w:rPr>
      <w:i/>
    </w:rPr>
  </w:style>
  <w:style w:type="paragraph" w:customStyle="1" w:styleId="recommendbullet">
    <w:name w:val="recommend bullet"/>
    <w:basedOn w:val="Normal"/>
    <w:rsid w:val="00BD12FC"/>
    <w:pPr>
      <w:numPr>
        <w:numId w:val="1"/>
      </w:numPr>
      <w:tabs>
        <w:tab w:val="left" w:pos="357"/>
      </w:tabs>
    </w:pPr>
  </w:style>
  <w:style w:type="paragraph" w:customStyle="1" w:styleId="tiny">
    <w:name w:val="tiny"/>
    <w:basedOn w:val="Normal"/>
    <w:rsid w:val="00D7716E"/>
    <w:pPr>
      <w:spacing w:after="0"/>
    </w:pPr>
    <w:rPr>
      <w:rFonts w:eastAsia="Times New Roman"/>
      <w:sz w:val="16"/>
      <w:szCs w:val="16"/>
    </w:rPr>
  </w:style>
  <w:style w:type="paragraph" w:customStyle="1" w:styleId="StylerecommendbulletItalic">
    <w:name w:val="Style recommend bullet + Italic"/>
    <w:basedOn w:val="recommendbullet"/>
    <w:rsid w:val="00BD12FC"/>
    <w:pPr>
      <w:numPr>
        <w:numId w:val="0"/>
      </w:numPr>
    </w:pPr>
    <w:rPr>
      <w:i/>
      <w:iCs/>
    </w:rPr>
  </w:style>
  <w:style w:type="paragraph" w:customStyle="1" w:styleId="BulletText1">
    <w:name w:val="Bullet Text 1"/>
    <w:basedOn w:val="Normal"/>
    <w:rsid w:val="00026714"/>
    <w:pPr>
      <w:widowControl/>
      <w:numPr>
        <w:numId w:val="13"/>
      </w:numPr>
    </w:pPr>
    <w:rPr>
      <w:rFonts w:ascii="Trebuchet MS" w:eastAsia="Times New Roman" w:hAnsi="Trebuchet MS"/>
      <w:szCs w:val="24"/>
      <w:lang w:val="en-GB"/>
    </w:rPr>
  </w:style>
  <w:style w:type="paragraph" w:customStyle="1" w:styleId="bullet">
    <w:name w:val="bullet"/>
    <w:basedOn w:val="Normal"/>
    <w:rsid w:val="00B83823"/>
    <w:pPr>
      <w:numPr>
        <w:numId w:val="2"/>
      </w:numPr>
    </w:pPr>
  </w:style>
  <w:style w:type="paragraph" w:customStyle="1" w:styleId="Defheader">
    <w:name w:val="Def header"/>
    <w:basedOn w:val="Heading3"/>
    <w:rsid w:val="00B83823"/>
    <w:pPr>
      <w:spacing w:before="200"/>
    </w:pPr>
    <w:rPr>
      <w:rFonts w:cs="Arial"/>
      <w:bCs w:val="0"/>
      <w:spacing w:val="-2"/>
      <w:kern w:val="22"/>
      <w:szCs w:val="20"/>
    </w:rPr>
  </w:style>
  <w:style w:type="paragraph" w:styleId="BlockText0">
    <w:name w:val="Block Text"/>
    <w:aliases w:val="Char"/>
    <w:basedOn w:val="Normal"/>
    <w:link w:val="BlockTextChar2"/>
    <w:rsid w:val="00B44371"/>
    <w:rPr>
      <w:rFonts w:ascii="Times New Roman" w:hAnsi="Times New Roman"/>
      <w:sz w:val="22"/>
    </w:rPr>
  </w:style>
  <w:style w:type="paragraph" w:customStyle="1" w:styleId="StyleTimesNewRoman12ptBoldItalicBottomSinglesolidl2">
    <w:name w:val="Style Times New Roman 12 pt Bold Italic Bottom: (Single solid l...2"/>
    <w:basedOn w:val="Normal"/>
    <w:rsid w:val="00336120"/>
    <w:pPr>
      <w:spacing w:after="0"/>
    </w:pPr>
    <w:rPr>
      <w:rFonts w:ascii="Times New Roman" w:hAnsi="Times New Roman"/>
      <w:b/>
      <w:bCs/>
      <w:i/>
      <w:iCs/>
      <w:sz w:val="24"/>
    </w:rPr>
  </w:style>
  <w:style w:type="character" w:customStyle="1" w:styleId="StyleTimesNewRoman12ptBold">
    <w:name w:val="Style Times New Roman 12 pt Bold"/>
    <w:rsid w:val="00336120"/>
    <w:rPr>
      <w:rFonts w:ascii="Times New Roman" w:hAnsi="Times New Roman"/>
      <w:b/>
      <w:bCs/>
      <w:sz w:val="24"/>
      <w:bdr w:val="none" w:sz="0" w:space="0" w:color="auto"/>
    </w:rPr>
  </w:style>
  <w:style w:type="paragraph" w:customStyle="1" w:styleId="StyleTimesNewRoman12ptBottomSinglesolidlineAuto1">
    <w:name w:val="Style Times New Roman 12 pt Bottom: (Single solid line Auto  1...."/>
    <w:basedOn w:val="Normal"/>
    <w:rsid w:val="00336120"/>
    <w:pPr>
      <w:spacing w:after="0"/>
    </w:pPr>
    <w:rPr>
      <w:rFonts w:ascii="Times New Roman" w:hAnsi="Times New Roman"/>
      <w:sz w:val="24"/>
    </w:rPr>
  </w:style>
  <w:style w:type="paragraph" w:customStyle="1" w:styleId="StyleTimesNewRoman12ptBottomSinglesolidlineAuto11">
    <w:name w:val="Style Times New Roman 12 pt Bottom: (Single solid line Auto  1....1"/>
    <w:basedOn w:val="Normal"/>
    <w:rsid w:val="00336120"/>
    <w:pPr>
      <w:spacing w:after="0"/>
    </w:pPr>
    <w:rPr>
      <w:rFonts w:ascii="Times New Roman" w:hAnsi="Times New Roman"/>
      <w:sz w:val="24"/>
    </w:rPr>
  </w:style>
  <w:style w:type="paragraph" w:customStyle="1" w:styleId="StyleTimesNewRoman12ptLeft0cmHanging127cmBotto">
    <w:name w:val="Style Times New Roman 12 pt Left:  0 cm Hanging:  1.27 cm Botto..."/>
    <w:basedOn w:val="Normal"/>
    <w:rsid w:val="00336120"/>
    <w:pPr>
      <w:spacing w:after="0"/>
      <w:ind w:left="720" w:hanging="720"/>
    </w:pPr>
    <w:rPr>
      <w:rFonts w:ascii="Times New Roman" w:hAnsi="Times New Roman"/>
      <w:sz w:val="24"/>
    </w:rPr>
  </w:style>
  <w:style w:type="paragraph" w:customStyle="1" w:styleId="StyleTimesNewRoman12ptBottomSinglesolidlineAuto12">
    <w:name w:val="Style Times New Roman 12 pt Bottom: (Single solid line Auto  1....2"/>
    <w:basedOn w:val="Normal"/>
    <w:rsid w:val="00336120"/>
    <w:pPr>
      <w:spacing w:after="0"/>
    </w:pPr>
    <w:rPr>
      <w:rFonts w:ascii="Times New Roman" w:hAnsi="Times New Roman"/>
      <w:sz w:val="24"/>
    </w:rPr>
  </w:style>
  <w:style w:type="paragraph" w:customStyle="1" w:styleId="StyleTimesNewRoman12ptBoldItalicBottomSinglesolidl3">
    <w:name w:val="Style Times New Roman 12 pt Bold Italic Bottom: (Single solid l...3"/>
    <w:basedOn w:val="Normal"/>
    <w:rsid w:val="00336120"/>
    <w:pPr>
      <w:spacing w:after="0"/>
    </w:pPr>
    <w:rPr>
      <w:rFonts w:ascii="Times New Roman" w:hAnsi="Times New Roman"/>
      <w:b/>
      <w:bCs/>
      <w:i/>
      <w:iCs/>
      <w:sz w:val="24"/>
    </w:rPr>
  </w:style>
  <w:style w:type="paragraph" w:customStyle="1" w:styleId="StyleTimesNewRoman12ptLeft0cmHanging127cmBotto1">
    <w:name w:val="Style Times New Roman 12 pt Left:  0 cm Hanging:  1.27 cm Botto...1"/>
    <w:basedOn w:val="Normal"/>
    <w:rsid w:val="00336120"/>
    <w:pPr>
      <w:spacing w:after="0"/>
      <w:ind w:left="720" w:hanging="720"/>
    </w:pPr>
    <w:rPr>
      <w:rFonts w:ascii="Times New Roman" w:hAnsi="Times New Roman"/>
      <w:sz w:val="24"/>
    </w:rPr>
  </w:style>
  <w:style w:type="paragraph" w:styleId="BodyTextIndent">
    <w:name w:val="Body Text Indent"/>
    <w:basedOn w:val="Normal"/>
    <w:next w:val="Normal"/>
    <w:rsid w:val="00B44371"/>
    <w:pPr>
      <w:tabs>
        <w:tab w:val="left" w:pos="720"/>
        <w:tab w:val="left" w:pos="900"/>
      </w:tabs>
      <w:ind w:left="357"/>
    </w:pPr>
    <w:rPr>
      <w:rFonts w:ascii="Lucida Bright" w:hAnsi="Lucida Bright"/>
    </w:rPr>
  </w:style>
  <w:style w:type="paragraph" w:customStyle="1" w:styleId="MapTitleContinued">
    <w:name w:val="Map Title. Continued"/>
    <w:basedOn w:val="Normal"/>
    <w:rsid w:val="006F63C9"/>
    <w:pPr>
      <w:pageBreakBefore/>
      <w:spacing w:after="240"/>
    </w:pPr>
    <w:rPr>
      <w:rFonts w:eastAsia="Times New Roman"/>
      <w:b/>
      <w:lang w:val="en-US"/>
    </w:rPr>
  </w:style>
  <w:style w:type="paragraph" w:customStyle="1" w:styleId="bulletinbox">
    <w:name w:val="bullet in box"/>
    <w:basedOn w:val="Normal"/>
    <w:rsid w:val="00821512"/>
    <w:pPr>
      <w:numPr>
        <w:numId w:val="4"/>
      </w:numPr>
    </w:pPr>
    <w:rPr>
      <w:lang w:eastAsia="en-IE"/>
    </w:rPr>
  </w:style>
  <w:style w:type="numbering" w:customStyle="1" w:styleId="StyleNumbered">
    <w:name w:val="Style Numbered"/>
    <w:basedOn w:val="NoList"/>
    <w:rsid w:val="00B26DA5"/>
    <w:pPr>
      <w:numPr>
        <w:numId w:val="3"/>
      </w:numPr>
    </w:pPr>
  </w:style>
  <w:style w:type="character" w:customStyle="1" w:styleId="StyleTimesNewRoman12pt">
    <w:name w:val="Style Times New Roman 12 pt"/>
    <w:rsid w:val="00DD6697"/>
    <w:rPr>
      <w:rFonts w:ascii="Lucida Bright" w:hAnsi="Lucida Bright"/>
      <w:sz w:val="20"/>
    </w:rPr>
  </w:style>
  <w:style w:type="paragraph" w:customStyle="1" w:styleId="StyleTimesNewRoman12ptFirstline039cmBefore5pt">
    <w:name w:val="Style Times New Roman 12 pt First line:  0.39 cm Before:  5 pt ..."/>
    <w:basedOn w:val="Normal"/>
    <w:rsid w:val="00DD6697"/>
    <w:pPr>
      <w:spacing w:before="100" w:after="100"/>
      <w:ind w:firstLine="220"/>
    </w:pPr>
    <w:rPr>
      <w:rFonts w:ascii="Lucida Bright" w:hAnsi="Lucida Bright"/>
    </w:rPr>
  </w:style>
  <w:style w:type="paragraph" w:customStyle="1" w:styleId="StyleTimesNewRoman12ptBefore11ptAfter5pt">
    <w:name w:val="Style Times New Roman 12 pt Before:  11 pt After:  5 pt"/>
    <w:basedOn w:val="Normal"/>
    <w:rsid w:val="00DD6697"/>
    <w:pPr>
      <w:spacing w:before="220" w:after="100"/>
    </w:pPr>
    <w:rPr>
      <w:rFonts w:ascii="Lucida Bright" w:hAnsi="Lucida Bright"/>
    </w:rPr>
  </w:style>
  <w:style w:type="paragraph" w:customStyle="1" w:styleId="StyleTimesNewRoman12ptLeft007cmBefore5ptAfter">
    <w:name w:val="Style Times New Roman 12 pt Left:  0.07 cm Before:  5 pt After:..."/>
    <w:basedOn w:val="Normal"/>
    <w:rsid w:val="00DD6697"/>
    <w:pPr>
      <w:spacing w:before="100" w:after="100"/>
      <w:ind w:left="40"/>
    </w:pPr>
    <w:rPr>
      <w:rFonts w:ascii="Lucida Bright" w:hAnsi="Lucida Bright"/>
    </w:rPr>
  </w:style>
  <w:style w:type="paragraph" w:customStyle="1" w:styleId="StyleTimesNewRoman12ptBefore13ptAfter5pt">
    <w:name w:val="Style Times New Roman 12 pt Before:  13 pt After:  5 pt"/>
    <w:basedOn w:val="Normal"/>
    <w:rsid w:val="00DD6697"/>
    <w:pPr>
      <w:spacing w:before="260" w:after="100"/>
    </w:pPr>
    <w:rPr>
      <w:rFonts w:ascii="Lucida Bright" w:hAnsi="Lucida Bright"/>
    </w:rPr>
  </w:style>
  <w:style w:type="paragraph" w:customStyle="1" w:styleId="StyleTimesNewRoman12ptBefore5ptAfter5pt">
    <w:name w:val="Style Times New Roman 12 pt Before:  5 pt After:  5 pt"/>
    <w:basedOn w:val="Normal"/>
    <w:rsid w:val="00DD6697"/>
    <w:pPr>
      <w:spacing w:before="100" w:after="100"/>
    </w:pPr>
    <w:rPr>
      <w:rFonts w:ascii="Lucida Bright" w:hAnsi="Lucida Bright"/>
    </w:rPr>
  </w:style>
  <w:style w:type="paragraph" w:customStyle="1" w:styleId="StyleTimesNewRoman12ptLeft007cmFirstline039cm">
    <w:name w:val="Style Times New Roman 12 pt Left:  0.07 cm First line:  0.39 cm..."/>
    <w:basedOn w:val="Normal"/>
    <w:rsid w:val="00DD6697"/>
    <w:pPr>
      <w:spacing w:before="100" w:after="100"/>
      <w:ind w:left="40" w:firstLine="220"/>
    </w:pPr>
    <w:rPr>
      <w:rFonts w:ascii="Lucida Bright" w:hAnsi="Lucida Bright"/>
    </w:rPr>
  </w:style>
  <w:style w:type="paragraph" w:customStyle="1" w:styleId="StyleTimesNewRoman12ptLeft021cmBefore5ptAfter">
    <w:name w:val="Style Times New Roman 12 pt Left:  0.21 cm Before:  5 pt After:..."/>
    <w:basedOn w:val="Normal"/>
    <w:rsid w:val="00DD6697"/>
    <w:pPr>
      <w:spacing w:before="100" w:after="100"/>
      <w:ind w:left="120"/>
    </w:pPr>
    <w:rPr>
      <w:rFonts w:ascii="Lucida Bright" w:hAnsi="Lucida Bright"/>
    </w:rPr>
  </w:style>
  <w:style w:type="paragraph" w:customStyle="1" w:styleId="StyleTimesNewRoman12ptLeft056cmRight141cmAfte">
    <w:name w:val="Style Times New Roman 12 pt Left:  0.56 cm Right:  1.41 cm Afte..."/>
    <w:basedOn w:val="Normal"/>
    <w:rsid w:val="00DD6697"/>
    <w:pPr>
      <w:spacing w:after="0"/>
      <w:ind w:left="320" w:right="800"/>
    </w:pPr>
    <w:rPr>
      <w:rFonts w:ascii="Lucida Bright" w:hAnsi="Lucida Bright"/>
    </w:rPr>
  </w:style>
  <w:style w:type="paragraph" w:customStyle="1" w:styleId="StyleTimesNewRoman12ptLeft014cmBefore5ptAfter">
    <w:name w:val="Style Times New Roman 12 pt Left:  0.14 cm Before:  5 pt After:..."/>
    <w:basedOn w:val="Normal"/>
    <w:rsid w:val="00DD6697"/>
    <w:pPr>
      <w:spacing w:before="100" w:after="100"/>
      <w:ind w:left="80"/>
    </w:pPr>
    <w:rPr>
      <w:rFonts w:ascii="Lucida Bright" w:hAnsi="Lucida Bright"/>
    </w:rPr>
  </w:style>
  <w:style w:type="paragraph" w:customStyle="1" w:styleId="StyleTimesNewRoman12ptBefore12ptAfter5pt">
    <w:name w:val="Style Times New Roman 12 pt Before:  12 pt After:  5 pt"/>
    <w:basedOn w:val="Normal"/>
    <w:rsid w:val="00DD6697"/>
    <w:pPr>
      <w:spacing w:before="240" w:after="100"/>
    </w:pPr>
    <w:rPr>
      <w:rFonts w:ascii="Lucida Bright" w:hAnsi="Lucida Bright"/>
    </w:rPr>
  </w:style>
  <w:style w:type="paragraph" w:customStyle="1" w:styleId="StyleTimesNewRoman12ptBefore14ptAfter5pt">
    <w:name w:val="Style Times New Roman 12 pt Before:  14 pt After:  5 pt"/>
    <w:basedOn w:val="Normal"/>
    <w:rsid w:val="00DD6697"/>
    <w:pPr>
      <w:spacing w:before="280" w:after="100"/>
    </w:pPr>
    <w:rPr>
      <w:rFonts w:ascii="Lucida Bright" w:hAnsi="Lucida Bright"/>
    </w:rPr>
  </w:style>
  <w:style w:type="paragraph" w:customStyle="1" w:styleId="StyleTimesNewRoman12ptBefore210ptAfter5pt">
    <w:name w:val="Style Times New Roman 12 pt Before:  210 pt After:  5 pt"/>
    <w:basedOn w:val="Normal"/>
    <w:rsid w:val="00DD6697"/>
    <w:pPr>
      <w:spacing w:before="4200" w:after="100"/>
    </w:pPr>
    <w:rPr>
      <w:rFonts w:ascii="Lucida Bright" w:hAnsi="Lucida Bright"/>
    </w:rPr>
  </w:style>
  <w:style w:type="paragraph" w:customStyle="1" w:styleId="StyleTimesNewRoman12ptFirstline039cmBefore12pt">
    <w:name w:val="Style Times New Roman 12 pt First line:  0.39 cm Before:  12 pt..."/>
    <w:basedOn w:val="Normal"/>
    <w:rsid w:val="00DD6697"/>
    <w:pPr>
      <w:spacing w:before="240" w:after="100"/>
      <w:ind w:firstLine="220"/>
    </w:pPr>
    <w:rPr>
      <w:rFonts w:ascii="Lucida Bright" w:hAnsi="Lucida Bright"/>
    </w:rPr>
  </w:style>
  <w:style w:type="paragraph" w:styleId="TOC1">
    <w:name w:val="toc 1"/>
    <w:basedOn w:val="Normal"/>
    <w:next w:val="Normal"/>
    <w:autoRedefine/>
    <w:semiHidden/>
    <w:rsid w:val="005A6D0D"/>
    <w:pPr>
      <w:tabs>
        <w:tab w:val="right" w:pos="8505"/>
      </w:tabs>
      <w:spacing w:before="120" w:after="0"/>
    </w:pPr>
    <w:rPr>
      <w:rFonts w:ascii="Book Antiqua" w:eastAsia="Times New Roman" w:hAnsi="Book Antiqua"/>
      <w:b/>
      <w:noProof/>
      <w:color w:val="808080"/>
      <w:lang w:val="en-GB"/>
    </w:rPr>
  </w:style>
  <w:style w:type="character" w:styleId="PageNumber">
    <w:name w:val="page number"/>
    <w:rsid w:val="00821512"/>
    <w:rPr>
      <w:rFonts w:ascii="Book Antiqua" w:hAnsi="Book Antiqua"/>
      <w:color w:val="808080"/>
      <w:sz w:val="18"/>
      <w:szCs w:val="18"/>
    </w:rPr>
  </w:style>
  <w:style w:type="paragraph" w:customStyle="1" w:styleId="StyleKernat14ptLinespacing15lines">
    <w:name w:val="Style Kern at 14 pt Line spacing:  1.5 lines"/>
    <w:basedOn w:val="Normal"/>
    <w:rsid w:val="00821512"/>
    <w:pPr>
      <w:spacing w:after="110"/>
    </w:pPr>
    <w:rPr>
      <w:rFonts w:ascii="Book Antiqua" w:eastAsia="Times New Roman" w:hAnsi="Book Antiqua"/>
      <w:kern w:val="28"/>
      <w:sz w:val="22"/>
      <w:szCs w:val="22"/>
      <w:lang w:val="en-GB"/>
    </w:rPr>
  </w:style>
  <w:style w:type="paragraph" w:customStyle="1" w:styleId="small">
    <w:name w:val="small"/>
    <w:basedOn w:val="Normal"/>
    <w:rsid w:val="009716BB"/>
    <w:pPr>
      <w:spacing w:after="0"/>
    </w:pPr>
    <w:rPr>
      <w:rFonts w:eastAsia="Times New Roman" w:cs="Arial"/>
      <w:color w:val="003366"/>
      <w:sz w:val="16"/>
      <w:szCs w:val="24"/>
      <w:lang w:eastAsia="en-GB"/>
    </w:rPr>
  </w:style>
  <w:style w:type="paragraph" w:customStyle="1" w:styleId="Sectionheading">
    <w:name w:val="Section heading"/>
    <w:basedOn w:val="Normal"/>
    <w:rsid w:val="009716BB"/>
    <w:pPr>
      <w:pageBreakBefore/>
      <w:spacing w:before="240" w:line="280" w:lineRule="exact"/>
      <w:jc w:val="center"/>
    </w:pPr>
    <w:rPr>
      <w:rFonts w:eastAsia="Times New Roman"/>
      <w:b/>
      <w:color w:val="003366"/>
      <w:sz w:val="32"/>
      <w:szCs w:val="24"/>
    </w:rPr>
  </w:style>
  <w:style w:type="paragraph" w:customStyle="1" w:styleId="StyleNumberedformtext1Bold">
    <w:name w:val="Style Numbered form text 1 + Bold"/>
    <w:basedOn w:val="Numberedformtext1"/>
    <w:link w:val="StyleNumberedformtext1BoldCharChar"/>
    <w:rsid w:val="009716BB"/>
    <w:pPr>
      <w:numPr>
        <w:numId w:val="6"/>
      </w:numPr>
      <w:spacing w:before="240" w:after="0"/>
    </w:pPr>
    <w:rPr>
      <w:b/>
      <w:bCs/>
    </w:rPr>
  </w:style>
  <w:style w:type="paragraph" w:customStyle="1" w:styleId="Numberedformtextcont">
    <w:name w:val="Numbered form text cont"/>
    <w:basedOn w:val="Numberedformtext1"/>
    <w:rsid w:val="009716BB"/>
    <w:pPr>
      <w:ind w:left="397"/>
    </w:pPr>
  </w:style>
  <w:style w:type="paragraph" w:customStyle="1" w:styleId="Numberedformtext2">
    <w:name w:val="Numbered form text 2"/>
    <w:basedOn w:val="Numberedformtext1"/>
    <w:rsid w:val="009716BB"/>
    <w:pPr>
      <w:numPr>
        <w:ilvl w:val="1"/>
        <w:numId w:val="7"/>
      </w:numPr>
    </w:pPr>
  </w:style>
  <w:style w:type="paragraph" w:customStyle="1" w:styleId="StyleModelformtextBold">
    <w:name w:val="Style Model form text + Bold"/>
    <w:basedOn w:val="Normal"/>
    <w:link w:val="StyleModelformtextBoldChar"/>
    <w:rsid w:val="009716BB"/>
    <w:pPr>
      <w:spacing w:before="240" w:after="0"/>
    </w:pPr>
    <w:rPr>
      <w:rFonts w:eastAsia="Times New Roman"/>
      <w:b/>
      <w:bCs/>
      <w:color w:val="003366"/>
    </w:rPr>
  </w:style>
  <w:style w:type="paragraph" w:customStyle="1" w:styleId="Modelformtext">
    <w:name w:val="Model form text"/>
    <w:basedOn w:val="Normal"/>
    <w:link w:val="ModelformtextChar"/>
    <w:rsid w:val="009716BB"/>
    <w:rPr>
      <w:rFonts w:eastAsia="Times New Roman"/>
      <w:color w:val="003366"/>
    </w:rPr>
  </w:style>
  <w:style w:type="paragraph" w:customStyle="1" w:styleId="StyleBulletedmodelformAfter0pt">
    <w:name w:val="Style Bulleted model form + After:  0 pt"/>
    <w:basedOn w:val="Normal"/>
    <w:rsid w:val="009716BB"/>
    <w:rPr>
      <w:rFonts w:eastAsia="Times New Roman"/>
      <w:color w:val="003366"/>
    </w:rPr>
  </w:style>
  <w:style w:type="paragraph" w:customStyle="1" w:styleId="Numberedformtext1">
    <w:name w:val="Numbered form text 1"/>
    <w:basedOn w:val="Modelformtext"/>
    <w:link w:val="Numberedformtext1CharChar"/>
    <w:rsid w:val="009716BB"/>
  </w:style>
  <w:style w:type="paragraph" w:customStyle="1" w:styleId="StyleNumberedformtext1Bold1">
    <w:name w:val="Style Numbered form text 1 + Bold1"/>
    <w:basedOn w:val="Numberedformtext1"/>
    <w:rsid w:val="009716BB"/>
    <w:pPr>
      <w:spacing w:after="0"/>
    </w:pPr>
    <w:rPr>
      <w:b/>
      <w:bCs/>
    </w:rPr>
  </w:style>
  <w:style w:type="paragraph" w:customStyle="1" w:styleId="StyleNumberedformtext2Bold">
    <w:name w:val="Style Numbered form text 2 + Bold"/>
    <w:basedOn w:val="Numberedformtext2"/>
    <w:rsid w:val="009716BB"/>
    <w:pPr>
      <w:numPr>
        <w:ilvl w:val="0"/>
        <w:numId w:val="0"/>
      </w:numPr>
      <w:spacing w:after="0"/>
    </w:pPr>
    <w:rPr>
      <w:b/>
      <w:bCs/>
    </w:rPr>
  </w:style>
  <w:style w:type="paragraph" w:customStyle="1" w:styleId="StyleModelformtextLeft127cm">
    <w:name w:val="Style Model form text + Left:  1.27 cm"/>
    <w:basedOn w:val="Modelformtext"/>
    <w:rsid w:val="00546313"/>
    <w:pPr>
      <w:tabs>
        <w:tab w:val="left" w:pos="397"/>
      </w:tabs>
      <w:ind w:left="397"/>
    </w:pPr>
  </w:style>
  <w:style w:type="paragraph" w:customStyle="1" w:styleId="StyleModelformtextLeft127cm1">
    <w:name w:val="Style Model form text + Left:  1.27 cm1"/>
    <w:basedOn w:val="Modelformtext"/>
    <w:rsid w:val="00546313"/>
    <w:pPr>
      <w:ind w:left="397"/>
    </w:pPr>
  </w:style>
  <w:style w:type="numbering" w:customStyle="1" w:styleId="StyleBulletedWebdingssymbolGray-25Left0cmHanging">
    <w:name w:val="Style Bulleted Webdings (symbol) Gray-25% Left:  0 cm Hanging: ..."/>
    <w:basedOn w:val="NoList"/>
    <w:rsid w:val="005A6D0D"/>
    <w:pPr>
      <w:numPr>
        <w:numId w:val="8"/>
      </w:numPr>
    </w:pPr>
  </w:style>
  <w:style w:type="paragraph" w:customStyle="1" w:styleId="normalnumbered">
    <w:name w:val="normal numbered"/>
    <w:basedOn w:val="Normal"/>
    <w:rsid w:val="001F3395"/>
    <w:pPr>
      <w:numPr>
        <w:numId w:val="17"/>
      </w:numPr>
    </w:pPr>
  </w:style>
  <w:style w:type="paragraph" w:customStyle="1" w:styleId="normalindented">
    <w:name w:val="normal indented"/>
    <w:basedOn w:val="Normal"/>
    <w:link w:val="normalindentedChar"/>
    <w:rsid w:val="005A6D0D"/>
    <w:pPr>
      <w:ind w:firstLine="567"/>
    </w:pPr>
  </w:style>
  <w:style w:type="numbering" w:customStyle="1" w:styleId="StyleOutlinenumbered">
    <w:name w:val="Style Outline numbered"/>
    <w:basedOn w:val="NoList"/>
    <w:rsid w:val="005A6D0D"/>
    <w:pPr>
      <w:numPr>
        <w:numId w:val="11"/>
      </w:numPr>
    </w:pPr>
  </w:style>
  <w:style w:type="paragraph" w:customStyle="1" w:styleId="StylenumberedAfter0pt1">
    <w:name w:val="Style numbered + After:  0 pt1"/>
    <w:basedOn w:val="Normal"/>
    <w:rsid w:val="009E4AE1"/>
    <w:pPr>
      <w:tabs>
        <w:tab w:val="clear" w:pos="567"/>
        <w:tab w:val="left" w:pos="1134"/>
      </w:tabs>
      <w:autoSpaceDE w:val="0"/>
      <w:autoSpaceDN w:val="0"/>
      <w:adjustRightInd w:val="0"/>
      <w:spacing w:after="0"/>
    </w:pPr>
    <w:rPr>
      <w:rFonts w:ascii="Times New Roman" w:eastAsia="Times New Roman" w:hAnsi="Times New Roman"/>
      <w:sz w:val="22"/>
      <w:lang w:val="en-US" w:eastAsia="en-GB"/>
    </w:rPr>
  </w:style>
  <w:style w:type="paragraph" w:customStyle="1" w:styleId="StylenumberedAfter0pt">
    <w:name w:val="Style numbered + After:  0 pt"/>
    <w:basedOn w:val="Normal"/>
    <w:rsid w:val="00D27F0D"/>
    <w:pPr>
      <w:numPr>
        <w:numId w:val="14"/>
      </w:numPr>
      <w:tabs>
        <w:tab w:val="left" w:pos="1134"/>
      </w:tabs>
      <w:autoSpaceDE w:val="0"/>
      <w:autoSpaceDN w:val="0"/>
      <w:adjustRightInd w:val="0"/>
      <w:spacing w:after="0"/>
    </w:pPr>
    <w:rPr>
      <w:rFonts w:ascii="Times New Roman" w:eastAsia="Times New Roman" w:hAnsi="Times New Roman"/>
      <w:sz w:val="22"/>
      <w:lang w:val="en-US" w:eastAsia="en-GB"/>
    </w:rPr>
  </w:style>
  <w:style w:type="paragraph" w:customStyle="1" w:styleId="endsentence">
    <w:name w:val="end sentence"/>
    <w:basedOn w:val="BlockText"/>
    <w:link w:val="endsentenceChar"/>
    <w:rsid w:val="009E4AE1"/>
    <w:pPr>
      <w:spacing w:after="120"/>
    </w:pPr>
  </w:style>
  <w:style w:type="paragraph" w:styleId="FootnoteText">
    <w:name w:val="footnote text"/>
    <w:aliases w:val="Car,Footnote Text Char Char"/>
    <w:link w:val="FootnoteTextChar"/>
    <w:rsid w:val="00852800"/>
    <w:pPr>
      <w:widowControl w:val="0"/>
    </w:pPr>
    <w:rPr>
      <w:rFonts w:ascii="Arial" w:eastAsia="Times New Roman" w:hAnsi="Arial"/>
      <w:i/>
      <w:sz w:val="16"/>
      <w:szCs w:val="16"/>
      <w:lang w:eastAsia="en-US"/>
    </w:rPr>
  </w:style>
  <w:style w:type="character" w:styleId="FootnoteReference">
    <w:name w:val="footnote reference"/>
    <w:semiHidden/>
    <w:rsid w:val="005E6D70"/>
    <w:rPr>
      <w:rFonts w:ascii="Arial" w:hAnsi="Arial"/>
      <w:color w:val="auto"/>
      <w:sz w:val="20"/>
      <w:szCs w:val="20"/>
      <w:vertAlign w:val="superscript"/>
    </w:rPr>
  </w:style>
  <w:style w:type="numbering" w:customStyle="1" w:styleId="StyleNumberedLeft0cmHanging127cm">
    <w:name w:val="Style Numbered Left:  0 cm Hanging:  1.27 cm"/>
    <w:basedOn w:val="NoList"/>
    <w:rsid w:val="0040477B"/>
    <w:pPr>
      <w:numPr>
        <w:numId w:val="12"/>
      </w:numPr>
    </w:pPr>
  </w:style>
  <w:style w:type="paragraph" w:customStyle="1" w:styleId="StyleAfter3pt">
    <w:name w:val="Style After:  3 pt"/>
    <w:basedOn w:val="Normal"/>
    <w:rsid w:val="00AB1621"/>
    <w:pPr>
      <w:spacing w:after="60"/>
    </w:pPr>
    <w:rPr>
      <w:rFonts w:eastAsia="Times New Roman"/>
    </w:rPr>
  </w:style>
  <w:style w:type="paragraph" w:customStyle="1" w:styleId="StyleAfter3pt1">
    <w:name w:val="Style After:  3 pt1"/>
    <w:basedOn w:val="Normal"/>
    <w:rsid w:val="00AB1621"/>
    <w:pPr>
      <w:spacing w:after="60"/>
    </w:pPr>
    <w:rPr>
      <w:rFonts w:eastAsia="Times New Roman"/>
    </w:rPr>
  </w:style>
  <w:style w:type="paragraph" w:customStyle="1" w:styleId="StyleBulletText1After3pt">
    <w:name w:val="Style Bullet Text 1 + After:  3 pt"/>
    <w:basedOn w:val="BulletText1"/>
    <w:rsid w:val="00AB1621"/>
    <w:pPr>
      <w:numPr>
        <w:numId w:val="0"/>
      </w:numPr>
      <w:spacing w:after="60"/>
    </w:pPr>
  </w:style>
  <w:style w:type="paragraph" w:customStyle="1" w:styleId="StyleAfter3pt2">
    <w:name w:val="Style After:  3 pt2"/>
    <w:basedOn w:val="Normal"/>
    <w:rsid w:val="00AB1621"/>
    <w:pPr>
      <w:spacing w:after="60"/>
    </w:pPr>
    <w:rPr>
      <w:rFonts w:eastAsia="Times New Roman"/>
    </w:rPr>
  </w:style>
  <w:style w:type="paragraph" w:customStyle="1" w:styleId="StyleCentered">
    <w:name w:val="Style Centered"/>
    <w:basedOn w:val="Normal"/>
    <w:rsid w:val="00AB1621"/>
    <w:pPr>
      <w:jc w:val="center"/>
    </w:pPr>
    <w:rPr>
      <w:rFonts w:eastAsia="Times New Roman"/>
    </w:rPr>
  </w:style>
  <w:style w:type="paragraph" w:customStyle="1" w:styleId="StyleAfter3pt3">
    <w:name w:val="Style After:  3 pt3"/>
    <w:basedOn w:val="Normal"/>
    <w:rsid w:val="00AB1621"/>
    <w:pPr>
      <w:spacing w:after="60"/>
    </w:pPr>
    <w:rPr>
      <w:rFonts w:eastAsia="Times New Roman"/>
    </w:rPr>
  </w:style>
  <w:style w:type="paragraph" w:customStyle="1" w:styleId="StyleCentered1">
    <w:name w:val="Style Centered1"/>
    <w:basedOn w:val="Normal"/>
    <w:rsid w:val="00AB1621"/>
    <w:pPr>
      <w:jc w:val="center"/>
    </w:pPr>
    <w:rPr>
      <w:rFonts w:eastAsia="Times New Roman"/>
    </w:rPr>
  </w:style>
  <w:style w:type="paragraph" w:customStyle="1" w:styleId="StyleCentered2">
    <w:name w:val="Style Centered2"/>
    <w:basedOn w:val="Normal"/>
    <w:rsid w:val="00AB1621"/>
    <w:pPr>
      <w:jc w:val="center"/>
    </w:pPr>
    <w:rPr>
      <w:rFonts w:eastAsia="Times New Roman"/>
    </w:rPr>
  </w:style>
  <w:style w:type="paragraph" w:customStyle="1" w:styleId="StyleCentered3">
    <w:name w:val="Style Centered3"/>
    <w:basedOn w:val="Normal"/>
    <w:rsid w:val="00AB1621"/>
    <w:pPr>
      <w:jc w:val="center"/>
    </w:pPr>
    <w:rPr>
      <w:rFonts w:eastAsia="Times New Roman"/>
    </w:rPr>
  </w:style>
  <w:style w:type="paragraph" w:customStyle="1" w:styleId="StyleLeft0cmHanging065cmAfter3pt">
    <w:name w:val="Style Left:  0 cm Hanging:  0.65 cm After:  3 pt"/>
    <w:basedOn w:val="Normal"/>
    <w:rsid w:val="00AB1621"/>
    <w:pPr>
      <w:spacing w:after="60"/>
      <w:ind w:left="369" w:hanging="369"/>
    </w:pPr>
  </w:style>
  <w:style w:type="paragraph" w:customStyle="1" w:styleId="StyleRight">
    <w:name w:val="Style Right"/>
    <w:basedOn w:val="Normal"/>
    <w:rsid w:val="00AB1621"/>
    <w:pPr>
      <w:jc w:val="right"/>
    </w:pPr>
  </w:style>
  <w:style w:type="paragraph" w:customStyle="1" w:styleId="StyleBlockLineAsianMSMincho">
    <w:name w:val="Style Block Line + (Asian) MS Mincho"/>
    <w:basedOn w:val="Normal"/>
    <w:rsid w:val="00FC67F4"/>
    <w:pPr>
      <w:widowControl/>
      <w:pBdr>
        <w:top w:val="single" w:sz="6" w:space="1" w:color="FF0000"/>
        <w:between w:val="single" w:sz="6" w:space="1" w:color="auto"/>
      </w:pBdr>
      <w:spacing w:before="240" w:after="0" w:line="40" w:lineRule="exact"/>
      <w:ind w:left="1701"/>
    </w:pPr>
    <w:rPr>
      <w:rFonts w:ascii="Goudy Old Style" w:hAnsi="Goudy Old Style"/>
      <w:color w:val="FF0000"/>
      <w:szCs w:val="24"/>
      <w:lang w:val="en-GB"/>
    </w:rPr>
  </w:style>
  <w:style w:type="paragraph" w:customStyle="1" w:styleId="StyleBlockLineAsianMSMincho1">
    <w:name w:val="Style Block Line + (Asian) MS Mincho1"/>
    <w:basedOn w:val="Normal"/>
    <w:rsid w:val="00FC67F4"/>
    <w:pPr>
      <w:widowControl/>
      <w:pBdr>
        <w:top w:val="single" w:sz="6" w:space="1" w:color="FF0000"/>
        <w:between w:val="single" w:sz="6" w:space="1" w:color="auto"/>
      </w:pBdr>
      <w:spacing w:before="120" w:line="120" w:lineRule="exact"/>
      <w:ind w:left="1701"/>
    </w:pPr>
    <w:rPr>
      <w:rFonts w:ascii="Goudy Old Style" w:hAnsi="Goudy Old Style"/>
      <w:color w:val="FF0000"/>
      <w:szCs w:val="24"/>
      <w:lang w:val="en-GB"/>
    </w:rPr>
  </w:style>
  <w:style w:type="paragraph" w:customStyle="1" w:styleId="FFHeading3Subsectionheading">
    <w:name w:val="FF Heading 3_Subsection heading"/>
    <w:basedOn w:val="Normal"/>
    <w:rsid w:val="00026714"/>
    <w:pPr>
      <w:widowControl/>
      <w:tabs>
        <w:tab w:val="left" w:pos="284"/>
      </w:tabs>
      <w:spacing w:before="80" w:after="40" w:line="300" w:lineRule="exact"/>
    </w:pPr>
    <w:rPr>
      <w:rFonts w:ascii="Trebuchet MS" w:eastAsia="Times New Roman" w:hAnsi="Trebuchet MS" w:cs="Courier New"/>
      <w:b/>
      <w:iCs/>
      <w:lang w:val="en-GB"/>
    </w:rPr>
  </w:style>
  <w:style w:type="paragraph" w:customStyle="1" w:styleId="StyleBodyTrebuchetMS10ptAutoJustifiedAfter0ptLi">
    <w:name w:val="Style Body + Trebuchet MS 10 pt Auto Justified After:  0 pt Li..."/>
    <w:basedOn w:val="Normal"/>
    <w:rsid w:val="00026714"/>
    <w:pPr>
      <w:tabs>
        <w:tab w:val="left" w:pos="340"/>
      </w:tabs>
      <w:suppressAutoHyphens/>
      <w:autoSpaceDE w:val="0"/>
      <w:autoSpaceDN w:val="0"/>
      <w:adjustRightInd w:val="0"/>
      <w:jc w:val="both"/>
      <w:textAlignment w:val="center"/>
    </w:pPr>
    <w:rPr>
      <w:rFonts w:ascii="Trebuchet MS" w:eastAsia="Times New Roman" w:hAnsi="Trebuchet MS"/>
      <w:lang w:val="en-GB"/>
    </w:rPr>
  </w:style>
  <w:style w:type="paragraph" w:customStyle="1" w:styleId="StyleFFHeading2SectionheadingBefore0ptAfter0ptL">
    <w:name w:val="Style FF Heading 2_Section heading + Before:  0 pt After:  0 pt L..."/>
    <w:basedOn w:val="Normal"/>
    <w:rsid w:val="00026714"/>
    <w:pPr>
      <w:widowControl/>
      <w:tabs>
        <w:tab w:val="left" w:pos="284"/>
      </w:tabs>
      <w:spacing w:before="240" w:after="0"/>
    </w:pPr>
    <w:rPr>
      <w:rFonts w:ascii="Trebuchet MS" w:eastAsia="Times New Roman" w:hAnsi="Trebuchet MS"/>
      <w:b/>
      <w:bCs/>
      <w:color w:val="41486A"/>
      <w:sz w:val="24"/>
      <w:lang w:val="en-GB"/>
    </w:rPr>
  </w:style>
  <w:style w:type="paragraph" w:customStyle="1" w:styleId="StyleFFHeading2Sectionheading14ptBefore0ptAfter">
    <w:name w:val="Style FF Heading 2_Section heading + 14 pt Before:  0 pt After:  ..."/>
    <w:basedOn w:val="Normal"/>
    <w:rsid w:val="00026714"/>
    <w:pPr>
      <w:widowControl/>
      <w:tabs>
        <w:tab w:val="left" w:pos="284"/>
      </w:tabs>
    </w:pPr>
    <w:rPr>
      <w:rFonts w:ascii="Trebuchet MS" w:eastAsia="Times New Roman" w:hAnsi="Trebuchet MS"/>
      <w:b/>
      <w:bCs/>
      <w:color w:val="41486A"/>
      <w:sz w:val="28"/>
      <w:lang w:val="en-GB"/>
    </w:rPr>
  </w:style>
  <w:style w:type="paragraph" w:customStyle="1" w:styleId="StyleFFParagraphText12ptBoldCustomColorRGB6572106">
    <w:name w:val="Style FF Paragraph Text + 12 pt Bold Custom Color(RGB(6572106))..."/>
    <w:basedOn w:val="Normal"/>
    <w:rsid w:val="00026714"/>
    <w:pPr>
      <w:widowControl/>
      <w:spacing w:before="240" w:after="0"/>
    </w:pPr>
    <w:rPr>
      <w:rFonts w:ascii="Trebuchet MS" w:eastAsia="Times New Roman" w:hAnsi="Trebuchet MS"/>
      <w:b/>
      <w:bCs/>
      <w:color w:val="41486A"/>
      <w:sz w:val="24"/>
      <w:lang w:val="en-GB"/>
    </w:rPr>
  </w:style>
  <w:style w:type="paragraph" w:customStyle="1" w:styleId="StyleBulletText1TrebuchetMS10pt">
    <w:name w:val="Style Bullet Text 1 + Trebuchet MS 10 pt"/>
    <w:basedOn w:val="BulletText1"/>
    <w:rsid w:val="00026714"/>
    <w:pPr>
      <w:numPr>
        <w:numId w:val="0"/>
      </w:numPr>
    </w:pPr>
  </w:style>
  <w:style w:type="paragraph" w:customStyle="1" w:styleId="StyleBulletText1TrebuchetMS10pt1">
    <w:name w:val="Style Bullet Text 1 + Trebuchet MS 10 pt1"/>
    <w:basedOn w:val="BulletText1"/>
    <w:rsid w:val="00026714"/>
    <w:pPr>
      <w:numPr>
        <w:numId w:val="0"/>
      </w:numPr>
    </w:pPr>
  </w:style>
  <w:style w:type="paragraph" w:customStyle="1" w:styleId="StyleStyleBulletText1TrebuchetMS10pt1">
    <w:name w:val="Style Style Bullet Text 1 + Trebuchet MS 10 pt1 +"/>
    <w:basedOn w:val="StyleBulletText1TrebuchetMS10pt1"/>
    <w:rsid w:val="00026714"/>
  </w:style>
  <w:style w:type="paragraph" w:customStyle="1" w:styleId="StylenumberedArial8ptLeft02cmAfter0pt">
    <w:name w:val="Style numbered + Arial 8 pt Left:  0.2 cm After:  0 pt"/>
    <w:basedOn w:val="Normal"/>
    <w:rsid w:val="00D27F0D"/>
    <w:pPr>
      <w:tabs>
        <w:tab w:val="left" w:pos="284"/>
        <w:tab w:val="left" w:pos="1134"/>
      </w:tabs>
      <w:autoSpaceDE w:val="0"/>
      <w:autoSpaceDN w:val="0"/>
      <w:adjustRightInd w:val="0"/>
      <w:spacing w:after="0"/>
      <w:ind w:right="142"/>
      <w:jc w:val="right"/>
    </w:pPr>
    <w:rPr>
      <w:rFonts w:eastAsia="Times New Roman"/>
      <w:sz w:val="16"/>
      <w:lang w:val="en-US" w:eastAsia="en-GB"/>
    </w:rPr>
  </w:style>
  <w:style w:type="paragraph" w:customStyle="1" w:styleId="StylenumberedArial8ptRightRight025cmAfter0pt">
    <w:name w:val="Style numbered + Arial 8 pt Right Right:  0.25 cm After:  0 pt"/>
    <w:basedOn w:val="BlockText"/>
    <w:rsid w:val="00D27F0D"/>
    <w:pPr>
      <w:ind w:right="142"/>
      <w:jc w:val="right"/>
    </w:pPr>
    <w:rPr>
      <w:rFonts w:ascii="Arial" w:hAnsi="Arial"/>
      <w:sz w:val="16"/>
      <w:szCs w:val="20"/>
    </w:rPr>
  </w:style>
  <w:style w:type="paragraph" w:customStyle="1" w:styleId="subnumber">
    <w:name w:val="sub number"/>
    <w:basedOn w:val="StylenumberedArial8ptRightRight025cmAfter0pt"/>
    <w:rsid w:val="00D27F0D"/>
  </w:style>
  <w:style w:type="paragraph" w:customStyle="1" w:styleId="StyleHeading1Auto">
    <w:name w:val="Style Heading 1 + Auto"/>
    <w:basedOn w:val="Heading1"/>
    <w:rsid w:val="005E6D70"/>
    <w:pPr>
      <w:pageBreakBefore w:val="0"/>
      <w:widowControl/>
      <w:numPr>
        <w:numId w:val="15"/>
      </w:numPr>
      <w:spacing w:before="220"/>
    </w:pPr>
    <w:rPr>
      <w:sz w:val="20"/>
    </w:rPr>
  </w:style>
  <w:style w:type="paragraph" w:customStyle="1" w:styleId="StyleHeading3Auto">
    <w:name w:val="Style Heading 3 + Auto"/>
    <w:basedOn w:val="Heading3"/>
    <w:rsid w:val="005E6D70"/>
    <w:pPr>
      <w:widowControl/>
      <w:numPr>
        <w:ilvl w:val="0"/>
        <w:numId w:val="0"/>
      </w:numPr>
      <w:tabs>
        <w:tab w:val="left" w:pos="1021"/>
      </w:tabs>
      <w:autoSpaceDE w:val="0"/>
      <w:autoSpaceDN w:val="0"/>
      <w:adjustRightInd w:val="0"/>
      <w:snapToGrid w:val="0"/>
      <w:spacing w:after="120"/>
    </w:pPr>
    <w:rPr>
      <w:bCs w:val="0"/>
      <w:noProof/>
      <w:kern w:val="28"/>
      <w:szCs w:val="22"/>
      <w:lang w:val="en-GB"/>
    </w:rPr>
  </w:style>
  <w:style w:type="paragraph" w:customStyle="1" w:styleId="StyleNumberedLevel1Auto">
    <w:name w:val="Style Numbered Level 1 + Auto"/>
    <w:basedOn w:val="Normal"/>
    <w:rsid w:val="005E6D70"/>
    <w:pPr>
      <w:widowControl/>
      <w:numPr>
        <w:numId w:val="16"/>
      </w:numPr>
      <w:spacing w:after="0"/>
    </w:pPr>
    <w:rPr>
      <w:lang w:val="en-US"/>
    </w:rPr>
  </w:style>
  <w:style w:type="paragraph" w:customStyle="1" w:styleId="Footnote">
    <w:name w:val="Footnote"/>
    <w:basedOn w:val="Modelformtext"/>
    <w:rsid w:val="00525133"/>
    <w:rPr>
      <w:color w:val="auto"/>
      <w:sz w:val="16"/>
      <w:szCs w:val="16"/>
    </w:rPr>
  </w:style>
  <w:style w:type="paragraph" w:customStyle="1" w:styleId="StyleHeading2Title2MajorResetnumberingHeading2CharHang">
    <w:name w:val="Style Heading 2Title 2MajorReset numberingHeading 2 Char + Hang..."/>
    <w:basedOn w:val="Heading2"/>
    <w:rsid w:val="0095725F"/>
    <w:pPr>
      <w:spacing w:before="360" w:after="160"/>
    </w:pPr>
    <w:rPr>
      <w:bCs/>
      <w:szCs w:val="20"/>
      <w:lang w:val="en-GB"/>
    </w:rPr>
  </w:style>
  <w:style w:type="paragraph" w:customStyle="1" w:styleId="StyleBulletText2After2pt">
    <w:name w:val="Style Bullet Text 2 + After:  2 pt"/>
    <w:basedOn w:val="Normal"/>
    <w:rsid w:val="00A57509"/>
    <w:pPr>
      <w:spacing w:after="40"/>
    </w:pPr>
    <w:rPr>
      <w:rFonts w:eastAsia="Times New Roman"/>
    </w:rPr>
  </w:style>
  <w:style w:type="paragraph" w:customStyle="1" w:styleId="BulletText2">
    <w:name w:val="Bullet Text 2"/>
    <w:basedOn w:val="Normal"/>
    <w:rsid w:val="00A57509"/>
    <w:pPr>
      <w:numPr>
        <w:numId w:val="18"/>
      </w:numPr>
      <w:spacing w:after="100"/>
    </w:pPr>
    <w:rPr>
      <w:rFonts w:eastAsia="Times New Roman"/>
    </w:rPr>
  </w:style>
  <w:style w:type="paragraph" w:customStyle="1" w:styleId="bullet2">
    <w:name w:val="bullet 2"/>
    <w:basedOn w:val="FootnoteText"/>
    <w:rsid w:val="0085082D"/>
    <w:pPr>
      <w:numPr>
        <w:numId w:val="19"/>
      </w:numPr>
    </w:pPr>
    <w:rPr>
      <w:i w:val="0"/>
      <w:sz w:val="20"/>
      <w:szCs w:val="20"/>
    </w:rPr>
  </w:style>
  <w:style w:type="paragraph" w:styleId="Footer">
    <w:name w:val="footer"/>
    <w:basedOn w:val="Normal"/>
    <w:rsid w:val="00E22759"/>
    <w:rPr>
      <w:sz w:val="16"/>
      <w:szCs w:val="24"/>
    </w:rPr>
  </w:style>
  <w:style w:type="paragraph" w:styleId="Header">
    <w:name w:val="header"/>
    <w:basedOn w:val="Normal"/>
    <w:rsid w:val="00E22759"/>
    <w:pPr>
      <w:overflowPunct w:val="0"/>
      <w:autoSpaceDE w:val="0"/>
      <w:autoSpaceDN w:val="0"/>
      <w:adjustRightInd w:val="0"/>
      <w:textAlignment w:val="baseline"/>
    </w:pPr>
    <w:rPr>
      <w:sz w:val="16"/>
    </w:rPr>
  </w:style>
  <w:style w:type="paragraph" w:customStyle="1" w:styleId="Heading1BoldCaps">
    <w:name w:val="Heading 1 Bold/Caps"/>
    <w:basedOn w:val="Heading1"/>
    <w:next w:val="Normal"/>
    <w:rsid w:val="00E22759"/>
    <w:rPr>
      <w:b w:val="0"/>
      <w:caps/>
    </w:rPr>
  </w:style>
  <w:style w:type="character" w:customStyle="1" w:styleId="iManFooter">
    <w:name w:val="iManFooter"/>
    <w:rsid w:val="00E22759"/>
    <w:rPr>
      <w:rFonts w:ascii="Arial" w:hAnsi="Arial"/>
      <w:sz w:val="16"/>
      <w:szCs w:val="12"/>
    </w:rPr>
  </w:style>
  <w:style w:type="paragraph" w:customStyle="1" w:styleId="L1Para">
    <w:name w:val="L1Para"/>
    <w:basedOn w:val="Normal"/>
    <w:next w:val="Normal"/>
    <w:rsid w:val="00E22759"/>
  </w:style>
  <w:style w:type="paragraph" w:customStyle="1" w:styleId="L2Para">
    <w:name w:val="L2Para"/>
    <w:basedOn w:val="Normal"/>
    <w:next w:val="Normal"/>
    <w:rsid w:val="00E22759"/>
  </w:style>
  <w:style w:type="character" w:customStyle="1" w:styleId="L2ParaChar">
    <w:name w:val="L2Para Char"/>
    <w:rsid w:val="00E22759"/>
    <w:rPr>
      <w:rFonts w:ascii="Arial" w:hAnsi="Arial"/>
      <w:lang w:val="en-IE" w:eastAsia="en-US" w:bidi="ar-SA"/>
    </w:rPr>
  </w:style>
  <w:style w:type="paragraph" w:customStyle="1" w:styleId="L3Para">
    <w:name w:val="L3Para"/>
    <w:basedOn w:val="Normal"/>
    <w:next w:val="Normal"/>
    <w:rsid w:val="00E22759"/>
    <w:pPr>
      <w:ind w:left="1440"/>
    </w:pPr>
  </w:style>
  <w:style w:type="character" w:customStyle="1" w:styleId="L3ParaChar">
    <w:name w:val="L3Para Char"/>
    <w:rsid w:val="00E22759"/>
    <w:rPr>
      <w:rFonts w:ascii="Arial" w:hAnsi="Arial"/>
      <w:lang w:val="en-IE" w:eastAsia="en-US" w:bidi="ar-SA"/>
    </w:rPr>
  </w:style>
  <w:style w:type="paragraph" w:customStyle="1" w:styleId="L4Para">
    <w:name w:val="L4Para"/>
    <w:basedOn w:val="Normal"/>
    <w:next w:val="Normal"/>
    <w:rsid w:val="00E22759"/>
    <w:pPr>
      <w:ind w:left="2160"/>
    </w:pPr>
  </w:style>
  <w:style w:type="character" w:customStyle="1" w:styleId="L4ParaChar">
    <w:name w:val="L4Para Char"/>
    <w:rsid w:val="00E22759"/>
    <w:rPr>
      <w:rFonts w:ascii="Arial" w:hAnsi="Arial"/>
      <w:lang w:val="en-IE" w:eastAsia="en-US" w:bidi="ar-SA"/>
    </w:rPr>
  </w:style>
  <w:style w:type="paragraph" w:customStyle="1" w:styleId="L5Para">
    <w:name w:val="L5Para"/>
    <w:basedOn w:val="Normal"/>
    <w:next w:val="Normal"/>
    <w:rsid w:val="00E22759"/>
    <w:pPr>
      <w:ind w:left="2880"/>
    </w:pPr>
  </w:style>
  <w:style w:type="paragraph" w:customStyle="1" w:styleId="Style1">
    <w:name w:val="Style (1)"/>
    <w:basedOn w:val="Normal"/>
    <w:next w:val="Normal"/>
    <w:rsid w:val="00E22759"/>
    <w:pPr>
      <w:numPr>
        <w:numId w:val="8"/>
      </w:numPr>
    </w:pPr>
  </w:style>
  <w:style w:type="paragraph" w:customStyle="1" w:styleId="Stylei">
    <w:name w:val="Style (i)"/>
    <w:basedOn w:val="Normal"/>
    <w:next w:val="Normal"/>
    <w:rsid w:val="00E22759"/>
    <w:pPr>
      <w:numPr>
        <w:numId w:val="9"/>
      </w:numPr>
    </w:pPr>
  </w:style>
  <w:style w:type="character" w:customStyle="1" w:styleId="StyleiChar">
    <w:name w:val="Style (i) Char"/>
    <w:rsid w:val="00E22759"/>
    <w:rPr>
      <w:rFonts w:ascii="Arial" w:hAnsi="Arial"/>
      <w:color w:val="003366"/>
      <w:lang w:val="en-IE" w:eastAsia="en-US" w:bidi="ar-SA"/>
    </w:rPr>
  </w:style>
  <w:style w:type="paragraph" w:customStyle="1" w:styleId="roman">
    <w:name w:val="roman"/>
    <w:basedOn w:val="Normal"/>
    <w:rsid w:val="00E22759"/>
    <w:pPr>
      <w:numPr>
        <w:numId w:val="10"/>
      </w:numPr>
    </w:pPr>
  </w:style>
  <w:style w:type="paragraph" w:styleId="TOC2">
    <w:name w:val="toc 2"/>
    <w:basedOn w:val="Normal"/>
    <w:next w:val="Normal"/>
    <w:semiHidden/>
    <w:rsid w:val="00E22759"/>
    <w:pPr>
      <w:spacing w:after="0"/>
      <w:ind w:left="284"/>
    </w:pPr>
    <w:rPr>
      <w:b/>
      <w:sz w:val="24"/>
    </w:rPr>
  </w:style>
  <w:style w:type="character" w:styleId="Hyperlink">
    <w:name w:val="Hyperlink"/>
    <w:rsid w:val="00E22759"/>
    <w:rPr>
      <w:color w:val="0000FF"/>
      <w:u w:val="single"/>
    </w:rPr>
  </w:style>
  <w:style w:type="paragraph" w:customStyle="1" w:styleId="MFNumLev3">
    <w:name w:val="MFNumLev3"/>
    <w:basedOn w:val="Normal"/>
    <w:rsid w:val="00E22759"/>
    <w:pPr>
      <w:widowControl/>
      <w:numPr>
        <w:numId w:val="21"/>
      </w:numPr>
      <w:tabs>
        <w:tab w:val="clear" w:pos="720"/>
        <w:tab w:val="num" w:pos="1440"/>
      </w:tabs>
      <w:spacing w:after="240"/>
      <w:ind w:left="1440"/>
      <w:jc w:val="both"/>
    </w:pPr>
    <w:rPr>
      <w:rFonts w:ascii="Times New Roman" w:hAnsi="Times New Roman"/>
      <w:sz w:val="24"/>
    </w:rPr>
  </w:style>
  <w:style w:type="paragraph" w:customStyle="1" w:styleId="MFNumLev4">
    <w:name w:val="MFNumLev4"/>
    <w:basedOn w:val="Normal"/>
    <w:rsid w:val="00E22759"/>
    <w:pPr>
      <w:widowControl/>
      <w:numPr>
        <w:ilvl w:val="1"/>
        <w:numId w:val="21"/>
      </w:numPr>
      <w:tabs>
        <w:tab w:val="clear" w:pos="720"/>
        <w:tab w:val="num" w:pos="2160"/>
      </w:tabs>
      <w:spacing w:after="240"/>
      <w:ind w:left="2160"/>
      <w:jc w:val="both"/>
    </w:pPr>
    <w:rPr>
      <w:rFonts w:ascii="Times New Roman" w:hAnsi="Times New Roman"/>
      <w:sz w:val="24"/>
    </w:rPr>
  </w:style>
  <w:style w:type="paragraph" w:customStyle="1" w:styleId="MFNumLev5">
    <w:name w:val="MFNumLev5"/>
    <w:basedOn w:val="Normal"/>
    <w:rsid w:val="00E22759"/>
    <w:pPr>
      <w:widowControl/>
      <w:numPr>
        <w:ilvl w:val="2"/>
        <w:numId w:val="21"/>
      </w:numPr>
      <w:tabs>
        <w:tab w:val="clear" w:pos="1440"/>
        <w:tab w:val="num" w:pos="2880"/>
      </w:tabs>
      <w:spacing w:after="240"/>
      <w:ind w:left="2880"/>
      <w:jc w:val="both"/>
    </w:pPr>
    <w:rPr>
      <w:rFonts w:ascii="Times New Roman" w:hAnsi="Times New Roman"/>
      <w:sz w:val="24"/>
    </w:rPr>
  </w:style>
  <w:style w:type="paragraph" w:customStyle="1" w:styleId="MFNumLev6">
    <w:name w:val="MFNumLev6"/>
    <w:basedOn w:val="Normal"/>
    <w:rsid w:val="00E22759"/>
    <w:pPr>
      <w:widowControl/>
      <w:numPr>
        <w:ilvl w:val="3"/>
        <w:numId w:val="21"/>
      </w:numPr>
      <w:tabs>
        <w:tab w:val="clear" w:pos="2160"/>
        <w:tab w:val="num" w:pos="3600"/>
      </w:tabs>
      <w:spacing w:after="240"/>
      <w:ind w:left="3600"/>
      <w:jc w:val="both"/>
    </w:pPr>
    <w:rPr>
      <w:rFonts w:ascii="Times New Roman" w:hAnsi="Times New Roman"/>
      <w:sz w:val="24"/>
    </w:rPr>
  </w:style>
  <w:style w:type="character" w:customStyle="1" w:styleId="MFNumLev2Char">
    <w:name w:val="MFNumLev2 Char"/>
    <w:rsid w:val="00E22759"/>
    <w:rPr>
      <w:sz w:val="24"/>
      <w:szCs w:val="24"/>
      <w:lang w:val="en-IE" w:eastAsia="en-US" w:bidi="ar-SA"/>
    </w:rPr>
  </w:style>
  <w:style w:type="character" w:styleId="Strong">
    <w:name w:val="Strong"/>
    <w:qFormat/>
    <w:rsid w:val="00E22759"/>
    <w:rPr>
      <w:b/>
      <w:bCs/>
    </w:rPr>
  </w:style>
  <w:style w:type="paragraph" w:styleId="NormalWeb">
    <w:name w:val="Normal (Web)"/>
    <w:basedOn w:val="Normal"/>
    <w:rsid w:val="00E22759"/>
    <w:pPr>
      <w:widowControl/>
      <w:spacing w:before="100" w:beforeAutospacing="1" w:after="100" w:afterAutospacing="1"/>
    </w:pPr>
    <w:rPr>
      <w:rFonts w:ascii="Times New Roman" w:hAnsi="Times New Roman"/>
      <w:sz w:val="24"/>
      <w:szCs w:val="24"/>
      <w:lang w:val="en-GB" w:eastAsia="en-GB"/>
    </w:rPr>
  </w:style>
  <w:style w:type="paragraph" w:styleId="BalloonText">
    <w:name w:val="Balloon Text"/>
    <w:basedOn w:val="Normal"/>
    <w:semiHidden/>
    <w:rsid w:val="00E22759"/>
    <w:rPr>
      <w:rFonts w:ascii="Tahoma" w:hAnsi="Tahoma" w:cs="Tahoma"/>
      <w:sz w:val="16"/>
      <w:szCs w:val="16"/>
    </w:rPr>
  </w:style>
  <w:style w:type="paragraph" w:customStyle="1" w:styleId="StyleBulleted">
    <w:name w:val="Style Bulleted"/>
    <w:basedOn w:val="Normal"/>
    <w:rsid w:val="00E22759"/>
    <w:pPr>
      <w:tabs>
        <w:tab w:val="num" w:pos="369"/>
      </w:tabs>
      <w:ind w:left="369" w:hanging="369"/>
    </w:pPr>
    <w:rPr>
      <w:rFonts w:cs="Arial"/>
    </w:rPr>
  </w:style>
  <w:style w:type="paragraph" w:customStyle="1" w:styleId="Bulleted">
    <w:name w:val="Bulleted"/>
    <w:basedOn w:val="Normal"/>
    <w:rsid w:val="00E22759"/>
    <w:pPr>
      <w:numPr>
        <w:numId w:val="37"/>
      </w:numPr>
    </w:pPr>
    <w:rPr>
      <w:rFonts w:cs="Arial"/>
    </w:rPr>
  </w:style>
  <w:style w:type="character" w:styleId="CommentReference">
    <w:name w:val="annotation reference"/>
    <w:semiHidden/>
    <w:rsid w:val="00E22759"/>
    <w:rPr>
      <w:sz w:val="16"/>
      <w:szCs w:val="16"/>
    </w:rPr>
  </w:style>
  <w:style w:type="paragraph" w:customStyle="1" w:styleId="Tableformtext">
    <w:name w:val="Table form text"/>
    <w:basedOn w:val="Formtext"/>
    <w:rsid w:val="00E22759"/>
    <w:rPr>
      <w:lang w:val="cy-GB"/>
    </w:rPr>
  </w:style>
  <w:style w:type="paragraph" w:customStyle="1" w:styleId="Bulletedform">
    <w:name w:val="Bulleted form"/>
    <w:basedOn w:val="Formtext"/>
    <w:rsid w:val="00E22759"/>
    <w:pPr>
      <w:numPr>
        <w:numId w:val="22"/>
      </w:numPr>
      <w:spacing w:before="120" w:line="240" w:lineRule="exact"/>
    </w:pPr>
    <w:rPr>
      <w:lang w:val="cy-GB"/>
    </w:rPr>
  </w:style>
  <w:style w:type="paragraph" w:customStyle="1" w:styleId="Bulletedformtable">
    <w:name w:val="Bulleted form table"/>
    <w:basedOn w:val="Tableformtext"/>
    <w:rsid w:val="00E22759"/>
    <w:pPr>
      <w:numPr>
        <w:numId w:val="26"/>
      </w:numPr>
    </w:pPr>
  </w:style>
  <w:style w:type="paragraph" w:styleId="CommentText">
    <w:name w:val="annotation text"/>
    <w:basedOn w:val="Normal"/>
    <w:link w:val="CommentTextChar"/>
    <w:semiHidden/>
    <w:rsid w:val="00E22759"/>
    <w:pPr>
      <w:widowControl/>
    </w:pPr>
    <w:rPr>
      <w:lang w:val="en-GB" w:eastAsia="en-GB"/>
    </w:rPr>
  </w:style>
  <w:style w:type="paragraph" w:styleId="ListBullet">
    <w:name w:val="List Bullet"/>
    <w:basedOn w:val="Normal"/>
    <w:autoRedefine/>
    <w:rsid w:val="00E22759"/>
    <w:pPr>
      <w:tabs>
        <w:tab w:val="num" w:pos="567"/>
      </w:tabs>
      <w:ind w:left="567" w:hanging="283"/>
      <w:jc w:val="center"/>
    </w:pPr>
    <w:rPr>
      <w:b/>
    </w:rPr>
  </w:style>
  <w:style w:type="paragraph" w:styleId="CommentSubject">
    <w:name w:val="annotation subject"/>
    <w:basedOn w:val="CommentText"/>
    <w:next w:val="CommentText"/>
    <w:semiHidden/>
    <w:rsid w:val="00E22759"/>
    <w:rPr>
      <w:b/>
      <w:bCs/>
    </w:rPr>
  </w:style>
  <w:style w:type="paragraph" w:customStyle="1" w:styleId="Numberedtabletext">
    <w:name w:val="Numbered table text"/>
    <w:basedOn w:val="Tableformtext"/>
    <w:rsid w:val="00E22759"/>
    <w:pPr>
      <w:numPr>
        <w:numId w:val="24"/>
      </w:numPr>
    </w:pPr>
  </w:style>
  <w:style w:type="paragraph" w:customStyle="1" w:styleId="Bulletedformtableindented">
    <w:name w:val="Bulleted form table indented"/>
    <w:basedOn w:val="Bulletedformtable"/>
    <w:rsid w:val="00E22759"/>
    <w:pPr>
      <w:numPr>
        <w:numId w:val="23"/>
      </w:numPr>
    </w:pPr>
  </w:style>
  <w:style w:type="paragraph" w:customStyle="1" w:styleId="Bulletedformindented">
    <w:name w:val="Bulleted form indented"/>
    <w:basedOn w:val="Formtext"/>
    <w:rsid w:val="00E22759"/>
    <w:pPr>
      <w:numPr>
        <w:numId w:val="25"/>
      </w:numPr>
      <w:spacing w:line="240" w:lineRule="exact"/>
      <w:ind w:left="908" w:hanging="454"/>
    </w:pPr>
  </w:style>
  <w:style w:type="paragraph" w:customStyle="1" w:styleId="Normalindented0">
    <w:name w:val="Normal indented"/>
    <w:basedOn w:val="Normal"/>
    <w:rsid w:val="00E22759"/>
    <w:pPr>
      <w:widowControl/>
      <w:ind w:left="454"/>
    </w:pPr>
    <w:rPr>
      <w:szCs w:val="24"/>
      <w:lang w:val="en-GB" w:eastAsia="en-GB"/>
    </w:rPr>
  </w:style>
  <w:style w:type="paragraph" w:customStyle="1" w:styleId="Bulletedformindented2ndlevel">
    <w:name w:val="Bulleted form indented 2nd level"/>
    <w:basedOn w:val="Formtext"/>
    <w:rsid w:val="00E22759"/>
    <w:pPr>
      <w:numPr>
        <w:numId w:val="27"/>
      </w:numPr>
    </w:pPr>
    <w:rPr>
      <w:rFonts w:eastAsia="Batang"/>
    </w:rPr>
  </w:style>
  <w:style w:type="paragraph" w:customStyle="1" w:styleId="Heading1form">
    <w:name w:val="Heading 1 form"/>
    <w:basedOn w:val="Normal"/>
    <w:rsid w:val="00E22759"/>
    <w:pPr>
      <w:keepNext/>
      <w:widowControl/>
      <w:spacing w:before="240" w:after="60"/>
    </w:pPr>
    <w:rPr>
      <w:b/>
      <w:sz w:val="32"/>
      <w:szCs w:val="24"/>
      <w:lang w:val="en-GB" w:eastAsia="en-GB"/>
    </w:rPr>
  </w:style>
  <w:style w:type="paragraph" w:customStyle="1" w:styleId="Bodytablebulleted">
    <w:name w:val="Body table bulleted"/>
    <w:basedOn w:val="Tableformtext"/>
    <w:rsid w:val="00E22759"/>
    <w:pPr>
      <w:numPr>
        <w:numId w:val="28"/>
      </w:numPr>
    </w:pPr>
    <w:rPr>
      <w:sz w:val="20"/>
    </w:rPr>
  </w:style>
  <w:style w:type="paragraph" w:customStyle="1" w:styleId="Formtext">
    <w:name w:val="Form text"/>
    <w:rsid w:val="00E22759"/>
    <w:rPr>
      <w:rFonts w:ascii="Arial" w:eastAsia="Times New Roman" w:hAnsi="Arial" w:cs="Arial"/>
      <w:color w:val="003366"/>
      <w:sz w:val="16"/>
      <w:szCs w:val="24"/>
      <w:lang w:val="en-GB" w:eastAsia="en-GB"/>
    </w:rPr>
  </w:style>
  <w:style w:type="paragraph" w:customStyle="1" w:styleId="Heading2form">
    <w:name w:val="Heading 2 form"/>
    <w:basedOn w:val="Normal"/>
    <w:rsid w:val="00E22759"/>
    <w:pPr>
      <w:keepNext/>
      <w:widowControl/>
      <w:spacing w:before="240" w:after="60"/>
    </w:pPr>
    <w:rPr>
      <w:b/>
      <w:sz w:val="28"/>
      <w:szCs w:val="24"/>
      <w:lang w:val="cy-GB" w:eastAsia="en-GB"/>
    </w:rPr>
  </w:style>
  <w:style w:type="paragraph" w:customStyle="1" w:styleId="Heading3form">
    <w:name w:val="Heading 3 form"/>
    <w:basedOn w:val="Normal"/>
    <w:rsid w:val="00E22759"/>
    <w:pPr>
      <w:keepNext/>
      <w:widowControl/>
      <w:numPr>
        <w:numId w:val="29"/>
      </w:numPr>
      <w:spacing w:before="240" w:after="60"/>
    </w:pPr>
    <w:rPr>
      <w:b/>
      <w:sz w:val="24"/>
      <w:szCs w:val="24"/>
      <w:lang w:val="cy-GB" w:eastAsia="en-GB"/>
    </w:rPr>
  </w:style>
  <w:style w:type="paragraph" w:customStyle="1" w:styleId="Heading4form">
    <w:name w:val="Heading 4 form"/>
    <w:basedOn w:val="Normal"/>
    <w:link w:val="Heading4formChar"/>
    <w:rsid w:val="00E22759"/>
    <w:pPr>
      <w:keepNext/>
      <w:widowControl/>
      <w:spacing w:before="60" w:after="60"/>
    </w:pPr>
    <w:rPr>
      <w:b/>
      <w:szCs w:val="24"/>
      <w:lang w:val="cy-GB" w:eastAsia="en-GB"/>
    </w:rPr>
  </w:style>
  <w:style w:type="paragraph" w:customStyle="1" w:styleId="Tabletext">
    <w:name w:val="Table text"/>
    <w:aliases w:val="Table Text"/>
    <w:basedOn w:val="Normal"/>
    <w:rsid w:val="00E22759"/>
  </w:style>
  <w:style w:type="paragraph" w:customStyle="1" w:styleId="PVHeading1">
    <w:name w:val="PV Heading 1"/>
    <w:rsid w:val="00E22759"/>
    <w:pPr>
      <w:keepNext/>
      <w:numPr>
        <w:numId w:val="30"/>
      </w:numPr>
    </w:pPr>
    <w:rPr>
      <w:rFonts w:ascii="Arial" w:eastAsia="Times New Roman" w:hAnsi="Arial"/>
      <w:b/>
      <w:bCs/>
      <w:color w:val="003366"/>
      <w:sz w:val="32"/>
      <w:lang w:eastAsia="en-US"/>
    </w:rPr>
  </w:style>
  <w:style w:type="paragraph" w:customStyle="1" w:styleId="PVHeading2">
    <w:name w:val="PV Heading 2"/>
    <w:basedOn w:val="PVHeading1"/>
    <w:rsid w:val="00E22759"/>
    <w:pPr>
      <w:numPr>
        <w:ilvl w:val="1"/>
      </w:numPr>
      <w:spacing w:before="120"/>
    </w:pPr>
    <w:rPr>
      <w:bCs w:val="0"/>
      <w:iCs/>
      <w:sz w:val="28"/>
      <w:szCs w:val="28"/>
    </w:rPr>
  </w:style>
  <w:style w:type="paragraph" w:customStyle="1" w:styleId="PVHeading3">
    <w:name w:val="PV Heading 3"/>
    <w:basedOn w:val="PVHeading2"/>
    <w:rsid w:val="00E22759"/>
    <w:pPr>
      <w:numPr>
        <w:ilvl w:val="2"/>
      </w:numPr>
    </w:pPr>
    <w:rPr>
      <w:b w:val="0"/>
      <w:bCs/>
      <w:sz w:val="24"/>
      <w:szCs w:val="26"/>
    </w:rPr>
  </w:style>
  <w:style w:type="paragraph" w:customStyle="1" w:styleId="PVlettered">
    <w:name w:val="PV lettered"/>
    <w:rsid w:val="00E22759"/>
    <w:pPr>
      <w:numPr>
        <w:numId w:val="32"/>
      </w:numPr>
      <w:spacing w:after="120" w:line="280" w:lineRule="exact"/>
    </w:pPr>
    <w:rPr>
      <w:rFonts w:ascii="Arial" w:eastAsia="Times New Roman" w:hAnsi="Arial"/>
      <w:color w:val="003366"/>
      <w:lang w:eastAsia="en-US"/>
    </w:rPr>
  </w:style>
  <w:style w:type="paragraph" w:customStyle="1" w:styleId="PVroman">
    <w:name w:val="PV roman"/>
    <w:basedOn w:val="Normal"/>
    <w:rsid w:val="00E22759"/>
    <w:pPr>
      <w:numPr>
        <w:numId w:val="31"/>
      </w:numPr>
    </w:pPr>
    <w:rPr>
      <w:rFonts w:ascii="Helvetica" w:hAnsi="Helvetica"/>
    </w:rPr>
  </w:style>
  <w:style w:type="paragraph" w:customStyle="1" w:styleId="PVindented">
    <w:name w:val="PV indented"/>
    <w:basedOn w:val="Normal"/>
    <w:rsid w:val="00E22759"/>
    <w:pPr>
      <w:ind w:left="1843"/>
    </w:pPr>
  </w:style>
  <w:style w:type="paragraph" w:customStyle="1" w:styleId="Tablelettered">
    <w:name w:val="Table lettered"/>
    <w:basedOn w:val="Tabletext"/>
    <w:rsid w:val="00E22759"/>
    <w:pPr>
      <w:numPr>
        <w:numId w:val="33"/>
      </w:numPr>
    </w:pPr>
    <w:rPr>
      <w:lang w:val="en-GB"/>
    </w:rPr>
  </w:style>
  <w:style w:type="paragraph" w:customStyle="1" w:styleId="Tabletextindented">
    <w:name w:val="Table text indented"/>
    <w:basedOn w:val="Tabletext"/>
    <w:rsid w:val="00E22759"/>
    <w:pPr>
      <w:ind w:left="567"/>
      <w:jc w:val="both"/>
    </w:pPr>
    <w:rPr>
      <w:rFonts w:cs="Arial"/>
    </w:rPr>
  </w:style>
  <w:style w:type="paragraph" w:customStyle="1" w:styleId="Tabletextindented2">
    <w:name w:val="Table text indented2"/>
    <w:basedOn w:val="Tabletextindented"/>
    <w:rsid w:val="00E22759"/>
    <w:pPr>
      <w:ind w:left="1134"/>
    </w:pPr>
  </w:style>
  <w:style w:type="paragraph" w:customStyle="1" w:styleId="PVformuladefinition">
    <w:name w:val="PV formula definition"/>
    <w:basedOn w:val="PVindented"/>
    <w:rsid w:val="00E22759"/>
    <w:pPr>
      <w:ind w:left="2637" w:hanging="794"/>
    </w:pPr>
  </w:style>
  <w:style w:type="paragraph" w:customStyle="1" w:styleId="Bulletedindented">
    <w:name w:val="Bulleted indented"/>
    <w:basedOn w:val="Bulleted"/>
    <w:rsid w:val="00E22759"/>
    <w:pPr>
      <w:numPr>
        <w:numId w:val="20"/>
      </w:numPr>
    </w:pPr>
  </w:style>
  <w:style w:type="paragraph" w:customStyle="1" w:styleId="Heading4cont">
    <w:name w:val="Heading 4 cont"/>
    <w:basedOn w:val="Normalindented0"/>
    <w:rsid w:val="00E22759"/>
    <w:pPr>
      <w:ind w:left="1985"/>
    </w:pPr>
  </w:style>
  <w:style w:type="paragraph" w:customStyle="1" w:styleId="BulletedindentedL2">
    <w:name w:val="Bulleted indented L2"/>
    <w:basedOn w:val="Normal"/>
    <w:rsid w:val="00E22759"/>
    <w:pPr>
      <w:numPr>
        <w:numId w:val="34"/>
      </w:numPr>
    </w:pPr>
  </w:style>
  <w:style w:type="paragraph" w:customStyle="1" w:styleId="Sectionsub-heading">
    <w:name w:val="Section sub-heading"/>
    <w:basedOn w:val="Sectionheading"/>
    <w:rsid w:val="00E22759"/>
    <w:pPr>
      <w:pageBreakBefore w:val="0"/>
      <w:spacing w:before="60" w:line="320" w:lineRule="exact"/>
    </w:pPr>
  </w:style>
  <w:style w:type="paragraph" w:styleId="TOC4">
    <w:name w:val="toc 4"/>
    <w:basedOn w:val="Normal"/>
    <w:next w:val="Normal"/>
    <w:autoRedefine/>
    <w:semiHidden/>
    <w:rsid w:val="00E22759"/>
    <w:pPr>
      <w:ind w:left="600"/>
    </w:pPr>
  </w:style>
  <w:style w:type="paragraph" w:styleId="TOC5">
    <w:name w:val="toc 5"/>
    <w:basedOn w:val="Normal"/>
    <w:next w:val="Normal"/>
    <w:autoRedefine/>
    <w:semiHidden/>
    <w:rsid w:val="00E22759"/>
    <w:pPr>
      <w:ind w:left="800"/>
    </w:pPr>
  </w:style>
  <w:style w:type="paragraph" w:styleId="TOC6">
    <w:name w:val="toc 6"/>
    <w:basedOn w:val="Normal"/>
    <w:next w:val="Normal"/>
    <w:autoRedefine/>
    <w:semiHidden/>
    <w:rsid w:val="00E22759"/>
    <w:pPr>
      <w:ind w:left="1000"/>
    </w:pPr>
  </w:style>
  <w:style w:type="paragraph" w:styleId="TOC7">
    <w:name w:val="toc 7"/>
    <w:basedOn w:val="Normal"/>
    <w:next w:val="Normal"/>
    <w:autoRedefine/>
    <w:semiHidden/>
    <w:rsid w:val="00E22759"/>
    <w:pPr>
      <w:ind w:left="1200"/>
    </w:pPr>
  </w:style>
  <w:style w:type="paragraph" w:styleId="TOC8">
    <w:name w:val="toc 8"/>
    <w:basedOn w:val="Normal"/>
    <w:next w:val="Normal"/>
    <w:autoRedefine/>
    <w:semiHidden/>
    <w:rsid w:val="00E22759"/>
    <w:pPr>
      <w:ind w:left="1400"/>
    </w:pPr>
  </w:style>
  <w:style w:type="paragraph" w:styleId="TOC9">
    <w:name w:val="toc 9"/>
    <w:basedOn w:val="Normal"/>
    <w:next w:val="Normal"/>
    <w:autoRedefine/>
    <w:semiHidden/>
    <w:rsid w:val="00E22759"/>
    <w:pPr>
      <w:ind w:left="1600"/>
    </w:pPr>
  </w:style>
  <w:style w:type="character" w:styleId="FollowedHyperlink">
    <w:name w:val="FollowedHyperlink"/>
    <w:rsid w:val="00E22759"/>
    <w:rPr>
      <w:color w:val="800080"/>
      <w:u w:val="single"/>
    </w:rPr>
  </w:style>
  <w:style w:type="paragraph" w:styleId="Title">
    <w:name w:val="Title"/>
    <w:basedOn w:val="Normal"/>
    <w:qFormat/>
    <w:rsid w:val="00E22759"/>
    <w:pPr>
      <w:spacing w:before="240" w:after="60"/>
      <w:jc w:val="center"/>
      <w:outlineLvl w:val="0"/>
    </w:pPr>
    <w:rPr>
      <w:rFonts w:cs="Arial"/>
      <w:b/>
      <w:bCs/>
      <w:kern w:val="28"/>
      <w:sz w:val="32"/>
      <w:szCs w:val="32"/>
    </w:rPr>
  </w:style>
  <w:style w:type="paragraph" w:customStyle="1" w:styleId="Tablebullets">
    <w:name w:val="Table bullets"/>
    <w:basedOn w:val="Tabletext"/>
    <w:rsid w:val="00E22759"/>
    <w:pPr>
      <w:numPr>
        <w:numId w:val="35"/>
      </w:numPr>
    </w:pPr>
  </w:style>
  <w:style w:type="paragraph" w:customStyle="1" w:styleId="numbered">
    <w:name w:val="numbered"/>
    <w:basedOn w:val="Normal"/>
    <w:rsid w:val="00E22759"/>
    <w:pPr>
      <w:numPr>
        <w:numId w:val="38"/>
      </w:numPr>
    </w:pPr>
  </w:style>
  <w:style w:type="paragraph" w:customStyle="1" w:styleId="Heading3cont">
    <w:name w:val="Heading 3 cont"/>
    <w:basedOn w:val="Normal"/>
    <w:rsid w:val="00E22759"/>
    <w:pPr>
      <w:ind w:left="1440"/>
    </w:pPr>
  </w:style>
  <w:style w:type="paragraph" w:customStyle="1" w:styleId="Heading3bulleted">
    <w:name w:val="Heading 3 bulleted"/>
    <w:basedOn w:val="Bulleted"/>
    <w:rsid w:val="00E22759"/>
    <w:pPr>
      <w:numPr>
        <w:numId w:val="36"/>
      </w:numPr>
    </w:pPr>
  </w:style>
  <w:style w:type="paragraph" w:customStyle="1" w:styleId="lettered">
    <w:name w:val="lettered"/>
    <w:basedOn w:val="Normal"/>
    <w:rsid w:val="00E22759"/>
    <w:pPr>
      <w:numPr>
        <w:numId w:val="41"/>
      </w:numPr>
    </w:pPr>
  </w:style>
  <w:style w:type="paragraph" w:customStyle="1" w:styleId="PVBlockText">
    <w:name w:val="PV Block Text"/>
    <w:basedOn w:val="Normal"/>
    <w:rsid w:val="00E22759"/>
    <w:pPr>
      <w:widowControl/>
      <w:ind w:left="907"/>
    </w:pPr>
  </w:style>
  <w:style w:type="paragraph" w:customStyle="1" w:styleId="StylePVformuladefinitionBold">
    <w:name w:val="Style PV formula definition + Bold"/>
    <w:basedOn w:val="PVformuladefinition"/>
    <w:rsid w:val="00E22759"/>
    <w:rPr>
      <w:b/>
      <w:bCs/>
    </w:rPr>
  </w:style>
  <w:style w:type="paragraph" w:customStyle="1" w:styleId="StylePVformuladefinitionBold1">
    <w:name w:val="Style PV formula definition + Bold1"/>
    <w:basedOn w:val="PVformuladefinition"/>
    <w:rsid w:val="00E22759"/>
    <w:pPr>
      <w:tabs>
        <w:tab w:val="left" w:pos="1247"/>
      </w:tabs>
    </w:pPr>
    <w:rPr>
      <w:b/>
      <w:bCs/>
    </w:rPr>
  </w:style>
  <w:style w:type="character" w:customStyle="1" w:styleId="PVindentedChar">
    <w:name w:val="PV indented Char"/>
    <w:rsid w:val="00E22759"/>
    <w:rPr>
      <w:rFonts w:ascii="Arial" w:hAnsi="Arial"/>
      <w:color w:val="003366"/>
      <w:lang w:val="en-IE" w:eastAsia="en-US" w:bidi="ar-SA"/>
    </w:rPr>
  </w:style>
  <w:style w:type="paragraph" w:customStyle="1" w:styleId="Bulletedmodelform">
    <w:name w:val="Bulleted model form"/>
    <w:basedOn w:val="Modelformtext"/>
    <w:rsid w:val="00E22759"/>
    <w:pPr>
      <w:numPr>
        <w:numId w:val="39"/>
      </w:numPr>
      <w:contextualSpacing/>
    </w:pPr>
  </w:style>
  <w:style w:type="character" w:customStyle="1" w:styleId="FormtextChar">
    <w:name w:val="Form text Char"/>
    <w:rsid w:val="00E22759"/>
    <w:rPr>
      <w:rFonts w:ascii="Arial" w:hAnsi="Arial" w:cs="Arial"/>
      <w:color w:val="003366"/>
      <w:sz w:val="16"/>
      <w:szCs w:val="24"/>
      <w:lang w:val="en-GB" w:eastAsia="en-GB" w:bidi="ar-SA"/>
    </w:rPr>
  </w:style>
  <w:style w:type="character" w:customStyle="1" w:styleId="NumberedformtextChar">
    <w:name w:val="Numbered form text Char"/>
    <w:basedOn w:val="FormtextChar"/>
    <w:rsid w:val="00E22759"/>
    <w:rPr>
      <w:rFonts w:ascii="Arial" w:hAnsi="Arial" w:cs="Arial"/>
      <w:color w:val="003366"/>
      <w:sz w:val="16"/>
      <w:szCs w:val="24"/>
      <w:lang w:val="en-GB" w:eastAsia="en-GB" w:bidi="ar-SA"/>
    </w:rPr>
  </w:style>
  <w:style w:type="character" w:customStyle="1" w:styleId="NumberedformtextcontChar">
    <w:name w:val="Numbered form text cont Char"/>
    <w:basedOn w:val="NumberedformtextChar"/>
    <w:rsid w:val="00E22759"/>
    <w:rPr>
      <w:rFonts w:ascii="Arial" w:hAnsi="Arial" w:cs="Arial"/>
      <w:color w:val="003366"/>
      <w:sz w:val="16"/>
      <w:szCs w:val="24"/>
      <w:lang w:val="en-GB" w:eastAsia="en-GB" w:bidi="ar-SA"/>
    </w:rPr>
  </w:style>
  <w:style w:type="paragraph" w:customStyle="1" w:styleId="Style1CharCharCharChar">
    <w:name w:val="Style (1) Char Char Char Char"/>
    <w:basedOn w:val="Normal"/>
    <w:next w:val="Normal"/>
    <w:rsid w:val="00E22759"/>
    <w:pPr>
      <w:tabs>
        <w:tab w:val="num" w:pos="360"/>
      </w:tabs>
      <w:spacing w:after="0"/>
    </w:pPr>
    <w:rPr>
      <w:sz w:val="24"/>
      <w:szCs w:val="24"/>
    </w:rPr>
  </w:style>
  <w:style w:type="paragraph" w:customStyle="1" w:styleId="tablespacingtext">
    <w:name w:val="table spacing text"/>
    <w:basedOn w:val="Modelformtext"/>
    <w:rsid w:val="00E22759"/>
  </w:style>
  <w:style w:type="paragraph" w:customStyle="1" w:styleId="Modelformtextindented">
    <w:name w:val="Model form text indented"/>
    <w:basedOn w:val="Modelformtext"/>
    <w:rsid w:val="00E22759"/>
    <w:pPr>
      <w:ind w:left="397"/>
    </w:pPr>
  </w:style>
  <w:style w:type="paragraph" w:customStyle="1" w:styleId="StyleA">
    <w:name w:val="Style A."/>
    <w:basedOn w:val="Normal"/>
    <w:next w:val="Normal"/>
    <w:rsid w:val="00E22759"/>
    <w:pPr>
      <w:spacing w:after="0"/>
    </w:pPr>
  </w:style>
  <w:style w:type="paragraph" w:customStyle="1" w:styleId="capLettered">
    <w:name w:val="capLettered"/>
    <w:basedOn w:val="Modelformtext"/>
    <w:rsid w:val="00E22759"/>
    <w:pPr>
      <w:numPr>
        <w:numId w:val="40"/>
      </w:numPr>
    </w:pPr>
  </w:style>
  <w:style w:type="character" w:customStyle="1" w:styleId="ModelformtextChar">
    <w:name w:val="Model form text Char"/>
    <w:link w:val="Modelformtext"/>
    <w:rsid w:val="00E22759"/>
    <w:rPr>
      <w:rFonts w:ascii="Arial" w:hAnsi="Arial"/>
      <w:color w:val="003366"/>
      <w:lang w:val="en-IE" w:eastAsia="en-US" w:bidi="ar-SA"/>
    </w:rPr>
  </w:style>
  <w:style w:type="character" w:customStyle="1" w:styleId="Numberedformtext1CharChar">
    <w:name w:val="Numbered form text 1 Char Char"/>
    <w:basedOn w:val="ModelformtextChar"/>
    <w:link w:val="Numberedformtext1"/>
    <w:rsid w:val="00E22759"/>
    <w:rPr>
      <w:rFonts w:ascii="Arial" w:hAnsi="Arial"/>
      <w:color w:val="003366"/>
      <w:lang w:val="en-IE" w:eastAsia="en-US" w:bidi="ar-SA"/>
    </w:rPr>
  </w:style>
  <w:style w:type="character" w:customStyle="1" w:styleId="StyleNumberedformtext1BoldCharChar">
    <w:name w:val="Style Numbered form text 1 + Bold Char Char"/>
    <w:link w:val="StyleNumberedformtext1Bold"/>
    <w:rsid w:val="00E22759"/>
    <w:rPr>
      <w:rFonts w:ascii="Arial" w:hAnsi="Arial"/>
      <w:b/>
      <w:bCs/>
      <w:color w:val="003366"/>
      <w:lang w:val="en-IE" w:eastAsia="en-US" w:bidi="ar-SA"/>
    </w:rPr>
  </w:style>
  <w:style w:type="character" w:customStyle="1" w:styleId="StyleModelformtextBoldChar">
    <w:name w:val="Style Model form text + Bold Char"/>
    <w:link w:val="StyleModelformtextBold"/>
    <w:rsid w:val="00E22759"/>
    <w:rPr>
      <w:rFonts w:ascii="Arial" w:hAnsi="Arial"/>
      <w:b/>
      <w:bCs/>
      <w:color w:val="003366"/>
      <w:lang w:val="en-IE" w:eastAsia="en-US" w:bidi="ar-SA"/>
    </w:rPr>
  </w:style>
  <w:style w:type="character" w:customStyle="1" w:styleId="Heading4formChar">
    <w:name w:val="Heading 4 form Char"/>
    <w:link w:val="Heading4form"/>
    <w:rsid w:val="00E22759"/>
    <w:rPr>
      <w:rFonts w:ascii="Arial" w:eastAsia="Arial Unicode MS" w:hAnsi="Arial"/>
      <w:b/>
      <w:szCs w:val="24"/>
      <w:lang w:val="cy-GB" w:eastAsia="en-GB" w:bidi="ar-SA"/>
    </w:rPr>
  </w:style>
  <w:style w:type="character" w:customStyle="1" w:styleId="Heading3Char3">
    <w:name w:val="Heading 3 Char3"/>
    <w:aliases w:val="Heading 3 Char2 Char,Heading 3 Char1 Char Char,Heading 3 Char Char Char Char,Heading 3 Char Char1 Char,Heading 3 Char Char,Heading 3 Char1 Char1,Section Title Char"/>
    <w:link w:val="Heading3"/>
    <w:rsid w:val="00E22759"/>
    <w:rPr>
      <w:rFonts w:ascii="Arial" w:hAnsi="Arial"/>
      <w:bCs/>
      <w:szCs w:val="26"/>
      <w:lang w:val="en-IE" w:eastAsia="en-US" w:bidi="ar-SA"/>
    </w:rPr>
  </w:style>
  <w:style w:type="character" w:customStyle="1" w:styleId="normalindentedChar">
    <w:name w:val="normal indented Char"/>
    <w:link w:val="normalindented"/>
    <w:rsid w:val="00E22759"/>
    <w:rPr>
      <w:rFonts w:eastAsia="Arial Unicode MS"/>
      <w:sz w:val="24"/>
      <w:szCs w:val="24"/>
      <w:lang w:val="en-US" w:eastAsia="ja-JP" w:bidi="ar-SA"/>
    </w:rPr>
  </w:style>
  <w:style w:type="table" w:styleId="TableGrid">
    <w:name w:val="Table Grid"/>
    <w:basedOn w:val="TableNormal"/>
    <w:uiPriority w:val="59"/>
    <w:rsid w:val="00E22759"/>
    <w:pPr>
      <w:widowControl w:val="0"/>
      <w:tabs>
        <w:tab w:val="left" w:pos="567"/>
      </w:tabs>
      <w:spacing w:after="12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E22759"/>
    <w:rPr>
      <w:color w:val="0000FF"/>
      <w:spacing w:val="0"/>
      <w:u w:val="double"/>
    </w:rPr>
  </w:style>
  <w:style w:type="character" w:customStyle="1" w:styleId="DeltaViewDeletion">
    <w:name w:val="DeltaView Deletion"/>
    <w:rsid w:val="00E22759"/>
    <w:rPr>
      <w:strike/>
      <w:color w:val="FF0000"/>
      <w:spacing w:val="0"/>
    </w:rPr>
  </w:style>
  <w:style w:type="character" w:customStyle="1" w:styleId="FootnoteTextChar">
    <w:name w:val="Footnote Text Char"/>
    <w:aliases w:val="Car Char,Footnote Text Char Char Char"/>
    <w:link w:val="FootnoteText"/>
    <w:rsid w:val="00E9181D"/>
    <w:rPr>
      <w:rFonts w:ascii="Arial" w:hAnsi="Arial"/>
      <w:i/>
      <w:sz w:val="16"/>
      <w:szCs w:val="16"/>
      <w:lang w:val="en-IE" w:eastAsia="en-US" w:bidi="ar-SA"/>
    </w:rPr>
  </w:style>
  <w:style w:type="paragraph" w:customStyle="1" w:styleId="StyleBulletText1After5pt">
    <w:name w:val="Style Bullet Text 1 + After:  5 pt"/>
    <w:basedOn w:val="BulletText1"/>
    <w:rsid w:val="005470FE"/>
    <w:pPr>
      <w:spacing w:after="100"/>
    </w:pPr>
    <w:rPr>
      <w:rFonts w:ascii="Arial" w:hAnsi="Arial"/>
      <w:szCs w:val="20"/>
    </w:rPr>
  </w:style>
  <w:style w:type="paragraph" w:customStyle="1" w:styleId="StyleBulletText1After3pt1">
    <w:name w:val="Style Bullet Text 1 + After:  3 pt1"/>
    <w:basedOn w:val="BulletText1"/>
    <w:rsid w:val="00A05494"/>
    <w:pPr>
      <w:spacing w:after="60"/>
    </w:pPr>
    <w:rPr>
      <w:rFonts w:ascii="Arial" w:hAnsi="Arial"/>
      <w:szCs w:val="20"/>
    </w:rPr>
  </w:style>
  <w:style w:type="paragraph" w:customStyle="1" w:styleId="BlockLine">
    <w:name w:val="Block Line"/>
    <w:basedOn w:val="Normal"/>
    <w:next w:val="Normal"/>
    <w:locked/>
    <w:rsid w:val="0002759C"/>
    <w:pPr>
      <w:widowControl/>
      <w:pBdr>
        <w:top w:val="single" w:sz="6" w:space="1" w:color="FF0000"/>
        <w:between w:val="single" w:sz="6" w:space="1" w:color="auto"/>
      </w:pBdr>
      <w:tabs>
        <w:tab w:val="clear" w:pos="567"/>
      </w:tabs>
      <w:spacing w:before="240"/>
    </w:pPr>
    <w:rPr>
      <w:rFonts w:ascii="Times New Roman" w:eastAsia="MS Mincho" w:hAnsi="Times New Roman"/>
      <w:color w:val="FF0000"/>
      <w:sz w:val="24"/>
      <w:szCs w:val="24"/>
      <w:lang w:val="en-GB" w:eastAsia="ja-JP"/>
    </w:rPr>
  </w:style>
  <w:style w:type="paragraph" w:styleId="Caption">
    <w:name w:val="caption"/>
    <w:basedOn w:val="Normal"/>
    <w:next w:val="Normal"/>
    <w:qFormat/>
    <w:rsid w:val="0002759C"/>
    <w:pPr>
      <w:widowControl/>
      <w:tabs>
        <w:tab w:val="clear" w:pos="567"/>
      </w:tabs>
      <w:spacing w:before="120"/>
    </w:pPr>
    <w:rPr>
      <w:rFonts w:ascii="Times New Roman" w:eastAsia="MS Mincho" w:hAnsi="Times New Roman"/>
      <w:b/>
      <w:sz w:val="24"/>
      <w:szCs w:val="24"/>
      <w:lang w:val="en-GB" w:eastAsia="ja-JP"/>
    </w:rPr>
  </w:style>
  <w:style w:type="character" w:customStyle="1" w:styleId="Continued">
    <w:name w:val="Continued"/>
    <w:locked/>
    <w:rsid w:val="0002759C"/>
    <w:rPr>
      <w:rFonts w:ascii="Arial" w:hAnsi="Arial"/>
      <w:sz w:val="24"/>
    </w:rPr>
  </w:style>
  <w:style w:type="paragraph" w:customStyle="1" w:styleId="ContinuedBlockLabel">
    <w:name w:val="Continued Block Label"/>
    <w:basedOn w:val="Normal"/>
    <w:locked/>
    <w:rsid w:val="0002759C"/>
    <w:pPr>
      <w:widowControl/>
      <w:tabs>
        <w:tab w:val="clear" w:pos="567"/>
      </w:tabs>
    </w:pPr>
    <w:rPr>
      <w:rFonts w:ascii="Times New Roman" w:eastAsia="MS Mincho" w:hAnsi="Times New Roman"/>
      <w:b/>
      <w:sz w:val="22"/>
      <w:szCs w:val="24"/>
      <w:lang w:val="en-GB" w:eastAsia="ja-JP"/>
    </w:rPr>
  </w:style>
  <w:style w:type="paragraph" w:customStyle="1" w:styleId="ContinuedOnNextPa">
    <w:name w:val="Continued On Next Pa"/>
    <w:basedOn w:val="BlockLine"/>
    <w:next w:val="Normal"/>
    <w:locked/>
    <w:rsid w:val="0002759C"/>
    <w:pPr>
      <w:spacing w:after="100" w:line="260" w:lineRule="exact"/>
      <w:jc w:val="right"/>
    </w:pPr>
    <w:rPr>
      <w:i/>
      <w:color w:val="auto"/>
      <w:sz w:val="20"/>
      <w:szCs w:val="20"/>
      <w:lang w:val="en-US"/>
    </w:rPr>
  </w:style>
  <w:style w:type="paragraph" w:customStyle="1" w:styleId="ContinuedTableLabe">
    <w:name w:val="Continued Table Labe"/>
    <w:basedOn w:val="BlockText"/>
    <w:locked/>
    <w:rsid w:val="0002759C"/>
    <w:rPr>
      <w:b/>
      <w:color w:val="FF0000"/>
    </w:rPr>
  </w:style>
  <w:style w:type="paragraph" w:customStyle="1" w:styleId="EmbeddedText">
    <w:name w:val="Embedded Text"/>
    <w:basedOn w:val="Tabletext"/>
    <w:locked/>
    <w:rsid w:val="0002759C"/>
    <w:pPr>
      <w:widowControl/>
      <w:tabs>
        <w:tab w:val="clear" w:pos="567"/>
      </w:tabs>
      <w:spacing w:before="40" w:after="40"/>
      <w:ind w:left="57"/>
    </w:pPr>
    <w:rPr>
      <w:rFonts w:ascii="Times New Roman" w:eastAsia="Times New Roman" w:hAnsi="Times New Roman"/>
      <w:sz w:val="22"/>
      <w:szCs w:val="22"/>
      <w:lang w:eastAsia="en-IE"/>
    </w:rPr>
  </w:style>
  <w:style w:type="paragraph" w:customStyle="1" w:styleId="IMTOC">
    <w:name w:val="IMTOC"/>
    <w:locked/>
    <w:rsid w:val="0002759C"/>
    <w:rPr>
      <w:rFonts w:eastAsia="Times New Roman"/>
      <w:sz w:val="24"/>
      <w:lang w:val="en-US" w:eastAsia="en-US"/>
    </w:rPr>
  </w:style>
  <w:style w:type="paragraph" w:customStyle="1" w:styleId="MemoLine">
    <w:name w:val="Memo Line"/>
    <w:basedOn w:val="BlockLine"/>
    <w:next w:val="Normal"/>
    <w:locked/>
    <w:rsid w:val="0002759C"/>
  </w:style>
  <w:style w:type="paragraph" w:customStyle="1" w:styleId="NoteText">
    <w:name w:val="Note Text"/>
    <w:basedOn w:val="BlockText0"/>
    <w:locked/>
    <w:rsid w:val="0002759C"/>
    <w:pPr>
      <w:widowControl/>
      <w:tabs>
        <w:tab w:val="clear" w:pos="567"/>
      </w:tabs>
      <w:spacing w:after="140"/>
      <w:ind w:left="567"/>
    </w:pPr>
    <w:rPr>
      <w:rFonts w:eastAsia="Times New Roman"/>
      <w:sz w:val="24"/>
      <w:szCs w:val="22"/>
      <w:lang w:val="en-US" w:eastAsia="en-IE"/>
    </w:rPr>
  </w:style>
  <w:style w:type="paragraph" w:customStyle="1" w:styleId="PublicationTitle">
    <w:name w:val="Publication Title"/>
    <w:basedOn w:val="Normal"/>
    <w:next w:val="Heading4"/>
    <w:locked/>
    <w:rsid w:val="0002759C"/>
    <w:pPr>
      <w:widowControl/>
      <w:tabs>
        <w:tab w:val="clear" w:pos="567"/>
      </w:tabs>
      <w:spacing w:after="240"/>
      <w:jc w:val="center"/>
    </w:pPr>
    <w:rPr>
      <w:rFonts w:eastAsia="MS Mincho"/>
      <w:b/>
      <w:sz w:val="32"/>
      <w:szCs w:val="24"/>
      <w:lang w:val="en-GB" w:eastAsia="ja-JP"/>
    </w:rPr>
  </w:style>
  <w:style w:type="paragraph" w:customStyle="1" w:styleId="TableHeaderText">
    <w:name w:val="Table Header Text"/>
    <w:basedOn w:val="Tabletext"/>
    <w:locked/>
    <w:rsid w:val="0002759C"/>
    <w:pPr>
      <w:widowControl/>
      <w:tabs>
        <w:tab w:val="clear" w:pos="567"/>
      </w:tabs>
      <w:spacing w:before="40" w:after="40"/>
      <w:ind w:left="57"/>
      <w:jc w:val="center"/>
    </w:pPr>
    <w:rPr>
      <w:rFonts w:ascii="Times New Roman" w:eastAsia="Times New Roman" w:hAnsi="Times New Roman"/>
      <w:b/>
      <w:sz w:val="22"/>
      <w:szCs w:val="22"/>
      <w:lang w:eastAsia="en-IE"/>
    </w:rPr>
  </w:style>
  <w:style w:type="paragraph" w:customStyle="1" w:styleId="TOCTitle">
    <w:name w:val="TOC Title"/>
    <w:basedOn w:val="Normal"/>
    <w:locked/>
    <w:rsid w:val="0002759C"/>
    <w:pPr>
      <w:tabs>
        <w:tab w:val="clear" w:pos="567"/>
      </w:tabs>
    </w:pPr>
    <w:rPr>
      <w:rFonts w:eastAsia="MS Mincho"/>
      <w:b/>
      <w:sz w:val="32"/>
      <w:szCs w:val="24"/>
      <w:lang w:val="en-GB" w:eastAsia="ja-JP"/>
    </w:rPr>
  </w:style>
  <w:style w:type="paragraph" w:customStyle="1" w:styleId="TOCItem">
    <w:name w:val="TOCItem"/>
    <w:basedOn w:val="Normal"/>
    <w:locked/>
    <w:rsid w:val="0002759C"/>
    <w:pPr>
      <w:widowControl/>
      <w:tabs>
        <w:tab w:val="clear" w:pos="567"/>
        <w:tab w:val="left" w:leader="dot" w:pos="7061"/>
        <w:tab w:val="right" w:pos="7524"/>
      </w:tabs>
      <w:spacing w:before="60" w:after="60"/>
      <w:ind w:right="465"/>
    </w:pPr>
    <w:rPr>
      <w:rFonts w:ascii="Times New Roman" w:eastAsia="MS Mincho" w:hAnsi="Times New Roman"/>
      <w:sz w:val="22"/>
      <w:szCs w:val="24"/>
      <w:lang w:val="en-GB" w:eastAsia="ja-JP"/>
    </w:rPr>
  </w:style>
  <w:style w:type="paragraph" w:customStyle="1" w:styleId="TOCStem">
    <w:name w:val="TOCStem"/>
    <w:basedOn w:val="Normal"/>
    <w:locked/>
    <w:rsid w:val="0002759C"/>
    <w:pPr>
      <w:widowControl/>
      <w:tabs>
        <w:tab w:val="clear" w:pos="567"/>
      </w:tabs>
    </w:pPr>
    <w:rPr>
      <w:rFonts w:ascii="Times New Roman" w:eastAsia="MS Mincho" w:hAnsi="Times New Roman"/>
      <w:sz w:val="22"/>
      <w:szCs w:val="24"/>
      <w:lang w:val="en-GB" w:eastAsia="ja-JP"/>
    </w:rPr>
  </w:style>
  <w:style w:type="paragraph" w:customStyle="1" w:styleId="StyleHeading5BlockLabelBoldAuto">
    <w:name w:val="Style Heading 5Block Label + Bold Auto"/>
    <w:basedOn w:val="Heading5"/>
    <w:locked/>
    <w:rsid w:val="0002759C"/>
    <w:pPr>
      <w:widowControl/>
      <w:numPr>
        <w:ilvl w:val="0"/>
        <w:numId w:val="0"/>
      </w:numPr>
      <w:tabs>
        <w:tab w:val="clear" w:pos="567"/>
        <w:tab w:val="left" w:pos="284"/>
      </w:tabs>
      <w:spacing w:before="240" w:line="240" w:lineRule="auto"/>
    </w:pPr>
    <w:rPr>
      <w:rFonts w:ascii="Times New Roman Bold" w:hAnsi="Times New Roman Bold"/>
      <w:bCs/>
      <w:caps/>
      <w:color w:val="FF0000"/>
      <w:szCs w:val="22"/>
      <w:lang w:val="en-US" w:eastAsia="en-IE"/>
    </w:rPr>
  </w:style>
  <w:style w:type="paragraph" w:customStyle="1" w:styleId="StyleBodyText10ptItalicRight">
    <w:name w:val="Style Body Text + 10 pt Italic Right"/>
    <w:basedOn w:val="BlockText0"/>
    <w:locked/>
    <w:rsid w:val="0002759C"/>
    <w:pPr>
      <w:widowControl/>
      <w:tabs>
        <w:tab w:val="clear" w:pos="567"/>
      </w:tabs>
      <w:spacing w:after="140"/>
      <w:ind w:left="567"/>
      <w:jc w:val="right"/>
    </w:pPr>
    <w:rPr>
      <w:rFonts w:eastAsia="Times New Roman"/>
      <w:i/>
      <w:iCs/>
      <w:sz w:val="20"/>
      <w:szCs w:val="22"/>
      <w:lang w:val="en-GB"/>
    </w:rPr>
  </w:style>
  <w:style w:type="paragraph" w:customStyle="1" w:styleId="Style10">
    <w:name w:val="Style1"/>
    <w:basedOn w:val="BlockText"/>
    <w:locked/>
    <w:rsid w:val="0002759C"/>
    <w:rPr>
      <w:sz w:val="12"/>
      <w:szCs w:val="12"/>
      <w:lang w:val="en-IE"/>
    </w:rPr>
  </w:style>
  <w:style w:type="paragraph" w:customStyle="1" w:styleId="StyleHeading5BlockLabelNotBold">
    <w:name w:val="Style Heading 5Block Label + Not Bold"/>
    <w:basedOn w:val="Heading5"/>
    <w:locked/>
    <w:rsid w:val="0002759C"/>
    <w:pPr>
      <w:widowControl/>
      <w:numPr>
        <w:ilvl w:val="0"/>
        <w:numId w:val="0"/>
      </w:numPr>
      <w:tabs>
        <w:tab w:val="clear" w:pos="567"/>
        <w:tab w:val="left" w:pos="284"/>
      </w:tabs>
      <w:spacing w:before="120" w:after="120" w:line="240" w:lineRule="auto"/>
    </w:pPr>
    <w:rPr>
      <w:rFonts w:ascii="Times New Roman Bold" w:hAnsi="Times New Roman Bold"/>
      <w:b w:val="0"/>
      <w:caps/>
      <w:color w:val="FF0000"/>
      <w:szCs w:val="24"/>
      <w:lang w:val="en-US" w:eastAsia="en-IE"/>
    </w:rPr>
  </w:style>
  <w:style w:type="paragraph" w:customStyle="1" w:styleId="StyleBulletText2Bold">
    <w:name w:val="Style Bullet Text 2 + Bold"/>
    <w:basedOn w:val="BulletText2"/>
    <w:locked/>
    <w:rsid w:val="0002759C"/>
    <w:pPr>
      <w:tabs>
        <w:tab w:val="clear" w:pos="-104"/>
        <w:tab w:val="clear" w:pos="567"/>
        <w:tab w:val="left" w:pos="284"/>
        <w:tab w:val="left" w:pos="743"/>
        <w:tab w:val="num" w:pos="1080"/>
      </w:tabs>
      <w:autoSpaceDE w:val="0"/>
      <w:autoSpaceDN w:val="0"/>
      <w:adjustRightInd w:val="0"/>
      <w:spacing w:after="140"/>
      <w:ind w:left="743" w:hanging="176"/>
    </w:pPr>
    <w:rPr>
      <w:rFonts w:ascii="Times New Roman" w:hAnsi="Times New Roman"/>
      <w:b/>
      <w:bCs/>
      <w:sz w:val="22"/>
      <w:szCs w:val="24"/>
      <w:lang w:val="en-US" w:eastAsia="en-GB"/>
    </w:rPr>
  </w:style>
  <w:style w:type="paragraph" w:customStyle="1" w:styleId="StyleTableTextAfter2pt">
    <w:name w:val="Style Table Text + After:  2 pt"/>
    <w:basedOn w:val="Tabletext"/>
    <w:locked/>
    <w:rsid w:val="0002759C"/>
    <w:pPr>
      <w:widowControl/>
      <w:tabs>
        <w:tab w:val="clear" w:pos="567"/>
      </w:tabs>
      <w:spacing w:before="40" w:after="40"/>
      <w:ind w:left="57"/>
    </w:pPr>
    <w:rPr>
      <w:rFonts w:ascii="Times New Roman" w:eastAsia="Times New Roman" w:hAnsi="Times New Roman"/>
      <w:sz w:val="22"/>
      <w:lang w:eastAsia="en-IE"/>
    </w:rPr>
  </w:style>
  <w:style w:type="paragraph" w:customStyle="1" w:styleId="StyleTableTextRightRight025cmAfter2pt">
    <w:name w:val="Style Table Text + Right Right:  0.25 cm After:  2 pt"/>
    <w:basedOn w:val="Tabletext"/>
    <w:locked/>
    <w:rsid w:val="0002759C"/>
    <w:pPr>
      <w:widowControl/>
      <w:tabs>
        <w:tab w:val="clear" w:pos="567"/>
      </w:tabs>
      <w:spacing w:before="40" w:after="40"/>
      <w:ind w:left="113" w:right="142"/>
      <w:jc w:val="right"/>
    </w:pPr>
    <w:rPr>
      <w:rFonts w:ascii="Times New Roman" w:eastAsia="Times New Roman" w:hAnsi="Times New Roman"/>
      <w:sz w:val="22"/>
      <w:lang w:eastAsia="en-IE"/>
    </w:rPr>
  </w:style>
  <w:style w:type="paragraph" w:customStyle="1" w:styleId="StyleTableTextItalicRightRight025cmAfter2pt">
    <w:name w:val="Style Table Text + Italic Right Right:  0.25 cm After:  2 pt"/>
    <w:basedOn w:val="Tabletext"/>
    <w:locked/>
    <w:rsid w:val="0002759C"/>
    <w:pPr>
      <w:widowControl/>
      <w:tabs>
        <w:tab w:val="clear" w:pos="567"/>
      </w:tabs>
      <w:spacing w:before="40" w:after="40"/>
      <w:ind w:left="113" w:right="142"/>
      <w:jc w:val="right"/>
    </w:pPr>
    <w:rPr>
      <w:rFonts w:ascii="Times New Roman" w:eastAsia="Times New Roman" w:hAnsi="Times New Roman"/>
      <w:i/>
      <w:iCs/>
      <w:sz w:val="22"/>
      <w:lang w:eastAsia="en-IE"/>
    </w:rPr>
  </w:style>
  <w:style w:type="paragraph" w:customStyle="1" w:styleId="StyleTableHeaderText9ptNotBoldLeft">
    <w:name w:val="Style Table Header Text + 9 pt Not Bold Left"/>
    <w:basedOn w:val="TableHeaderText"/>
    <w:locked/>
    <w:rsid w:val="0002759C"/>
    <w:pPr>
      <w:ind w:left="0"/>
      <w:jc w:val="left"/>
    </w:pPr>
    <w:rPr>
      <w:b w:val="0"/>
      <w:sz w:val="18"/>
      <w:szCs w:val="20"/>
    </w:rPr>
  </w:style>
  <w:style w:type="paragraph" w:customStyle="1" w:styleId="StyleTableText9pt">
    <w:name w:val="Style Table Text + 9 pt"/>
    <w:basedOn w:val="Tabletext"/>
    <w:locked/>
    <w:rsid w:val="0002759C"/>
    <w:pPr>
      <w:widowControl/>
      <w:tabs>
        <w:tab w:val="clear" w:pos="567"/>
      </w:tabs>
      <w:spacing w:before="40" w:after="40"/>
    </w:pPr>
    <w:rPr>
      <w:rFonts w:ascii="Times New Roman" w:eastAsia="Times New Roman" w:hAnsi="Times New Roman"/>
      <w:sz w:val="18"/>
      <w:szCs w:val="22"/>
      <w:lang w:eastAsia="en-IE"/>
    </w:rPr>
  </w:style>
  <w:style w:type="paragraph" w:customStyle="1" w:styleId="StyleTableHeaderText9ptNotBoldLeft1">
    <w:name w:val="Style Table Header Text + 9 pt Not Bold Left1"/>
    <w:basedOn w:val="TableHeaderText"/>
    <w:locked/>
    <w:rsid w:val="0002759C"/>
    <w:pPr>
      <w:ind w:left="0"/>
      <w:jc w:val="left"/>
    </w:pPr>
    <w:rPr>
      <w:b w:val="0"/>
      <w:sz w:val="18"/>
      <w:szCs w:val="20"/>
    </w:rPr>
  </w:style>
  <w:style w:type="paragraph" w:customStyle="1" w:styleId="StyleHeading6SubLabelLeft0cm">
    <w:name w:val="Style Heading 6Sub Label + Left:  0 cm"/>
    <w:basedOn w:val="Heading6"/>
    <w:locked/>
    <w:rsid w:val="0002759C"/>
    <w:pPr>
      <w:keepNext/>
      <w:widowControl/>
      <w:tabs>
        <w:tab w:val="clear" w:pos="0"/>
        <w:tab w:val="clear" w:pos="567"/>
        <w:tab w:val="left" w:pos="284"/>
      </w:tabs>
      <w:spacing w:before="120" w:after="0"/>
      <w:ind w:left="0" w:firstLine="0"/>
    </w:pPr>
    <w:rPr>
      <w:rFonts w:ascii="Times New Roman Bold" w:eastAsia="Times New Roman" w:hAnsi="Times New Roman Bold"/>
      <w:i/>
      <w:iCs/>
      <w:color w:val="FF0000"/>
      <w:szCs w:val="20"/>
      <w:lang w:val="en-US" w:eastAsia="en-IE"/>
    </w:rPr>
  </w:style>
  <w:style w:type="paragraph" w:customStyle="1" w:styleId="StyleBlockTextBlockTextCharCharCharCharLeft127cm">
    <w:name w:val="Style Block TextBlock Text CharChar CharChar + Left:  1.27 cm"/>
    <w:basedOn w:val="BlockText0"/>
    <w:locked/>
    <w:rsid w:val="0002759C"/>
    <w:pPr>
      <w:widowControl/>
      <w:tabs>
        <w:tab w:val="clear" w:pos="567"/>
      </w:tabs>
      <w:spacing w:after="140"/>
      <w:ind w:left="567"/>
    </w:pPr>
    <w:rPr>
      <w:rFonts w:eastAsia="Times New Roman"/>
      <w:sz w:val="24"/>
      <w:lang w:val="en-US" w:eastAsia="en-IE"/>
    </w:rPr>
  </w:style>
  <w:style w:type="paragraph" w:customStyle="1" w:styleId="StyleHeading5BlockLabelLeft0cmHanging15cmBefore">
    <w:name w:val="Style Heading 5Block Label + Left:  0 cm Hanging:  1.5 cm Before..."/>
    <w:basedOn w:val="Heading5"/>
    <w:locked/>
    <w:rsid w:val="0002759C"/>
    <w:pPr>
      <w:widowControl/>
      <w:numPr>
        <w:ilvl w:val="0"/>
        <w:numId w:val="0"/>
      </w:numPr>
      <w:tabs>
        <w:tab w:val="clear" w:pos="567"/>
        <w:tab w:val="left" w:pos="284"/>
      </w:tabs>
      <w:spacing w:before="240" w:after="60" w:line="240" w:lineRule="auto"/>
    </w:pPr>
    <w:rPr>
      <w:rFonts w:ascii="Goudy Old Style" w:eastAsia="MS Mincho" w:hAnsi="Goudy Old Style"/>
      <w:bCs/>
      <w:caps/>
      <w:color w:val="FF0000"/>
      <w:lang w:val="en-US" w:eastAsia="en-IE"/>
    </w:rPr>
  </w:style>
  <w:style w:type="paragraph" w:customStyle="1" w:styleId="StyleHeading5BlockLabelLeft0cmHanging15cmBefore1">
    <w:name w:val="Style Heading 5Block Label + Left:  0 cm Hanging:  1.5 cm Before...1"/>
    <w:basedOn w:val="Heading5"/>
    <w:locked/>
    <w:rsid w:val="0002759C"/>
    <w:pPr>
      <w:widowControl/>
      <w:numPr>
        <w:ilvl w:val="0"/>
        <w:numId w:val="0"/>
      </w:numPr>
      <w:tabs>
        <w:tab w:val="clear" w:pos="567"/>
        <w:tab w:val="left" w:pos="284"/>
      </w:tabs>
      <w:spacing w:before="240" w:after="60" w:line="240" w:lineRule="auto"/>
    </w:pPr>
    <w:rPr>
      <w:rFonts w:ascii="Goudy Old Style" w:eastAsia="MS Mincho" w:hAnsi="Goudy Old Style"/>
      <w:bCs/>
      <w:caps/>
      <w:color w:val="FF0000"/>
      <w:lang w:val="en-US" w:eastAsia="en-IE"/>
    </w:rPr>
  </w:style>
  <w:style w:type="paragraph" w:customStyle="1" w:styleId="StyleHeading5BlockLabelLeft0cmHanging15cmBefore2">
    <w:name w:val="Style Heading 5Block Label + Left:  0 cm Hanging:  1.5 cm Before...2"/>
    <w:basedOn w:val="Heading5"/>
    <w:next w:val="BlockText"/>
    <w:locked/>
    <w:rsid w:val="0002759C"/>
    <w:pPr>
      <w:widowControl/>
      <w:numPr>
        <w:ilvl w:val="0"/>
        <w:numId w:val="0"/>
      </w:numPr>
      <w:tabs>
        <w:tab w:val="clear" w:pos="567"/>
        <w:tab w:val="left" w:pos="284"/>
      </w:tabs>
      <w:spacing w:before="240" w:after="60" w:line="240" w:lineRule="auto"/>
      <w:ind w:left="851" w:hanging="851"/>
    </w:pPr>
    <w:rPr>
      <w:rFonts w:ascii="Times New Roman Bold" w:hAnsi="Times New Roman Bold"/>
      <w:bCs/>
      <w:caps/>
      <w:color w:val="FF0000"/>
      <w:lang w:val="en-US" w:eastAsia="en-IE"/>
    </w:rPr>
  </w:style>
  <w:style w:type="paragraph" w:customStyle="1" w:styleId="StyleHeading5BlockLabelLeft">
    <w:name w:val="Style Heading 5Block Label + Left:"/>
    <w:basedOn w:val="Heading5"/>
    <w:locked/>
    <w:rsid w:val="0002759C"/>
    <w:pPr>
      <w:widowControl/>
      <w:numPr>
        <w:ilvl w:val="0"/>
        <w:numId w:val="0"/>
      </w:numPr>
      <w:tabs>
        <w:tab w:val="clear" w:pos="567"/>
        <w:tab w:val="left" w:pos="284"/>
      </w:tabs>
      <w:spacing w:before="240" w:after="60" w:line="240" w:lineRule="auto"/>
    </w:pPr>
    <w:rPr>
      <w:rFonts w:ascii="Goudy Old Style" w:eastAsia="MS Mincho" w:hAnsi="Goudy Old Style"/>
      <w:bCs/>
      <w:caps/>
      <w:color w:val="FF0000"/>
      <w:lang w:val="en-US" w:eastAsia="en-IE"/>
    </w:rPr>
  </w:style>
  <w:style w:type="paragraph" w:customStyle="1" w:styleId="StyleTableHeaderTextLeft0cmHanging04cmAfter5">
    <w:name w:val="Style Table Header Text + Left:  0 cm Hanging:  0.4 cm After:  5 ..."/>
    <w:basedOn w:val="TableHeaderText"/>
    <w:locked/>
    <w:rsid w:val="0002759C"/>
    <w:pPr>
      <w:spacing w:after="100"/>
    </w:pPr>
    <w:rPr>
      <w:rFonts w:ascii="Goudy Old Style" w:eastAsia="MS Mincho" w:hAnsi="Goudy Old Style"/>
      <w:bCs/>
      <w:szCs w:val="20"/>
    </w:rPr>
  </w:style>
  <w:style w:type="paragraph" w:customStyle="1" w:styleId="StyleHeading5BlockLabelLeft0cmHanging15cmBefore3">
    <w:name w:val="Style Heading 5Block Label + Left:  0 cm Hanging:  1.5 cm Before...3"/>
    <w:basedOn w:val="Heading5"/>
    <w:locked/>
    <w:rsid w:val="0002759C"/>
    <w:pPr>
      <w:widowControl/>
      <w:numPr>
        <w:ilvl w:val="0"/>
        <w:numId w:val="0"/>
      </w:numPr>
      <w:tabs>
        <w:tab w:val="clear" w:pos="567"/>
        <w:tab w:val="left" w:pos="284"/>
      </w:tabs>
      <w:spacing w:before="240" w:after="60" w:line="240" w:lineRule="auto"/>
    </w:pPr>
    <w:rPr>
      <w:rFonts w:ascii="Times New Roman Bold" w:hAnsi="Times New Roman Bold"/>
      <w:bCs/>
      <w:caps/>
      <w:color w:val="FF0000"/>
      <w:lang w:val="en-US" w:eastAsia="en-IE"/>
    </w:rPr>
  </w:style>
  <w:style w:type="paragraph" w:customStyle="1" w:styleId="StyleHeading5BlockLabelBefore12ptAfter3pt">
    <w:name w:val="Style Heading 5Block Label + Before:  12 pt After:  3 pt"/>
    <w:basedOn w:val="Heading5"/>
    <w:locked/>
    <w:rsid w:val="0002759C"/>
    <w:pPr>
      <w:widowControl/>
      <w:numPr>
        <w:ilvl w:val="0"/>
        <w:numId w:val="0"/>
      </w:numPr>
      <w:tabs>
        <w:tab w:val="clear" w:pos="567"/>
        <w:tab w:val="left" w:pos="284"/>
      </w:tabs>
      <w:spacing w:before="240" w:after="60" w:line="240" w:lineRule="auto"/>
    </w:pPr>
    <w:rPr>
      <w:rFonts w:ascii="Goudy Old Style" w:hAnsi="Goudy Old Style"/>
      <w:bCs/>
      <w:caps/>
      <w:color w:val="FF0000"/>
      <w:szCs w:val="22"/>
      <w:lang w:val="en-US" w:eastAsia="en-IE"/>
    </w:rPr>
  </w:style>
  <w:style w:type="paragraph" w:customStyle="1" w:styleId="StyleMapTitleContinuedBefore0pt">
    <w:name w:val="Style Map Title. Continued + Before:  0 pt"/>
    <w:basedOn w:val="MapTitleContinued"/>
    <w:locked/>
    <w:rsid w:val="0002759C"/>
    <w:pPr>
      <w:pageBreakBefore w:val="0"/>
      <w:widowControl/>
      <w:tabs>
        <w:tab w:val="clear" w:pos="567"/>
      </w:tabs>
      <w:outlineLvl w:val="3"/>
    </w:pPr>
    <w:rPr>
      <w:bCs/>
      <w:color w:val="FF0000"/>
      <w:sz w:val="32"/>
    </w:rPr>
  </w:style>
  <w:style w:type="paragraph" w:customStyle="1" w:styleId="StyleHeading4MapTitleAsianMSMinchoBefore6pt">
    <w:name w:val="Style Heading 4Map Title + (Asian) MS Mincho Before:  6 pt"/>
    <w:basedOn w:val="Heading4"/>
    <w:locked/>
    <w:rsid w:val="0002759C"/>
    <w:pPr>
      <w:widowControl/>
    </w:pPr>
    <w:rPr>
      <w:rFonts w:eastAsia="MS Mincho"/>
      <w:b/>
      <w:color w:val="FF0000"/>
      <w:sz w:val="32"/>
      <w:szCs w:val="20"/>
      <w:lang w:val="en-US"/>
    </w:rPr>
  </w:style>
  <w:style w:type="paragraph" w:styleId="List2">
    <w:name w:val="List 2"/>
    <w:basedOn w:val="BlockText"/>
    <w:rsid w:val="0002759C"/>
    <w:pPr>
      <w:numPr>
        <w:numId w:val="44"/>
      </w:numPr>
      <w:spacing w:after="120"/>
    </w:pPr>
    <w:rPr>
      <w:rFonts w:ascii="Goudy Old Style" w:eastAsia="MS Mincho" w:hAnsi="Goudy Old Style"/>
      <w:szCs w:val="20"/>
      <w:lang w:eastAsia="ja-JP"/>
    </w:rPr>
  </w:style>
  <w:style w:type="paragraph" w:customStyle="1" w:styleId="StyleHeading5BlockLabelLeft0cmHanging15cmBefore4">
    <w:name w:val="Style Heading 5Block Label + Left:  0 cm Hanging:  1.5 cm Before...4"/>
    <w:basedOn w:val="Heading5"/>
    <w:locked/>
    <w:rsid w:val="0002759C"/>
    <w:pPr>
      <w:widowControl/>
      <w:numPr>
        <w:ilvl w:val="0"/>
        <w:numId w:val="0"/>
      </w:numPr>
      <w:tabs>
        <w:tab w:val="clear" w:pos="567"/>
        <w:tab w:val="left" w:pos="284"/>
      </w:tabs>
      <w:spacing w:before="240" w:line="240" w:lineRule="auto"/>
    </w:pPr>
    <w:rPr>
      <w:rFonts w:ascii="Times New Roman Bold" w:hAnsi="Times New Roman Bold"/>
      <w:bCs/>
      <w:caps/>
      <w:color w:val="FF0000"/>
      <w:lang w:val="en-US" w:eastAsia="en-IE"/>
    </w:rPr>
  </w:style>
  <w:style w:type="paragraph" w:customStyle="1" w:styleId="StyleHeading5BlockLabelLeft0cmHanging15cmBefore5">
    <w:name w:val="Style Heading 5Block Label + Left:  0 cm Hanging:  1.5 cm Before...5"/>
    <w:basedOn w:val="Heading5"/>
    <w:locked/>
    <w:rsid w:val="0002759C"/>
    <w:pPr>
      <w:widowControl/>
      <w:numPr>
        <w:ilvl w:val="0"/>
        <w:numId w:val="0"/>
      </w:numPr>
      <w:tabs>
        <w:tab w:val="clear" w:pos="567"/>
        <w:tab w:val="left" w:pos="284"/>
      </w:tabs>
      <w:spacing w:before="240" w:line="240" w:lineRule="auto"/>
    </w:pPr>
    <w:rPr>
      <w:rFonts w:ascii="Times New Roman Bold" w:hAnsi="Times New Roman Bold"/>
      <w:bCs/>
      <w:caps/>
      <w:color w:val="FF0000"/>
      <w:lang w:val="en-US" w:eastAsia="en-IE"/>
    </w:rPr>
  </w:style>
  <w:style w:type="paragraph" w:styleId="BodyTextIndent3">
    <w:name w:val="Body Text Indent 3"/>
    <w:basedOn w:val="Normal"/>
    <w:rsid w:val="0002759C"/>
    <w:pPr>
      <w:tabs>
        <w:tab w:val="clear" w:pos="567"/>
      </w:tabs>
      <w:spacing w:after="0" w:line="360" w:lineRule="auto"/>
      <w:ind w:left="720"/>
      <w:jc w:val="both"/>
    </w:pPr>
    <w:rPr>
      <w:rFonts w:eastAsia="Times New Roman"/>
    </w:rPr>
  </w:style>
  <w:style w:type="paragraph" w:customStyle="1" w:styleId="L1ParaCharChar">
    <w:name w:val="L1Para Char Char"/>
    <w:basedOn w:val="Normal"/>
    <w:next w:val="Normal"/>
    <w:locked/>
    <w:rsid w:val="0002759C"/>
    <w:pPr>
      <w:tabs>
        <w:tab w:val="clear" w:pos="567"/>
      </w:tabs>
      <w:spacing w:after="0"/>
      <w:ind w:left="720"/>
    </w:pPr>
    <w:rPr>
      <w:rFonts w:eastAsia="Times New Roman"/>
    </w:rPr>
  </w:style>
  <w:style w:type="paragraph" w:styleId="BodyText">
    <w:name w:val="Body Text"/>
    <w:basedOn w:val="Normal"/>
    <w:rsid w:val="0002759C"/>
    <w:pPr>
      <w:widowControl/>
      <w:tabs>
        <w:tab w:val="clear" w:pos="567"/>
      </w:tabs>
      <w:spacing w:after="0"/>
    </w:pPr>
    <w:rPr>
      <w:rFonts w:ascii="Times New Roman" w:eastAsia="Times New Roman" w:hAnsi="Times New Roman"/>
      <w:color w:val="008000"/>
      <w:sz w:val="24"/>
      <w:szCs w:val="24"/>
      <w:lang w:val="en-US"/>
    </w:rPr>
  </w:style>
  <w:style w:type="character" w:customStyle="1" w:styleId="BlockTextChar">
    <w:name w:val="Block Text Char"/>
    <w:aliases w:val="Char Char"/>
    <w:locked/>
    <w:rsid w:val="0002759C"/>
    <w:rPr>
      <w:rFonts w:ascii="Times New Roman" w:hAnsi="Times New Roman"/>
      <w:sz w:val="22"/>
      <w:szCs w:val="22"/>
      <w:lang w:val="en-US" w:eastAsia="en-IE" w:bidi="ar-SA"/>
    </w:rPr>
  </w:style>
  <w:style w:type="paragraph" w:customStyle="1" w:styleId="StyleBulletText2After0pt">
    <w:name w:val="Style Bullet Text 2 + After:  0 pt"/>
    <w:basedOn w:val="BulletText2"/>
    <w:locked/>
    <w:rsid w:val="0002759C"/>
    <w:pPr>
      <w:tabs>
        <w:tab w:val="clear" w:pos="-104"/>
        <w:tab w:val="clear" w:pos="567"/>
        <w:tab w:val="left" w:pos="284"/>
        <w:tab w:val="left" w:pos="743"/>
        <w:tab w:val="num" w:pos="1080"/>
      </w:tabs>
      <w:autoSpaceDE w:val="0"/>
      <w:autoSpaceDN w:val="0"/>
      <w:adjustRightInd w:val="0"/>
      <w:spacing w:after="0"/>
      <w:ind w:left="743" w:hanging="176"/>
    </w:pPr>
    <w:rPr>
      <w:rFonts w:ascii="Times New Roman" w:hAnsi="Times New Roman"/>
      <w:sz w:val="24"/>
      <w:szCs w:val="24"/>
      <w:lang w:val="en-US" w:eastAsia="en-GB"/>
    </w:rPr>
  </w:style>
  <w:style w:type="paragraph" w:styleId="BodyText3">
    <w:name w:val="Body Text 3"/>
    <w:basedOn w:val="Normal"/>
    <w:rsid w:val="0002759C"/>
    <w:pPr>
      <w:widowControl/>
      <w:tabs>
        <w:tab w:val="clear" w:pos="567"/>
      </w:tabs>
    </w:pPr>
    <w:rPr>
      <w:rFonts w:ascii="Times New Roman" w:eastAsia="MS Mincho" w:hAnsi="Times New Roman"/>
      <w:color w:val="0000FF"/>
      <w:sz w:val="22"/>
      <w:szCs w:val="24"/>
      <w:lang w:val="en-GB" w:eastAsia="ja-JP"/>
    </w:rPr>
  </w:style>
  <w:style w:type="paragraph" w:customStyle="1" w:styleId="MFNumLev2">
    <w:name w:val="MFNumLev2"/>
    <w:basedOn w:val="Normal"/>
    <w:locked/>
    <w:rsid w:val="0002759C"/>
    <w:pPr>
      <w:widowControl/>
      <w:numPr>
        <w:ilvl w:val="1"/>
        <w:numId w:val="1"/>
      </w:numPr>
      <w:tabs>
        <w:tab w:val="clear" w:pos="567"/>
      </w:tabs>
      <w:spacing w:after="240"/>
      <w:jc w:val="both"/>
    </w:pPr>
    <w:rPr>
      <w:rFonts w:ascii="Times New Roman" w:eastAsia="Times New Roman" w:hAnsi="Times New Roman"/>
      <w:sz w:val="24"/>
      <w:szCs w:val="24"/>
    </w:rPr>
  </w:style>
  <w:style w:type="paragraph" w:styleId="BodyText2">
    <w:name w:val="Body Text 2"/>
    <w:basedOn w:val="Normal"/>
    <w:rsid w:val="0002759C"/>
    <w:pPr>
      <w:widowControl/>
      <w:tabs>
        <w:tab w:val="clear" w:pos="567"/>
      </w:tabs>
      <w:jc w:val="both"/>
    </w:pPr>
    <w:rPr>
      <w:rFonts w:ascii="Times New Roman" w:eastAsia="Times New Roman" w:hAnsi="Times New Roman"/>
      <w:sz w:val="24"/>
    </w:rPr>
  </w:style>
  <w:style w:type="paragraph" w:styleId="BodyTextIndent2">
    <w:name w:val="Body Text Indent 2"/>
    <w:basedOn w:val="Normal"/>
    <w:rsid w:val="0002759C"/>
    <w:pPr>
      <w:tabs>
        <w:tab w:val="clear" w:pos="567"/>
      </w:tabs>
      <w:spacing w:line="480" w:lineRule="auto"/>
      <w:ind w:left="283"/>
    </w:pPr>
    <w:rPr>
      <w:rFonts w:eastAsia="Times New Roman"/>
    </w:rPr>
  </w:style>
  <w:style w:type="paragraph" w:customStyle="1" w:styleId="MFNumLev1">
    <w:name w:val="MFNumLev1"/>
    <w:basedOn w:val="Normal"/>
    <w:locked/>
    <w:rsid w:val="0002759C"/>
    <w:pPr>
      <w:widowControl/>
      <w:tabs>
        <w:tab w:val="clear" w:pos="567"/>
        <w:tab w:val="num" w:pos="0"/>
      </w:tabs>
      <w:spacing w:after="240"/>
      <w:ind w:left="1" w:hanging="1"/>
      <w:jc w:val="both"/>
    </w:pPr>
    <w:rPr>
      <w:rFonts w:ascii="Times New Roman" w:eastAsia="Times New Roman" w:hAnsi="Times New Roman"/>
      <w:sz w:val="24"/>
    </w:rPr>
  </w:style>
  <w:style w:type="paragraph" w:customStyle="1" w:styleId="SCH-LEVEL1">
    <w:name w:val="SCH - LEVEL 1"/>
    <w:basedOn w:val="Normal"/>
    <w:locked/>
    <w:rsid w:val="0002759C"/>
    <w:pPr>
      <w:widowControl/>
      <w:tabs>
        <w:tab w:val="clear" w:pos="567"/>
      </w:tabs>
      <w:spacing w:after="0"/>
    </w:pPr>
    <w:rPr>
      <w:rFonts w:ascii="Times New Roman" w:eastAsia="Times New Roman" w:hAnsi="Times New Roman"/>
      <w:lang w:val="en-GB"/>
    </w:rPr>
  </w:style>
  <w:style w:type="paragraph" w:customStyle="1" w:styleId="SCH-LEVEL2">
    <w:name w:val="SCH - LEVEL 2"/>
    <w:basedOn w:val="Normal"/>
    <w:locked/>
    <w:rsid w:val="0002759C"/>
    <w:pPr>
      <w:widowControl/>
      <w:tabs>
        <w:tab w:val="clear" w:pos="567"/>
      </w:tabs>
      <w:spacing w:after="0"/>
    </w:pPr>
    <w:rPr>
      <w:rFonts w:ascii="Times New Roman" w:eastAsia="Times New Roman" w:hAnsi="Times New Roman"/>
      <w:lang w:val="en-GB"/>
    </w:rPr>
  </w:style>
  <w:style w:type="paragraph" w:customStyle="1" w:styleId="SCH-LEVEL3">
    <w:name w:val="SCH - LEVEL 3"/>
    <w:basedOn w:val="Normal"/>
    <w:locked/>
    <w:rsid w:val="0002759C"/>
    <w:pPr>
      <w:widowControl/>
      <w:tabs>
        <w:tab w:val="clear" w:pos="567"/>
      </w:tabs>
      <w:spacing w:after="0"/>
    </w:pPr>
    <w:rPr>
      <w:rFonts w:ascii="Times New Roman" w:eastAsia="Times New Roman" w:hAnsi="Times New Roman"/>
      <w:lang w:val="en-GB"/>
    </w:rPr>
  </w:style>
  <w:style w:type="paragraph" w:customStyle="1" w:styleId="SCH-LEVEL4">
    <w:name w:val="SCH - LEVEL 4"/>
    <w:basedOn w:val="Normal"/>
    <w:locked/>
    <w:rsid w:val="0002759C"/>
    <w:pPr>
      <w:widowControl/>
      <w:tabs>
        <w:tab w:val="clear" w:pos="567"/>
      </w:tabs>
      <w:spacing w:after="0"/>
    </w:pPr>
    <w:rPr>
      <w:rFonts w:ascii="Times New Roman" w:eastAsia="Times New Roman" w:hAnsi="Times New Roman"/>
      <w:lang w:val="en-GB"/>
    </w:rPr>
  </w:style>
  <w:style w:type="paragraph" w:customStyle="1" w:styleId="SCH-LEVEL5">
    <w:name w:val="SCH - LEVEL 5"/>
    <w:basedOn w:val="Normal"/>
    <w:locked/>
    <w:rsid w:val="0002759C"/>
    <w:pPr>
      <w:widowControl/>
      <w:tabs>
        <w:tab w:val="clear" w:pos="567"/>
      </w:tabs>
      <w:spacing w:after="0"/>
    </w:pPr>
    <w:rPr>
      <w:rFonts w:ascii="Times New Roman" w:eastAsia="Times New Roman" w:hAnsi="Times New Roman"/>
      <w:lang w:val="en-GB"/>
    </w:rPr>
  </w:style>
  <w:style w:type="paragraph" w:customStyle="1" w:styleId="DocumentLabel">
    <w:name w:val="Document Label"/>
    <w:basedOn w:val="Normal"/>
    <w:next w:val="Normal"/>
    <w:locked/>
    <w:rsid w:val="0002759C"/>
    <w:pPr>
      <w:keepNext/>
      <w:keepLines/>
      <w:widowControl/>
      <w:tabs>
        <w:tab w:val="clear" w:pos="567"/>
      </w:tabs>
      <w:spacing w:before="400" w:line="240" w:lineRule="atLeast"/>
      <w:ind w:left="-840"/>
    </w:pPr>
    <w:rPr>
      <w:rFonts w:ascii="Arial Black" w:eastAsia="Times New Roman" w:hAnsi="Arial Black"/>
      <w:spacing w:val="-5"/>
      <w:kern w:val="28"/>
      <w:sz w:val="96"/>
    </w:rPr>
  </w:style>
  <w:style w:type="character" w:styleId="Emphasis">
    <w:name w:val="Emphasis"/>
    <w:qFormat/>
    <w:rsid w:val="0002759C"/>
    <w:rPr>
      <w:i/>
      <w:iCs/>
    </w:rPr>
  </w:style>
  <w:style w:type="paragraph" w:customStyle="1" w:styleId="BodyTextIndent30">
    <w:name w:val="Body Text Indent3"/>
    <w:basedOn w:val="BodyTextIndent"/>
    <w:locked/>
    <w:rsid w:val="0002759C"/>
    <w:pPr>
      <w:widowControl/>
      <w:tabs>
        <w:tab w:val="clear" w:pos="567"/>
        <w:tab w:val="clear" w:pos="720"/>
        <w:tab w:val="clear" w:pos="900"/>
      </w:tabs>
      <w:spacing w:after="240"/>
      <w:ind w:left="1440"/>
      <w:jc w:val="both"/>
    </w:pPr>
    <w:rPr>
      <w:rFonts w:ascii="Times New Roman" w:eastAsia="Times New Roman" w:hAnsi="Times New Roman"/>
      <w:sz w:val="24"/>
    </w:rPr>
  </w:style>
  <w:style w:type="paragraph" w:customStyle="1" w:styleId="L2ParaCharChar">
    <w:name w:val="L2Para Char Char"/>
    <w:basedOn w:val="Normal"/>
    <w:next w:val="Normal"/>
    <w:locked/>
    <w:rsid w:val="0002759C"/>
    <w:pPr>
      <w:widowControl/>
      <w:tabs>
        <w:tab w:val="clear" w:pos="567"/>
      </w:tabs>
      <w:spacing w:after="0"/>
      <w:ind w:left="1440"/>
    </w:pPr>
    <w:rPr>
      <w:rFonts w:eastAsia="Times New Roman"/>
      <w:sz w:val="24"/>
      <w:szCs w:val="24"/>
      <w:lang w:val="en-GB"/>
    </w:rPr>
  </w:style>
  <w:style w:type="character" w:customStyle="1" w:styleId="L2ParaCharCharChar">
    <w:name w:val="L2Para Char Char Char"/>
    <w:locked/>
    <w:rsid w:val="0002759C"/>
    <w:rPr>
      <w:rFonts w:ascii="Arial" w:hAnsi="Arial"/>
      <w:sz w:val="24"/>
      <w:szCs w:val="24"/>
      <w:lang w:val="en-GB" w:eastAsia="en-US" w:bidi="ar-SA"/>
    </w:rPr>
  </w:style>
  <w:style w:type="paragraph" w:customStyle="1" w:styleId="Level1">
    <w:name w:val="Level 1"/>
    <w:basedOn w:val="Normal"/>
    <w:locked/>
    <w:rsid w:val="0002759C"/>
    <w:pPr>
      <w:numPr>
        <w:numId w:val="3"/>
      </w:numPr>
      <w:tabs>
        <w:tab w:val="clear" w:pos="567"/>
      </w:tabs>
      <w:spacing w:after="0"/>
      <w:jc w:val="both"/>
      <w:outlineLvl w:val="0"/>
    </w:pPr>
    <w:rPr>
      <w:rFonts w:ascii="Times New Roman" w:eastAsia="Times New Roman" w:hAnsi="Times New Roman"/>
      <w:snapToGrid w:val="0"/>
      <w:sz w:val="24"/>
      <w:lang w:val="en-US"/>
    </w:rPr>
  </w:style>
  <w:style w:type="paragraph" w:customStyle="1" w:styleId="RightTab">
    <w:name w:val="Right Tab"/>
    <w:basedOn w:val="Normal"/>
    <w:next w:val="Normal"/>
    <w:locked/>
    <w:rsid w:val="0002759C"/>
    <w:pPr>
      <w:widowControl/>
      <w:tabs>
        <w:tab w:val="clear" w:pos="567"/>
        <w:tab w:val="right" w:pos="8505"/>
      </w:tabs>
      <w:spacing w:after="100" w:line="288" w:lineRule="auto"/>
      <w:jc w:val="both"/>
    </w:pPr>
    <w:rPr>
      <w:rFonts w:ascii="CG Times" w:eastAsia="Times New Roman" w:hAnsi="CG Times"/>
      <w:sz w:val="22"/>
      <w:lang w:val="en-GB"/>
    </w:rPr>
  </w:style>
  <w:style w:type="paragraph" w:styleId="HTMLPreformatted">
    <w:name w:val="HTML Preformatted"/>
    <w:basedOn w:val="Normal"/>
    <w:rsid w:val="0002759C"/>
    <w:pPr>
      <w:widowControl/>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GB" w:eastAsia="en-GB"/>
    </w:rPr>
  </w:style>
  <w:style w:type="character" w:customStyle="1" w:styleId="Style1CharCharCharCharChar">
    <w:name w:val="Style (1) Char Char Char Char Char"/>
    <w:locked/>
    <w:rsid w:val="0002759C"/>
    <w:rPr>
      <w:rFonts w:ascii="Arial" w:hAnsi="Arial"/>
      <w:sz w:val="24"/>
      <w:szCs w:val="24"/>
      <w:lang w:val="en-IE" w:eastAsia="en-US" w:bidi="ar-SA"/>
    </w:rPr>
  </w:style>
  <w:style w:type="paragraph" w:customStyle="1" w:styleId="Style1CharChar">
    <w:name w:val="Style (1) Char Char"/>
    <w:basedOn w:val="Normal"/>
    <w:next w:val="Normal"/>
    <w:locked/>
    <w:rsid w:val="0002759C"/>
    <w:pPr>
      <w:tabs>
        <w:tab w:val="clear" w:pos="567"/>
        <w:tab w:val="num" w:pos="360"/>
      </w:tabs>
      <w:spacing w:after="0"/>
    </w:pPr>
    <w:rPr>
      <w:rFonts w:eastAsia="Times New Roman"/>
      <w:sz w:val="24"/>
      <w:szCs w:val="24"/>
    </w:rPr>
  </w:style>
  <w:style w:type="paragraph" w:customStyle="1" w:styleId="LtrBody">
    <w:name w:val="LtrBody"/>
    <w:basedOn w:val="Normal"/>
    <w:locked/>
    <w:rsid w:val="0002759C"/>
    <w:pPr>
      <w:tabs>
        <w:tab w:val="clear" w:pos="567"/>
      </w:tabs>
      <w:spacing w:after="0" w:line="320" w:lineRule="exact"/>
    </w:pPr>
    <w:rPr>
      <w:rFonts w:eastAsia="Times New Roman"/>
    </w:rPr>
  </w:style>
  <w:style w:type="paragraph" w:customStyle="1" w:styleId="Style1CharCharChar">
    <w:name w:val="Style (1) Char Char Char"/>
    <w:basedOn w:val="Normal"/>
    <w:next w:val="Normal"/>
    <w:locked/>
    <w:rsid w:val="0002759C"/>
    <w:pPr>
      <w:tabs>
        <w:tab w:val="clear" w:pos="567"/>
        <w:tab w:val="num" w:pos="360"/>
      </w:tabs>
      <w:spacing w:after="0"/>
    </w:pPr>
    <w:rPr>
      <w:rFonts w:eastAsia="Times New Roman"/>
      <w:sz w:val="24"/>
      <w:szCs w:val="24"/>
    </w:rPr>
  </w:style>
  <w:style w:type="paragraph" w:customStyle="1" w:styleId="Sideh">
    <w:name w:val="Sideh"/>
    <w:basedOn w:val="Normal"/>
    <w:locked/>
    <w:rsid w:val="0002759C"/>
    <w:pPr>
      <w:widowControl/>
      <w:tabs>
        <w:tab w:val="clear" w:pos="567"/>
      </w:tabs>
      <w:spacing w:after="0"/>
    </w:pPr>
    <w:rPr>
      <w:rFonts w:ascii="Wide Latin" w:eastAsia="Times New Roman" w:hAnsi="Wide Latin"/>
      <w:smallCaps/>
      <w:lang w:eastAsia="en-GB"/>
    </w:rPr>
  </w:style>
  <w:style w:type="character" w:customStyle="1" w:styleId="Jump">
    <w:name w:val="Jump"/>
    <w:locked/>
    <w:rsid w:val="0002759C"/>
    <w:rPr>
      <w:color w:val="FF0000"/>
    </w:rPr>
  </w:style>
  <w:style w:type="paragraph" w:styleId="MacroText">
    <w:name w:val="macro"/>
    <w:semiHidden/>
    <w:rsid w:val="0002759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val="en-US" w:eastAsia="en-US"/>
    </w:rPr>
  </w:style>
  <w:style w:type="paragraph" w:customStyle="1" w:styleId="StyleHeading1PartTitleRight">
    <w:name w:val="Style Heading 1Part Title + Right"/>
    <w:basedOn w:val="Heading1"/>
    <w:locked/>
    <w:rsid w:val="0002759C"/>
    <w:pPr>
      <w:keepNext w:val="0"/>
      <w:pageBreakBefore w:val="0"/>
      <w:widowControl/>
      <w:tabs>
        <w:tab w:val="clear" w:pos="567"/>
      </w:tabs>
    </w:pPr>
    <w:rPr>
      <w:rFonts w:eastAsia="MS Mincho"/>
      <w:szCs w:val="20"/>
      <w:lang w:val="en-GB" w:eastAsia="ja-JP"/>
    </w:rPr>
  </w:style>
  <w:style w:type="paragraph" w:customStyle="1" w:styleId="StyleHeading1PartTitleNotBoldItalicRight">
    <w:name w:val="Style Heading 1Part Title + Not Bold Italic Right"/>
    <w:basedOn w:val="Heading1"/>
    <w:locked/>
    <w:rsid w:val="0002759C"/>
    <w:pPr>
      <w:keepNext w:val="0"/>
      <w:pageBreakBefore w:val="0"/>
      <w:widowControl/>
      <w:tabs>
        <w:tab w:val="clear" w:pos="567"/>
      </w:tabs>
      <w:jc w:val="right"/>
    </w:pPr>
    <w:rPr>
      <w:rFonts w:eastAsia="MS Mincho"/>
      <w:b w:val="0"/>
      <w:bCs w:val="0"/>
      <w:i/>
      <w:iCs/>
      <w:szCs w:val="20"/>
      <w:lang w:val="en-GB" w:eastAsia="ja-JP"/>
    </w:rPr>
  </w:style>
  <w:style w:type="character" w:customStyle="1" w:styleId="BlockTextChar10">
    <w:name w:val="Block Text Char1"/>
    <w:aliases w:val="Char Char1"/>
    <w:rsid w:val="0002759C"/>
    <w:rPr>
      <w:sz w:val="24"/>
      <w:szCs w:val="22"/>
      <w:lang w:val="en-US" w:eastAsia="en-IE" w:bidi="ar-SA"/>
    </w:rPr>
  </w:style>
  <w:style w:type="paragraph" w:customStyle="1" w:styleId="Heading5Blocknumbered">
    <w:name w:val="Heading 5 Block numbered"/>
    <w:basedOn w:val="Heading5"/>
    <w:locked/>
    <w:rsid w:val="0002759C"/>
    <w:pPr>
      <w:keepNext/>
      <w:widowControl/>
      <w:numPr>
        <w:ilvl w:val="0"/>
        <w:numId w:val="45"/>
      </w:numPr>
      <w:tabs>
        <w:tab w:val="clear" w:pos="567"/>
        <w:tab w:val="left" w:pos="284"/>
      </w:tabs>
      <w:spacing w:before="240" w:line="240" w:lineRule="auto"/>
    </w:pPr>
    <w:rPr>
      <w:rFonts w:ascii="Times New Roman Bold" w:hAnsi="Times New Roman Bold"/>
      <w:caps/>
      <w:color w:val="FF0000"/>
      <w:szCs w:val="22"/>
      <w:lang w:val="en-US" w:eastAsia="en-IE"/>
    </w:rPr>
  </w:style>
  <w:style w:type="paragraph" w:customStyle="1" w:styleId="SubjectLine">
    <w:name w:val="SubjectLine"/>
    <w:basedOn w:val="Normal"/>
    <w:locked/>
    <w:rsid w:val="0002759C"/>
    <w:pPr>
      <w:widowControl/>
      <w:tabs>
        <w:tab w:val="clear" w:pos="567"/>
      </w:tabs>
      <w:spacing w:after="0"/>
      <w:jc w:val="both"/>
    </w:pPr>
    <w:rPr>
      <w:rFonts w:ascii="Times New Roman" w:eastAsia="Times New Roman" w:hAnsi="Times New Roman"/>
      <w:b/>
      <w:sz w:val="24"/>
    </w:rPr>
  </w:style>
  <w:style w:type="character" w:customStyle="1" w:styleId="BlockTextChar0">
    <w:name w:val="Block_Text Char"/>
    <w:basedOn w:val="BlockTextChar10"/>
    <w:rsid w:val="0002759C"/>
    <w:rPr>
      <w:sz w:val="24"/>
      <w:szCs w:val="22"/>
      <w:lang w:val="en-US" w:eastAsia="en-IE" w:bidi="ar-SA"/>
    </w:rPr>
  </w:style>
  <w:style w:type="character" w:customStyle="1" w:styleId="Heading5Char">
    <w:name w:val="Heading 5 Char"/>
    <w:aliases w:val="Block Label Char,test Char"/>
    <w:rsid w:val="0002759C"/>
    <w:rPr>
      <w:rFonts w:ascii="Times New Roman Bold" w:hAnsi="Times New Roman Bold"/>
      <w:b/>
      <w:caps/>
      <w:color w:val="FF0000"/>
      <w:sz w:val="24"/>
      <w:szCs w:val="22"/>
      <w:lang w:val="en-US" w:eastAsia="en-IE" w:bidi="ar-SA"/>
    </w:rPr>
  </w:style>
  <w:style w:type="character" w:customStyle="1" w:styleId="Heading6Char">
    <w:name w:val="Heading 6 Char"/>
    <w:aliases w:val="Sub Label Char"/>
    <w:rsid w:val="0002759C"/>
    <w:rPr>
      <w:rFonts w:ascii="Times New Roman Bold" w:hAnsi="Times New Roman Bold"/>
      <w:b/>
      <w:i/>
      <w:caps/>
      <w:color w:val="FF0000"/>
      <w:sz w:val="24"/>
      <w:szCs w:val="22"/>
      <w:lang w:val="en-US" w:eastAsia="en-IE" w:bidi="ar-SA"/>
    </w:rPr>
  </w:style>
  <w:style w:type="paragraph" w:customStyle="1" w:styleId="Body3">
    <w:name w:val="Body 3"/>
    <w:basedOn w:val="Normal"/>
    <w:locked/>
    <w:rsid w:val="0002759C"/>
    <w:pPr>
      <w:widowControl/>
      <w:tabs>
        <w:tab w:val="clear" w:pos="567"/>
      </w:tabs>
      <w:spacing w:after="240"/>
      <w:ind w:left="1701"/>
      <w:jc w:val="both"/>
    </w:pPr>
    <w:rPr>
      <w:rFonts w:ascii="Times New Roman" w:eastAsia="Times New Roman" w:hAnsi="Times New Roman"/>
      <w:sz w:val="24"/>
    </w:rPr>
  </w:style>
  <w:style w:type="paragraph" w:customStyle="1" w:styleId="Sub-HeadingSchedule">
    <w:name w:val="Sub-Heading Schedule"/>
    <w:basedOn w:val="HeadingSchedule"/>
    <w:rsid w:val="0002759C"/>
    <w:pPr>
      <w:pageBreakBefore w:val="0"/>
    </w:pPr>
  </w:style>
  <w:style w:type="paragraph" w:customStyle="1" w:styleId="Headingschedulesublabel">
    <w:name w:val="Heading schedule sub label"/>
    <w:basedOn w:val="Heading6"/>
    <w:next w:val="BlockText0"/>
    <w:locked/>
    <w:rsid w:val="0002759C"/>
    <w:pPr>
      <w:keepNext/>
      <w:widowControl/>
      <w:tabs>
        <w:tab w:val="clear" w:pos="0"/>
        <w:tab w:val="clear" w:pos="567"/>
        <w:tab w:val="left" w:pos="284"/>
      </w:tabs>
      <w:spacing w:after="0"/>
      <w:ind w:left="0" w:firstLine="0"/>
    </w:pPr>
    <w:rPr>
      <w:rFonts w:ascii="Times New Roman Bold" w:eastAsia="Times New Roman" w:hAnsi="Times New Roman Bold"/>
      <w:bCs w:val="0"/>
      <w:color w:val="FF0000"/>
      <w:lang w:val="en-US" w:eastAsia="en-IE"/>
    </w:rPr>
  </w:style>
  <w:style w:type="character" w:customStyle="1" w:styleId="HeadingschedulesublabelChar">
    <w:name w:val="Heading schedule sub label Char"/>
    <w:basedOn w:val="Heading6Char"/>
    <w:rsid w:val="0002759C"/>
    <w:rPr>
      <w:rFonts w:ascii="Times New Roman Bold" w:hAnsi="Times New Roman Bold"/>
      <w:b/>
      <w:i/>
      <w:caps/>
      <w:color w:val="FF0000"/>
      <w:sz w:val="24"/>
      <w:szCs w:val="22"/>
      <w:lang w:val="en-US" w:eastAsia="en-IE" w:bidi="ar-SA"/>
    </w:rPr>
  </w:style>
  <w:style w:type="paragraph" w:styleId="List5">
    <w:name w:val="List 5"/>
    <w:basedOn w:val="Normal"/>
    <w:rsid w:val="0002759C"/>
    <w:pPr>
      <w:widowControl/>
      <w:tabs>
        <w:tab w:val="clear" w:pos="567"/>
      </w:tabs>
      <w:spacing w:after="0"/>
      <w:ind w:left="1415" w:hanging="283"/>
      <w:jc w:val="both"/>
    </w:pPr>
    <w:rPr>
      <w:rFonts w:ascii="Times New Roman" w:eastAsia="Times New Roman" w:hAnsi="Times New Roman" w:cs="Arial"/>
      <w:sz w:val="24"/>
      <w:szCs w:val="24"/>
      <w:lang w:eastAsia="en-IE"/>
    </w:rPr>
  </w:style>
  <w:style w:type="character" w:customStyle="1" w:styleId="Heading4Char">
    <w:name w:val="Heading 4 Char"/>
    <w:aliases w:val="Map Title Char"/>
    <w:rsid w:val="0002759C"/>
    <w:rPr>
      <w:rFonts w:ascii="Arial" w:hAnsi="Arial"/>
      <w:b/>
      <w:color w:val="FF0000"/>
      <w:sz w:val="32"/>
      <w:szCs w:val="32"/>
      <w:lang w:val="en-US" w:eastAsia="en-US" w:bidi="ar-SA"/>
    </w:rPr>
  </w:style>
  <w:style w:type="paragraph" w:customStyle="1" w:styleId="BulletedTableText">
    <w:name w:val="Bulleted Table Text"/>
    <w:basedOn w:val="Tabletext"/>
    <w:locked/>
    <w:rsid w:val="0002759C"/>
    <w:pPr>
      <w:widowControl/>
      <w:tabs>
        <w:tab w:val="clear" w:pos="567"/>
      </w:tabs>
      <w:spacing w:before="40" w:after="40"/>
    </w:pPr>
    <w:rPr>
      <w:rFonts w:ascii="Times New Roman" w:eastAsia="Times New Roman" w:hAnsi="Times New Roman"/>
      <w:sz w:val="22"/>
      <w:szCs w:val="22"/>
      <w:lang w:eastAsia="en-IE"/>
    </w:rPr>
  </w:style>
  <w:style w:type="paragraph" w:customStyle="1" w:styleId="BlockTextSchedule">
    <w:name w:val="Block Text Schedule"/>
    <w:basedOn w:val="BlockText0"/>
    <w:locked/>
    <w:rsid w:val="0002759C"/>
    <w:pPr>
      <w:widowControl/>
      <w:tabs>
        <w:tab w:val="clear" w:pos="567"/>
      </w:tabs>
      <w:spacing w:after="140"/>
    </w:pPr>
    <w:rPr>
      <w:rFonts w:eastAsia="Times New Roman"/>
      <w:sz w:val="24"/>
      <w:szCs w:val="22"/>
      <w:lang w:val="en-US" w:eastAsia="en-IE"/>
    </w:rPr>
  </w:style>
  <w:style w:type="paragraph" w:customStyle="1" w:styleId="HeadingSchedule">
    <w:name w:val="Heading Schedule"/>
    <w:basedOn w:val="Heading5"/>
    <w:locked/>
    <w:rsid w:val="0002759C"/>
    <w:pPr>
      <w:pageBreakBefore/>
      <w:widowControl/>
      <w:numPr>
        <w:ilvl w:val="0"/>
        <w:numId w:val="0"/>
      </w:numPr>
      <w:tabs>
        <w:tab w:val="clear" w:pos="567"/>
        <w:tab w:val="left" w:pos="284"/>
      </w:tabs>
      <w:spacing w:before="240" w:line="240" w:lineRule="auto"/>
    </w:pPr>
    <w:rPr>
      <w:rFonts w:ascii="Times New Roman Bold" w:hAnsi="Times New Roman Bold"/>
      <w:caps/>
      <w:color w:val="FF0000"/>
      <w:sz w:val="32"/>
      <w:szCs w:val="22"/>
      <w:lang w:val="en-US" w:eastAsia="en-IE"/>
    </w:rPr>
  </w:style>
  <w:style w:type="paragraph" w:customStyle="1" w:styleId="Clientonly">
    <w:name w:val="Client only"/>
    <w:basedOn w:val="Tabletext"/>
    <w:locked/>
    <w:rsid w:val="0002759C"/>
    <w:pPr>
      <w:widowControl/>
      <w:tabs>
        <w:tab w:val="clear" w:pos="567"/>
      </w:tabs>
      <w:spacing w:before="40" w:after="40"/>
      <w:ind w:left="57"/>
    </w:pPr>
    <w:rPr>
      <w:rFonts w:ascii="Times New Roman" w:eastAsia="Times New Roman" w:hAnsi="Times New Roman"/>
      <w:sz w:val="22"/>
      <w:szCs w:val="22"/>
      <w:lang w:eastAsia="en-IE"/>
    </w:rPr>
  </w:style>
  <w:style w:type="paragraph" w:customStyle="1" w:styleId="TOC1nofield">
    <w:name w:val="TOC1 no field"/>
    <w:basedOn w:val="TOC1"/>
    <w:rsid w:val="0002759C"/>
    <w:pPr>
      <w:widowControl/>
      <w:tabs>
        <w:tab w:val="clear" w:pos="567"/>
        <w:tab w:val="clear" w:pos="8505"/>
        <w:tab w:val="left" w:pos="440"/>
        <w:tab w:val="right" w:leader="dot" w:pos="9344"/>
      </w:tabs>
      <w:spacing w:before="240" w:after="60"/>
    </w:pPr>
    <w:rPr>
      <w:rFonts w:ascii="Times New Roman Bold" w:eastAsia="MS Mincho" w:hAnsi="Times New Roman Bold"/>
      <w:color w:val="auto"/>
      <w:sz w:val="24"/>
      <w:szCs w:val="24"/>
      <w:lang w:eastAsia="ja-JP"/>
    </w:rPr>
  </w:style>
  <w:style w:type="paragraph" w:customStyle="1" w:styleId="TOC2nofield">
    <w:name w:val="TOC2 no field"/>
    <w:basedOn w:val="TOC2"/>
    <w:rsid w:val="0002759C"/>
    <w:pPr>
      <w:widowControl/>
      <w:tabs>
        <w:tab w:val="clear" w:pos="567"/>
        <w:tab w:val="right" w:leader="dot" w:pos="9344"/>
      </w:tabs>
      <w:spacing w:after="60"/>
      <w:ind w:left="425"/>
    </w:pPr>
    <w:rPr>
      <w:rFonts w:ascii="Times New Roman" w:eastAsia="MS Mincho" w:hAnsi="Times New Roman"/>
      <w:b w:val="0"/>
      <w:noProof/>
      <w:sz w:val="22"/>
      <w:szCs w:val="24"/>
      <w:lang w:val="en-GB" w:eastAsia="ja-JP"/>
    </w:rPr>
  </w:style>
  <w:style w:type="paragraph" w:customStyle="1" w:styleId="numberedCont">
    <w:name w:val="numberedCont"/>
    <w:basedOn w:val="BlockText"/>
    <w:rsid w:val="0002759C"/>
    <w:pPr>
      <w:ind w:left="794"/>
    </w:pPr>
  </w:style>
  <w:style w:type="paragraph" w:customStyle="1" w:styleId="bulletedNumberedSched">
    <w:name w:val="bulletedNumberedSched"/>
    <w:basedOn w:val="BulletedTableText"/>
    <w:rsid w:val="0002759C"/>
    <w:pPr>
      <w:numPr>
        <w:numId w:val="46"/>
      </w:numPr>
    </w:pPr>
  </w:style>
  <w:style w:type="character" w:customStyle="1" w:styleId="BlockTextChar2">
    <w:name w:val="Block Text Char2"/>
    <w:aliases w:val="Char Char2"/>
    <w:link w:val="BlockText0"/>
    <w:rsid w:val="0002759C"/>
    <w:rPr>
      <w:rFonts w:eastAsia="Arial Unicode MS"/>
      <w:sz w:val="22"/>
      <w:lang w:val="en-IE" w:eastAsia="en-US" w:bidi="ar-SA"/>
    </w:rPr>
  </w:style>
  <w:style w:type="character" w:customStyle="1" w:styleId="BlockTextChar1">
    <w:name w:val="Block_Text Char1"/>
    <w:link w:val="BlockText"/>
    <w:rsid w:val="0002759C"/>
    <w:rPr>
      <w:rFonts w:eastAsia="Arial Unicode MS"/>
      <w:sz w:val="22"/>
      <w:szCs w:val="22"/>
      <w:lang w:val="en-US" w:eastAsia="en-IE" w:bidi="ar-SA"/>
    </w:rPr>
  </w:style>
  <w:style w:type="character" w:customStyle="1" w:styleId="endsentenceChar">
    <w:name w:val="end sentence Char"/>
    <w:basedOn w:val="BlockTextChar1"/>
    <w:link w:val="endsentence"/>
    <w:rsid w:val="0002759C"/>
    <w:rPr>
      <w:rFonts w:eastAsia="Arial Unicode MS"/>
      <w:sz w:val="22"/>
      <w:szCs w:val="22"/>
      <w:lang w:val="en-US" w:eastAsia="en-IE" w:bidi="ar-SA"/>
    </w:rPr>
  </w:style>
  <w:style w:type="paragraph" w:styleId="Revision">
    <w:name w:val="Revision"/>
    <w:hidden/>
    <w:uiPriority w:val="99"/>
    <w:semiHidden/>
    <w:rsid w:val="007A1E92"/>
    <w:rPr>
      <w:rFonts w:ascii="Arial" w:hAnsi="Arial"/>
      <w:lang w:eastAsia="en-US"/>
    </w:rPr>
  </w:style>
  <w:style w:type="paragraph" w:customStyle="1" w:styleId="BodyALG">
    <w:name w:val="Body ALG"/>
    <w:qFormat/>
    <w:rsid w:val="00434598"/>
    <w:pPr>
      <w:spacing w:before="240" w:line="288" w:lineRule="auto"/>
      <w:jc w:val="both"/>
    </w:pPr>
    <w:rPr>
      <w:rFonts w:ascii="Arial" w:eastAsiaTheme="minorHAnsi" w:hAnsi="Arial" w:cstheme="minorBidi"/>
      <w:sz w:val="19"/>
      <w:szCs w:val="19"/>
      <w:lang w:eastAsia="en-US"/>
    </w:rPr>
  </w:style>
  <w:style w:type="paragraph" w:styleId="ListParagraph">
    <w:name w:val="List Paragraph"/>
    <w:basedOn w:val="Normal"/>
    <w:uiPriority w:val="34"/>
    <w:qFormat/>
    <w:rsid w:val="00451D95"/>
    <w:pPr>
      <w:ind w:left="720"/>
      <w:contextualSpacing/>
    </w:pPr>
  </w:style>
  <w:style w:type="character" w:styleId="PlaceholderText">
    <w:name w:val="Placeholder Text"/>
    <w:basedOn w:val="DefaultParagraphFont"/>
    <w:uiPriority w:val="99"/>
    <w:semiHidden/>
    <w:rsid w:val="00514F6F"/>
    <w:rPr>
      <w:color w:val="808080"/>
    </w:rPr>
  </w:style>
  <w:style w:type="character" w:customStyle="1" w:styleId="CommentTextChar">
    <w:name w:val="Comment Text Char"/>
    <w:basedOn w:val="DefaultParagraphFont"/>
    <w:link w:val="CommentText"/>
    <w:semiHidden/>
    <w:rsid w:val="00C31279"/>
    <w:rPr>
      <w:rFonts w:ascii="Arial"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931">
      <w:bodyDiv w:val="1"/>
      <w:marLeft w:val="0"/>
      <w:marRight w:val="0"/>
      <w:marTop w:val="0"/>
      <w:marBottom w:val="0"/>
      <w:divBdr>
        <w:top w:val="none" w:sz="0" w:space="0" w:color="auto"/>
        <w:left w:val="none" w:sz="0" w:space="0" w:color="auto"/>
        <w:bottom w:val="none" w:sz="0" w:space="0" w:color="auto"/>
        <w:right w:val="none" w:sz="0" w:space="0" w:color="auto"/>
      </w:divBdr>
    </w:div>
    <w:div w:id="791942562">
      <w:bodyDiv w:val="1"/>
      <w:marLeft w:val="0"/>
      <w:marRight w:val="0"/>
      <w:marTop w:val="0"/>
      <w:marBottom w:val="0"/>
      <w:divBdr>
        <w:top w:val="none" w:sz="0" w:space="0" w:color="auto"/>
        <w:left w:val="none" w:sz="0" w:space="0" w:color="auto"/>
        <w:bottom w:val="none" w:sz="0" w:space="0" w:color="auto"/>
        <w:right w:val="none" w:sz="0" w:space="0" w:color="auto"/>
      </w:divBdr>
    </w:div>
    <w:div w:id="1938513593">
      <w:bodyDiv w:val="1"/>
      <w:marLeft w:val="0"/>
      <w:marRight w:val="0"/>
      <w:marTop w:val="0"/>
      <w:marBottom w:val="0"/>
      <w:divBdr>
        <w:top w:val="none" w:sz="0" w:space="0" w:color="auto"/>
        <w:left w:val="none" w:sz="0" w:space="0" w:color="auto"/>
        <w:bottom w:val="none" w:sz="0" w:space="0" w:color="auto"/>
        <w:right w:val="none" w:sz="0" w:space="0" w:color="auto"/>
      </w:divBdr>
    </w:div>
    <w:div w:id="196785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constructionprocurement.gov.ie/arbitration-rules/"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ive.cloud.gov.ie/sites/146/2024CWMFPhaseIII/Shared%20Documents/Pillar%202/COE1%20and%20FTS-9/Superceded/FTS9%20v1.10%20SOM%20Markup%2006-08.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25394EC-5DA5-4120-9780-0C264C1928BF}"/>
      </w:docPartPr>
      <w:docPartBody>
        <w:p w:rsidR="00782233" w:rsidRDefault="00782233">
          <w:r w:rsidRPr="00A933BF">
            <w:rPr>
              <w:rStyle w:val="PlaceholderText"/>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D6BA1DAD-58BD-497A-8190-3451C9213B6B}"/>
      </w:docPartPr>
      <w:docPartBody>
        <w:p w:rsidR="00850912" w:rsidRDefault="00850912">
          <w:r w:rsidRPr="00E60124">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Narrow"/>
    <w:panose1 w:val="020B0604020202020204"/>
    <w:charset w:val="00"/>
    <w:family w:val="swiss"/>
    <w:pitch w:val="variable"/>
    <w:sig w:usb0="E0002EFF" w:usb1="C000785B" w:usb2="00000009" w:usb3="00000000" w:csb0="000001FF" w:csb1="00000000"/>
  </w:font>
  <w:font w:name="Humnst777 BT">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oudy Old Style">
    <w:panose1 w:val="020205020503050203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233"/>
    <w:rsid w:val="000047B9"/>
    <w:rsid w:val="000711E7"/>
    <w:rsid w:val="000A6810"/>
    <w:rsid w:val="000F3C89"/>
    <w:rsid w:val="00233DF3"/>
    <w:rsid w:val="00261D47"/>
    <w:rsid w:val="002A31B4"/>
    <w:rsid w:val="002B12FF"/>
    <w:rsid w:val="002E1CFA"/>
    <w:rsid w:val="002E5650"/>
    <w:rsid w:val="00315F65"/>
    <w:rsid w:val="003365E7"/>
    <w:rsid w:val="00381A3C"/>
    <w:rsid w:val="0040576E"/>
    <w:rsid w:val="004325D8"/>
    <w:rsid w:val="00461B91"/>
    <w:rsid w:val="0047587E"/>
    <w:rsid w:val="00476CE4"/>
    <w:rsid w:val="00491D88"/>
    <w:rsid w:val="004A5615"/>
    <w:rsid w:val="00502FFE"/>
    <w:rsid w:val="00546214"/>
    <w:rsid w:val="00554382"/>
    <w:rsid w:val="00581851"/>
    <w:rsid w:val="005D26DE"/>
    <w:rsid w:val="00601208"/>
    <w:rsid w:val="006E326D"/>
    <w:rsid w:val="0073290C"/>
    <w:rsid w:val="007434FF"/>
    <w:rsid w:val="00772298"/>
    <w:rsid w:val="00782233"/>
    <w:rsid w:val="00785E2C"/>
    <w:rsid w:val="007F2C84"/>
    <w:rsid w:val="00813DFC"/>
    <w:rsid w:val="00850912"/>
    <w:rsid w:val="00877BF0"/>
    <w:rsid w:val="008A7A7F"/>
    <w:rsid w:val="008C745F"/>
    <w:rsid w:val="008D4E07"/>
    <w:rsid w:val="008F0F5A"/>
    <w:rsid w:val="0094520D"/>
    <w:rsid w:val="00953B59"/>
    <w:rsid w:val="0098120D"/>
    <w:rsid w:val="009A701D"/>
    <w:rsid w:val="009B18DA"/>
    <w:rsid w:val="00A428DB"/>
    <w:rsid w:val="00AD2670"/>
    <w:rsid w:val="00C634B3"/>
    <w:rsid w:val="00C8272D"/>
    <w:rsid w:val="00C85E16"/>
    <w:rsid w:val="00C93BF6"/>
    <w:rsid w:val="00D069D9"/>
    <w:rsid w:val="00DB2EFC"/>
    <w:rsid w:val="00DD198C"/>
    <w:rsid w:val="00E01A87"/>
    <w:rsid w:val="00E10544"/>
    <w:rsid w:val="00E165E0"/>
    <w:rsid w:val="00E309E2"/>
    <w:rsid w:val="00E61F18"/>
    <w:rsid w:val="00EC71CC"/>
    <w:rsid w:val="00EC7855"/>
    <w:rsid w:val="00EE5E56"/>
    <w:rsid w:val="00F12397"/>
    <w:rsid w:val="00FA698B"/>
    <w:rsid w:val="00FB7C08"/>
    <w:rsid w:val="00FC0E47"/>
    <w:rsid w:val="00FC52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8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F0E94F14CD1F4D9D05CAD039508D17" ma:contentTypeVersion="21" ma:contentTypeDescription="Create a new document." ma:contentTypeScope="" ma:versionID="cc4654685cf5ee69ea12784d4e0792d8">
  <xsd:schema xmlns:xsd="http://www.w3.org/2001/XMLSchema" xmlns:xs="http://www.w3.org/2001/XMLSchema" xmlns:p="http://schemas.microsoft.com/office/2006/metadata/properties" xmlns:ns2="8c7831c2-0b97-476b-9067-d7b009bb5fbf" xmlns:ns3="c5c7d6da-bc8f-4da1-a685-f9482f66d098" targetNamespace="http://schemas.microsoft.com/office/2006/metadata/properties" ma:root="true" ma:fieldsID="f7a89c1a4a8466ac595e5ea922120ae1" ns2:_="" ns3:_="">
    <xsd:import namespace="8c7831c2-0b97-476b-9067-d7b009bb5fbf"/>
    <xsd:import namespace="c5c7d6da-bc8f-4da1-a685-f9482f66d0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_Flow_SignoffStatus" minOccurs="0"/>
                <xsd:element ref="ns2:MediaServiceBillingMetadata"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831c2-0b97-476b-9067-d7b009bb5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2d3dc32-ec49-41cd-bc26-1047da68610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DESCRIPTION" ma:index="25" nillable="true" ma:displayName="Description-" ma:format="Dropdown" ma:internalNam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c7d6da-bc8f-4da1-a685-f9482f66d0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a5a5136-2027-486e-b9c9-c5566836a193}" ma:internalName="TaxCatchAll" ma:showField="CatchAllData" ma:web="c5c7d6da-bc8f-4da1-a685-f9482f66d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c7831c2-0b97-476b-9067-d7b009bb5fbf" xsi:nil="true"/>
    <lcf76f155ced4ddcb4097134ff3c332f xmlns="8c7831c2-0b97-476b-9067-d7b009bb5fbf">
      <Terms xmlns="http://schemas.microsoft.com/office/infopath/2007/PartnerControls"/>
    </lcf76f155ced4ddcb4097134ff3c332f>
    <TaxCatchAll xmlns="c5c7d6da-bc8f-4da1-a685-f9482f66d098" xsi:nil="true"/>
    <DESCRIPTION xmlns="8c7831c2-0b97-476b-9067-d7b009bb5f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E4E8B-74B1-4386-B00F-994B43488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831c2-0b97-476b-9067-d7b009bb5fbf"/>
    <ds:schemaRef ds:uri="c5c7d6da-bc8f-4da1-a685-f9482f66d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FF8CC-7635-4659-97D1-9683EF274F65}">
  <ds:schemaRefs>
    <ds:schemaRef ds:uri="http://schemas.microsoft.com/office/2006/metadata/properties"/>
    <ds:schemaRef ds:uri="http://schemas.microsoft.com/office/infopath/2007/PartnerControls"/>
    <ds:schemaRef ds:uri="8c7831c2-0b97-476b-9067-d7b009bb5fbf"/>
    <ds:schemaRef ds:uri="c5c7d6da-bc8f-4da1-a685-f9482f66d098"/>
  </ds:schemaRefs>
</ds:datastoreItem>
</file>

<file path=customXml/itemProps3.xml><?xml version="1.0" encoding="utf-8"?>
<ds:datastoreItem xmlns:ds="http://schemas.openxmlformats.org/officeDocument/2006/customXml" ds:itemID="{5FF0CFD6-3822-4C37-B659-6D43D0DC5ED8}">
  <ds:schemaRefs>
    <ds:schemaRef ds:uri="http://schemas.microsoft.com/sharepoint/v3/contenttype/forms"/>
  </ds:schemaRefs>
</ds:datastoreItem>
</file>

<file path=customXml/itemProps4.xml><?xml version="1.0" encoding="utf-8"?>
<ds:datastoreItem xmlns:ds="http://schemas.openxmlformats.org/officeDocument/2006/customXml" ds:itemID="{0AB484E7-F7A1-4061-BD3D-9D314E97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5370</Words>
  <Characters>30609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35908</CharactersWithSpaces>
  <SharedDoc>false</SharedDoc>
  <HLinks>
    <vt:vector size="6" baseType="variant">
      <vt:variant>
        <vt:i4>1376277</vt:i4>
      </vt:variant>
      <vt:variant>
        <vt:i4>257</vt:i4>
      </vt:variant>
      <vt:variant>
        <vt:i4>0</vt:i4>
      </vt:variant>
      <vt:variant>
        <vt:i4>5</vt:i4>
      </vt:variant>
      <vt:variant>
        <vt:lpwstr>http://constructionprocurement.gov.ie/arbitration-rules/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Larrigy</dc:creator>
  <cp:keywords/>
  <cp:lastModifiedBy>Michael Larrigy</cp:lastModifiedBy>
  <cp:revision>3</cp:revision>
  <dcterms:created xsi:type="dcterms:W3CDTF">2026-06-05T08:12:00Z</dcterms:created>
  <dcterms:modified xsi:type="dcterms:W3CDTF">2026-06-09T11:04:00Z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0x010100FCF0E94F14CD1F4D9D05CAD039508D17</vt:lpwstr>
  </property>
  <property fmtid="{D5CDD505-2E9C-101B-9397-08002B2CF9AE}" pid="3" name="MediaServiceImageTags">
    <vt:lpwstr/>
  </property>
</Properties>
</file>